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8D" w:rsidRPr="00B5288D" w:rsidRDefault="00B5288D" w:rsidP="00B528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288D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B5288D" w:rsidRPr="00B5288D" w:rsidRDefault="00B5288D" w:rsidP="00B5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88D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СВЕРДЛОВСКАЯ ОБЛАСТЬ</w:t>
      </w:r>
    </w:p>
    <w:p w:rsidR="00B5288D" w:rsidRPr="00B5288D" w:rsidRDefault="00B5288D" w:rsidP="00B5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88D" w:rsidRPr="00B5288D" w:rsidRDefault="00B5288D" w:rsidP="00B528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5288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B5288D" w:rsidRPr="00B5288D" w:rsidRDefault="00B5288D" w:rsidP="00B5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288D" w:rsidRPr="00B5288D" w:rsidRDefault="00B5288D" w:rsidP="00B5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АРАМИЛЬСКОГО ГОРОДСКОГО ОКРУГА</w:t>
      </w:r>
    </w:p>
    <w:p w:rsidR="00B5288D" w:rsidRPr="00B5288D" w:rsidRDefault="00B5288D" w:rsidP="00B5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288D" w:rsidRPr="00B5288D" w:rsidRDefault="00B5288D" w:rsidP="00B5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288D" w:rsidRPr="00B5288D" w:rsidRDefault="00B5288D" w:rsidP="00B5288D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2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F5ED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30.09.2016 г. </w:t>
      </w:r>
      <w:r w:rsidRPr="00B52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1F5ED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448</w:t>
      </w:r>
      <w:r w:rsidRPr="00B528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84505" w:rsidRPr="00B5288D" w:rsidRDefault="00484505" w:rsidP="0048450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0FBC" w:rsidRPr="00630FBC" w:rsidRDefault="00630FBC" w:rsidP="00630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 утверждении состава </w:t>
      </w:r>
      <w:r w:rsidRPr="00630F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Координационного совета стратегического развития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Арамильского</w:t>
      </w:r>
      <w:r w:rsidRPr="00630F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городского округа </w:t>
      </w:r>
    </w:p>
    <w:p w:rsidR="00484505" w:rsidRDefault="00484505" w:rsidP="0084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710" w:rsidRDefault="00630FBC" w:rsidP="00CD37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630F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Федеральным </w:t>
      </w:r>
      <w:hyperlink r:id="rId8" w:history="1">
        <w:r w:rsidRPr="00630FBC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630FBC">
        <w:rPr>
          <w:rFonts w:ascii="Times New Roman" w:eastAsia="Times New Roman" w:hAnsi="Times New Roman" w:cs="Times New Roman"/>
          <w:sz w:val="28"/>
        </w:rPr>
        <w:t>ом</w:t>
      </w:r>
      <w:r w:rsidRPr="00630FBC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B5288D">
        <w:rPr>
          <w:rFonts w:ascii="Times New Roman" w:eastAsia="Times New Roman" w:hAnsi="Times New Roman" w:cs="Times New Roman"/>
          <w:sz w:val="28"/>
          <w:szCs w:val="28"/>
        </w:rPr>
        <w:t xml:space="preserve">со статьями </w:t>
      </w:r>
      <w:r w:rsidRPr="00630FBC">
        <w:rPr>
          <w:rFonts w:ascii="Times New Roman" w:eastAsia="Times New Roman" w:hAnsi="Times New Roman" w:cs="Times New Roman"/>
          <w:sz w:val="28"/>
          <w:szCs w:val="28"/>
        </w:rPr>
        <w:t>11,39 Федерального закона от 28.06.2014 №172-ФЗ «О стратегическом планировании в Российской Федерации», Законом Свердловской области №151-ОЗ «О Стратегии социально-экономического развития Свердловской области на 2</w:t>
      </w:r>
      <w:r>
        <w:rPr>
          <w:rFonts w:ascii="Times New Roman" w:eastAsia="Times New Roman" w:hAnsi="Times New Roman" w:cs="Times New Roman"/>
          <w:sz w:val="28"/>
          <w:szCs w:val="28"/>
        </w:rPr>
        <w:t>016-2030 годы», постановлением Администрации</w:t>
      </w:r>
      <w:r w:rsidRPr="00630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Арамильского</w:t>
      </w:r>
      <w:r w:rsidRPr="00630FB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ородского округа от 11.07</w:t>
      </w:r>
      <w:r w:rsidRPr="00630FBC">
        <w:rPr>
          <w:rFonts w:ascii="Times New Roman" w:eastAsia="Times New Roman" w:hAnsi="Times New Roman" w:cs="Times New Roman"/>
          <w:sz w:val="28"/>
          <w:szCs w:val="28"/>
        </w:rPr>
        <w:t>.2016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312</w:t>
      </w:r>
      <w:r w:rsidRPr="00630FB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 Положения о Координационном совете стратегического</w:t>
      </w:r>
      <w:proofErr w:type="gramEnd"/>
      <w:r w:rsidRPr="00630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0FB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</w:t>
      </w:r>
      <w:r w:rsidRPr="00630FBC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и экспертных советов», руководствуясь Уставом </w:t>
      </w:r>
      <w:r w:rsidR="00CD3710"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</w:t>
      </w:r>
      <w:r w:rsidRPr="00630FBC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целях повышения эффективности работы по определению основных приоритетов развития территории </w:t>
      </w:r>
      <w:r w:rsidR="00CD3710">
        <w:rPr>
          <w:rFonts w:ascii="Times New Roman" w:eastAsia="Times New Roman" w:hAnsi="Times New Roman" w:cs="Times New Roman"/>
          <w:sz w:val="28"/>
          <w:szCs w:val="28"/>
        </w:rPr>
        <w:t>Арамильского</w:t>
      </w:r>
      <w:r w:rsidRPr="00630FB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период до 2030 года и в целях выработки предложений, а также координации совместных действий с исполнительными органами государственной власти Свердловской области по основным направлениям развития Екатеринбургской городской агломерации</w:t>
      </w:r>
      <w:proofErr w:type="gramEnd"/>
    </w:p>
    <w:p w:rsidR="00CD3710" w:rsidRPr="00630FBC" w:rsidRDefault="00CD3710" w:rsidP="00630F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FBC" w:rsidRDefault="00630FBC" w:rsidP="0063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FB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2439B" w:rsidRPr="00630FBC" w:rsidRDefault="00B2439B" w:rsidP="0063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FBC" w:rsidRPr="00630FBC" w:rsidRDefault="00630FBC" w:rsidP="00630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F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2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FBC">
        <w:rPr>
          <w:rFonts w:ascii="Times New Roman" w:eastAsia="Times New Roman" w:hAnsi="Times New Roman" w:cs="Times New Roman"/>
          <w:sz w:val="28"/>
          <w:szCs w:val="28"/>
        </w:rPr>
        <w:t>Утвердить состав Координационного совета</w:t>
      </w:r>
      <w:r w:rsidRPr="00630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Арамильского</w:t>
      </w:r>
      <w:r w:rsidRPr="00630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630FB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374B1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Pr="00630FB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43ACE" w:rsidRPr="00630FBC" w:rsidRDefault="00630FBC" w:rsidP="00B243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0FB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2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FB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B374B1" w:rsidRPr="00B2439B" w:rsidRDefault="00B2439B" w:rsidP="00B24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374B1" w:rsidRPr="00B2439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Арамильского городского округа и </w:t>
      </w:r>
      <w:r w:rsidRPr="00B2439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B374B1" w:rsidRPr="00B2439B">
        <w:rPr>
          <w:rFonts w:ascii="Times New Roman" w:eastAsia="Times New Roman" w:hAnsi="Times New Roman" w:cs="Times New Roman"/>
          <w:sz w:val="28"/>
          <w:szCs w:val="28"/>
        </w:rPr>
        <w:t>в газете «Арамильские вести».</w:t>
      </w:r>
    </w:p>
    <w:p w:rsidR="00B374B1" w:rsidRDefault="00B2439B" w:rsidP="00B24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374B1" w:rsidRPr="00B2439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 w:rsidR="00B374B1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B374B1" w:rsidRPr="00B2439B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B374B1" w:rsidRPr="001F14B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374B1" w:rsidRPr="00B2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4B1" w:rsidRPr="00484505">
        <w:rPr>
          <w:rFonts w:ascii="Times New Roman" w:eastAsia="Times New Roman" w:hAnsi="Times New Roman" w:cs="Times New Roman"/>
          <w:sz w:val="28"/>
          <w:szCs w:val="28"/>
        </w:rPr>
        <w:t xml:space="preserve">оставляю за </w:t>
      </w:r>
      <w:r w:rsidR="00B374B1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B374B1" w:rsidRPr="004845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FBC" w:rsidRPr="00630FBC" w:rsidRDefault="00630FBC" w:rsidP="00630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39B" w:rsidRPr="00621CAE" w:rsidRDefault="00B2439B" w:rsidP="00B24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81C0D" w:rsidRPr="00EB13A9" w:rsidTr="00621CAE">
        <w:trPr>
          <w:trHeight w:val="8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D" w:rsidRDefault="00681C0D" w:rsidP="00B5288D">
            <w:pPr>
              <w:shd w:val="clear" w:color="auto" w:fill="FFFFFF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Арамильского городского округа                     </w:t>
            </w:r>
            <w:r w:rsidR="00C72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621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52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621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2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3B67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1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В.Л. Герасименко</w:t>
            </w:r>
          </w:p>
          <w:p w:rsidR="00621CAE" w:rsidRPr="00EB13A9" w:rsidRDefault="00621CAE" w:rsidP="00621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84505" w:rsidRPr="00484505" w:rsidRDefault="00484505" w:rsidP="004845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484505" w:rsidRPr="00484505" w:rsidSect="00E840E0">
          <w:pgSz w:w="11906" w:h="16838" w:code="9"/>
          <w:pgMar w:top="1134" w:right="850" w:bottom="1134" w:left="1701" w:header="624" w:footer="567" w:gutter="0"/>
          <w:pgNumType w:start="1"/>
          <w:cols w:space="708"/>
          <w:titlePg/>
          <w:docGrid w:linePitch="360"/>
        </w:sectPr>
      </w:pPr>
    </w:p>
    <w:tbl>
      <w:tblPr>
        <w:tblW w:w="1031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48"/>
      </w:tblGrid>
      <w:tr w:rsidR="00484505" w:rsidRPr="00484505" w:rsidTr="000D028E">
        <w:trPr>
          <w:trHeight w:val="1499"/>
        </w:trPr>
        <w:tc>
          <w:tcPr>
            <w:tcW w:w="4962" w:type="dxa"/>
          </w:tcPr>
          <w:p w:rsidR="007156F2" w:rsidRPr="00484505" w:rsidRDefault="007156F2" w:rsidP="007156F2">
            <w:pPr>
              <w:tabs>
                <w:tab w:val="left" w:pos="708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8" w:type="dxa"/>
          </w:tcPr>
          <w:p w:rsidR="00681C0D" w:rsidRDefault="00681C0D" w:rsidP="00B5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681C0D" w:rsidRDefault="00681C0D" w:rsidP="00B5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37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B52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Арамильского городского округа </w:t>
            </w:r>
          </w:p>
          <w:p w:rsidR="00484505" w:rsidRPr="00484505" w:rsidRDefault="00484505" w:rsidP="00B5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F5E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30.09.2016 г. </w:t>
            </w:r>
            <w:bookmarkStart w:id="0" w:name="_GoBack"/>
            <w:bookmarkEnd w:id="0"/>
            <w:r w:rsidRPr="0048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F5E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448</w:t>
            </w:r>
          </w:p>
          <w:p w:rsidR="00484505" w:rsidRPr="00484505" w:rsidRDefault="00484505" w:rsidP="0048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439B" w:rsidRPr="00B2439B" w:rsidRDefault="00B2439B" w:rsidP="00B243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</w:p>
    <w:p w:rsidR="00B2439B" w:rsidRPr="00B2439B" w:rsidRDefault="00B2439B" w:rsidP="00B243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39B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Координационного совета стратегического развития </w:t>
      </w:r>
    </w:p>
    <w:p w:rsidR="00B2439B" w:rsidRDefault="00B2439B" w:rsidP="00B243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Арамильского</w:t>
      </w:r>
      <w:r w:rsidRPr="00B2439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ED1809" w:rsidRDefault="00ED1809" w:rsidP="00B243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809" w:rsidRPr="00B2439B" w:rsidRDefault="00ED1809" w:rsidP="00B243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7"/>
        <w:gridCol w:w="3509"/>
        <w:gridCol w:w="5126"/>
      </w:tblGrid>
      <w:tr w:rsidR="00ED1809" w:rsidRPr="00ED1809" w:rsidTr="00403E13">
        <w:trPr>
          <w:trHeight w:val="1196"/>
        </w:trPr>
        <w:tc>
          <w:tcPr>
            <w:tcW w:w="1047" w:type="dxa"/>
            <w:shd w:val="clear" w:color="auto" w:fill="auto"/>
          </w:tcPr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09" w:type="dxa"/>
            <w:shd w:val="clear" w:color="auto" w:fill="auto"/>
          </w:tcPr>
          <w:p w:rsidR="00ED1809" w:rsidRPr="00403E13" w:rsidRDefault="00ED1809" w:rsidP="00ED180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Герасименко </w:t>
            </w:r>
          </w:p>
          <w:p w:rsidR="00ED1809" w:rsidRPr="00ED1809" w:rsidRDefault="00ED1809" w:rsidP="0043733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Леонидович </w:t>
            </w:r>
          </w:p>
        </w:tc>
        <w:tc>
          <w:tcPr>
            <w:tcW w:w="5126" w:type="dxa"/>
            <w:shd w:val="clear" w:color="auto" w:fill="auto"/>
          </w:tcPr>
          <w:p w:rsidR="00ED1809" w:rsidRPr="00ED1809" w:rsidRDefault="00ED1809" w:rsidP="00437333">
            <w:pPr>
              <w:shd w:val="clear" w:color="auto" w:fill="FFFFFF"/>
              <w:ind w:left="33" w:hanging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Арамильского городск</w:t>
            </w:r>
            <w:r w:rsidR="00437333">
              <w:rPr>
                <w:rFonts w:ascii="Times New Roman" w:eastAsia="Times New Roman" w:hAnsi="Times New Roman" w:cs="Times New Roman"/>
                <w:sz w:val="28"/>
                <w:szCs w:val="28"/>
              </w:rPr>
              <w:t>ого округа, председатель совета</w:t>
            </w:r>
          </w:p>
        </w:tc>
      </w:tr>
      <w:tr w:rsidR="00ED1809" w:rsidRPr="00ED1809" w:rsidTr="00403E13">
        <w:trPr>
          <w:trHeight w:val="863"/>
        </w:trPr>
        <w:tc>
          <w:tcPr>
            <w:tcW w:w="1047" w:type="dxa"/>
            <w:shd w:val="clear" w:color="auto" w:fill="auto"/>
          </w:tcPr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09" w:type="dxa"/>
            <w:shd w:val="clear" w:color="auto" w:fill="auto"/>
          </w:tcPr>
          <w:p w:rsidR="00305C11" w:rsidRPr="00403E13" w:rsidRDefault="000D028E" w:rsidP="00305C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Редькина Елена Валерьевна </w:t>
            </w:r>
          </w:p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305C11" w:rsidRPr="00403E13" w:rsidRDefault="00D938E5" w:rsidP="00305C11">
            <w:pPr>
              <w:shd w:val="clear" w:color="auto" w:fill="FFFFFF"/>
              <w:ind w:left="33" w:hanging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305C11"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Главы Арамильского городского округа, заместитель председателя совета </w:t>
            </w:r>
          </w:p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809" w:rsidRPr="00ED1809" w:rsidTr="00403E13">
        <w:trPr>
          <w:trHeight w:val="929"/>
        </w:trPr>
        <w:tc>
          <w:tcPr>
            <w:tcW w:w="1047" w:type="dxa"/>
            <w:shd w:val="clear" w:color="auto" w:fill="auto"/>
          </w:tcPr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09" w:type="dxa"/>
            <w:shd w:val="clear" w:color="auto" w:fill="auto"/>
          </w:tcPr>
          <w:p w:rsidR="00305C11" w:rsidRPr="00403E13" w:rsidRDefault="00305C11" w:rsidP="00305C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Булаева Татьяна Евгеньевна </w:t>
            </w:r>
          </w:p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305C11" w:rsidRPr="00403E13" w:rsidRDefault="00305C11" w:rsidP="00305C11">
            <w:pPr>
              <w:shd w:val="clear" w:color="auto" w:fill="FFFFFF"/>
              <w:ind w:left="33" w:hanging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по экономике и стратегическому развитию Администрации Арамильского городского округа </w:t>
            </w:r>
          </w:p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809" w:rsidRPr="00ED1809" w:rsidTr="00403E13">
        <w:trPr>
          <w:trHeight w:val="891"/>
        </w:trPr>
        <w:tc>
          <w:tcPr>
            <w:tcW w:w="1047" w:type="dxa"/>
            <w:shd w:val="clear" w:color="auto" w:fill="auto"/>
          </w:tcPr>
          <w:p w:rsidR="00ED1809" w:rsidRPr="00ED1809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D1809" w:rsidRPr="00ED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9" w:type="dxa"/>
            <w:shd w:val="clear" w:color="auto" w:fill="auto"/>
          </w:tcPr>
          <w:p w:rsidR="00305C11" w:rsidRPr="00403E13" w:rsidRDefault="000D028E" w:rsidP="00305C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 Александр Георгиевич</w:t>
            </w:r>
          </w:p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305C11" w:rsidRPr="00403E13" w:rsidRDefault="00305C11" w:rsidP="00305C11">
            <w:pPr>
              <w:shd w:val="clear" w:color="auto" w:fill="FFFFFF"/>
              <w:ind w:left="33" w:hanging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Арамильского городского округа</w:t>
            </w:r>
          </w:p>
          <w:p w:rsidR="00ED1809" w:rsidRPr="00ED1809" w:rsidRDefault="00ED1809" w:rsidP="00ED1809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809" w:rsidRPr="00ED1809" w:rsidTr="00403E13">
        <w:trPr>
          <w:trHeight w:val="792"/>
        </w:trPr>
        <w:tc>
          <w:tcPr>
            <w:tcW w:w="1047" w:type="dxa"/>
            <w:shd w:val="clear" w:color="auto" w:fill="auto"/>
          </w:tcPr>
          <w:p w:rsidR="00ED1809" w:rsidRPr="00ED1809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1809" w:rsidRPr="00ED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9" w:type="dxa"/>
            <w:shd w:val="clear" w:color="auto" w:fill="auto"/>
          </w:tcPr>
          <w:p w:rsidR="00305C11" w:rsidRPr="007477D6" w:rsidRDefault="00D938E5" w:rsidP="00305C1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 w:rsidR="00305C11" w:rsidRPr="00747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  <w:p w:rsidR="00ED1809" w:rsidRPr="00ED1809" w:rsidRDefault="00ED1809" w:rsidP="00ED1809">
            <w:pPr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  <w:shd w:val="clear" w:color="auto" w:fill="auto"/>
          </w:tcPr>
          <w:p w:rsidR="00305C11" w:rsidRDefault="00305C11" w:rsidP="00305C11">
            <w:pPr>
              <w:shd w:val="clear" w:color="auto" w:fill="FFFFFF"/>
              <w:ind w:left="33" w:hanging="12"/>
              <w:contextualSpacing/>
              <w:rPr>
                <w:rFonts w:eastAsia="Times New Roman" w:cs="Times New Roman"/>
              </w:rPr>
            </w:pPr>
            <w:r w:rsidRPr="007477D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культуре, спорту и молодежной политике Администрации Арамильского городского округа</w:t>
            </w:r>
          </w:p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809" w:rsidRPr="00ED1809" w:rsidTr="00403E13">
        <w:trPr>
          <w:trHeight w:val="888"/>
        </w:trPr>
        <w:tc>
          <w:tcPr>
            <w:tcW w:w="1047" w:type="dxa"/>
            <w:shd w:val="clear" w:color="auto" w:fill="auto"/>
          </w:tcPr>
          <w:p w:rsidR="00ED1809" w:rsidRPr="00ED1809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D1809" w:rsidRPr="00ED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9" w:type="dxa"/>
            <w:shd w:val="clear" w:color="auto" w:fill="auto"/>
          </w:tcPr>
          <w:p w:rsidR="00305C11" w:rsidRPr="00403E13" w:rsidRDefault="00305C11" w:rsidP="00305C1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Юлия Владимировна </w:t>
            </w:r>
          </w:p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305C11" w:rsidRPr="00403E13" w:rsidRDefault="00305C11" w:rsidP="00305C11">
            <w:pPr>
              <w:shd w:val="clear" w:color="auto" w:fill="FFFFFF"/>
              <w:ind w:left="33" w:hanging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Арамильского городского округа</w:t>
            </w:r>
          </w:p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809" w:rsidRPr="00ED1809" w:rsidTr="00403E13">
        <w:trPr>
          <w:trHeight w:val="902"/>
        </w:trPr>
        <w:tc>
          <w:tcPr>
            <w:tcW w:w="1047" w:type="dxa"/>
            <w:shd w:val="clear" w:color="auto" w:fill="auto"/>
          </w:tcPr>
          <w:p w:rsidR="00ED1809" w:rsidRPr="00ED1809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D1809" w:rsidRPr="00ED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9" w:type="dxa"/>
            <w:shd w:val="clear" w:color="auto" w:fill="auto"/>
          </w:tcPr>
          <w:p w:rsidR="00305C11" w:rsidRPr="00403E13" w:rsidRDefault="00305C11" w:rsidP="00305C1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Дубинин Игорь Владимирович </w:t>
            </w:r>
          </w:p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305C11" w:rsidRPr="007477D6" w:rsidRDefault="00305C11" w:rsidP="00305C11">
            <w:pPr>
              <w:shd w:val="clear" w:color="auto" w:fill="FFFFFF"/>
              <w:spacing w:after="0" w:line="240" w:lineRule="auto"/>
              <w:ind w:left="33" w:hanging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7D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Организационного отдела Администрации Арамильского городского округа</w:t>
            </w:r>
          </w:p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809" w:rsidRPr="00ED1809" w:rsidTr="00403E13">
        <w:trPr>
          <w:trHeight w:val="888"/>
        </w:trPr>
        <w:tc>
          <w:tcPr>
            <w:tcW w:w="1047" w:type="dxa"/>
            <w:shd w:val="clear" w:color="auto" w:fill="auto"/>
          </w:tcPr>
          <w:p w:rsidR="00ED1809" w:rsidRPr="00ED1809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09" w:type="dxa"/>
            <w:shd w:val="clear" w:color="auto" w:fill="auto"/>
          </w:tcPr>
          <w:p w:rsidR="00ED1809" w:rsidRPr="00ED1809" w:rsidRDefault="00305C11" w:rsidP="0043733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>Чунарева</w:t>
            </w:r>
            <w:proofErr w:type="spellEnd"/>
            <w:r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Викторовна </w:t>
            </w:r>
          </w:p>
        </w:tc>
        <w:tc>
          <w:tcPr>
            <w:tcW w:w="5126" w:type="dxa"/>
            <w:shd w:val="clear" w:color="auto" w:fill="auto"/>
          </w:tcPr>
          <w:p w:rsidR="00ED1809" w:rsidRPr="00ED1809" w:rsidRDefault="00305C11" w:rsidP="00437333">
            <w:pPr>
              <w:shd w:val="clear" w:color="auto" w:fill="FFFFFF"/>
              <w:ind w:left="33" w:hanging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Арамильского городского округа </w:t>
            </w:r>
          </w:p>
        </w:tc>
      </w:tr>
      <w:tr w:rsidR="00ED1809" w:rsidRPr="00ED1809" w:rsidTr="00403E13">
        <w:trPr>
          <w:trHeight w:val="902"/>
        </w:trPr>
        <w:tc>
          <w:tcPr>
            <w:tcW w:w="1047" w:type="dxa"/>
            <w:shd w:val="clear" w:color="auto" w:fill="auto"/>
          </w:tcPr>
          <w:p w:rsidR="00ED1809" w:rsidRPr="00ED1809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509" w:type="dxa"/>
            <w:shd w:val="clear" w:color="auto" w:fill="auto"/>
          </w:tcPr>
          <w:p w:rsidR="00ED1809" w:rsidRPr="00ED1809" w:rsidRDefault="00305C11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Воробьева Зоя Леонидовна  </w:t>
            </w:r>
          </w:p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305C11" w:rsidRPr="00403E13" w:rsidRDefault="00305C11" w:rsidP="0043733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Арамильского городского округа</w:t>
            </w:r>
          </w:p>
          <w:p w:rsidR="00ED1809" w:rsidRPr="00ED1809" w:rsidRDefault="00ED1809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5C11" w:rsidRPr="00ED1809" w:rsidTr="00403E13">
        <w:trPr>
          <w:trHeight w:val="902"/>
        </w:trPr>
        <w:tc>
          <w:tcPr>
            <w:tcW w:w="1047" w:type="dxa"/>
            <w:shd w:val="clear" w:color="auto" w:fill="auto"/>
          </w:tcPr>
          <w:p w:rsidR="00305C11" w:rsidRPr="00ED1809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09" w:type="dxa"/>
            <w:shd w:val="clear" w:color="auto" w:fill="auto"/>
          </w:tcPr>
          <w:p w:rsidR="00305C11" w:rsidRPr="00D5746A" w:rsidRDefault="00305C11" w:rsidP="00305C1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Яцкевич Владимир </w:t>
            </w:r>
            <w:proofErr w:type="spellStart"/>
            <w:r w:rsidRPr="00D5746A">
              <w:rPr>
                <w:rFonts w:ascii="Times New Roman" w:eastAsia="Times New Roman" w:hAnsi="Times New Roman" w:cs="Times New Roman"/>
                <w:sz w:val="28"/>
                <w:szCs w:val="28"/>
              </w:rPr>
              <w:t>Вацлавич</w:t>
            </w:r>
            <w:proofErr w:type="spellEnd"/>
            <w:r w:rsidRPr="00D5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305C11" w:rsidRDefault="00305C11" w:rsidP="00ED1809">
            <w:pPr>
              <w:spacing w:after="0" w:line="240" w:lineRule="auto"/>
              <w:ind w:right="425"/>
              <w:rPr>
                <w:rFonts w:eastAsia="Times New Roman" w:cs="Times New Roman"/>
              </w:rPr>
            </w:pPr>
          </w:p>
        </w:tc>
        <w:tc>
          <w:tcPr>
            <w:tcW w:w="5126" w:type="dxa"/>
            <w:shd w:val="clear" w:color="auto" w:fill="auto"/>
          </w:tcPr>
          <w:p w:rsidR="00305C11" w:rsidRPr="00AE662B" w:rsidRDefault="00305C11" w:rsidP="00437333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</w:rPr>
            </w:pPr>
            <w:r w:rsidRPr="00D5746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Арамильского городского округа</w:t>
            </w:r>
          </w:p>
        </w:tc>
      </w:tr>
      <w:tr w:rsidR="00305C11" w:rsidRPr="00ED1809" w:rsidTr="00403E13">
        <w:trPr>
          <w:trHeight w:val="902"/>
        </w:trPr>
        <w:tc>
          <w:tcPr>
            <w:tcW w:w="1047" w:type="dxa"/>
            <w:shd w:val="clear" w:color="auto" w:fill="auto"/>
          </w:tcPr>
          <w:p w:rsidR="00305C11" w:rsidRPr="00ED1809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09" w:type="dxa"/>
            <w:shd w:val="clear" w:color="auto" w:fill="auto"/>
          </w:tcPr>
          <w:p w:rsidR="00305C11" w:rsidRPr="00D5746A" w:rsidRDefault="00305C11" w:rsidP="00305C1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46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Екатерина Сергеевна</w:t>
            </w:r>
            <w:r w:rsidRPr="00D5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305C11" w:rsidRDefault="00305C11" w:rsidP="00ED1809">
            <w:pPr>
              <w:spacing w:after="0" w:line="240" w:lineRule="auto"/>
              <w:ind w:right="425"/>
              <w:rPr>
                <w:rFonts w:eastAsia="Times New Roman" w:cs="Times New Roman"/>
              </w:rPr>
            </w:pPr>
          </w:p>
        </w:tc>
        <w:tc>
          <w:tcPr>
            <w:tcW w:w="5126" w:type="dxa"/>
            <w:shd w:val="clear" w:color="auto" w:fill="auto"/>
          </w:tcPr>
          <w:p w:rsidR="00305C11" w:rsidRPr="00403E13" w:rsidRDefault="00305C11" w:rsidP="00403E13">
            <w:pPr>
              <w:shd w:val="clear" w:color="auto" w:fill="FFFFFF"/>
              <w:ind w:left="33" w:hanging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6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жилищно-коммунального хозяйства Администрации Арамильского городского округа</w:t>
            </w:r>
          </w:p>
          <w:p w:rsidR="00305C11" w:rsidRPr="00AE662B" w:rsidRDefault="00305C11" w:rsidP="00305C11">
            <w:pPr>
              <w:shd w:val="clear" w:color="auto" w:fill="FFFFFF"/>
              <w:ind w:left="33" w:hanging="12"/>
              <w:contextualSpacing/>
              <w:rPr>
                <w:rFonts w:eastAsia="Times New Roman" w:cs="Times New Roman"/>
              </w:rPr>
            </w:pPr>
          </w:p>
        </w:tc>
      </w:tr>
      <w:tr w:rsidR="00ED1809" w:rsidRPr="00ED1809" w:rsidTr="00403E13">
        <w:trPr>
          <w:trHeight w:val="338"/>
        </w:trPr>
        <w:tc>
          <w:tcPr>
            <w:tcW w:w="1047" w:type="dxa"/>
            <w:shd w:val="clear" w:color="auto" w:fill="auto"/>
          </w:tcPr>
          <w:p w:rsidR="00ED1809" w:rsidRPr="00ED1809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09" w:type="dxa"/>
            <w:shd w:val="clear" w:color="auto" w:fill="auto"/>
          </w:tcPr>
          <w:p w:rsidR="00ED1809" w:rsidRPr="00ED1809" w:rsidRDefault="00305C11" w:rsidP="00ED1809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746A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Самарина Виктория Валерьевна</w:t>
            </w:r>
          </w:p>
        </w:tc>
        <w:tc>
          <w:tcPr>
            <w:tcW w:w="5126" w:type="dxa"/>
            <w:shd w:val="clear" w:color="auto" w:fill="auto"/>
          </w:tcPr>
          <w:p w:rsidR="00305C11" w:rsidRDefault="00305C11" w:rsidP="00403E13">
            <w:pPr>
              <w:shd w:val="clear" w:color="auto" w:fill="FFFFFF"/>
              <w:ind w:left="33" w:hanging="12"/>
              <w:contextualSpacing/>
              <w:rPr>
                <w:rFonts w:eastAsia="Times New Roman" w:cs="Times New Roman"/>
              </w:rPr>
            </w:pPr>
            <w:r w:rsidRPr="00D5746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учету и распределению жилья Администрации Арамильского городского округа</w:t>
            </w:r>
          </w:p>
          <w:p w:rsidR="00ED1809" w:rsidRPr="00ED1809" w:rsidRDefault="00ED1809" w:rsidP="00ED1809">
            <w:pPr>
              <w:widowControl w:val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11" w:rsidRPr="00ED1809" w:rsidTr="00403E13">
        <w:trPr>
          <w:trHeight w:val="338"/>
        </w:trPr>
        <w:tc>
          <w:tcPr>
            <w:tcW w:w="1047" w:type="dxa"/>
            <w:shd w:val="clear" w:color="auto" w:fill="auto"/>
          </w:tcPr>
          <w:p w:rsidR="00305C11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09" w:type="dxa"/>
            <w:shd w:val="clear" w:color="auto" w:fill="auto"/>
          </w:tcPr>
          <w:p w:rsidR="00305C11" w:rsidRPr="00ED1809" w:rsidRDefault="00305C11" w:rsidP="00ED1809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6A"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Печеркин</w:t>
            </w:r>
            <w:proofErr w:type="spellEnd"/>
            <w:r w:rsidRPr="00D57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5126" w:type="dxa"/>
            <w:shd w:val="clear" w:color="auto" w:fill="auto"/>
          </w:tcPr>
          <w:p w:rsidR="00305C11" w:rsidRPr="00403E13" w:rsidRDefault="00305C11" w:rsidP="00403E13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6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информационных технологий Администрации Арамильского городского округа</w:t>
            </w:r>
          </w:p>
          <w:p w:rsidR="00305C11" w:rsidRPr="00403E13" w:rsidRDefault="00305C11" w:rsidP="00403E13">
            <w:pPr>
              <w:widowControl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5C11" w:rsidRPr="00ED1809" w:rsidTr="00403E13">
        <w:trPr>
          <w:trHeight w:val="338"/>
        </w:trPr>
        <w:tc>
          <w:tcPr>
            <w:tcW w:w="1047" w:type="dxa"/>
            <w:shd w:val="clear" w:color="auto" w:fill="auto"/>
          </w:tcPr>
          <w:p w:rsidR="00305C11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09" w:type="dxa"/>
            <w:shd w:val="clear" w:color="auto" w:fill="auto"/>
          </w:tcPr>
          <w:p w:rsidR="00305C11" w:rsidRPr="00D5746A" w:rsidRDefault="00305C11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46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Ольга Витальевна</w:t>
            </w:r>
          </w:p>
        </w:tc>
        <w:tc>
          <w:tcPr>
            <w:tcW w:w="5126" w:type="dxa"/>
            <w:shd w:val="clear" w:color="auto" w:fill="auto"/>
          </w:tcPr>
          <w:p w:rsidR="00305C11" w:rsidRPr="00403E13" w:rsidRDefault="00305C11" w:rsidP="00403E13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6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(по гражданской обороне и пожарной безопасности) Администрации Арамильского городского округа</w:t>
            </w:r>
          </w:p>
          <w:p w:rsidR="00305C11" w:rsidRPr="00D5746A" w:rsidRDefault="00305C11" w:rsidP="00305C11">
            <w:pPr>
              <w:shd w:val="clear" w:color="auto" w:fill="FFFFFF"/>
              <w:ind w:left="33" w:hanging="1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C11" w:rsidRPr="00ED1809" w:rsidTr="00403E13">
        <w:trPr>
          <w:trHeight w:val="338"/>
        </w:trPr>
        <w:tc>
          <w:tcPr>
            <w:tcW w:w="1047" w:type="dxa"/>
            <w:shd w:val="clear" w:color="auto" w:fill="auto"/>
          </w:tcPr>
          <w:p w:rsidR="00305C11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509" w:type="dxa"/>
            <w:shd w:val="clear" w:color="auto" w:fill="auto"/>
          </w:tcPr>
          <w:p w:rsidR="00305C11" w:rsidRPr="00ED1809" w:rsidRDefault="00305C11" w:rsidP="00ED1809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746A"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Ширяева Алла Валерьевна</w:t>
            </w:r>
          </w:p>
        </w:tc>
        <w:tc>
          <w:tcPr>
            <w:tcW w:w="5126" w:type="dxa"/>
            <w:shd w:val="clear" w:color="auto" w:fill="auto"/>
          </w:tcPr>
          <w:p w:rsidR="00305C11" w:rsidRPr="00403E13" w:rsidRDefault="00305C11" w:rsidP="00403E13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6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образования Арамильского городского округа</w:t>
            </w:r>
          </w:p>
          <w:p w:rsidR="00305C11" w:rsidRPr="00ED1809" w:rsidRDefault="00305C11" w:rsidP="00ED1809">
            <w:pPr>
              <w:widowControl w:val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11" w:rsidRPr="00ED1809" w:rsidTr="00403E13">
        <w:trPr>
          <w:trHeight w:val="338"/>
        </w:trPr>
        <w:tc>
          <w:tcPr>
            <w:tcW w:w="1047" w:type="dxa"/>
            <w:shd w:val="clear" w:color="auto" w:fill="auto"/>
          </w:tcPr>
          <w:p w:rsidR="00305C11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509" w:type="dxa"/>
            <w:shd w:val="clear" w:color="auto" w:fill="auto"/>
          </w:tcPr>
          <w:p w:rsidR="00305C11" w:rsidRPr="00ED1809" w:rsidRDefault="00403E13" w:rsidP="00ED1809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 </w:t>
            </w:r>
          </w:p>
        </w:tc>
        <w:tc>
          <w:tcPr>
            <w:tcW w:w="5126" w:type="dxa"/>
            <w:shd w:val="clear" w:color="auto" w:fill="auto"/>
          </w:tcPr>
          <w:p w:rsidR="00305C11" w:rsidRDefault="00403E13" w:rsidP="00305C11">
            <w:pPr>
              <w:shd w:val="clear" w:color="auto" w:fill="FFFFFF"/>
              <w:ind w:left="33" w:hanging="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СО «Арамильская городская больница» </w:t>
            </w:r>
          </w:p>
          <w:p w:rsidR="00403E13" w:rsidRPr="00ED1809" w:rsidRDefault="00403E13" w:rsidP="00305C11">
            <w:pPr>
              <w:shd w:val="clear" w:color="auto" w:fill="FFFFFF"/>
              <w:ind w:left="33" w:hanging="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11" w:rsidRPr="00ED1809" w:rsidTr="00403E13">
        <w:trPr>
          <w:trHeight w:val="338"/>
        </w:trPr>
        <w:tc>
          <w:tcPr>
            <w:tcW w:w="1047" w:type="dxa"/>
            <w:shd w:val="clear" w:color="auto" w:fill="auto"/>
          </w:tcPr>
          <w:p w:rsidR="00305C11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509" w:type="dxa"/>
            <w:shd w:val="clear" w:color="auto" w:fill="auto"/>
          </w:tcPr>
          <w:p w:rsidR="00305C11" w:rsidRPr="00ED1809" w:rsidRDefault="00403E13" w:rsidP="00ED1809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13">
              <w:rPr>
                <w:rFonts w:ascii="Times New Roman" w:hAnsi="Times New Roman" w:cs="Times New Roman"/>
                <w:sz w:val="28"/>
                <w:szCs w:val="28"/>
              </w:rPr>
              <w:t>Гатаулин</w:t>
            </w:r>
            <w:proofErr w:type="spellEnd"/>
            <w:r w:rsidRPr="00403E13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5126" w:type="dxa"/>
            <w:shd w:val="clear" w:color="auto" w:fill="auto"/>
          </w:tcPr>
          <w:p w:rsidR="00305C11" w:rsidRPr="00ED1809" w:rsidRDefault="00D938E5" w:rsidP="00AA6D6E">
            <w:pPr>
              <w:widowControl w:val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03E13" w:rsidRPr="00B24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уководитель Экспертного Совета «СМИ», </w:t>
            </w:r>
            <w:r w:rsidR="00AA6D6E" w:rsidRPr="00AA6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редактор </w:t>
            </w:r>
            <w:r w:rsidR="00403E13"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</w:t>
            </w:r>
            <w:r w:rsidR="00AA6D6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03E13" w:rsidRP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Арамиль РФ</w:t>
            </w:r>
          </w:p>
        </w:tc>
      </w:tr>
      <w:tr w:rsidR="00305C11" w:rsidRPr="00ED1809" w:rsidTr="00403E13">
        <w:trPr>
          <w:trHeight w:val="338"/>
        </w:trPr>
        <w:tc>
          <w:tcPr>
            <w:tcW w:w="1047" w:type="dxa"/>
            <w:shd w:val="clear" w:color="auto" w:fill="auto"/>
          </w:tcPr>
          <w:p w:rsidR="00305C11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509" w:type="dxa"/>
            <w:shd w:val="clear" w:color="auto" w:fill="auto"/>
          </w:tcPr>
          <w:p w:rsidR="00305C11" w:rsidRPr="00ED1809" w:rsidRDefault="00403E13" w:rsidP="00ED1809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3">
              <w:rPr>
                <w:rFonts w:ascii="Times New Roman" w:hAnsi="Times New Roman" w:cs="Times New Roman"/>
                <w:sz w:val="28"/>
                <w:szCs w:val="28"/>
              </w:rPr>
              <w:t>Павлов Алексей Викторович</w:t>
            </w:r>
          </w:p>
        </w:tc>
        <w:tc>
          <w:tcPr>
            <w:tcW w:w="5126" w:type="dxa"/>
            <w:shd w:val="clear" w:color="auto" w:fill="auto"/>
          </w:tcPr>
          <w:p w:rsidR="00305C11" w:rsidRPr="00ED1809" w:rsidRDefault="00D938E5" w:rsidP="00ED1809">
            <w:pPr>
              <w:widowControl w:val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03E13" w:rsidRPr="00B2439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Экспертного Совета</w:t>
            </w:r>
            <w:r w:rsidR="0040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«Бизнес»,</w:t>
            </w:r>
            <w:r w:rsidR="00AA6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ООО «Арамильская Аптека»</w:t>
            </w:r>
          </w:p>
        </w:tc>
      </w:tr>
      <w:tr w:rsidR="00305C11" w:rsidRPr="00ED1809" w:rsidTr="00403E13">
        <w:trPr>
          <w:trHeight w:val="338"/>
        </w:trPr>
        <w:tc>
          <w:tcPr>
            <w:tcW w:w="1047" w:type="dxa"/>
            <w:shd w:val="clear" w:color="auto" w:fill="auto"/>
          </w:tcPr>
          <w:p w:rsidR="00305C11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509" w:type="dxa"/>
            <w:shd w:val="clear" w:color="auto" w:fill="auto"/>
          </w:tcPr>
          <w:p w:rsidR="00305C11" w:rsidRDefault="00AA6D6E" w:rsidP="00ED1809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D6E">
              <w:rPr>
                <w:rFonts w:ascii="Times New Roman" w:hAnsi="Times New Roman" w:cs="Times New Roman"/>
                <w:sz w:val="28"/>
                <w:szCs w:val="28"/>
              </w:rPr>
              <w:t>Порошилов</w:t>
            </w:r>
            <w:proofErr w:type="spellEnd"/>
            <w:r w:rsidRPr="00AA6D6E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Владимирович</w:t>
            </w:r>
          </w:p>
          <w:p w:rsidR="00403E13" w:rsidRPr="00ED1809" w:rsidRDefault="00403E13" w:rsidP="00ED1809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305C11" w:rsidRPr="00ED1809" w:rsidRDefault="00D938E5" w:rsidP="00ED1809">
            <w:pPr>
              <w:widowControl w:val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AA6D6E">
              <w:rPr>
                <w:rFonts w:ascii="Times New Roman" w:hAnsi="Times New Roman" w:cs="Times New Roman"/>
                <w:sz w:val="28"/>
                <w:szCs w:val="28"/>
              </w:rPr>
              <w:t>уководит</w:t>
            </w:r>
            <w:r w:rsidR="00437333">
              <w:rPr>
                <w:rFonts w:ascii="Times New Roman" w:hAnsi="Times New Roman" w:cs="Times New Roman"/>
                <w:sz w:val="28"/>
                <w:szCs w:val="28"/>
              </w:rPr>
              <w:t>ель Экспертного Совета «Наука»</w:t>
            </w:r>
            <w:r w:rsidR="00AA6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C11" w:rsidRPr="00ED1809" w:rsidTr="00403E13">
        <w:trPr>
          <w:trHeight w:val="338"/>
        </w:trPr>
        <w:tc>
          <w:tcPr>
            <w:tcW w:w="1047" w:type="dxa"/>
            <w:shd w:val="clear" w:color="auto" w:fill="auto"/>
          </w:tcPr>
          <w:p w:rsidR="00305C11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509" w:type="dxa"/>
            <w:shd w:val="clear" w:color="auto" w:fill="auto"/>
          </w:tcPr>
          <w:p w:rsidR="00305C11" w:rsidRPr="00ED1809" w:rsidRDefault="00AA6D6E" w:rsidP="00ED1809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E">
              <w:rPr>
                <w:rFonts w:ascii="Times New Roman" w:hAnsi="Times New Roman" w:cs="Times New Roman"/>
                <w:sz w:val="28"/>
                <w:szCs w:val="28"/>
              </w:rPr>
              <w:t>Пастухова Марина Вячеславовна</w:t>
            </w:r>
          </w:p>
        </w:tc>
        <w:tc>
          <w:tcPr>
            <w:tcW w:w="5126" w:type="dxa"/>
            <w:shd w:val="clear" w:color="auto" w:fill="auto"/>
          </w:tcPr>
          <w:p w:rsidR="00305C11" w:rsidRPr="00ED1809" w:rsidRDefault="00D938E5" w:rsidP="00ED1809">
            <w:pPr>
              <w:widowControl w:val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6D6E">
              <w:rPr>
                <w:rFonts w:ascii="Times New Roman" w:hAnsi="Times New Roman" w:cs="Times New Roman"/>
                <w:sz w:val="28"/>
                <w:szCs w:val="28"/>
              </w:rPr>
              <w:t>уководитель Экспертного Совета «Общественность»</w:t>
            </w:r>
          </w:p>
        </w:tc>
      </w:tr>
      <w:tr w:rsidR="00AA6D6E" w:rsidRPr="00ED1809" w:rsidTr="00403E13">
        <w:trPr>
          <w:trHeight w:val="338"/>
        </w:trPr>
        <w:tc>
          <w:tcPr>
            <w:tcW w:w="1047" w:type="dxa"/>
            <w:shd w:val="clear" w:color="auto" w:fill="auto"/>
          </w:tcPr>
          <w:p w:rsidR="00AA6D6E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509" w:type="dxa"/>
            <w:shd w:val="clear" w:color="auto" w:fill="auto"/>
          </w:tcPr>
          <w:p w:rsidR="00AA6D6E" w:rsidRPr="00AA6D6E" w:rsidRDefault="00D938E5" w:rsidP="00ED1809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Михаил Владимирович</w:t>
            </w:r>
          </w:p>
        </w:tc>
        <w:tc>
          <w:tcPr>
            <w:tcW w:w="5126" w:type="dxa"/>
            <w:shd w:val="clear" w:color="auto" w:fill="auto"/>
          </w:tcPr>
          <w:p w:rsidR="00AA6D6E" w:rsidRDefault="00D938E5" w:rsidP="00596C2D">
            <w:pPr>
              <w:widowControl w:val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ЗАО НПХ «ВМП»,</w:t>
            </w:r>
            <w:r w:rsidR="0059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C2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директоров при Главе Арамильского городского округа </w:t>
            </w:r>
          </w:p>
        </w:tc>
      </w:tr>
      <w:tr w:rsidR="00AA6D6E" w:rsidRPr="00ED1809" w:rsidTr="00403E13">
        <w:trPr>
          <w:trHeight w:val="338"/>
        </w:trPr>
        <w:tc>
          <w:tcPr>
            <w:tcW w:w="1047" w:type="dxa"/>
            <w:shd w:val="clear" w:color="auto" w:fill="auto"/>
          </w:tcPr>
          <w:p w:rsidR="00AA6D6E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509" w:type="dxa"/>
            <w:shd w:val="clear" w:color="auto" w:fill="auto"/>
          </w:tcPr>
          <w:p w:rsidR="00AA6D6E" w:rsidRPr="00AA6D6E" w:rsidRDefault="00596C2D" w:rsidP="00ED1809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 Максим Олегович </w:t>
            </w:r>
          </w:p>
        </w:tc>
        <w:tc>
          <w:tcPr>
            <w:tcW w:w="5126" w:type="dxa"/>
            <w:shd w:val="clear" w:color="auto" w:fill="auto"/>
          </w:tcPr>
          <w:p w:rsidR="00AA6D6E" w:rsidRDefault="00596C2D" w:rsidP="00596C2D">
            <w:pPr>
              <w:widowControl w:val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 газеты «Арамильские вести»</w:t>
            </w:r>
          </w:p>
        </w:tc>
      </w:tr>
      <w:tr w:rsidR="00AA6D6E" w:rsidRPr="00ED1809" w:rsidTr="00403E13">
        <w:trPr>
          <w:trHeight w:val="338"/>
        </w:trPr>
        <w:tc>
          <w:tcPr>
            <w:tcW w:w="1047" w:type="dxa"/>
            <w:shd w:val="clear" w:color="auto" w:fill="auto"/>
          </w:tcPr>
          <w:p w:rsidR="00AA6D6E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509" w:type="dxa"/>
            <w:shd w:val="clear" w:color="auto" w:fill="auto"/>
          </w:tcPr>
          <w:p w:rsidR="00AA6D6E" w:rsidRPr="00AA6D6E" w:rsidRDefault="00596C2D" w:rsidP="00ED1809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 </w:t>
            </w:r>
          </w:p>
        </w:tc>
        <w:tc>
          <w:tcPr>
            <w:tcW w:w="5126" w:type="dxa"/>
            <w:shd w:val="clear" w:color="auto" w:fill="auto"/>
          </w:tcPr>
          <w:p w:rsidR="00AA6D6E" w:rsidRDefault="00596C2D" w:rsidP="00596C2D">
            <w:pPr>
              <w:widowControl w:val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поддержке предпринимательства и сопровождению инвестиционных проектов</w:t>
            </w:r>
          </w:p>
        </w:tc>
      </w:tr>
      <w:tr w:rsidR="00437333" w:rsidRPr="00ED1809" w:rsidTr="00403E13">
        <w:trPr>
          <w:trHeight w:val="338"/>
        </w:trPr>
        <w:tc>
          <w:tcPr>
            <w:tcW w:w="1047" w:type="dxa"/>
            <w:shd w:val="clear" w:color="auto" w:fill="auto"/>
          </w:tcPr>
          <w:p w:rsidR="00437333" w:rsidRDefault="00437333" w:rsidP="00ED180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3509" w:type="dxa"/>
            <w:shd w:val="clear" w:color="auto" w:fill="auto"/>
          </w:tcPr>
          <w:p w:rsidR="00437333" w:rsidRDefault="00437333" w:rsidP="00ED1809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Ярмышев Валерий Валентинович </w:t>
            </w:r>
          </w:p>
        </w:tc>
        <w:tc>
          <w:tcPr>
            <w:tcW w:w="5126" w:type="dxa"/>
            <w:shd w:val="clear" w:color="auto" w:fill="auto"/>
          </w:tcPr>
          <w:p w:rsidR="00437333" w:rsidRDefault="00437333" w:rsidP="00F53141">
            <w:pPr>
              <w:widowControl w:val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Арамильского городского округа </w:t>
            </w:r>
          </w:p>
        </w:tc>
      </w:tr>
    </w:tbl>
    <w:p w:rsidR="00B2439B" w:rsidRDefault="00B2439B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Default="00215BB1" w:rsidP="00B243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B1" w:rsidRPr="00B2439B" w:rsidRDefault="00215BB1" w:rsidP="007F105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15BB1" w:rsidRPr="00B2439B" w:rsidSect="00305C11">
      <w:footerReference w:type="default" r:id="rId9"/>
      <w:pgSz w:w="11906" w:h="16838" w:code="9"/>
      <w:pgMar w:top="1134" w:right="567" w:bottom="1276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B4" w:rsidRDefault="00E969B4" w:rsidP="002713B2">
      <w:pPr>
        <w:spacing w:after="0" w:line="240" w:lineRule="auto"/>
      </w:pPr>
      <w:r>
        <w:separator/>
      </w:r>
    </w:p>
  </w:endnote>
  <w:endnote w:type="continuationSeparator" w:id="0">
    <w:p w:rsidR="00E969B4" w:rsidRDefault="00E969B4" w:rsidP="0027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B2" w:rsidRDefault="002713B2">
    <w:pPr>
      <w:pStyle w:val="a7"/>
      <w:jc w:val="center"/>
    </w:pPr>
  </w:p>
  <w:p w:rsidR="002713B2" w:rsidRDefault="002713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B4" w:rsidRDefault="00E969B4" w:rsidP="002713B2">
      <w:pPr>
        <w:spacing w:after="0" w:line="240" w:lineRule="auto"/>
      </w:pPr>
      <w:r>
        <w:separator/>
      </w:r>
    </w:p>
  </w:footnote>
  <w:footnote w:type="continuationSeparator" w:id="0">
    <w:p w:rsidR="00E969B4" w:rsidRDefault="00E969B4" w:rsidP="0027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31A"/>
    <w:multiLevelType w:val="hybridMultilevel"/>
    <w:tmpl w:val="549ECB1A"/>
    <w:lvl w:ilvl="0" w:tplc="2656FF4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2065"/>
    <w:multiLevelType w:val="multilevel"/>
    <w:tmpl w:val="564E77C6"/>
    <w:lvl w:ilvl="0">
      <w:start w:val="1"/>
      <w:numFmt w:val="decimal"/>
      <w:lvlText w:val="%1.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" w:firstLine="3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5" w:firstLine="37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2" w:firstLine="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9" w:firstLine="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6" w:hanging="3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3" w:hanging="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7" w:hanging="1061"/>
      </w:pPr>
      <w:rPr>
        <w:rFonts w:hint="default"/>
      </w:rPr>
    </w:lvl>
  </w:abstractNum>
  <w:abstractNum w:abstractNumId="2">
    <w:nsid w:val="174C740B"/>
    <w:multiLevelType w:val="multilevel"/>
    <w:tmpl w:val="564E77C6"/>
    <w:lvl w:ilvl="0">
      <w:start w:val="1"/>
      <w:numFmt w:val="decimal"/>
      <w:lvlText w:val="%1.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" w:firstLine="3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5" w:firstLine="37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2" w:firstLine="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9" w:firstLine="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6" w:hanging="3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3" w:hanging="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7" w:hanging="1061"/>
      </w:pPr>
      <w:rPr>
        <w:rFonts w:hint="default"/>
      </w:rPr>
    </w:lvl>
  </w:abstractNum>
  <w:abstractNum w:abstractNumId="3">
    <w:nsid w:val="256558B0"/>
    <w:multiLevelType w:val="hybridMultilevel"/>
    <w:tmpl w:val="3C641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C15612"/>
    <w:multiLevelType w:val="hybridMultilevel"/>
    <w:tmpl w:val="63A4F3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EE1572"/>
    <w:multiLevelType w:val="multilevel"/>
    <w:tmpl w:val="564E77C6"/>
    <w:lvl w:ilvl="0">
      <w:start w:val="1"/>
      <w:numFmt w:val="decimal"/>
      <w:lvlText w:val="%1.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" w:firstLine="3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5" w:firstLine="37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2" w:firstLine="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9" w:firstLine="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6" w:hanging="3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3" w:hanging="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7" w:hanging="1061"/>
      </w:pPr>
      <w:rPr>
        <w:rFonts w:hint="default"/>
      </w:rPr>
    </w:lvl>
  </w:abstractNum>
  <w:abstractNum w:abstractNumId="6">
    <w:nsid w:val="5EA34DFE"/>
    <w:multiLevelType w:val="multilevel"/>
    <w:tmpl w:val="564E77C6"/>
    <w:lvl w:ilvl="0">
      <w:start w:val="1"/>
      <w:numFmt w:val="decimal"/>
      <w:lvlText w:val="%1.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" w:firstLine="3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5" w:firstLine="37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2" w:firstLine="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9" w:firstLine="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6" w:hanging="3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3" w:hanging="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7" w:hanging="10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25"/>
    <w:rsid w:val="00007E8A"/>
    <w:rsid w:val="00012C7B"/>
    <w:rsid w:val="0001420F"/>
    <w:rsid w:val="000164E6"/>
    <w:rsid w:val="00020002"/>
    <w:rsid w:val="00035205"/>
    <w:rsid w:val="00043816"/>
    <w:rsid w:val="00056274"/>
    <w:rsid w:val="0007036F"/>
    <w:rsid w:val="00085969"/>
    <w:rsid w:val="0009468A"/>
    <w:rsid w:val="000B4637"/>
    <w:rsid w:val="000B73B3"/>
    <w:rsid w:val="000C3233"/>
    <w:rsid w:val="000C4FA2"/>
    <w:rsid w:val="000D028E"/>
    <w:rsid w:val="000D4817"/>
    <w:rsid w:val="000E6F83"/>
    <w:rsid w:val="000F39A5"/>
    <w:rsid w:val="000F4284"/>
    <w:rsid w:val="000F511C"/>
    <w:rsid w:val="00131F67"/>
    <w:rsid w:val="00135CAD"/>
    <w:rsid w:val="00136855"/>
    <w:rsid w:val="001540D1"/>
    <w:rsid w:val="00185CBC"/>
    <w:rsid w:val="001944BB"/>
    <w:rsid w:val="001B318E"/>
    <w:rsid w:val="001B3868"/>
    <w:rsid w:val="001F0950"/>
    <w:rsid w:val="001F14BB"/>
    <w:rsid w:val="001F5ED8"/>
    <w:rsid w:val="00210A1C"/>
    <w:rsid w:val="002150B0"/>
    <w:rsid w:val="00215BB1"/>
    <w:rsid w:val="0022280A"/>
    <w:rsid w:val="00243E6B"/>
    <w:rsid w:val="002607D4"/>
    <w:rsid w:val="002713B2"/>
    <w:rsid w:val="0028660B"/>
    <w:rsid w:val="0028797F"/>
    <w:rsid w:val="002A6D2F"/>
    <w:rsid w:val="002C4D14"/>
    <w:rsid w:val="002F3C0C"/>
    <w:rsid w:val="00305C11"/>
    <w:rsid w:val="003120D8"/>
    <w:rsid w:val="0031358A"/>
    <w:rsid w:val="00326ECA"/>
    <w:rsid w:val="003650B1"/>
    <w:rsid w:val="003673B8"/>
    <w:rsid w:val="003827E3"/>
    <w:rsid w:val="00387F25"/>
    <w:rsid w:val="003B4937"/>
    <w:rsid w:val="003B67CD"/>
    <w:rsid w:val="003F72A1"/>
    <w:rsid w:val="00403E13"/>
    <w:rsid w:val="00437333"/>
    <w:rsid w:val="00441FAC"/>
    <w:rsid w:val="00455992"/>
    <w:rsid w:val="00461C4B"/>
    <w:rsid w:val="0046366B"/>
    <w:rsid w:val="00472460"/>
    <w:rsid w:val="00484505"/>
    <w:rsid w:val="00486603"/>
    <w:rsid w:val="004A6B27"/>
    <w:rsid w:val="004C4B5F"/>
    <w:rsid w:val="00500073"/>
    <w:rsid w:val="005354E5"/>
    <w:rsid w:val="0056725E"/>
    <w:rsid w:val="0059099D"/>
    <w:rsid w:val="0059162D"/>
    <w:rsid w:val="00596C2D"/>
    <w:rsid w:val="00597E8C"/>
    <w:rsid w:val="005B13EE"/>
    <w:rsid w:val="005C238C"/>
    <w:rsid w:val="005C6A69"/>
    <w:rsid w:val="005F0717"/>
    <w:rsid w:val="00607C24"/>
    <w:rsid w:val="00611CC8"/>
    <w:rsid w:val="00621CAE"/>
    <w:rsid w:val="00630FBC"/>
    <w:rsid w:val="0063142F"/>
    <w:rsid w:val="00633CD1"/>
    <w:rsid w:val="00643ACE"/>
    <w:rsid w:val="00646FE8"/>
    <w:rsid w:val="006616D0"/>
    <w:rsid w:val="00681C0D"/>
    <w:rsid w:val="00684DE9"/>
    <w:rsid w:val="00695FFC"/>
    <w:rsid w:val="006A3BFB"/>
    <w:rsid w:val="006B6E4C"/>
    <w:rsid w:val="006D13B0"/>
    <w:rsid w:val="006E2ACD"/>
    <w:rsid w:val="006F08C3"/>
    <w:rsid w:val="007111AC"/>
    <w:rsid w:val="0071249C"/>
    <w:rsid w:val="0071456C"/>
    <w:rsid w:val="007156F2"/>
    <w:rsid w:val="00715B31"/>
    <w:rsid w:val="00715E72"/>
    <w:rsid w:val="007422CB"/>
    <w:rsid w:val="007477D6"/>
    <w:rsid w:val="00751D44"/>
    <w:rsid w:val="0075583D"/>
    <w:rsid w:val="0076173E"/>
    <w:rsid w:val="00770C78"/>
    <w:rsid w:val="00777083"/>
    <w:rsid w:val="00784193"/>
    <w:rsid w:val="007D736E"/>
    <w:rsid w:val="007E625D"/>
    <w:rsid w:val="007F105E"/>
    <w:rsid w:val="0080592B"/>
    <w:rsid w:val="00812B41"/>
    <w:rsid w:val="0081600A"/>
    <w:rsid w:val="00840D9E"/>
    <w:rsid w:val="00853EC7"/>
    <w:rsid w:val="008C5736"/>
    <w:rsid w:val="008D789E"/>
    <w:rsid w:val="008F3592"/>
    <w:rsid w:val="00994E33"/>
    <w:rsid w:val="009C6C0B"/>
    <w:rsid w:val="009D7F21"/>
    <w:rsid w:val="009F3817"/>
    <w:rsid w:val="00A21E43"/>
    <w:rsid w:val="00A33856"/>
    <w:rsid w:val="00A5313B"/>
    <w:rsid w:val="00A633F1"/>
    <w:rsid w:val="00A64D26"/>
    <w:rsid w:val="00A675E1"/>
    <w:rsid w:val="00A7526B"/>
    <w:rsid w:val="00A763CF"/>
    <w:rsid w:val="00A923A9"/>
    <w:rsid w:val="00A96DA9"/>
    <w:rsid w:val="00AA6D6E"/>
    <w:rsid w:val="00AD2DEA"/>
    <w:rsid w:val="00AE319F"/>
    <w:rsid w:val="00AE662B"/>
    <w:rsid w:val="00AF0689"/>
    <w:rsid w:val="00AF66D2"/>
    <w:rsid w:val="00B0477E"/>
    <w:rsid w:val="00B16150"/>
    <w:rsid w:val="00B2439B"/>
    <w:rsid w:val="00B374B1"/>
    <w:rsid w:val="00B5288D"/>
    <w:rsid w:val="00B53CCD"/>
    <w:rsid w:val="00B53EFF"/>
    <w:rsid w:val="00B72E4C"/>
    <w:rsid w:val="00B84803"/>
    <w:rsid w:val="00B8585C"/>
    <w:rsid w:val="00BB309C"/>
    <w:rsid w:val="00C105B3"/>
    <w:rsid w:val="00C27F6E"/>
    <w:rsid w:val="00C3178F"/>
    <w:rsid w:val="00C34C06"/>
    <w:rsid w:val="00C37AE2"/>
    <w:rsid w:val="00C41BD9"/>
    <w:rsid w:val="00C4658A"/>
    <w:rsid w:val="00C56AB7"/>
    <w:rsid w:val="00C63275"/>
    <w:rsid w:val="00C67918"/>
    <w:rsid w:val="00C705C3"/>
    <w:rsid w:val="00C72723"/>
    <w:rsid w:val="00C9138A"/>
    <w:rsid w:val="00CB2A8A"/>
    <w:rsid w:val="00CC23C6"/>
    <w:rsid w:val="00CC5772"/>
    <w:rsid w:val="00CD3710"/>
    <w:rsid w:val="00CE6C21"/>
    <w:rsid w:val="00CF1C13"/>
    <w:rsid w:val="00CF6002"/>
    <w:rsid w:val="00D00125"/>
    <w:rsid w:val="00D116FF"/>
    <w:rsid w:val="00D3503F"/>
    <w:rsid w:val="00D3583B"/>
    <w:rsid w:val="00D5268C"/>
    <w:rsid w:val="00D5746A"/>
    <w:rsid w:val="00D60B79"/>
    <w:rsid w:val="00D66798"/>
    <w:rsid w:val="00D90441"/>
    <w:rsid w:val="00D938E5"/>
    <w:rsid w:val="00D969AC"/>
    <w:rsid w:val="00DA3409"/>
    <w:rsid w:val="00DB6DEB"/>
    <w:rsid w:val="00DC1A6E"/>
    <w:rsid w:val="00DE39D6"/>
    <w:rsid w:val="00DF7BC1"/>
    <w:rsid w:val="00E23E2E"/>
    <w:rsid w:val="00E33E04"/>
    <w:rsid w:val="00E840E0"/>
    <w:rsid w:val="00E92FFD"/>
    <w:rsid w:val="00E9323A"/>
    <w:rsid w:val="00E94FD1"/>
    <w:rsid w:val="00E95554"/>
    <w:rsid w:val="00E969B4"/>
    <w:rsid w:val="00EB13A9"/>
    <w:rsid w:val="00EC36C8"/>
    <w:rsid w:val="00EC64E2"/>
    <w:rsid w:val="00ED1809"/>
    <w:rsid w:val="00EE2818"/>
    <w:rsid w:val="00F16BB9"/>
    <w:rsid w:val="00F2029C"/>
    <w:rsid w:val="00F53141"/>
    <w:rsid w:val="00F82820"/>
    <w:rsid w:val="00FA574B"/>
    <w:rsid w:val="00FA7A02"/>
    <w:rsid w:val="00FD4C0B"/>
    <w:rsid w:val="00FF1F69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D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56"/>
    <w:pPr>
      <w:ind w:left="720"/>
      <w:contextualSpacing/>
    </w:pPr>
  </w:style>
  <w:style w:type="table" w:styleId="a4">
    <w:name w:val="Table Grid"/>
    <w:basedOn w:val="a1"/>
    <w:uiPriority w:val="39"/>
    <w:rsid w:val="00F8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3B2"/>
  </w:style>
  <w:style w:type="paragraph" w:styleId="a7">
    <w:name w:val="footer"/>
    <w:basedOn w:val="a"/>
    <w:link w:val="a8"/>
    <w:uiPriority w:val="99"/>
    <w:unhideWhenUsed/>
    <w:rsid w:val="0027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3B2"/>
  </w:style>
  <w:style w:type="paragraph" w:styleId="a9">
    <w:name w:val="Balloon Text"/>
    <w:basedOn w:val="a"/>
    <w:link w:val="aa"/>
    <w:uiPriority w:val="99"/>
    <w:semiHidden/>
    <w:unhideWhenUsed/>
    <w:rsid w:val="00E9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55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0B4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46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D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b">
    <w:name w:val="page number"/>
    <w:rsid w:val="004A6B27"/>
  </w:style>
  <w:style w:type="paragraph" w:styleId="ac">
    <w:name w:val="Normal (Web)"/>
    <w:basedOn w:val="a"/>
    <w:uiPriority w:val="99"/>
    <w:semiHidden/>
    <w:unhideWhenUsed/>
    <w:rsid w:val="00C3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845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4505"/>
  </w:style>
  <w:style w:type="table" w:customStyle="1" w:styleId="11">
    <w:name w:val="Сетка таблицы1"/>
    <w:basedOn w:val="a1"/>
    <w:next w:val="a4"/>
    <w:uiPriority w:val="39"/>
    <w:rsid w:val="00B2439B"/>
    <w:pPr>
      <w:spacing w:after="0" w:line="240" w:lineRule="auto"/>
    </w:pPr>
    <w:rPr>
      <w:rFonts w:ascii="Times New Roman" w:hAnsi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2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28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B528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288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D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56"/>
    <w:pPr>
      <w:ind w:left="720"/>
      <w:contextualSpacing/>
    </w:pPr>
  </w:style>
  <w:style w:type="table" w:styleId="a4">
    <w:name w:val="Table Grid"/>
    <w:basedOn w:val="a1"/>
    <w:uiPriority w:val="39"/>
    <w:rsid w:val="00F8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3B2"/>
  </w:style>
  <w:style w:type="paragraph" w:styleId="a7">
    <w:name w:val="footer"/>
    <w:basedOn w:val="a"/>
    <w:link w:val="a8"/>
    <w:uiPriority w:val="99"/>
    <w:unhideWhenUsed/>
    <w:rsid w:val="0027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3B2"/>
  </w:style>
  <w:style w:type="paragraph" w:styleId="a9">
    <w:name w:val="Balloon Text"/>
    <w:basedOn w:val="a"/>
    <w:link w:val="aa"/>
    <w:uiPriority w:val="99"/>
    <w:semiHidden/>
    <w:unhideWhenUsed/>
    <w:rsid w:val="00E9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55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0B4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46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D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b">
    <w:name w:val="page number"/>
    <w:rsid w:val="004A6B27"/>
  </w:style>
  <w:style w:type="paragraph" w:styleId="ac">
    <w:name w:val="Normal (Web)"/>
    <w:basedOn w:val="a"/>
    <w:uiPriority w:val="99"/>
    <w:semiHidden/>
    <w:unhideWhenUsed/>
    <w:rsid w:val="00C3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845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4505"/>
  </w:style>
  <w:style w:type="table" w:customStyle="1" w:styleId="11">
    <w:name w:val="Сетка таблицы1"/>
    <w:basedOn w:val="a1"/>
    <w:next w:val="a4"/>
    <w:uiPriority w:val="39"/>
    <w:rsid w:val="00B2439B"/>
    <w:pPr>
      <w:spacing w:after="0" w:line="240" w:lineRule="auto"/>
    </w:pPr>
    <w:rPr>
      <w:rFonts w:ascii="Times New Roman" w:hAnsi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2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28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B528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28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2F64EB3FC2416EF20B9797CBA0EA9CE14162AE4B2515D84D383B596B2B11F4A147BA3D9y0u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Хлыбова Елена Александровна</dc:creator>
  <cp:keywords/>
  <dc:description/>
  <cp:lastModifiedBy>Сафина Лидия Евгеньевна</cp:lastModifiedBy>
  <cp:revision>49</cp:revision>
  <cp:lastPrinted>2016-09-30T09:33:00Z</cp:lastPrinted>
  <dcterms:created xsi:type="dcterms:W3CDTF">2015-06-05T03:18:00Z</dcterms:created>
  <dcterms:modified xsi:type="dcterms:W3CDTF">2016-10-03T05:59:00Z</dcterms:modified>
</cp:coreProperties>
</file>