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D691" w14:textId="77777777"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с и й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я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 е д е р а ц и я</w:t>
      </w:r>
    </w:p>
    <w:p w14:paraId="652B7222" w14:textId="77777777" w:rsidR="00C30B9E" w:rsidRPr="001B392F" w:rsidRDefault="00BF467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Проект </w:t>
      </w:r>
      <w:r w:rsidR="002027C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Р е ш е н и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я</w:t>
      </w:r>
    </w:p>
    <w:p w14:paraId="4EC66D0D" w14:textId="77777777"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14:paraId="2D525860" w14:textId="77777777" w:rsidR="002027C7" w:rsidRDefault="002027C7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52DBF" w14:textId="77777777" w:rsidR="00C30B9E" w:rsidRPr="001B392F" w:rsidRDefault="002027C7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4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9E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4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0688CE2F" w14:textId="77777777" w:rsidR="0007148A" w:rsidRPr="001B392F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5A93BA" w14:textId="77777777" w:rsidR="00DB2935" w:rsidRDefault="00BF467E" w:rsidP="006137F5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BF467E">
        <w:rPr>
          <w:b/>
          <w:bCs/>
          <w:i/>
          <w:iCs/>
          <w:sz w:val="28"/>
          <w:szCs w:val="28"/>
        </w:rPr>
        <w:t>О внесении изменений в Решение Думы Арамильского городского округа от 13.06.2019 № 57/1</w:t>
      </w:r>
      <w:r>
        <w:rPr>
          <w:b/>
          <w:bCs/>
          <w:i/>
          <w:iCs/>
          <w:sz w:val="28"/>
          <w:szCs w:val="28"/>
        </w:rPr>
        <w:t>2</w:t>
      </w:r>
      <w:r w:rsidRPr="00BF467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</w:t>
      </w:r>
      <w:r w:rsidR="006137F5" w:rsidRPr="001B392F">
        <w:rPr>
          <w:b/>
          <w:bCs/>
          <w:i/>
          <w:iCs/>
          <w:sz w:val="28"/>
          <w:szCs w:val="28"/>
        </w:rPr>
        <w:t xml:space="preserve">Об утверждении </w:t>
      </w:r>
      <w:r w:rsidR="0040090B">
        <w:rPr>
          <w:b/>
          <w:bCs/>
          <w:i/>
          <w:iCs/>
          <w:sz w:val="28"/>
          <w:szCs w:val="28"/>
        </w:rPr>
        <w:t>Положения о</w:t>
      </w:r>
      <w:r w:rsidR="006137F5" w:rsidRPr="001B392F">
        <w:rPr>
          <w:b/>
          <w:bCs/>
          <w:i/>
          <w:iCs/>
          <w:sz w:val="28"/>
          <w:szCs w:val="28"/>
        </w:rPr>
        <w:t xml:space="preserve"> п</w:t>
      </w:r>
      <w:r w:rsidR="002027C7">
        <w:rPr>
          <w:b/>
          <w:bCs/>
          <w:i/>
          <w:iCs/>
          <w:sz w:val="28"/>
          <w:szCs w:val="28"/>
        </w:rPr>
        <w:t>орядке организации и проведения</w:t>
      </w:r>
      <w:r>
        <w:rPr>
          <w:b/>
          <w:bCs/>
          <w:i/>
          <w:iCs/>
          <w:sz w:val="28"/>
          <w:szCs w:val="28"/>
        </w:rPr>
        <w:t xml:space="preserve"> </w:t>
      </w:r>
      <w:r w:rsidR="006137F5" w:rsidRPr="001B392F">
        <w:rPr>
          <w:b/>
          <w:bCs/>
          <w:i/>
          <w:iCs/>
          <w:sz w:val="28"/>
          <w:szCs w:val="28"/>
        </w:rPr>
        <w:t xml:space="preserve">общественных обсуждений по </w:t>
      </w:r>
      <w:r w:rsidR="005F502C" w:rsidRPr="001B392F">
        <w:rPr>
          <w:b/>
          <w:bCs/>
          <w:i/>
          <w:iCs/>
          <w:sz w:val="28"/>
          <w:szCs w:val="28"/>
        </w:rPr>
        <w:t xml:space="preserve">проекту </w:t>
      </w:r>
      <w:r w:rsidR="005F502C" w:rsidRPr="005F502C">
        <w:rPr>
          <w:b/>
          <w:bCs/>
          <w:i/>
          <w:iCs/>
          <w:sz w:val="28"/>
          <w:szCs w:val="28"/>
        </w:rPr>
        <w:t>правил благоустройства территории</w:t>
      </w:r>
      <w:r w:rsidR="005F502C" w:rsidRPr="001B392F">
        <w:rPr>
          <w:b/>
          <w:bCs/>
          <w:i/>
          <w:iCs/>
          <w:sz w:val="28"/>
          <w:szCs w:val="28"/>
        </w:rPr>
        <w:t xml:space="preserve"> </w:t>
      </w:r>
      <w:r w:rsidR="005F502C">
        <w:rPr>
          <w:b/>
          <w:bCs/>
          <w:i/>
          <w:iCs/>
          <w:sz w:val="28"/>
          <w:szCs w:val="28"/>
        </w:rPr>
        <w:t>А</w:t>
      </w:r>
      <w:r w:rsidR="005F502C" w:rsidRPr="001B392F">
        <w:rPr>
          <w:b/>
          <w:bCs/>
          <w:i/>
          <w:iCs/>
          <w:sz w:val="28"/>
          <w:szCs w:val="28"/>
        </w:rPr>
        <w:t>рамильского г</w:t>
      </w:r>
      <w:r w:rsidR="002027C7">
        <w:rPr>
          <w:b/>
          <w:bCs/>
          <w:i/>
          <w:iCs/>
          <w:sz w:val="28"/>
          <w:szCs w:val="28"/>
        </w:rPr>
        <w:t>ородского округа и по проектам,</w:t>
      </w:r>
      <w:r>
        <w:rPr>
          <w:b/>
          <w:bCs/>
          <w:i/>
          <w:iCs/>
          <w:sz w:val="28"/>
          <w:szCs w:val="28"/>
        </w:rPr>
        <w:t xml:space="preserve"> </w:t>
      </w:r>
      <w:r w:rsidR="005F502C" w:rsidRPr="001B392F">
        <w:rPr>
          <w:b/>
          <w:bCs/>
          <w:i/>
          <w:iCs/>
          <w:sz w:val="28"/>
          <w:szCs w:val="28"/>
        </w:rPr>
        <w:t xml:space="preserve">предусматривающим внесение изменений в </w:t>
      </w:r>
      <w:r w:rsidR="005F502C" w:rsidRPr="005F502C">
        <w:rPr>
          <w:b/>
          <w:bCs/>
          <w:i/>
          <w:iCs/>
          <w:sz w:val="28"/>
          <w:szCs w:val="28"/>
        </w:rPr>
        <w:t>правил</w:t>
      </w:r>
      <w:r w:rsidR="005F502C">
        <w:rPr>
          <w:b/>
          <w:bCs/>
          <w:i/>
          <w:iCs/>
          <w:sz w:val="28"/>
          <w:szCs w:val="28"/>
        </w:rPr>
        <w:t>а</w:t>
      </w:r>
      <w:r w:rsidR="005F502C" w:rsidRPr="005F502C">
        <w:rPr>
          <w:b/>
          <w:bCs/>
          <w:i/>
          <w:iCs/>
          <w:sz w:val="28"/>
          <w:szCs w:val="28"/>
        </w:rPr>
        <w:t xml:space="preserve"> благоустройства территории </w:t>
      </w:r>
      <w:r w:rsidR="005F502C">
        <w:rPr>
          <w:b/>
          <w:bCs/>
          <w:i/>
          <w:iCs/>
          <w:sz w:val="28"/>
          <w:szCs w:val="28"/>
        </w:rPr>
        <w:t>А</w:t>
      </w:r>
      <w:r w:rsidR="005F502C" w:rsidRPr="001B392F">
        <w:rPr>
          <w:b/>
          <w:bCs/>
          <w:i/>
          <w:iCs/>
          <w:sz w:val="28"/>
          <w:szCs w:val="28"/>
        </w:rPr>
        <w:t>рамильского городского округа</w:t>
      </w:r>
      <w:r>
        <w:rPr>
          <w:b/>
          <w:bCs/>
          <w:i/>
          <w:iCs/>
          <w:sz w:val="28"/>
          <w:szCs w:val="28"/>
        </w:rPr>
        <w:t>»</w:t>
      </w:r>
      <w:r w:rsidR="00DB2935">
        <w:rPr>
          <w:b/>
          <w:bCs/>
          <w:i/>
          <w:iCs/>
          <w:sz w:val="28"/>
          <w:szCs w:val="28"/>
        </w:rPr>
        <w:t xml:space="preserve"> </w:t>
      </w:r>
    </w:p>
    <w:p w14:paraId="32E21851" w14:textId="77777777" w:rsidR="00C6252A" w:rsidRDefault="00DB2935" w:rsidP="006137F5">
      <w:pPr>
        <w:pStyle w:val="a6"/>
        <w:jc w:val="center"/>
        <w:rPr>
          <w:b/>
          <w:bCs/>
          <w:i/>
          <w:iCs/>
          <w:sz w:val="28"/>
          <w:szCs w:val="28"/>
        </w:rPr>
      </w:pPr>
      <w:bookmarkStart w:id="1" w:name="_Hlk43275751"/>
      <w:r>
        <w:rPr>
          <w:b/>
          <w:bCs/>
          <w:i/>
          <w:iCs/>
          <w:sz w:val="28"/>
          <w:szCs w:val="28"/>
        </w:rPr>
        <w:t xml:space="preserve">(в редакции Решения Думы Арамильского городского округа </w:t>
      </w:r>
    </w:p>
    <w:p w14:paraId="26CBBBC9" w14:textId="77777777" w:rsidR="00C30B9E" w:rsidRPr="001B392F" w:rsidRDefault="00DB2935" w:rsidP="006137F5">
      <w:pPr>
        <w:pStyle w:val="a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 19.12.2019 № 65/7)</w:t>
      </w:r>
    </w:p>
    <w:bookmarkEnd w:id="1"/>
    <w:p w14:paraId="70EFD81F" w14:textId="77777777" w:rsidR="006137F5" w:rsidRPr="001B392F" w:rsidRDefault="006137F5" w:rsidP="006137F5">
      <w:pPr>
        <w:pStyle w:val="a6"/>
      </w:pPr>
    </w:p>
    <w:p w14:paraId="3C430FC1" w14:textId="77777777" w:rsidR="00153122" w:rsidRPr="001B392F" w:rsidRDefault="00DB2935" w:rsidP="005F502C">
      <w:pPr>
        <w:pStyle w:val="a6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основании экспертного заключения от 21.05.2020 № 355-ЭЗ Государственно-правового </w:t>
      </w:r>
      <w:r w:rsidR="00501B65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епартамента </w:t>
      </w:r>
      <w:r w:rsidR="00501B65">
        <w:rPr>
          <w:sz w:val="28"/>
          <w:szCs w:val="28"/>
        </w:rPr>
        <w:t>Г</w:t>
      </w:r>
      <w:r>
        <w:rPr>
          <w:sz w:val="28"/>
          <w:szCs w:val="28"/>
        </w:rPr>
        <w:t>убернатора Свердловской области и Правительства Свердловской области, р</w:t>
      </w:r>
      <w:r w:rsidR="002027C7">
        <w:rPr>
          <w:sz w:val="28"/>
          <w:szCs w:val="28"/>
        </w:rPr>
        <w:t>уководствуясь</w:t>
      </w:r>
      <w:r w:rsidR="006137F5" w:rsidRPr="001B392F">
        <w:rPr>
          <w:sz w:val="28"/>
          <w:szCs w:val="28"/>
        </w:rPr>
        <w:t xml:space="preserve"> Федеральным законом от </w:t>
      </w:r>
      <w:r w:rsidR="00464FC8">
        <w:rPr>
          <w:sz w:val="28"/>
          <w:szCs w:val="28"/>
        </w:rPr>
        <w:t>0</w:t>
      </w:r>
      <w:r w:rsidR="006137F5" w:rsidRPr="001B392F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</w:t>
      </w:r>
      <w:r w:rsidR="006137F5" w:rsidRPr="001B392F">
        <w:rPr>
          <w:sz w:val="28"/>
          <w:szCs w:val="28"/>
        </w:rPr>
        <w:t>№</w:t>
      </w:r>
      <w:r w:rsidR="00BF467E">
        <w:rPr>
          <w:sz w:val="28"/>
          <w:szCs w:val="28"/>
        </w:rPr>
        <w:t> </w:t>
      </w:r>
      <w:r w:rsidR="006137F5" w:rsidRPr="001B392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CF3683" w:rsidRPr="001B392F">
        <w:rPr>
          <w:sz w:val="28"/>
          <w:szCs w:val="28"/>
        </w:rPr>
        <w:t>,</w:t>
      </w:r>
      <w:r w:rsidR="00CF3683" w:rsidRPr="001B392F">
        <w:rPr>
          <w:sz w:val="28"/>
        </w:rPr>
        <w:t xml:space="preserve"> </w:t>
      </w:r>
      <w:r w:rsidR="002027C7" w:rsidRPr="002027C7">
        <w:rPr>
          <w:sz w:val="28"/>
        </w:rPr>
        <w:t xml:space="preserve">в соответствии со статьей 23 Устава Арамильского городского округа, </w:t>
      </w:r>
      <w:r w:rsidR="00F032F9" w:rsidRPr="001B392F">
        <w:rPr>
          <w:sz w:val="28"/>
        </w:rPr>
        <w:t>в целях устойчивого развития социальн</w:t>
      </w:r>
      <w:r w:rsidR="00016A99">
        <w:rPr>
          <w:sz w:val="28"/>
        </w:rPr>
        <w:t>ой</w:t>
      </w:r>
      <w:r w:rsidR="00F032F9" w:rsidRPr="001B392F">
        <w:rPr>
          <w:sz w:val="28"/>
        </w:rPr>
        <w:t xml:space="preserve"> инфраструктур</w:t>
      </w:r>
      <w:r w:rsidR="00016A99">
        <w:rPr>
          <w:sz w:val="28"/>
        </w:rPr>
        <w:t>ы</w:t>
      </w:r>
      <w:r w:rsidR="00F032F9" w:rsidRPr="001B392F">
        <w:rPr>
          <w:sz w:val="28"/>
        </w:rPr>
        <w:t xml:space="preserve"> и соблюдения интересов граждан и их объединений, </w:t>
      </w:r>
      <w:r w:rsidR="00F032F9" w:rsidRPr="005F502C">
        <w:rPr>
          <w:sz w:val="28"/>
        </w:rPr>
        <w:t>Д</w:t>
      </w:r>
      <w:r w:rsidR="00F032F9" w:rsidRPr="001B392F">
        <w:rPr>
          <w:sz w:val="28"/>
        </w:rPr>
        <w:t>ума Арамильского городского округа</w:t>
      </w:r>
    </w:p>
    <w:p w14:paraId="73C02791" w14:textId="77777777" w:rsidR="00F032F9" w:rsidRPr="001B392F" w:rsidRDefault="00F032F9" w:rsidP="002027C7">
      <w:pPr>
        <w:pStyle w:val="a6"/>
        <w:jc w:val="both"/>
        <w:rPr>
          <w:b/>
          <w:bCs/>
          <w:szCs w:val="28"/>
        </w:rPr>
      </w:pPr>
    </w:p>
    <w:p w14:paraId="2DBAD851" w14:textId="77777777" w:rsidR="00C30B9E" w:rsidRPr="001B392F" w:rsidRDefault="00C30B9E" w:rsidP="002027C7">
      <w:pPr>
        <w:pStyle w:val="2"/>
        <w:ind w:right="-2"/>
        <w:jc w:val="both"/>
        <w:rPr>
          <w:sz w:val="24"/>
        </w:rPr>
      </w:pPr>
      <w:r w:rsidRPr="001B392F">
        <w:rPr>
          <w:b/>
          <w:bCs/>
          <w:szCs w:val="28"/>
        </w:rPr>
        <w:t>РЕШИЛА:</w:t>
      </w:r>
    </w:p>
    <w:p w14:paraId="740971F7" w14:textId="77777777" w:rsidR="00532C76" w:rsidRPr="001B392F" w:rsidRDefault="00532C76" w:rsidP="002027C7">
      <w:pPr>
        <w:pStyle w:val="a6"/>
        <w:jc w:val="both"/>
        <w:rPr>
          <w:sz w:val="28"/>
        </w:rPr>
      </w:pPr>
    </w:p>
    <w:p w14:paraId="29660911" w14:textId="77777777" w:rsidR="00BF467E" w:rsidRDefault="00BF467E" w:rsidP="0045509B">
      <w:pPr>
        <w:pStyle w:val="2"/>
        <w:ind w:right="-2" w:firstLine="709"/>
        <w:jc w:val="both"/>
      </w:pPr>
      <w:r>
        <w:t xml:space="preserve">1. В </w:t>
      </w:r>
      <w:r w:rsidRPr="00500C44">
        <w:t>Решение Думы Арамильского городского округа от 13.06.2019 №</w:t>
      </w:r>
      <w:r>
        <w:t> </w:t>
      </w:r>
      <w:r w:rsidRPr="00500C44">
        <w:t>57/1</w:t>
      </w:r>
      <w:r>
        <w:t>2</w:t>
      </w:r>
      <w:r w:rsidRPr="00500C44">
        <w:t xml:space="preserve"> «</w:t>
      </w:r>
      <w:r w:rsidRPr="00BF467E">
        <w:t>Об утверждении Положения о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 Арамильского городского округа</w:t>
      </w:r>
      <w:r w:rsidRPr="00500C44">
        <w:t>»</w:t>
      </w:r>
      <w:r>
        <w:t xml:space="preserve"> </w:t>
      </w:r>
      <w:r w:rsidR="00DB2935" w:rsidRPr="00DB2935">
        <w:t xml:space="preserve">(в редакции Решения Думы Арамильского городского округа от 19.12.2019 № 65/7) </w:t>
      </w:r>
      <w:r>
        <w:t>(далее - Положение) внести следующие изменения:</w:t>
      </w:r>
    </w:p>
    <w:p w14:paraId="4A76A03A" w14:textId="77777777" w:rsidR="000F2CDE" w:rsidRPr="000F2CDE" w:rsidRDefault="0045509B" w:rsidP="000F2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0F2CDE"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 3 статьи 7 Положения изложить в </w:t>
      </w:r>
      <w:r w:rsidR="00FE2AF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</w:t>
      </w:r>
      <w:r w:rsidR="000F2CDE"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редакции:</w:t>
      </w:r>
    </w:p>
    <w:p w14:paraId="43ED9CBF" w14:textId="77777777" w:rsidR="000F2CDE" w:rsidRPr="000F2CDE" w:rsidRDefault="000F2CDE" w:rsidP="000F2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>«3. Оповещение о начале общественных обсуждений:</w:t>
      </w:r>
    </w:p>
    <w:p w14:paraId="0DA336C3" w14:textId="77777777" w:rsidR="000F2CDE" w:rsidRPr="000F2CDE" w:rsidRDefault="000F2CDE" w:rsidP="00FE2A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 позднее чем за семь дней до дня размещения на официальном сайте проекта, подлежащего рассмотрению на общественных обсуждениях, подлежит опубликованию в официальном печатном издании, определенном для опубликования правовых актов Арамильского городского округа, и на официальном сайте;</w:t>
      </w:r>
    </w:p>
    <w:p w14:paraId="4978957B" w14:textId="77777777" w:rsidR="000F2CDE" w:rsidRPr="000F2CDE" w:rsidRDefault="000F2CDE" w:rsidP="00FE2A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распространяется на информационных стендах, оборудованных около здания Администрации Арамильского городского округа, в местах массового скопления граждан и в иных местах, расположенных на территории </w:t>
      </w:r>
      <w:r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Арамильского городского округа, иными способами, обеспечивающими доступ участников общественных обсуждений к указанной информации.».</w:t>
      </w:r>
    </w:p>
    <w:p w14:paraId="320B63D4" w14:textId="77777777" w:rsidR="000F2CDE" w:rsidRPr="000F2CDE" w:rsidRDefault="00FE2AF9" w:rsidP="00FE2A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0F2CDE"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0F2CDE"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Подпункт 1 пункта 4 статьи 7 Положения изложить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новой </w:t>
      </w:r>
      <w:r w:rsidR="000F2CDE"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редакции:</w:t>
      </w:r>
    </w:p>
    <w:p w14:paraId="7A01952D" w14:textId="77777777" w:rsidR="000F2CDE" w:rsidRPr="000F2CDE" w:rsidRDefault="000F2CDE" w:rsidP="00FE2A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>«1) информационные стенды устанавливаются около здания Администрации</w:t>
      </w:r>
      <w:r w:rsidR="00FE2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Арамильского городского округа, в местах массового скопления граждан и в иных местах, расположенных на территории Арамильского городского округа;».</w:t>
      </w:r>
    </w:p>
    <w:p w14:paraId="29C4E565" w14:textId="77777777" w:rsidR="000F2CDE" w:rsidRPr="000F2CDE" w:rsidRDefault="00FE2AF9" w:rsidP="00FE2A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0F2CDE"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0F2CDE"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части второй пункта 5 статьи 7 Положения слова «или в местах массового скопления граждан,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Федерации» заменить словами «и в местах массового скопления граждан, расположенных на территории Арамильского городского округа».</w:t>
      </w:r>
    </w:p>
    <w:p w14:paraId="01A12BE3" w14:textId="77777777" w:rsidR="000F2CDE" w:rsidRDefault="00FE2AF9" w:rsidP="00FE2A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0F2CDE"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0F2CDE" w:rsidRPr="000F2C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пункте 9 статьи 7 Положения слова «номер телефона,» исключить.</w:t>
      </w:r>
    </w:p>
    <w:p w14:paraId="1F1D4EED" w14:textId="77777777" w:rsidR="00EF3FE2" w:rsidRDefault="0045509B" w:rsidP="00EF3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42699B10" w14:textId="77777777" w:rsidR="002027C7" w:rsidRPr="00EF3FE2" w:rsidRDefault="00EF3FE2" w:rsidP="00EF3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FE2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исполнения настоящего Решения возложить на Комиссию по городскому хозяйству и муниципальной собственности                     (</w:t>
      </w:r>
      <w:proofErr w:type="spellStart"/>
      <w:r w:rsidRPr="00EF3FE2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Черноколпаков</w:t>
      </w:r>
      <w:proofErr w:type="spellEnd"/>
      <w:r w:rsidRPr="00EF3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Д.В.).</w:t>
      </w:r>
    </w:p>
    <w:p w14:paraId="686E864B" w14:textId="77777777" w:rsidR="002027C7" w:rsidRDefault="002027C7" w:rsidP="00202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2ECB8" w14:textId="77777777" w:rsidR="0045509B" w:rsidRPr="001B392F" w:rsidRDefault="0045509B" w:rsidP="00202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04A41" w14:textId="77777777" w:rsidR="0045509B" w:rsidRPr="001B392F" w:rsidRDefault="0045509B" w:rsidP="0045509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408D5962" w14:textId="77777777" w:rsidR="0045509B" w:rsidRPr="001B392F" w:rsidRDefault="0045509B" w:rsidP="0045509B">
      <w:pPr>
        <w:tabs>
          <w:tab w:val="left" w:pos="751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С.П. Мезенова</w:t>
      </w:r>
    </w:p>
    <w:p w14:paraId="09AAE02B" w14:textId="77777777" w:rsidR="0045509B" w:rsidRPr="001B392F" w:rsidRDefault="0045509B" w:rsidP="0045509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683BF" w14:textId="77777777" w:rsidR="0045509B" w:rsidRPr="001B392F" w:rsidRDefault="0045509B" w:rsidP="0045509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92415" w14:textId="77777777" w:rsidR="0045509B" w:rsidRPr="001B392F" w:rsidRDefault="0045509B" w:rsidP="0045509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A1078" w14:textId="77777777" w:rsidR="0045509B" w:rsidRPr="001B392F" w:rsidRDefault="0045509B" w:rsidP="0045509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6B96F" w14:textId="77777777" w:rsidR="0045509B" w:rsidRPr="001B392F" w:rsidRDefault="0045509B" w:rsidP="0045509B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</w:t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 Никитенко</w:t>
      </w:r>
    </w:p>
    <w:p w14:paraId="2EE4E29E" w14:textId="77777777"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694A7" w14:textId="77777777" w:rsidR="00B05015" w:rsidRPr="001B392F" w:rsidRDefault="00B05015" w:rsidP="004550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05015" w:rsidRPr="001B392F" w:rsidSect="00BB77D9">
      <w:footerReference w:type="default" r:id="rId7"/>
      <w:pgSz w:w="11906" w:h="16838"/>
      <w:pgMar w:top="851" w:right="851" w:bottom="1134" w:left="1701" w:header="709" w:footer="27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523AC" w14:textId="77777777" w:rsidR="007C3A37" w:rsidRDefault="007C3A37" w:rsidP="00CD415F">
      <w:pPr>
        <w:spacing w:after="0" w:line="240" w:lineRule="auto"/>
      </w:pPr>
      <w:r>
        <w:separator/>
      </w:r>
    </w:p>
  </w:endnote>
  <w:endnote w:type="continuationSeparator" w:id="0">
    <w:p w14:paraId="66E42271" w14:textId="77777777" w:rsidR="007C3A37" w:rsidRDefault="007C3A37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605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60B800" w14:textId="77777777" w:rsidR="005F502C" w:rsidRPr="002A298A" w:rsidRDefault="005F502C">
        <w:pPr>
          <w:pStyle w:val="af0"/>
          <w:jc w:val="right"/>
          <w:rPr>
            <w:rFonts w:ascii="Times New Roman" w:hAnsi="Times New Roman" w:cs="Times New Roman"/>
          </w:rPr>
        </w:pPr>
        <w:r w:rsidRPr="002A298A">
          <w:rPr>
            <w:rFonts w:ascii="Times New Roman" w:hAnsi="Times New Roman" w:cs="Times New Roman"/>
          </w:rPr>
          <w:fldChar w:fldCharType="begin"/>
        </w:r>
        <w:r w:rsidRPr="002A298A">
          <w:rPr>
            <w:rFonts w:ascii="Times New Roman" w:hAnsi="Times New Roman" w:cs="Times New Roman"/>
          </w:rPr>
          <w:instrText>PAGE   \* MERGEFORMAT</w:instrText>
        </w:r>
        <w:r w:rsidRPr="002A298A">
          <w:rPr>
            <w:rFonts w:ascii="Times New Roman" w:hAnsi="Times New Roman" w:cs="Times New Roman"/>
          </w:rPr>
          <w:fldChar w:fldCharType="separate"/>
        </w:r>
        <w:r w:rsidR="001050A7">
          <w:rPr>
            <w:rFonts w:ascii="Times New Roman" w:hAnsi="Times New Roman" w:cs="Times New Roman"/>
            <w:noProof/>
          </w:rPr>
          <w:t>13</w:t>
        </w:r>
        <w:r w:rsidRPr="002A298A">
          <w:rPr>
            <w:rFonts w:ascii="Times New Roman" w:hAnsi="Times New Roman" w:cs="Times New Roman"/>
          </w:rPr>
          <w:fldChar w:fldCharType="end"/>
        </w:r>
      </w:p>
    </w:sdtContent>
  </w:sdt>
  <w:p w14:paraId="7F7F998F" w14:textId="77777777" w:rsidR="005F502C" w:rsidRDefault="005F502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BA94" w14:textId="77777777" w:rsidR="007C3A37" w:rsidRDefault="007C3A37" w:rsidP="00CD415F">
      <w:pPr>
        <w:spacing w:after="0" w:line="240" w:lineRule="auto"/>
      </w:pPr>
      <w:r>
        <w:separator/>
      </w:r>
    </w:p>
  </w:footnote>
  <w:footnote w:type="continuationSeparator" w:id="0">
    <w:p w14:paraId="116C3450" w14:textId="77777777" w:rsidR="007C3A37" w:rsidRDefault="007C3A37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10"/>
    <w:rsid w:val="00001C60"/>
    <w:rsid w:val="0000458A"/>
    <w:rsid w:val="00016A99"/>
    <w:rsid w:val="000214C9"/>
    <w:rsid w:val="0004169F"/>
    <w:rsid w:val="000425E4"/>
    <w:rsid w:val="00046545"/>
    <w:rsid w:val="000537BC"/>
    <w:rsid w:val="000615EE"/>
    <w:rsid w:val="000674BD"/>
    <w:rsid w:val="0007148A"/>
    <w:rsid w:val="00096F6D"/>
    <w:rsid w:val="000A6F8A"/>
    <w:rsid w:val="000C53F6"/>
    <w:rsid w:val="000D5D6B"/>
    <w:rsid w:val="000F1151"/>
    <w:rsid w:val="000F2CDE"/>
    <w:rsid w:val="001050A7"/>
    <w:rsid w:val="0012454F"/>
    <w:rsid w:val="00146D79"/>
    <w:rsid w:val="00153122"/>
    <w:rsid w:val="00165C46"/>
    <w:rsid w:val="00170969"/>
    <w:rsid w:val="00190564"/>
    <w:rsid w:val="001B2D8A"/>
    <w:rsid w:val="001B392F"/>
    <w:rsid w:val="001B4608"/>
    <w:rsid w:val="001E6054"/>
    <w:rsid w:val="001F14F4"/>
    <w:rsid w:val="00200B24"/>
    <w:rsid w:val="002027C7"/>
    <w:rsid w:val="002349EC"/>
    <w:rsid w:val="00237D11"/>
    <w:rsid w:val="00241B96"/>
    <w:rsid w:val="002424CF"/>
    <w:rsid w:val="002609BA"/>
    <w:rsid w:val="002A298A"/>
    <w:rsid w:val="002A5B0A"/>
    <w:rsid w:val="002B6DC5"/>
    <w:rsid w:val="002C2F5C"/>
    <w:rsid w:val="00320A70"/>
    <w:rsid w:val="00320E54"/>
    <w:rsid w:val="00320FF7"/>
    <w:rsid w:val="00322D86"/>
    <w:rsid w:val="00334DE6"/>
    <w:rsid w:val="003419B7"/>
    <w:rsid w:val="003609A4"/>
    <w:rsid w:val="00362B09"/>
    <w:rsid w:val="0037319D"/>
    <w:rsid w:val="003802F6"/>
    <w:rsid w:val="00394E93"/>
    <w:rsid w:val="003B4CE0"/>
    <w:rsid w:val="003C31F4"/>
    <w:rsid w:val="003D443C"/>
    <w:rsid w:val="0040090B"/>
    <w:rsid w:val="00403ADE"/>
    <w:rsid w:val="0041055F"/>
    <w:rsid w:val="00416C6A"/>
    <w:rsid w:val="00431785"/>
    <w:rsid w:val="00442229"/>
    <w:rsid w:val="0045509B"/>
    <w:rsid w:val="00464FC8"/>
    <w:rsid w:val="004828F0"/>
    <w:rsid w:val="00483FE2"/>
    <w:rsid w:val="004A23DD"/>
    <w:rsid w:val="004B0198"/>
    <w:rsid w:val="004C21DC"/>
    <w:rsid w:val="004C6F31"/>
    <w:rsid w:val="00501B65"/>
    <w:rsid w:val="0050484D"/>
    <w:rsid w:val="0051168F"/>
    <w:rsid w:val="00512BD8"/>
    <w:rsid w:val="00521753"/>
    <w:rsid w:val="00526623"/>
    <w:rsid w:val="00531090"/>
    <w:rsid w:val="005314A1"/>
    <w:rsid w:val="00532C76"/>
    <w:rsid w:val="00544D6C"/>
    <w:rsid w:val="0057292F"/>
    <w:rsid w:val="00572D16"/>
    <w:rsid w:val="005847DE"/>
    <w:rsid w:val="0059220F"/>
    <w:rsid w:val="005A2737"/>
    <w:rsid w:val="005F15C4"/>
    <w:rsid w:val="005F502C"/>
    <w:rsid w:val="00600FDD"/>
    <w:rsid w:val="0060570B"/>
    <w:rsid w:val="006137F5"/>
    <w:rsid w:val="00624C3A"/>
    <w:rsid w:val="00630E68"/>
    <w:rsid w:val="00632FF3"/>
    <w:rsid w:val="006449FB"/>
    <w:rsid w:val="00671DEE"/>
    <w:rsid w:val="006A07BD"/>
    <w:rsid w:val="006F46F6"/>
    <w:rsid w:val="006F5305"/>
    <w:rsid w:val="00702849"/>
    <w:rsid w:val="0072615D"/>
    <w:rsid w:val="00735150"/>
    <w:rsid w:val="00743161"/>
    <w:rsid w:val="007523D2"/>
    <w:rsid w:val="0076295A"/>
    <w:rsid w:val="00765F2D"/>
    <w:rsid w:val="00767739"/>
    <w:rsid w:val="007678CA"/>
    <w:rsid w:val="007A2DD2"/>
    <w:rsid w:val="007A6805"/>
    <w:rsid w:val="007A6F78"/>
    <w:rsid w:val="007B1489"/>
    <w:rsid w:val="007B49F6"/>
    <w:rsid w:val="007B5D34"/>
    <w:rsid w:val="007C3A37"/>
    <w:rsid w:val="007D6A03"/>
    <w:rsid w:val="007E717A"/>
    <w:rsid w:val="007F37B8"/>
    <w:rsid w:val="007F4729"/>
    <w:rsid w:val="007F4F5E"/>
    <w:rsid w:val="00802EA3"/>
    <w:rsid w:val="00803012"/>
    <w:rsid w:val="00811156"/>
    <w:rsid w:val="00830864"/>
    <w:rsid w:val="00831DB0"/>
    <w:rsid w:val="00832E1F"/>
    <w:rsid w:val="00832F15"/>
    <w:rsid w:val="00845A20"/>
    <w:rsid w:val="0085573B"/>
    <w:rsid w:val="00862326"/>
    <w:rsid w:val="00872990"/>
    <w:rsid w:val="0087475B"/>
    <w:rsid w:val="008749A8"/>
    <w:rsid w:val="00884BE2"/>
    <w:rsid w:val="00896820"/>
    <w:rsid w:val="008B21E4"/>
    <w:rsid w:val="008C5A52"/>
    <w:rsid w:val="008D69DC"/>
    <w:rsid w:val="008E1DF6"/>
    <w:rsid w:val="008E273E"/>
    <w:rsid w:val="008F667E"/>
    <w:rsid w:val="00903110"/>
    <w:rsid w:val="00906B30"/>
    <w:rsid w:val="0091041A"/>
    <w:rsid w:val="00915FFC"/>
    <w:rsid w:val="00922591"/>
    <w:rsid w:val="00925AB4"/>
    <w:rsid w:val="0094579E"/>
    <w:rsid w:val="009479B6"/>
    <w:rsid w:val="009544D4"/>
    <w:rsid w:val="00975B80"/>
    <w:rsid w:val="00976024"/>
    <w:rsid w:val="009A03DD"/>
    <w:rsid w:val="009B396A"/>
    <w:rsid w:val="009D2386"/>
    <w:rsid w:val="00A01867"/>
    <w:rsid w:val="00A05E48"/>
    <w:rsid w:val="00A1000D"/>
    <w:rsid w:val="00A217E4"/>
    <w:rsid w:val="00A21C68"/>
    <w:rsid w:val="00A304CD"/>
    <w:rsid w:val="00A31FAB"/>
    <w:rsid w:val="00A33CE0"/>
    <w:rsid w:val="00A80316"/>
    <w:rsid w:val="00A829D5"/>
    <w:rsid w:val="00A92396"/>
    <w:rsid w:val="00A95723"/>
    <w:rsid w:val="00AB0720"/>
    <w:rsid w:val="00AC63AF"/>
    <w:rsid w:val="00AC6958"/>
    <w:rsid w:val="00AD2462"/>
    <w:rsid w:val="00AE70AA"/>
    <w:rsid w:val="00B05015"/>
    <w:rsid w:val="00B063B4"/>
    <w:rsid w:val="00B319AA"/>
    <w:rsid w:val="00B33EE3"/>
    <w:rsid w:val="00B362FF"/>
    <w:rsid w:val="00B73378"/>
    <w:rsid w:val="00B7343C"/>
    <w:rsid w:val="00B80E6F"/>
    <w:rsid w:val="00B81BE5"/>
    <w:rsid w:val="00B8683F"/>
    <w:rsid w:val="00B90CE4"/>
    <w:rsid w:val="00B91209"/>
    <w:rsid w:val="00BA4959"/>
    <w:rsid w:val="00BB0667"/>
    <w:rsid w:val="00BB264A"/>
    <w:rsid w:val="00BB4758"/>
    <w:rsid w:val="00BB77D9"/>
    <w:rsid w:val="00BC77B3"/>
    <w:rsid w:val="00BD3DFD"/>
    <w:rsid w:val="00BD51C2"/>
    <w:rsid w:val="00BF467E"/>
    <w:rsid w:val="00C1112D"/>
    <w:rsid w:val="00C224AD"/>
    <w:rsid w:val="00C228C6"/>
    <w:rsid w:val="00C24AF9"/>
    <w:rsid w:val="00C30B9E"/>
    <w:rsid w:val="00C31805"/>
    <w:rsid w:val="00C60641"/>
    <w:rsid w:val="00C6252A"/>
    <w:rsid w:val="00C7400D"/>
    <w:rsid w:val="00C901EE"/>
    <w:rsid w:val="00C90B87"/>
    <w:rsid w:val="00CB44A6"/>
    <w:rsid w:val="00CC5E52"/>
    <w:rsid w:val="00CD415F"/>
    <w:rsid w:val="00CE1EF4"/>
    <w:rsid w:val="00CF0B60"/>
    <w:rsid w:val="00CF3683"/>
    <w:rsid w:val="00D04D93"/>
    <w:rsid w:val="00D216B9"/>
    <w:rsid w:val="00D428D0"/>
    <w:rsid w:val="00D44EE4"/>
    <w:rsid w:val="00D45270"/>
    <w:rsid w:val="00D45775"/>
    <w:rsid w:val="00D5737E"/>
    <w:rsid w:val="00D6173F"/>
    <w:rsid w:val="00D723B6"/>
    <w:rsid w:val="00D8425A"/>
    <w:rsid w:val="00D93CEA"/>
    <w:rsid w:val="00DB2935"/>
    <w:rsid w:val="00DC5FBD"/>
    <w:rsid w:val="00E04340"/>
    <w:rsid w:val="00E10549"/>
    <w:rsid w:val="00E13B3B"/>
    <w:rsid w:val="00E21EA3"/>
    <w:rsid w:val="00E41028"/>
    <w:rsid w:val="00E535FC"/>
    <w:rsid w:val="00E82711"/>
    <w:rsid w:val="00EB00C1"/>
    <w:rsid w:val="00EF3625"/>
    <w:rsid w:val="00EF3FE2"/>
    <w:rsid w:val="00F025DC"/>
    <w:rsid w:val="00F032F9"/>
    <w:rsid w:val="00F171CE"/>
    <w:rsid w:val="00F4248D"/>
    <w:rsid w:val="00F44953"/>
    <w:rsid w:val="00F50566"/>
    <w:rsid w:val="00F56FE5"/>
    <w:rsid w:val="00F618A4"/>
    <w:rsid w:val="00F624A8"/>
    <w:rsid w:val="00F669A6"/>
    <w:rsid w:val="00F91E55"/>
    <w:rsid w:val="00FA7EE7"/>
    <w:rsid w:val="00FB429C"/>
    <w:rsid w:val="00FB6A4D"/>
    <w:rsid w:val="00FC17FC"/>
    <w:rsid w:val="00FE2AF9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E4073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Васильева Нина Павловна</cp:lastModifiedBy>
  <cp:revision>2</cp:revision>
  <cp:lastPrinted>2019-11-18T10:23:00Z</cp:lastPrinted>
  <dcterms:created xsi:type="dcterms:W3CDTF">2020-09-16T06:51:00Z</dcterms:created>
  <dcterms:modified xsi:type="dcterms:W3CDTF">2020-09-16T06:51:00Z</dcterms:modified>
</cp:coreProperties>
</file>