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5F" w:rsidRPr="005238A1" w:rsidRDefault="00AA485F" w:rsidP="00AA4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238A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Проект</w:t>
      </w:r>
    </w:p>
    <w:p w:rsidR="00AA485F" w:rsidRDefault="00AA485F" w:rsidP="00AA4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85F" w:rsidRPr="00D42C29" w:rsidRDefault="00AA485F" w:rsidP="00AA4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D4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spellEnd"/>
      <w:proofErr w:type="gramEnd"/>
      <w:r w:rsidRPr="00D4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AA485F" w:rsidRPr="00D42C29" w:rsidRDefault="00AA485F" w:rsidP="00AA4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proofErr w:type="gramStart"/>
      <w:r w:rsidRPr="00D42C2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Р</w:t>
      </w:r>
      <w:proofErr w:type="gramEnd"/>
      <w:r w:rsidRPr="00D42C29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 xml:space="preserve"> е ш е н и е</w:t>
      </w:r>
    </w:p>
    <w:p w:rsidR="00AA485F" w:rsidRPr="00D42C29" w:rsidRDefault="00AA485F" w:rsidP="00AA4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42C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AA485F" w:rsidRPr="00D42C29" w:rsidRDefault="00AA485F" w:rsidP="00AA4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485F" w:rsidRPr="00D42C29" w:rsidRDefault="00AA485F" w:rsidP="00AA485F">
      <w:pPr>
        <w:spacing w:after="0" w:line="240" w:lineRule="auto"/>
        <w:rPr>
          <w:sz w:val="28"/>
          <w:szCs w:val="28"/>
        </w:rPr>
      </w:pPr>
      <w:r w:rsidRPr="00D42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         2017 г.  № __ /__  </w:t>
      </w:r>
    </w:p>
    <w:p w:rsidR="00AA485F" w:rsidRPr="00C66C23" w:rsidRDefault="00AA485F" w:rsidP="00AA485F">
      <w:pPr>
        <w:pStyle w:val="ConsPlusTitle"/>
        <w:widowControl w:val="0"/>
        <w:jc w:val="center"/>
        <w:outlineLvl w:val="0"/>
        <w:rPr>
          <w:sz w:val="28"/>
          <w:szCs w:val="28"/>
        </w:rPr>
      </w:pPr>
    </w:p>
    <w:p w:rsidR="00AA485F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 внесении изменений в Устав Арамильского городского округа </w:t>
      </w:r>
    </w:p>
    <w:p w:rsidR="00AA485F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</w:p>
    <w:p w:rsidR="00AA485F" w:rsidRPr="00235D1B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A70DB">
        <w:rPr>
          <w:rFonts w:ascii="Times New Roman" w:hAnsi="Times New Roman" w:cs="Times New Roman"/>
          <w:sz w:val="28"/>
          <w:szCs w:val="28"/>
        </w:rPr>
        <w:t xml:space="preserve">В </w:t>
      </w:r>
      <w:r w:rsidRPr="00C075D9">
        <w:rPr>
          <w:rFonts w:ascii="Times New Roman" w:hAnsi="Times New Roman" w:cs="Times New Roman"/>
          <w:sz w:val="28"/>
          <w:szCs w:val="28"/>
        </w:rPr>
        <w:t>целях приведения Устава Арамильского городского округа в соответствие с 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075D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C075D9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75D9">
        <w:rPr>
          <w:rFonts w:ascii="Times New Roman" w:hAnsi="Times New Roman" w:cs="Times New Roman"/>
          <w:sz w:val="28"/>
          <w:szCs w:val="28"/>
        </w:rPr>
        <w:t>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детей», от 28.12.2016 № 494-ФЗ «О внесении изменений в отдельные законодательные акты Российской Федерации»</w:t>
      </w:r>
      <w:r w:rsidR="00D327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D1B">
        <w:rPr>
          <w:rFonts w:ascii="Times New Roman" w:hAnsi="Times New Roman" w:cs="Times New Roman"/>
          <w:sz w:val="28"/>
          <w:szCs w:val="28"/>
        </w:rPr>
        <w:t>Дума Арамильского</w:t>
      </w:r>
      <w:proofErr w:type="gramEnd"/>
      <w:r w:rsidRPr="00235D1B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D32796" w:rsidRDefault="00D32796" w:rsidP="00AA485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A485F" w:rsidRPr="00235D1B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35D1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A485F" w:rsidRPr="00235D1B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485F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5D1B">
        <w:rPr>
          <w:rFonts w:ascii="Times New Roman" w:hAnsi="Times New Roman" w:cs="Times New Roman"/>
          <w:sz w:val="28"/>
          <w:szCs w:val="28"/>
        </w:rPr>
        <w:t>1. Внести в Устав Арамильского городского округа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485F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Подпункт 15 пункта 1 статьи 6 Устава Арамильского городского округа изложить в новой редакции следующего содержания: </w:t>
      </w:r>
      <w:r w:rsidRPr="0033587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Pr="0033587F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</w:t>
      </w:r>
      <w:proofErr w:type="gramEnd"/>
      <w:r w:rsidRPr="003358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587F">
        <w:rPr>
          <w:rFonts w:ascii="Times New Roman" w:hAnsi="Times New Roman" w:cs="Times New Roman"/>
          <w:sz w:val="28"/>
          <w:szCs w:val="28"/>
        </w:rPr>
        <w:t xml:space="preserve">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33587F">
        <w:rPr>
          <w:rFonts w:ascii="Times New Roman" w:hAnsi="Times New Roman" w:cs="Times New Roman"/>
          <w:sz w:val="28"/>
          <w:szCs w:val="28"/>
        </w:rPr>
        <w:t>),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</w:t>
      </w:r>
      <w:proofErr w:type="gramEnd"/>
      <w:r w:rsidRPr="0033587F">
        <w:rPr>
          <w:rFonts w:ascii="Times New Roman" w:hAnsi="Times New Roman" w:cs="Times New Roman"/>
          <w:sz w:val="28"/>
          <w:szCs w:val="28"/>
        </w:rPr>
        <w:t xml:space="preserve"> по обеспечению безопасности их жизни и здоровья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33587F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A485F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Подпункт 1 пункта 3 </w:t>
      </w:r>
      <w:r w:rsidRPr="00C62624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C62624">
        <w:rPr>
          <w:rFonts w:ascii="Times New Roman" w:hAnsi="Times New Roman" w:cs="Times New Roman"/>
          <w:sz w:val="28"/>
          <w:szCs w:val="28"/>
        </w:rPr>
        <w:t>Устава Арамильского городского округа изложить в новой редакции следующего содержания:</w:t>
      </w:r>
      <w:r w:rsidRPr="00C62624">
        <w:t xml:space="preserve"> </w:t>
      </w:r>
      <w:r w:rsidRPr="00C6262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62624">
        <w:rPr>
          <w:rFonts w:ascii="Times New Roman" w:hAnsi="Times New Roman" w:cs="Times New Roman"/>
          <w:sz w:val="28"/>
          <w:szCs w:val="28"/>
        </w:rPr>
        <w:t xml:space="preserve">проект Устава городского округа, а также проект муниципального нормативного правового акта о внесении изменений и дополнений в данный Устав, кроме случаев, когда в Устав городского округа вносятся изменения в форме точного воспроизведения положений Конституции Российской Федерации, федеральных законов, Устава </w:t>
      </w:r>
      <w:r w:rsidRPr="00C62624">
        <w:rPr>
          <w:rFonts w:ascii="Times New Roman" w:hAnsi="Times New Roman" w:cs="Times New Roman"/>
          <w:sz w:val="28"/>
          <w:szCs w:val="28"/>
        </w:rPr>
        <w:lastRenderedPageBreak/>
        <w:t>или законов Свердловской области</w:t>
      </w:r>
      <w:proofErr w:type="gramEnd"/>
      <w:r w:rsidRPr="00C62624">
        <w:rPr>
          <w:rFonts w:ascii="Times New Roman" w:hAnsi="Times New Roman" w:cs="Times New Roman"/>
          <w:sz w:val="28"/>
          <w:szCs w:val="28"/>
        </w:rPr>
        <w:t xml:space="preserve"> в целях приведения данного Устава в соответствие с этими нормативными правовыми актами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Pr="00C62624"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A485F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1.3. Абзац третий пункта 4 статьи 46 </w:t>
      </w:r>
      <w:r w:rsidRPr="002D349A">
        <w:rPr>
          <w:rFonts w:ascii="Times New Roman" w:hAnsi="Times New Roman" w:cs="Times New Roman"/>
          <w:sz w:val="28"/>
          <w:szCs w:val="28"/>
        </w:rPr>
        <w:t xml:space="preserve">Устава Арамильского городского округа изложить в новой редакции следующего содержания: </w:t>
      </w:r>
      <w:r w:rsidRPr="00D8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«Проект Устава городского округа, проект муниципального правового акта о внесении изменений и дополнений в Устав городского округа не </w:t>
      </w:r>
      <w:proofErr w:type="gramStart"/>
      <w:r w:rsidRPr="00D845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D8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30 дней до дня рассмотрения вопроса о принятии Устава городского округа, внесении изменений и дополнений в Устав городского округа подлежат официальному опубликованию (обнародованию) с одновременным опубликованием (обнародованием) установленного Думой городского округа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  <w:proofErr w:type="gramStart"/>
      <w:r w:rsidRPr="00D84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городского округа, а также порядка участия граждан в его обсуждении в случае, когда в Устав городского округа вносятся изменения в форме точного воспроизведения положений Конституции Российской Федерации, федеральных законов, Устава или законов Свердловской области в целях приведения данного Устава в</w:t>
      </w:r>
      <w:proofErr w:type="gramEnd"/>
      <w:r w:rsidRPr="00D8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с этими нормативными правовыми актами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5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A485F" w:rsidRDefault="00AA485F" w:rsidP="00AA48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четвертом пункта 4 статьи 46 Устава Арамильского городского округа слова «</w:t>
      </w:r>
      <w:r>
        <w:rPr>
          <w:rFonts w:ascii="Times New Roman" w:hAnsi="Times New Roman" w:cs="Times New Roman"/>
          <w:sz w:val="28"/>
          <w:szCs w:val="28"/>
        </w:rPr>
        <w:t xml:space="preserve">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</w:t>
      </w:r>
      <w:hyperlink r:id="rId5" w:history="1">
        <w:r w:rsidRPr="00056E6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законами»</w:t>
      </w:r>
      <w:r w:rsidRPr="00056E6A">
        <w:t xml:space="preserve"> </w:t>
      </w:r>
      <w:r w:rsidRPr="00056E6A">
        <w:rPr>
          <w:rFonts w:ascii="Times New Roman" w:hAnsi="Times New Roman" w:cs="Times New Roman"/>
          <w:sz w:val="28"/>
          <w:szCs w:val="28"/>
        </w:rPr>
        <w:t>изложить в новой редакции: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56E6A">
        <w:rPr>
          <w:rFonts w:ascii="Times New Roman" w:hAnsi="Times New Roman" w:cs="Times New Roman"/>
          <w:sz w:val="28"/>
          <w:szCs w:val="28"/>
        </w:rPr>
        <w:t>когда в Устав городского округа вносятся изменения в форме точного воспроизведения положений Конституции Российской Федерации, федеральных</w:t>
      </w:r>
      <w:proofErr w:type="gramEnd"/>
      <w:r w:rsidRPr="00056E6A">
        <w:rPr>
          <w:rFonts w:ascii="Times New Roman" w:hAnsi="Times New Roman" w:cs="Times New Roman"/>
          <w:sz w:val="28"/>
          <w:szCs w:val="28"/>
        </w:rPr>
        <w:t xml:space="preserve"> законов, Устава или законов Свердловской области в целях приведения данного Устава в соответствие с этими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A485F" w:rsidRPr="00031A06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</w:t>
      </w:r>
      <w:r w:rsidRPr="00031A06">
        <w:rPr>
          <w:rFonts w:ascii="Times New Roman" w:hAnsi="Times New Roman" w:cs="Times New Roman"/>
          <w:sz w:val="28"/>
          <w:szCs w:val="28"/>
        </w:rPr>
        <w:t>опубликовать в газете «</w:t>
      </w:r>
      <w:proofErr w:type="spellStart"/>
      <w:r w:rsidRPr="00031A06">
        <w:rPr>
          <w:rFonts w:ascii="Times New Roman" w:hAnsi="Times New Roman" w:cs="Times New Roman"/>
          <w:sz w:val="28"/>
          <w:szCs w:val="28"/>
        </w:rPr>
        <w:t>Арамильские</w:t>
      </w:r>
      <w:proofErr w:type="spellEnd"/>
      <w:r w:rsidRPr="00031A06">
        <w:rPr>
          <w:rFonts w:ascii="Times New Roman" w:hAnsi="Times New Roman" w:cs="Times New Roman"/>
          <w:sz w:val="28"/>
          <w:szCs w:val="28"/>
        </w:rPr>
        <w:t xml:space="preserve"> вести».</w:t>
      </w:r>
    </w:p>
    <w:p w:rsidR="00AA485F" w:rsidRPr="00031A06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485F" w:rsidRPr="00031A06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485F" w:rsidRPr="00031A06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485F" w:rsidRPr="00031A06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A06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031A06">
        <w:rPr>
          <w:rFonts w:ascii="Times New Roman" w:hAnsi="Times New Roman" w:cs="Times New Roman"/>
          <w:sz w:val="28"/>
          <w:szCs w:val="28"/>
        </w:rPr>
        <w:t>Думы</w:t>
      </w:r>
    </w:p>
    <w:p w:rsidR="00AA485F" w:rsidRPr="00031A06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A06">
        <w:rPr>
          <w:rFonts w:ascii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С.П.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Мезенова</w:t>
      </w:r>
      <w:proofErr w:type="spellEnd"/>
    </w:p>
    <w:p w:rsidR="00AA485F" w:rsidRPr="00031A06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485F" w:rsidRPr="00031A06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A485F" w:rsidRPr="00031A06" w:rsidRDefault="00AA485F" w:rsidP="00AA48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1A06">
        <w:rPr>
          <w:rFonts w:ascii="Times New Roman" w:hAnsi="Times New Roman" w:cs="Times New Roman"/>
          <w:sz w:val="28"/>
          <w:szCs w:val="28"/>
        </w:rPr>
        <w:t xml:space="preserve">Глава Арамильского городского округа                                       </w:t>
      </w:r>
      <w:r w:rsidR="007B11DE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031A06">
        <w:rPr>
          <w:rFonts w:ascii="Times New Roman" w:hAnsi="Times New Roman" w:cs="Times New Roman"/>
          <w:sz w:val="28"/>
          <w:szCs w:val="28"/>
        </w:rPr>
        <w:t>В.Л.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A06">
        <w:rPr>
          <w:rFonts w:ascii="Times New Roman" w:hAnsi="Times New Roman" w:cs="Times New Roman"/>
          <w:sz w:val="28"/>
          <w:szCs w:val="28"/>
        </w:rPr>
        <w:t>Герасименко</w:t>
      </w:r>
    </w:p>
    <w:p w:rsidR="00E95BED" w:rsidRDefault="00E95BED"/>
    <w:sectPr w:rsidR="00E95BED" w:rsidSect="00AA485F">
      <w:type w:val="continuous"/>
      <w:pgSz w:w="11907" w:h="16840" w:code="9"/>
      <w:pgMar w:top="709" w:right="680" w:bottom="567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5F"/>
    <w:rsid w:val="000613CF"/>
    <w:rsid w:val="00096BD8"/>
    <w:rsid w:val="00104F8C"/>
    <w:rsid w:val="00127F6C"/>
    <w:rsid w:val="001B1995"/>
    <w:rsid w:val="001C393F"/>
    <w:rsid w:val="00224CDE"/>
    <w:rsid w:val="00353265"/>
    <w:rsid w:val="003A4D6A"/>
    <w:rsid w:val="003E7BBD"/>
    <w:rsid w:val="0043537D"/>
    <w:rsid w:val="00456E7B"/>
    <w:rsid w:val="00456EE4"/>
    <w:rsid w:val="004626C7"/>
    <w:rsid w:val="004E57AC"/>
    <w:rsid w:val="005974BC"/>
    <w:rsid w:val="005F74DA"/>
    <w:rsid w:val="00675FF0"/>
    <w:rsid w:val="00730961"/>
    <w:rsid w:val="0073328D"/>
    <w:rsid w:val="007B11DE"/>
    <w:rsid w:val="007D40D4"/>
    <w:rsid w:val="007E7A44"/>
    <w:rsid w:val="00805753"/>
    <w:rsid w:val="00A8061A"/>
    <w:rsid w:val="00AA485F"/>
    <w:rsid w:val="00AC4F12"/>
    <w:rsid w:val="00AC63DF"/>
    <w:rsid w:val="00BC5539"/>
    <w:rsid w:val="00BD7F66"/>
    <w:rsid w:val="00C03D38"/>
    <w:rsid w:val="00C21537"/>
    <w:rsid w:val="00C72197"/>
    <w:rsid w:val="00C83A6B"/>
    <w:rsid w:val="00D32796"/>
    <w:rsid w:val="00DA36BD"/>
    <w:rsid w:val="00E83CF3"/>
    <w:rsid w:val="00E95BED"/>
    <w:rsid w:val="00EC108F"/>
    <w:rsid w:val="00F13440"/>
    <w:rsid w:val="00F3036F"/>
    <w:rsid w:val="00FB7C04"/>
    <w:rsid w:val="00FC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4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A4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A6250CA705872A373CEC2A3F6F1747DC53D26DB1FD872B58C66F8fBA7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2017-05-23T04:12:00Z</dcterms:created>
  <dcterms:modified xsi:type="dcterms:W3CDTF">2017-05-29T03:26:00Z</dcterms:modified>
</cp:coreProperties>
</file>