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Председателю Комитета по управлению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муниципальным имуществом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Арамильского городского округа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от _______________________________________________ 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(для физ. лиц - фамилия, имя, отчество (при наличии),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для юр. лиц – наименование организации)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 _________________________________________________ 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(для физ. лиц - реквизиты документа, удостоверяющего личность,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для юр. лиц – ОГРН, ИНН)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 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(для физ. лиц - адрес места жительства,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для юр. лиц – адрес места нахождения)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телефон __________________________________________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электронная почта _________________________________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СНИЛС___________________________________________ </w:t>
      </w:r>
    </w:p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DC24B9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Заявление</w:t>
      </w:r>
    </w:p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1775F" w:rsidRPr="00E1775F" w:rsidRDefault="00DC24B9" w:rsidP="00E1775F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Прошу </w:t>
      </w:r>
      <w:r w:rsidR="00E1775F" w:rsidRPr="00E1775F">
        <w:rPr>
          <w:rFonts w:ascii="Liberation Serif" w:hAnsi="Liberation Serif" w:cs="Liberation Serif"/>
          <w:sz w:val="24"/>
          <w:szCs w:val="24"/>
        </w:rPr>
        <w:t>рассмотреть возможность предварительного согласования предоставления</w:t>
      </w:r>
    </w:p>
    <w:p w:rsidR="00DC24B9" w:rsidRPr="00DC24B9" w:rsidRDefault="00E1775F" w:rsidP="00E1775F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E1775F">
        <w:rPr>
          <w:rFonts w:ascii="Liberation Serif" w:hAnsi="Liberation Serif" w:cs="Liberation Serif"/>
          <w:sz w:val="24"/>
          <w:szCs w:val="24"/>
        </w:rPr>
        <w:t>земельного участка:</w:t>
      </w:r>
    </w:p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расположенный на территории Арамильского городского округа по адресу: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площадью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E1775F" w:rsidRDefault="00DC24B9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кадастровый номер земельного участка</w:t>
            </w:r>
            <w:r w:rsidR="00E1775F" w:rsidRPr="00E1775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C24B9" w:rsidRPr="00DC24B9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(в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случае если границы подлежат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уточнению)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еквизиты решения об утверждении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проекта межевания территории (если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образование испрашиваемого земельного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участка предусмотрено указанным</w:t>
            </w:r>
          </w:p>
          <w:p w:rsidR="00DC24B9" w:rsidRPr="00DC24B9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проектом)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снование предоставления земельного</w:t>
            </w:r>
          </w:p>
          <w:p w:rsidR="00DC24B9" w:rsidRPr="00DC24B9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участка без проведения торгов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вид права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 котором з</w:t>
            </w: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аявитель желает</w:t>
            </w:r>
          </w:p>
          <w:p w:rsidR="00DC24B9" w:rsidRPr="00DC24B9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приобрести земельный участок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E1775F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</w:t>
            </w: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ель использования земельного участка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E1775F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ные необходимые сведения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Ответ получу лично, прошу направить почтой (нужное подчеркнуть). </w:t>
      </w:r>
    </w:p>
    <w:p w:rsid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78181E" w:rsidRDefault="0078181E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78181E" w:rsidRDefault="0078181E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78181E" w:rsidRDefault="0078181E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E1775F" w:rsidRDefault="00E1775F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78181E" w:rsidRPr="00DC24B9" w:rsidRDefault="0078181E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Приложение: </w:t>
      </w:r>
    </w:p>
    <w:p w:rsidR="00DC24B9" w:rsidRDefault="00E1775F" w:rsidP="00E1775F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  <w:r w:rsidRPr="00E1775F">
        <w:rPr>
          <w:rFonts w:ascii="Liberation Serif" w:hAnsi="Liberation Serif" w:cs="Liberation Serif"/>
          <w:sz w:val="24"/>
          <w:szCs w:val="24"/>
        </w:rPr>
        <w:t>К заявлению в соответствии со статьей 39.15 Земельного кодекса Российской Федерации прилагаются следующие документы:</w:t>
      </w:r>
    </w:p>
    <w:p w:rsidR="00E1775F" w:rsidRPr="00DC24B9" w:rsidRDefault="00E1775F" w:rsidP="00E1775F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668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Наименование представляемого документа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Реквизиты представляемого документа</w:t>
            </w: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DC24B9" w:rsidRPr="00DC24B9" w:rsidRDefault="00E1775F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копия документа, удостоверяющего личность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документы, подтверждающие право заявителя на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приобретение земельного участка без проведения</w:t>
            </w:r>
          </w:p>
          <w:p w:rsidR="00DC24B9" w:rsidRPr="00DC24B9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торгов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C24B9" w:rsidRPr="00DC24B9" w:rsidRDefault="00E1775F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схема расположения земельного участка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полномочия</w:t>
            </w:r>
          </w:p>
          <w:p w:rsidR="00DC24B9" w:rsidRPr="00DC24B9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представителя заявител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заверенный перевод на русский язык документов о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государственной регистрации юридического лица в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соответствии с законодательством иностранного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государства в случае, если заявителем является</w:t>
            </w:r>
          </w:p>
          <w:p w:rsidR="00DC24B9" w:rsidRPr="00DC24B9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иностранное юридическое лицо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подготовленный садоводческим или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огородническим некоммерческим товариществом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реестр членов такого товарищества в случае, если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подано заявление о предварительном согласовании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предоставления земельного участка или о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предоставлении земельного участка в</w:t>
            </w:r>
          </w:p>
          <w:p w:rsidR="00DC24B9" w:rsidRPr="00DC24B9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безвозмездное пользование такому товариществу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1775F" w:rsidRPr="00DC24B9" w:rsidTr="00DC24B9">
        <w:tc>
          <w:tcPr>
            <w:tcW w:w="562" w:type="dxa"/>
          </w:tcPr>
          <w:p w:rsidR="00E1775F" w:rsidRPr="00DC24B9" w:rsidRDefault="00E1775F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подготовленный садоводческим или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огородническим некоммерческим товариществом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реестр членов такого товарищества в случае, если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подано заявление о предварительном согласовании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предоставления земельного участка или о</w:t>
            </w:r>
          </w:p>
          <w:p w:rsidR="00E1775F" w:rsidRPr="00E1775F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предоставлении земельного участка в</w:t>
            </w:r>
          </w:p>
          <w:p w:rsidR="00E1775F" w:rsidRPr="00DC24B9" w:rsidRDefault="00E1775F" w:rsidP="00E1775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1775F">
              <w:rPr>
                <w:rFonts w:ascii="Liberation Serif" w:hAnsi="Liberation Serif" w:cs="Liberation Serif"/>
                <w:sz w:val="24"/>
                <w:szCs w:val="24"/>
              </w:rPr>
              <w:t>безвозмездное пользование такому товариществу</w:t>
            </w:r>
            <w:bookmarkStart w:id="0" w:name="_GoBack"/>
            <w:bookmarkEnd w:id="0"/>
          </w:p>
        </w:tc>
        <w:tc>
          <w:tcPr>
            <w:tcW w:w="3115" w:type="dxa"/>
          </w:tcPr>
          <w:p w:rsidR="00E1775F" w:rsidRPr="00DC24B9" w:rsidRDefault="00E1775F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78181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Сообщаю, что в соответствии с Федеральным законом от 27 июля 2006 года </w:t>
      </w:r>
      <w:r w:rsidR="0078181E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Pr="00DC24B9">
        <w:rPr>
          <w:rFonts w:ascii="Liberation Serif" w:hAnsi="Liberation Serif" w:cs="Liberation Serif"/>
          <w:sz w:val="24"/>
          <w:szCs w:val="24"/>
        </w:rPr>
        <w:t xml:space="preserve">№ 152-ФЗ «О персональных данных» я даю согласие на обработку, а также, в случае необходимости, передачу моих персональных данных, в рамках действующего законодательства. </w:t>
      </w:r>
    </w:p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78181E">
      <w:pPr>
        <w:spacing w:line="240" w:lineRule="auto"/>
        <w:ind w:left="6237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 </w:t>
      </w:r>
    </w:p>
    <w:p w:rsidR="00DC24B9" w:rsidRPr="0078181E" w:rsidRDefault="00DC24B9" w:rsidP="0078181E">
      <w:pPr>
        <w:spacing w:line="240" w:lineRule="auto"/>
        <w:ind w:left="6237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78181E">
        <w:rPr>
          <w:rFonts w:ascii="Liberation Serif" w:hAnsi="Liberation Serif" w:cs="Liberation Serif"/>
          <w:sz w:val="20"/>
          <w:szCs w:val="24"/>
        </w:rPr>
        <w:t>(подпись)</w:t>
      </w:r>
    </w:p>
    <w:p w:rsidR="00DC24B9" w:rsidRPr="00DC24B9" w:rsidRDefault="00DC24B9" w:rsidP="0078181E">
      <w:pPr>
        <w:spacing w:line="240" w:lineRule="auto"/>
        <w:ind w:left="6237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 </w:t>
      </w:r>
    </w:p>
    <w:p w:rsidR="008B3FCA" w:rsidRPr="0078181E" w:rsidRDefault="00DC24B9" w:rsidP="0078181E">
      <w:pPr>
        <w:spacing w:line="240" w:lineRule="auto"/>
        <w:ind w:left="6237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78181E">
        <w:rPr>
          <w:rFonts w:ascii="Liberation Serif" w:hAnsi="Liberation Serif" w:cs="Liberation Serif"/>
          <w:sz w:val="20"/>
          <w:szCs w:val="24"/>
        </w:rPr>
        <w:t>(дата)</w:t>
      </w:r>
    </w:p>
    <w:sectPr w:rsidR="008B3FCA" w:rsidRPr="0078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36"/>
    <w:rsid w:val="00575C2F"/>
    <w:rsid w:val="00636514"/>
    <w:rsid w:val="0078181E"/>
    <w:rsid w:val="008B3FCA"/>
    <w:rsid w:val="00A72736"/>
    <w:rsid w:val="00DC24B9"/>
    <w:rsid w:val="00E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9A3F"/>
  <w15:chartTrackingRefBased/>
  <w15:docId w15:val="{7B280BBF-ABF9-4617-A5D7-59B4E96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5</cp:revision>
  <dcterms:created xsi:type="dcterms:W3CDTF">2025-09-08T10:06:00Z</dcterms:created>
  <dcterms:modified xsi:type="dcterms:W3CDTF">2025-09-15T11:31:00Z</dcterms:modified>
</cp:coreProperties>
</file>