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A2E" w:rsidRDefault="00FE4B93" w:rsidP="00EF477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376F">
        <w:rPr>
          <w:rFonts w:ascii="Times New Roman" w:hAnsi="Times New Roman" w:cs="Times New Roman"/>
          <w:b/>
          <w:sz w:val="24"/>
          <w:szCs w:val="24"/>
        </w:rPr>
        <w:t>Оплата товаров, работ и услуг с использованием электронных технологий</w:t>
      </w:r>
    </w:p>
    <w:p w:rsidR="00D763F0" w:rsidRDefault="00D763F0" w:rsidP="00EF477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3F0" w:rsidRPr="0043687A" w:rsidRDefault="00D763F0" w:rsidP="00D763F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 xml:space="preserve">В настоящее время большое распространение получает </w:t>
      </w:r>
      <w:r>
        <w:rPr>
          <w:rFonts w:ascii="Times New Roman" w:hAnsi="Times New Roman" w:cs="Times New Roman"/>
          <w:sz w:val="24"/>
          <w:szCs w:val="24"/>
        </w:rPr>
        <w:t>безналичный способ</w:t>
      </w:r>
      <w:r w:rsidRPr="00EF4771">
        <w:rPr>
          <w:rFonts w:ascii="Times New Roman" w:hAnsi="Times New Roman" w:cs="Times New Roman"/>
          <w:sz w:val="24"/>
          <w:szCs w:val="24"/>
        </w:rPr>
        <w:t xml:space="preserve"> оплат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EF4771">
        <w:rPr>
          <w:rFonts w:ascii="Times New Roman" w:hAnsi="Times New Roman" w:cs="Times New Roman"/>
          <w:sz w:val="24"/>
          <w:szCs w:val="24"/>
        </w:rPr>
        <w:t xml:space="preserve"> товаров и услуг. </w:t>
      </w:r>
      <w:r>
        <w:rPr>
          <w:rFonts w:ascii="Times New Roman" w:hAnsi="Times New Roman" w:cs="Times New Roman"/>
          <w:sz w:val="24"/>
          <w:szCs w:val="24"/>
        </w:rPr>
        <w:t>Это способ оплаты без передачи</w:t>
      </w:r>
      <w:r w:rsidRPr="00EF4771">
        <w:rPr>
          <w:rFonts w:ascii="Times New Roman" w:hAnsi="Times New Roman" w:cs="Times New Roman"/>
          <w:sz w:val="24"/>
          <w:szCs w:val="24"/>
        </w:rPr>
        <w:t xml:space="preserve"> продавцу товаров (исполнителю услуг) наличных денежных средств, </w:t>
      </w:r>
      <w:r>
        <w:rPr>
          <w:rFonts w:ascii="Times New Roman" w:hAnsi="Times New Roman" w:cs="Times New Roman"/>
          <w:sz w:val="24"/>
          <w:szCs w:val="24"/>
        </w:rPr>
        <w:t>и при</w:t>
      </w:r>
      <w:r w:rsidRPr="00EF4771">
        <w:rPr>
          <w:rFonts w:ascii="Times New Roman" w:hAnsi="Times New Roman" w:cs="Times New Roman"/>
          <w:sz w:val="24"/>
          <w:szCs w:val="24"/>
        </w:rPr>
        <w:t xml:space="preserve"> покупк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F4771">
        <w:rPr>
          <w:rFonts w:ascii="Times New Roman" w:hAnsi="Times New Roman" w:cs="Times New Roman"/>
          <w:sz w:val="24"/>
          <w:szCs w:val="24"/>
        </w:rPr>
        <w:t xml:space="preserve"> товаров, заказ</w:t>
      </w:r>
      <w:r w:rsidR="004D64C3">
        <w:rPr>
          <w:rFonts w:ascii="Times New Roman" w:hAnsi="Times New Roman" w:cs="Times New Roman"/>
          <w:sz w:val="24"/>
          <w:szCs w:val="24"/>
        </w:rPr>
        <w:t>е</w:t>
      </w:r>
      <w:r w:rsidRPr="00EF4771">
        <w:rPr>
          <w:rFonts w:ascii="Times New Roman" w:hAnsi="Times New Roman" w:cs="Times New Roman"/>
          <w:sz w:val="24"/>
          <w:szCs w:val="24"/>
        </w:rPr>
        <w:t xml:space="preserve"> услуг через сеть «Интернет»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F4771">
        <w:rPr>
          <w:rFonts w:ascii="Times New Roman" w:hAnsi="Times New Roman" w:cs="Times New Roman"/>
          <w:sz w:val="24"/>
          <w:szCs w:val="24"/>
        </w:rPr>
        <w:t xml:space="preserve">  </w:t>
      </w:r>
      <w:r w:rsidR="00BF32C8" w:rsidRPr="00BF32C8">
        <w:rPr>
          <w:rFonts w:ascii="Times New Roman" w:hAnsi="Times New Roman" w:cs="Times New Roman"/>
          <w:b/>
          <w:sz w:val="24"/>
          <w:szCs w:val="24"/>
        </w:rPr>
        <w:t>Поэтому в</w:t>
      </w:r>
      <w:r w:rsidRPr="00BF32C8">
        <w:rPr>
          <w:rFonts w:ascii="Times New Roman" w:hAnsi="Times New Roman" w:cs="Times New Roman"/>
          <w:b/>
          <w:sz w:val="24"/>
          <w:szCs w:val="24"/>
        </w:rPr>
        <w:t>ажны</w:t>
      </w:r>
      <w:r w:rsidRPr="0043687A">
        <w:rPr>
          <w:rFonts w:ascii="Times New Roman" w:hAnsi="Times New Roman" w:cs="Times New Roman"/>
          <w:b/>
          <w:sz w:val="24"/>
          <w:szCs w:val="24"/>
        </w:rPr>
        <w:t xml:space="preserve">м вопросом является вопрос осуществления платежей с помощью электронных технологий. </w:t>
      </w:r>
    </w:p>
    <w:p w:rsidR="00D763F0" w:rsidRDefault="00D763F0" w:rsidP="00DC2A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6223" w:rsidRDefault="004F6223" w:rsidP="00DC2A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A3B" w:rsidRDefault="00DC2A3B" w:rsidP="00DC2A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4771">
        <w:rPr>
          <w:rFonts w:ascii="Times New Roman" w:hAnsi="Times New Roman" w:cs="Times New Roman"/>
          <w:b/>
          <w:sz w:val="24"/>
          <w:szCs w:val="24"/>
        </w:rPr>
        <w:t>Слайд 1</w:t>
      </w:r>
    </w:p>
    <w:p w:rsidR="00D763F0" w:rsidRDefault="00D763F0" w:rsidP="00DC2A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63F0" w:rsidRDefault="00D763F0" w:rsidP="00D763F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63F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BD70280" wp14:editId="4C0C62BA">
            <wp:extent cx="3152775" cy="17734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80700" cy="178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3F0" w:rsidRDefault="00D763F0" w:rsidP="00DC2A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A3B" w:rsidRPr="00EF4771" w:rsidRDefault="00DC2A3B" w:rsidP="00DC2A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63F0" w:rsidRPr="00A9153B" w:rsidRDefault="00D763F0" w:rsidP="004F62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 активным развитие</w:t>
      </w:r>
      <w:r w:rsidR="002B40EA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рынка цифровых покупок и платежей </w:t>
      </w:r>
      <w:r w:rsidRPr="00EF4771">
        <w:rPr>
          <w:rFonts w:ascii="Times New Roman" w:hAnsi="Times New Roman" w:cs="Times New Roman"/>
          <w:sz w:val="24"/>
          <w:szCs w:val="24"/>
        </w:rPr>
        <w:t>Международн</w:t>
      </w:r>
      <w:r>
        <w:rPr>
          <w:rFonts w:ascii="Times New Roman" w:hAnsi="Times New Roman" w:cs="Times New Roman"/>
          <w:sz w:val="24"/>
          <w:szCs w:val="24"/>
        </w:rPr>
        <w:t xml:space="preserve">ая </w:t>
      </w:r>
      <w:r w:rsidRPr="00EF4771">
        <w:rPr>
          <w:rFonts w:ascii="Times New Roman" w:hAnsi="Times New Roman" w:cs="Times New Roman"/>
          <w:sz w:val="24"/>
          <w:szCs w:val="24"/>
        </w:rPr>
        <w:t>Федераци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Pr="00EF4771">
        <w:rPr>
          <w:rFonts w:ascii="Times New Roman" w:hAnsi="Times New Roman" w:cs="Times New Roman"/>
          <w:sz w:val="24"/>
          <w:szCs w:val="24"/>
        </w:rPr>
        <w:t xml:space="preserve">потребительских организаций </w:t>
      </w:r>
      <w:proofErr w:type="spellStart"/>
      <w:r w:rsidRPr="00EF4771">
        <w:rPr>
          <w:rFonts w:ascii="Times New Roman" w:hAnsi="Times New Roman" w:cs="Times New Roman"/>
          <w:sz w:val="24"/>
          <w:szCs w:val="24"/>
        </w:rPr>
        <w:t>Consumers</w:t>
      </w:r>
      <w:proofErr w:type="spellEnd"/>
      <w:r w:rsidRPr="00EF47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771">
        <w:rPr>
          <w:rFonts w:ascii="Times New Roman" w:hAnsi="Times New Roman" w:cs="Times New Roman"/>
          <w:sz w:val="24"/>
          <w:szCs w:val="24"/>
        </w:rPr>
        <w:t>International</w:t>
      </w:r>
      <w:proofErr w:type="spellEnd"/>
      <w:r w:rsidRPr="00EF4771">
        <w:rPr>
          <w:rFonts w:ascii="Times New Roman" w:hAnsi="Times New Roman" w:cs="Times New Roman"/>
          <w:sz w:val="24"/>
          <w:szCs w:val="24"/>
        </w:rPr>
        <w:t xml:space="preserve"> (CI) </w:t>
      </w:r>
      <w:r>
        <w:rPr>
          <w:rFonts w:ascii="Times New Roman" w:hAnsi="Times New Roman" w:cs="Times New Roman"/>
          <w:sz w:val="24"/>
          <w:szCs w:val="24"/>
        </w:rPr>
        <w:t xml:space="preserve">второй год </w:t>
      </w:r>
      <w:r w:rsidR="004F6223">
        <w:rPr>
          <w:rFonts w:ascii="Times New Roman" w:hAnsi="Times New Roman" w:cs="Times New Roman"/>
          <w:sz w:val="24"/>
          <w:szCs w:val="24"/>
        </w:rPr>
        <w:t>определяет тему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4771">
        <w:rPr>
          <w:rFonts w:ascii="Times New Roman" w:hAnsi="Times New Roman" w:cs="Times New Roman"/>
          <w:sz w:val="24"/>
          <w:szCs w:val="24"/>
        </w:rPr>
        <w:t>Всемирного дня прав потребителей в 2018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153B">
        <w:rPr>
          <w:rFonts w:ascii="Times New Roman" w:hAnsi="Times New Roman" w:cs="Times New Roman"/>
          <w:sz w:val="24"/>
          <w:szCs w:val="24"/>
        </w:rPr>
        <w:t>как связанную с р</w:t>
      </w:r>
      <w:r>
        <w:rPr>
          <w:rFonts w:ascii="Times New Roman" w:hAnsi="Times New Roman" w:cs="Times New Roman"/>
          <w:sz w:val="24"/>
          <w:szCs w:val="24"/>
        </w:rPr>
        <w:t xml:space="preserve">азвивающимися </w:t>
      </w:r>
      <w:r w:rsidR="004F6223">
        <w:rPr>
          <w:rFonts w:ascii="Times New Roman" w:hAnsi="Times New Roman" w:cs="Times New Roman"/>
          <w:sz w:val="24"/>
          <w:szCs w:val="24"/>
        </w:rPr>
        <w:t>интернет</w:t>
      </w:r>
      <w:r>
        <w:rPr>
          <w:rFonts w:ascii="Times New Roman" w:hAnsi="Times New Roman" w:cs="Times New Roman"/>
          <w:sz w:val="24"/>
          <w:szCs w:val="24"/>
        </w:rPr>
        <w:t xml:space="preserve">-технологиями. </w:t>
      </w:r>
      <w:r w:rsidRPr="00A9153B">
        <w:rPr>
          <w:rFonts w:ascii="Times New Roman" w:hAnsi="Times New Roman" w:cs="Times New Roman"/>
          <w:b/>
          <w:sz w:val="24"/>
          <w:szCs w:val="24"/>
        </w:rPr>
        <w:t xml:space="preserve">В 2018 г. девиз дня прав потребителей </w:t>
      </w:r>
      <w:r w:rsidR="004F6223" w:rsidRPr="00A9153B">
        <w:rPr>
          <w:rFonts w:ascii="Times New Roman" w:hAnsi="Times New Roman" w:cs="Times New Roman"/>
          <w:b/>
          <w:sz w:val="24"/>
          <w:szCs w:val="24"/>
        </w:rPr>
        <w:t>-</w:t>
      </w:r>
      <w:r w:rsidRPr="00A9153B">
        <w:rPr>
          <w:rFonts w:ascii="Times New Roman" w:hAnsi="Times New Roman" w:cs="Times New Roman"/>
          <w:b/>
          <w:sz w:val="24"/>
          <w:szCs w:val="24"/>
        </w:rPr>
        <w:t xml:space="preserve"> «Сделаем цифровые рынки справедливыми и честными». </w:t>
      </w:r>
    </w:p>
    <w:p w:rsidR="00FE4B93" w:rsidRDefault="00FE4B93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6223" w:rsidRPr="00EF4771" w:rsidRDefault="004F6223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5C87" w:rsidRPr="00EF4771" w:rsidRDefault="00605C87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4771">
        <w:rPr>
          <w:rFonts w:ascii="Times New Roman" w:hAnsi="Times New Roman" w:cs="Times New Roman"/>
          <w:b/>
          <w:sz w:val="24"/>
          <w:szCs w:val="24"/>
        </w:rPr>
        <w:t>Слайд 2</w:t>
      </w:r>
    </w:p>
    <w:p w:rsidR="004F6223" w:rsidRDefault="004F6223" w:rsidP="00EF477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F6223" w:rsidRDefault="004F6223" w:rsidP="00EF477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05C87" w:rsidRPr="00EF4771" w:rsidRDefault="00D763F0" w:rsidP="00EF477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9D6942" wp14:editId="6BDBB03D">
            <wp:extent cx="2771775" cy="1446473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1452" cy="14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223" w:rsidRDefault="004F6223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4458" w:rsidRPr="004F6223" w:rsidRDefault="00E24458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4771">
        <w:rPr>
          <w:rFonts w:ascii="Times New Roman" w:hAnsi="Times New Roman" w:cs="Times New Roman"/>
          <w:sz w:val="24"/>
          <w:szCs w:val="24"/>
        </w:rPr>
        <w:t xml:space="preserve">В данной презентации рассмотрены способы оплаты товаров и услуг </w:t>
      </w:r>
      <w:r w:rsidR="004F6223">
        <w:rPr>
          <w:rFonts w:ascii="Times New Roman" w:hAnsi="Times New Roman" w:cs="Times New Roman"/>
          <w:sz w:val="24"/>
          <w:szCs w:val="24"/>
        </w:rPr>
        <w:t>с помощью электронных технологий</w:t>
      </w:r>
      <w:r w:rsidRPr="00EF4771">
        <w:rPr>
          <w:rFonts w:ascii="Times New Roman" w:hAnsi="Times New Roman" w:cs="Times New Roman"/>
          <w:sz w:val="24"/>
          <w:szCs w:val="24"/>
        </w:rPr>
        <w:t xml:space="preserve">. </w:t>
      </w:r>
      <w:r w:rsidR="004F6223" w:rsidRPr="004F6223">
        <w:rPr>
          <w:rFonts w:ascii="Times New Roman" w:hAnsi="Times New Roman" w:cs="Times New Roman"/>
          <w:b/>
          <w:sz w:val="24"/>
          <w:szCs w:val="24"/>
          <w:u w:val="single"/>
        </w:rPr>
        <w:t xml:space="preserve">Все указанные способы являются элементами национальной платежной системы. </w:t>
      </w:r>
    </w:p>
    <w:p w:rsidR="00E24458" w:rsidRPr="00EF4771" w:rsidRDefault="00E24458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6223" w:rsidRDefault="004F6223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4458" w:rsidRPr="00EF4771" w:rsidRDefault="00E24458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4771">
        <w:rPr>
          <w:rFonts w:ascii="Times New Roman" w:hAnsi="Times New Roman" w:cs="Times New Roman"/>
          <w:b/>
          <w:sz w:val="24"/>
          <w:szCs w:val="24"/>
        </w:rPr>
        <w:t xml:space="preserve">Слайд 3 </w:t>
      </w:r>
    </w:p>
    <w:p w:rsidR="00E24458" w:rsidRPr="00EF4771" w:rsidRDefault="00A065AA" w:rsidP="00EF477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A065A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383F74C6" wp14:editId="547542E8">
            <wp:extent cx="3648074" cy="2052042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8561" cy="205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24458" w:rsidRPr="00EF4771" w:rsidRDefault="00E24458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6223" w:rsidRPr="00EF4771" w:rsidRDefault="00E24458" w:rsidP="004F6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 xml:space="preserve">1) </w:t>
      </w:r>
      <w:r w:rsidRPr="00EF4771">
        <w:rPr>
          <w:rFonts w:ascii="Times New Roman" w:hAnsi="Times New Roman" w:cs="Times New Roman"/>
          <w:b/>
          <w:sz w:val="24"/>
          <w:szCs w:val="24"/>
          <w:u w:val="single"/>
        </w:rPr>
        <w:t>электронные устройства</w:t>
      </w:r>
      <w:r w:rsidR="00B06452" w:rsidRPr="00B0645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06452" w:rsidRPr="00B06452">
        <w:rPr>
          <w:rFonts w:ascii="Times New Roman" w:hAnsi="Times New Roman" w:cs="Times New Roman"/>
          <w:sz w:val="24"/>
          <w:szCs w:val="24"/>
        </w:rPr>
        <w:t>-</w:t>
      </w:r>
      <w:r w:rsidRPr="00EF4771">
        <w:rPr>
          <w:rFonts w:ascii="Times New Roman" w:hAnsi="Times New Roman" w:cs="Times New Roman"/>
          <w:sz w:val="24"/>
          <w:szCs w:val="24"/>
        </w:rPr>
        <w:t xml:space="preserve"> оплата происходит с применением платежных аппаратов, приборов, устройств, а также платёжных карт потребителей либо наличных денежных средств</w:t>
      </w:r>
      <w:r w:rsidR="004F6223">
        <w:rPr>
          <w:rFonts w:ascii="Times New Roman" w:hAnsi="Times New Roman" w:cs="Times New Roman"/>
          <w:sz w:val="24"/>
          <w:szCs w:val="24"/>
        </w:rPr>
        <w:t>.</w:t>
      </w:r>
      <w:r w:rsidRPr="00EF4771">
        <w:rPr>
          <w:rFonts w:ascii="Times New Roman" w:hAnsi="Times New Roman" w:cs="Times New Roman"/>
          <w:sz w:val="24"/>
          <w:szCs w:val="24"/>
        </w:rPr>
        <w:t xml:space="preserve"> </w:t>
      </w:r>
      <w:r w:rsidR="004F6223" w:rsidRPr="00EF4771">
        <w:rPr>
          <w:rFonts w:ascii="Times New Roman" w:hAnsi="Times New Roman" w:cs="Times New Roman"/>
          <w:sz w:val="24"/>
          <w:szCs w:val="24"/>
        </w:rPr>
        <w:t xml:space="preserve">К электронным устройствам относятся </w:t>
      </w:r>
      <w:r w:rsidR="004F6223" w:rsidRPr="00377599">
        <w:rPr>
          <w:rFonts w:ascii="Times New Roman" w:hAnsi="Times New Roman" w:cs="Times New Roman"/>
          <w:b/>
          <w:sz w:val="24"/>
          <w:szCs w:val="24"/>
        </w:rPr>
        <w:t xml:space="preserve">банкоматы, </w:t>
      </w:r>
      <w:proofErr w:type="spellStart"/>
      <w:r w:rsidR="004F6223" w:rsidRPr="00377599">
        <w:rPr>
          <w:rFonts w:ascii="Times New Roman" w:hAnsi="Times New Roman" w:cs="Times New Roman"/>
          <w:b/>
          <w:sz w:val="24"/>
          <w:szCs w:val="24"/>
          <w:lang w:val="en-US"/>
        </w:rPr>
        <w:t>pos</w:t>
      </w:r>
      <w:proofErr w:type="spellEnd"/>
      <w:r w:rsidR="004F6223" w:rsidRPr="00377599">
        <w:rPr>
          <w:rFonts w:ascii="Times New Roman" w:hAnsi="Times New Roman" w:cs="Times New Roman"/>
          <w:b/>
          <w:sz w:val="24"/>
          <w:szCs w:val="24"/>
        </w:rPr>
        <w:t>-терминалы, платежные терминалы</w:t>
      </w:r>
      <w:r w:rsidR="004F6223" w:rsidRPr="00EF4771">
        <w:rPr>
          <w:rFonts w:ascii="Times New Roman" w:hAnsi="Times New Roman" w:cs="Times New Roman"/>
          <w:sz w:val="24"/>
          <w:szCs w:val="24"/>
        </w:rPr>
        <w:t xml:space="preserve">. </w:t>
      </w:r>
      <w:r w:rsidR="004F6223">
        <w:rPr>
          <w:rFonts w:ascii="Times New Roman" w:hAnsi="Times New Roman" w:cs="Times New Roman"/>
          <w:sz w:val="24"/>
          <w:szCs w:val="24"/>
        </w:rPr>
        <w:t>П</w:t>
      </w:r>
      <w:r w:rsidR="004F6223" w:rsidRPr="00EF4771">
        <w:rPr>
          <w:rFonts w:ascii="Times New Roman" w:hAnsi="Times New Roman" w:cs="Times New Roman"/>
          <w:sz w:val="24"/>
          <w:szCs w:val="24"/>
        </w:rPr>
        <w:t>отребитель контактирует непосредственно с данными устройствами, которые с помощью специальных программ и оборудования производят операции с денежными средствами (зачисление на счет, учет на счете, перевод</w:t>
      </w:r>
      <w:r w:rsidR="004F6223">
        <w:rPr>
          <w:rFonts w:ascii="Times New Roman" w:hAnsi="Times New Roman" w:cs="Times New Roman"/>
          <w:sz w:val="24"/>
          <w:szCs w:val="24"/>
        </w:rPr>
        <w:t>, выдача средств</w:t>
      </w:r>
      <w:r w:rsidR="004F6223" w:rsidRPr="00EF4771">
        <w:rPr>
          <w:rFonts w:ascii="Times New Roman" w:hAnsi="Times New Roman" w:cs="Times New Roman"/>
          <w:sz w:val="24"/>
          <w:szCs w:val="24"/>
        </w:rPr>
        <w:t xml:space="preserve"> и другие). Оплата производится наличными денежными средствами, путем их зачисления через устройство приема на счет потребителя или продавца, а также безналичными денежными средствами с банковского счета потребителя. </w:t>
      </w:r>
    </w:p>
    <w:p w:rsidR="00E24458" w:rsidRPr="00EF4771" w:rsidRDefault="00E24458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4458" w:rsidRPr="00EF4771" w:rsidRDefault="00E24458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 xml:space="preserve">2) </w:t>
      </w:r>
      <w:r w:rsidRPr="00EF4771">
        <w:rPr>
          <w:rFonts w:ascii="Times New Roman" w:hAnsi="Times New Roman" w:cs="Times New Roman"/>
          <w:b/>
          <w:sz w:val="24"/>
          <w:szCs w:val="24"/>
          <w:u w:val="single"/>
        </w:rPr>
        <w:t>электронные сервисы</w:t>
      </w:r>
      <w:r w:rsidRPr="00EF4771">
        <w:rPr>
          <w:rFonts w:ascii="Times New Roman" w:hAnsi="Times New Roman" w:cs="Times New Roman"/>
          <w:sz w:val="24"/>
          <w:szCs w:val="24"/>
        </w:rPr>
        <w:t xml:space="preserve"> -  оплата </w:t>
      </w:r>
      <w:r w:rsidR="00672AFD">
        <w:rPr>
          <w:rFonts w:ascii="Times New Roman" w:hAnsi="Times New Roman" w:cs="Times New Roman"/>
          <w:sz w:val="24"/>
          <w:szCs w:val="24"/>
        </w:rPr>
        <w:t>производится</w:t>
      </w:r>
      <w:r w:rsidRPr="00EF4771">
        <w:rPr>
          <w:rFonts w:ascii="Times New Roman" w:hAnsi="Times New Roman" w:cs="Times New Roman"/>
          <w:sz w:val="24"/>
          <w:szCs w:val="24"/>
        </w:rPr>
        <w:t xml:space="preserve"> дистанционно через сет</w:t>
      </w:r>
      <w:r w:rsidR="00377599">
        <w:rPr>
          <w:rFonts w:ascii="Times New Roman" w:hAnsi="Times New Roman" w:cs="Times New Roman"/>
          <w:sz w:val="24"/>
          <w:szCs w:val="24"/>
        </w:rPr>
        <w:t>ь</w:t>
      </w:r>
      <w:r w:rsidRPr="00EF4771">
        <w:rPr>
          <w:rFonts w:ascii="Times New Roman" w:hAnsi="Times New Roman" w:cs="Times New Roman"/>
          <w:sz w:val="24"/>
          <w:szCs w:val="24"/>
        </w:rPr>
        <w:t xml:space="preserve"> «Интернет», путем «виртуального» распоряжени</w:t>
      </w:r>
      <w:r w:rsidR="00672AFD">
        <w:rPr>
          <w:rFonts w:ascii="Times New Roman" w:hAnsi="Times New Roman" w:cs="Times New Roman"/>
          <w:sz w:val="24"/>
          <w:szCs w:val="24"/>
        </w:rPr>
        <w:t>я</w:t>
      </w:r>
      <w:r w:rsidRPr="00EF4771">
        <w:rPr>
          <w:rFonts w:ascii="Times New Roman" w:hAnsi="Times New Roman" w:cs="Times New Roman"/>
          <w:sz w:val="24"/>
          <w:szCs w:val="24"/>
        </w:rPr>
        <w:t xml:space="preserve"> денежными средствами потребителя.  </w:t>
      </w:r>
    </w:p>
    <w:p w:rsidR="004F6223" w:rsidRPr="00EF4771" w:rsidRDefault="004F6223" w:rsidP="004F6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 xml:space="preserve">К </w:t>
      </w:r>
      <w:r w:rsidRPr="00EF4771">
        <w:rPr>
          <w:rFonts w:ascii="Times New Roman" w:hAnsi="Times New Roman" w:cs="Times New Roman"/>
          <w:b/>
          <w:sz w:val="24"/>
          <w:szCs w:val="24"/>
          <w:u w:val="single"/>
        </w:rPr>
        <w:t>электронным сервисам</w:t>
      </w:r>
      <w:r w:rsidRPr="00EF4771">
        <w:rPr>
          <w:rFonts w:ascii="Times New Roman" w:hAnsi="Times New Roman" w:cs="Times New Roman"/>
          <w:sz w:val="24"/>
          <w:szCs w:val="24"/>
        </w:rPr>
        <w:t xml:space="preserve"> можно отнести платежные сервисы, доступ к которым осуществляется через сеть «Интернет»</w:t>
      </w:r>
      <w:r w:rsidR="0027134F">
        <w:rPr>
          <w:rFonts w:ascii="Times New Roman" w:hAnsi="Times New Roman" w:cs="Times New Roman"/>
          <w:sz w:val="24"/>
          <w:szCs w:val="24"/>
        </w:rPr>
        <w:t xml:space="preserve"> (например, онлайн-банкинг, </w:t>
      </w:r>
      <w:proofErr w:type="spellStart"/>
      <w:r w:rsidR="0027134F">
        <w:rPr>
          <w:rFonts w:ascii="Times New Roman" w:hAnsi="Times New Roman" w:cs="Times New Roman"/>
          <w:sz w:val="24"/>
          <w:szCs w:val="24"/>
        </w:rPr>
        <w:t>Яндекс.Деньги</w:t>
      </w:r>
      <w:proofErr w:type="spellEnd"/>
      <w:r w:rsidR="0027134F">
        <w:rPr>
          <w:rFonts w:ascii="Times New Roman" w:hAnsi="Times New Roman" w:cs="Times New Roman"/>
          <w:sz w:val="24"/>
          <w:szCs w:val="24"/>
        </w:rPr>
        <w:t>)</w:t>
      </w:r>
      <w:r w:rsidRPr="00EF4771">
        <w:rPr>
          <w:rFonts w:ascii="Times New Roman" w:hAnsi="Times New Roman" w:cs="Times New Roman"/>
          <w:sz w:val="24"/>
          <w:szCs w:val="24"/>
        </w:rPr>
        <w:t xml:space="preserve">. В данном случае в оплате могут быть задействованы как денежные средства, находящиеся на банковских счетах, так и электронные денежные средства, зачисленные на электронный счет потребителя.   </w:t>
      </w:r>
    </w:p>
    <w:p w:rsidR="004F6223" w:rsidRDefault="004F6223" w:rsidP="004F62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F6223" w:rsidRPr="00EF4771" w:rsidRDefault="004F6223" w:rsidP="004F62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4771">
        <w:rPr>
          <w:rFonts w:ascii="Times New Roman" w:hAnsi="Times New Roman" w:cs="Times New Roman"/>
          <w:b/>
          <w:sz w:val="24"/>
          <w:szCs w:val="24"/>
        </w:rPr>
        <w:t>Слайд 4</w:t>
      </w:r>
    </w:p>
    <w:p w:rsidR="004F6223" w:rsidRDefault="004F6223" w:rsidP="004F62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F6223" w:rsidRDefault="004F6223" w:rsidP="004F622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F62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22AE30" wp14:editId="10DAFEB3">
            <wp:extent cx="3708399" cy="2085975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4595" cy="208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223" w:rsidRDefault="004F6223" w:rsidP="004F62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F6223" w:rsidRPr="004F6223" w:rsidRDefault="004F6223" w:rsidP="004F6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223">
        <w:rPr>
          <w:rFonts w:ascii="Times New Roman" w:hAnsi="Times New Roman" w:cs="Times New Roman"/>
          <w:sz w:val="24"/>
          <w:szCs w:val="24"/>
        </w:rPr>
        <w:t xml:space="preserve">На данном слайде представлена информация об основных нормативно-правовых актах, которыми регулируется использование электронных технологий для осуществления платежей. </w:t>
      </w:r>
    </w:p>
    <w:p w:rsidR="004F6223" w:rsidRPr="004F6223" w:rsidRDefault="004F6223" w:rsidP="004F6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6223" w:rsidRPr="00EF4771" w:rsidRDefault="004F6223" w:rsidP="004F6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b/>
          <w:sz w:val="24"/>
          <w:szCs w:val="24"/>
          <w:u w:val="single"/>
        </w:rPr>
        <w:t>Рассмотрим более подробно каждый из указанных способов оплаты.</w:t>
      </w:r>
    </w:p>
    <w:p w:rsidR="00E24458" w:rsidRPr="00EF4771" w:rsidRDefault="00E24458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6223" w:rsidRDefault="004F6223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1B0B" w:rsidRPr="00EF4771" w:rsidRDefault="00E21B0B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4771">
        <w:rPr>
          <w:rFonts w:ascii="Times New Roman" w:hAnsi="Times New Roman" w:cs="Times New Roman"/>
          <w:b/>
          <w:sz w:val="24"/>
          <w:szCs w:val="24"/>
        </w:rPr>
        <w:t xml:space="preserve">Слайд 5 </w:t>
      </w:r>
    </w:p>
    <w:p w:rsidR="00E21B0B" w:rsidRPr="00EF4771" w:rsidRDefault="00E21B0B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1B0B" w:rsidRPr="00EF4771" w:rsidRDefault="004F6223" w:rsidP="00EF477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3E6D9B">
            <wp:extent cx="3667125" cy="1692910"/>
            <wp:effectExtent l="0" t="0" r="952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832" cy="1697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1B0B" w:rsidRPr="00EF4771" w:rsidRDefault="00E21B0B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40C5" w:rsidRPr="00EF4771" w:rsidRDefault="004F6223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Оплата с помощью банкомата</w:t>
      </w:r>
    </w:p>
    <w:p w:rsidR="007740C5" w:rsidRPr="00EF4771" w:rsidRDefault="007740C5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740C5" w:rsidRPr="00EF4771" w:rsidRDefault="007740C5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4771">
        <w:rPr>
          <w:rFonts w:ascii="Times New Roman" w:hAnsi="Times New Roman" w:cs="Times New Roman"/>
          <w:b/>
          <w:sz w:val="24"/>
          <w:szCs w:val="24"/>
        </w:rPr>
        <w:t>Слайд 6</w:t>
      </w:r>
    </w:p>
    <w:p w:rsidR="007740C5" w:rsidRPr="00EF4771" w:rsidRDefault="007740C5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40C5" w:rsidRPr="00EF4771" w:rsidRDefault="004F6223" w:rsidP="004F622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AAEEBBB">
            <wp:extent cx="4305300" cy="196254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007" cy="1974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40C5" w:rsidRPr="00EF4771" w:rsidRDefault="007740C5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40C5" w:rsidRPr="00EF4771" w:rsidRDefault="007740C5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b/>
          <w:sz w:val="24"/>
          <w:szCs w:val="24"/>
        </w:rPr>
        <w:t>Банкомат</w:t>
      </w:r>
      <w:r w:rsidRPr="00EF4771">
        <w:rPr>
          <w:rFonts w:ascii="Times New Roman" w:hAnsi="Times New Roman" w:cs="Times New Roman"/>
          <w:sz w:val="24"/>
          <w:szCs w:val="24"/>
        </w:rPr>
        <w:t xml:space="preserve"> - автоматическое устройство для осуществления расчетов, обеспечивающее возможность выдачи и (или) приема наличных денежных средств, в том числе с использованием электронных средств платежа, и по передаче распоряжений кредитной организации об осуществлении перевода денежных средств (</w:t>
      </w:r>
      <w:r w:rsidRPr="00EF4771">
        <w:rPr>
          <w:rFonts w:ascii="Times New Roman" w:hAnsi="Times New Roman" w:cs="Times New Roman"/>
          <w:b/>
          <w:i/>
          <w:sz w:val="24"/>
          <w:szCs w:val="24"/>
        </w:rPr>
        <w:t>ст. 3 Федерального закона от 27.06.2011 N 161-ФЗ "О национальной платежной системе"</w:t>
      </w:r>
      <w:r w:rsidRPr="00EF4771">
        <w:rPr>
          <w:rFonts w:ascii="Times New Roman" w:hAnsi="Times New Roman" w:cs="Times New Roman"/>
          <w:sz w:val="24"/>
          <w:szCs w:val="24"/>
        </w:rPr>
        <w:t>).</w:t>
      </w:r>
    </w:p>
    <w:p w:rsidR="007740C5" w:rsidRPr="00EF4771" w:rsidRDefault="007740C5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 xml:space="preserve">Оплата производится путем внесения наличных денежных средств либо при осуществлении перевода со счета карты. </w:t>
      </w:r>
    </w:p>
    <w:p w:rsidR="007740C5" w:rsidRPr="00EF4771" w:rsidRDefault="007740C5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40C5" w:rsidRPr="00EF4771" w:rsidRDefault="007740C5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4771">
        <w:rPr>
          <w:rFonts w:ascii="Times New Roman" w:hAnsi="Times New Roman" w:cs="Times New Roman"/>
          <w:b/>
          <w:sz w:val="24"/>
          <w:szCs w:val="24"/>
        </w:rPr>
        <w:t>Слайд 7</w:t>
      </w:r>
    </w:p>
    <w:p w:rsidR="007740C5" w:rsidRPr="00EF4771" w:rsidRDefault="007740C5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40C5" w:rsidRPr="00EF4771" w:rsidRDefault="004F6223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2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254659" wp14:editId="7697BBF0">
            <wp:extent cx="4933950" cy="1687195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4252" cy="169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458" w:rsidRPr="00EF4771" w:rsidRDefault="00E24458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40C5" w:rsidRPr="00EF4771" w:rsidRDefault="004F6223" w:rsidP="003775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оплаты через банкомат Вам необходимо иметь договор банковского счета и получить в Банке банковскую карту. Оплата может производится путем внесения в банкомат наличных денежных средств и их перевода на счет продавца.  </w:t>
      </w:r>
    </w:p>
    <w:p w:rsidR="002D3F55" w:rsidRPr="00EF4771" w:rsidRDefault="002D3F55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D3F55" w:rsidRPr="00E73FA1" w:rsidRDefault="002D3F55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FA1">
        <w:rPr>
          <w:rFonts w:ascii="Times New Roman" w:hAnsi="Times New Roman" w:cs="Times New Roman"/>
          <w:b/>
          <w:sz w:val="24"/>
          <w:szCs w:val="24"/>
        </w:rPr>
        <w:t>Слайд 8</w:t>
      </w:r>
    </w:p>
    <w:p w:rsidR="002D3F55" w:rsidRPr="00EF4771" w:rsidRDefault="00E87DF5" w:rsidP="00006DE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87D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BE035C" wp14:editId="5A4131D5">
            <wp:extent cx="4105275" cy="196596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32918" cy="197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55" w:rsidRPr="00EF4771" w:rsidRDefault="002D3F55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 xml:space="preserve">На данном слайде представлены основные проблемы, с которыми может столкнуться потребитель при использовании банкомата. </w:t>
      </w:r>
    </w:p>
    <w:p w:rsidR="002D3F55" w:rsidRPr="00EF4771" w:rsidRDefault="00377599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всех случаях </w:t>
      </w:r>
      <w:r w:rsidR="002D3F55" w:rsidRPr="00EF4771">
        <w:rPr>
          <w:rFonts w:ascii="Times New Roman" w:hAnsi="Times New Roman" w:cs="Times New Roman"/>
          <w:sz w:val="24"/>
          <w:szCs w:val="24"/>
        </w:rPr>
        <w:t>в первую очередь необходимо незамедлительно обратиться в банк по тел</w:t>
      </w:r>
      <w:r w:rsidR="00CB5C0C" w:rsidRPr="00EF4771">
        <w:rPr>
          <w:rFonts w:ascii="Times New Roman" w:hAnsi="Times New Roman" w:cs="Times New Roman"/>
          <w:sz w:val="24"/>
          <w:szCs w:val="24"/>
        </w:rPr>
        <w:t>ефону, указанному на банкомате</w:t>
      </w:r>
      <w:r w:rsidR="004378B9">
        <w:rPr>
          <w:rFonts w:ascii="Times New Roman" w:hAnsi="Times New Roman" w:cs="Times New Roman"/>
          <w:sz w:val="24"/>
          <w:szCs w:val="24"/>
        </w:rPr>
        <w:t>,</w:t>
      </w:r>
      <w:r w:rsidR="00CB5C0C" w:rsidRPr="00EF4771">
        <w:rPr>
          <w:rFonts w:ascii="Times New Roman" w:hAnsi="Times New Roman" w:cs="Times New Roman"/>
          <w:sz w:val="24"/>
          <w:szCs w:val="24"/>
        </w:rPr>
        <w:t xml:space="preserve"> и сообщить оператору адрес установки банкомата, его номер и совершенные Вами действия. В случае необходимости заблокировать банковскую карту. </w:t>
      </w:r>
    </w:p>
    <w:p w:rsidR="00CB5C0C" w:rsidRPr="00EF4771" w:rsidRDefault="00377599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Е</w:t>
      </w:r>
      <w:r w:rsidR="00CB5C0C" w:rsidRPr="00EF4771">
        <w:rPr>
          <w:rFonts w:ascii="Times New Roman" w:hAnsi="Times New Roman" w:cs="Times New Roman"/>
          <w:sz w:val="24"/>
          <w:szCs w:val="24"/>
        </w:rPr>
        <w:t xml:space="preserve">сли с помощью банкомата Вы вносили денежные </w:t>
      </w:r>
      <w:r>
        <w:rPr>
          <w:rFonts w:ascii="Times New Roman" w:hAnsi="Times New Roman" w:cs="Times New Roman"/>
          <w:sz w:val="24"/>
          <w:szCs w:val="24"/>
        </w:rPr>
        <w:t>средства</w:t>
      </w:r>
      <w:r w:rsidR="00CB5C0C" w:rsidRPr="00EF4771">
        <w:rPr>
          <w:rFonts w:ascii="Times New Roman" w:hAnsi="Times New Roman" w:cs="Times New Roman"/>
          <w:sz w:val="24"/>
          <w:szCs w:val="24"/>
        </w:rPr>
        <w:t xml:space="preserve"> на счет, а </w:t>
      </w:r>
      <w:r>
        <w:rPr>
          <w:rFonts w:ascii="Times New Roman" w:hAnsi="Times New Roman" w:cs="Times New Roman"/>
          <w:sz w:val="24"/>
          <w:szCs w:val="24"/>
        </w:rPr>
        <w:t>они</w:t>
      </w:r>
      <w:r w:rsidR="00CB5C0C" w:rsidRPr="00EF4771">
        <w:rPr>
          <w:rFonts w:ascii="Times New Roman" w:hAnsi="Times New Roman" w:cs="Times New Roman"/>
          <w:sz w:val="24"/>
          <w:szCs w:val="24"/>
        </w:rPr>
        <w:t xml:space="preserve"> был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B5C0C" w:rsidRPr="00EF4771">
        <w:rPr>
          <w:rFonts w:ascii="Times New Roman" w:hAnsi="Times New Roman" w:cs="Times New Roman"/>
          <w:sz w:val="24"/>
          <w:szCs w:val="24"/>
        </w:rPr>
        <w:t xml:space="preserve"> зачислен</w:t>
      </w:r>
      <w:r>
        <w:rPr>
          <w:rFonts w:ascii="Times New Roman" w:hAnsi="Times New Roman" w:cs="Times New Roman"/>
          <w:sz w:val="24"/>
          <w:szCs w:val="24"/>
        </w:rPr>
        <w:t>ы</w:t>
      </w:r>
      <w:r w:rsidR="00CB5C0C" w:rsidRPr="00EF4771">
        <w:rPr>
          <w:rFonts w:ascii="Times New Roman" w:hAnsi="Times New Roman" w:cs="Times New Roman"/>
          <w:sz w:val="24"/>
          <w:szCs w:val="24"/>
        </w:rPr>
        <w:t xml:space="preserve"> в меньшем размере, нужно использовать </w:t>
      </w:r>
      <w:r w:rsidR="00E33E09" w:rsidRPr="00EF4771">
        <w:rPr>
          <w:rFonts w:ascii="Times New Roman" w:hAnsi="Times New Roman" w:cs="Times New Roman"/>
          <w:sz w:val="24"/>
          <w:szCs w:val="24"/>
        </w:rPr>
        <w:t xml:space="preserve">все </w:t>
      </w:r>
      <w:r w:rsidR="00CB5C0C" w:rsidRPr="00EF4771">
        <w:rPr>
          <w:rFonts w:ascii="Times New Roman" w:hAnsi="Times New Roman" w:cs="Times New Roman"/>
          <w:sz w:val="24"/>
          <w:szCs w:val="24"/>
        </w:rPr>
        <w:t xml:space="preserve">возможные доказательства внесения конкретной суммы – например, уточнить, имеется ли видеозапись действий, совершаемых у банкомата. </w:t>
      </w:r>
    </w:p>
    <w:p w:rsidR="00E33E09" w:rsidRPr="00EF4771" w:rsidRDefault="00E33E09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3E09" w:rsidRPr="00E73FA1" w:rsidRDefault="00E33E09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FA1">
        <w:rPr>
          <w:rFonts w:ascii="Times New Roman" w:hAnsi="Times New Roman" w:cs="Times New Roman"/>
          <w:b/>
          <w:sz w:val="24"/>
          <w:szCs w:val="24"/>
        </w:rPr>
        <w:t>Слайд 9</w:t>
      </w:r>
    </w:p>
    <w:p w:rsidR="00E33E09" w:rsidRPr="00EF4771" w:rsidRDefault="00E33E09" w:rsidP="009538B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33E09" w:rsidRPr="00EF4771" w:rsidRDefault="00B677CB" w:rsidP="00E73FA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677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27AF92" wp14:editId="432D5B2C">
            <wp:extent cx="3409949" cy="1918097"/>
            <wp:effectExtent l="0" t="0" r="63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3749" cy="192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E09" w:rsidRPr="00EF4771" w:rsidRDefault="00E33E09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3E09" w:rsidRPr="00EF4771" w:rsidRDefault="00E33E09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 xml:space="preserve">На данном слайде представлены основные правила безопасности при использовании банкоматов. К сожалению, последнее время все чаще появляются новые способы мошенничества с банкоматами. </w:t>
      </w:r>
    </w:p>
    <w:p w:rsidR="00E73FA1" w:rsidRDefault="00E73FA1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0AAC" w:rsidRPr="00E73FA1" w:rsidRDefault="00220AAC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FA1">
        <w:rPr>
          <w:rFonts w:ascii="Times New Roman" w:hAnsi="Times New Roman" w:cs="Times New Roman"/>
          <w:b/>
          <w:sz w:val="24"/>
          <w:szCs w:val="24"/>
        </w:rPr>
        <w:t xml:space="preserve">Слайд 10 </w:t>
      </w:r>
    </w:p>
    <w:p w:rsidR="00220AAC" w:rsidRPr="00EF4771" w:rsidRDefault="00220AAC" w:rsidP="00EF477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A72" w:rsidRDefault="00A15996" w:rsidP="0006728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3CA72E">
            <wp:extent cx="3455249" cy="194373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294" cy="1948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5996" w:rsidRDefault="00A15996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996" w:rsidRDefault="00A15996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5C13">
        <w:rPr>
          <w:rFonts w:ascii="Times New Roman" w:hAnsi="Times New Roman" w:cs="Times New Roman"/>
          <w:sz w:val="24"/>
          <w:szCs w:val="24"/>
        </w:rPr>
        <w:t xml:space="preserve">Следующий рассматриваемый нами способ - </w:t>
      </w:r>
      <w:r w:rsidR="00985C13" w:rsidRPr="00EF4771">
        <w:rPr>
          <w:rFonts w:ascii="Times New Roman" w:hAnsi="Times New Roman" w:cs="Times New Roman"/>
          <w:sz w:val="24"/>
          <w:szCs w:val="24"/>
        </w:rPr>
        <w:t>оплаты за товары</w:t>
      </w:r>
      <w:r w:rsidR="00985C13">
        <w:rPr>
          <w:rFonts w:ascii="Times New Roman" w:hAnsi="Times New Roman" w:cs="Times New Roman"/>
          <w:sz w:val="24"/>
          <w:szCs w:val="24"/>
        </w:rPr>
        <w:t xml:space="preserve"> и услуги безналичным путем с </w:t>
      </w:r>
      <w:r w:rsidR="00985C13" w:rsidRPr="00EF4771">
        <w:rPr>
          <w:rFonts w:ascii="Times New Roman" w:hAnsi="Times New Roman" w:cs="Times New Roman"/>
          <w:sz w:val="24"/>
          <w:szCs w:val="24"/>
        </w:rPr>
        <w:t xml:space="preserve">использованием банковской карты - </w:t>
      </w:r>
      <w:r w:rsidR="00985C13" w:rsidRPr="00E73FA1">
        <w:rPr>
          <w:rFonts w:ascii="Times New Roman" w:hAnsi="Times New Roman" w:cs="Times New Roman"/>
          <w:b/>
          <w:sz w:val="24"/>
          <w:szCs w:val="24"/>
          <w:u w:val="single"/>
        </w:rPr>
        <w:t xml:space="preserve">оплата через </w:t>
      </w:r>
      <w:proofErr w:type="spellStart"/>
      <w:r w:rsidR="00985C13" w:rsidRPr="00E73FA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pos</w:t>
      </w:r>
      <w:proofErr w:type="spellEnd"/>
      <w:r w:rsidR="00985C13" w:rsidRPr="00E73FA1">
        <w:rPr>
          <w:rFonts w:ascii="Times New Roman" w:hAnsi="Times New Roman" w:cs="Times New Roman"/>
          <w:b/>
          <w:sz w:val="24"/>
          <w:szCs w:val="24"/>
          <w:u w:val="single"/>
        </w:rPr>
        <w:t>-терминал</w:t>
      </w:r>
      <w:r w:rsidR="00985C13" w:rsidRPr="00EF47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5C13" w:rsidRDefault="00985C13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5996" w:rsidRPr="00A15996" w:rsidRDefault="00A15996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996">
        <w:rPr>
          <w:rFonts w:ascii="Times New Roman" w:hAnsi="Times New Roman" w:cs="Times New Roman"/>
          <w:b/>
          <w:sz w:val="24"/>
          <w:szCs w:val="24"/>
        </w:rPr>
        <w:t xml:space="preserve">Слайд 11 </w:t>
      </w:r>
    </w:p>
    <w:p w:rsidR="00985C13" w:rsidRDefault="00985C13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5C13" w:rsidRDefault="0052091A" w:rsidP="009A6C9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209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E82E27" wp14:editId="10A52DF6">
            <wp:extent cx="3733800" cy="21002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47729" cy="210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D1E" w:rsidRPr="004B0855" w:rsidRDefault="00275D1E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 xml:space="preserve">Законодательством не регулируется понятие </w:t>
      </w:r>
      <w:proofErr w:type="spellStart"/>
      <w:r w:rsidR="00802A72" w:rsidRPr="00EF4771">
        <w:rPr>
          <w:rFonts w:ascii="Times New Roman" w:hAnsi="Times New Roman" w:cs="Times New Roman"/>
          <w:sz w:val="24"/>
          <w:szCs w:val="24"/>
        </w:rPr>
        <w:t>pos</w:t>
      </w:r>
      <w:proofErr w:type="spellEnd"/>
      <w:r w:rsidR="00802A72" w:rsidRPr="00EF4771">
        <w:rPr>
          <w:rFonts w:ascii="Times New Roman" w:hAnsi="Times New Roman" w:cs="Times New Roman"/>
          <w:sz w:val="24"/>
          <w:szCs w:val="24"/>
        </w:rPr>
        <w:t xml:space="preserve">-терминала, </w:t>
      </w:r>
      <w:r w:rsidR="004B0855">
        <w:rPr>
          <w:rFonts w:ascii="Times New Roman" w:hAnsi="Times New Roman" w:cs="Times New Roman"/>
          <w:sz w:val="24"/>
          <w:szCs w:val="24"/>
        </w:rPr>
        <w:t xml:space="preserve">однако </w:t>
      </w:r>
      <w:r w:rsidR="00802A72" w:rsidRPr="00EF4771">
        <w:rPr>
          <w:rFonts w:ascii="Times New Roman" w:hAnsi="Times New Roman" w:cs="Times New Roman"/>
          <w:sz w:val="24"/>
          <w:szCs w:val="24"/>
        </w:rPr>
        <w:t xml:space="preserve">исходя из положений ст. 3 Федерального закона от 27.06.2011 N 161-ФЗ "О национальной платежной системе" данный терминал является </w:t>
      </w:r>
      <w:r w:rsidR="00802A72" w:rsidRPr="004B0855">
        <w:rPr>
          <w:rFonts w:ascii="Times New Roman" w:hAnsi="Times New Roman" w:cs="Times New Roman"/>
          <w:b/>
          <w:sz w:val="24"/>
          <w:szCs w:val="24"/>
        </w:rPr>
        <w:t>техническим устройством для совершения электронного платежа</w:t>
      </w:r>
      <w:r w:rsidR="004B0855">
        <w:rPr>
          <w:rFonts w:ascii="Times New Roman" w:hAnsi="Times New Roman" w:cs="Times New Roman"/>
          <w:b/>
          <w:sz w:val="24"/>
          <w:szCs w:val="24"/>
        </w:rPr>
        <w:t>.</w:t>
      </w:r>
    </w:p>
    <w:p w:rsidR="00802A72" w:rsidRPr="00EF4771" w:rsidRDefault="00220AAC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>Данные терминалы применяются в магазинах, могут предоставляться</w:t>
      </w:r>
      <w:r w:rsidR="004B0855">
        <w:rPr>
          <w:rFonts w:ascii="Times New Roman" w:hAnsi="Times New Roman" w:cs="Times New Roman"/>
          <w:sz w:val="24"/>
          <w:szCs w:val="24"/>
        </w:rPr>
        <w:t xml:space="preserve"> для оплаты</w:t>
      </w:r>
      <w:r w:rsidRPr="00EF4771">
        <w:rPr>
          <w:rFonts w:ascii="Times New Roman" w:hAnsi="Times New Roman" w:cs="Times New Roman"/>
          <w:sz w:val="24"/>
          <w:szCs w:val="24"/>
        </w:rPr>
        <w:t xml:space="preserve"> курьерами при доставке товара на дом. </w:t>
      </w:r>
      <w:r w:rsidR="00802A72" w:rsidRPr="00EF4771">
        <w:rPr>
          <w:rFonts w:ascii="Times New Roman" w:hAnsi="Times New Roman" w:cs="Times New Roman"/>
          <w:sz w:val="24"/>
          <w:szCs w:val="24"/>
        </w:rPr>
        <w:t>О</w:t>
      </w:r>
      <w:r w:rsidRPr="00EF4771">
        <w:rPr>
          <w:rFonts w:ascii="Times New Roman" w:hAnsi="Times New Roman" w:cs="Times New Roman"/>
          <w:sz w:val="24"/>
          <w:szCs w:val="24"/>
        </w:rPr>
        <w:t>плата производится с помощью банковской карты путем списания средств с банковского счета потребителя</w:t>
      </w:r>
      <w:r w:rsidR="00802A72" w:rsidRPr="00EF4771">
        <w:rPr>
          <w:rFonts w:ascii="Times New Roman" w:hAnsi="Times New Roman" w:cs="Times New Roman"/>
          <w:sz w:val="24"/>
          <w:szCs w:val="24"/>
        </w:rPr>
        <w:t>.</w:t>
      </w:r>
    </w:p>
    <w:p w:rsidR="00220AAC" w:rsidRPr="00EF4771" w:rsidRDefault="00802A72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 xml:space="preserve">Отличие </w:t>
      </w:r>
      <w:proofErr w:type="spellStart"/>
      <w:r w:rsidRPr="00EF4771">
        <w:rPr>
          <w:rFonts w:ascii="Times New Roman" w:hAnsi="Times New Roman" w:cs="Times New Roman"/>
          <w:sz w:val="24"/>
          <w:szCs w:val="24"/>
          <w:lang w:val="en-US"/>
        </w:rPr>
        <w:t>pos</w:t>
      </w:r>
      <w:proofErr w:type="spellEnd"/>
      <w:r w:rsidRPr="00EF4771">
        <w:rPr>
          <w:rFonts w:ascii="Times New Roman" w:hAnsi="Times New Roman" w:cs="Times New Roman"/>
          <w:sz w:val="24"/>
          <w:szCs w:val="24"/>
        </w:rPr>
        <w:t xml:space="preserve">-терминала от банкомата в том, что данный терминал функционально не может осуществлять прием или выдачу наличных денежных средств. </w:t>
      </w:r>
      <w:r w:rsidR="00220AAC" w:rsidRPr="00EF47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22AF" w:rsidRPr="00EF4771" w:rsidRDefault="00CE22AF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2AF" w:rsidRPr="00A53042" w:rsidRDefault="00985C13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12</w:t>
      </w:r>
    </w:p>
    <w:p w:rsidR="00985C13" w:rsidRDefault="00985C13" w:rsidP="00DC2520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5C13" w:rsidRDefault="00EF324B" w:rsidP="00DC2520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F32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B14382" wp14:editId="1ED52A9B">
            <wp:extent cx="3793066" cy="2133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6532" cy="214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520" w:rsidRDefault="00DC2520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2AF" w:rsidRPr="00EF4771" w:rsidRDefault="00CE22AF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 xml:space="preserve">На данном слайде представлен пример наиболее часто встречающейся ошибки при использовании терминала. </w:t>
      </w:r>
      <w:r w:rsidR="00CD1256" w:rsidRPr="00EF4771">
        <w:rPr>
          <w:rFonts w:ascii="Times New Roman" w:hAnsi="Times New Roman" w:cs="Times New Roman"/>
          <w:sz w:val="24"/>
          <w:szCs w:val="24"/>
        </w:rPr>
        <w:t xml:space="preserve">После того, как потребитель ввел </w:t>
      </w:r>
      <w:proofErr w:type="spellStart"/>
      <w:r w:rsidR="00CD1256" w:rsidRPr="00EF4771">
        <w:rPr>
          <w:rFonts w:ascii="Times New Roman" w:hAnsi="Times New Roman" w:cs="Times New Roman"/>
          <w:sz w:val="24"/>
          <w:szCs w:val="24"/>
        </w:rPr>
        <w:t>пин</w:t>
      </w:r>
      <w:proofErr w:type="spellEnd"/>
      <w:r w:rsidR="00CD1256" w:rsidRPr="00EF4771">
        <w:rPr>
          <w:rFonts w:ascii="Times New Roman" w:hAnsi="Times New Roman" w:cs="Times New Roman"/>
          <w:sz w:val="24"/>
          <w:szCs w:val="24"/>
        </w:rPr>
        <w:t xml:space="preserve">-код карты для подтверждения оплаты, терминал в течение длительного времени </w:t>
      </w:r>
      <w:r w:rsidR="001C23DB">
        <w:rPr>
          <w:rFonts w:ascii="Times New Roman" w:hAnsi="Times New Roman" w:cs="Times New Roman"/>
          <w:sz w:val="24"/>
          <w:szCs w:val="24"/>
        </w:rPr>
        <w:t>пытается</w:t>
      </w:r>
      <w:r w:rsidR="00CD1256" w:rsidRPr="00EF4771">
        <w:rPr>
          <w:rFonts w:ascii="Times New Roman" w:hAnsi="Times New Roman" w:cs="Times New Roman"/>
          <w:sz w:val="24"/>
          <w:szCs w:val="24"/>
        </w:rPr>
        <w:t xml:space="preserve"> установить соединение с банком, а потом </w:t>
      </w:r>
      <w:r w:rsidR="001C23DB">
        <w:rPr>
          <w:rFonts w:ascii="Times New Roman" w:hAnsi="Times New Roman" w:cs="Times New Roman"/>
          <w:sz w:val="24"/>
          <w:szCs w:val="24"/>
        </w:rPr>
        <w:t>отказывает</w:t>
      </w:r>
      <w:r w:rsidR="00CD1256" w:rsidRPr="00EF4771">
        <w:rPr>
          <w:rFonts w:ascii="Times New Roman" w:hAnsi="Times New Roman" w:cs="Times New Roman"/>
          <w:sz w:val="24"/>
          <w:szCs w:val="24"/>
        </w:rPr>
        <w:t xml:space="preserve"> в проведении платежа. В этом случае терминал должен выдать чек, где будет указано на отказ в совершении оплаты. </w:t>
      </w:r>
    </w:p>
    <w:p w:rsidR="00CD1256" w:rsidRPr="00EF4771" w:rsidRDefault="00CD1256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1256" w:rsidRDefault="00CD1256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2520">
        <w:rPr>
          <w:rFonts w:ascii="Times New Roman" w:hAnsi="Times New Roman" w:cs="Times New Roman"/>
          <w:b/>
          <w:sz w:val="24"/>
          <w:szCs w:val="24"/>
        </w:rPr>
        <w:t>Слайд 1</w:t>
      </w:r>
      <w:r w:rsidR="00C01375">
        <w:rPr>
          <w:rFonts w:ascii="Times New Roman" w:hAnsi="Times New Roman" w:cs="Times New Roman"/>
          <w:b/>
          <w:sz w:val="24"/>
          <w:szCs w:val="24"/>
        </w:rPr>
        <w:t>3</w:t>
      </w:r>
    </w:p>
    <w:p w:rsidR="00C01375" w:rsidRDefault="00C01375" w:rsidP="00C013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137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53A9C1D" wp14:editId="03866893">
            <wp:extent cx="4038600" cy="163893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65366" cy="164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375" w:rsidRPr="00DC2520" w:rsidRDefault="00C01375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1256" w:rsidRDefault="00C01375" w:rsidP="00C01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Следующий способ оплаты – оплата с помощью платежного терминала. </w:t>
      </w:r>
    </w:p>
    <w:p w:rsidR="00C01375" w:rsidRDefault="00C01375" w:rsidP="00C01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01375" w:rsidRPr="00C01375" w:rsidRDefault="00C01375" w:rsidP="00C013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1375">
        <w:rPr>
          <w:rFonts w:ascii="Times New Roman" w:hAnsi="Times New Roman" w:cs="Times New Roman"/>
          <w:b/>
          <w:sz w:val="24"/>
          <w:szCs w:val="24"/>
        </w:rPr>
        <w:t xml:space="preserve">Слайд 14 </w:t>
      </w:r>
    </w:p>
    <w:p w:rsidR="00C01375" w:rsidRPr="00EF4771" w:rsidRDefault="00106AD1" w:rsidP="00106AD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06A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590672" wp14:editId="57AFA22B">
            <wp:extent cx="3488266" cy="19621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98599" cy="196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2F8" w:rsidRPr="00EF4771" w:rsidRDefault="005F52F8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520">
        <w:rPr>
          <w:rFonts w:ascii="Times New Roman" w:hAnsi="Times New Roman" w:cs="Times New Roman"/>
          <w:b/>
          <w:sz w:val="24"/>
          <w:szCs w:val="24"/>
        </w:rPr>
        <w:t>Платежный терминал</w:t>
      </w:r>
      <w:r w:rsidRPr="00EF4771">
        <w:rPr>
          <w:rFonts w:ascii="Times New Roman" w:hAnsi="Times New Roman" w:cs="Times New Roman"/>
          <w:sz w:val="24"/>
          <w:szCs w:val="24"/>
        </w:rPr>
        <w:t xml:space="preserve"> - устройство для приема платежным агентом от плательщика денежных средств, функционирующее в автоматическом режиме </w:t>
      </w:r>
    </w:p>
    <w:p w:rsidR="00CB5C0C" w:rsidRPr="00EF4771" w:rsidRDefault="005F52F8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 xml:space="preserve">Плательщиком </w:t>
      </w:r>
      <w:proofErr w:type="gramStart"/>
      <w:r w:rsidRPr="00EF4771">
        <w:rPr>
          <w:rFonts w:ascii="Times New Roman" w:hAnsi="Times New Roman" w:cs="Times New Roman"/>
          <w:sz w:val="24"/>
          <w:szCs w:val="24"/>
        </w:rPr>
        <w:t>является  гражданин</w:t>
      </w:r>
      <w:proofErr w:type="gramEnd"/>
      <w:r w:rsidRPr="00EF4771">
        <w:rPr>
          <w:rFonts w:ascii="Times New Roman" w:hAnsi="Times New Roman" w:cs="Times New Roman"/>
          <w:sz w:val="24"/>
          <w:szCs w:val="24"/>
        </w:rPr>
        <w:t>, который осуществляет платеж, поставщиком - юридическое лицо или индивидуальный предприниматель, а также органы государственной власти и органы местного самоуправления, которые получают деньги плательщика за оказываемые услуги.</w:t>
      </w:r>
    </w:p>
    <w:p w:rsidR="004153FB" w:rsidRPr="00EF4771" w:rsidRDefault="004153FB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 xml:space="preserve">Через платежный терминал потребители могут оплачивать различные товары, услуги, </w:t>
      </w:r>
      <w:proofErr w:type="gramStart"/>
      <w:r w:rsidRPr="00EF4771">
        <w:rPr>
          <w:rFonts w:ascii="Times New Roman" w:hAnsi="Times New Roman" w:cs="Times New Roman"/>
          <w:sz w:val="24"/>
          <w:szCs w:val="24"/>
        </w:rPr>
        <w:t>например  пополнить</w:t>
      </w:r>
      <w:proofErr w:type="gramEnd"/>
      <w:r w:rsidRPr="00EF4771">
        <w:rPr>
          <w:rFonts w:ascii="Times New Roman" w:hAnsi="Times New Roman" w:cs="Times New Roman"/>
          <w:sz w:val="24"/>
          <w:szCs w:val="24"/>
        </w:rPr>
        <w:t xml:space="preserve"> счет мобильного телефона, оплатить жилищно- коммунальные услуги, услуги за предоставления интернета и другие услуги.</w:t>
      </w:r>
    </w:p>
    <w:p w:rsidR="004153FB" w:rsidRPr="00EF4771" w:rsidRDefault="004153FB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>Платежный агент не вправе принимать денежные средства в пользу кредитных организаций.</w:t>
      </w:r>
    </w:p>
    <w:p w:rsidR="004153FB" w:rsidRPr="00EF4771" w:rsidRDefault="004153FB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 xml:space="preserve">Нужно помнить, что платежный агент при приеме платежей вправе взимать с плательщика вознаграждение </w:t>
      </w:r>
      <w:r w:rsidR="001C23DB">
        <w:rPr>
          <w:rFonts w:ascii="Times New Roman" w:hAnsi="Times New Roman" w:cs="Times New Roman"/>
          <w:sz w:val="24"/>
          <w:szCs w:val="24"/>
        </w:rPr>
        <w:t>(то есть, комиссию, уплачиваемую при совершении платежа)</w:t>
      </w:r>
      <w:r w:rsidRPr="00EF4771">
        <w:rPr>
          <w:rFonts w:ascii="Times New Roman" w:hAnsi="Times New Roman" w:cs="Times New Roman"/>
          <w:sz w:val="24"/>
          <w:szCs w:val="24"/>
        </w:rPr>
        <w:t>.</w:t>
      </w:r>
    </w:p>
    <w:p w:rsidR="004153FB" w:rsidRPr="00EF4771" w:rsidRDefault="004153FB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1686" w:rsidRPr="00DC2520" w:rsidRDefault="000E1686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2520">
        <w:rPr>
          <w:rFonts w:ascii="Times New Roman" w:hAnsi="Times New Roman" w:cs="Times New Roman"/>
          <w:b/>
          <w:sz w:val="24"/>
          <w:szCs w:val="24"/>
        </w:rPr>
        <w:t>Слайд 1</w:t>
      </w:r>
      <w:r w:rsidR="00106AD1">
        <w:rPr>
          <w:rFonts w:ascii="Times New Roman" w:hAnsi="Times New Roman" w:cs="Times New Roman"/>
          <w:b/>
          <w:sz w:val="24"/>
          <w:szCs w:val="24"/>
        </w:rPr>
        <w:t>5</w:t>
      </w:r>
      <w:r w:rsidRPr="00DC252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E1686" w:rsidRPr="00EF4771" w:rsidRDefault="000E1686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1A34" w:rsidRPr="00EF4771" w:rsidRDefault="00106AD1" w:rsidP="005F723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06A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7D28DE" wp14:editId="46C35B6E">
            <wp:extent cx="4152900" cy="1904882"/>
            <wp:effectExtent l="0" t="0" r="0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86616" cy="192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686" w:rsidRPr="00EF4771" w:rsidRDefault="00E11A34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>На данном сла</w:t>
      </w:r>
      <w:r w:rsidR="000C1ACE">
        <w:rPr>
          <w:rFonts w:ascii="Times New Roman" w:hAnsi="Times New Roman" w:cs="Times New Roman"/>
          <w:sz w:val="24"/>
          <w:szCs w:val="24"/>
        </w:rPr>
        <w:t>й</w:t>
      </w:r>
      <w:r w:rsidRPr="00EF4771">
        <w:rPr>
          <w:rFonts w:ascii="Times New Roman" w:hAnsi="Times New Roman" w:cs="Times New Roman"/>
          <w:sz w:val="24"/>
          <w:szCs w:val="24"/>
        </w:rPr>
        <w:t xml:space="preserve">де отражены основные проблемы и советы потребителям. </w:t>
      </w:r>
    </w:p>
    <w:p w:rsidR="00990AEB" w:rsidRPr="00EF4771" w:rsidRDefault="00990AEB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6AD1" w:rsidRDefault="00990AEB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30EB">
        <w:rPr>
          <w:rFonts w:ascii="Times New Roman" w:hAnsi="Times New Roman" w:cs="Times New Roman"/>
          <w:b/>
          <w:sz w:val="24"/>
          <w:szCs w:val="24"/>
        </w:rPr>
        <w:t>Слайд 1</w:t>
      </w:r>
      <w:r w:rsidR="00106AD1">
        <w:rPr>
          <w:rFonts w:ascii="Times New Roman" w:hAnsi="Times New Roman" w:cs="Times New Roman"/>
          <w:b/>
          <w:sz w:val="24"/>
          <w:szCs w:val="24"/>
        </w:rPr>
        <w:t>6</w:t>
      </w:r>
    </w:p>
    <w:p w:rsidR="00106AD1" w:rsidRDefault="00D07CD3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C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6C4017A" wp14:editId="74AC0F02">
            <wp:extent cx="4905375" cy="18669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32644" cy="187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AD1" w:rsidRDefault="00D07CD3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Следующий способ оплаты – использование интернет-банкинга. </w:t>
      </w:r>
    </w:p>
    <w:p w:rsidR="00D07CD3" w:rsidRDefault="00D07CD3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7CD3" w:rsidRDefault="00D07CD3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17</w:t>
      </w:r>
    </w:p>
    <w:p w:rsidR="00990AEB" w:rsidRDefault="00990AEB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30E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730EB" w:rsidRPr="001730EB" w:rsidRDefault="00D07CD3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C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45BCCF5" wp14:editId="39583904">
            <wp:extent cx="4810125" cy="2209562"/>
            <wp:effectExtent l="0" t="0" r="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6601" cy="22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AEB" w:rsidRPr="00EF4771" w:rsidRDefault="00990AEB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0AEB" w:rsidRPr="00EF4771" w:rsidRDefault="00990AEB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0AEB" w:rsidRPr="00EF4771" w:rsidRDefault="00990AEB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 xml:space="preserve">В настоящее время все большей популярностью пользуются услуги «интернет-банкинга» - доступ к услугам банка и платежам </w:t>
      </w:r>
      <w:r w:rsidR="0073768F">
        <w:rPr>
          <w:rFonts w:ascii="Times New Roman" w:hAnsi="Times New Roman" w:cs="Times New Roman"/>
          <w:sz w:val="24"/>
          <w:szCs w:val="24"/>
        </w:rPr>
        <w:t>с банковского счета</w:t>
      </w:r>
      <w:r w:rsidRPr="00EF4771">
        <w:rPr>
          <w:rFonts w:ascii="Times New Roman" w:hAnsi="Times New Roman" w:cs="Times New Roman"/>
          <w:sz w:val="24"/>
          <w:szCs w:val="24"/>
        </w:rPr>
        <w:t xml:space="preserve"> потребителя совершается дистанционно через сеть «Интернет»</w:t>
      </w:r>
      <w:r w:rsidR="0011480A" w:rsidRPr="00EF4771">
        <w:rPr>
          <w:rFonts w:ascii="Times New Roman" w:hAnsi="Times New Roman" w:cs="Times New Roman"/>
          <w:sz w:val="24"/>
          <w:szCs w:val="24"/>
        </w:rPr>
        <w:t>.</w:t>
      </w:r>
    </w:p>
    <w:p w:rsidR="0011480A" w:rsidRPr="00EF4771" w:rsidRDefault="0011480A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480A" w:rsidRPr="0073768F" w:rsidRDefault="0011480A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68F">
        <w:rPr>
          <w:rFonts w:ascii="Times New Roman" w:hAnsi="Times New Roman" w:cs="Times New Roman"/>
          <w:b/>
          <w:sz w:val="24"/>
          <w:szCs w:val="24"/>
        </w:rPr>
        <w:t>Слайд 1</w:t>
      </w:r>
      <w:r w:rsidR="00DA1787">
        <w:rPr>
          <w:rFonts w:ascii="Times New Roman" w:hAnsi="Times New Roman" w:cs="Times New Roman"/>
          <w:b/>
          <w:sz w:val="24"/>
          <w:szCs w:val="24"/>
        </w:rPr>
        <w:t>8</w:t>
      </w:r>
    </w:p>
    <w:p w:rsidR="0011480A" w:rsidRPr="00EF4771" w:rsidRDefault="0011480A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480A" w:rsidRPr="00EF4771" w:rsidRDefault="004A40C4" w:rsidP="00FD289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A40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2A9F13" wp14:editId="14FA3690">
            <wp:extent cx="3343274" cy="1880592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49076" cy="188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80A" w:rsidRPr="00EF4771" w:rsidRDefault="0011480A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480A" w:rsidRPr="00EF4771" w:rsidRDefault="0011480A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>Разные банки могут предоставлять разный набор услуг, совершаемых через «интернет-банкинг» (также называется «онлайн-банк»). С возможностями дистанционного доступа к банковским услугам можно ознакомиться на сайтах конкретного банка</w:t>
      </w:r>
      <w:r w:rsidR="00FD2895">
        <w:rPr>
          <w:rFonts w:ascii="Times New Roman" w:hAnsi="Times New Roman" w:cs="Times New Roman"/>
          <w:sz w:val="24"/>
          <w:szCs w:val="24"/>
        </w:rPr>
        <w:t xml:space="preserve"> и узнать в офисе банка</w:t>
      </w:r>
      <w:r w:rsidRPr="00EF4771">
        <w:rPr>
          <w:rFonts w:ascii="Times New Roman" w:hAnsi="Times New Roman" w:cs="Times New Roman"/>
          <w:sz w:val="24"/>
          <w:szCs w:val="24"/>
        </w:rPr>
        <w:t>.</w:t>
      </w:r>
    </w:p>
    <w:p w:rsidR="0011480A" w:rsidRPr="00EF4771" w:rsidRDefault="0011480A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480A" w:rsidRPr="00944369" w:rsidRDefault="0011480A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4369">
        <w:rPr>
          <w:rFonts w:ascii="Times New Roman" w:hAnsi="Times New Roman" w:cs="Times New Roman"/>
          <w:b/>
          <w:sz w:val="24"/>
          <w:szCs w:val="24"/>
        </w:rPr>
        <w:t>Слайд 1</w:t>
      </w:r>
      <w:r w:rsidR="00DA1787">
        <w:rPr>
          <w:rFonts w:ascii="Times New Roman" w:hAnsi="Times New Roman" w:cs="Times New Roman"/>
          <w:b/>
          <w:sz w:val="24"/>
          <w:szCs w:val="24"/>
        </w:rPr>
        <w:t>9</w:t>
      </w:r>
    </w:p>
    <w:p w:rsidR="0011480A" w:rsidRPr="00EF4771" w:rsidRDefault="0011480A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CBB352">
            <wp:extent cx="5095070" cy="15811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639" cy="1592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480A" w:rsidRPr="00EF4771" w:rsidRDefault="0011480A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7242" w:rsidRPr="00EF4771" w:rsidRDefault="0011480A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>На данном слайде представлены варианты доступа к «интернет-банкингу»</w:t>
      </w:r>
      <w:r w:rsidR="00BD7242" w:rsidRPr="00EF4771">
        <w:rPr>
          <w:rFonts w:ascii="Times New Roman" w:hAnsi="Times New Roman" w:cs="Times New Roman"/>
          <w:sz w:val="24"/>
          <w:szCs w:val="24"/>
        </w:rPr>
        <w:t>:</w:t>
      </w:r>
    </w:p>
    <w:p w:rsidR="0011480A" w:rsidRPr="00EF4771" w:rsidRDefault="00BD7242" w:rsidP="00C226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 xml:space="preserve">- </w:t>
      </w:r>
      <w:r w:rsidRPr="00C22660">
        <w:rPr>
          <w:rFonts w:ascii="Times New Roman" w:hAnsi="Times New Roman" w:cs="Times New Roman"/>
          <w:b/>
          <w:sz w:val="24"/>
          <w:szCs w:val="24"/>
        </w:rPr>
        <w:t>у</w:t>
      </w:r>
      <w:r w:rsidR="0011480A" w:rsidRPr="00C22660">
        <w:rPr>
          <w:rFonts w:ascii="Times New Roman" w:hAnsi="Times New Roman" w:cs="Times New Roman"/>
          <w:b/>
          <w:sz w:val="24"/>
          <w:szCs w:val="24"/>
        </w:rPr>
        <w:t xml:space="preserve">правление банковскими счетами и продуктами через удаленный доступ через </w:t>
      </w:r>
      <w:proofErr w:type="spellStart"/>
      <w:r w:rsidR="0011480A" w:rsidRPr="00C22660">
        <w:rPr>
          <w:rFonts w:ascii="Times New Roman" w:hAnsi="Times New Roman" w:cs="Times New Roman"/>
          <w:b/>
          <w:sz w:val="24"/>
          <w:szCs w:val="24"/>
        </w:rPr>
        <w:t>операциониста</w:t>
      </w:r>
      <w:proofErr w:type="spellEnd"/>
      <w:r w:rsidR="0011480A" w:rsidRPr="00C22660">
        <w:rPr>
          <w:rFonts w:ascii="Times New Roman" w:hAnsi="Times New Roman" w:cs="Times New Roman"/>
          <w:b/>
          <w:sz w:val="24"/>
          <w:szCs w:val="24"/>
        </w:rPr>
        <w:t xml:space="preserve"> горячей линии</w:t>
      </w:r>
      <w:r w:rsidR="0011480A" w:rsidRPr="00EF4771">
        <w:rPr>
          <w:rFonts w:ascii="Times New Roman" w:hAnsi="Times New Roman" w:cs="Times New Roman"/>
          <w:sz w:val="24"/>
          <w:szCs w:val="24"/>
        </w:rPr>
        <w:t xml:space="preserve"> – то есть, позвонив по телефону поддержки и назвав необходимые данные (это может быть кодовое слово, паспортные данные</w:t>
      </w:r>
      <w:r w:rsidR="00BA7617" w:rsidRPr="00EF4771">
        <w:rPr>
          <w:rFonts w:ascii="Times New Roman" w:hAnsi="Times New Roman" w:cs="Times New Roman"/>
          <w:sz w:val="24"/>
          <w:szCs w:val="24"/>
        </w:rPr>
        <w:t xml:space="preserve">), </w:t>
      </w:r>
      <w:r w:rsidR="00BA7617">
        <w:rPr>
          <w:rFonts w:ascii="Times New Roman" w:hAnsi="Times New Roman" w:cs="Times New Roman"/>
          <w:sz w:val="24"/>
          <w:szCs w:val="24"/>
        </w:rPr>
        <w:t>Вы</w:t>
      </w:r>
      <w:r w:rsidR="0011480A" w:rsidRPr="00EF4771">
        <w:rPr>
          <w:rFonts w:ascii="Times New Roman" w:hAnsi="Times New Roman" w:cs="Times New Roman"/>
          <w:sz w:val="24"/>
          <w:szCs w:val="24"/>
        </w:rPr>
        <w:t xml:space="preserve"> можете уточнить совершенные операции, заявить о своем несогласии с операциями, заблокировать карту и движение денежных</w:t>
      </w:r>
      <w:r w:rsidR="00C22660">
        <w:rPr>
          <w:rFonts w:ascii="Times New Roman" w:hAnsi="Times New Roman" w:cs="Times New Roman"/>
          <w:sz w:val="24"/>
          <w:szCs w:val="24"/>
        </w:rPr>
        <w:t xml:space="preserve"> средств по счету,</w:t>
      </w:r>
      <w:r w:rsidR="0011480A" w:rsidRPr="00EF47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480A" w:rsidRPr="00C22660" w:rsidRDefault="00BD7242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>- о</w:t>
      </w:r>
      <w:r w:rsidR="0011480A" w:rsidRPr="00EF4771">
        <w:rPr>
          <w:rFonts w:ascii="Times New Roman" w:hAnsi="Times New Roman" w:cs="Times New Roman"/>
          <w:sz w:val="24"/>
          <w:szCs w:val="24"/>
        </w:rPr>
        <w:t xml:space="preserve">сновными способами доступа к интернет-банкингу является </w:t>
      </w:r>
      <w:r w:rsidR="0011480A" w:rsidRPr="00C22660">
        <w:rPr>
          <w:rFonts w:ascii="Times New Roman" w:hAnsi="Times New Roman" w:cs="Times New Roman"/>
          <w:b/>
          <w:sz w:val="24"/>
          <w:szCs w:val="24"/>
        </w:rPr>
        <w:t xml:space="preserve">вход в интернет-банк на сайте банка и установка на мобильный телефон приложения банка. </w:t>
      </w:r>
    </w:p>
    <w:p w:rsidR="00DD422F" w:rsidRPr="00EF4771" w:rsidRDefault="002B7B96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доступа к интернет-банкингу </w:t>
      </w:r>
      <w:r w:rsidR="00DD422F" w:rsidRPr="00EF4771">
        <w:rPr>
          <w:rFonts w:ascii="Times New Roman" w:hAnsi="Times New Roman" w:cs="Times New Roman"/>
          <w:sz w:val="24"/>
          <w:szCs w:val="24"/>
        </w:rPr>
        <w:t>Вам также может понадобиться подключение услуги дополнительного оповещения через мобильный телефон – так называемая услуга «мобильный банк».</w:t>
      </w:r>
    </w:p>
    <w:p w:rsidR="00DD422F" w:rsidRPr="00EF4771" w:rsidRDefault="00DD422F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01E2" w:rsidRPr="00EF4771" w:rsidRDefault="005401E2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01E2" w:rsidRPr="002B7B96" w:rsidRDefault="005401E2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7B96">
        <w:rPr>
          <w:rFonts w:ascii="Times New Roman" w:hAnsi="Times New Roman" w:cs="Times New Roman"/>
          <w:b/>
          <w:sz w:val="24"/>
          <w:szCs w:val="24"/>
        </w:rPr>
        <w:t xml:space="preserve">Слайд </w:t>
      </w:r>
      <w:r w:rsidR="00DA1787">
        <w:rPr>
          <w:rFonts w:ascii="Times New Roman" w:hAnsi="Times New Roman" w:cs="Times New Roman"/>
          <w:b/>
          <w:sz w:val="24"/>
          <w:szCs w:val="24"/>
        </w:rPr>
        <w:t>20</w:t>
      </w:r>
    </w:p>
    <w:p w:rsidR="005401E2" w:rsidRPr="00EF4771" w:rsidRDefault="005401E2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422F" w:rsidRPr="00EF4771" w:rsidRDefault="002B7B96" w:rsidP="006932E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4C4D93">
            <wp:extent cx="4257675" cy="183769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052" cy="1846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01E2" w:rsidRPr="00EF4771" w:rsidRDefault="005401E2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>Для доступа к</w:t>
      </w:r>
      <w:r w:rsidR="000C1ACE">
        <w:rPr>
          <w:rFonts w:ascii="Times New Roman" w:hAnsi="Times New Roman" w:cs="Times New Roman"/>
          <w:sz w:val="24"/>
          <w:szCs w:val="24"/>
        </w:rPr>
        <w:t xml:space="preserve"> онлайн -</w:t>
      </w:r>
      <w:r w:rsidRPr="00EF4771">
        <w:rPr>
          <w:rFonts w:ascii="Times New Roman" w:hAnsi="Times New Roman" w:cs="Times New Roman"/>
          <w:sz w:val="24"/>
          <w:szCs w:val="24"/>
        </w:rPr>
        <w:t xml:space="preserve"> услугам Банка Вам необходимо иметь банковский счет или открытый банковский вклад – то есть заключить соответствующий письменный договор с банком.</w:t>
      </w:r>
    </w:p>
    <w:p w:rsidR="005401E2" w:rsidRPr="00EF4771" w:rsidRDefault="005401E2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>Для доступа к сети «Интернет» необходим д</w:t>
      </w:r>
      <w:r w:rsidR="003D011D">
        <w:rPr>
          <w:rFonts w:ascii="Times New Roman" w:hAnsi="Times New Roman" w:cs="Times New Roman"/>
          <w:sz w:val="24"/>
          <w:szCs w:val="24"/>
        </w:rPr>
        <w:t>оговор с оператором услуг связи</w:t>
      </w:r>
      <w:r w:rsidRPr="00EF4771">
        <w:rPr>
          <w:rFonts w:ascii="Times New Roman" w:hAnsi="Times New Roman" w:cs="Times New Roman"/>
          <w:sz w:val="24"/>
          <w:szCs w:val="24"/>
        </w:rPr>
        <w:t xml:space="preserve">. При этом данный договор может быть заключен на разовое оказание услуги (например, доступ к Интернет - банкингу по </w:t>
      </w:r>
      <w:proofErr w:type="gramStart"/>
      <w:r w:rsidRPr="00EF4771">
        <w:rPr>
          <w:rFonts w:ascii="Times New Roman" w:hAnsi="Times New Roman" w:cs="Times New Roman"/>
          <w:sz w:val="24"/>
          <w:szCs w:val="24"/>
        </w:rPr>
        <w:t>сети  «</w:t>
      </w:r>
      <w:proofErr w:type="spellStart"/>
      <w:proofErr w:type="gramEnd"/>
      <w:r w:rsidRPr="00EF4771">
        <w:rPr>
          <w:rFonts w:ascii="Times New Roman" w:hAnsi="Times New Roman" w:cs="Times New Roman"/>
          <w:sz w:val="24"/>
          <w:szCs w:val="24"/>
          <w:lang w:val="en-US"/>
        </w:rPr>
        <w:t>wi</w:t>
      </w:r>
      <w:proofErr w:type="spellEnd"/>
      <w:r w:rsidRPr="00EF4771">
        <w:rPr>
          <w:rFonts w:ascii="Times New Roman" w:hAnsi="Times New Roman" w:cs="Times New Roman"/>
          <w:sz w:val="24"/>
          <w:szCs w:val="24"/>
        </w:rPr>
        <w:t>-</w:t>
      </w:r>
      <w:r w:rsidRPr="00EF4771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Pr="00EF4771">
        <w:rPr>
          <w:rFonts w:ascii="Times New Roman" w:hAnsi="Times New Roman" w:cs="Times New Roman"/>
          <w:sz w:val="24"/>
          <w:szCs w:val="24"/>
        </w:rPr>
        <w:t xml:space="preserve">» в интернет-кафе).   </w:t>
      </w:r>
      <w:r w:rsidR="008E4B83">
        <w:rPr>
          <w:rFonts w:ascii="Times New Roman" w:hAnsi="Times New Roman" w:cs="Times New Roman"/>
          <w:sz w:val="24"/>
          <w:szCs w:val="24"/>
        </w:rPr>
        <w:t xml:space="preserve">Для получения смс-информирования необходим договор с оператором связи на предоставление услуг телефонной связи и передачи данных. </w:t>
      </w:r>
    </w:p>
    <w:p w:rsidR="005401E2" w:rsidRPr="00EF4771" w:rsidRDefault="005401E2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 xml:space="preserve">Кроме того, Вам понадобится устройство, с которого осуществляется доступ (компьютер, планшет, мобильный телефон и другие). </w:t>
      </w:r>
    </w:p>
    <w:p w:rsidR="005401E2" w:rsidRPr="00EF4771" w:rsidRDefault="005401E2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 xml:space="preserve">Для регистрации в «интернет-банкинге» Вам необходимы логин и пароль, которые </w:t>
      </w:r>
      <w:r w:rsidR="001819B2">
        <w:rPr>
          <w:rFonts w:ascii="Times New Roman" w:hAnsi="Times New Roman" w:cs="Times New Roman"/>
          <w:sz w:val="24"/>
          <w:szCs w:val="24"/>
        </w:rPr>
        <w:t>чаще всего</w:t>
      </w:r>
      <w:r w:rsidRPr="00EF4771">
        <w:rPr>
          <w:rFonts w:ascii="Times New Roman" w:hAnsi="Times New Roman" w:cs="Times New Roman"/>
          <w:sz w:val="24"/>
          <w:szCs w:val="24"/>
        </w:rPr>
        <w:t xml:space="preserve"> предоставляются банком и могут быть изменены потребителем. Кроме того, для каждого подтверждения входа банк </w:t>
      </w:r>
      <w:r w:rsidR="001819B2">
        <w:rPr>
          <w:rFonts w:ascii="Times New Roman" w:hAnsi="Times New Roman" w:cs="Times New Roman"/>
          <w:sz w:val="24"/>
          <w:szCs w:val="24"/>
        </w:rPr>
        <w:t>направляет</w:t>
      </w:r>
      <w:r w:rsidRPr="00EF4771">
        <w:rPr>
          <w:rFonts w:ascii="Times New Roman" w:hAnsi="Times New Roman" w:cs="Times New Roman"/>
          <w:sz w:val="24"/>
          <w:szCs w:val="24"/>
        </w:rPr>
        <w:t xml:space="preserve"> смс-сообщения с разовым кодом доступа. </w:t>
      </w:r>
    </w:p>
    <w:p w:rsidR="00BC1128" w:rsidRPr="00EF4771" w:rsidRDefault="00BC1128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 xml:space="preserve">Совершение операций в интернет-банкинге также сопровождается вводом одноразового </w:t>
      </w:r>
      <w:r w:rsidR="003D011D">
        <w:rPr>
          <w:rFonts w:ascii="Times New Roman" w:hAnsi="Times New Roman" w:cs="Times New Roman"/>
          <w:sz w:val="24"/>
          <w:szCs w:val="24"/>
        </w:rPr>
        <w:t>кода</w:t>
      </w:r>
      <w:r w:rsidR="001819B2">
        <w:rPr>
          <w:rFonts w:ascii="Times New Roman" w:hAnsi="Times New Roman" w:cs="Times New Roman"/>
          <w:sz w:val="24"/>
          <w:szCs w:val="24"/>
        </w:rPr>
        <w:t>, направляемого по смс-сообщению</w:t>
      </w:r>
      <w:r w:rsidRPr="00EF47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42FC" w:rsidRPr="00EF4771" w:rsidRDefault="007042FC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042FC" w:rsidRPr="001819B2" w:rsidRDefault="007042FC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19B2">
        <w:rPr>
          <w:rFonts w:ascii="Times New Roman" w:hAnsi="Times New Roman" w:cs="Times New Roman"/>
          <w:b/>
          <w:sz w:val="24"/>
          <w:szCs w:val="24"/>
        </w:rPr>
        <w:t>Слайд 2</w:t>
      </w:r>
      <w:r w:rsidR="008B47F6">
        <w:rPr>
          <w:rFonts w:ascii="Times New Roman" w:hAnsi="Times New Roman" w:cs="Times New Roman"/>
          <w:b/>
          <w:sz w:val="24"/>
          <w:szCs w:val="24"/>
        </w:rPr>
        <w:t>1</w:t>
      </w:r>
    </w:p>
    <w:p w:rsidR="007042FC" w:rsidRDefault="007042FC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47F6" w:rsidRPr="00EF4771" w:rsidRDefault="008B47F6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47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C72905" wp14:editId="16B81EF1">
            <wp:extent cx="4838700" cy="2057043"/>
            <wp:effectExtent l="0" t="0" r="0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65051" cy="206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2FC" w:rsidRPr="00EF4771" w:rsidRDefault="001819B2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настоящее время широкое распространение получает</w:t>
      </w:r>
      <w:r w:rsidR="007042FC" w:rsidRPr="00EF4771">
        <w:rPr>
          <w:rFonts w:ascii="Times New Roman" w:hAnsi="Times New Roman" w:cs="Times New Roman"/>
          <w:sz w:val="24"/>
          <w:szCs w:val="24"/>
        </w:rPr>
        <w:t xml:space="preserve"> услуга доступа к интернет-банкингу</w:t>
      </w:r>
      <w:r w:rsidRPr="001819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через специальное </w:t>
      </w:r>
      <w:r w:rsidRPr="00EF4771">
        <w:rPr>
          <w:rFonts w:ascii="Times New Roman" w:hAnsi="Times New Roman" w:cs="Times New Roman"/>
          <w:sz w:val="24"/>
          <w:szCs w:val="24"/>
        </w:rPr>
        <w:t>мобильно</w:t>
      </w:r>
      <w:r>
        <w:rPr>
          <w:rFonts w:ascii="Times New Roman" w:hAnsi="Times New Roman" w:cs="Times New Roman"/>
          <w:sz w:val="24"/>
          <w:szCs w:val="24"/>
        </w:rPr>
        <w:t>е приложение</w:t>
      </w:r>
      <w:r w:rsidR="007042FC" w:rsidRPr="00EF4771">
        <w:rPr>
          <w:rFonts w:ascii="Times New Roman" w:hAnsi="Times New Roman" w:cs="Times New Roman"/>
          <w:sz w:val="24"/>
          <w:szCs w:val="24"/>
        </w:rPr>
        <w:t xml:space="preserve">. Данное приложение устанавливается непосредственно на мобильный телефон потребителя. Установить такое приложение можно с официального сайта банка либо из специального мобильного интернет-магазина, доступ к которому имеется в телефоне. Данное приложение предоставляется банком бесплатно. </w:t>
      </w:r>
    </w:p>
    <w:p w:rsidR="000433CF" w:rsidRPr="00EF4771" w:rsidRDefault="000433CF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33CF" w:rsidRPr="00E83635" w:rsidRDefault="0099551C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3635">
        <w:rPr>
          <w:rFonts w:ascii="Times New Roman" w:hAnsi="Times New Roman" w:cs="Times New Roman"/>
          <w:b/>
          <w:sz w:val="24"/>
          <w:szCs w:val="24"/>
        </w:rPr>
        <w:t>Слайд 2</w:t>
      </w:r>
      <w:r w:rsidR="00331761">
        <w:rPr>
          <w:rFonts w:ascii="Times New Roman" w:hAnsi="Times New Roman" w:cs="Times New Roman"/>
          <w:b/>
          <w:sz w:val="24"/>
          <w:szCs w:val="24"/>
        </w:rPr>
        <w:t>2</w:t>
      </w:r>
    </w:p>
    <w:p w:rsidR="0099551C" w:rsidRPr="00EF4771" w:rsidRDefault="0099551C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551C" w:rsidRPr="00EF4771" w:rsidRDefault="0099551C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4850D0">
            <wp:extent cx="4838700" cy="180594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92" cy="1810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551C" w:rsidRPr="00EF4771" w:rsidRDefault="0099551C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>При использовании «онлайн-банк</w:t>
      </w:r>
      <w:r w:rsidR="000C7E49">
        <w:rPr>
          <w:rFonts w:ascii="Times New Roman" w:hAnsi="Times New Roman" w:cs="Times New Roman"/>
          <w:sz w:val="24"/>
          <w:szCs w:val="24"/>
        </w:rPr>
        <w:t>а</w:t>
      </w:r>
      <w:r w:rsidRPr="00EF4771">
        <w:rPr>
          <w:rFonts w:ascii="Times New Roman" w:hAnsi="Times New Roman" w:cs="Times New Roman"/>
          <w:sz w:val="24"/>
          <w:szCs w:val="24"/>
        </w:rPr>
        <w:t xml:space="preserve">» важное значение имеет безопасность доступа к нему. Необходимо иметь специальные «антивирусные» программы на устройстве, через которое осуществляется доступ. </w:t>
      </w:r>
    </w:p>
    <w:p w:rsidR="0099551C" w:rsidRPr="00EF4771" w:rsidRDefault="0099551C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>В случае возникновения технических проблем на сайте</w:t>
      </w:r>
      <w:r w:rsidR="000C7E49">
        <w:rPr>
          <w:rFonts w:ascii="Times New Roman" w:hAnsi="Times New Roman" w:cs="Times New Roman"/>
          <w:sz w:val="24"/>
          <w:szCs w:val="24"/>
        </w:rPr>
        <w:t>, где осуществляется оплата, или</w:t>
      </w:r>
      <w:r w:rsidRPr="00EF4771">
        <w:rPr>
          <w:rFonts w:ascii="Times New Roman" w:hAnsi="Times New Roman" w:cs="Times New Roman"/>
          <w:sz w:val="24"/>
          <w:szCs w:val="24"/>
        </w:rPr>
        <w:t xml:space="preserve"> сбоя </w:t>
      </w:r>
      <w:r w:rsidR="00BC1128" w:rsidRPr="00EF4771">
        <w:rPr>
          <w:rFonts w:ascii="Times New Roman" w:hAnsi="Times New Roman" w:cs="Times New Roman"/>
          <w:sz w:val="24"/>
          <w:szCs w:val="24"/>
        </w:rPr>
        <w:t xml:space="preserve">в работе приложения операция по переводу денежных средств может быть автоматически продублирована и </w:t>
      </w:r>
      <w:r w:rsidR="000C7E49" w:rsidRPr="00EF4771">
        <w:rPr>
          <w:rFonts w:ascii="Times New Roman" w:hAnsi="Times New Roman" w:cs="Times New Roman"/>
          <w:sz w:val="24"/>
          <w:szCs w:val="24"/>
        </w:rPr>
        <w:t>на телефон</w:t>
      </w:r>
      <w:r w:rsidR="00BC1128" w:rsidRPr="00EF4771">
        <w:rPr>
          <w:rFonts w:ascii="Times New Roman" w:hAnsi="Times New Roman" w:cs="Times New Roman"/>
          <w:sz w:val="24"/>
          <w:szCs w:val="24"/>
        </w:rPr>
        <w:t xml:space="preserve"> потребителя повторно </w:t>
      </w:r>
      <w:r w:rsidR="000C7E49">
        <w:rPr>
          <w:rFonts w:ascii="Times New Roman" w:hAnsi="Times New Roman" w:cs="Times New Roman"/>
          <w:sz w:val="24"/>
          <w:szCs w:val="24"/>
        </w:rPr>
        <w:t>на</w:t>
      </w:r>
      <w:r w:rsidR="00BC1128" w:rsidRPr="00EF4771">
        <w:rPr>
          <w:rFonts w:ascii="Times New Roman" w:hAnsi="Times New Roman" w:cs="Times New Roman"/>
          <w:sz w:val="24"/>
          <w:szCs w:val="24"/>
        </w:rPr>
        <w:t>правлен код подтверждения операции.</w:t>
      </w:r>
    </w:p>
    <w:p w:rsidR="00BC1128" w:rsidRPr="00EF4771" w:rsidRDefault="000C7E49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Так, </w:t>
      </w:r>
      <w:r w:rsidR="00BC1128" w:rsidRPr="00EF4771">
        <w:rPr>
          <w:rFonts w:ascii="Times New Roman" w:hAnsi="Times New Roman" w:cs="Times New Roman"/>
          <w:sz w:val="24"/>
          <w:szCs w:val="24"/>
        </w:rPr>
        <w:t xml:space="preserve">участились случаи, когда потребитель совершает оплату, вводит полученный от банка одноразовый код, однако происходит зависание интернет-страницы и потребителю не приходят сообщения о том, проведена операция или нет. В этом случае потребитель повторно проводит оплату, вновь получает код подтверждения и вводит его. Происходит списание денежных средств, однако позднее потребитель получает сообщение о том, что и первый раз произошло списание. </w:t>
      </w:r>
      <w:r w:rsidR="00BC1128" w:rsidRPr="000C7E49">
        <w:rPr>
          <w:rFonts w:ascii="Times New Roman" w:hAnsi="Times New Roman" w:cs="Times New Roman"/>
          <w:b/>
          <w:sz w:val="24"/>
          <w:szCs w:val="24"/>
          <w:u w:val="single"/>
        </w:rPr>
        <w:t>Так называемое «двойное списание» со счета.</w:t>
      </w:r>
      <w:r w:rsidR="00BC1128" w:rsidRPr="00EF4771">
        <w:rPr>
          <w:rFonts w:ascii="Times New Roman" w:hAnsi="Times New Roman" w:cs="Times New Roman"/>
          <w:sz w:val="24"/>
          <w:szCs w:val="24"/>
        </w:rPr>
        <w:t xml:space="preserve"> При этом если средств на счете потребителя для двойного списания недостаточно, может возникнуть задолженность перед банком (так называемый «</w:t>
      </w:r>
      <w:proofErr w:type="gramStart"/>
      <w:r w:rsidR="00BC1128" w:rsidRPr="00EF4771">
        <w:rPr>
          <w:rFonts w:ascii="Times New Roman" w:hAnsi="Times New Roman" w:cs="Times New Roman"/>
          <w:sz w:val="24"/>
          <w:szCs w:val="24"/>
        </w:rPr>
        <w:t>овердрафт»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 есть кредит</w:t>
      </w:r>
      <w:r w:rsidR="00BC1128" w:rsidRPr="00EF4771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3021EF" w:rsidRPr="00EF4771" w:rsidRDefault="003021EF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21EF" w:rsidRPr="00BC57F2" w:rsidRDefault="003021EF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7F2">
        <w:rPr>
          <w:rFonts w:ascii="Times New Roman" w:hAnsi="Times New Roman" w:cs="Times New Roman"/>
          <w:b/>
          <w:sz w:val="24"/>
          <w:szCs w:val="24"/>
        </w:rPr>
        <w:t>Слайд 2</w:t>
      </w:r>
      <w:r w:rsidR="00331761">
        <w:rPr>
          <w:rFonts w:ascii="Times New Roman" w:hAnsi="Times New Roman" w:cs="Times New Roman"/>
          <w:b/>
          <w:sz w:val="24"/>
          <w:szCs w:val="24"/>
        </w:rPr>
        <w:t>3</w:t>
      </w:r>
    </w:p>
    <w:p w:rsidR="003021EF" w:rsidRPr="00EF4771" w:rsidRDefault="00517770" w:rsidP="0051777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177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713D59" wp14:editId="78478595">
            <wp:extent cx="3352799" cy="18859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60545" cy="189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EF" w:rsidRPr="00EF4771" w:rsidRDefault="003021EF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21EF" w:rsidRPr="00EF4771" w:rsidRDefault="003021EF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 xml:space="preserve">На данном слайде представлены основные советы потребителям по безопасному использованию «интернет-банкинга». </w:t>
      </w:r>
    </w:p>
    <w:p w:rsidR="003021EF" w:rsidRPr="00BC57F2" w:rsidRDefault="003021EF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1128" w:rsidRDefault="002E2921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7F2">
        <w:rPr>
          <w:rFonts w:ascii="Times New Roman" w:hAnsi="Times New Roman" w:cs="Times New Roman"/>
          <w:b/>
          <w:sz w:val="24"/>
          <w:szCs w:val="24"/>
        </w:rPr>
        <w:t>Слайд 2</w:t>
      </w:r>
      <w:r w:rsidR="00626891">
        <w:rPr>
          <w:rFonts w:ascii="Times New Roman" w:hAnsi="Times New Roman" w:cs="Times New Roman"/>
          <w:b/>
          <w:sz w:val="24"/>
          <w:szCs w:val="24"/>
        </w:rPr>
        <w:t>4</w:t>
      </w:r>
    </w:p>
    <w:p w:rsidR="00626891" w:rsidRDefault="00626891" w:rsidP="0062689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89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4711685" wp14:editId="42195EBD">
            <wp:extent cx="3981449" cy="2239565"/>
            <wp:effectExtent l="0" t="0" r="635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01870" cy="225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891" w:rsidRDefault="00626891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6891" w:rsidRDefault="00626891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6891" w:rsidRPr="00626891" w:rsidRDefault="00626891" w:rsidP="006268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891">
        <w:rPr>
          <w:rFonts w:ascii="Times New Roman" w:hAnsi="Times New Roman" w:cs="Times New Roman"/>
          <w:sz w:val="24"/>
          <w:szCs w:val="24"/>
        </w:rPr>
        <w:t xml:space="preserve">Рассмотрим следующий способ оплаты – оплата электронными денежными средствами с помощью электронных платежных сервисов. </w:t>
      </w:r>
    </w:p>
    <w:p w:rsidR="002E2921" w:rsidRDefault="002E2921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6891" w:rsidRPr="00626891" w:rsidRDefault="00626891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689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Слайд 25</w:t>
      </w:r>
    </w:p>
    <w:p w:rsidR="00DD422F" w:rsidRDefault="00DD422F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 xml:space="preserve"> </w:t>
      </w:r>
      <w:r w:rsidR="00F47078" w:rsidRPr="00F470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13F8A1" wp14:editId="77E2ACC1">
            <wp:extent cx="5086350" cy="2123837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20836" cy="213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078" w:rsidRPr="00EF4771" w:rsidRDefault="00F47078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E2921" w:rsidRPr="00EF4771" w:rsidRDefault="002E2921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 xml:space="preserve">В соответствии с информацией Банка России </w:t>
      </w:r>
      <w:r w:rsidRPr="00BC57F2">
        <w:rPr>
          <w:rFonts w:ascii="Times New Roman" w:hAnsi="Times New Roman" w:cs="Times New Roman"/>
          <w:b/>
          <w:sz w:val="24"/>
          <w:szCs w:val="24"/>
        </w:rPr>
        <w:t>электронные денежные средства или электронные деньги</w:t>
      </w:r>
      <w:r w:rsidRPr="00EF4771">
        <w:rPr>
          <w:rFonts w:ascii="Times New Roman" w:hAnsi="Times New Roman" w:cs="Times New Roman"/>
          <w:sz w:val="24"/>
          <w:szCs w:val="24"/>
        </w:rPr>
        <w:t xml:space="preserve"> – это денежные средства в рублях или иностранной валюте, предоставленные клиентом оператору электронных денежных средств для исполнения своих денежных обязательств перед третьими лицами.</w:t>
      </w:r>
    </w:p>
    <w:p w:rsidR="002E2921" w:rsidRPr="00EF4771" w:rsidRDefault="002E2921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>Оператор электронных денежных средств учитывает денежные средства клиента путем формирования записи в сумме предоставленных денежных средств.</w:t>
      </w:r>
    </w:p>
    <w:p w:rsidR="002E2921" w:rsidRPr="00EF4771" w:rsidRDefault="008F02C4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E2921" w:rsidRPr="00EF4771">
        <w:rPr>
          <w:rFonts w:ascii="Times New Roman" w:hAnsi="Times New Roman" w:cs="Times New Roman"/>
          <w:sz w:val="24"/>
          <w:szCs w:val="24"/>
        </w:rPr>
        <w:t xml:space="preserve"> данном случае потребителем не открывается банковский счет. А создается так называемый «виртуальный счет» или «виртуальный кошелек», на котором </w:t>
      </w:r>
      <w:r w:rsidR="00F734E4" w:rsidRPr="00EF4771">
        <w:rPr>
          <w:rFonts w:ascii="Times New Roman" w:hAnsi="Times New Roman" w:cs="Times New Roman"/>
          <w:sz w:val="24"/>
          <w:szCs w:val="24"/>
        </w:rPr>
        <w:t xml:space="preserve">в электронной форме </w:t>
      </w:r>
      <w:r w:rsidR="002E2921" w:rsidRPr="00EF4771">
        <w:rPr>
          <w:rFonts w:ascii="Times New Roman" w:hAnsi="Times New Roman" w:cs="Times New Roman"/>
          <w:sz w:val="24"/>
          <w:szCs w:val="24"/>
        </w:rPr>
        <w:t xml:space="preserve">учитываются денежные средства потребителя. </w:t>
      </w:r>
    </w:p>
    <w:p w:rsidR="00F734E4" w:rsidRPr="00EF4771" w:rsidRDefault="00F734E4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69A3" w:rsidRPr="00C7734E" w:rsidRDefault="00B369A3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734E">
        <w:rPr>
          <w:rFonts w:ascii="Times New Roman" w:hAnsi="Times New Roman" w:cs="Times New Roman"/>
          <w:b/>
          <w:sz w:val="24"/>
          <w:szCs w:val="24"/>
        </w:rPr>
        <w:t>Слайд 2</w:t>
      </w:r>
      <w:r w:rsidR="00F47078">
        <w:rPr>
          <w:rFonts w:ascii="Times New Roman" w:hAnsi="Times New Roman" w:cs="Times New Roman"/>
          <w:b/>
          <w:sz w:val="24"/>
          <w:szCs w:val="24"/>
        </w:rPr>
        <w:t>6</w:t>
      </w:r>
    </w:p>
    <w:p w:rsidR="00B369A3" w:rsidRDefault="00B369A3" w:rsidP="00C773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47078" w:rsidRPr="00EF4771" w:rsidRDefault="005E7AC8" w:rsidP="00C773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E7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B459FF" wp14:editId="0CCB1176">
            <wp:extent cx="3776133" cy="21240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86663" cy="212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078" w:rsidRDefault="00F47078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69A3" w:rsidRPr="00EF4771" w:rsidRDefault="00B369A3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 xml:space="preserve">Для использования электронных платежных сервисов необходима регистрация </w:t>
      </w:r>
      <w:r w:rsidR="00053C91" w:rsidRPr="00EF4771">
        <w:rPr>
          <w:rFonts w:ascii="Times New Roman" w:hAnsi="Times New Roman" w:cs="Times New Roman"/>
          <w:sz w:val="24"/>
          <w:szCs w:val="24"/>
        </w:rPr>
        <w:t>на сайте сервиса</w:t>
      </w:r>
      <w:r w:rsidRPr="00EF4771">
        <w:rPr>
          <w:rFonts w:ascii="Times New Roman" w:hAnsi="Times New Roman" w:cs="Times New Roman"/>
          <w:sz w:val="24"/>
          <w:szCs w:val="24"/>
        </w:rPr>
        <w:t xml:space="preserve"> с введением требуемых данных (ФИО, паспортные данные и другие). У каждого сервиса могут быть установлены собственные требования. Некоторые сервисы требуют подтверждения личности </w:t>
      </w:r>
      <w:r w:rsidR="00C7734E">
        <w:rPr>
          <w:rFonts w:ascii="Times New Roman" w:hAnsi="Times New Roman" w:cs="Times New Roman"/>
          <w:sz w:val="24"/>
          <w:szCs w:val="24"/>
        </w:rPr>
        <w:t xml:space="preserve">пользователя «кошелька» </w:t>
      </w:r>
      <w:r w:rsidRPr="00EF4771">
        <w:rPr>
          <w:rFonts w:ascii="Times New Roman" w:hAnsi="Times New Roman" w:cs="Times New Roman"/>
          <w:sz w:val="24"/>
          <w:szCs w:val="24"/>
        </w:rPr>
        <w:t xml:space="preserve">путем посещения уполномоченной организации и предъявления документа, удостоверяющего личность. </w:t>
      </w:r>
    </w:p>
    <w:p w:rsidR="00053C91" w:rsidRPr="00EF4771" w:rsidRDefault="00053C91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3C91" w:rsidRPr="00C7734E" w:rsidRDefault="00053C91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734E">
        <w:rPr>
          <w:rFonts w:ascii="Times New Roman" w:hAnsi="Times New Roman" w:cs="Times New Roman"/>
          <w:b/>
          <w:sz w:val="24"/>
          <w:szCs w:val="24"/>
        </w:rPr>
        <w:t>Слайд 2</w:t>
      </w:r>
      <w:r w:rsidR="00F47078">
        <w:rPr>
          <w:rFonts w:ascii="Times New Roman" w:hAnsi="Times New Roman" w:cs="Times New Roman"/>
          <w:b/>
          <w:sz w:val="24"/>
          <w:szCs w:val="24"/>
        </w:rPr>
        <w:t>7</w:t>
      </w:r>
    </w:p>
    <w:p w:rsidR="00053C91" w:rsidRPr="00EF4771" w:rsidRDefault="00053C91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3C91" w:rsidRPr="00EF4771" w:rsidRDefault="00053C91" w:rsidP="008D600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5A5A90">
            <wp:extent cx="4972050" cy="183705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070" cy="1849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3C91" w:rsidRPr="00EF4771" w:rsidRDefault="00053C91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3C91" w:rsidRPr="00EF4771" w:rsidRDefault="00053C91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 xml:space="preserve">Платежные сервисы в настоящее время могут предоставлять достаточно широкий набор услуг с использованием электронных денег, в том числе оплату за услуги ЖКХ, сотовую связь, перевод средств на банковскую карту и другие. </w:t>
      </w:r>
    </w:p>
    <w:p w:rsidR="00334C5F" w:rsidRPr="00EF4771" w:rsidRDefault="00334C5F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F00FF" w:rsidRPr="008D600D" w:rsidRDefault="003F6AE4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600D">
        <w:rPr>
          <w:rFonts w:ascii="Times New Roman" w:hAnsi="Times New Roman" w:cs="Times New Roman"/>
          <w:b/>
          <w:sz w:val="24"/>
          <w:szCs w:val="24"/>
        </w:rPr>
        <w:t xml:space="preserve">Слайд </w:t>
      </w:r>
      <w:r w:rsidR="00DF00FF" w:rsidRPr="008D600D">
        <w:rPr>
          <w:rFonts w:ascii="Times New Roman" w:hAnsi="Times New Roman" w:cs="Times New Roman"/>
          <w:b/>
          <w:sz w:val="24"/>
          <w:szCs w:val="24"/>
        </w:rPr>
        <w:t>2</w:t>
      </w:r>
      <w:r w:rsidR="00F47078">
        <w:rPr>
          <w:rFonts w:ascii="Times New Roman" w:hAnsi="Times New Roman" w:cs="Times New Roman"/>
          <w:b/>
          <w:sz w:val="24"/>
          <w:szCs w:val="24"/>
        </w:rPr>
        <w:t>8</w:t>
      </w:r>
    </w:p>
    <w:p w:rsidR="003F6AE4" w:rsidRPr="00EF4771" w:rsidRDefault="00CD6D9A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75B1B0">
            <wp:extent cx="4994910" cy="17195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603" cy="1724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AE4" w:rsidRPr="00EF4771" w:rsidRDefault="003F6AE4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2B7E" w:rsidRPr="00EF4771" w:rsidRDefault="00D82B7E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2B7E" w:rsidRPr="00EF4771" w:rsidRDefault="00D82B7E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 xml:space="preserve">На данном слайде </w:t>
      </w:r>
      <w:r w:rsidR="008D600D">
        <w:rPr>
          <w:rFonts w:ascii="Times New Roman" w:hAnsi="Times New Roman" w:cs="Times New Roman"/>
          <w:sz w:val="24"/>
          <w:szCs w:val="24"/>
        </w:rPr>
        <w:t xml:space="preserve">представлены </w:t>
      </w:r>
      <w:r w:rsidRPr="00EF4771">
        <w:rPr>
          <w:rFonts w:ascii="Times New Roman" w:hAnsi="Times New Roman" w:cs="Times New Roman"/>
          <w:sz w:val="24"/>
          <w:szCs w:val="24"/>
        </w:rPr>
        <w:t xml:space="preserve">основные проблемы, которые могут возникнуть при переводе электронных денег </w:t>
      </w:r>
      <w:r w:rsidR="008D600D">
        <w:rPr>
          <w:rFonts w:ascii="Times New Roman" w:hAnsi="Times New Roman" w:cs="Times New Roman"/>
          <w:sz w:val="24"/>
          <w:szCs w:val="24"/>
        </w:rPr>
        <w:t>с помощью</w:t>
      </w:r>
      <w:r w:rsidRPr="00EF4771">
        <w:rPr>
          <w:rFonts w:ascii="Times New Roman" w:hAnsi="Times New Roman" w:cs="Times New Roman"/>
          <w:sz w:val="24"/>
          <w:szCs w:val="24"/>
        </w:rPr>
        <w:t xml:space="preserve"> «</w:t>
      </w:r>
      <w:r w:rsidR="008D600D">
        <w:rPr>
          <w:rFonts w:ascii="Times New Roman" w:hAnsi="Times New Roman" w:cs="Times New Roman"/>
          <w:sz w:val="24"/>
          <w:szCs w:val="24"/>
        </w:rPr>
        <w:t>виртуальных</w:t>
      </w:r>
      <w:r w:rsidRPr="00EF4771">
        <w:rPr>
          <w:rFonts w:ascii="Times New Roman" w:hAnsi="Times New Roman" w:cs="Times New Roman"/>
          <w:sz w:val="24"/>
          <w:szCs w:val="24"/>
        </w:rPr>
        <w:t xml:space="preserve"> счет</w:t>
      </w:r>
      <w:r w:rsidR="008D600D">
        <w:rPr>
          <w:rFonts w:ascii="Times New Roman" w:hAnsi="Times New Roman" w:cs="Times New Roman"/>
          <w:sz w:val="24"/>
          <w:szCs w:val="24"/>
        </w:rPr>
        <w:t>ов</w:t>
      </w:r>
      <w:r w:rsidRPr="00EF4771">
        <w:rPr>
          <w:rFonts w:ascii="Times New Roman" w:hAnsi="Times New Roman" w:cs="Times New Roman"/>
          <w:sz w:val="24"/>
          <w:szCs w:val="24"/>
        </w:rPr>
        <w:t>» и «кошельк</w:t>
      </w:r>
      <w:r w:rsidR="008D600D">
        <w:rPr>
          <w:rFonts w:ascii="Times New Roman" w:hAnsi="Times New Roman" w:cs="Times New Roman"/>
          <w:sz w:val="24"/>
          <w:szCs w:val="24"/>
        </w:rPr>
        <w:t>ов</w:t>
      </w:r>
      <w:r w:rsidRPr="00EF4771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D82B7E" w:rsidRPr="00EF4771" w:rsidRDefault="00D82B7E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 xml:space="preserve">Использованием оплаты товара на «виртуальный </w:t>
      </w:r>
      <w:r w:rsidR="008D600D" w:rsidRPr="00EF4771">
        <w:rPr>
          <w:rFonts w:ascii="Times New Roman" w:hAnsi="Times New Roman" w:cs="Times New Roman"/>
          <w:sz w:val="24"/>
          <w:szCs w:val="24"/>
        </w:rPr>
        <w:t>кошелек» в</w:t>
      </w:r>
      <w:r w:rsidRPr="00EF4771">
        <w:rPr>
          <w:rFonts w:ascii="Times New Roman" w:hAnsi="Times New Roman" w:cs="Times New Roman"/>
          <w:sz w:val="24"/>
          <w:szCs w:val="24"/>
        </w:rPr>
        <w:t xml:space="preserve"> настоящее время активно пользуются недобросовестные продавцы и мошенники. Потребитель переводит оплату за товар на номер «кошелька», который принадлежит физическому лицу,</w:t>
      </w:r>
      <w:r w:rsidR="000A560A">
        <w:rPr>
          <w:rFonts w:ascii="Times New Roman" w:hAnsi="Times New Roman" w:cs="Times New Roman"/>
          <w:sz w:val="24"/>
          <w:szCs w:val="24"/>
        </w:rPr>
        <w:t xml:space="preserve"> а не магазину,</w:t>
      </w:r>
      <w:r w:rsidRPr="00EF4771">
        <w:rPr>
          <w:rFonts w:ascii="Times New Roman" w:hAnsi="Times New Roman" w:cs="Times New Roman"/>
          <w:sz w:val="24"/>
          <w:szCs w:val="24"/>
        </w:rPr>
        <w:t xml:space="preserve"> и в случае</w:t>
      </w:r>
      <w:r w:rsidR="008D600D">
        <w:rPr>
          <w:rFonts w:ascii="Times New Roman" w:hAnsi="Times New Roman" w:cs="Times New Roman"/>
          <w:sz w:val="24"/>
          <w:szCs w:val="24"/>
        </w:rPr>
        <w:t>,</w:t>
      </w:r>
      <w:r w:rsidRPr="00EF4771">
        <w:rPr>
          <w:rFonts w:ascii="Times New Roman" w:hAnsi="Times New Roman" w:cs="Times New Roman"/>
          <w:sz w:val="24"/>
          <w:szCs w:val="24"/>
        </w:rPr>
        <w:t xml:space="preserve"> если товар ему не передан или передан некачественный товар, достаточно сложно установит</w:t>
      </w:r>
      <w:r w:rsidR="00623238">
        <w:rPr>
          <w:rFonts w:ascii="Times New Roman" w:hAnsi="Times New Roman" w:cs="Times New Roman"/>
          <w:sz w:val="24"/>
          <w:szCs w:val="24"/>
        </w:rPr>
        <w:t>ь</w:t>
      </w:r>
      <w:r w:rsidRPr="00EF4771">
        <w:rPr>
          <w:rFonts w:ascii="Times New Roman" w:hAnsi="Times New Roman" w:cs="Times New Roman"/>
          <w:sz w:val="24"/>
          <w:szCs w:val="24"/>
        </w:rPr>
        <w:t xml:space="preserve"> лицо, которому были переведены денежные средства и потребовать их возврата. </w:t>
      </w:r>
    </w:p>
    <w:p w:rsidR="00EF4771" w:rsidRPr="00EF4771" w:rsidRDefault="00EF4771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4771" w:rsidRDefault="00EF4771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600D">
        <w:rPr>
          <w:rFonts w:ascii="Times New Roman" w:hAnsi="Times New Roman" w:cs="Times New Roman"/>
          <w:b/>
          <w:sz w:val="24"/>
          <w:szCs w:val="24"/>
        </w:rPr>
        <w:t>Слайд 2</w:t>
      </w:r>
      <w:r w:rsidR="00F47078">
        <w:rPr>
          <w:rFonts w:ascii="Times New Roman" w:hAnsi="Times New Roman" w:cs="Times New Roman"/>
          <w:b/>
          <w:sz w:val="24"/>
          <w:szCs w:val="24"/>
        </w:rPr>
        <w:t>9</w:t>
      </w:r>
    </w:p>
    <w:p w:rsidR="00F47078" w:rsidRPr="008D600D" w:rsidRDefault="00F47078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4771" w:rsidRPr="00EF4771" w:rsidRDefault="00CD6D9A" w:rsidP="00CD6D9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D6D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61F9AB" wp14:editId="6698BF6B">
            <wp:extent cx="3581399" cy="2014537"/>
            <wp:effectExtent l="0" t="0" r="63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90582" cy="201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D9A" w:rsidRDefault="00CD6D9A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4771" w:rsidRPr="00EF4771" w:rsidRDefault="00EF4771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71">
        <w:rPr>
          <w:rFonts w:ascii="Times New Roman" w:hAnsi="Times New Roman" w:cs="Times New Roman"/>
          <w:sz w:val="24"/>
          <w:szCs w:val="24"/>
        </w:rPr>
        <w:t>На данном слайде представлены основные советы по безопасности совершения электронных платежей.</w:t>
      </w:r>
    </w:p>
    <w:p w:rsidR="00A9376F" w:rsidRDefault="00A9376F" w:rsidP="005C5561">
      <w:pPr>
        <w:tabs>
          <w:tab w:val="left" w:pos="19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4771" w:rsidRPr="00EF4771" w:rsidRDefault="005C5561" w:rsidP="005C5561">
      <w:pPr>
        <w:tabs>
          <w:tab w:val="left" w:pos="19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F4771" w:rsidRPr="005C5561" w:rsidRDefault="00EF4771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5561">
        <w:rPr>
          <w:rFonts w:ascii="Times New Roman" w:hAnsi="Times New Roman" w:cs="Times New Roman"/>
          <w:b/>
          <w:sz w:val="24"/>
          <w:szCs w:val="24"/>
        </w:rPr>
        <w:t xml:space="preserve">Слайд 29. Спасибо за внимание! </w:t>
      </w:r>
    </w:p>
    <w:p w:rsidR="00467F36" w:rsidRPr="007740C5" w:rsidRDefault="00467F36" w:rsidP="00EF47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467F36" w:rsidRPr="007740C5" w:rsidSect="00F47078">
      <w:pgSz w:w="11906" w:h="16838"/>
      <w:pgMar w:top="851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B93"/>
    <w:rsid w:val="00006DEE"/>
    <w:rsid w:val="000433CF"/>
    <w:rsid w:val="00053C91"/>
    <w:rsid w:val="00067287"/>
    <w:rsid w:val="000A427F"/>
    <w:rsid w:val="000A560A"/>
    <w:rsid w:val="000C1ACE"/>
    <w:rsid w:val="000C7E49"/>
    <w:rsid w:val="000E1686"/>
    <w:rsid w:val="00106AD1"/>
    <w:rsid w:val="0011480A"/>
    <w:rsid w:val="001730EB"/>
    <w:rsid w:val="001819B2"/>
    <w:rsid w:val="001A7DF5"/>
    <w:rsid w:val="001C23DB"/>
    <w:rsid w:val="001C4B7B"/>
    <w:rsid w:val="00220AAC"/>
    <w:rsid w:val="0027134F"/>
    <w:rsid w:val="00275D1E"/>
    <w:rsid w:val="002B40EA"/>
    <w:rsid w:val="002B7B96"/>
    <w:rsid w:val="002D3F55"/>
    <w:rsid w:val="002E2921"/>
    <w:rsid w:val="003021EF"/>
    <w:rsid w:val="00331761"/>
    <w:rsid w:val="00334C5F"/>
    <w:rsid w:val="003634DA"/>
    <w:rsid w:val="00377599"/>
    <w:rsid w:val="003D011D"/>
    <w:rsid w:val="003E3403"/>
    <w:rsid w:val="003F6AE4"/>
    <w:rsid w:val="004153FB"/>
    <w:rsid w:val="0043687A"/>
    <w:rsid w:val="004378B9"/>
    <w:rsid w:val="00467F36"/>
    <w:rsid w:val="004A40C4"/>
    <w:rsid w:val="004B0855"/>
    <w:rsid w:val="004D61AA"/>
    <w:rsid w:val="004D64C3"/>
    <w:rsid w:val="004F6223"/>
    <w:rsid w:val="00517770"/>
    <w:rsid w:val="0052091A"/>
    <w:rsid w:val="005236A4"/>
    <w:rsid w:val="00533EA0"/>
    <w:rsid w:val="005401E2"/>
    <w:rsid w:val="005C5561"/>
    <w:rsid w:val="005D0D3E"/>
    <w:rsid w:val="005E7AC8"/>
    <w:rsid w:val="005F52F8"/>
    <w:rsid w:val="005F723A"/>
    <w:rsid w:val="00605C87"/>
    <w:rsid w:val="00623238"/>
    <w:rsid w:val="00626891"/>
    <w:rsid w:val="00634A2E"/>
    <w:rsid w:val="00672AFD"/>
    <w:rsid w:val="0068715D"/>
    <w:rsid w:val="006932E8"/>
    <w:rsid w:val="006D6E4F"/>
    <w:rsid w:val="007042FC"/>
    <w:rsid w:val="0073768F"/>
    <w:rsid w:val="00743FB7"/>
    <w:rsid w:val="007740C5"/>
    <w:rsid w:val="007771B8"/>
    <w:rsid w:val="00802A72"/>
    <w:rsid w:val="008B47F6"/>
    <w:rsid w:val="008D600D"/>
    <w:rsid w:val="008E4B83"/>
    <w:rsid w:val="008F02C4"/>
    <w:rsid w:val="00926D6D"/>
    <w:rsid w:val="00944369"/>
    <w:rsid w:val="009538BC"/>
    <w:rsid w:val="00985C13"/>
    <w:rsid w:val="00990AEB"/>
    <w:rsid w:val="0099551C"/>
    <w:rsid w:val="009A6C9E"/>
    <w:rsid w:val="00A065AA"/>
    <w:rsid w:val="00A15996"/>
    <w:rsid w:val="00A53042"/>
    <w:rsid w:val="00A9153B"/>
    <w:rsid w:val="00A9376F"/>
    <w:rsid w:val="00B06452"/>
    <w:rsid w:val="00B369A3"/>
    <w:rsid w:val="00B677CB"/>
    <w:rsid w:val="00BA7617"/>
    <w:rsid w:val="00BC1128"/>
    <w:rsid w:val="00BC57F2"/>
    <w:rsid w:val="00BD7242"/>
    <w:rsid w:val="00BF32C8"/>
    <w:rsid w:val="00C01375"/>
    <w:rsid w:val="00C22660"/>
    <w:rsid w:val="00C7734E"/>
    <w:rsid w:val="00CB5C0C"/>
    <w:rsid w:val="00CD1256"/>
    <w:rsid w:val="00CD6D9A"/>
    <w:rsid w:val="00CE22AF"/>
    <w:rsid w:val="00D07CD3"/>
    <w:rsid w:val="00D763F0"/>
    <w:rsid w:val="00D82B7E"/>
    <w:rsid w:val="00DA1787"/>
    <w:rsid w:val="00DC2520"/>
    <w:rsid w:val="00DC2A3B"/>
    <w:rsid w:val="00DD187E"/>
    <w:rsid w:val="00DD422F"/>
    <w:rsid w:val="00DF00FF"/>
    <w:rsid w:val="00E11A34"/>
    <w:rsid w:val="00E21B0B"/>
    <w:rsid w:val="00E24458"/>
    <w:rsid w:val="00E33E09"/>
    <w:rsid w:val="00E73FA1"/>
    <w:rsid w:val="00E83635"/>
    <w:rsid w:val="00E87DF5"/>
    <w:rsid w:val="00EA0A38"/>
    <w:rsid w:val="00EE3E61"/>
    <w:rsid w:val="00EE73E5"/>
    <w:rsid w:val="00EF324B"/>
    <w:rsid w:val="00EF4771"/>
    <w:rsid w:val="00F47078"/>
    <w:rsid w:val="00F734E4"/>
    <w:rsid w:val="00FD2895"/>
    <w:rsid w:val="00FE4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E39446-0910-4904-A2DE-6F08B4922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6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A76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4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12</Pages>
  <Words>1857</Words>
  <Characters>10590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Горбунова Светлана Сергеевна</dc:creator>
  <cp:keywords/>
  <dc:description/>
  <cp:lastModifiedBy>Горбунова Светлана Сергеевна</cp:lastModifiedBy>
  <cp:revision>114</cp:revision>
  <cp:lastPrinted>2018-02-16T04:36:00Z</cp:lastPrinted>
  <dcterms:created xsi:type="dcterms:W3CDTF">2018-02-15T09:24:00Z</dcterms:created>
  <dcterms:modified xsi:type="dcterms:W3CDTF">2018-02-16T10:29:00Z</dcterms:modified>
</cp:coreProperties>
</file>