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95" w:rsidRPr="00131885" w:rsidRDefault="00097395" w:rsidP="00131885">
      <w:pPr>
        <w:pStyle w:val="2"/>
        <w:shd w:val="clear" w:color="auto" w:fill="auto"/>
        <w:spacing w:after="0" w:line="240" w:lineRule="auto"/>
        <w:ind w:left="240"/>
        <w:rPr>
          <w:sz w:val="28"/>
          <w:szCs w:val="28"/>
        </w:rPr>
      </w:pPr>
      <w:r w:rsidRPr="00131885">
        <w:rPr>
          <w:sz w:val="28"/>
          <w:szCs w:val="28"/>
        </w:rPr>
        <w:t>СВОДКА ПРЕДЛОЖЕНИЙ</w:t>
      </w:r>
    </w:p>
    <w:p w:rsidR="005D1DF4" w:rsidRPr="005D1DF4" w:rsidRDefault="00097395" w:rsidP="00BF72E4">
      <w:pPr>
        <w:ind w:left="709"/>
        <w:jc w:val="center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</w:pPr>
      <w:r w:rsidRPr="00131885">
        <w:rPr>
          <w:rFonts w:ascii="Times New Roman" w:hAnsi="Times New Roman" w:cs="Times New Roman"/>
          <w:sz w:val="28"/>
          <w:szCs w:val="28"/>
        </w:rPr>
        <w:t>по результатам публичных консультаций по проекту нормативного правового акта</w:t>
      </w:r>
      <w:r w:rsidR="00F46FD8" w:rsidRPr="00131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F31">
        <w:rPr>
          <w:rFonts w:ascii="Times New Roman" w:hAnsi="Times New Roman" w:cs="Times New Roman"/>
          <w:i/>
          <w:sz w:val="28"/>
          <w:szCs w:val="28"/>
        </w:rPr>
        <w:t>«</w:t>
      </w:r>
      <w:r w:rsidR="00B30A05" w:rsidRPr="00B30A0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Об утверждении Административного регламента исполнения муниципальной функции по осуществлению муниципального земельного контроля на территории </w:t>
      </w:r>
      <w:proofErr w:type="spellStart"/>
      <w:r w:rsidR="00B30A05" w:rsidRPr="00B30A0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Арамильского</w:t>
      </w:r>
      <w:proofErr w:type="spellEnd"/>
      <w:r w:rsidR="00B30A05" w:rsidRPr="00B30A0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городского округа</w:t>
      </w:r>
      <w:r w:rsidR="00297F31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»</w:t>
      </w:r>
    </w:p>
    <w:p w:rsidR="00F46FD8" w:rsidRDefault="00F46FD8" w:rsidP="00F46F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7395" w:rsidRDefault="00097395" w:rsidP="00097395">
      <w:pPr>
        <w:rPr>
          <w:sz w:val="2"/>
          <w:szCs w:val="2"/>
        </w:rPr>
      </w:pPr>
    </w:p>
    <w:tbl>
      <w:tblPr>
        <w:tblStyle w:val="a4"/>
        <w:tblW w:w="9781" w:type="dxa"/>
        <w:tblInd w:w="279" w:type="dxa"/>
        <w:tblLook w:val="04A0" w:firstRow="1" w:lastRow="0" w:firstColumn="1" w:lastColumn="0" w:noHBand="0" w:noVBand="1"/>
      </w:tblPr>
      <w:tblGrid>
        <w:gridCol w:w="546"/>
        <w:gridCol w:w="2147"/>
        <w:gridCol w:w="3245"/>
        <w:gridCol w:w="3843"/>
      </w:tblGrid>
      <w:tr w:rsidR="004D6122" w:rsidTr="00CD6353">
        <w:tc>
          <w:tcPr>
            <w:tcW w:w="5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"/>
              </w:rPr>
              <w:t>Участник обсуждения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Позиция участника обсуждения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95" w:rsidRDefault="00097395" w:rsidP="00B847C9">
            <w:pPr>
              <w:pStyle w:val="2"/>
              <w:shd w:val="clear" w:color="auto" w:fill="auto"/>
              <w:spacing w:after="60" w:line="240" w:lineRule="exact"/>
            </w:pPr>
            <w:r>
              <w:rPr>
                <w:rStyle w:val="1"/>
              </w:rPr>
              <w:t>Комментарии</w:t>
            </w:r>
          </w:p>
          <w:p w:rsidR="00097395" w:rsidRDefault="00097395" w:rsidP="00B847C9">
            <w:pPr>
              <w:pStyle w:val="2"/>
              <w:shd w:val="clear" w:color="auto" w:fill="auto"/>
              <w:spacing w:before="60" w:after="0" w:line="240" w:lineRule="exact"/>
            </w:pPr>
            <w:r>
              <w:rPr>
                <w:rStyle w:val="1"/>
              </w:rPr>
              <w:t>разработчика</w:t>
            </w:r>
          </w:p>
        </w:tc>
      </w:tr>
      <w:tr w:rsidR="004D6122" w:rsidTr="00CD6353">
        <w:tc>
          <w:tcPr>
            <w:tcW w:w="546" w:type="dxa"/>
            <w:tcBorders>
              <w:top w:val="single" w:sz="4" w:space="0" w:color="auto"/>
            </w:tcBorders>
            <w:shd w:val="clear" w:color="auto" w:fill="FFFFFF"/>
          </w:tcPr>
          <w:p w:rsidR="00B30A05" w:rsidRDefault="00B30A05" w:rsidP="00B847C9">
            <w:pPr>
              <w:pStyle w:val="2"/>
              <w:shd w:val="clear" w:color="auto" w:fill="auto"/>
              <w:spacing w:after="0" w:line="240" w:lineRule="exact"/>
              <w:ind w:left="60"/>
              <w:jc w:val="both"/>
              <w:rPr>
                <w:rStyle w:val="1"/>
              </w:rPr>
            </w:pPr>
          </w:p>
          <w:p w:rsidR="00B30A05" w:rsidRDefault="00B30A05" w:rsidP="00B847C9">
            <w:pPr>
              <w:pStyle w:val="2"/>
              <w:shd w:val="clear" w:color="auto" w:fill="auto"/>
              <w:spacing w:after="0" w:line="240" w:lineRule="exact"/>
              <w:ind w:left="60"/>
              <w:jc w:val="both"/>
              <w:rPr>
                <w:rStyle w:val="1"/>
              </w:rPr>
            </w:pPr>
          </w:p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8AE" w:rsidRDefault="00F8408E" w:rsidP="00B30A05">
            <w:pPr>
              <w:pStyle w:val="2"/>
              <w:shd w:val="clear" w:color="auto" w:fill="auto"/>
              <w:spacing w:before="262" w:after="0" w:line="286" w:lineRule="exact"/>
              <w:jc w:val="left"/>
            </w:pPr>
            <w:r>
              <w:t xml:space="preserve">Свердловский областной </w:t>
            </w:r>
            <w:r w:rsidR="00131885">
              <w:t>Союз промышленников и предпринимателей</w:t>
            </w:r>
          </w:p>
          <w:p w:rsidR="003D38AE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5" w:rsidRDefault="00B62A17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  <w:r>
              <w:t>Проект постановления не несет избыточных административных и других ограничений в деятельности предпринимателей, а также не должен привести к необоснованным расходам,</w:t>
            </w:r>
          </w:p>
          <w:p w:rsidR="00B62A17" w:rsidRDefault="00B62A17" w:rsidP="00B30A05">
            <w:pPr>
              <w:pStyle w:val="2"/>
              <w:shd w:val="clear" w:color="auto" w:fill="auto"/>
              <w:spacing w:after="0"/>
              <w:ind w:left="20"/>
              <w:jc w:val="both"/>
            </w:pPr>
            <w:r>
              <w:t>Обращают внимание на ряд стилистических замечаний по тексту проекта постановления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353" w:rsidRDefault="00B62A17" w:rsidP="00B84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="00B30A05">
              <w:rPr>
                <w:rFonts w:ascii="Times New Roman" w:hAnsi="Times New Roman" w:cs="Times New Roman"/>
              </w:rPr>
              <w:t>к сведению</w:t>
            </w:r>
            <w:r w:rsidR="00370170">
              <w:rPr>
                <w:rFonts w:ascii="Times New Roman" w:hAnsi="Times New Roman" w:cs="Times New Roman"/>
              </w:rPr>
              <w:t xml:space="preserve"> частично,</w:t>
            </w:r>
          </w:p>
          <w:p w:rsidR="004D6122" w:rsidRDefault="00CD6353" w:rsidP="00B84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п. 12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3)</w:t>
            </w:r>
            <w:r w:rsidR="003701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направление копии является результатом осуществления муниципального контроля;</w:t>
            </w:r>
            <w:bookmarkStart w:id="0" w:name="_GoBack"/>
            <w:bookmarkEnd w:id="0"/>
          </w:p>
          <w:p w:rsidR="004D6122" w:rsidRDefault="00370170" w:rsidP="00B84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CD63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13, 14 проекта </w:t>
            </w:r>
            <w:r w:rsidR="004D6122">
              <w:rPr>
                <w:rFonts w:ascii="Times New Roman" w:hAnsi="Times New Roman" w:cs="Times New Roman"/>
              </w:rPr>
              <w:t xml:space="preserve">исключить не представляется возможным, </w:t>
            </w:r>
          </w:p>
          <w:p w:rsidR="00097395" w:rsidRPr="003F5623" w:rsidRDefault="004D6122" w:rsidP="00B84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т.к. установлены </w:t>
            </w:r>
            <w:r w:rsidR="00CD6353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требования</w:t>
            </w:r>
            <w:r w:rsidR="00CD6353">
              <w:rPr>
                <w:rFonts w:ascii="Times New Roman" w:hAnsi="Times New Roman" w:cs="Times New Roman"/>
              </w:rPr>
              <w:t xml:space="preserve">х </w:t>
            </w:r>
            <w:r>
              <w:rPr>
                <w:rFonts w:ascii="Times New Roman" w:hAnsi="Times New Roman" w:cs="Times New Roman"/>
              </w:rPr>
              <w:t>по</w:t>
            </w:r>
            <w:r w:rsidR="00CD6353">
              <w:rPr>
                <w:rFonts w:ascii="Times New Roman" w:hAnsi="Times New Roman" w:cs="Times New Roman"/>
              </w:rPr>
              <w:t xml:space="preserve"> </w:t>
            </w:r>
            <w:r w:rsidRPr="004D6122">
              <w:rPr>
                <w:rFonts w:ascii="Times New Roman" w:hAnsi="Times New Roman" w:cs="Times New Roman"/>
              </w:rPr>
              <w:t>Постановлени</w:t>
            </w:r>
            <w:r w:rsidR="00CD6353">
              <w:rPr>
                <w:rFonts w:ascii="Times New Roman" w:hAnsi="Times New Roman" w:cs="Times New Roman"/>
              </w:rPr>
              <w:t xml:space="preserve">ю </w:t>
            </w:r>
            <w:r w:rsidRPr="004D6122">
              <w:rPr>
                <w:rFonts w:ascii="Times New Roman" w:hAnsi="Times New Roman" w:cs="Times New Roman"/>
              </w:rPr>
              <w:t>Правительства РФ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 изменениями и дополнениями)</w:t>
            </w:r>
          </w:p>
        </w:tc>
      </w:tr>
    </w:tbl>
    <w:p w:rsidR="00097395" w:rsidRDefault="00097395" w:rsidP="00097395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Общее число участников публичных консультаций: </w:t>
      </w:r>
      <w:r w:rsidR="00B62A17">
        <w:t>1</w:t>
      </w:r>
      <w:r>
        <w:t>, в том числе:</w:t>
      </w:r>
    </w:p>
    <w:p w:rsidR="00097395" w:rsidRDefault="005D1DF4" w:rsidP="005D1DF4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- </w:t>
      </w:r>
      <w:r w:rsidRPr="005D1DF4">
        <w:t>Свердловский областной Союз промышленников и предпринимателей</w:t>
      </w:r>
      <w:r w:rsidR="00097395">
        <w:t>;</w:t>
      </w:r>
    </w:p>
    <w:p w:rsidR="00B30A05" w:rsidRDefault="00B30A05" w:rsidP="00097395">
      <w:pPr>
        <w:pStyle w:val="2"/>
        <w:shd w:val="clear" w:color="auto" w:fill="auto"/>
        <w:spacing w:after="0" w:line="286" w:lineRule="exact"/>
        <w:ind w:left="720"/>
        <w:jc w:val="left"/>
      </w:pP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мнений о поддержке принятия проекта акта: </w:t>
      </w:r>
      <w:r w:rsidR="00B30A05">
        <w:t>1</w:t>
      </w:r>
      <w:r>
        <w:t xml:space="preserve">; 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предложений по доработке проекта акта: </w:t>
      </w:r>
      <w:r w:rsidR="00370170">
        <w:t>9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предложений: </w:t>
      </w:r>
      <w:r w:rsidR="00370170">
        <w:t>9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частично предложений: </w:t>
      </w:r>
      <w:r w:rsidR="00370170">
        <w:t>6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отклоненных предложений: </w:t>
      </w:r>
      <w:r w:rsidR="00370170">
        <w:t>3</w:t>
      </w:r>
      <w:r>
        <w:t>.</w:t>
      </w:r>
    </w:p>
    <w:p w:rsidR="007050AC" w:rsidRDefault="00CD6353"/>
    <w:sectPr w:rsidR="007050AC" w:rsidSect="00097395">
      <w:pgSz w:w="11909" w:h="16838"/>
      <w:pgMar w:top="993" w:right="971" w:bottom="2945" w:left="9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E54A7"/>
    <w:multiLevelType w:val="multilevel"/>
    <w:tmpl w:val="B2E2F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2D"/>
    <w:rsid w:val="00097395"/>
    <w:rsid w:val="00131885"/>
    <w:rsid w:val="00297F31"/>
    <w:rsid w:val="002F2B2D"/>
    <w:rsid w:val="00370170"/>
    <w:rsid w:val="00380220"/>
    <w:rsid w:val="003A499D"/>
    <w:rsid w:val="003B3F55"/>
    <w:rsid w:val="003D38AE"/>
    <w:rsid w:val="004D6122"/>
    <w:rsid w:val="005D1DF4"/>
    <w:rsid w:val="00987BF7"/>
    <w:rsid w:val="00B30A05"/>
    <w:rsid w:val="00B62A17"/>
    <w:rsid w:val="00BF72E4"/>
    <w:rsid w:val="00CD6353"/>
    <w:rsid w:val="00D11A8B"/>
    <w:rsid w:val="00DB69FA"/>
    <w:rsid w:val="00E81552"/>
    <w:rsid w:val="00F46FD8"/>
    <w:rsid w:val="00F8408E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326F"/>
  <w15:chartTrackingRefBased/>
  <w15:docId w15:val="{E49F2C6E-5046-48E5-975F-813688A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3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0973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97395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1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3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53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Семеновская Олеся Геннадьевна</cp:lastModifiedBy>
  <cp:revision>17</cp:revision>
  <cp:lastPrinted>2019-08-14T05:16:00Z</cp:lastPrinted>
  <dcterms:created xsi:type="dcterms:W3CDTF">2016-11-28T09:51:00Z</dcterms:created>
  <dcterms:modified xsi:type="dcterms:W3CDTF">2019-08-14T05:16:00Z</dcterms:modified>
</cp:coreProperties>
</file>