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11C" w:rsidRPr="0048611C" w:rsidRDefault="0048611C" w:rsidP="0048611C">
      <w:pPr>
        <w:keepNext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szCs w:val="20"/>
          <w:lang w:eastAsia="ru-RU"/>
        </w:rPr>
      </w:pPr>
      <w:r w:rsidRPr="0048611C">
        <w:rPr>
          <w:rFonts w:ascii="Liberation Serif" w:eastAsia="Times New Roman" w:hAnsi="Liberation Serif" w:cs="Liberation Serif"/>
          <w:szCs w:val="20"/>
          <w:lang w:eastAsia="ru-RU"/>
        </w:rPr>
        <w:t>РОССИЙСКАЯ ФЕДЕРАЦИЯ</w:t>
      </w:r>
    </w:p>
    <w:p w:rsidR="0048611C" w:rsidRPr="0048611C" w:rsidRDefault="0048611C" w:rsidP="0048611C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48611C">
        <w:rPr>
          <w:rFonts w:ascii="Liberation Serif" w:eastAsia="Times New Roman" w:hAnsi="Liberation Serif" w:cs="Liberation Serif"/>
          <w:szCs w:val="20"/>
          <w:lang w:eastAsia="ru-RU"/>
        </w:rPr>
        <w:t>СВЕРДЛОВСКАЯ ОБЛАСТЬ</w:t>
      </w:r>
    </w:p>
    <w:p w:rsidR="0048611C" w:rsidRPr="0048611C" w:rsidRDefault="0048611C" w:rsidP="0048611C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48611C" w:rsidRPr="0048611C" w:rsidRDefault="0048611C" w:rsidP="0048611C">
      <w:pPr>
        <w:keepNext/>
        <w:spacing w:after="0" w:line="240" w:lineRule="auto"/>
        <w:jc w:val="center"/>
        <w:outlineLvl w:val="1"/>
        <w:rPr>
          <w:rFonts w:ascii="Liberation Serif" w:eastAsia="Times New Roman" w:hAnsi="Liberation Serif" w:cs="Liberation Serif"/>
          <w:b/>
          <w:sz w:val="36"/>
          <w:szCs w:val="20"/>
          <w:lang w:eastAsia="ru-RU"/>
        </w:rPr>
      </w:pPr>
      <w:r w:rsidRPr="0048611C">
        <w:rPr>
          <w:rFonts w:ascii="Liberation Serif" w:eastAsia="Times New Roman" w:hAnsi="Liberation Serif" w:cs="Liberation Serif"/>
          <w:b/>
          <w:sz w:val="36"/>
          <w:szCs w:val="20"/>
          <w:lang w:eastAsia="ru-RU"/>
        </w:rPr>
        <w:t>ПОСТАНОВЛЕНИЕ</w:t>
      </w:r>
    </w:p>
    <w:p w:rsidR="0048611C" w:rsidRPr="0048611C" w:rsidRDefault="0048611C" w:rsidP="0048611C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0"/>
          <w:szCs w:val="20"/>
          <w:lang w:eastAsia="ru-RU"/>
        </w:rPr>
      </w:pPr>
    </w:p>
    <w:p w:rsidR="0048611C" w:rsidRPr="0048611C" w:rsidRDefault="0048611C" w:rsidP="0048611C">
      <w:pPr>
        <w:spacing w:after="0" w:line="240" w:lineRule="auto"/>
        <w:jc w:val="center"/>
        <w:rPr>
          <w:rFonts w:ascii="Liberation Serif" w:eastAsia="Times New Roman" w:hAnsi="Liberation Serif" w:cs="Liberation Serif"/>
          <w:szCs w:val="20"/>
          <w:lang w:eastAsia="ru-RU"/>
        </w:rPr>
      </w:pPr>
      <w:r w:rsidRPr="0048611C">
        <w:rPr>
          <w:rFonts w:ascii="Liberation Serif" w:eastAsia="Times New Roman" w:hAnsi="Liberation Serif" w:cs="Liberation Serif"/>
          <w:szCs w:val="20"/>
          <w:lang w:eastAsia="ru-RU"/>
        </w:rPr>
        <w:t>АДМИНИСТРАЦИИ АРАМИЛЬСКОГО ГОРОДСКОГО ОКРУГА</w:t>
      </w:r>
    </w:p>
    <w:p w:rsidR="0048611C" w:rsidRPr="0048611C" w:rsidRDefault="0048611C" w:rsidP="0048611C">
      <w:pPr>
        <w:spacing w:after="0" w:line="240" w:lineRule="auto"/>
        <w:jc w:val="center"/>
        <w:rPr>
          <w:rFonts w:ascii="Liberation Serif" w:eastAsia="Times New Roman" w:hAnsi="Liberation Serif" w:cs="Liberation Serif"/>
          <w:szCs w:val="20"/>
          <w:lang w:eastAsia="ru-RU"/>
        </w:rPr>
      </w:pPr>
    </w:p>
    <w:p w:rsidR="0048611C" w:rsidRPr="0048611C" w:rsidRDefault="0048611C" w:rsidP="0048611C">
      <w:pPr>
        <w:spacing w:after="0" w:line="240" w:lineRule="auto"/>
        <w:jc w:val="center"/>
        <w:rPr>
          <w:rFonts w:ascii="Liberation Serif" w:eastAsia="Times New Roman" w:hAnsi="Liberation Serif" w:cs="Liberation Serif"/>
          <w:szCs w:val="20"/>
          <w:lang w:eastAsia="ru-RU"/>
        </w:rPr>
      </w:pPr>
    </w:p>
    <w:p w:rsidR="0048611C" w:rsidRPr="0048611C" w:rsidRDefault="0048611C" w:rsidP="0048611C">
      <w:pPr>
        <w:spacing w:after="0" w:line="240" w:lineRule="auto"/>
        <w:jc w:val="both"/>
        <w:rPr>
          <w:rFonts w:ascii="Liberation Serif" w:eastAsia="Times New Roman" w:hAnsi="Liberation Serif" w:cs="Liberation Serif"/>
          <w:szCs w:val="20"/>
          <w:lang w:eastAsia="ru-RU"/>
        </w:rPr>
      </w:pPr>
      <w:r w:rsidRPr="0048611C">
        <w:rPr>
          <w:rFonts w:ascii="Liberation Serif" w:eastAsia="Times New Roman" w:hAnsi="Liberation Serif" w:cs="Liberation Serif"/>
          <w:szCs w:val="20"/>
          <w:lang w:eastAsia="ru-RU"/>
        </w:rPr>
        <w:t>от 03.08.2021 № 387</w:t>
      </w:r>
    </w:p>
    <w:p w:rsidR="0048611C" w:rsidRPr="0048611C" w:rsidRDefault="0048611C" w:rsidP="0048611C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i/>
          <w:szCs w:val="28"/>
          <w:lang w:eastAsia="ru-RU"/>
        </w:rPr>
      </w:pPr>
    </w:p>
    <w:p w:rsidR="0048611C" w:rsidRPr="0048611C" w:rsidRDefault="0048611C" w:rsidP="0048611C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i/>
          <w:szCs w:val="28"/>
          <w:lang w:eastAsia="ru-RU"/>
        </w:rPr>
      </w:pPr>
    </w:p>
    <w:p w:rsidR="0048611C" w:rsidRPr="0048611C" w:rsidRDefault="0048611C" w:rsidP="0048611C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/>
          <w:iCs/>
          <w:szCs w:val="28"/>
          <w:lang w:eastAsia="ru-RU"/>
        </w:rPr>
      </w:pPr>
      <w:r w:rsidRPr="0048611C">
        <w:rPr>
          <w:rFonts w:ascii="Liberation Serif" w:eastAsia="Times New Roman" w:hAnsi="Liberation Serif" w:cs="Liberation Serif"/>
          <w:b/>
          <w:bCs/>
          <w:i/>
          <w:iCs/>
          <w:szCs w:val="28"/>
          <w:lang w:eastAsia="ru-RU"/>
        </w:rPr>
        <w:t>О внесении изменений в конкурсную документацию по проведению</w:t>
      </w:r>
    </w:p>
    <w:p w:rsidR="0048611C" w:rsidRPr="0048611C" w:rsidRDefault="0048611C" w:rsidP="0048611C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/>
          <w:iCs/>
          <w:szCs w:val="28"/>
          <w:lang w:eastAsia="ru-RU"/>
        </w:rPr>
      </w:pPr>
      <w:r w:rsidRPr="0048611C">
        <w:rPr>
          <w:rFonts w:ascii="Liberation Serif" w:eastAsia="Times New Roman" w:hAnsi="Liberation Serif" w:cs="Liberation Serif"/>
          <w:b/>
          <w:bCs/>
          <w:i/>
          <w:iCs/>
          <w:szCs w:val="28"/>
          <w:lang w:eastAsia="ru-RU"/>
        </w:rPr>
        <w:t>открытого конкурса на право заключения концессионного соглашения в</w:t>
      </w:r>
    </w:p>
    <w:p w:rsidR="0048611C" w:rsidRPr="0048611C" w:rsidRDefault="0048611C" w:rsidP="0048611C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/>
          <w:iCs/>
          <w:szCs w:val="28"/>
          <w:lang w:eastAsia="ru-RU"/>
        </w:rPr>
      </w:pPr>
      <w:r w:rsidRPr="0048611C">
        <w:rPr>
          <w:rFonts w:ascii="Liberation Serif" w:eastAsia="Times New Roman" w:hAnsi="Liberation Serif" w:cs="Liberation Serif"/>
          <w:b/>
          <w:bCs/>
          <w:i/>
          <w:iCs/>
          <w:szCs w:val="28"/>
          <w:lang w:eastAsia="ru-RU"/>
        </w:rPr>
        <w:t>отношении объектов теплоснабжения и централизованных систем</w:t>
      </w:r>
    </w:p>
    <w:p w:rsidR="0048611C" w:rsidRPr="0048611C" w:rsidRDefault="0048611C" w:rsidP="0048611C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/>
          <w:iCs/>
          <w:szCs w:val="28"/>
          <w:lang w:eastAsia="ru-RU"/>
        </w:rPr>
      </w:pPr>
      <w:r w:rsidRPr="0048611C">
        <w:rPr>
          <w:rFonts w:ascii="Liberation Serif" w:eastAsia="Times New Roman" w:hAnsi="Liberation Serif" w:cs="Liberation Serif"/>
          <w:b/>
          <w:bCs/>
          <w:i/>
          <w:iCs/>
          <w:szCs w:val="28"/>
          <w:lang w:eastAsia="ru-RU"/>
        </w:rPr>
        <w:t xml:space="preserve">горячего водоснабжения, находящихся в собственности </w:t>
      </w:r>
      <w:proofErr w:type="spellStart"/>
      <w:r w:rsidRPr="0048611C">
        <w:rPr>
          <w:rFonts w:ascii="Liberation Serif" w:eastAsia="Times New Roman" w:hAnsi="Liberation Serif" w:cs="Liberation Serif"/>
          <w:b/>
          <w:bCs/>
          <w:i/>
          <w:iCs/>
          <w:szCs w:val="28"/>
          <w:lang w:eastAsia="ru-RU"/>
        </w:rPr>
        <w:t>Арамильского</w:t>
      </w:r>
      <w:proofErr w:type="spellEnd"/>
    </w:p>
    <w:p w:rsidR="0048611C" w:rsidRPr="0048611C" w:rsidRDefault="0048611C" w:rsidP="0048611C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/>
          <w:iCs/>
          <w:szCs w:val="28"/>
          <w:lang w:eastAsia="ru-RU"/>
        </w:rPr>
      </w:pPr>
      <w:r w:rsidRPr="0048611C">
        <w:rPr>
          <w:rFonts w:ascii="Liberation Serif" w:eastAsia="Times New Roman" w:hAnsi="Liberation Serif" w:cs="Liberation Serif"/>
          <w:b/>
          <w:bCs/>
          <w:i/>
          <w:iCs/>
          <w:szCs w:val="28"/>
          <w:lang w:eastAsia="ru-RU"/>
        </w:rPr>
        <w:t>городского округа, утвержденную постановлением Администрации</w:t>
      </w:r>
    </w:p>
    <w:p w:rsidR="0048611C" w:rsidRPr="0048611C" w:rsidRDefault="0048611C" w:rsidP="0048611C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/>
          <w:iCs/>
          <w:szCs w:val="28"/>
          <w:lang w:eastAsia="ru-RU"/>
        </w:rPr>
      </w:pPr>
      <w:proofErr w:type="spellStart"/>
      <w:r w:rsidRPr="0048611C">
        <w:rPr>
          <w:rFonts w:ascii="Liberation Serif" w:eastAsia="Times New Roman" w:hAnsi="Liberation Serif" w:cs="Liberation Serif"/>
          <w:b/>
          <w:bCs/>
          <w:i/>
          <w:iCs/>
          <w:szCs w:val="28"/>
          <w:lang w:eastAsia="ru-RU"/>
        </w:rPr>
        <w:t>Арамильского</w:t>
      </w:r>
      <w:proofErr w:type="spellEnd"/>
      <w:r w:rsidRPr="0048611C">
        <w:rPr>
          <w:rFonts w:ascii="Liberation Serif" w:eastAsia="Times New Roman" w:hAnsi="Liberation Serif" w:cs="Liberation Serif"/>
          <w:b/>
          <w:bCs/>
          <w:i/>
          <w:iCs/>
          <w:szCs w:val="28"/>
          <w:lang w:eastAsia="ru-RU"/>
        </w:rPr>
        <w:t xml:space="preserve"> городского округа от 11.11.2020 № 516</w:t>
      </w:r>
    </w:p>
    <w:p w:rsidR="0048611C" w:rsidRPr="0048611C" w:rsidRDefault="0048611C" w:rsidP="0048611C">
      <w:pPr>
        <w:spacing w:after="0" w:line="240" w:lineRule="auto"/>
        <w:jc w:val="center"/>
        <w:rPr>
          <w:rFonts w:ascii="Liberation Serif" w:eastAsia="Times New Roman" w:hAnsi="Liberation Serif" w:cs="Liberation Serif"/>
          <w:szCs w:val="20"/>
          <w:lang w:eastAsia="ru-RU"/>
        </w:rPr>
      </w:pPr>
    </w:p>
    <w:p w:rsidR="0048611C" w:rsidRPr="0048611C" w:rsidRDefault="0048611C" w:rsidP="0048611C">
      <w:pPr>
        <w:spacing w:after="0" w:line="240" w:lineRule="auto"/>
        <w:jc w:val="center"/>
        <w:rPr>
          <w:rFonts w:ascii="Liberation Serif" w:eastAsia="Times New Roman" w:hAnsi="Liberation Serif" w:cs="Liberation Serif"/>
          <w:szCs w:val="20"/>
          <w:lang w:eastAsia="ru-RU"/>
        </w:rPr>
      </w:pPr>
    </w:p>
    <w:p w:rsidR="0048611C" w:rsidRPr="0048611C" w:rsidRDefault="0048611C" w:rsidP="0048611C">
      <w:pPr>
        <w:tabs>
          <w:tab w:val="left" w:pos="0"/>
        </w:tabs>
        <w:suppressAutoHyphens/>
        <w:spacing w:after="0" w:line="312" w:lineRule="exact"/>
        <w:ind w:right="20" w:firstLine="709"/>
        <w:jc w:val="both"/>
        <w:rPr>
          <w:rFonts w:ascii="Liberation Serif" w:eastAsia="Times New Roman" w:hAnsi="Liberation Serif" w:cs="Liberation Serif"/>
          <w:szCs w:val="28"/>
          <w:lang w:eastAsia="ru-RU" w:bidi="ru-RU"/>
        </w:rPr>
      </w:pPr>
      <w:r w:rsidRPr="0048611C">
        <w:rPr>
          <w:rFonts w:ascii="Liberation Serif" w:eastAsia="Times New Roman" w:hAnsi="Liberation Serif" w:cs="Liberation Serif"/>
          <w:szCs w:val="28"/>
          <w:lang w:eastAsia="ru-RU" w:bidi="ru-RU"/>
        </w:rPr>
        <w:t>В соответствии с Федеральным законом от 06 октября 2003 года                          № 131-ФЗ «Об общих принципах организации местного самоуправления в Российской Федерации», с пунктом 6 статьи 23 Федерального закона</w:t>
      </w:r>
      <w:r w:rsidRPr="0048611C">
        <w:rPr>
          <w:rFonts w:ascii="Liberation Serif" w:eastAsia="Times New Roman" w:hAnsi="Liberation Serif" w:cs="Liberation Serif"/>
          <w:szCs w:val="28"/>
          <w:lang w:eastAsia="ru-RU" w:bidi="ru-RU"/>
        </w:rPr>
        <w:br/>
        <w:t>от 21 июля 2005 года № 115-ФЗ «О концессионных соглашениях»,</w:t>
      </w:r>
      <w:r w:rsidRPr="0048611C">
        <w:rPr>
          <w:rFonts w:ascii="Liberation Serif" w:eastAsia="Times New Roman" w:hAnsi="Liberation Serif" w:cs="Liberation Serif"/>
          <w:szCs w:val="28"/>
          <w:lang w:eastAsia="ru-RU" w:bidi="ru-RU"/>
        </w:rPr>
        <w:br/>
        <w:t xml:space="preserve">постановлением Администрации </w:t>
      </w:r>
      <w:proofErr w:type="spellStart"/>
      <w:r w:rsidRPr="0048611C">
        <w:rPr>
          <w:rFonts w:ascii="Liberation Serif" w:eastAsia="Times New Roman" w:hAnsi="Liberation Serif" w:cs="Liberation Serif"/>
          <w:szCs w:val="28"/>
          <w:lang w:eastAsia="ru-RU" w:bidi="ru-RU"/>
        </w:rPr>
        <w:t>Арамильского</w:t>
      </w:r>
      <w:proofErr w:type="spellEnd"/>
      <w:r w:rsidRPr="0048611C">
        <w:rPr>
          <w:rFonts w:ascii="Liberation Serif" w:eastAsia="Times New Roman" w:hAnsi="Liberation Serif" w:cs="Liberation Serif"/>
          <w:szCs w:val="28"/>
          <w:lang w:eastAsia="ru-RU" w:bidi="ru-RU"/>
        </w:rPr>
        <w:t xml:space="preserve"> городского округа</w:t>
      </w:r>
      <w:r w:rsidRPr="0048611C">
        <w:rPr>
          <w:rFonts w:ascii="Liberation Serif" w:eastAsia="Times New Roman" w:hAnsi="Liberation Serif" w:cs="Liberation Serif"/>
          <w:szCs w:val="28"/>
          <w:lang w:eastAsia="ru-RU" w:bidi="ru-RU"/>
        </w:rPr>
        <w:br/>
        <w:t>от 28.10.2020 № 497 «О принятии решения о заключении концессионного</w:t>
      </w:r>
      <w:r w:rsidRPr="0048611C">
        <w:rPr>
          <w:rFonts w:ascii="Liberation Serif" w:eastAsia="Times New Roman" w:hAnsi="Liberation Serif" w:cs="Liberation Serif"/>
          <w:szCs w:val="28"/>
          <w:lang w:eastAsia="ru-RU" w:bidi="ru-RU"/>
        </w:rPr>
        <w:br/>
        <w:t>соглашения в отношении объектов теплоснабжения и централизованных</w:t>
      </w:r>
      <w:r w:rsidRPr="0048611C">
        <w:rPr>
          <w:rFonts w:ascii="Liberation Serif" w:eastAsia="Times New Roman" w:hAnsi="Liberation Serif" w:cs="Liberation Serif"/>
          <w:szCs w:val="28"/>
          <w:lang w:eastAsia="ru-RU" w:bidi="ru-RU"/>
        </w:rPr>
        <w:br/>
        <w:t>систем горячего водоснабжения, находящихся в собственности</w:t>
      </w:r>
      <w:r w:rsidRPr="0048611C">
        <w:rPr>
          <w:rFonts w:ascii="Liberation Serif" w:eastAsia="Times New Roman" w:hAnsi="Liberation Serif" w:cs="Liberation Serif"/>
          <w:szCs w:val="28"/>
          <w:lang w:eastAsia="ru-RU" w:bidi="ru-RU"/>
        </w:rPr>
        <w:br/>
      </w:r>
      <w:proofErr w:type="spellStart"/>
      <w:r w:rsidRPr="0048611C">
        <w:rPr>
          <w:rFonts w:ascii="Liberation Serif" w:eastAsia="Times New Roman" w:hAnsi="Liberation Serif" w:cs="Liberation Serif"/>
          <w:szCs w:val="28"/>
          <w:lang w:eastAsia="ru-RU" w:bidi="ru-RU"/>
        </w:rPr>
        <w:t>Арамильского</w:t>
      </w:r>
      <w:proofErr w:type="spellEnd"/>
      <w:r w:rsidRPr="0048611C">
        <w:rPr>
          <w:rFonts w:ascii="Liberation Serif" w:eastAsia="Times New Roman" w:hAnsi="Liberation Serif" w:cs="Liberation Serif"/>
          <w:szCs w:val="28"/>
          <w:lang w:eastAsia="ru-RU" w:bidi="ru-RU"/>
        </w:rPr>
        <w:t xml:space="preserve"> городского округа», руководствуясь статьей 31 Устава</w:t>
      </w:r>
      <w:r w:rsidRPr="0048611C">
        <w:rPr>
          <w:rFonts w:ascii="Liberation Serif" w:eastAsia="Times New Roman" w:hAnsi="Liberation Serif" w:cs="Liberation Serif"/>
          <w:szCs w:val="28"/>
          <w:lang w:eastAsia="ru-RU" w:bidi="ru-RU"/>
        </w:rPr>
        <w:br/>
      </w:r>
      <w:proofErr w:type="spellStart"/>
      <w:r w:rsidRPr="0048611C">
        <w:rPr>
          <w:rFonts w:ascii="Liberation Serif" w:eastAsia="Times New Roman" w:hAnsi="Liberation Serif" w:cs="Liberation Serif"/>
          <w:szCs w:val="28"/>
          <w:lang w:eastAsia="ru-RU" w:bidi="ru-RU"/>
        </w:rPr>
        <w:t>Арамильского</w:t>
      </w:r>
      <w:proofErr w:type="spellEnd"/>
      <w:r w:rsidRPr="0048611C">
        <w:rPr>
          <w:rFonts w:ascii="Liberation Serif" w:eastAsia="Times New Roman" w:hAnsi="Liberation Serif" w:cs="Liberation Serif"/>
          <w:szCs w:val="28"/>
          <w:lang w:eastAsia="ru-RU" w:bidi="ru-RU"/>
        </w:rPr>
        <w:t xml:space="preserve"> городского округа</w:t>
      </w:r>
    </w:p>
    <w:p w:rsidR="0048611C" w:rsidRPr="0048611C" w:rsidRDefault="0048611C" w:rsidP="0048611C">
      <w:pPr>
        <w:tabs>
          <w:tab w:val="left" w:pos="0"/>
        </w:tabs>
        <w:suppressAutoHyphens/>
        <w:spacing w:after="0" w:line="312" w:lineRule="exact"/>
        <w:ind w:right="20" w:firstLine="709"/>
        <w:jc w:val="both"/>
        <w:rPr>
          <w:rFonts w:ascii="Liberation Serif" w:eastAsia="Times New Roman" w:hAnsi="Liberation Serif" w:cs="Liberation Serif"/>
          <w:szCs w:val="28"/>
          <w:lang w:eastAsia="ru-RU"/>
        </w:rPr>
      </w:pPr>
    </w:p>
    <w:p w:rsidR="0048611C" w:rsidRPr="0048611C" w:rsidRDefault="0048611C" w:rsidP="0048611C">
      <w:pPr>
        <w:tabs>
          <w:tab w:val="left" w:pos="0"/>
        </w:tabs>
        <w:suppressAutoHyphens/>
        <w:spacing w:after="0" w:line="312" w:lineRule="exact"/>
        <w:ind w:right="20"/>
        <w:jc w:val="both"/>
        <w:rPr>
          <w:rFonts w:ascii="Liberation Serif" w:eastAsia="Times New Roman" w:hAnsi="Liberation Serif" w:cs="Liberation Serif"/>
          <w:b/>
          <w:szCs w:val="28"/>
          <w:lang w:eastAsia="ru-RU"/>
        </w:rPr>
      </w:pPr>
      <w:r w:rsidRPr="0048611C">
        <w:rPr>
          <w:rFonts w:ascii="Liberation Serif" w:eastAsia="Times New Roman" w:hAnsi="Liberation Serif" w:cs="Liberation Serif"/>
          <w:b/>
          <w:szCs w:val="28"/>
          <w:lang w:eastAsia="ru-RU"/>
        </w:rPr>
        <w:t>ПОСТАНОВЛЯЮ:</w:t>
      </w:r>
    </w:p>
    <w:p w:rsidR="0048611C" w:rsidRPr="0048611C" w:rsidRDefault="0048611C" w:rsidP="0048611C">
      <w:pPr>
        <w:tabs>
          <w:tab w:val="left" w:pos="0"/>
        </w:tabs>
        <w:suppressAutoHyphens/>
        <w:spacing w:after="0" w:line="312" w:lineRule="exact"/>
        <w:ind w:right="20" w:firstLine="709"/>
        <w:jc w:val="both"/>
        <w:rPr>
          <w:rFonts w:ascii="Liberation Serif" w:eastAsia="Times New Roman" w:hAnsi="Liberation Serif" w:cs="Liberation Serif"/>
          <w:szCs w:val="28"/>
          <w:lang w:eastAsia="ru-RU"/>
        </w:rPr>
      </w:pPr>
    </w:p>
    <w:p w:rsidR="0048611C" w:rsidRPr="0048611C" w:rsidRDefault="0048611C" w:rsidP="0048611C">
      <w:pPr>
        <w:widowControl w:val="0"/>
        <w:numPr>
          <w:ilvl w:val="0"/>
          <w:numId w:val="6"/>
        </w:numPr>
        <w:tabs>
          <w:tab w:val="left" w:pos="0"/>
          <w:tab w:val="left" w:pos="1134"/>
          <w:tab w:val="left" w:pos="1417"/>
        </w:tabs>
        <w:suppressAutoHyphens/>
        <w:spacing w:after="0" w:line="312" w:lineRule="exact"/>
        <w:ind w:right="20" w:firstLine="709"/>
        <w:jc w:val="both"/>
        <w:rPr>
          <w:rFonts w:ascii="Liberation Serif" w:eastAsia="Times New Roman" w:hAnsi="Liberation Serif" w:cs="Liberation Serif"/>
          <w:color w:val="000000"/>
          <w:szCs w:val="28"/>
          <w:lang w:eastAsia="ar-SA" w:bidi="ru-RU"/>
        </w:rPr>
      </w:pPr>
      <w:r w:rsidRPr="0048611C">
        <w:rPr>
          <w:rFonts w:ascii="Liberation Serif" w:eastAsia="Times New Roman" w:hAnsi="Liberation Serif" w:cs="Liberation Serif"/>
          <w:szCs w:val="28"/>
          <w:lang w:eastAsia="ru-RU"/>
        </w:rPr>
        <w:t>В связи с принятием Постановления Правительства Свердловской области от 17.06.2021 № 344-ПП «О внесении изменений в государственную программу Свердловской области «Развитие жилищно-коммунального хозяйства и повышение энергетической эффективности в Свердловской области до 2024 года», утвержденную Постановлением Правительства Свердловской области от 29.10.2013 № 1330-ПП», в</w:t>
      </w:r>
      <w:r w:rsidRPr="0048611C">
        <w:rPr>
          <w:rFonts w:ascii="Liberation Serif" w:eastAsia="Times New Roman" w:hAnsi="Liberation Serif" w:cs="Liberation Serif"/>
          <w:color w:val="000000"/>
          <w:szCs w:val="28"/>
          <w:lang w:eastAsia="ru-RU" w:bidi="ru-RU"/>
        </w:rPr>
        <w:t>нести в конкурсную документацию по проведению открытого</w:t>
      </w:r>
      <w:r w:rsidRPr="0048611C">
        <w:rPr>
          <w:rFonts w:ascii="Liberation Serif" w:eastAsia="Times New Roman" w:hAnsi="Liberation Serif" w:cs="Liberation Serif"/>
          <w:color w:val="000000"/>
          <w:szCs w:val="28"/>
          <w:lang w:eastAsia="ru-RU" w:bidi="ru-RU"/>
        </w:rPr>
        <w:br/>
        <w:t>конкурса на право заключения концессионного соглашения в отношении</w:t>
      </w:r>
      <w:r w:rsidRPr="0048611C">
        <w:rPr>
          <w:rFonts w:ascii="Liberation Serif" w:eastAsia="Times New Roman" w:hAnsi="Liberation Serif" w:cs="Liberation Serif"/>
          <w:color w:val="000000"/>
          <w:szCs w:val="28"/>
          <w:lang w:eastAsia="ru-RU" w:bidi="ru-RU"/>
        </w:rPr>
        <w:br/>
        <w:t>объектов теплоснабжения и централизованных систем горячего</w:t>
      </w:r>
      <w:r w:rsidRPr="0048611C">
        <w:rPr>
          <w:rFonts w:ascii="Liberation Serif" w:eastAsia="Times New Roman" w:hAnsi="Liberation Serif" w:cs="Liberation Serif"/>
          <w:color w:val="000000"/>
          <w:szCs w:val="28"/>
          <w:lang w:eastAsia="ru-RU" w:bidi="ru-RU"/>
        </w:rPr>
        <w:br/>
        <w:t xml:space="preserve">водоснабжения, находящихся в собственности </w:t>
      </w:r>
      <w:proofErr w:type="spellStart"/>
      <w:r w:rsidRPr="0048611C">
        <w:rPr>
          <w:rFonts w:ascii="Liberation Serif" w:eastAsia="Times New Roman" w:hAnsi="Liberation Serif" w:cs="Liberation Serif"/>
          <w:color w:val="000000"/>
          <w:szCs w:val="28"/>
          <w:lang w:eastAsia="ru-RU" w:bidi="ru-RU"/>
        </w:rPr>
        <w:t>Арамильского</w:t>
      </w:r>
      <w:proofErr w:type="spellEnd"/>
      <w:r w:rsidRPr="0048611C">
        <w:rPr>
          <w:rFonts w:ascii="Liberation Serif" w:eastAsia="Times New Roman" w:hAnsi="Liberation Serif" w:cs="Liberation Serif"/>
          <w:color w:val="000000"/>
          <w:szCs w:val="28"/>
          <w:lang w:eastAsia="ru-RU" w:bidi="ru-RU"/>
        </w:rPr>
        <w:t xml:space="preserve"> городского</w:t>
      </w:r>
      <w:r w:rsidRPr="0048611C">
        <w:rPr>
          <w:rFonts w:ascii="Liberation Serif" w:eastAsia="Times New Roman" w:hAnsi="Liberation Serif" w:cs="Liberation Serif"/>
          <w:color w:val="000000"/>
          <w:szCs w:val="28"/>
          <w:lang w:eastAsia="ru-RU" w:bidi="ru-RU"/>
        </w:rPr>
        <w:br/>
        <w:t>округа (далее – конкурсная документация), утвержденную постановлением</w:t>
      </w:r>
      <w:r w:rsidRPr="0048611C">
        <w:rPr>
          <w:rFonts w:ascii="Liberation Serif" w:eastAsia="Times New Roman" w:hAnsi="Liberation Serif" w:cs="Liberation Serif"/>
          <w:color w:val="000000"/>
          <w:szCs w:val="28"/>
          <w:lang w:eastAsia="ru-RU" w:bidi="ru-RU"/>
        </w:rPr>
        <w:br/>
        <w:t xml:space="preserve">Администрации </w:t>
      </w:r>
      <w:proofErr w:type="spellStart"/>
      <w:r w:rsidRPr="0048611C">
        <w:rPr>
          <w:rFonts w:ascii="Liberation Serif" w:eastAsia="Times New Roman" w:hAnsi="Liberation Serif" w:cs="Liberation Serif"/>
          <w:color w:val="000000"/>
          <w:szCs w:val="28"/>
          <w:lang w:eastAsia="ru-RU" w:bidi="ru-RU"/>
        </w:rPr>
        <w:t>Арамильского</w:t>
      </w:r>
      <w:proofErr w:type="spellEnd"/>
      <w:r w:rsidRPr="0048611C">
        <w:rPr>
          <w:rFonts w:ascii="Liberation Serif" w:eastAsia="Times New Roman" w:hAnsi="Liberation Serif" w:cs="Liberation Serif"/>
          <w:color w:val="000000"/>
          <w:szCs w:val="28"/>
          <w:lang w:eastAsia="ru-RU" w:bidi="ru-RU"/>
        </w:rPr>
        <w:t xml:space="preserve"> городского округа от 11.11.2020 № 516 </w:t>
      </w:r>
      <w:r w:rsidRPr="0048611C">
        <w:rPr>
          <w:rFonts w:ascii="Liberation Serif" w:eastAsia="Times New Roman" w:hAnsi="Liberation Serif" w:cs="Liberation Serif"/>
          <w:color w:val="000000"/>
          <w:szCs w:val="28"/>
          <w:lang w:eastAsia="ar-SA" w:bidi="ru-RU"/>
        </w:rPr>
        <w:t xml:space="preserve">с изменениями, внесенными постановлениями Администрации </w:t>
      </w:r>
      <w:proofErr w:type="spellStart"/>
      <w:r w:rsidRPr="0048611C">
        <w:rPr>
          <w:rFonts w:ascii="Liberation Serif" w:eastAsia="Times New Roman" w:hAnsi="Liberation Serif" w:cs="Liberation Serif"/>
          <w:color w:val="000000"/>
          <w:szCs w:val="28"/>
          <w:lang w:eastAsia="ar-SA" w:bidi="ru-RU"/>
        </w:rPr>
        <w:t>Арамильского</w:t>
      </w:r>
      <w:proofErr w:type="spellEnd"/>
      <w:r w:rsidRPr="0048611C">
        <w:rPr>
          <w:rFonts w:ascii="Liberation Serif" w:eastAsia="Times New Roman" w:hAnsi="Liberation Serif" w:cs="Liberation Serif"/>
          <w:color w:val="000000"/>
          <w:szCs w:val="28"/>
          <w:lang w:eastAsia="ar-SA" w:bidi="ru-RU"/>
        </w:rPr>
        <w:t xml:space="preserve"> городского округа от 14.12.2020 № 567, от 04.02.2021 № 69,  от 27.04.2021 </w:t>
      </w:r>
      <w:r w:rsidRPr="0048611C">
        <w:rPr>
          <w:rFonts w:ascii="Liberation Serif" w:eastAsia="Times New Roman" w:hAnsi="Liberation Serif" w:cs="Liberation Serif"/>
          <w:color w:val="000000"/>
          <w:szCs w:val="28"/>
          <w:lang w:eastAsia="ar-SA" w:bidi="ru-RU"/>
        </w:rPr>
        <w:lastRenderedPageBreak/>
        <w:t>№ 214, от 28.06.2021 № 328 (далее – постановление) следующие изменения:</w:t>
      </w:r>
    </w:p>
    <w:p w:rsidR="0048611C" w:rsidRPr="0048611C" w:rsidRDefault="0048611C" w:rsidP="0048611C">
      <w:pPr>
        <w:widowControl w:val="0"/>
        <w:tabs>
          <w:tab w:val="left" w:pos="0"/>
          <w:tab w:val="left" w:pos="1134"/>
        </w:tabs>
        <w:suppressAutoHyphens/>
        <w:spacing w:after="0" w:line="312" w:lineRule="exact"/>
        <w:ind w:right="20" w:firstLine="709"/>
        <w:jc w:val="both"/>
        <w:rPr>
          <w:rFonts w:ascii="Liberation Serif" w:eastAsia="Courier New" w:hAnsi="Liberation Serif" w:cs="Liberation Serif"/>
          <w:color w:val="000000"/>
          <w:szCs w:val="28"/>
          <w:lang w:eastAsia="ar-SA" w:bidi="ru-RU"/>
        </w:rPr>
      </w:pPr>
      <w:r w:rsidRPr="0048611C">
        <w:rPr>
          <w:rFonts w:ascii="Liberation Serif" w:eastAsia="Courier New" w:hAnsi="Liberation Serif" w:cs="Liberation Serif"/>
          <w:color w:val="000000"/>
          <w:szCs w:val="28"/>
          <w:lang w:eastAsia="ar-SA" w:bidi="ru-RU"/>
        </w:rPr>
        <w:t>1.1. В конкурсной документации (приложение № 1 к постановлению):</w:t>
      </w:r>
    </w:p>
    <w:p w:rsidR="0048611C" w:rsidRPr="0048611C" w:rsidRDefault="0048611C" w:rsidP="0048611C">
      <w:pPr>
        <w:widowControl w:val="0"/>
        <w:tabs>
          <w:tab w:val="left" w:pos="0"/>
          <w:tab w:val="left" w:pos="1134"/>
        </w:tabs>
        <w:suppressAutoHyphens/>
        <w:spacing w:after="0" w:line="312" w:lineRule="exact"/>
        <w:ind w:right="20" w:firstLine="709"/>
        <w:jc w:val="both"/>
        <w:rPr>
          <w:rFonts w:ascii="Liberation Serif" w:eastAsia="Courier New" w:hAnsi="Liberation Serif" w:cs="Liberation Serif"/>
          <w:color w:val="000000"/>
          <w:szCs w:val="28"/>
          <w:lang w:eastAsia="ar-SA" w:bidi="ru-RU"/>
        </w:rPr>
      </w:pPr>
      <w:r w:rsidRPr="0048611C">
        <w:rPr>
          <w:rFonts w:ascii="Liberation Serif" w:eastAsia="Courier New" w:hAnsi="Liberation Serif" w:cs="Liberation Serif"/>
          <w:color w:val="000000"/>
          <w:szCs w:val="28"/>
          <w:lang w:eastAsia="ar-SA" w:bidi="ru-RU"/>
        </w:rPr>
        <w:t>1.1.1. пункт 6 График проведения Конкурса изложить в новой редакции согласно приложению к настоящему постановлению;</w:t>
      </w:r>
    </w:p>
    <w:p w:rsidR="0048611C" w:rsidRPr="0048611C" w:rsidRDefault="0048611C" w:rsidP="0048611C">
      <w:pPr>
        <w:widowControl w:val="0"/>
        <w:tabs>
          <w:tab w:val="left" w:pos="0"/>
          <w:tab w:val="left" w:pos="1134"/>
        </w:tabs>
        <w:suppressAutoHyphens/>
        <w:spacing w:after="0" w:line="312" w:lineRule="exact"/>
        <w:ind w:right="20" w:firstLine="709"/>
        <w:jc w:val="both"/>
        <w:rPr>
          <w:rFonts w:ascii="Liberation Serif" w:eastAsia="Courier New" w:hAnsi="Liberation Serif" w:cs="Liberation Serif"/>
          <w:color w:val="000000"/>
          <w:szCs w:val="28"/>
          <w:lang w:eastAsia="ar-SA" w:bidi="ru-RU"/>
        </w:rPr>
      </w:pPr>
      <w:r w:rsidRPr="0048611C">
        <w:rPr>
          <w:rFonts w:ascii="Liberation Serif" w:eastAsia="Courier New" w:hAnsi="Liberation Serif" w:cs="Liberation Serif"/>
          <w:color w:val="000000"/>
          <w:szCs w:val="28"/>
          <w:lang w:eastAsia="ar-SA" w:bidi="ru-RU"/>
        </w:rPr>
        <w:t>1.1.2. в пункте 11 слова «до 11.08.2021 г.» заменить словами «до </w:t>
      </w:r>
      <w:bookmarkStart w:id="0" w:name="_Hlk78547972"/>
      <w:r w:rsidRPr="0048611C">
        <w:rPr>
          <w:rFonts w:ascii="Liberation Serif" w:eastAsia="Courier New" w:hAnsi="Liberation Serif" w:cs="Liberation Serif"/>
          <w:color w:val="000000"/>
          <w:szCs w:val="28"/>
          <w:lang w:eastAsia="ar-SA" w:bidi="ru-RU"/>
        </w:rPr>
        <w:t>15.09.2021 г.</w:t>
      </w:r>
      <w:bookmarkEnd w:id="0"/>
      <w:r w:rsidRPr="0048611C">
        <w:rPr>
          <w:rFonts w:ascii="Liberation Serif" w:eastAsia="Courier New" w:hAnsi="Liberation Serif" w:cs="Liberation Serif"/>
          <w:color w:val="000000"/>
          <w:szCs w:val="28"/>
          <w:lang w:eastAsia="ar-SA" w:bidi="ru-RU"/>
        </w:rPr>
        <w:t>»;</w:t>
      </w:r>
    </w:p>
    <w:p w:rsidR="0048611C" w:rsidRPr="0048611C" w:rsidRDefault="0048611C" w:rsidP="0048611C">
      <w:pPr>
        <w:widowControl w:val="0"/>
        <w:tabs>
          <w:tab w:val="left" w:pos="0"/>
          <w:tab w:val="left" w:pos="1134"/>
        </w:tabs>
        <w:suppressAutoHyphens/>
        <w:spacing w:after="0" w:line="312" w:lineRule="exact"/>
        <w:ind w:right="20" w:firstLine="709"/>
        <w:jc w:val="both"/>
        <w:rPr>
          <w:rFonts w:ascii="Liberation Serif" w:eastAsia="Courier New" w:hAnsi="Liberation Serif" w:cs="Liberation Serif"/>
          <w:color w:val="000000"/>
          <w:szCs w:val="28"/>
          <w:lang w:eastAsia="ar-SA" w:bidi="ru-RU"/>
        </w:rPr>
      </w:pPr>
      <w:r w:rsidRPr="0048611C">
        <w:rPr>
          <w:rFonts w:ascii="Liberation Serif" w:eastAsia="Courier New" w:hAnsi="Liberation Serif" w:cs="Liberation Serif"/>
          <w:color w:val="000000"/>
          <w:szCs w:val="28"/>
          <w:lang w:eastAsia="ar-SA" w:bidi="ru-RU"/>
        </w:rPr>
        <w:t>1.1.3. в пункте 13 слова «13.08.2021 г.» заменить словами «16.09.2021 г.»;</w:t>
      </w:r>
    </w:p>
    <w:p w:rsidR="0048611C" w:rsidRPr="0048611C" w:rsidRDefault="0048611C" w:rsidP="0048611C">
      <w:pPr>
        <w:widowControl w:val="0"/>
        <w:tabs>
          <w:tab w:val="left" w:pos="0"/>
          <w:tab w:val="left" w:pos="1134"/>
        </w:tabs>
        <w:suppressAutoHyphens/>
        <w:spacing w:after="0" w:line="312" w:lineRule="exact"/>
        <w:ind w:right="20" w:firstLine="709"/>
        <w:jc w:val="both"/>
        <w:rPr>
          <w:rFonts w:ascii="Liberation Serif" w:eastAsia="Courier New" w:hAnsi="Liberation Serif" w:cs="Liberation Serif"/>
          <w:color w:val="000000"/>
          <w:szCs w:val="28"/>
          <w:lang w:eastAsia="ar-SA" w:bidi="ru-RU"/>
        </w:rPr>
      </w:pPr>
      <w:r w:rsidRPr="0048611C">
        <w:rPr>
          <w:rFonts w:ascii="Liberation Serif" w:eastAsia="Courier New" w:hAnsi="Liberation Serif" w:cs="Liberation Serif"/>
          <w:color w:val="000000"/>
          <w:szCs w:val="28"/>
          <w:lang w:eastAsia="ar-SA" w:bidi="ru-RU"/>
        </w:rPr>
        <w:t>1.1.4. в пункте 14 слова «16.08.2021 г.» заменить словами «17.09.2021 г.», слова «не позднее 17.08.2021 г.» заменить словами «не позднее 20.09.2021 г.»;</w:t>
      </w:r>
    </w:p>
    <w:p w:rsidR="0048611C" w:rsidRPr="0048611C" w:rsidRDefault="0048611C" w:rsidP="0048611C">
      <w:pPr>
        <w:widowControl w:val="0"/>
        <w:tabs>
          <w:tab w:val="left" w:pos="0"/>
          <w:tab w:val="left" w:pos="1134"/>
        </w:tabs>
        <w:suppressAutoHyphens/>
        <w:spacing w:after="0" w:line="312" w:lineRule="exact"/>
        <w:ind w:right="20" w:firstLine="709"/>
        <w:jc w:val="both"/>
        <w:rPr>
          <w:rFonts w:ascii="Liberation Serif" w:eastAsia="Courier New" w:hAnsi="Liberation Serif" w:cs="Liberation Serif"/>
          <w:color w:val="000000"/>
          <w:szCs w:val="28"/>
          <w:lang w:eastAsia="ar-SA" w:bidi="ru-RU"/>
        </w:rPr>
      </w:pPr>
      <w:r w:rsidRPr="0048611C">
        <w:rPr>
          <w:rFonts w:ascii="Liberation Serif" w:eastAsia="Courier New" w:hAnsi="Liberation Serif" w:cs="Liberation Serif"/>
          <w:color w:val="000000"/>
          <w:szCs w:val="28"/>
          <w:lang w:eastAsia="ar-SA" w:bidi="ru-RU"/>
        </w:rPr>
        <w:t>1.1.5. в пункте 15.2. слова «20.08.2021 г.» заменить словами «23.09.2021 г.»,</w:t>
      </w:r>
      <w:r w:rsidRPr="0048611C">
        <w:rPr>
          <w:rFonts w:ascii="Liberation Serif" w:eastAsia="Courier New" w:hAnsi="Liberation Serif" w:cs="Liberation Serif"/>
          <w:color w:val="000000"/>
          <w:szCs w:val="28"/>
          <w:lang w:eastAsia="ru-RU" w:bidi="ru-RU"/>
        </w:rPr>
        <w:t xml:space="preserve"> </w:t>
      </w:r>
      <w:r w:rsidRPr="0048611C">
        <w:rPr>
          <w:rFonts w:ascii="Liberation Serif" w:eastAsia="Courier New" w:hAnsi="Liberation Serif" w:cs="Liberation Serif"/>
          <w:color w:val="000000"/>
          <w:szCs w:val="28"/>
          <w:lang w:eastAsia="ar-SA" w:bidi="ru-RU"/>
        </w:rPr>
        <w:t>слова «17.11.2021 г.» заменить словами «20.12.2021 г.»;</w:t>
      </w:r>
    </w:p>
    <w:p w:rsidR="0048611C" w:rsidRPr="0048611C" w:rsidRDefault="0048611C" w:rsidP="0048611C">
      <w:pPr>
        <w:widowControl w:val="0"/>
        <w:tabs>
          <w:tab w:val="left" w:pos="0"/>
          <w:tab w:val="left" w:pos="1134"/>
        </w:tabs>
        <w:suppressAutoHyphens/>
        <w:spacing w:after="0" w:line="312" w:lineRule="exact"/>
        <w:ind w:right="20" w:firstLine="709"/>
        <w:jc w:val="both"/>
        <w:rPr>
          <w:rFonts w:ascii="Liberation Serif" w:eastAsia="Courier New" w:hAnsi="Liberation Serif" w:cs="Liberation Serif"/>
          <w:color w:val="000000"/>
          <w:szCs w:val="28"/>
          <w:lang w:eastAsia="ar-SA" w:bidi="ru-RU"/>
        </w:rPr>
      </w:pPr>
      <w:r w:rsidRPr="0048611C">
        <w:rPr>
          <w:rFonts w:ascii="Liberation Serif" w:eastAsia="Courier New" w:hAnsi="Liberation Serif" w:cs="Liberation Serif"/>
          <w:color w:val="000000"/>
          <w:szCs w:val="28"/>
          <w:lang w:eastAsia="ar-SA" w:bidi="ru-RU"/>
        </w:rPr>
        <w:t>1.1.6. в пункте 16 слова «17.11.2021 г.» заменить словами «20.12.2021 г.»;</w:t>
      </w:r>
    </w:p>
    <w:p w:rsidR="0048611C" w:rsidRPr="0048611C" w:rsidRDefault="0048611C" w:rsidP="0048611C">
      <w:pPr>
        <w:widowControl w:val="0"/>
        <w:suppressAutoHyphens/>
        <w:spacing w:after="0" w:line="312" w:lineRule="exact"/>
        <w:ind w:right="20" w:firstLine="709"/>
        <w:jc w:val="both"/>
        <w:rPr>
          <w:rFonts w:ascii="Liberation Serif" w:eastAsia="Courier New" w:hAnsi="Liberation Serif" w:cs="Liberation Serif"/>
          <w:color w:val="000000"/>
          <w:szCs w:val="28"/>
          <w:lang w:eastAsia="ar-SA" w:bidi="ru-RU"/>
        </w:rPr>
      </w:pPr>
      <w:r w:rsidRPr="0048611C">
        <w:rPr>
          <w:rFonts w:ascii="Liberation Serif" w:eastAsia="Courier New" w:hAnsi="Liberation Serif" w:cs="Liberation Serif"/>
          <w:color w:val="000000"/>
          <w:szCs w:val="28"/>
          <w:lang w:eastAsia="ar-SA" w:bidi="ru-RU"/>
        </w:rPr>
        <w:t>1.1.7. в пункте 17 слова «18.11.2021 г.» заменить словами «21.12.2021 г.».</w:t>
      </w:r>
    </w:p>
    <w:p w:rsidR="0048611C" w:rsidRPr="0048611C" w:rsidRDefault="0048611C" w:rsidP="0048611C">
      <w:pPr>
        <w:widowControl w:val="0"/>
        <w:suppressAutoHyphens/>
        <w:spacing w:after="0" w:line="312" w:lineRule="exact"/>
        <w:ind w:right="20" w:firstLine="709"/>
        <w:contextualSpacing/>
        <w:jc w:val="both"/>
        <w:rPr>
          <w:rFonts w:eastAsia="Courier New"/>
          <w:color w:val="000000"/>
          <w:szCs w:val="28"/>
          <w:lang w:eastAsia="ar-SA" w:bidi="ru-RU"/>
        </w:rPr>
      </w:pPr>
      <w:r w:rsidRPr="0048611C">
        <w:rPr>
          <w:rFonts w:eastAsia="Courier New"/>
          <w:color w:val="000000"/>
          <w:szCs w:val="28"/>
          <w:lang w:eastAsia="ar-SA" w:bidi="ru-RU"/>
        </w:rPr>
        <w:t>1.2. В приложении №1 к конкурсной документации (концессионном соглашении) внести следующие изменения:</w:t>
      </w:r>
    </w:p>
    <w:p w:rsidR="0048611C" w:rsidRPr="0048611C" w:rsidRDefault="0048611C" w:rsidP="004861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szCs w:val="28"/>
          <w:lang w:eastAsia="ar-SA"/>
        </w:rPr>
      </w:pPr>
      <w:r w:rsidRPr="0048611C">
        <w:rPr>
          <w:rFonts w:eastAsia="Times New Roman"/>
          <w:szCs w:val="28"/>
          <w:lang w:eastAsia="ar-SA"/>
        </w:rPr>
        <w:t xml:space="preserve">1.2.1. пункт 4.31. дополнить пятым абзацем, изложив его в следующей редакции: </w:t>
      </w:r>
    </w:p>
    <w:p w:rsidR="0048611C" w:rsidRPr="0048611C" w:rsidRDefault="0048611C" w:rsidP="004861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szCs w:val="28"/>
          <w:lang w:eastAsia="ar-SA"/>
        </w:rPr>
      </w:pPr>
      <w:r w:rsidRPr="0048611C">
        <w:rPr>
          <w:rFonts w:eastAsia="Times New Roman"/>
          <w:szCs w:val="28"/>
          <w:lang w:eastAsia="ar-SA"/>
        </w:rPr>
        <w:t xml:space="preserve">«В целях финансового обеспечения платы </w:t>
      </w:r>
      <w:proofErr w:type="spellStart"/>
      <w:r w:rsidRPr="0048611C">
        <w:rPr>
          <w:rFonts w:eastAsia="Times New Roman"/>
          <w:szCs w:val="28"/>
          <w:lang w:eastAsia="ar-SA"/>
        </w:rPr>
        <w:t>Концедента</w:t>
      </w:r>
      <w:proofErr w:type="spellEnd"/>
      <w:r w:rsidRPr="0048611C">
        <w:rPr>
          <w:rFonts w:eastAsia="Times New Roman"/>
          <w:szCs w:val="28"/>
          <w:lang w:eastAsia="ar-SA"/>
        </w:rPr>
        <w:t xml:space="preserve"> последнему со стороны Субъекта предоставляются межбюджетные трансферты в порядке, предусмотренном действующей государственной Программой р</w:t>
      </w:r>
      <w:r w:rsidRPr="0048611C">
        <w:rPr>
          <w:rFonts w:eastAsia="Times New Roman"/>
          <w:szCs w:val="28"/>
          <w:lang w:eastAsia="ru-RU"/>
        </w:rPr>
        <w:t>азвития жилищно-коммунального хозяйства и повышение энергетической эффективности в Свердловской области</w:t>
      </w:r>
      <w:r w:rsidRPr="0048611C">
        <w:rPr>
          <w:rFonts w:eastAsia="Times New Roman"/>
          <w:szCs w:val="28"/>
          <w:lang w:eastAsia="ar-SA"/>
        </w:rPr>
        <w:t>».</w:t>
      </w:r>
    </w:p>
    <w:p w:rsidR="0048611C" w:rsidRPr="0048611C" w:rsidRDefault="0048611C" w:rsidP="0048611C">
      <w:pPr>
        <w:tabs>
          <w:tab w:val="left" w:pos="0"/>
          <w:tab w:val="left" w:pos="1134"/>
        </w:tabs>
        <w:suppressAutoHyphens/>
        <w:spacing w:after="0" w:line="312" w:lineRule="exact"/>
        <w:ind w:right="20" w:firstLine="709"/>
        <w:jc w:val="both"/>
        <w:rPr>
          <w:rFonts w:eastAsia="Times New Roman"/>
          <w:szCs w:val="28"/>
          <w:lang w:eastAsia="ar-SA"/>
        </w:rPr>
      </w:pPr>
      <w:r w:rsidRPr="0048611C">
        <w:rPr>
          <w:rFonts w:eastAsia="Times New Roman"/>
          <w:szCs w:val="28"/>
          <w:lang w:eastAsia="ar-SA"/>
        </w:rPr>
        <w:t>1.3. В конкурсной документации (приложение № 1 к постановлению):</w:t>
      </w:r>
    </w:p>
    <w:p w:rsidR="0048611C" w:rsidRPr="0048611C" w:rsidRDefault="0048611C" w:rsidP="0048611C">
      <w:pPr>
        <w:autoSpaceDN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48611C">
        <w:rPr>
          <w:szCs w:val="28"/>
          <w:lang w:eastAsia="ar-SA"/>
        </w:rPr>
        <w:t xml:space="preserve">1.3.1. </w:t>
      </w:r>
      <w:r w:rsidRPr="0048611C">
        <w:rPr>
          <w:szCs w:val="28"/>
          <w:lang w:eastAsia="ru-RU"/>
        </w:rPr>
        <w:t>Приложение № 1 к приложению № 1 к конкурсной документации изложить в новой редакции (приложение № 2 к постановлению);</w:t>
      </w:r>
    </w:p>
    <w:p w:rsidR="0048611C" w:rsidRPr="0048611C" w:rsidRDefault="0048611C" w:rsidP="0048611C">
      <w:pPr>
        <w:tabs>
          <w:tab w:val="left" w:pos="0"/>
          <w:tab w:val="left" w:pos="1134"/>
        </w:tabs>
        <w:suppressAutoHyphens/>
        <w:spacing w:after="0" w:line="312" w:lineRule="exact"/>
        <w:ind w:right="20" w:firstLine="709"/>
        <w:jc w:val="both"/>
        <w:rPr>
          <w:rFonts w:ascii="Liberation Serif" w:eastAsia="Courier New" w:hAnsi="Liberation Serif" w:cs="Liberation Serif"/>
          <w:color w:val="000000"/>
          <w:szCs w:val="28"/>
          <w:lang w:eastAsia="ar-SA" w:bidi="ru-RU"/>
        </w:rPr>
      </w:pPr>
      <w:r w:rsidRPr="0048611C">
        <w:rPr>
          <w:rFonts w:ascii="Liberation Serif" w:eastAsia="Courier New" w:hAnsi="Liberation Serif" w:cs="Liberation Serif"/>
          <w:color w:val="000000"/>
          <w:szCs w:val="28"/>
          <w:lang w:eastAsia="ar-SA" w:bidi="ru-RU"/>
        </w:rPr>
        <w:t>1.3.2. В приложении № 2 к постановлению абзацы 15-22 изложить в следующей редакции:</w:t>
      </w:r>
    </w:p>
    <w:p w:rsidR="0048611C" w:rsidRPr="0048611C" w:rsidRDefault="0048611C" w:rsidP="004861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ourier New" w:hAnsi="Liberation Serif" w:cs="Liberation Serif"/>
          <w:color w:val="000000"/>
          <w:szCs w:val="28"/>
          <w:lang w:eastAsia="ar-SA" w:bidi="ru-RU"/>
        </w:rPr>
      </w:pPr>
      <w:r w:rsidRPr="0048611C">
        <w:rPr>
          <w:rFonts w:ascii="Liberation Serif" w:eastAsia="Courier New" w:hAnsi="Liberation Serif" w:cs="Liberation Serif"/>
          <w:color w:val="000000"/>
          <w:szCs w:val="28"/>
          <w:lang w:eastAsia="ar-SA" w:bidi="ru-RU"/>
        </w:rPr>
        <w:t>Дата окончания приёма заявок на участие в Конкурсе: до 15.09.2021 г. (включительно).</w:t>
      </w:r>
    </w:p>
    <w:p w:rsidR="0048611C" w:rsidRPr="0048611C" w:rsidRDefault="0048611C" w:rsidP="004861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ourier New" w:hAnsi="Liberation Serif" w:cs="Liberation Serif"/>
          <w:color w:val="000000"/>
          <w:szCs w:val="28"/>
          <w:lang w:eastAsia="ar-SA" w:bidi="ru-RU"/>
        </w:rPr>
      </w:pPr>
      <w:r w:rsidRPr="0048611C">
        <w:rPr>
          <w:rFonts w:ascii="Liberation Serif" w:eastAsia="Courier New" w:hAnsi="Liberation Serif" w:cs="Liberation Serif"/>
          <w:color w:val="000000"/>
          <w:szCs w:val="28"/>
          <w:lang w:eastAsia="ar-SA" w:bidi="ru-RU"/>
        </w:rPr>
        <w:t>Заявки принимаются в рабочие дни: 624000, Свердловская область, город Арамиль, улица 1 Мая, 12, кабинет 20, в рабочие дни с понедельника по четверг с 8 часов 30 минут до 17 часов 00 минут, в пятницу с 8 часов 30 минут до 16 часов 00 минут, перерыв с 12 часов до 13 часов, время местное.</w:t>
      </w:r>
    </w:p>
    <w:p w:rsidR="0048611C" w:rsidRPr="0048611C" w:rsidRDefault="0048611C" w:rsidP="004861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ourier New" w:hAnsi="Liberation Serif" w:cs="Liberation Serif"/>
          <w:color w:val="000000"/>
          <w:szCs w:val="28"/>
          <w:lang w:eastAsia="ar-SA" w:bidi="ru-RU"/>
        </w:rPr>
      </w:pPr>
      <w:r w:rsidRPr="0048611C">
        <w:rPr>
          <w:rFonts w:ascii="Liberation Serif" w:eastAsia="Courier New" w:hAnsi="Liberation Serif" w:cs="Liberation Serif"/>
          <w:color w:val="000000"/>
          <w:szCs w:val="28"/>
          <w:lang w:eastAsia="ar-SA" w:bidi="ru-RU"/>
        </w:rPr>
        <w:t>Вскрытие конвертов с Заявками производится на заседании Конкурсной комиссии 16.09.2021 г. в 11-00 часов по местному времени по адресу: Свердловская область, город Арамиль, улица 1 Мая, 12, кабинет № 2.</w:t>
      </w:r>
    </w:p>
    <w:p w:rsidR="0048611C" w:rsidRPr="0048611C" w:rsidRDefault="0048611C" w:rsidP="004861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ourier New" w:hAnsi="Liberation Serif" w:cs="Liberation Serif"/>
          <w:color w:val="000000"/>
          <w:szCs w:val="28"/>
          <w:lang w:eastAsia="ar-SA" w:bidi="ru-RU"/>
        </w:rPr>
      </w:pPr>
      <w:r w:rsidRPr="0048611C">
        <w:rPr>
          <w:rFonts w:ascii="Liberation Serif" w:eastAsia="Courier New" w:hAnsi="Liberation Serif" w:cs="Liberation Serif"/>
          <w:color w:val="000000"/>
          <w:szCs w:val="28"/>
          <w:lang w:eastAsia="ar-SA" w:bidi="ru-RU"/>
        </w:rPr>
        <w:t>Проведение предварительного отбора участников Конкурса производится на заседании Конкурсной комиссии 17.09.2021 г. в 11-00 часов по местному времени по адресу: Свердловская область, город Арамиль, улица 1 Мая, 12, кабинет №2.</w:t>
      </w:r>
    </w:p>
    <w:p w:rsidR="0048611C" w:rsidRPr="0048611C" w:rsidRDefault="0048611C" w:rsidP="0048611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Cs w:val="28"/>
        </w:rPr>
      </w:pPr>
      <w:r w:rsidRPr="0048611C">
        <w:rPr>
          <w:rFonts w:ascii="Liberation Serif" w:eastAsia="Times New Roman" w:hAnsi="Liberation Serif" w:cs="Liberation Serif"/>
          <w:szCs w:val="28"/>
        </w:rPr>
        <w:t>Срок представления конкурсных предложений: не менее 60-ти рабочих дней с даты получения уведомления конкурсной комиссии с предложением представить конкурсные предложения.</w:t>
      </w:r>
    </w:p>
    <w:p w:rsidR="0048611C" w:rsidRPr="0048611C" w:rsidRDefault="0048611C" w:rsidP="004861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ourier New" w:hAnsi="Liberation Serif" w:cs="Liberation Serif"/>
          <w:color w:val="000000"/>
          <w:szCs w:val="28"/>
          <w:lang w:eastAsia="ar-SA" w:bidi="ru-RU"/>
        </w:rPr>
      </w:pPr>
      <w:r w:rsidRPr="0048611C">
        <w:rPr>
          <w:rFonts w:ascii="Liberation Serif" w:eastAsia="Courier New" w:hAnsi="Liberation Serif" w:cs="Liberation Serif"/>
          <w:color w:val="000000"/>
          <w:szCs w:val="28"/>
          <w:lang w:eastAsia="ar-SA" w:bidi="ru-RU"/>
        </w:rPr>
        <w:t xml:space="preserve">Конкурсные предложения также принимаются, начиная с 23.09.2021 г. в рабочие дни: 624000, Свердловская область, город Арамиль, улица 1 Мая, 12, </w:t>
      </w:r>
      <w:r w:rsidRPr="0048611C">
        <w:rPr>
          <w:rFonts w:ascii="Liberation Serif" w:eastAsia="Courier New" w:hAnsi="Liberation Serif" w:cs="Liberation Serif"/>
          <w:color w:val="000000"/>
          <w:szCs w:val="28"/>
          <w:lang w:eastAsia="ar-SA" w:bidi="ru-RU"/>
        </w:rPr>
        <w:lastRenderedPageBreak/>
        <w:t>кабинет № 20, в рабочие дни (перерыв с 12-00 до 13-00) с понедельника по четверг с 08-30 часов до 17-00 часов, в пятницу с 08-30 до 16-00, время местное.</w:t>
      </w:r>
    </w:p>
    <w:p w:rsidR="0048611C" w:rsidRPr="0048611C" w:rsidRDefault="0048611C" w:rsidP="004861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ourier New" w:hAnsi="Liberation Serif" w:cs="Liberation Serif"/>
          <w:color w:val="000000"/>
          <w:szCs w:val="28"/>
          <w:lang w:eastAsia="ar-SA" w:bidi="ru-RU"/>
        </w:rPr>
      </w:pPr>
      <w:r w:rsidRPr="0048611C">
        <w:rPr>
          <w:rFonts w:ascii="Liberation Serif" w:eastAsia="Courier New" w:hAnsi="Liberation Serif" w:cs="Liberation Serif"/>
          <w:color w:val="000000"/>
          <w:szCs w:val="28"/>
          <w:lang w:eastAsia="ar-SA" w:bidi="ru-RU"/>
        </w:rPr>
        <w:t>Дата окончания приёма Конкурсных предложений на участие в Конкурсе – 20.12.2021 г. в 11:00 часов.</w:t>
      </w:r>
    </w:p>
    <w:p w:rsidR="0048611C" w:rsidRPr="0048611C" w:rsidRDefault="0048611C" w:rsidP="004861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ourier New" w:hAnsi="Liberation Serif" w:cs="Liberation Serif"/>
          <w:color w:val="000000"/>
          <w:szCs w:val="28"/>
          <w:lang w:eastAsia="ar-SA" w:bidi="ru-RU"/>
        </w:rPr>
      </w:pPr>
      <w:r w:rsidRPr="0048611C">
        <w:rPr>
          <w:rFonts w:ascii="Liberation Serif" w:eastAsia="Courier New" w:hAnsi="Liberation Serif" w:cs="Liberation Serif"/>
          <w:color w:val="000000"/>
          <w:szCs w:val="28"/>
          <w:lang w:eastAsia="ar-SA" w:bidi="ru-RU"/>
        </w:rPr>
        <w:t xml:space="preserve">Вскрытие конвертов с Конкурсными предложениями производится на заседании Конкурсной комиссии в порядке, установленном статьей 31 Закона о концессионных соглашениях, 20.12.2021 г. в 11-00 часов по местному времени по адресу: Свердловская область, город </w:t>
      </w:r>
      <w:proofErr w:type="gramStart"/>
      <w:r w:rsidRPr="0048611C">
        <w:rPr>
          <w:rFonts w:ascii="Liberation Serif" w:eastAsia="Courier New" w:hAnsi="Liberation Serif" w:cs="Liberation Serif"/>
          <w:color w:val="000000"/>
          <w:szCs w:val="28"/>
          <w:lang w:eastAsia="ar-SA" w:bidi="ru-RU"/>
        </w:rPr>
        <w:t xml:space="preserve">Арамиль,   </w:t>
      </w:r>
      <w:proofErr w:type="gramEnd"/>
      <w:r w:rsidRPr="0048611C">
        <w:rPr>
          <w:rFonts w:ascii="Liberation Serif" w:eastAsia="Courier New" w:hAnsi="Liberation Serif" w:cs="Liberation Serif"/>
          <w:color w:val="000000"/>
          <w:szCs w:val="28"/>
          <w:lang w:eastAsia="ar-SA" w:bidi="ru-RU"/>
        </w:rPr>
        <w:t xml:space="preserve">                                                              улица 1 Мая, дом № 12, кабинет №2.</w:t>
      </w:r>
    </w:p>
    <w:p w:rsidR="0048611C" w:rsidRPr="0048611C" w:rsidRDefault="0048611C" w:rsidP="004861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ourier New" w:hAnsi="Liberation Serif" w:cs="Liberation Serif"/>
          <w:color w:val="000000"/>
          <w:szCs w:val="28"/>
          <w:lang w:eastAsia="ar-SA" w:bidi="ru-RU"/>
        </w:rPr>
      </w:pPr>
      <w:r w:rsidRPr="0048611C">
        <w:rPr>
          <w:rFonts w:ascii="Liberation Serif" w:eastAsia="Courier New" w:hAnsi="Liberation Serif" w:cs="Liberation Serif"/>
          <w:color w:val="000000"/>
          <w:szCs w:val="28"/>
          <w:lang w:eastAsia="ar-SA" w:bidi="ru-RU"/>
        </w:rPr>
        <w:t>Рассмотрение и оценка Конкурсных предложений, представленных Участниками Конкурса, осуществляются Конкурсной комиссией в порядке, установленном статьей 32 Закона о концессионных соглашениях 21.12.2021 г. в 11-00 часов по местному времени по адресу: Свердловская область, город Арамиль, улица 1 Мая, дом № 12, кабинет №2.</w:t>
      </w:r>
    </w:p>
    <w:p w:rsidR="0048611C" w:rsidRPr="0048611C" w:rsidRDefault="0048611C" w:rsidP="0048611C">
      <w:pPr>
        <w:widowControl w:val="0"/>
        <w:numPr>
          <w:ilvl w:val="0"/>
          <w:numId w:val="6"/>
        </w:numPr>
        <w:suppressAutoHyphens/>
        <w:spacing w:after="0" w:line="312" w:lineRule="exact"/>
        <w:ind w:right="20" w:firstLine="709"/>
        <w:contextualSpacing/>
        <w:jc w:val="both"/>
        <w:rPr>
          <w:rFonts w:ascii="Liberation Serif" w:eastAsia="Courier New" w:hAnsi="Liberation Serif" w:cs="Liberation Serif"/>
          <w:color w:val="000000"/>
          <w:szCs w:val="28"/>
          <w:lang w:eastAsia="ru-RU" w:bidi="ru-RU"/>
        </w:rPr>
      </w:pPr>
      <w:r w:rsidRPr="0048611C">
        <w:rPr>
          <w:rFonts w:ascii="Liberation Serif" w:eastAsia="Courier New" w:hAnsi="Liberation Serif" w:cs="Liberation Serif"/>
          <w:color w:val="000000"/>
          <w:szCs w:val="28"/>
          <w:lang w:eastAsia="ru-RU" w:bidi="ru-RU"/>
        </w:rPr>
        <w:t>Комитету по управлению муниципальным имуществом</w:t>
      </w:r>
      <w:r w:rsidRPr="0048611C">
        <w:rPr>
          <w:rFonts w:ascii="Liberation Serif" w:eastAsia="Courier New" w:hAnsi="Liberation Serif" w:cs="Liberation Serif"/>
          <w:color w:val="000000"/>
          <w:szCs w:val="28"/>
          <w:lang w:eastAsia="ru-RU" w:bidi="ru-RU"/>
        </w:rPr>
        <w:br/>
      </w:r>
      <w:proofErr w:type="spellStart"/>
      <w:r w:rsidRPr="0048611C">
        <w:rPr>
          <w:rFonts w:ascii="Liberation Serif" w:eastAsia="Courier New" w:hAnsi="Liberation Serif" w:cs="Liberation Serif"/>
          <w:color w:val="000000"/>
          <w:szCs w:val="28"/>
          <w:lang w:eastAsia="ru-RU" w:bidi="ru-RU"/>
        </w:rPr>
        <w:t>Арамильского</w:t>
      </w:r>
      <w:proofErr w:type="spellEnd"/>
      <w:r w:rsidRPr="0048611C">
        <w:rPr>
          <w:rFonts w:ascii="Liberation Serif" w:eastAsia="Courier New" w:hAnsi="Liberation Serif" w:cs="Liberation Serif"/>
          <w:color w:val="000000"/>
          <w:szCs w:val="28"/>
          <w:lang w:eastAsia="ru-RU" w:bidi="ru-RU"/>
        </w:rPr>
        <w:t xml:space="preserve"> городского округа (Д.М. </w:t>
      </w:r>
      <w:proofErr w:type="spellStart"/>
      <w:r w:rsidRPr="0048611C">
        <w:rPr>
          <w:rFonts w:ascii="Liberation Serif" w:eastAsia="Courier New" w:hAnsi="Liberation Serif" w:cs="Liberation Serif"/>
          <w:color w:val="000000"/>
          <w:szCs w:val="28"/>
          <w:lang w:eastAsia="ru-RU" w:bidi="ru-RU"/>
        </w:rPr>
        <w:t>Живилов</w:t>
      </w:r>
      <w:proofErr w:type="spellEnd"/>
      <w:r w:rsidRPr="0048611C">
        <w:rPr>
          <w:rFonts w:ascii="Liberation Serif" w:eastAsia="Courier New" w:hAnsi="Liberation Serif" w:cs="Liberation Serif"/>
          <w:color w:val="000000"/>
          <w:szCs w:val="28"/>
          <w:lang w:eastAsia="ru-RU" w:bidi="ru-RU"/>
        </w:rPr>
        <w:t>):</w:t>
      </w:r>
    </w:p>
    <w:p w:rsidR="0048611C" w:rsidRPr="0048611C" w:rsidRDefault="0048611C" w:rsidP="0048611C">
      <w:pPr>
        <w:widowControl w:val="0"/>
        <w:numPr>
          <w:ilvl w:val="1"/>
          <w:numId w:val="7"/>
        </w:numPr>
        <w:tabs>
          <w:tab w:val="left" w:pos="1339"/>
        </w:tabs>
        <w:spacing w:after="0" w:line="233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Cs w:val="28"/>
          <w:lang w:eastAsia="ru-RU" w:bidi="ru-RU"/>
        </w:rPr>
      </w:pPr>
      <w:r w:rsidRPr="0048611C">
        <w:rPr>
          <w:rFonts w:ascii="Liberation Serif" w:eastAsia="Times New Roman" w:hAnsi="Liberation Serif" w:cs="Liberation Serif"/>
          <w:color w:val="000000"/>
          <w:szCs w:val="28"/>
          <w:lang w:eastAsia="ru-RU" w:bidi="ru-RU"/>
        </w:rPr>
        <w:t>Разместить извещение о внесении изменений в конкурсную</w:t>
      </w:r>
      <w:r w:rsidRPr="0048611C">
        <w:rPr>
          <w:rFonts w:ascii="Liberation Serif" w:eastAsia="Times New Roman" w:hAnsi="Liberation Serif" w:cs="Liberation Serif"/>
          <w:color w:val="000000"/>
          <w:szCs w:val="28"/>
          <w:lang w:eastAsia="ru-RU" w:bidi="ru-RU"/>
        </w:rPr>
        <w:br/>
        <w:t xml:space="preserve">документацию на официальном сайте </w:t>
      </w:r>
      <w:hyperlink r:id="rId8" w:history="1">
        <w:r w:rsidRPr="0048611C">
          <w:rPr>
            <w:rFonts w:ascii="Liberation Serif" w:eastAsia="Times New Roman" w:hAnsi="Liberation Serif" w:cs="Liberation Serif"/>
            <w:color w:val="000000"/>
            <w:szCs w:val="28"/>
            <w:lang w:val="en-US" w:bidi="en-US"/>
          </w:rPr>
          <w:t>www</w:t>
        </w:r>
        <w:r w:rsidRPr="0048611C">
          <w:rPr>
            <w:rFonts w:ascii="Liberation Serif" w:eastAsia="Times New Roman" w:hAnsi="Liberation Serif" w:cs="Liberation Serif"/>
            <w:color w:val="000000"/>
            <w:szCs w:val="28"/>
            <w:lang w:bidi="en-US"/>
          </w:rPr>
          <w:t>.</w:t>
        </w:r>
        <w:proofErr w:type="spellStart"/>
        <w:r w:rsidRPr="0048611C">
          <w:rPr>
            <w:rFonts w:ascii="Liberation Serif" w:eastAsia="Times New Roman" w:hAnsi="Liberation Serif" w:cs="Liberation Serif"/>
            <w:color w:val="000000"/>
            <w:szCs w:val="28"/>
            <w:lang w:val="en-US" w:bidi="en-US"/>
          </w:rPr>
          <w:t>torgi</w:t>
        </w:r>
        <w:proofErr w:type="spellEnd"/>
        <w:r w:rsidRPr="0048611C">
          <w:rPr>
            <w:rFonts w:ascii="Liberation Serif" w:eastAsia="Times New Roman" w:hAnsi="Liberation Serif" w:cs="Liberation Serif"/>
            <w:color w:val="000000"/>
            <w:szCs w:val="28"/>
            <w:lang w:bidi="en-US"/>
          </w:rPr>
          <w:t>.</w:t>
        </w:r>
        <w:r w:rsidRPr="0048611C">
          <w:rPr>
            <w:rFonts w:ascii="Liberation Serif" w:eastAsia="Times New Roman" w:hAnsi="Liberation Serif" w:cs="Liberation Serif"/>
            <w:color w:val="000000"/>
            <w:szCs w:val="28"/>
            <w:lang w:val="en-US" w:bidi="en-US"/>
          </w:rPr>
          <w:t>gov</w:t>
        </w:r>
        <w:r w:rsidRPr="0048611C">
          <w:rPr>
            <w:rFonts w:ascii="Liberation Serif" w:eastAsia="Times New Roman" w:hAnsi="Liberation Serif" w:cs="Liberation Serif"/>
            <w:color w:val="000000"/>
            <w:szCs w:val="28"/>
            <w:lang w:bidi="en-US"/>
          </w:rPr>
          <w:t>.</w:t>
        </w:r>
        <w:proofErr w:type="spellStart"/>
        <w:r w:rsidRPr="0048611C">
          <w:rPr>
            <w:rFonts w:ascii="Liberation Serif" w:eastAsia="Times New Roman" w:hAnsi="Liberation Serif" w:cs="Liberation Serif"/>
            <w:color w:val="000000"/>
            <w:szCs w:val="28"/>
            <w:lang w:val="en-US" w:bidi="en-US"/>
          </w:rPr>
          <w:t>ru</w:t>
        </w:r>
        <w:proofErr w:type="spellEnd"/>
      </w:hyperlink>
      <w:r w:rsidRPr="0048611C">
        <w:rPr>
          <w:rFonts w:ascii="Liberation Serif" w:eastAsia="Times New Roman" w:hAnsi="Liberation Serif" w:cs="Liberation Serif"/>
          <w:color w:val="000000"/>
          <w:szCs w:val="28"/>
          <w:lang w:bidi="en-US"/>
        </w:rPr>
        <w:t>;</w:t>
      </w:r>
    </w:p>
    <w:p w:rsidR="0048611C" w:rsidRPr="0048611C" w:rsidRDefault="0048611C" w:rsidP="0048611C">
      <w:pPr>
        <w:widowControl w:val="0"/>
        <w:numPr>
          <w:ilvl w:val="1"/>
          <w:numId w:val="7"/>
        </w:numPr>
        <w:tabs>
          <w:tab w:val="left" w:pos="1339"/>
        </w:tabs>
        <w:spacing w:after="0" w:line="233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Cs w:val="28"/>
          <w:lang w:eastAsia="ru-RU" w:bidi="ru-RU"/>
        </w:rPr>
      </w:pPr>
      <w:r w:rsidRPr="0048611C">
        <w:rPr>
          <w:rFonts w:ascii="Liberation Serif" w:eastAsia="Times New Roman" w:hAnsi="Liberation Serif" w:cs="Liberation Serif"/>
          <w:color w:val="000000"/>
          <w:szCs w:val="28"/>
          <w:lang w:eastAsia="ru-RU" w:bidi="ru-RU"/>
        </w:rPr>
        <w:t>Продлить срок представления заявок на участие в конкурсе</w:t>
      </w:r>
      <w:r w:rsidRPr="0048611C">
        <w:rPr>
          <w:rFonts w:ascii="Liberation Serif" w:eastAsia="Times New Roman" w:hAnsi="Liberation Serif" w:cs="Liberation Serif"/>
          <w:color w:val="000000"/>
          <w:szCs w:val="28"/>
          <w:lang w:eastAsia="ru-RU" w:bidi="ru-RU"/>
        </w:rPr>
        <w:br/>
        <w:t>до 15.09.2021 года (включительно).</w:t>
      </w:r>
    </w:p>
    <w:p w:rsidR="0048611C" w:rsidRPr="0048611C" w:rsidRDefault="0048611C" w:rsidP="0048611C">
      <w:pPr>
        <w:widowControl w:val="0"/>
        <w:numPr>
          <w:ilvl w:val="0"/>
          <w:numId w:val="7"/>
        </w:numPr>
        <w:tabs>
          <w:tab w:val="left" w:pos="1339"/>
        </w:tabs>
        <w:spacing w:after="0" w:line="233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Cs w:val="28"/>
          <w:lang w:eastAsia="ru-RU" w:bidi="ru-RU"/>
        </w:rPr>
      </w:pPr>
      <w:r w:rsidRPr="0048611C">
        <w:rPr>
          <w:rFonts w:ascii="Liberation Serif" w:eastAsia="Times New Roman" w:hAnsi="Liberation Serif" w:cs="Liberation Serif"/>
          <w:color w:val="000000"/>
          <w:szCs w:val="28"/>
          <w:lang w:eastAsia="ru-RU" w:bidi="ru-RU"/>
        </w:rPr>
        <w:t>Опубликовать настоящее постановление в газете «</w:t>
      </w:r>
      <w:proofErr w:type="spellStart"/>
      <w:r w:rsidRPr="0048611C">
        <w:rPr>
          <w:rFonts w:ascii="Liberation Serif" w:eastAsia="Times New Roman" w:hAnsi="Liberation Serif" w:cs="Liberation Serif"/>
          <w:color w:val="000000"/>
          <w:szCs w:val="28"/>
          <w:lang w:eastAsia="ru-RU" w:bidi="ru-RU"/>
        </w:rPr>
        <w:t>Арамильские</w:t>
      </w:r>
      <w:proofErr w:type="spellEnd"/>
      <w:r w:rsidRPr="0048611C">
        <w:rPr>
          <w:rFonts w:ascii="Liberation Serif" w:eastAsia="Times New Roman" w:hAnsi="Liberation Serif" w:cs="Liberation Serif"/>
          <w:color w:val="000000"/>
          <w:szCs w:val="28"/>
          <w:lang w:eastAsia="ru-RU" w:bidi="ru-RU"/>
        </w:rPr>
        <w:br/>
        <w:t xml:space="preserve">вести» и разместить на официальном сайте </w:t>
      </w:r>
      <w:proofErr w:type="spellStart"/>
      <w:r w:rsidRPr="0048611C">
        <w:rPr>
          <w:rFonts w:ascii="Liberation Serif" w:eastAsia="Times New Roman" w:hAnsi="Liberation Serif" w:cs="Liberation Serif"/>
          <w:color w:val="000000"/>
          <w:szCs w:val="28"/>
          <w:lang w:eastAsia="ru-RU" w:bidi="ru-RU"/>
        </w:rPr>
        <w:t>Арамильского</w:t>
      </w:r>
      <w:proofErr w:type="spellEnd"/>
      <w:r w:rsidRPr="0048611C">
        <w:rPr>
          <w:rFonts w:ascii="Liberation Serif" w:eastAsia="Times New Roman" w:hAnsi="Liberation Serif" w:cs="Liberation Serif"/>
          <w:color w:val="000000"/>
          <w:szCs w:val="28"/>
          <w:lang w:eastAsia="ru-RU" w:bidi="ru-RU"/>
        </w:rPr>
        <w:t xml:space="preserve"> городского округа.</w:t>
      </w:r>
    </w:p>
    <w:p w:rsidR="0048611C" w:rsidRPr="0048611C" w:rsidRDefault="0048611C" w:rsidP="0048611C">
      <w:pPr>
        <w:widowControl w:val="0"/>
        <w:numPr>
          <w:ilvl w:val="0"/>
          <w:numId w:val="7"/>
        </w:numPr>
        <w:tabs>
          <w:tab w:val="left" w:pos="1330"/>
        </w:tabs>
        <w:spacing w:after="940" w:line="233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Cs w:val="28"/>
          <w:lang w:eastAsia="ru-RU" w:bidi="ru-RU"/>
        </w:rPr>
      </w:pPr>
      <w:r w:rsidRPr="0048611C">
        <w:rPr>
          <w:rFonts w:ascii="Liberation Serif" w:eastAsia="Times New Roman" w:hAnsi="Liberation Serif" w:cs="Liberation Serif"/>
          <w:color w:val="000000"/>
          <w:szCs w:val="28"/>
          <w:lang w:eastAsia="ru-RU" w:bidi="ru-RU"/>
        </w:rPr>
        <w:t>Контроль за исполнением настоящего постановления оставляю</w:t>
      </w:r>
      <w:r w:rsidRPr="0048611C">
        <w:rPr>
          <w:rFonts w:ascii="Liberation Serif" w:eastAsia="Times New Roman" w:hAnsi="Liberation Serif" w:cs="Liberation Serif"/>
          <w:color w:val="000000"/>
          <w:szCs w:val="28"/>
          <w:lang w:eastAsia="ru-RU" w:bidi="ru-RU"/>
        </w:rPr>
        <w:br/>
        <w:t>за собой.</w:t>
      </w:r>
    </w:p>
    <w:tbl>
      <w:tblPr>
        <w:tblW w:w="9501" w:type="dxa"/>
        <w:tblInd w:w="-36" w:type="dxa"/>
        <w:tblLayout w:type="fixed"/>
        <w:tblLook w:val="04A0" w:firstRow="1" w:lastRow="0" w:firstColumn="1" w:lastColumn="0" w:noHBand="0" w:noVBand="1"/>
      </w:tblPr>
      <w:tblGrid>
        <w:gridCol w:w="5185"/>
        <w:gridCol w:w="4316"/>
      </w:tblGrid>
      <w:tr w:rsidR="0048611C" w:rsidRPr="0048611C" w:rsidTr="006D7B53">
        <w:trPr>
          <w:trHeight w:val="25"/>
        </w:trPr>
        <w:tc>
          <w:tcPr>
            <w:tcW w:w="5185" w:type="dxa"/>
            <w:shd w:val="clear" w:color="auto" w:fill="auto"/>
          </w:tcPr>
          <w:p w:rsidR="0048611C" w:rsidRPr="0048611C" w:rsidRDefault="0048611C" w:rsidP="0048611C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</w:p>
          <w:p w:rsidR="0048611C" w:rsidRPr="0048611C" w:rsidRDefault="0048611C" w:rsidP="0048611C">
            <w:pPr>
              <w:spacing w:after="0" w:line="240" w:lineRule="auto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48611C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Глава </w:t>
            </w:r>
            <w:proofErr w:type="spellStart"/>
            <w:r w:rsidRPr="0048611C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Арамильского</w:t>
            </w:r>
            <w:proofErr w:type="spellEnd"/>
            <w:r w:rsidRPr="0048611C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 городского округа</w:t>
            </w:r>
          </w:p>
        </w:tc>
        <w:tc>
          <w:tcPr>
            <w:tcW w:w="4316" w:type="dxa"/>
            <w:shd w:val="clear" w:color="auto" w:fill="auto"/>
          </w:tcPr>
          <w:p w:rsidR="0048611C" w:rsidRPr="0048611C" w:rsidRDefault="0048611C" w:rsidP="0048611C">
            <w:pPr>
              <w:spacing w:after="0" w:line="240" w:lineRule="auto"/>
              <w:ind w:right="-116"/>
              <w:jc w:val="right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48611C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 xml:space="preserve">         </w:t>
            </w:r>
          </w:p>
          <w:p w:rsidR="0048611C" w:rsidRPr="0048611C" w:rsidRDefault="0048611C" w:rsidP="0048611C">
            <w:pPr>
              <w:spacing w:after="0" w:line="240" w:lineRule="auto"/>
              <w:ind w:right="-116"/>
              <w:jc w:val="right"/>
              <w:rPr>
                <w:rFonts w:ascii="Liberation Serif" w:eastAsia="Times New Roman" w:hAnsi="Liberation Serif" w:cs="Liberation Serif"/>
                <w:szCs w:val="28"/>
                <w:lang w:eastAsia="ru-RU"/>
              </w:rPr>
            </w:pPr>
            <w:r w:rsidRPr="0048611C">
              <w:rPr>
                <w:rFonts w:ascii="Liberation Serif" w:eastAsia="Times New Roman" w:hAnsi="Liberation Serif" w:cs="Liberation Serif"/>
                <w:szCs w:val="28"/>
                <w:lang w:eastAsia="ru-RU"/>
              </w:rPr>
              <w:t>В.Ю. Никитенко</w:t>
            </w:r>
          </w:p>
        </w:tc>
      </w:tr>
    </w:tbl>
    <w:p w:rsidR="0048611C" w:rsidRPr="0048611C" w:rsidRDefault="0048611C" w:rsidP="0048611C">
      <w:pPr>
        <w:tabs>
          <w:tab w:val="left" w:pos="993"/>
        </w:tabs>
        <w:spacing w:after="0" w:line="240" w:lineRule="auto"/>
        <w:jc w:val="right"/>
        <w:rPr>
          <w:rFonts w:ascii="Liberation Serif" w:eastAsia="Times New Roman" w:hAnsi="Liberation Serif" w:cs="Liberation Serif"/>
          <w:szCs w:val="28"/>
          <w:lang w:eastAsia="ru-RU"/>
        </w:rPr>
      </w:pPr>
    </w:p>
    <w:p w:rsidR="0048611C" w:rsidRPr="0048611C" w:rsidRDefault="0048611C" w:rsidP="0048611C">
      <w:pPr>
        <w:tabs>
          <w:tab w:val="left" w:pos="993"/>
        </w:tabs>
        <w:spacing w:after="0" w:line="240" w:lineRule="auto"/>
        <w:jc w:val="right"/>
        <w:rPr>
          <w:rFonts w:ascii="Liberation Serif" w:eastAsia="Times New Roman" w:hAnsi="Liberation Serif" w:cs="Liberation Serif"/>
          <w:szCs w:val="28"/>
          <w:lang w:eastAsia="ru-RU"/>
        </w:rPr>
      </w:pPr>
    </w:p>
    <w:p w:rsidR="0048611C" w:rsidRPr="0048611C" w:rsidRDefault="0048611C" w:rsidP="0048611C">
      <w:pPr>
        <w:tabs>
          <w:tab w:val="left" w:pos="993"/>
        </w:tabs>
        <w:spacing w:after="0" w:line="240" w:lineRule="auto"/>
        <w:jc w:val="right"/>
        <w:rPr>
          <w:rFonts w:ascii="Liberation Serif" w:eastAsia="Times New Roman" w:hAnsi="Liberation Serif" w:cs="Liberation Serif"/>
          <w:szCs w:val="28"/>
          <w:lang w:eastAsia="ru-RU"/>
        </w:rPr>
      </w:pPr>
    </w:p>
    <w:p w:rsidR="0048611C" w:rsidRPr="0048611C" w:rsidRDefault="0048611C" w:rsidP="0048611C">
      <w:pPr>
        <w:tabs>
          <w:tab w:val="left" w:pos="993"/>
        </w:tabs>
        <w:spacing w:after="0" w:line="240" w:lineRule="auto"/>
        <w:jc w:val="right"/>
        <w:rPr>
          <w:rFonts w:ascii="Liberation Serif" w:eastAsia="Times New Roman" w:hAnsi="Liberation Serif" w:cs="Liberation Serif"/>
          <w:szCs w:val="28"/>
          <w:lang w:eastAsia="ru-RU"/>
        </w:rPr>
      </w:pPr>
    </w:p>
    <w:p w:rsidR="0048611C" w:rsidRPr="0048611C" w:rsidRDefault="0048611C" w:rsidP="0048611C">
      <w:pPr>
        <w:tabs>
          <w:tab w:val="left" w:pos="993"/>
        </w:tabs>
        <w:spacing w:after="0" w:line="240" w:lineRule="auto"/>
        <w:jc w:val="right"/>
        <w:rPr>
          <w:rFonts w:ascii="Liberation Serif" w:eastAsia="Times New Roman" w:hAnsi="Liberation Serif" w:cs="Liberation Serif"/>
          <w:szCs w:val="28"/>
          <w:lang w:eastAsia="ru-RU"/>
        </w:rPr>
      </w:pPr>
    </w:p>
    <w:p w:rsidR="0048611C" w:rsidRPr="0048611C" w:rsidRDefault="0048611C" w:rsidP="0048611C">
      <w:pPr>
        <w:tabs>
          <w:tab w:val="left" w:pos="993"/>
        </w:tabs>
        <w:spacing w:after="0" w:line="240" w:lineRule="auto"/>
        <w:jc w:val="right"/>
        <w:rPr>
          <w:rFonts w:ascii="Liberation Serif" w:eastAsia="Times New Roman" w:hAnsi="Liberation Serif" w:cs="Liberation Serif"/>
          <w:szCs w:val="28"/>
          <w:lang w:eastAsia="ru-RU"/>
        </w:rPr>
      </w:pPr>
    </w:p>
    <w:p w:rsidR="0048611C" w:rsidRPr="0048611C" w:rsidRDefault="0048611C" w:rsidP="0048611C">
      <w:pPr>
        <w:tabs>
          <w:tab w:val="left" w:pos="993"/>
        </w:tabs>
        <w:spacing w:after="0" w:line="240" w:lineRule="auto"/>
        <w:jc w:val="right"/>
        <w:rPr>
          <w:rFonts w:ascii="Liberation Serif" w:eastAsia="Times New Roman" w:hAnsi="Liberation Serif" w:cs="Liberation Serif"/>
          <w:szCs w:val="28"/>
          <w:lang w:eastAsia="ru-RU"/>
        </w:rPr>
      </w:pPr>
    </w:p>
    <w:p w:rsidR="0048611C" w:rsidRPr="0048611C" w:rsidRDefault="0048611C" w:rsidP="0048611C">
      <w:pPr>
        <w:tabs>
          <w:tab w:val="left" w:pos="993"/>
        </w:tabs>
        <w:spacing w:after="0" w:line="240" w:lineRule="auto"/>
        <w:jc w:val="right"/>
        <w:rPr>
          <w:rFonts w:ascii="Liberation Serif" w:eastAsia="Times New Roman" w:hAnsi="Liberation Serif" w:cs="Liberation Serif"/>
          <w:szCs w:val="28"/>
          <w:lang w:eastAsia="ru-RU"/>
        </w:rPr>
      </w:pPr>
    </w:p>
    <w:p w:rsidR="0048611C" w:rsidRPr="0048611C" w:rsidRDefault="0048611C" w:rsidP="0048611C">
      <w:pPr>
        <w:tabs>
          <w:tab w:val="left" w:pos="993"/>
        </w:tabs>
        <w:spacing w:after="0" w:line="240" w:lineRule="auto"/>
        <w:jc w:val="right"/>
        <w:rPr>
          <w:rFonts w:ascii="Liberation Serif" w:eastAsia="Times New Roman" w:hAnsi="Liberation Serif" w:cs="Liberation Serif"/>
          <w:szCs w:val="28"/>
          <w:lang w:eastAsia="ru-RU"/>
        </w:rPr>
      </w:pPr>
    </w:p>
    <w:p w:rsidR="0048611C" w:rsidRPr="0048611C" w:rsidRDefault="0048611C" w:rsidP="0048611C">
      <w:pPr>
        <w:tabs>
          <w:tab w:val="left" w:pos="993"/>
        </w:tabs>
        <w:spacing w:after="0" w:line="240" w:lineRule="auto"/>
        <w:jc w:val="right"/>
        <w:rPr>
          <w:rFonts w:ascii="Liberation Serif" w:eastAsia="Times New Roman" w:hAnsi="Liberation Serif" w:cs="Liberation Serif"/>
          <w:szCs w:val="28"/>
          <w:lang w:eastAsia="ru-RU"/>
        </w:rPr>
      </w:pPr>
    </w:p>
    <w:p w:rsidR="0048611C" w:rsidRPr="0048611C" w:rsidRDefault="0048611C" w:rsidP="0048611C">
      <w:pPr>
        <w:tabs>
          <w:tab w:val="left" w:pos="993"/>
        </w:tabs>
        <w:spacing w:after="0" w:line="240" w:lineRule="auto"/>
        <w:jc w:val="right"/>
        <w:rPr>
          <w:rFonts w:ascii="Liberation Serif" w:eastAsia="Times New Roman" w:hAnsi="Liberation Serif" w:cs="Liberation Serif"/>
          <w:szCs w:val="28"/>
          <w:lang w:eastAsia="ru-RU"/>
        </w:rPr>
      </w:pPr>
    </w:p>
    <w:p w:rsidR="0048611C" w:rsidRPr="0048611C" w:rsidRDefault="0048611C" w:rsidP="0048611C">
      <w:pPr>
        <w:tabs>
          <w:tab w:val="left" w:pos="993"/>
        </w:tabs>
        <w:spacing w:after="0" w:line="240" w:lineRule="auto"/>
        <w:jc w:val="right"/>
        <w:rPr>
          <w:rFonts w:ascii="Liberation Serif" w:eastAsia="Times New Roman" w:hAnsi="Liberation Serif" w:cs="Liberation Serif"/>
          <w:szCs w:val="28"/>
          <w:lang w:eastAsia="ru-RU"/>
        </w:rPr>
      </w:pPr>
    </w:p>
    <w:p w:rsidR="0048611C" w:rsidRPr="0048611C" w:rsidRDefault="0048611C" w:rsidP="0048611C">
      <w:pPr>
        <w:tabs>
          <w:tab w:val="left" w:pos="993"/>
        </w:tabs>
        <w:spacing w:after="0" w:line="240" w:lineRule="auto"/>
        <w:jc w:val="right"/>
        <w:rPr>
          <w:rFonts w:ascii="Liberation Serif" w:eastAsia="Times New Roman" w:hAnsi="Liberation Serif" w:cs="Liberation Serif"/>
          <w:szCs w:val="28"/>
          <w:lang w:eastAsia="ru-RU"/>
        </w:rPr>
      </w:pPr>
    </w:p>
    <w:p w:rsidR="0048611C" w:rsidRPr="0048611C" w:rsidRDefault="0048611C" w:rsidP="0048611C">
      <w:pPr>
        <w:tabs>
          <w:tab w:val="left" w:pos="993"/>
        </w:tabs>
        <w:spacing w:after="0" w:line="240" w:lineRule="auto"/>
        <w:jc w:val="right"/>
        <w:rPr>
          <w:rFonts w:ascii="Liberation Serif" w:eastAsia="Times New Roman" w:hAnsi="Liberation Serif" w:cs="Liberation Serif"/>
          <w:szCs w:val="28"/>
          <w:lang w:eastAsia="ru-RU"/>
        </w:rPr>
      </w:pPr>
    </w:p>
    <w:p w:rsidR="0048611C" w:rsidRPr="0048611C" w:rsidRDefault="0048611C" w:rsidP="0048611C">
      <w:pPr>
        <w:tabs>
          <w:tab w:val="left" w:pos="993"/>
        </w:tabs>
        <w:spacing w:after="0" w:line="240" w:lineRule="auto"/>
        <w:jc w:val="right"/>
        <w:rPr>
          <w:rFonts w:ascii="Liberation Serif" w:eastAsia="Times New Roman" w:hAnsi="Liberation Serif" w:cs="Liberation Serif"/>
          <w:szCs w:val="28"/>
          <w:lang w:eastAsia="ru-RU"/>
        </w:rPr>
      </w:pPr>
    </w:p>
    <w:p w:rsidR="0048611C" w:rsidRDefault="0048611C" w:rsidP="0048611C">
      <w:pPr>
        <w:widowControl w:val="0"/>
        <w:tabs>
          <w:tab w:val="left" w:leader="underscore" w:pos="7743"/>
          <w:tab w:val="left" w:leader="underscore" w:pos="9414"/>
        </w:tabs>
        <w:spacing w:after="360" w:line="240" w:lineRule="auto"/>
        <w:ind w:left="5180"/>
        <w:jc w:val="right"/>
        <w:rPr>
          <w:rFonts w:eastAsia="Times New Roman"/>
          <w:szCs w:val="28"/>
          <w:lang w:eastAsia="ru-RU" w:bidi="ru-RU"/>
        </w:rPr>
      </w:pPr>
      <w:bookmarkStart w:id="1" w:name="_Hlk78803979"/>
    </w:p>
    <w:p w:rsidR="0048611C" w:rsidRPr="0048611C" w:rsidRDefault="0048611C" w:rsidP="0048611C">
      <w:pPr>
        <w:widowControl w:val="0"/>
        <w:tabs>
          <w:tab w:val="left" w:leader="underscore" w:pos="7743"/>
          <w:tab w:val="left" w:leader="underscore" w:pos="9414"/>
        </w:tabs>
        <w:spacing w:after="360" w:line="240" w:lineRule="auto"/>
        <w:ind w:left="5180"/>
        <w:jc w:val="right"/>
        <w:rPr>
          <w:rFonts w:eastAsia="Times New Roman"/>
          <w:szCs w:val="28"/>
          <w:lang w:eastAsia="ru-RU" w:bidi="ru-RU"/>
        </w:rPr>
      </w:pPr>
      <w:r w:rsidRPr="0048611C">
        <w:rPr>
          <w:rFonts w:eastAsia="Times New Roman"/>
          <w:szCs w:val="28"/>
          <w:lang w:eastAsia="ru-RU" w:bidi="ru-RU"/>
        </w:rPr>
        <w:lastRenderedPageBreak/>
        <w:t>Приложение № 1</w:t>
      </w:r>
      <w:r w:rsidRPr="0048611C">
        <w:rPr>
          <w:rFonts w:eastAsia="Times New Roman"/>
          <w:szCs w:val="28"/>
          <w:lang w:eastAsia="ru-RU" w:bidi="ru-RU"/>
        </w:rPr>
        <w:br/>
        <w:t>к постановлению Администрации</w:t>
      </w:r>
      <w:r w:rsidRPr="0048611C">
        <w:rPr>
          <w:rFonts w:eastAsia="Times New Roman"/>
          <w:szCs w:val="28"/>
          <w:lang w:eastAsia="ru-RU" w:bidi="ru-RU"/>
        </w:rPr>
        <w:br/>
      </w:r>
      <w:proofErr w:type="spellStart"/>
      <w:r w:rsidRPr="0048611C">
        <w:rPr>
          <w:rFonts w:eastAsia="Times New Roman"/>
          <w:szCs w:val="28"/>
          <w:lang w:eastAsia="ru-RU" w:bidi="ru-RU"/>
        </w:rPr>
        <w:t>Арамильского</w:t>
      </w:r>
      <w:proofErr w:type="spellEnd"/>
      <w:r w:rsidRPr="0048611C">
        <w:rPr>
          <w:rFonts w:eastAsia="Times New Roman"/>
          <w:szCs w:val="28"/>
          <w:lang w:eastAsia="ru-RU" w:bidi="ru-RU"/>
        </w:rPr>
        <w:t xml:space="preserve"> городского округа</w:t>
      </w:r>
      <w:r w:rsidRPr="0048611C">
        <w:rPr>
          <w:rFonts w:eastAsia="Times New Roman"/>
          <w:szCs w:val="28"/>
          <w:lang w:eastAsia="ru-RU" w:bidi="ru-RU"/>
        </w:rPr>
        <w:br/>
        <w:t>от 03.08.2021 № 387</w:t>
      </w:r>
    </w:p>
    <w:bookmarkEnd w:id="1"/>
    <w:p w:rsidR="0048611C" w:rsidRPr="0048611C" w:rsidRDefault="0048611C" w:rsidP="0048611C">
      <w:pPr>
        <w:widowControl w:val="0"/>
        <w:tabs>
          <w:tab w:val="left" w:leader="underscore" w:pos="7743"/>
          <w:tab w:val="left" w:leader="underscore" w:pos="9414"/>
        </w:tabs>
        <w:spacing w:after="360" w:line="240" w:lineRule="auto"/>
        <w:ind w:left="2977"/>
        <w:rPr>
          <w:rFonts w:eastAsia="Times New Roman"/>
          <w:szCs w:val="28"/>
          <w:lang w:eastAsia="ru-RU" w:bidi="ru-RU"/>
        </w:rPr>
      </w:pPr>
      <w:r w:rsidRPr="0048611C">
        <w:rPr>
          <w:rFonts w:eastAsia="Times New Roman"/>
          <w:szCs w:val="28"/>
          <w:lang w:eastAsia="ru-RU" w:bidi="ru-RU"/>
        </w:rPr>
        <w:t>6. График проведения Конкурса</w:t>
      </w:r>
    </w:p>
    <w:tbl>
      <w:tblPr>
        <w:tblOverlap w:val="never"/>
        <w:tblW w:w="95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3006"/>
        <w:gridCol w:w="3182"/>
      </w:tblGrid>
      <w:tr w:rsidR="0048611C" w:rsidRPr="0048611C" w:rsidTr="006D7B53">
        <w:trPr>
          <w:trHeight w:hRule="exact" w:val="129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11C" w:rsidRPr="0048611C" w:rsidRDefault="0048611C" w:rsidP="0048611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b/>
                <w:bCs/>
                <w:szCs w:val="28"/>
                <w:lang w:eastAsia="ru-RU" w:bidi="ru-RU"/>
              </w:rPr>
              <w:t>Наименование</w:t>
            </w:r>
            <w:r w:rsidRPr="0048611C">
              <w:rPr>
                <w:rFonts w:eastAsia="Times New Roman"/>
                <w:b/>
                <w:bCs/>
                <w:szCs w:val="28"/>
                <w:lang w:eastAsia="ru-RU" w:bidi="ru-RU"/>
              </w:rPr>
              <w:br/>
              <w:t>процедур, мероприятий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11C" w:rsidRPr="0048611C" w:rsidRDefault="0048611C" w:rsidP="0048611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b/>
                <w:bCs/>
                <w:szCs w:val="28"/>
                <w:lang w:eastAsia="ru-RU" w:bidi="ru-RU"/>
              </w:rPr>
              <w:t>Срок выполнения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11C" w:rsidRPr="0048611C" w:rsidRDefault="0048611C" w:rsidP="0048611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b/>
                <w:bCs/>
                <w:szCs w:val="28"/>
                <w:lang w:eastAsia="ru-RU" w:bidi="ru-RU"/>
              </w:rPr>
              <w:t>Примечание</w:t>
            </w:r>
          </w:p>
        </w:tc>
      </w:tr>
      <w:tr w:rsidR="0048611C" w:rsidRPr="0048611C" w:rsidTr="006D7B53">
        <w:trPr>
          <w:trHeight w:hRule="exact" w:val="194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11C" w:rsidRPr="0048611C" w:rsidRDefault="0048611C" w:rsidP="0048611C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szCs w:val="28"/>
                <w:lang w:eastAsia="ru-RU" w:bidi="ru-RU"/>
              </w:rPr>
              <w:t>Размещение сообщения о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проведении Конкурса на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официальном сайте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</w:r>
            <w:proofErr w:type="spellStart"/>
            <w:r w:rsidRPr="0048611C">
              <w:rPr>
                <w:rFonts w:eastAsia="Times New Roman"/>
                <w:szCs w:val="28"/>
                <w:lang w:eastAsia="ru-RU" w:bidi="ru-RU"/>
              </w:rPr>
              <w:t>Концедента</w:t>
            </w:r>
            <w:proofErr w:type="spellEnd"/>
            <w:r w:rsidRPr="0048611C">
              <w:rPr>
                <w:rFonts w:eastAsia="Times New Roman"/>
                <w:szCs w:val="28"/>
                <w:lang w:eastAsia="ru-RU" w:bidi="ru-RU"/>
              </w:rPr>
              <w:t xml:space="preserve"> и на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официальном сайте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Российской Федерации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11C" w:rsidRPr="0048611C" w:rsidRDefault="0048611C" w:rsidP="0048611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szCs w:val="28"/>
                <w:lang w:eastAsia="ru-RU" w:bidi="ru-RU"/>
              </w:rPr>
              <w:t>11.11.2020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11C" w:rsidRPr="0048611C" w:rsidRDefault="0048611C" w:rsidP="0048611C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 w:bidi="ru-RU"/>
              </w:rPr>
            </w:pPr>
            <w:hyperlink r:id="rId9" w:history="1">
              <w:r w:rsidRPr="0048611C">
                <w:rPr>
                  <w:rFonts w:eastAsia="Times New Roman"/>
                  <w:szCs w:val="28"/>
                  <w:lang w:val="en-US" w:bidi="en-US"/>
                </w:rPr>
                <w:t>https</w:t>
              </w:r>
              <w:r w:rsidRPr="0048611C">
                <w:rPr>
                  <w:rFonts w:eastAsia="Times New Roman"/>
                  <w:szCs w:val="28"/>
                  <w:lang w:bidi="en-US"/>
                </w:rPr>
                <w:t>://</w:t>
              </w:r>
              <w:r w:rsidRPr="0048611C">
                <w:rPr>
                  <w:rFonts w:eastAsia="Times New Roman"/>
                  <w:szCs w:val="28"/>
                  <w:lang w:val="en-US" w:bidi="en-US"/>
                </w:rPr>
                <w:t>www</w:t>
              </w:r>
              <w:r w:rsidRPr="0048611C">
                <w:rPr>
                  <w:rFonts w:eastAsia="Times New Roman"/>
                  <w:szCs w:val="28"/>
                  <w:lang w:bidi="en-US"/>
                </w:rPr>
                <w:t>.</w:t>
              </w:r>
              <w:proofErr w:type="spellStart"/>
              <w:r w:rsidRPr="0048611C">
                <w:rPr>
                  <w:rFonts w:eastAsia="Times New Roman"/>
                  <w:szCs w:val="28"/>
                  <w:lang w:val="en-US" w:bidi="en-US"/>
                </w:rPr>
                <w:t>torgi</w:t>
              </w:r>
              <w:proofErr w:type="spellEnd"/>
              <w:r w:rsidRPr="0048611C">
                <w:rPr>
                  <w:rFonts w:eastAsia="Times New Roman"/>
                  <w:szCs w:val="28"/>
                  <w:lang w:bidi="en-US"/>
                </w:rPr>
                <w:t>.</w:t>
              </w:r>
              <w:r w:rsidRPr="0048611C">
                <w:rPr>
                  <w:rFonts w:eastAsia="Times New Roman"/>
                  <w:szCs w:val="28"/>
                  <w:lang w:val="en-US" w:bidi="en-US"/>
                </w:rPr>
                <w:t>gov</w:t>
              </w:r>
              <w:r w:rsidRPr="0048611C">
                <w:rPr>
                  <w:rFonts w:eastAsia="Times New Roman"/>
                  <w:szCs w:val="28"/>
                  <w:lang w:bidi="en-US"/>
                </w:rPr>
                <w:t>.</w:t>
              </w:r>
              <w:proofErr w:type="spellStart"/>
              <w:r w:rsidRPr="0048611C">
                <w:rPr>
                  <w:rFonts w:eastAsia="Times New Roman"/>
                  <w:szCs w:val="28"/>
                  <w:lang w:val="en-US" w:bidi="en-US"/>
                </w:rPr>
                <w:t>ru</w:t>
              </w:r>
              <w:proofErr w:type="spellEnd"/>
            </w:hyperlink>
          </w:p>
          <w:p w:rsidR="0048611C" w:rsidRPr="0048611C" w:rsidRDefault="0048611C" w:rsidP="0048611C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 w:bidi="ru-RU"/>
              </w:rPr>
            </w:pPr>
            <w:hyperlink r:id="rId10" w:history="1">
              <w:r w:rsidRPr="0048611C">
                <w:rPr>
                  <w:rFonts w:eastAsia="Times New Roman"/>
                  <w:szCs w:val="28"/>
                  <w:lang w:val="en-US" w:bidi="en-US"/>
                </w:rPr>
                <w:t>https</w:t>
              </w:r>
              <w:r w:rsidRPr="0048611C">
                <w:rPr>
                  <w:rFonts w:eastAsia="Times New Roman"/>
                  <w:szCs w:val="28"/>
                  <w:lang w:bidi="en-US"/>
                </w:rPr>
                <w:t>://</w:t>
              </w:r>
              <w:r w:rsidRPr="0048611C">
                <w:rPr>
                  <w:rFonts w:eastAsia="Times New Roman"/>
                  <w:szCs w:val="28"/>
                  <w:lang w:val="en-US" w:bidi="en-US"/>
                </w:rPr>
                <w:t>www</w:t>
              </w:r>
              <w:r w:rsidRPr="0048611C">
                <w:rPr>
                  <w:rFonts w:eastAsia="Times New Roman"/>
                  <w:szCs w:val="28"/>
                  <w:lang w:bidi="en-US"/>
                </w:rPr>
                <w:t>.</w:t>
              </w:r>
              <w:proofErr w:type="spellStart"/>
              <w:r w:rsidRPr="0048611C">
                <w:rPr>
                  <w:rFonts w:eastAsia="Times New Roman"/>
                  <w:szCs w:val="28"/>
                  <w:lang w:val="en-US" w:bidi="en-US"/>
                </w:rPr>
                <w:t>aramilgo</w:t>
              </w:r>
              <w:proofErr w:type="spellEnd"/>
              <w:r w:rsidRPr="0048611C">
                <w:rPr>
                  <w:rFonts w:eastAsia="Times New Roman"/>
                  <w:szCs w:val="28"/>
                  <w:lang w:bidi="en-US"/>
                </w:rPr>
                <w:t>.</w:t>
              </w:r>
              <w:proofErr w:type="spellStart"/>
              <w:r w:rsidRPr="0048611C">
                <w:rPr>
                  <w:rFonts w:eastAsia="Times New Roman"/>
                  <w:szCs w:val="28"/>
                  <w:lang w:val="en-US" w:bidi="en-US"/>
                </w:rPr>
                <w:t>ru</w:t>
              </w:r>
              <w:proofErr w:type="spellEnd"/>
              <w:r w:rsidRPr="0048611C">
                <w:rPr>
                  <w:rFonts w:eastAsia="Times New Roman"/>
                  <w:szCs w:val="28"/>
                  <w:lang w:bidi="en-US"/>
                </w:rPr>
                <w:t>/</w:t>
              </w:r>
            </w:hyperlink>
          </w:p>
        </w:tc>
      </w:tr>
      <w:tr w:rsidR="0048611C" w:rsidRPr="0048611C" w:rsidTr="006D7B53">
        <w:trPr>
          <w:trHeight w:hRule="exact" w:val="129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11C" w:rsidRPr="0048611C" w:rsidRDefault="0048611C" w:rsidP="0048611C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szCs w:val="28"/>
                <w:lang w:eastAsia="ru-RU" w:bidi="ru-RU"/>
              </w:rPr>
              <w:t>Опубликование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сообщения о проведении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Конкурса в официальном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издании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11C" w:rsidRPr="0048611C" w:rsidRDefault="0048611C" w:rsidP="0048611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szCs w:val="28"/>
                <w:lang w:eastAsia="ru-RU" w:bidi="ru-RU"/>
              </w:rPr>
              <w:t>11.11.2020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11C" w:rsidRPr="0048611C" w:rsidRDefault="0048611C" w:rsidP="0048611C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szCs w:val="28"/>
                <w:lang w:eastAsia="ru-RU" w:bidi="ru-RU"/>
              </w:rPr>
              <w:t>газета «</w:t>
            </w:r>
            <w:proofErr w:type="spellStart"/>
            <w:r w:rsidRPr="0048611C">
              <w:rPr>
                <w:rFonts w:eastAsia="Times New Roman"/>
                <w:szCs w:val="28"/>
                <w:lang w:eastAsia="ru-RU" w:bidi="ru-RU"/>
              </w:rPr>
              <w:t>Арамильские</w:t>
            </w:r>
            <w:proofErr w:type="spellEnd"/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вести»</w:t>
            </w:r>
          </w:p>
        </w:tc>
      </w:tr>
      <w:tr w:rsidR="0048611C" w:rsidRPr="0048611C" w:rsidTr="006D7B53">
        <w:trPr>
          <w:trHeight w:hRule="exact" w:val="1301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11C" w:rsidRPr="0048611C" w:rsidRDefault="0048611C" w:rsidP="0048611C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szCs w:val="28"/>
                <w:lang w:eastAsia="ru-RU" w:bidi="ru-RU"/>
              </w:rPr>
              <w:t>Ознакомление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заинтересованных лиц с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Конкурсной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документацией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11C" w:rsidRPr="0048611C" w:rsidRDefault="0048611C" w:rsidP="0048611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szCs w:val="28"/>
                <w:lang w:eastAsia="ru-RU" w:bidi="ru-RU"/>
              </w:rPr>
              <w:t>до 15.09.2021</w:t>
            </w:r>
          </w:p>
          <w:p w:rsidR="0048611C" w:rsidRPr="0048611C" w:rsidRDefault="0048611C" w:rsidP="0048611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szCs w:val="28"/>
                <w:lang w:eastAsia="ru-RU" w:bidi="ru-RU"/>
              </w:rPr>
              <w:t>(включительно)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11C" w:rsidRPr="0048611C" w:rsidRDefault="0048611C" w:rsidP="0048611C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szCs w:val="28"/>
                <w:lang w:eastAsia="ru-RU" w:bidi="ru-RU"/>
              </w:rPr>
              <w:t>ст. 23 Федерального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 xml:space="preserve">закона от 21 июля 2005 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№ 115-ФЗ</w:t>
            </w:r>
          </w:p>
        </w:tc>
      </w:tr>
      <w:tr w:rsidR="0048611C" w:rsidRPr="0048611C" w:rsidTr="006D7B53">
        <w:trPr>
          <w:trHeight w:hRule="exact" w:val="97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11C" w:rsidRPr="0048611C" w:rsidRDefault="0048611C" w:rsidP="0048611C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szCs w:val="28"/>
                <w:lang w:eastAsia="ru-RU" w:bidi="ru-RU"/>
              </w:rPr>
              <w:t>Срок представления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Заявок (приём Заявок) на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участие в Конкурсе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11C" w:rsidRPr="0048611C" w:rsidRDefault="0048611C" w:rsidP="0048611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szCs w:val="28"/>
                <w:lang w:eastAsia="ru-RU" w:bidi="ru-RU"/>
              </w:rPr>
              <w:t xml:space="preserve">до </w:t>
            </w:r>
            <w:r w:rsidRPr="0048611C">
              <w:rPr>
                <w:rFonts w:eastAsia="Times New Roman"/>
                <w:szCs w:val="28"/>
                <w:lang w:val="en-US" w:eastAsia="ru-RU" w:bidi="ru-RU"/>
              </w:rPr>
              <w:t>1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t>5.09.2021</w:t>
            </w:r>
          </w:p>
          <w:p w:rsidR="0048611C" w:rsidRPr="0048611C" w:rsidRDefault="0048611C" w:rsidP="0048611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szCs w:val="28"/>
                <w:lang w:eastAsia="ru-RU" w:bidi="ru-RU"/>
              </w:rPr>
              <w:t>(включительно)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11C" w:rsidRPr="0048611C" w:rsidRDefault="0048611C" w:rsidP="0048611C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szCs w:val="28"/>
                <w:lang w:eastAsia="ru-RU" w:bidi="ru-RU"/>
              </w:rPr>
              <w:t>ст.27 Федерального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закона от 21 июля 2005 г.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№ 115-ФЗ</w:t>
            </w:r>
          </w:p>
        </w:tc>
      </w:tr>
      <w:tr w:rsidR="0048611C" w:rsidRPr="0048611C" w:rsidTr="006D7B53">
        <w:trPr>
          <w:trHeight w:hRule="exact" w:val="161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11C" w:rsidRPr="0048611C" w:rsidRDefault="0048611C" w:rsidP="0048611C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szCs w:val="28"/>
                <w:lang w:eastAsia="ru-RU" w:bidi="ru-RU"/>
              </w:rPr>
              <w:t>Вскрытие Конкурсной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комиссией</w:t>
            </w:r>
          </w:p>
          <w:p w:rsidR="0048611C" w:rsidRPr="0048611C" w:rsidRDefault="0048611C" w:rsidP="0048611C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szCs w:val="28"/>
                <w:lang w:eastAsia="ru-RU" w:bidi="ru-RU"/>
              </w:rPr>
              <w:t>представленных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конвертов с Заявками на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участие в Конкурсе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11C" w:rsidRPr="0048611C" w:rsidRDefault="0048611C" w:rsidP="0048611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szCs w:val="28"/>
                <w:lang w:eastAsia="ru-RU" w:bidi="ru-RU"/>
              </w:rPr>
              <w:t>16.09.2021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11C" w:rsidRPr="0048611C" w:rsidRDefault="0048611C" w:rsidP="0048611C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szCs w:val="28"/>
                <w:lang w:eastAsia="ru-RU" w:bidi="ru-RU"/>
              </w:rPr>
              <w:t>11:00 часов</w:t>
            </w:r>
          </w:p>
          <w:p w:rsidR="0048611C" w:rsidRPr="0048611C" w:rsidRDefault="0048611C" w:rsidP="0048611C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szCs w:val="28"/>
                <w:lang w:eastAsia="ru-RU" w:bidi="ru-RU"/>
              </w:rPr>
              <w:t>по местному времени</w:t>
            </w:r>
          </w:p>
        </w:tc>
      </w:tr>
      <w:tr w:rsidR="0048611C" w:rsidRPr="0048611C" w:rsidTr="006D7B53">
        <w:trPr>
          <w:trHeight w:hRule="exact" w:val="162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11C" w:rsidRPr="0048611C" w:rsidRDefault="0048611C" w:rsidP="0048611C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szCs w:val="28"/>
                <w:lang w:eastAsia="ru-RU" w:bidi="ru-RU"/>
              </w:rPr>
              <w:t>Составление и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подписание протокола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вскрытия конвертов с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заявками на участие в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открытом конкурсе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11C" w:rsidRPr="0048611C" w:rsidRDefault="0048611C" w:rsidP="0048611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szCs w:val="28"/>
                <w:lang w:eastAsia="ru-RU" w:bidi="ru-RU"/>
              </w:rPr>
              <w:t>16.09.2021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11C" w:rsidRPr="0048611C" w:rsidRDefault="0048611C" w:rsidP="0048611C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48611C" w:rsidRPr="0048611C" w:rsidTr="006D7B53">
        <w:trPr>
          <w:trHeight w:hRule="exact" w:val="1301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11C" w:rsidRPr="0048611C" w:rsidRDefault="0048611C" w:rsidP="0048611C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szCs w:val="28"/>
                <w:lang w:eastAsia="ru-RU" w:bidi="ru-RU"/>
              </w:rPr>
              <w:t>Проведение Конкурсной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комиссией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предварительного отбора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участников Конкурса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611C" w:rsidRPr="0048611C" w:rsidRDefault="0048611C" w:rsidP="0048611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szCs w:val="28"/>
                <w:lang w:eastAsia="ru-RU" w:bidi="ru-RU"/>
              </w:rPr>
              <w:t>17.09.2021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11C" w:rsidRPr="0048611C" w:rsidRDefault="0048611C" w:rsidP="0048611C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szCs w:val="28"/>
                <w:lang w:eastAsia="ru-RU" w:bidi="ru-RU"/>
              </w:rPr>
              <w:t>11:00 часов</w:t>
            </w:r>
          </w:p>
          <w:p w:rsidR="0048611C" w:rsidRPr="0048611C" w:rsidRDefault="0048611C" w:rsidP="0048611C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szCs w:val="28"/>
                <w:lang w:eastAsia="ru-RU" w:bidi="ru-RU"/>
              </w:rPr>
              <w:t>по местному времени</w:t>
            </w:r>
          </w:p>
        </w:tc>
      </w:tr>
    </w:tbl>
    <w:p w:rsidR="0048611C" w:rsidRPr="0048611C" w:rsidRDefault="0048611C" w:rsidP="0048611C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48611C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9"/>
        <w:gridCol w:w="3019"/>
        <w:gridCol w:w="3182"/>
      </w:tblGrid>
      <w:tr w:rsidR="0048611C" w:rsidRPr="0048611C" w:rsidTr="006D7B53">
        <w:trPr>
          <w:trHeight w:hRule="exact" w:val="1306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11C" w:rsidRPr="0048611C" w:rsidRDefault="0048611C" w:rsidP="0048611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b/>
                <w:bCs/>
                <w:szCs w:val="28"/>
                <w:lang w:eastAsia="ru-RU" w:bidi="ru-RU"/>
              </w:rPr>
              <w:lastRenderedPageBreak/>
              <w:t>Наименование</w:t>
            </w:r>
            <w:r w:rsidRPr="0048611C">
              <w:rPr>
                <w:rFonts w:eastAsia="Times New Roman"/>
                <w:b/>
                <w:bCs/>
                <w:szCs w:val="28"/>
                <w:lang w:eastAsia="ru-RU" w:bidi="ru-RU"/>
              </w:rPr>
              <w:br/>
              <w:t>процедур, мероприятий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11C" w:rsidRPr="0048611C" w:rsidRDefault="0048611C" w:rsidP="0048611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b/>
                <w:bCs/>
                <w:szCs w:val="28"/>
                <w:lang w:eastAsia="ru-RU" w:bidi="ru-RU"/>
              </w:rPr>
              <w:t>Срок выполнения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11C" w:rsidRPr="0048611C" w:rsidRDefault="0048611C" w:rsidP="0048611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b/>
                <w:bCs/>
                <w:szCs w:val="28"/>
                <w:lang w:eastAsia="ru-RU" w:bidi="ru-RU"/>
              </w:rPr>
              <w:t>Примечание</w:t>
            </w:r>
          </w:p>
        </w:tc>
      </w:tr>
      <w:tr w:rsidR="0048611C" w:rsidRPr="0048611C" w:rsidTr="006D7B53">
        <w:trPr>
          <w:trHeight w:hRule="exact" w:val="1934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11C" w:rsidRPr="0048611C" w:rsidRDefault="0048611C" w:rsidP="0048611C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szCs w:val="28"/>
                <w:lang w:eastAsia="ru-RU" w:bidi="ru-RU"/>
              </w:rPr>
              <w:t>Составление и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подписание протокола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предварительного отбора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участников Конкурса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11C" w:rsidRPr="0048611C" w:rsidRDefault="0048611C" w:rsidP="0048611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szCs w:val="28"/>
                <w:lang w:eastAsia="ru-RU" w:bidi="ru-RU"/>
              </w:rPr>
              <w:t>не позднее рабочего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дня, следующего за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днем проведения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предварительного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отбора участников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конкурса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11C" w:rsidRPr="0048611C" w:rsidRDefault="0048611C" w:rsidP="0048611C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Cs w:val="28"/>
                <w:lang w:eastAsia="ru-RU" w:bidi="ru-RU"/>
              </w:rPr>
            </w:pPr>
            <w:r w:rsidRPr="0048611C">
              <w:rPr>
                <w:rFonts w:eastAsia="Courier New"/>
                <w:color w:val="000000"/>
                <w:szCs w:val="28"/>
                <w:lang w:eastAsia="ru-RU" w:bidi="ru-RU"/>
              </w:rPr>
              <w:t>20.09.2021</w:t>
            </w:r>
          </w:p>
        </w:tc>
      </w:tr>
      <w:tr w:rsidR="0048611C" w:rsidRPr="0048611C" w:rsidTr="006D7B53">
        <w:trPr>
          <w:trHeight w:hRule="exact" w:val="2914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11C" w:rsidRPr="0048611C" w:rsidRDefault="0048611C" w:rsidP="0048611C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szCs w:val="28"/>
                <w:lang w:eastAsia="ru-RU" w:bidi="ru-RU"/>
              </w:rPr>
              <w:t>Направление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уведомлений Заявителям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о результатах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предварительного отбора,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с предложением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представить конкурсные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предложения или с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отказом в допуске к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участию в Конкурсе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11C" w:rsidRPr="0048611C" w:rsidRDefault="0048611C" w:rsidP="0048611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szCs w:val="28"/>
                <w:lang w:eastAsia="ru-RU" w:bidi="ru-RU"/>
              </w:rPr>
              <w:t>3 рабочих дня со дня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подписания протокола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проведения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предварительного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отбора не позднее</w:t>
            </w:r>
          </w:p>
          <w:p w:rsidR="0048611C" w:rsidRPr="0048611C" w:rsidRDefault="0048611C" w:rsidP="0048611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szCs w:val="28"/>
                <w:lang w:eastAsia="ru-RU" w:bidi="ru-RU"/>
              </w:rPr>
              <w:t>23.09.2021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11C" w:rsidRPr="0048611C" w:rsidRDefault="0048611C" w:rsidP="0048611C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szCs w:val="28"/>
                <w:lang w:eastAsia="ru-RU" w:bidi="ru-RU"/>
              </w:rPr>
              <w:t>ст. 29 Федерального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 xml:space="preserve">закона от 21 июля 2005 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№ 115-ФЗ</w:t>
            </w:r>
          </w:p>
        </w:tc>
      </w:tr>
      <w:tr w:rsidR="0048611C" w:rsidRPr="0048611C" w:rsidTr="006D7B53">
        <w:trPr>
          <w:trHeight w:hRule="exact" w:val="1514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11C" w:rsidRPr="0048611C" w:rsidRDefault="0048611C" w:rsidP="0048611C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szCs w:val="28"/>
                <w:lang w:eastAsia="ru-RU" w:bidi="ru-RU"/>
              </w:rPr>
              <w:t>Срок представления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Заявителями (приём)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Конкурсных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предложений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11C" w:rsidRPr="0048611C" w:rsidRDefault="0048611C" w:rsidP="0048611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szCs w:val="28"/>
                <w:lang w:eastAsia="ru-RU" w:bidi="ru-RU"/>
              </w:rPr>
              <w:t>60 рабочих дней с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даты получения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уведомления не позднее 20.12.2021 11:00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11C" w:rsidRPr="0048611C" w:rsidRDefault="0048611C" w:rsidP="0048611C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szCs w:val="28"/>
                <w:lang w:eastAsia="ru-RU" w:bidi="ru-RU"/>
              </w:rPr>
              <w:t>ст. 30 Федерального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закона от 21 июля 2005 г.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№ 115-ФЗ</w:t>
            </w:r>
          </w:p>
        </w:tc>
      </w:tr>
      <w:tr w:rsidR="0048611C" w:rsidRPr="0048611C" w:rsidTr="006D7B53">
        <w:trPr>
          <w:trHeight w:hRule="exact" w:val="1296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11C" w:rsidRPr="0048611C" w:rsidRDefault="0048611C" w:rsidP="0048611C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szCs w:val="28"/>
                <w:lang w:eastAsia="ru-RU" w:bidi="ru-RU"/>
              </w:rPr>
              <w:t>Вскрытие Конкурсной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комиссией конвертов с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Конкурсными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предложениями,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11C" w:rsidRPr="0048611C" w:rsidRDefault="0048611C" w:rsidP="0048611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szCs w:val="28"/>
                <w:lang w:eastAsia="ru-RU" w:bidi="ru-RU"/>
              </w:rPr>
              <w:t>20.12.2021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11C" w:rsidRPr="0048611C" w:rsidRDefault="0048611C" w:rsidP="0048611C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szCs w:val="28"/>
                <w:lang w:eastAsia="ru-RU" w:bidi="ru-RU"/>
              </w:rPr>
              <w:t>11:00 часов</w:t>
            </w:r>
          </w:p>
          <w:p w:rsidR="0048611C" w:rsidRPr="0048611C" w:rsidRDefault="0048611C" w:rsidP="0048611C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szCs w:val="28"/>
                <w:lang w:eastAsia="ru-RU" w:bidi="ru-RU"/>
              </w:rPr>
              <w:t>по местному времени</w:t>
            </w:r>
          </w:p>
        </w:tc>
      </w:tr>
      <w:tr w:rsidR="0048611C" w:rsidRPr="0048611C" w:rsidTr="006D7B53">
        <w:trPr>
          <w:trHeight w:hRule="exact" w:val="1613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11C" w:rsidRPr="0048611C" w:rsidRDefault="0048611C" w:rsidP="0048611C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szCs w:val="28"/>
                <w:lang w:eastAsia="ru-RU" w:bidi="ru-RU"/>
              </w:rPr>
              <w:t>Составление и</w:t>
            </w:r>
          </w:p>
          <w:p w:rsidR="0048611C" w:rsidRPr="0048611C" w:rsidRDefault="0048611C" w:rsidP="0048611C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szCs w:val="28"/>
                <w:lang w:eastAsia="ru-RU" w:bidi="ru-RU"/>
              </w:rPr>
              <w:t>подписание протокола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вскрытия конвертов с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конкурсными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предложениями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11C" w:rsidRPr="0048611C" w:rsidRDefault="0048611C" w:rsidP="0048611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szCs w:val="28"/>
                <w:lang w:eastAsia="ru-RU" w:bidi="ru-RU"/>
              </w:rPr>
              <w:t>20.12.2021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11C" w:rsidRPr="0048611C" w:rsidRDefault="0048611C" w:rsidP="0048611C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48611C" w:rsidRPr="0048611C" w:rsidTr="006D7B53">
        <w:trPr>
          <w:trHeight w:hRule="exact" w:val="1627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11C" w:rsidRPr="0048611C" w:rsidRDefault="0048611C" w:rsidP="0048611C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szCs w:val="28"/>
                <w:lang w:eastAsia="ru-RU" w:bidi="ru-RU"/>
              </w:rPr>
              <w:t>Рассмотрение и оценка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Конкурсной комиссией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Конкурсных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предложений, поданных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Участниками Конкурса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11C" w:rsidRPr="0048611C" w:rsidRDefault="0048611C" w:rsidP="0048611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szCs w:val="28"/>
                <w:lang w:eastAsia="ru-RU" w:bidi="ru-RU"/>
              </w:rPr>
              <w:t>21.12.2021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11C" w:rsidRPr="0048611C" w:rsidRDefault="0048611C" w:rsidP="0048611C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szCs w:val="28"/>
                <w:lang w:eastAsia="ru-RU" w:bidi="ru-RU"/>
              </w:rPr>
              <w:t>11:00 часов</w:t>
            </w:r>
          </w:p>
          <w:p w:rsidR="0048611C" w:rsidRPr="0048611C" w:rsidRDefault="0048611C" w:rsidP="0048611C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szCs w:val="28"/>
                <w:lang w:eastAsia="ru-RU" w:bidi="ru-RU"/>
              </w:rPr>
              <w:t>по местному времени</w:t>
            </w:r>
          </w:p>
        </w:tc>
      </w:tr>
      <w:tr w:rsidR="0048611C" w:rsidRPr="0048611C" w:rsidTr="006D7B53">
        <w:trPr>
          <w:trHeight w:hRule="exact" w:val="1622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11C" w:rsidRPr="0048611C" w:rsidRDefault="0048611C" w:rsidP="0048611C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szCs w:val="28"/>
                <w:lang w:eastAsia="ru-RU" w:bidi="ru-RU"/>
              </w:rPr>
              <w:t>Составление и</w:t>
            </w:r>
          </w:p>
          <w:p w:rsidR="0048611C" w:rsidRPr="0048611C" w:rsidRDefault="0048611C" w:rsidP="0048611C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szCs w:val="28"/>
                <w:lang w:eastAsia="ru-RU" w:bidi="ru-RU"/>
              </w:rPr>
              <w:t>подписание протокола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рассмотрения и оценки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Конкурсных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предложений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611C" w:rsidRPr="0048611C" w:rsidRDefault="0048611C" w:rsidP="0048611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szCs w:val="28"/>
                <w:lang w:eastAsia="ru-RU" w:bidi="ru-RU"/>
              </w:rPr>
              <w:t>21.12.2021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11C" w:rsidRPr="0048611C" w:rsidRDefault="0048611C" w:rsidP="0048611C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48611C" w:rsidRPr="0048611C" w:rsidRDefault="0048611C" w:rsidP="0048611C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sectPr w:rsidR="0048611C" w:rsidRPr="0048611C">
          <w:headerReference w:type="default" r:id="rId11"/>
          <w:footerReference w:type="default" r:id="rId12"/>
          <w:headerReference w:type="first" r:id="rId13"/>
          <w:footerReference w:type="first" r:id="rId14"/>
          <w:pgSz w:w="11900" w:h="16840"/>
          <w:pgMar w:top="1119" w:right="739" w:bottom="1105" w:left="1575" w:header="0" w:footer="3" w:gutter="0"/>
          <w:pgNumType w:start="1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9"/>
        <w:gridCol w:w="3019"/>
        <w:gridCol w:w="3182"/>
      </w:tblGrid>
      <w:tr w:rsidR="0048611C" w:rsidRPr="0048611C" w:rsidTr="006D7B53">
        <w:trPr>
          <w:trHeight w:hRule="exact" w:val="1306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11C" w:rsidRPr="0048611C" w:rsidRDefault="0048611C" w:rsidP="0048611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b/>
                <w:bCs/>
                <w:szCs w:val="28"/>
                <w:lang w:eastAsia="ru-RU" w:bidi="ru-RU"/>
              </w:rPr>
              <w:lastRenderedPageBreak/>
              <w:t>Наименование</w:t>
            </w:r>
            <w:r w:rsidRPr="0048611C">
              <w:rPr>
                <w:rFonts w:eastAsia="Times New Roman"/>
                <w:b/>
                <w:bCs/>
                <w:szCs w:val="28"/>
                <w:lang w:eastAsia="ru-RU" w:bidi="ru-RU"/>
              </w:rPr>
              <w:br/>
              <w:t>процедур, мероприятий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11C" w:rsidRPr="0048611C" w:rsidRDefault="0048611C" w:rsidP="0048611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b/>
                <w:bCs/>
                <w:szCs w:val="28"/>
                <w:lang w:eastAsia="ru-RU" w:bidi="ru-RU"/>
              </w:rPr>
              <w:t>Срок выполнения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11C" w:rsidRPr="0048611C" w:rsidRDefault="0048611C" w:rsidP="0048611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b/>
                <w:bCs/>
                <w:szCs w:val="28"/>
                <w:lang w:eastAsia="ru-RU" w:bidi="ru-RU"/>
              </w:rPr>
              <w:t>Примечание</w:t>
            </w:r>
          </w:p>
        </w:tc>
      </w:tr>
      <w:tr w:rsidR="0048611C" w:rsidRPr="0048611C" w:rsidTr="006D7B53">
        <w:trPr>
          <w:trHeight w:hRule="exact" w:val="1291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11C" w:rsidRPr="0048611C" w:rsidRDefault="0048611C" w:rsidP="0048611C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szCs w:val="28"/>
                <w:lang w:eastAsia="ru-RU" w:bidi="ru-RU"/>
              </w:rPr>
              <w:t>Заседание Конкурсной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комиссии по вопросу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результатов проведения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Конкурса.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11C" w:rsidRPr="0048611C" w:rsidRDefault="0048611C" w:rsidP="0048611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szCs w:val="28"/>
                <w:lang w:eastAsia="ru-RU" w:bidi="ru-RU"/>
              </w:rPr>
              <w:t>22.12.2021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11C" w:rsidRPr="0048611C" w:rsidRDefault="0048611C" w:rsidP="0048611C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szCs w:val="28"/>
                <w:lang w:eastAsia="ru-RU" w:bidi="ru-RU"/>
              </w:rPr>
              <w:t>11:00 часов</w:t>
            </w:r>
          </w:p>
          <w:p w:rsidR="0048611C" w:rsidRPr="0048611C" w:rsidRDefault="0048611C" w:rsidP="0048611C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szCs w:val="28"/>
                <w:lang w:eastAsia="ru-RU" w:bidi="ru-RU"/>
              </w:rPr>
              <w:t>по местному времени</w:t>
            </w:r>
          </w:p>
        </w:tc>
      </w:tr>
      <w:tr w:rsidR="0048611C" w:rsidRPr="0048611C" w:rsidTr="006D7B53">
        <w:trPr>
          <w:trHeight w:hRule="exact" w:val="974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11C" w:rsidRPr="0048611C" w:rsidRDefault="0048611C" w:rsidP="0048611C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szCs w:val="28"/>
                <w:lang w:eastAsia="ru-RU" w:bidi="ru-RU"/>
              </w:rPr>
              <w:t>Подписание протокола о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результатах проведения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Конкурса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11C" w:rsidRPr="0048611C" w:rsidRDefault="0048611C" w:rsidP="0048611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szCs w:val="28"/>
                <w:lang w:eastAsia="ru-RU" w:bidi="ru-RU"/>
              </w:rPr>
              <w:t>24.12.2021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11C" w:rsidRPr="0048611C" w:rsidRDefault="0048611C" w:rsidP="0048611C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48611C" w:rsidRPr="0048611C" w:rsidTr="006D7B53">
        <w:trPr>
          <w:trHeight w:hRule="exact" w:val="3235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11C" w:rsidRPr="0048611C" w:rsidRDefault="0048611C" w:rsidP="0048611C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szCs w:val="28"/>
                <w:lang w:eastAsia="ru-RU" w:bidi="ru-RU"/>
              </w:rPr>
              <w:t>Направление</w:t>
            </w:r>
          </w:p>
          <w:p w:rsidR="0048611C" w:rsidRPr="0048611C" w:rsidRDefault="0048611C" w:rsidP="0048611C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szCs w:val="28"/>
                <w:lang w:eastAsia="ru-RU" w:bidi="ru-RU"/>
              </w:rPr>
              <w:t>уведомления Участникам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Конкурса о результатах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проведения Конкурса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11C" w:rsidRPr="0048611C" w:rsidRDefault="0048611C" w:rsidP="0048611C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szCs w:val="28"/>
                <w:lang w:eastAsia="ru-RU" w:bidi="ru-RU"/>
              </w:rPr>
              <w:t>в течение пятнадцати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рабочих дней со дня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подписания протокола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о результатах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проведения конкурса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или принятия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</w:r>
            <w:proofErr w:type="spellStart"/>
            <w:r w:rsidRPr="0048611C">
              <w:rPr>
                <w:rFonts w:eastAsia="Times New Roman"/>
                <w:szCs w:val="28"/>
                <w:lang w:eastAsia="ru-RU" w:bidi="ru-RU"/>
              </w:rPr>
              <w:t>Концедентом</w:t>
            </w:r>
            <w:proofErr w:type="spellEnd"/>
            <w:r w:rsidRPr="0048611C">
              <w:rPr>
                <w:rFonts w:eastAsia="Times New Roman"/>
                <w:szCs w:val="28"/>
                <w:lang w:eastAsia="ru-RU" w:bidi="ru-RU"/>
              </w:rPr>
              <w:t xml:space="preserve"> решения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об объявлении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конкурса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несостоявшимся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11C" w:rsidRPr="0048611C" w:rsidRDefault="0048611C" w:rsidP="0048611C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48611C" w:rsidRPr="0048611C" w:rsidTr="006D7B53">
        <w:trPr>
          <w:trHeight w:hRule="exact" w:val="3235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611C" w:rsidRPr="0048611C" w:rsidRDefault="0048611C" w:rsidP="0048611C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szCs w:val="28"/>
                <w:lang w:eastAsia="ru-RU" w:bidi="ru-RU"/>
              </w:rPr>
              <w:t>Публикация сообщения о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результатах проведения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Конкурса в официальном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издании и размещение на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официальном сайте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Российской Федерации и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официальном сайте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</w:r>
            <w:proofErr w:type="spellStart"/>
            <w:r w:rsidRPr="0048611C">
              <w:rPr>
                <w:rFonts w:eastAsia="Times New Roman"/>
                <w:szCs w:val="28"/>
                <w:lang w:eastAsia="ru-RU" w:bidi="ru-RU"/>
              </w:rPr>
              <w:t>Концедента</w:t>
            </w:r>
            <w:proofErr w:type="spellEnd"/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611C" w:rsidRPr="0048611C" w:rsidRDefault="0048611C" w:rsidP="0048611C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szCs w:val="28"/>
                <w:lang w:eastAsia="ru-RU" w:bidi="ru-RU"/>
              </w:rPr>
              <w:t>в течение пятнадцати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рабочих дней со дня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подписания протокола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о результатах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проведения конкурса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или принятия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</w:r>
            <w:proofErr w:type="spellStart"/>
            <w:r w:rsidRPr="0048611C">
              <w:rPr>
                <w:rFonts w:eastAsia="Times New Roman"/>
                <w:szCs w:val="28"/>
                <w:lang w:eastAsia="ru-RU" w:bidi="ru-RU"/>
              </w:rPr>
              <w:t>Концедентом</w:t>
            </w:r>
            <w:proofErr w:type="spellEnd"/>
            <w:r w:rsidRPr="0048611C">
              <w:rPr>
                <w:rFonts w:eastAsia="Times New Roman"/>
                <w:szCs w:val="28"/>
                <w:lang w:eastAsia="ru-RU" w:bidi="ru-RU"/>
              </w:rPr>
              <w:t xml:space="preserve"> решения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об объявлении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конкурса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несостоявшимся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11C" w:rsidRPr="0048611C" w:rsidRDefault="0048611C" w:rsidP="0048611C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48611C" w:rsidRPr="0048611C" w:rsidRDefault="0048611C" w:rsidP="0048611C">
      <w:pPr>
        <w:widowControl w:val="0"/>
        <w:spacing w:after="4739" w:line="1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9"/>
        <w:gridCol w:w="3019"/>
        <w:gridCol w:w="3182"/>
      </w:tblGrid>
      <w:tr w:rsidR="0048611C" w:rsidRPr="0048611C" w:rsidTr="006D7B53">
        <w:trPr>
          <w:trHeight w:hRule="exact" w:val="1306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11C" w:rsidRPr="0048611C" w:rsidRDefault="0048611C" w:rsidP="0048611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b/>
                <w:bCs/>
                <w:szCs w:val="28"/>
                <w:lang w:eastAsia="ru-RU" w:bidi="ru-RU"/>
              </w:rPr>
              <w:lastRenderedPageBreak/>
              <w:t>Наименование</w:t>
            </w:r>
            <w:r w:rsidRPr="0048611C">
              <w:rPr>
                <w:rFonts w:eastAsia="Times New Roman"/>
                <w:b/>
                <w:bCs/>
                <w:szCs w:val="28"/>
                <w:lang w:eastAsia="ru-RU" w:bidi="ru-RU"/>
              </w:rPr>
              <w:br/>
              <w:t>процедур, мероприятий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11C" w:rsidRPr="0048611C" w:rsidRDefault="0048611C" w:rsidP="0048611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b/>
                <w:bCs/>
                <w:szCs w:val="28"/>
                <w:lang w:eastAsia="ru-RU" w:bidi="ru-RU"/>
              </w:rPr>
              <w:t>Срок выполнения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11C" w:rsidRPr="0048611C" w:rsidRDefault="0048611C" w:rsidP="0048611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b/>
                <w:bCs/>
                <w:szCs w:val="28"/>
                <w:lang w:eastAsia="ru-RU" w:bidi="ru-RU"/>
              </w:rPr>
              <w:t>Примечание</w:t>
            </w:r>
          </w:p>
        </w:tc>
      </w:tr>
      <w:tr w:rsidR="0048611C" w:rsidRPr="0048611C" w:rsidTr="006D7B53">
        <w:trPr>
          <w:trHeight w:hRule="exact" w:val="6120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611C" w:rsidRPr="0048611C" w:rsidRDefault="0048611C" w:rsidP="0048611C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szCs w:val="28"/>
                <w:lang w:eastAsia="ru-RU" w:bidi="ru-RU"/>
              </w:rPr>
              <w:t>Направление Победителю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Конкурса экземпляра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протокола о результатах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проведения Конкурса, а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также проекта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Концессионного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соглашения,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включающего в себя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условия этого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соглашения,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определенные решением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о заключении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Концессионного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соглашения, Конкурсной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документацией и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представленным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победителем конкурса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Конкурсным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предложением.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11C" w:rsidRPr="0048611C" w:rsidRDefault="0048611C" w:rsidP="0048611C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szCs w:val="28"/>
                <w:lang w:eastAsia="ru-RU" w:bidi="ru-RU"/>
              </w:rPr>
              <w:t>в течение пяти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рабочих дней со дня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подписания членами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конкурсной комиссии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протокола о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результатах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проведения конкурса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11C" w:rsidRPr="0048611C" w:rsidRDefault="0048611C" w:rsidP="0048611C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48611C" w:rsidRPr="0048611C" w:rsidTr="006D7B53">
        <w:trPr>
          <w:trHeight w:hRule="exact" w:val="4209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11C" w:rsidRPr="0048611C" w:rsidRDefault="0048611C" w:rsidP="0048611C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szCs w:val="28"/>
                <w:lang w:eastAsia="ru-RU" w:bidi="ru-RU"/>
              </w:rPr>
              <w:t>Подписание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Концессионного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соглашения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611C" w:rsidRPr="0048611C" w:rsidRDefault="0048611C" w:rsidP="0048611C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szCs w:val="28"/>
                <w:lang w:eastAsia="ru-RU" w:bidi="ru-RU"/>
              </w:rPr>
              <w:t>в течение 30 дней со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дня получения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Победителем Конкурса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протокола о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результатах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проведения Конкурса,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а также проекта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Концессионного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соглашения</w:t>
            </w:r>
          </w:p>
          <w:p w:rsidR="0048611C" w:rsidRPr="0048611C" w:rsidRDefault="0048611C" w:rsidP="0048611C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 w:bidi="ru-RU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11C" w:rsidRPr="0048611C" w:rsidRDefault="0048611C" w:rsidP="0048611C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48611C" w:rsidRPr="0048611C" w:rsidTr="006D7B53">
        <w:trPr>
          <w:trHeight w:hRule="exact" w:val="979"/>
          <w:jc w:val="center"/>
        </w:trPr>
        <w:tc>
          <w:tcPr>
            <w:tcW w:w="9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11C" w:rsidRPr="0048611C" w:rsidRDefault="0048611C" w:rsidP="0048611C">
            <w:pPr>
              <w:widowControl w:val="0"/>
              <w:spacing w:after="0" w:line="240" w:lineRule="auto"/>
              <w:rPr>
                <w:rFonts w:eastAsia="Times New Roman"/>
                <w:szCs w:val="28"/>
                <w:lang w:eastAsia="ru-RU" w:bidi="ru-RU"/>
              </w:rPr>
            </w:pPr>
            <w:r w:rsidRPr="0048611C">
              <w:rPr>
                <w:rFonts w:eastAsia="Times New Roman"/>
                <w:szCs w:val="28"/>
                <w:lang w:eastAsia="ru-RU" w:bidi="ru-RU"/>
              </w:rPr>
              <w:t>Протоколы Конкурсной комиссии, предусмотренные ч.3.1 ст.21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Федерального закона от 21 июля 2005 г. № 115-ФЗ, подлежат опубликованию в</w:t>
            </w:r>
            <w:r w:rsidRPr="0048611C">
              <w:rPr>
                <w:rFonts w:eastAsia="Times New Roman"/>
                <w:szCs w:val="28"/>
                <w:lang w:eastAsia="ru-RU" w:bidi="ru-RU"/>
              </w:rPr>
              <w:br/>
              <w:t>течение трёх дней со дня их подписания.</w:t>
            </w:r>
          </w:p>
        </w:tc>
      </w:tr>
    </w:tbl>
    <w:p w:rsidR="0048611C" w:rsidRDefault="0048611C"/>
    <w:p w:rsidR="0048611C" w:rsidRDefault="0048611C"/>
    <w:p w:rsidR="0048611C" w:rsidRDefault="0048611C"/>
    <w:p w:rsidR="0048611C" w:rsidRDefault="0048611C">
      <w:pPr>
        <w:sectPr w:rsidR="0048611C" w:rsidSect="0048611C">
          <w:headerReference w:type="default" r:id="rId15"/>
          <w:footerReference w:type="even" r:id="rId16"/>
          <w:footerReference w:type="default" r:id="rId17"/>
          <w:pgSz w:w="11906" w:h="16838"/>
          <w:pgMar w:top="567" w:right="426" w:bottom="567" w:left="709" w:header="709" w:footer="709" w:gutter="0"/>
          <w:cols w:space="708"/>
          <w:titlePg/>
          <w:docGrid w:linePitch="381"/>
        </w:sectPr>
      </w:pPr>
    </w:p>
    <w:p w:rsidR="0048611C" w:rsidRDefault="0048611C"/>
    <w:tbl>
      <w:tblPr>
        <w:tblStyle w:val="a4"/>
        <w:tblW w:w="0" w:type="auto"/>
        <w:tblInd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3"/>
      </w:tblGrid>
      <w:tr w:rsidR="00DC224B" w:rsidTr="00500864">
        <w:tc>
          <w:tcPr>
            <w:tcW w:w="4613" w:type="dxa"/>
          </w:tcPr>
          <w:p w:rsidR="00604F23" w:rsidRPr="00562A95" w:rsidRDefault="00DC224B" w:rsidP="00500864">
            <w:pPr>
              <w:spacing w:after="0" w:line="240" w:lineRule="auto"/>
              <w:contextualSpacing/>
              <w:rPr>
                <w:rFonts w:ascii="Liberation Serif" w:hAnsi="Liberation Serif" w:cs="Liberation Serif"/>
                <w:szCs w:val="28"/>
              </w:rPr>
            </w:pPr>
            <w:r w:rsidRPr="00562A95">
              <w:rPr>
                <w:rFonts w:ascii="Liberation Serif" w:hAnsi="Liberation Serif" w:cs="Liberation Serif"/>
                <w:szCs w:val="28"/>
              </w:rPr>
              <w:t xml:space="preserve">Приложение № </w:t>
            </w:r>
            <w:r w:rsidR="00562A95" w:rsidRPr="00562A95">
              <w:rPr>
                <w:rFonts w:ascii="Liberation Serif" w:hAnsi="Liberation Serif" w:cs="Liberation Serif"/>
                <w:szCs w:val="28"/>
              </w:rPr>
              <w:t>2</w:t>
            </w:r>
          </w:p>
          <w:p w:rsidR="00AC0BDA" w:rsidRPr="00562A95" w:rsidRDefault="00604F23" w:rsidP="00500864">
            <w:pPr>
              <w:spacing w:after="0" w:line="240" w:lineRule="auto"/>
              <w:contextualSpacing/>
              <w:rPr>
                <w:rFonts w:ascii="Liberation Serif" w:hAnsi="Liberation Serif" w:cs="Liberation Serif"/>
                <w:szCs w:val="28"/>
                <w:lang w:bidi="ru-RU"/>
              </w:rPr>
            </w:pPr>
            <w:r w:rsidRPr="00562A95">
              <w:rPr>
                <w:rFonts w:ascii="Liberation Serif" w:hAnsi="Liberation Serif" w:cs="Liberation Serif"/>
                <w:szCs w:val="28"/>
                <w:lang w:bidi="ru-RU"/>
              </w:rPr>
              <w:t>к постановлению Администрации</w:t>
            </w:r>
            <w:r w:rsidRPr="00562A95">
              <w:rPr>
                <w:rFonts w:ascii="Liberation Serif" w:hAnsi="Liberation Serif" w:cs="Liberation Serif"/>
                <w:szCs w:val="28"/>
                <w:lang w:bidi="ru-RU"/>
              </w:rPr>
              <w:br/>
              <w:t>Арамильского городского округа</w:t>
            </w:r>
            <w:r w:rsidRPr="00562A95">
              <w:rPr>
                <w:rFonts w:ascii="Liberation Serif" w:hAnsi="Liberation Serif" w:cs="Liberation Serif"/>
                <w:szCs w:val="28"/>
                <w:lang w:bidi="ru-RU"/>
              </w:rPr>
              <w:br/>
              <w:t xml:space="preserve">от </w:t>
            </w:r>
            <w:r w:rsidR="0048611C">
              <w:rPr>
                <w:rFonts w:ascii="Liberation Serif" w:hAnsi="Liberation Serif" w:cs="Liberation Serif"/>
                <w:szCs w:val="28"/>
                <w:lang w:bidi="ru-RU"/>
              </w:rPr>
              <w:t>03.08.2021</w:t>
            </w:r>
            <w:bookmarkStart w:id="2" w:name="_GoBack"/>
            <w:bookmarkEnd w:id="2"/>
            <w:r w:rsidRPr="00562A95">
              <w:rPr>
                <w:rFonts w:ascii="Liberation Serif" w:hAnsi="Liberation Serif" w:cs="Liberation Serif"/>
                <w:szCs w:val="28"/>
                <w:lang w:bidi="ru-RU"/>
              </w:rPr>
              <w:t xml:space="preserve"> № </w:t>
            </w:r>
            <w:r w:rsidR="0048611C">
              <w:rPr>
                <w:rFonts w:ascii="Liberation Serif" w:hAnsi="Liberation Serif" w:cs="Liberation Serif"/>
                <w:szCs w:val="28"/>
                <w:lang w:bidi="ru-RU"/>
              </w:rPr>
              <w:t>387</w:t>
            </w:r>
          </w:p>
          <w:p w:rsidR="00604F23" w:rsidRPr="00562A95" w:rsidRDefault="00604F23" w:rsidP="00500864">
            <w:pPr>
              <w:spacing w:after="0" w:line="240" w:lineRule="auto"/>
              <w:contextualSpacing/>
              <w:rPr>
                <w:rFonts w:ascii="Liberation Serif" w:hAnsi="Liberation Serif" w:cs="Liberation Serif"/>
                <w:szCs w:val="28"/>
              </w:rPr>
            </w:pPr>
          </w:p>
          <w:p w:rsidR="00604F23" w:rsidRPr="00562A95" w:rsidRDefault="00604F23" w:rsidP="00500864">
            <w:pPr>
              <w:spacing w:after="0" w:line="240" w:lineRule="auto"/>
              <w:contextualSpacing/>
              <w:rPr>
                <w:rFonts w:ascii="Liberation Serif" w:hAnsi="Liberation Serif" w:cs="Liberation Serif"/>
                <w:szCs w:val="28"/>
              </w:rPr>
            </w:pPr>
          </w:p>
          <w:p w:rsidR="00AC0BDA" w:rsidRPr="00562A95" w:rsidRDefault="00AC0BDA" w:rsidP="00500864">
            <w:pPr>
              <w:spacing w:after="0" w:line="240" w:lineRule="auto"/>
              <w:contextualSpacing/>
              <w:rPr>
                <w:rFonts w:ascii="Liberation Serif" w:hAnsi="Liberation Serif" w:cs="Liberation Serif"/>
                <w:szCs w:val="28"/>
              </w:rPr>
            </w:pPr>
            <w:r w:rsidRPr="00562A95">
              <w:rPr>
                <w:rFonts w:ascii="Liberation Serif" w:hAnsi="Liberation Serif" w:cs="Liberation Serif"/>
                <w:szCs w:val="28"/>
              </w:rPr>
              <w:t>Приложение № 1</w:t>
            </w:r>
          </w:p>
          <w:p w:rsidR="00DC224B" w:rsidRPr="00562A95" w:rsidRDefault="00DC224B" w:rsidP="00500864">
            <w:pPr>
              <w:spacing w:after="0" w:line="240" w:lineRule="auto"/>
              <w:rPr>
                <w:rFonts w:ascii="Liberation Serif" w:hAnsi="Liberation Serif" w:cs="Liberation Serif"/>
                <w:szCs w:val="28"/>
                <w:lang w:eastAsia="ru-RU"/>
              </w:rPr>
            </w:pPr>
            <w:r w:rsidRPr="00562A95">
              <w:rPr>
                <w:rFonts w:ascii="Liberation Serif" w:hAnsi="Liberation Serif" w:cs="Liberation Serif"/>
                <w:szCs w:val="28"/>
                <w:lang w:eastAsia="ru-RU"/>
              </w:rPr>
              <w:t>к концессионному соглашению</w:t>
            </w:r>
          </w:p>
          <w:p w:rsidR="00DC224B" w:rsidRPr="00562A95" w:rsidRDefault="00DC224B" w:rsidP="00500864">
            <w:pPr>
              <w:spacing w:after="0" w:line="240" w:lineRule="auto"/>
              <w:contextualSpacing/>
              <w:rPr>
                <w:rFonts w:ascii="Liberation Serif" w:hAnsi="Liberation Serif" w:cs="Liberation Serif"/>
                <w:szCs w:val="28"/>
              </w:rPr>
            </w:pPr>
            <w:r w:rsidRPr="00562A95">
              <w:rPr>
                <w:rFonts w:ascii="Liberation Serif" w:hAnsi="Liberation Serif" w:cs="Liberation Serif"/>
                <w:szCs w:val="28"/>
                <w:lang w:eastAsia="ru-RU"/>
              </w:rPr>
              <w:t>от «___»__________ 202__г. № ___</w:t>
            </w:r>
          </w:p>
          <w:p w:rsidR="00DC224B" w:rsidRDefault="00DC224B" w:rsidP="00500864">
            <w:pPr>
              <w:spacing w:after="0" w:line="240" w:lineRule="auto"/>
              <w:contextualSpacing/>
              <w:jc w:val="right"/>
              <w:rPr>
                <w:szCs w:val="28"/>
              </w:rPr>
            </w:pPr>
          </w:p>
        </w:tc>
      </w:tr>
    </w:tbl>
    <w:p w:rsidR="00DC224B" w:rsidRPr="00DC446D" w:rsidRDefault="00DC224B" w:rsidP="00DC224B">
      <w:pPr>
        <w:spacing w:after="0" w:line="240" w:lineRule="auto"/>
        <w:contextualSpacing/>
        <w:rPr>
          <w:color w:val="FF0000"/>
          <w:szCs w:val="28"/>
        </w:rPr>
      </w:pPr>
    </w:p>
    <w:p w:rsidR="00DC224B" w:rsidRDefault="00DC224B" w:rsidP="00DC224B">
      <w:pPr>
        <w:spacing w:after="0" w:line="240" w:lineRule="auto"/>
        <w:contextualSpacing/>
        <w:jc w:val="center"/>
        <w:rPr>
          <w:b/>
          <w:szCs w:val="28"/>
        </w:rPr>
      </w:pPr>
      <w:r w:rsidRPr="000C408E">
        <w:rPr>
          <w:b/>
          <w:szCs w:val="28"/>
        </w:rPr>
        <w:t xml:space="preserve">Перечень объектов теплоснабжения и </w:t>
      </w:r>
      <w:r>
        <w:rPr>
          <w:b/>
          <w:szCs w:val="28"/>
        </w:rPr>
        <w:t xml:space="preserve">централизованных систем </w:t>
      </w:r>
      <w:r w:rsidRPr="000C408E">
        <w:rPr>
          <w:b/>
          <w:szCs w:val="28"/>
        </w:rPr>
        <w:t xml:space="preserve">горячего водоснабжения, </w:t>
      </w:r>
      <w:r>
        <w:rPr>
          <w:b/>
          <w:szCs w:val="28"/>
        </w:rPr>
        <w:t xml:space="preserve">входящих </w:t>
      </w:r>
    </w:p>
    <w:p w:rsidR="00DC224B" w:rsidRDefault="00DC224B" w:rsidP="00DC224B">
      <w:pPr>
        <w:spacing w:after="0" w:line="240" w:lineRule="auto"/>
        <w:contextualSpacing/>
        <w:jc w:val="center"/>
        <w:rPr>
          <w:b/>
          <w:szCs w:val="28"/>
        </w:rPr>
      </w:pPr>
      <w:r>
        <w:rPr>
          <w:b/>
          <w:szCs w:val="28"/>
        </w:rPr>
        <w:t>в состав О</w:t>
      </w:r>
      <w:r w:rsidRPr="000C408E">
        <w:rPr>
          <w:b/>
          <w:szCs w:val="28"/>
        </w:rPr>
        <w:t xml:space="preserve">бъекта </w:t>
      </w:r>
      <w:r>
        <w:rPr>
          <w:b/>
          <w:szCs w:val="28"/>
        </w:rPr>
        <w:t>С</w:t>
      </w:r>
      <w:r w:rsidRPr="000C408E">
        <w:rPr>
          <w:b/>
          <w:szCs w:val="28"/>
        </w:rPr>
        <w:t>оглашения</w:t>
      </w:r>
      <w:r>
        <w:rPr>
          <w:b/>
          <w:szCs w:val="28"/>
        </w:rPr>
        <w:t xml:space="preserve">, в том числе сведения об их технико-экономических показателях </w:t>
      </w:r>
    </w:p>
    <w:p w:rsidR="00604F23" w:rsidRDefault="00604F23" w:rsidP="00DC224B">
      <w:pPr>
        <w:spacing w:after="0" w:line="240" w:lineRule="auto"/>
        <w:contextualSpacing/>
        <w:jc w:val="center"/>
        <w:rPr>
          <w:b/>
          <w:szCs w:val="28"/>
        </w:rPr>
      </w:pPr>
    </w:p>
    <w:p w:rsidR="00855ECD" w:rsidRPr="00855ECD" w:rsidRDefault="00855ECD" w:rsidP="00855ECD">
      <w:pPr>
        <w:spacing w:after="0" w:line="240" w:lineRule="auto"/>
        <w:rPr>
          <w:sz w:val="2"/>
          <w:szCs w:val="2"/>
        </w:rPr>
      </w:pPr>
    </w:p>
    <w:tbl>
      <w:tblPr>
        <w:tblW w:w="508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00"/>
        <w:gridCol w:w="2651"/>
        <w:gridCol w:w="1378"/>
        <w:gridCol w:w="1094"/>
        <w:gridCol w:w="6"/>
        <w:gridCol w:w="168"/>
        <w:gridCol w:w="1330"/>
        <w:gridCol w:w="53"/>
        <w:gridCol w:w="6"/>
        <w:gridCol w:w="1221"/>
        <w:gridCol w:w="9"/>
        <w:gridCol w:w="6"/>
        <w:gridCol w:w="6"/>
        <w:gridCol w:w="918"/>
        <w:gridCol w:w="69"/>
        <w:gridCol w:w="1259"/>
        <w:gridCol w:w="9"/>
        <w:gridCol w:w="1129"/>
        <w:gridCol w:w="12"/>
        <w:gridCol w:w="9"/>
        <w:gridCol w:w="7"/>
        <w:gridCol w:w="1084"/>
        <w:gridCol w:w="41"/>
        <w:gridCol w:w="51"/>
        <w:gridCol w:w="1267"/>
        <w:gridCol w:w="38"/>
        <w:gridCol w:w="1098"/>
        <w:gridCol w:w="236"/>
      </w:tblGrid>
      <w:tr w:rsidR="00DC224B" w:rsidRPr="006A48F7" w:rsidTr="00EF303E">
        <w:trPr>
          <w:gridAfter w:val="1"/>
          <w:wAfter w:w="73" w:type="pct"/>
          <w:trHeight w:val="388"/>
          <w:tblHeader/>
        </w:trPr>
        <w:tc>
          <w:tcPr>
            <w:tcW w:w="251" w:type="pct"/>
          </w:tcPr>
          <w:p w:rsidR="00F733CB" w:rsidRPr="006A48F7" w:rsidRDefault="00F733CB" w:rsidP="00734515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6A48F7">
              <w:rPr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831" w:type="pct"/>
          </w:tcPr>
          <w:p w:rsidR="00F733CB" w:rsidRPr="006A48F7" w:rsidRDefault="00F733CB" w:rsidP="00734515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6A48F7">
              <w:rPr>
                <w:bCs/>
                <w:sz w:val="16"/>
                <w:szCs w:val="16"/>
                <w:lang w:eastAsia="ru-RU"/>
              </w:rPr>
              <w:t>Наименование и описание объекта</w:t>
            </w:r>
          </w:p>
          <w:p w:rsidR="00F733CB" w:rsidRPr="006A48F7" w:rsidRDefault="00F733CB" w:rsidP="00DC446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6A48F7">
              <w:rPr>
                <w:bCs/>
                <w:sz w:val="16"/>
                <w:szCs w:val="16"/>
                <w:lang w:eastAsia="ru-RU"/>
              </w:rPr>
              <w:t>концессионного соглашения, дата/ год ввода в эксплуатацию, технико-экономические показатели</w:t>
            </w:r>
          </w:p>
        </w:tc>
        <w:tc>
          <w:tcPr>
            <w:tcW w:w="432" w:type="pct"/>
          </w:tcPr>
          <w:p w:rsidR="00F733CB" w:rsidRPr="006A48F7" w:rsidRDefault="00F733CB" w:rsidP="00734515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6A48F7">
              <w:rPr>
                <w:bCs/>
                <w:sz w:val="16"/>
                <w:szCs w:val="16"/>
                <w:lang w:eastAsia="ru-RU"/>
              </w:rPr>
              <w:t>Инв. №</w:t>
            </w:r>
          </w:p>
        </w:tc>
        <w:tc>
          <w:tcPr>
            <w:tcW w:w="343" w:type="pct"/>
          </w:tcPr>
          <w:p w:rsidR="00F733CB" w:rsidRPr="006A48F7" w:rsidRDefault="00F733CB" w:rsidP="0067481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6A48F7">
              <w:rPr>
                <w:bCs/>
                <w:sz w:val="16"/>
                <w:szCs w:val="16"/>
                <w:lang w:eastAsia="ru-RU"/>
              </w:rPr>
              <w:t>Дата принятия на учет Концедентом</w:t>
            </w:r>
          </w:p>
        </w:tc>
        <w:tc>
          <w:tcPr>
            <w:tcW w:w="488" w:type="pct"/>
            <w:gridSpan w:val="4"/>
          </w:tcPr>
          <w:p w:rsidR="00F733CB" w:rsidRPr="006A48F7" w:rsidRDefault="00F733CB" w:rsidP="00734515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6A48F7">
              <w:rPr>
                <w:bCs/>
                <w:sz w:val="16"/>
                <w:szCs w:val="16"/>
                <w:lang w:eastAsia="ru-RU"/>
              </w:rPr>
              <w:t>Балансовая</w:t>
            </w:r>
          </w:p>
          <w:p w:rsidR="00F733CB" w:rsidRPr="006A48F7" w:rsidRDefault="00F733CB" w:rsidP="0067481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6A48F7">
              <w:rPr>
                <w:bCs/>
                <w:sz w:val="16"/>
                <w:szCs w:val="16"/>
                <w:lang w:eastAsia="ru-RU"/>
              </w:rPr>
              <w:t>стоимость, рублей</w:t>
            </w:r>
          </w:p>
        </w:tc>
        <w:tc>
          <w:tcPr>
            <w:tcW w:w="387" w:type="pct"/>
            <w:gridSpan w:val="3"/>
          </w:tcPr>
          <w:p w:rsidR="00F733CB" w:rsidRPr="006A48F7" w:rsidRDefault="00F733CB" w:rsidP="00734515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6A48F7">
              <w:rPr>
                <w:bCs/>
                <w:sz w:val="16"/>
                <w:szCs w:val="16"/>
                <w:lang w:eastAsia="ru-RU"/>
              </w:rPr>
              <w:t>Срок полезного использования по бухгалтерскому учету, лет</w:t>
            </w:r>
          </w:p>
        </w:tc>
        <w:tc>
          <w:tcPr>
            <w:tcW w:w="313" w:type="pct"/>
            <w:gridSpan w:val="4"/>
          </w:tcPr>
          <w:p w:rsidR="00F733CB" w:rsidRPr="006A48F7" w:rsidRDefault="00F733CB" w:rsidP="00734515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6A48F7">
              <w:rPr>
                <w:bCs/>
                <w:sz w:val="16"/>
                <w:szCs w:val="16"/>
                <w:lang w:eastAsia="ru-RU"/>
              </w:rPr>
              <w:t>Срок полезного использования по налоговому учету, лет</w:t>
            </w:r>
          </w:p>
        </w:tc>
        <w:tc>
          <w:tcPr>
            <w:tcW w:w="395" w:type="pct"/>
          </w:tcPr>
          <w:p w:rsidR="00F733CB" w:rsidRPr="00562A95" w:rsidRDefault="000A5C02" w:rsidP="00734515">
            <w:pPr>
              <w:spacing w:after="0" w:line="240" w:lineRule="auto"/>
              <w:contextualSpacing/>
              <w:jc w:val="center"/>
              <w:rPr>
                <w:bCs/>
                <w:sz w:val="16"/>
                <w:szCs w:val="16"/>
                <w:lang w:eastAsia="ru-RU"/>
              </w:rPr>
            </w:pPr>
            <w:r w:rsidRPr="00562A95">
              <w:rPr>
                <w:bCs/>
                <w:sz w:val="16"/>
                <w:szCs w:val="16"/>
                <w:lang w:eastAsia="ru-RU"/>
              </w:rPr>
              <w:t>Остаточная стоимость на </w:t>
            </w:r>
            <w:r w:rsidR="00C272DF" w:rsidRPr="00562A95">
              <w:rPr>
                <w:bCs/>
                <w:sz w:val="16"/>
                <w:szCs w:val="16"/>
                <w:lang w:eastAsia="ru-RU"/>
              </w:rPr>
              <w:t>30</w:t>
            </w:r>
            <w:r w:rsidRPr="00562A95">
              <w:rPr>
                <w:bCs/>
                <w:sz w:val="16"/>
                <w:szCs w:val="16"/>
                <w:lang w:eastAsia="ru-RU"/>
              </w:rPr>
              <w:t>.06</w:t>
            </w:r>
            <w:r w:rsidR="00F733CB" w:rsidRPr="00562A95">
              <w:rPr>
                <w:bCs/>
                <w:sz w:val="16"/>
                <w:szCs w:val="16"/>
                <w:lang w:eastAsia="ru-RU"/>
              </w:rPr>
              <w:t>.20</w:t>
            </w:r>
            <w:r w:rsidRPr="00562A95">
              <w:rPr>
                <w:bCs/>
                <w:sz w:val="16"/>
                <w:szCs w:val="16"/>
                <w:lang w:eastAsia="ru-RU"/>
              </w:rPr>
              <w:t>2</w:t>
            </w:r>
            <w:r w:rsidR="00C272DF" w:rsidRPr="00562A95">
              <w:rPr>
                <w:bCs/>
                <w:sz w:val="16"/>
                <w:szCs w:val="16"/>
                <w:lang w:eastAsia="ru-RU"/>
              </w:rPr>
              <w:t>1</w:t>
            </w:r>
            <w:r w:rsidR="00F733CB" w:rsidRPr="00562A95">
              <w:rPr>
                <w:bCs/>
                <w:sz w:val="16"/>
                <w:szCs w:val="16"/>
                <w:lang w:eastAsia="ru-RU"/>
              </w:rPr>
              <w:t>,</w:t>
            </w:r>
          </w:p>
          <w:p w:rsidR="00F733CB" w:rsidRPr="006A48F7" w:rsidRDefault="00F733CB" w:rsidP="00734515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562A95">
              <w:rPr>
                <w:bCs/>
                <w:sz w:val="16"/>
                <w:szCs w:val="16"/>
                <w:lang w:eastAsia="ru-RU"/>
              </w:rPr>
              <w:t>рублей</w:t>
            </w:r>
          </w:p>
        </w:tc>
        <w:tc>
          <w:tcPr>
            <w:tcW w:w="364" w:type="pct"/>
            <w:gridSpan w:val="4"/>
          </w:tcPr>
          <w:p w:rsidR="00F733CB" w:rsidRPr="006A48F7" w:rsidRDefault="00F733CB" w:rsidP="0067481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6A48F7">
              <w:rPr>
                <w:bCs/>
                <w:sz w:val="16"/>
                <w:szCs w:val="16"/>
                <w:lang w:eastAsia="ru-RU"/>
              </w:rPr>
              <w:t>Сумма накопленной амортизации,</w:t>
            </w:r>
          </w:p>
          <w:p w:rsidR="00F733CB" w:rsidRPr="006A48F7" w:rsidRDefault="00F733CB" w:rsidP="0067481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6A48F7">
              <w:rPr>
                <w:bCs/>
                <w:sz w:val="16"/>
                <w:szCs w:val="16"/>
                <w:lang w:eastAsia="ru-RU"/>
              </w:rPr>
              <w:t>рублей</w:t>
            </w:r>
          </w:p>
        </w:tc>
        <w:tc>
          <w:tcPr>
            <w:tcW w:w="371" w:type="pct"/>
            <w:gridSpan w:val="4"/>
          </w:tcPr>
          <w:p w:rsidR="00F733CB" w:rsidRPr="006A48F7" w:rsidRDefault="00F733CB" w:rsidP="00DC446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6A48F7">
              <w:rPr>
                <w:bCs/>
                <w:sz w:val="16"/>
                <w:szCs w:val="16"/>
                <w:lang w:eastAsia="ru-RU"/>
              </w:rPr>
              <w:t>Техническое состояние, износ %</w:t>
            </w:r>
          </w:p>
        </w:tc>
        <w:tc>
          <w:tcPr>
            <w:tcW w:w="409" w:type="pct"/>
            <w:gridSpan w:val="2"/>
          </w:tcPr>
          <w:p w:rsidR="00F733CB" w:rsidRPr="006A48F7" w:rsidRDefault="00F733CB" w:rsidP="00734515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6A48F7">
              <w:rPr>
                <w:bCs/>
                <w:sz w:val="16"/>
                <w:szCs w:val="16"/>
                <w:lang w:eastAsia="ru-RU"/>
              </w:rPr>
              <w:t>Модель/</w:t>
            </w:r>
          </w:p>
          <w:p w:rsidR="00F733CB" w:rsidRPr="006A48F7" w:rsidRDefault="00F733CB" w:rsidP="00734515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6A48F7">
              <w:rPr>
                <w:bCs/>
                <w:sz w:val="16"/>
                <w:szCs w:val="16"/>
                <w:lang w:eastAsia="ru-RU"/>
              </w:rPr>
              <w:t>Наименование- Исключить, если не заполнено либо сюда перенести из столбца 2 слова «описание объекта соглашения</w:t>
            </w:r>
          </w:p>
        </w:tc>
        <w:tc>
          <w:tcPr>
            <w:tcW w:w="344" w:type="pct"/>
          </w:tcPr>
          <w:p w:rsidR="00F733CB" w:rsidRPr="006A48F7" w:rsidRDefault="00F733CB" w:rsidP="00734515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6A48F7">
              <w:rPr>
                <w:sz w:val="16"/>
                <w:szCs w:val="16"/>
              </w:rPr>
              <w:t>Примечание</w:t>
            </w:r>
          </w:p>
          <w:p w:rsidR="00F733CB" w:rsidRPr="006A48F7" w:rsidRDefault="00F733CB" w:rsidP="00734515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:rsidR="00F733CB" w:rsidRPr="006A48F7" w:rsidRDefault="00F733CB" w:rsidP="00734515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6A48F7">
              <w:rPr>
                <w:sz w:val="16"/>
                <w:szCs w:val="16"/>
              </w:rPr>
              <w:t>Добавить столбец – восстановительная стоимость</w:t>
            </w:r>
          </w:p>
        </w:tc>
      </w:tr>
      <w:tr w:rsidR="00DC224B" w:rsidRPr="0067481F" w:rsidTr="00EF303E">
        <w:trPr>
          <w:gridAfter w:val="1"/>
          <w:wAfter w:w="73" w:type="pct"/>
          <w:trHeight w:val="197"/>
          <w:tblHeader/>
        </w:trPr>
        <w:tc>
          <w:tcPr>
            <w:tcW w:w="251" w:type="pct"/>
            <w:tcBorders>
              <w:bottom w:val="single" w:sz="4" w:space="0" w:color="auto"/>
            </w:tcBorders>
          </w:tcPr>
          <w:p w:rsidR="00F733CB" w:rsidRPr="0067481F" w:rsidRDefault="00F733CB" w:rsidP="00734515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67481F">
              <w:rPr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1" w:type="pct"/>
            <w:tcBorders>
              <w:bottom w:val="single" w:sz="4" w:space="0" w:color="auto"/>
            </w:tcBorders>
          </w:tcPr>
          <w:p w:rsidR="00F733CB" w:rsidRPr="0067481F" w:rsidRDefault="00F733CB" w:rsidP="00734515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67481F">
              <w:rPr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2" w:type="pct"/>
          </w:tcPr>
          <w:p w:rsidR="00F733CB" w:rsidRPr="0067481F" w:rsidRDefault="00F733CB" w:rsidP="00734515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67481F">
              <w:rPr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43" w:type="pct"/>
          </w:tcPr>
          <w:p w:rsidR="00F733CB" w:rsidRPr="0067481F" w:rsidRDefault="00F733CB" w:rsidP="00734515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67481F">
              <w:rPr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88" w:type="pct"/>
            <w:gridSpan w:val="4"/>
          </w:tcPr>
          <w:p w:rsidR="00F733CB" w:rsidRPr="0067481F" w:rsidRDefault="00F733CB" w:rsidP="00734515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67481F">
              <w:rPr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7" w:type="pct"/>
            <w:gridSpan w:val="3"/>
          </w:tcPr>
          <w:p w:rsidR="00F733CB" w:rsidRPr="0067481F" w:rsidRDefault="00F733CB" w:rsidP="00734515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67481F">
              <w:rPr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13" w:type="pct"/>
            <w:gridSpan w:val="4"/>
          </w:tcPr>
          <w:p w:rsidR="00F733CB" w:rsidRPr="0067481F" w:rsidRDefault="00F733CB" w:rsidP="00734515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67481F">
              <w:rPr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95" w:type="pct"/>
          </w:tcPr>
          <w:p w:rsidR="00F733CB" w:rsidRPr="0067481F" w:rsidRDefault="00F733CB" w:rsidP="00734515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67481F">
              <w:rPr>
                <w:sz w:val="16"/>
                <w:szCs w:val="16"/>
              </w:rPr>
              <w:t>8</w:t>
            </w:r>
          </w:p>
        </w:tc>
        <w:tc>
          <w:tcPr>
            <w:tcW w:w="364" w:type="pct"/>
            <w:gridSpan w:val="4"/>
          </w:tcPr>
          <w:p w:rsidR="00F733CB" w:rsidRPr="0067481F" w:rsidRDefault="00F733CB" w:rsidP="00734515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67481F">
              <w:rPr>
                <w:sz w:val="16"/>
                <w:szCs w:val="16"/>
              </w:rPr>
              <w:t>9</w:t>
            </w:r>
          </w:p>
        </w:tc>
        <w:tc>
          <w:tcPr>
            <w:tcW w:w="371" w:type="pct"/>
            <w:gridSpan w:val="4"/>
          </w:tcPr>
          <w:p w:rsidR="00F733CB" w:rsidRPr="0067481F" w:rsidRDefault="00F733CB" w:rsidP="00734515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67481F">
              <w:rPr>
                <w:sz w:val="16"/>
                <w:szCs w:val="16"/>
              </w:rPr>
              <w:t>10</w:t>
            </w:r>
          </w:p>
        </w:tc>
        <w:tc>
          <w:tcPr>
            <w:tcW w:w="409" w:type="pct"/>
            <w:gridSpan w:val="2"/>
          </w:tcPr>
          <w:p w:rsidR="00F733CB" w:rsidRPr="0067481F" w:rsidRDefault="00F733CB" w:rsidP="00734515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67481F">
              <w:rPr>
                <w:sz w:val="16"/>
                <w:szCs w:val="16"/>
              </w:rPr>
              <w:t>11</w:t>
            </w:r>
          </w:p>
        </w:tc>
        <w:tc>
          <w:tcPr>
            <w:tcW w:w="344" w:type="pct"/>
          </w:tcPr>
          <w:p w:rsidR="00F733CB" w:rsidRPr="0067481F" w:rsidRDefault="00F733CB" w:rsidP="00734515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67481F">
              <w:rPr>
                <w:sz w:val="16"/>
                <w:szCs w:val="16"/>
              </w:rPr>
              <w:t>12</w:t>
            </w:r>
          </w:p>
        </w:tc>
      </w:tr>
      <w:tr w:rsidR="000A5C02" w:rsidRPr="004873BC" w:rsidTr="00683D5C">
        <w:trPr>
          <w:gridAfter w:val="1"/>
          <w:wAfter w:w="73" w:type="pct"/>
          <w:trHeight w:val="276"/>
        </w:trPr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</w:tcPr>
          <w:p w:rsidR="000A5C02" w:rsidRPr="004873BC" w:rsidRDefault="000A5C02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iCs/>
                <w:sz w:val="18"/>
                <w:szCs w:val="18"/>
                <w:lang w:eastAsia="ru-RU"/>
              </w:rPr>
            </w:pPr>
            <w:bookmarkStart w:id="3" w:name="_Hlk40705934"/>
            <w:r w:rsidRPr="004873BC">
              <w:rPr>
                <w:b/>
                <w:i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</w:tcPr>
          <w:p w:rsidR="000A5C02" w:rsidRDefault="000A5C02" w:rsidP="00D14AEB">
            <w:pPr>
              <w:spacing w:after="0" w:line="240" w:lineRule="auto"/>
              <w:rPr>
                <w:b/>
                <w:i/>
                <w:sz w:val="18"/>
                <w:szCs w:val="18"/>
                <w:lang w:eastAsia="ru-RU"/>
              </w:rPr>
            </w:pPr>
            <w:r w:rsidRPr="004873BC">
              <w:rPr>
                <w:b/>
                <w:i/>
                <w:sz w:val="18"/>
                <w:szCs w:val="18"/>
                <w:lang w:eastAsia="ru-RU"/>
              </w:rPr>
              <w:t xml:space="preserve"> Котельная №1 </w:t>
            </w:r>
          </w:p>
          <w:p w:rsidR="000A5C02" w:rsidRPr="00D445DC" w:rsidRDefault="000A5C02" w:rsidP="00D14AEB">
            <w:pPr>
              <w:rPr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846" w:type="pct"/>
            <w:gridSpan w:val="25"/>
            <w:tcBorders>
              <w:bottom w:val="single" w:sz="4" w:space="0" w:color="auto"/>
            </w:tcBorders>
          </w:tcPr>
          <w:p w:rsidR="000A5C02" w:rsidRPr="004873BC" w:rsidRDefault="00FD1832" w:rsidP="00FD1832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  <w:lang w:eastAsia="ru-RU"/>
              </w:rPr>
              <w:t>газовая котельная № 1, расположенная</w:t>
            </w:r>
            <w:r w:rsidRPr="00FD1832">
              <w:rPr>
                <w:b/>
                <w:bCs/>
                <w:i/>
                <w:sz w:val="18"/>
                <w:szCs w:val="18"/>
                <w:lang w:eastAsia="ru-RU"/>
              </w:rPr>
              <w:t xml:space="preserve"> по адресу: </w:t>
            </w:r>
            <w:r w:rsidR="004D71CF" w:rsidRPr="00562C88">
              <w:rPr>
                <w:b/>
                <w:bCs/>
                <w:i/>
                <w:sz w:val="18"/>
                <w:szCs w:val="18"/>
                <w:lang w:eastAsia="ru-RU"/>
              </w:rPr>
              <w:t>Российская Федерация</w:t>
            </w:r>
            <w:r w:rsidR="004D71CF">
              <w:rPr>
                <w:b/>
                <w:bCs/>
                <w:i/>
                <w:sz w:val="18"/>
                <w:szCs w:val="18"/>
                <w:lang w:eastAsia="ru-RU"/>
              </w:rPr>
              <w:t xml:space="preserve">, </w:t>
            </w:r>
            <w:r w:rsidRPr="00FD1832">
              <w:rPr>
                <w:b/>
                <w:bCs/>
                <w:i/>
                <w:sz w:val="18"/>
                <w:szCs w:val="18"/>
                <w:lang w:eastAsia="ru-RU"/>
              </w:rPr>
              <w:t>Свердловская обл., Сысертский р-н, пос. Светлый, д. 56</w:t>
            </w:r>
          </w:p>
        </w:tc>
      </w:tr>
      <w:tr w:rsidR="00DC224B" w:rsidRPr="004873BC" w:rsidTr="00EF303E">
        <w:trPr>
          <w:gridAfter w:val="1"/>
          <w:wAfter w:w="73" w:type="pct"/>
          <w:trHeight w:val="529"/>
        </w:trPr>
        <w:tc>
          <w:tcPr>
            <w:tcW w:w="251" w:type="pct"/>
            <w:vMerge w:val="restart"/>
            <w:tcBorders>
              <w:top w:val="single" w:sz="4" w:space="0" w:color="auto"/>
            </w:tcBorders>
          </w:tcPr>
          <w:p w:rsidR="000A5C02" w:rsidRPr="004873BC" w:rsidRDefault="000A5C02" w:rsidP="00577932">
            <w:pPr>
              <w:pStyle w:val="a3"/>
              <w:numPr>
                <w:ilvl w:val="0"/>
                <w:numId w:val="5"/>
              </w:numPr>
              <w:rPr>
                <w:b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A5C02" w:rsidRPr="004873BC" w:rsidRDefault="000A5C02" w:rsidP="000A5C02">
            <w:pPr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Недвижимый комплекс – Здание котельной № 1</w:t>
            </w: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C02" w:rsidRDefault="000A5C02" w:rsidP="000A5C02">
            <w:pPr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  <w:p w:rsidR="000A5C02" w:rsidRPr="004873BC" w:rsidRDefault="000A5C02" w:rsidP="000A5C02">
            <w:pPr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000000049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C02" w:rsidRPr="004873BC" w:rsidRDefault="000A5C02" w:rsidP="000A5C02">
            <w:pPr>
              <w:contextualSpacing/>
              <w:jc w:val="center"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17.08.2011</w:t>
            </w:r>
          </w:p>
        </w:tc>
        <w:tc>
          <w:tcPr>
            <w:tcW w:w="4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C02" w:rsidRPr="004873BC" w:rsidRDefault="000A5C02" w:rsidP="000A5C02">
            <w:pPr>
              <w:contextualSpacing/>
              <w:jc w:val="center"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1 972 000,00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C02" w:rsidRPr="004873BC" w:rsidRDefault="000A5C02" w:rsidP="000A5C02">
            <w:pPr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C02" w:rsidRPr="004873BC" w:rsidRDefault="000A5C02" w:rsidP="000A5C02">
            <w:pPr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FC5" w:rsidRPr="004873BC" w:rsidRDefault="00134FC5" w:rsidP="000A5C02">
            <w:pPr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260 760,95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C02" w:rsidRPr="004873BC" w:rsidRDefault="00134FC5" w:rsidP="00134FC5">
            <w:pPr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1 711 239,08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C02" w:rsidRPr="004873BC" w:rsidRDefault="00134FC5" w:rsidP="008736EA">
            <w:pPr>
              <w:contextualSpacing/>
              <w:jc w:val="center"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87</w:t>
            </w:r>
            <w:r w:rsidR="008736EA">
              <w:rPr>
                <w:b/>
                <w:i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C02" w:rsidRPr="004873BC" w:rsidRDefault="000A5C02" w:rsidP="000A5C02">
            <w:pPr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A5C02" w:rsidRPr="004873BC" w:rsidRDefault="000A5C02" w:rsidP="000A5C02">
            <w:pPr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</w:tr>
      <w:tr w:rsidR="00DC224B" w:rsidRPr="004873BC" w:rsidTr="00EF303E">
        <w:trPr>
          <w:gridAfter w:val="1"/>
          <w:wAfter w:w="73" w:type="pct"/>
          <w:trHeight w:val="269"/>
        </w:trPr>
        <w:tc>
          <w:tcPr>
            <w:tcW w:w="251" w:type="pct"/>
            <w:vMerge/>
          </w:tcPr>
          <w:p w:rsidR="000A5C02" w:rsidRPr="004873BC" w:rsidRDefault="000A5C02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31" w:type="pct"/>
            <w:tcBorders>
              <w:top w:val="single" w:sz="4" w:space="0" w:color="auto"/>
            </w:tcBorders>
          </w:tcPr>
          <w:p w:rsidR="000A5C02" w:rsidRPr="004873BC" w:rsidRDefault="000A5C02" w:rsidP="000A5C02">
            <w:pPr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Cs/>
                <w:iCs/>
                <w:sz w:val="18"/>
                <w:szCs w:val="18"/>
                <w:lang w:eastAsia="ru-RU"/>
              </w:rPr>
              <w:t xml:space="preserve">в том числе </w:t>
            </w:r>
            <w:r w:rsidRPr="00D445DC">
              <w:rPr>
                <w:bCs/>
                <w:iCs/>
                <w:sz w:val="18"/>
                <w:szCs w:val="18"/>
                <w:lang w:eastAsia="ru-RU"/>
              </w:rPr>
              <w:t>оборудование:</w:t>
            </w:r>
          </w:p>
        </w:tc>
        <w:tc>
          <w:tcPr>
            <w:tcW w:w="432" w:type="pct"/>
            <w:tcBorders>
              <w:top w:val="single" w:sz="4" w:space="0" w:color="auto"/>
              <w:right w:val="single" w:sz="4" w:space="0" w:color="auto"/>
            </w:tcBorders>
          </w:tcPr>
          <w:p w:rsidR="000A5C02" w:rsidRDefault="000A5C02" w:rsidP="00734515">
            <w:pPr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C02" w:rsidRPr="004873BC" w:rsidRDefault="000A5C02" w:rsidP="00734515">
            <w:pPr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C02" w:rsidRPr="004873BC" w:rsidRDefault="000A5C02" w:rsidP="00734515">
            <w:pPr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C02" w:rsidRPr="004873BC" w:rsidRDefault="000A5C02" w:rsidP="00734515">
            <w:pPr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C02" w:rsidRPr="004873BC" w:rsidRDefault="000A5C02" w:rsidP="00734515">
            <w:pPr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C02" w:rsidRPr="004873BC" w:rsidRDefault="000A5C02" w:rsidP="00734515">
            <w:pPr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C02" w:rsidRPr="004873BC" w:rsidRDefault="000A5C02" w:rsidP="00734515">
            <w:pPr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C02" w:rsidRPr="004873BC" w:rsidRDefault="000A5C02" w:rsidP="00734515">
            <w:pPr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C02" w:rsidRPr="004873BC" w:rsidRDefault="000A5C02" w:rsidP="00734515">
            <w:pPr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</w:tcPr>
          <w:p w:rsidR="000A5C02" w:rsidRPr="004873BC" w:rsidRDefault="000A5C02" w:rsidP="00734515">
            <w:pPr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</w:tr>
      <w:bookmarkEnd w:id="3"/>
      <w:tr w:rsidR="00DC224B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F733CB" w:rsidRPr="00577932" w:rsidRDefault="00F733CB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1.</w:t>
            </w:r>
            <w:r w:rsidR="0068380E" w:rsidRPr="0057793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3CB" w:rsidRPr="004873BC" w:rsidRDefault="00F733CB" w:rsidP="004C278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 xml:space="preserve">Аккумуляторный бак, емкостью 50м3 </w:t>
            </w:r>
          </w:p>
        </w:tc>
        <w:tc>
          <w:tcPr>
            <w:tcW w:w="432" w:type="pct"/>
          </w:tcPr>
          <w:p w:rsidR="00F733CB" w:rsidRPr="004873BC" w:rsidRDefault="000805B0" w:rsidP="004C278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000000002</w:t>
            </w:r>
          </w:p>
        </w:tc>
        <w:tc>
          <w:tcPr>
            <w:tcW w:w="343" w:type="pct"/>
          </w:tcPr>
          <w:p w:rsidR="00F733CB" w:rsidRPr="004873BC" w:rsidRDefault="00F733CB" w:rsidP="004C278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3CB" w:rsidRPr="004873BC" w:rsidRDefault="00F733CB" w:rsidP="004C278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55 540,00</w:t>
            </w:r>
          </w:p>
        </w:tc>
        <w:tc>
          <w:tcPr>
            <w:tcW w:w="387" w:type="pct"/>
            <w:gridSpan w:val="3"/>
          </w:tcPr>
          <w:p w:rsidR="00F733CB" w:rsidRPr="004873BC" w:rsidRDefault="00F733CB" w:rsidP="004C278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F733CB" w:rsidRPr="004873BC" w:rsidRDefault="00F733CB" w:rsidP="004C2780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</w:tcPr>
          <w:p w:rsidR="00F733CB" w:rsidRPr="004873BC" w:rsidRDefault="00500864" w:rsidP="004C2780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</w:tcPr>
          <w:p w:rsidR="00F733CB" w:rsidRPr="00500864" w:rsidRDefault="00500864" w:rsidP="004C2780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500864">
              <w:rPr>
                <w:sz w:val="18"/>
                <w:szCs w:val="18"/>
              </w:rPr>
              <w:t>55 540,00</w:t>
            </w:r>
          </w:p>
        </w:tc>
        <w:tc>
          <w:tcPr>
            <w:tcW w:w="371" w:type="pct"/>
            <w:gridSpan w:val="4"/>
          </w:tcPr>
          <w:p w:rsidR="00F733CB" w:rsidRPr="004873BC" w:rsidRDefault="00500864" w:rsidP="004C2780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</w:t>
            </w:r>
            <w:r w:rsidR="00F733CB" w:rsidRPr="004873BC">
              <w:rPr>
                <w:bCs/>
                <w:sz w:val="18"/>
                <w:szCs w:val="18"/>
              </w:rPr>
              <w:t>%</w:t>
            </w:r>
          </w:p>
        </w:tc>
        <w:tc>
          <w:tcPr>
            <w:tcW w:w="409" w:type="pct"/>
            <w:gridSpan w:val="2"/>
          </w:tcPr>
          <w:p w:rsidR="00F733CB" w:rsidRPr="004873BC" w:rsidRDefault="00F733CB" w:rsidP="004C2780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F733CB" w:rsidRPr="004873BC" w:rsidRDefault="00F733CB" w:rsidP="004C2780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C224B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F733CB" w:rsidRPr="00577932" w:rsidRDefault="00F733CB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lastRenderedPageBreak/>
              <w:t>1.</w:t>
            </w:r>
            <w:r w:rsidR="0068380E" w:rsidRPr="0057793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3CB" w:rsidRPr="004873BC" w:rsidRDefault="00F733CB" w:rsidP="004C278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Аккумуляторный бак, емкостью 50м3</w:t>
            </w:r>
          </w:p>
        </w:tc>
        <w:tc>
          <w:tcPr>
            <w:tcW w:w="432" w:type="pct"/>
          </w:tcPr>
          <w:p w:rsidR="00F733CB" w:rsidRPr="004873BC" w:rsidRDefault="000805B0" w:rsidP="004C278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0000000005</w:t>
            </w:r>
          </w:p>
        </w:tc>
        <w:tc>
          <w:tcPr>
            <w:tcW w:w="343" w:type="pct"/>
          </w:tcPr>
          <w:p w:rsidR="00F733CB" w:rsidRPr="004873BC" w:rsidRDefault="00F733CB" w:rsidP="004C278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3CB" w:rsidRPr="004873BC" w:rsidRDefault="00F733CB" w:rsidP="004C278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55 540,00</w:t>
            </w:r>
          </w:p>
        </w:tc>
        <w:tc>
          <w:tcPr>
            <w:tcW w:w="387" w:type="pct"/>
            <w:gridSpan w:val="3"/>
          </w:tcPr>
          <w:p w:rsidR="00F733CB" w:rsidRPr="004873BC" w:rsidRDefault="00F733CB" w:rsidP="004C278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F733CB" w:rsidRPr="004873BC" w:rsidRDefault="00F733CB" w:rsidP="004C2780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</w:tcPr>
          <w:p w:rsidR="00F733CB" w:rsidRPr="004873BC" w:rsidRDefault="00500864" w:rsidP="004C2780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</w:tcPr>
          <w:p w:rsidR="00F733CB" w:rsidRPr="00500864" w:rsidRDefault="00500864" w:rsidP="004C2780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55 540,00</w:t>
            </w:r>
          </w:p>
        </w:tc>
        <w:tc>
          <w:tcPr>
            <w:tcW w:w="371" w:type="pct"/>
            <w:gridSpan w:val="4"/>
          </w:tcPr>
          <w:p w:rsidR="00F733CB" w:rsidRPr="004873BC" w:rsidRDefault="00500864" w:rsidP="00500864">
            <w:pPr>
              <w:spacing w:after="0" w:line="36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</w:t>
            </w:r>
            <w:r w:rsidRPr="004873BC">
              <w:rPr>
                <w:bCs/>
                <w:sz w:val="18"/>
                <w:szCs w:val="18"/>
              </w:rPr>
              <w:t>%</w:t>
            </w:r>
          </w:p>
        </w:tc>
        <w:tc>
          <w:tcPr>
            <w:tcW w:w="409" w:type="pct"/>
            <w:gridSpan w:val="2"/>
          </w:tcPr>
          <w:p w:rsidR="00F733CB" w:rsidRPr="004873BC" w:rsidRDefault="00F733CB" w:rsidP="004C2780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F733CB" w:rsidRPr="004873BC" w:rsidRDefault="00F733CB" w:rsidP="004C2780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50086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500864" w:rsidRPr="00577932" w:rsidRDefault="0050086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64" w:rsidRPr="004873BC" w:rsidRDefault="00500864" w:rsidP="004C278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Дымовая труба</w:t>
            </w:r>
          </w:p>
        </w:tc>
        <w:tc>
          <w:tcPr>
            <w:tcW w:w="432" w:type="pct"/>
          </w:tcPr>
          <w:p w:rsidR="00500864" w:rsidRPr="004873BC" w:rsidRDefault="00500864" w:rsidP="004C278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000000044</w:t>
            </w:r>
          </w:p>
        </w:tc>
        <w:tc>
          <w:tcPr>
            <w:tcW w:w="343" w:type="pct"/>
          </w:tcPr>
          <w:p w:rsidR="00500864" w:rsidRPr="004873BC" w:rsidRDefault="00500864" w:rsidP="004C278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864" w:rsidRPr="004873BC" w:rsidRDefault="00500864" w:rsidP="004C278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61 880,00</w:t>
            </w:r>
          </w:p>
        </w:tc>
        <w:tc>
          <w:tcPr>
            <w:tcW w:w="387" w:type="pct"/>
            <w:gridSpan w:val="3"/>
          </w:tcPr>
          <w:p w:rsidR="00500864" w:rsidRPr="004873BC" w:rsidRDefault="00500864" w:rsidP="004C278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500864" w:rsidRPr="004873BC" w:rsidRDefault="00500864" w:rsidP="004C2780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</w:tcPr>
          <w:p w:rsidR="00500864" w:rsidRPr="004873BC" w:rsidRDefault="00500864" w:rsidP="004C2780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</w:tcPr>
          <w:p w:rsidR="00500864" w:rsidRPr="00500864" w:rsidRDefault="00500864" w:rsidP="004C2780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500864">
              <w:rPr>
                <w:sz w:val="18"/>
                <w:szCs w:val="18"/>
              </w:rPr>
              <w:t>61 880,00</w:t>
            </w:r>
          </w:p>
        </w:tc>
        <w:tc>
          <w:tcPr>
            <w:tcW w:w="371" w:type="pct"/>
            <w:gridSpan w:val="4"/>
          </w:tcPr>
          <w:p w:rsidR="00500864" w:rsidRDefault="00500864" w:rsidP="00500864">
            <w:pPr>
              <w:jc w:val="center"/>
            </w:pPr>
            <w:r w:rsidRPr="00667F84">
              <w:rPr>
                <w:bCs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500864" w:rsidRPr="004873BC" w:rsidRDefault="00500864" w:rsidP="004C2780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500864" w:rsidRPr="004873BC" w:rsidRDefault="00500864" w:rsidP="004C2780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50086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500864" w:rsidRPr="00577932" w:rsidRDefault="0050086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1,4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64" w:rsidRPr="004873BC" w:rsidRDefault="00500864" w:rsidP="004C278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Котел "СУК"</w:t>
            </w:r>
          </w:p>
        </w:tc>
        <w:tc>
          <w:tcPr>
            <w:tcW w:w="432" w:type="pct"/>
          </w:tcPr>
          <w:p w:rsidR="00500864" w:rsidRPr="004873BC" w:rsidRDefault="00500864" w:rsidP="004C278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000000080</w:t>
            </w:r>
          </w:p>
        </w:tc>
        <w:tc>
          <w:tcPr>
            <w:tcW w:w="343" w:type="pct"/>
          </w:tcPr>
          <w:p w:rsidR="00500864" w:rsidRPr="004873BC" w:rsidRDefault="00500864" w:rsidP="004C278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864" w:rsidRPr="004873BC" w:rsidRDefault="00500864" w:rsidP="004C278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42 000,00</w:t>
            </w:r>
          </w:p>
        </w:tc>
        <w:tc>
          <w:tcPr>
            <w:tcW w:w="387" w:type="pct"/>
            <w:gridSpan w:val="3"/>
          </w:tcPr>
          <w:p w:rsidR="00500864" w:rsidRPr="004873BC" w:rsidRDefault="00500864" w:rsidP="004C278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500864" w:rsidRPr="004873BC" w:rsidRDefault="00500864" w:rsidP="004C2780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</w:tcPr>
          <w:p w:rsidR="00500864" w:rsidRPr="004873BC" w:rsidRDefault="00500864" w:rsidP="004C2780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</w:tcPr>
          <w:p w:rsidR="00500864" w:rsidRPr="00500864" w:rsidRDefault="00500864" w:rsidP="004C2780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42 000,00</w:t>
            </w:r>
          </w:p>
        </w:tc>
        <w:tc>
          <w:tcPr>
            <w:tcW w:w="371" w:type="pct"/>
            <w:gridSpan w:val="4"/>
          </w:tcPr>
          <w:p w:rsidR="00500864" w:rsidRDefault="00500864" w:rsidP="00500864">
            <w:pPr>
              <w:jc w:val="center"/>
            </w:pPr>
            <w:r w:rsidRPr="00667F84">
              <w:rPr>
                <w:bCs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500864" w:rsidRPr="004873BC" w:rsidRDefault="00500864" w:rsidP="004C2780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500864" w:rsidRPr="004873BC" w:rsidRDefault="00500864" w:rsidP="004C2780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50086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500864" w:rsidRPr="00577932" w:rsidRDefault="0050086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64" w:rsidRPr="004873BC" w:rsidRDefault="00500864" w:rsidP="004C278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Котел "СУК"</w:t>
            </w:r>
          </w:p>
        </w:tc>
        <w:tc>
          <w:tcPr>
            <w:tcW w:w="432" w:type="pct"/>
          </w:tcPr>
          <w:p w:rsidR="00500864" w:rsidRPr="004873BC" w:rsidRDefault="00500864" w:rsidP="004C278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000000081</w:t>
            </w:r>
          </w:p>
        </w:tc>
        <w:tc>
          <w:tcPr>
            <w:tcW w:w="343" w:type="pct"/>
          </w:tcPr>
          <w:p w:rsidR="00500864" w:rsidRPr="004873BC" w:rsidRDefault="00500864" w:rsidP="004C278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864" w:rsidRPr="004873BC" w:rsidRDefault="00500864" w:rsidP="004C278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42 000,00</w:t>
            </w:r>
          </w:p>
        </w:tc>
        <w:tc>
          <w:tcPr>
            <w:tcW w:w="387" w:type="pct"/>
            <w:gridSpan w:val="3"/>
          </w:tcPr>
          <w:p w:rsidR="00500864" w:rsidRPr="004873BC" w:rsidRDefault="00500864" w:rsidP="004C278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500864" w:rsidRPr="004873BC" w:rsidRDefault="00500864" w:rsidP="004C2780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</w:tcPr>
          <w:p w:rsidR="00500864" w:rsidRPr="004873BC" w:rsidRDefault="00500864" w:rsidP="004C2780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</w:tcPr>
          <w:p w:rsidR="00500864" w:rsidRPr="00500864" w:rsidRDefault="00500864" w:rsidP="004C2780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42 000,00</w:t>
            </w:r>
          </w:p>
        </w:tc>
        <w:tc>
          <w:tcPr>
            <w:tcW w:w="371" w:type="pct"/>
            <w:gridSpan w:val="4"/>
          </w:tcPr>
          <w:p w:rsidR="00500864" w:rsidRDefault="00500864" w:rsidP="00500864">
            <w:pPr>
              <w:jc w:val="center"/>
            </w:pPr>
            <w:r w:rsidRPr="00667F84">
              <w:rPr>
                <w:bCs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500864" w:rsidRPr="004873BC" w:rsidRDefault="00500864" w:rsidP="004C2780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500864" w:rsidRPr="004873BC" w:rsidRDefault="00500864" w:rsidP="004C2780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C224B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F733CB" w:rsidRPr="00577932" w:rsidRDefault="00F733CB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</w:t>
            </w:r>
            <w:r w:rsidR="0068380E" w:rsidRPr="0057793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3CB" w:rsidRPr="004873BC" w:rsidRDefault="00F733CB" w:rsidP="004C278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Котел КВА-08 95 ГС</w:t>
            </w:r>
          </w:p>
        </w:tc>
        <w:tc>
          <w:tcPr>
            <w:tcW w:w="432" w:type="pct"/>
          </w:tcPr>
          <w:p w:rsidR="00F733CB" w:rsidRPr="004873BC" w:rsidRDefault="00957ECC" w:rsidP="004C278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00000001372</w:t>
            </w:r>
          </w:p>
        </w:tc>
        <w:tc>
          <w:tcPr>
            <w:tcW w:w="343" w:type="pct"/>
          </w:tcPr>
          <w:p w:rsidR="00F733CB" w:rsidRPr="004873BC" w:rsidRDefault="00F733CB" w:rsidP="004C278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3CB" w:rsidRPr="004873BC" w:rsidRDefault="00F733CB" w:rsidP="004C278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36 000,00</w:t>
            </w:r>
          </w:p>
        </w:tc>
        <w:tc>
          <w:tcPr>
            <w:tcW w:w="387" w:type="pct"/>
            <w:gridSpan w:val="3"/>
          </w:tcPr>
          <w:p w:rsidR="00F733CB" w:rsidRPr="004873BC" w:rsidRDefault="00F733CB" w:rsidP="004C278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F733CB" w:rsidRPr="004873BC" w:rsidRDefault="00F733CB" w:rsidP="004C2780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</w:tcPr>
          <w:p w:rsidR="00F733CB" w:rsidRPr="004873BC" w:rsidRDefault="00F733CB" w:rsidP="004C2780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</w:tcPr>
          <w:p w:rsidR="00F733CB" w:rsidRPr="00500864" w:rsidRDefault="00500864" w:rsidP="004C2780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500864">
              <w:rPr>
                <w:sz w:val="18"/>
                <w:szCs w:val="18"/>
              </w:rPr>
              <w:t>36 000,00</w:t>
            </w:r>
          </w:p>
        </w:tc>
        <w:tc>
          <w:tcPr>
            <w:tcW w:w="371" w:type="pct"/>
            <w:gridSpan w:val="4"/>
          </w:tcPr>
          <w:p w:rsidR="00F733CB" w:rsidRPr="004873BC" w:rsidRDefault="00F733CB" w:rsidP="004C2780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bCs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F733CB" w:rsidRPr="004873BC" w:rsidRDefault="00F733CB" w:rsidP="004C2780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F733CB" w:rsidRPr="004873BC" w:rsidRDefault="00F733CB" w:rsidP="004C2780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C224B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F733CB" w:rsidRPr="00577932" w:rsidRDefault="00F733CB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</w:t>
            </w:r>
            <w:r w:rsidR="0068380E" w:rsidRPr="0057793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3CB" w:rsidRPr="004873BC" w:rsidRDefault="00F733CB" w:rsidP="004C278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Котел КВА-08 95 ГС</w:t>
            </w:r>
          </w:p>
        </w:tc>
        <w:tc>
          <w:tcPr>
            <w:tcW w:w="432" w:type="pct"/>
          </w:tcPr>
          <w:p w:rsidR="00F733CB" w:rsidRPr="004873BC" w:rsidRDefault="00957ECC" w:rsidP="004C278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00000001373</w:t>
            </w:r>
          </w:p>
        </w:tc>
        <w:tc>
          <w:tcPr>
            <w:tcW w:w="343" w:type="pct"/>
          </w:tcPr>
          <w:p w:rsidR="00F733CB" w:rsidRPr="004873BC" w:rsidRDefault="00F733CB" w:rsidP="004C278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33CB" w:rsidRPr="004873BC" w:rsidRDefault="00F733CB" w:rsidP="004C278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36 000,00</w:t>
            </w:r>
          </w:p>
        </w:tc>
        <w:tc>
          <w:tcPr>
            <w:tcW w:w="387" w:type="pct"/>
            <w:gridSpan w:val="3"/>
          </w:tcPr>
          <w:p w:rsidR="00F733CB" w:rsidRPr="004873BC" w:rsidRDefault="00F733CB" w:rsidP="004C278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F733CB" w:rsidRPr="004873BC" w:rsidRDefault="00F733CB" w:rsidP="004C2780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</w:tcPr>
          <w:p w:rsidR="00F733CB" w:rsidRPr="004873BC" w:rsidRDefault="00F733CB" w:rsidP="004C2780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</w:tcPr>
          <w:p w:rsidR="00F733CB" w:rsidRPr="00500864" w:rsidRDefault="00500864" w:rsidP="004C2780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36 000,00</w:t>
            </w:r>
          </w:p>
        </w:tc>
        <w:tc>
          <w:tcPr>
            <w:tcW w:w="371" w:type="pct"/>
            <w:gridSpan w:val="4"/>
          </w:tcPr>
          <w:p w:rsidR="00F733CB" w:rsidRPr="004873BC" w:rsidRDefault="00F733CB" w:rsidP="004C2780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bCs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F733CB" w:rsidRPr="004873BC" w:rsidRDefault="00F733CB" w:rsidP="004C2780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F733CB" w:rsidRPr="004873BC" w:rsidRDefault="00F733CB" w:rsidP="004C2780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C224B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0805B0" w:rsidRPr="00577932" w:rsidRDefault="000805B0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5B0" w:rsidRPr="004873BC" w:rsidRDefault="000805B0" w:rsidP="004C278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Насос К160 30     - 30кВт</w:t>
            </w:r>
          </w:p>
        </w:tc>
        <w:tc>
          <w:tcPr>
            <w:tcW w:w="432" w:type="pct"/>
          </w:tcPr>
          <w:p w:rsidR="000805B0" w:rsidRPr="004873BC" w:rsidRDefault="000805B0" w:rsidP="000805B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00000001382</w:t>
            </w:r>
          </w:p>
        </w:tc>
        <w:tc>
          <w:tcPr>
            <w:tcW w:w="343" w:type="pct"/>
          </w:tcPr>
          <w:p w:rsidR="000805B0" w:rsidRPr="004873BC" w:rsidRDefault="000805B0" w:rsidP="004C278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05B0" w:rsidRPr="004873BC" w:rsidRDefault="000805B0" w:rsidP="004C278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3 200,00</w:t>
            </w:r>
          </w:p>
        </w:tc>
        <w:tc>
          <w:tcPr>
            <w:tcW w:w="387" w:type="pct"/>
            <w:gridSpan w:val="3"/>
          </w:tcPr>
          <w:p w:rsidR="000805B0" w:rsidRPr="004873BC" w:rsidRDefault="000805B0" w:rsidP="004C278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0805B0" w:rsidRPr="004873BC" w:rsidRDefault="000805B0" w:rsidP="004C2780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</w:tcPr>
          <w:p w:rsidR="000805B0" w:rsidRPr="004873BC" w:rsidRDefault="000805B0" w:rsidP="004C2780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</w:tcPr>
          <w:p w:rsidR="000805B0" w:rsidRPr="00500864" w:rsidRDefault="000805B0" w:rsidP="004C2780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</w:tcPr>
          <w:p w:rsidR="000805B0" w:rsidRPr="004873BC" w:rsidRDefault="000805B0" w:rsidP="004C2780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bCs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0805B0" w:rsidRPr="004873BC" w:rsidRDefault="000805B0" w:rsidP="004C2780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0805B0" w:rsidRPr="004873BC" w:rsidRDefault="000805B0" w:rsidP="004C2780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C224B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0805B0" w:rsidRPr="00577932" w:rsidRDefault="000805B0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5B0" w:rsidRPr="004873BC" w:rsidRDefault="000805B0" w:rsidP="004C278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Насос К160 30     - 30кВт</w:t>
            </w:r>
          </w:p>
        </w:tc>
        <w:tc>
          <w:tcPr>
            <w:tcW w:w="432" w:type="pct"/>
          </w:tcPr>
          <w:p w:rsidR="000805B0" w:rsidRPr="004873BC" w:rsidRDefault="000805B0" w:rsidP="000805B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00000001383</w:t>
            </w:r>
          </w:p>
        </w:tc>
        <w:tc>
          <w:tcPr>
            <w:tcW w:w="343" w:type="pct"/>
          </w:tcPr>
          <w:p w:rsidR="000805B0" w:rsidRPr="004873BC" w:rsidRDefault="000805B0" w:rsidP="004C278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05B0" w:rsidRPr="004873BC" w:rsidRDefault="000805B0" w:rsidP="004C278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4 300,00</w:t>
            </w:r>
          </w:p>
        </w:tc>
        <w:tc>
          <w:tcPr>
            <w:tcW w:w="387" w:type="pct"/>
            <w:gridSpan w:val="3"/>
          </w:tcPr>
          <w:p w:rsidR="000805B0" w:rsidRPr="004873BC" w:rsidRDefault="000805B0" w:rsidP="004C278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0805B0" w:rsidRPr="004873BC" w:rsidRDefault="000805B0" w:rsidP="004C2780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</w:tcPr>
          <w:p w:rsidR="000805B0" w:rsidRPr="004873BC" w:rsidRDefault="000805B0" w:rsidP="004C2780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</w:tcPr>
          <w:p w:rsidR="000805B0" w:rsidRPr="00500864" w:rsidRDefault="000805B0" w:rsidP="004C2780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</w:tcPr>
          <w:p w:rsidR="000805B0" w:rsidRPr="004873BC" w:rsidRDefault="000805B0" w:rsidP="004C2780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bCs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0805B0" w:rsidRPr="004873BC" w:rsidRDefault="000805B0" w:rsidP="004C2780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0805B0" w:rsidRPr="004873BC" w:rsidRDefault="000805B0" w:rsidP="004C2780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C224B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0805B0" w:rsidRPr="00577932" w:rsidRDefault="000805B0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1,10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5B0" w:rsidRPr="004873BC" w:rsidRDefault="000805B0" w:rsidP="004C278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Насос К80 50/200 - 11кВт</w:t>
            </w:r>
          </w:p>
        </w:tc>
        <w:tc>
          <w:tcPr>
            <w:tcW w:w="432" w:type="pct"/>
          </w:tcPr>
          <w:p w:rsidR="000805B0" w:rsidRPr="004873BC" w:rsidRDefault="000805B0" w:rsidP="004C278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00000001385</w:t>
            </w:r>
          </w:p>
        </w:tc>
        <w:tc>
          <w:tcPr>
            <w:tcW w:w="343" w:type="pct"/>
          </w:tcPr>
          <w:p w:rsidR="000805B0" w:rsidRPr="004873BC" w:rsidRDefault="000805B0" w:rsidP="004C278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05B0" w:rsidRPr="004873BC" w:rsidRDefault="000805B0" w:rsidP="004C278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3 600,00</w:t>
            </w:r>
          </w:p>
        </w:tc>
        <w:tc>
          <w:tcPr>
            <w:tcW w:w="387" w:type="pct"/>
            <w:gridSpan w:val="3"/>
          </w:tcPr>
          <w:p w:rsidR="000805B0" w:rsidRPr="004873BC" w:rsidRDefault="000805B0" w:rsidP="004C278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0805B0" w:rsidRPr="004873BC" w:rsidRDefault="000805B0" w:rsidP="004C2780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</w:tcPr>
          <w:p w:rsidR="000805B0" w:rsidRPr="004873BC" w:rsidRDefault="000805B0" w:rsidP="004C2780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</w:tcPr>
          <w:p w:rsidR="000805B0" w:rsidRPr="00500864" w:rsidRDefault="000805B0" w:rsidP="004C2780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</w:tcPr>
          <w:p w:rsidR="000805B0" w:rsidRPr="004873BC" w:rsidRDefault="000805B0" w:rsidP="004C2780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bCs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0805B0" w:rsidRPr="004873BC" w:rsidRDefault="000805B0" w:rsidP="004C2780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0805B0" w:rsidRPr="004873BC" w:rsidRDefault="000805B0" w:rsidP="004C2780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C224B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0805B0" w:rsidRPr="00577932" w:rsidRDefault="000805B0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1,11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5B0" w:rsidRPr="004873BC" w:rsidRDefault="000805B0" w:rsidP="004C278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Насос К80 50/200 - 17кВт</w:t>
            </w:r>
          </w:p>
        </w:tc>
        <w:tc>
          <w:tcPr>
            <w:tcW w:w="432" w:type="pct"/>
          </w:tcPr>
          <w:p w:rsidR="000805B0" w:rsidRPr="004873BC" w:rsidRDefault="000805B0" w:rsidP="004C278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00000001386</w:t>
            </w:r>
          </w:p>
        </w:tc>
        <w:tc>
          <w:tcPr>
            <w:tcW w:w="343" w:type="pct"/>
          </w:tcPr>
          <w:p w:rsidR="000805B0" w:rsidRPr="004873BC" w:rsidRDefault="000805B0" w:rsidP="004C278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05B0" w:rsidRPr="004873BC" w:rsidRDefault="000805B0" w:rsidP="004C278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4 000,00</w:t>
            </w:r>
          </w:p>
        </w:tc>
        <w:tc>
          <w:tcPr>
            <w:tcW w:w="387" w:type="pct"/>
            <w:gridSpan w:val="3"/>
          </w:tcPr>
          <w:p w:rsidR="000805B0" w:rsidRPr="004873BC" w:rsidRDefault="000805B0" w:rsidP="004C278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0805B0" w:rsidRPr="004873BC" w:rsidRDefault="000805B0" w:rsidP="004C2780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</w:tcPr>
          <w:p w:rsidR="000805B0" w:rsidRPr="004873BC" w:rsidRDefault="000805B0" w:rsidP="004C2780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</w:tcPr>
          <w:p w:rsidR="000805B0" w:rsidRPr="00500864" w:rsidRDefault="000805B0" w:rsidP="004C2780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</w:tcPr>
          <w:p w:rsidR="000805B0" w:rsidRPr="004873BC" w:rsidRDefault="000805B0" w:rsidP="004C2780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bCs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0805B0" w:rsidRPr="004873BC" w:rsidRDefault="000805B0" w:rsidP="004C2780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0805B0" w:rsidRPr="004873BC" w:rsidRDefault="000805B0" w:rsidP="004C2780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C224B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0805B0" w:rsidRPr="00577932" w:rsidRDefault="000805B0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</w:t>
            </w:r>
            <w:r w:rsidRPr="00577932">
              <w:rPr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5B0" w:rsidRPr="004873BC" w:rsidRDefault="000805B0" w:rsidP="00E36D5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lastRenderedPageBreak/>
              <w:t>Насос К100 80     - 17кВт</w:t>
            </w:r>
          </w:p>
        </w:tc>
        <w:tc>
          <w:tcPr>
            <w:tcW w:w="432" w:type="pct"/>
          </w:tcPr>
          <w:p w:rsidR="000805B0" w:rsidRPr="004873BC" w:rsidRDefault="000805B0" w:rsidP="00E36D5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00000001387</w:t>
            </w:r>
          </w:p>
        </w:tc>
        <w:tc>
          <w:tcPr>
            <w:tcW w:w="343" w:type="pct"/>
          </w:tcPr>
          <w:p w:rsidR="000805B0" w:rsidRPr="004873BC" w:rsidRDefault="000805B0" w:rsidP="00E36D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05B0" w:rsidRPr="004873BC" w:rsidRDefault="000805B0" w:rsidP="00E36D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4 100,00</w:t>
            </w:r>
          </w:p>
        </w:tc>
        <w:tc>
          <w:tcPr>
            <w:tcW w:w="387" w:type="pct"/>
            <w:gridSpan w:val="3"/>
          </w:tcPr>
          <w:p w:rsidR="000805B0" w:rsidRPr="004873BC" w:rsidRDefault="000805B0" w:rsidP="00E36D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0805B0" w:rsidRPr="004873BC" w:rsidRDefault="000805B0" w:rsidP="00E36D5A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</w:tcPr>
          <w:p w:rsidR="000805B0" w:rsidRPr="004873BC" w:rsidRDefault="000805B0" w:rsidP="00E36D5A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</w:tcPr>
          <w:p w:rsidR="000805B0" w:rsidRPr="00500864" w:rsidRDefault="000805B0" w:rsidP="00E36D5A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</w:tcPr>
          <w:p w:rsidR="000805B0" w:rsidRPr="004873BC" w:rsidRDefault="000805B0" w:rsidP="00E36D5A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bCs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0805B0" w:rsidRPr="004873BC" w:rsidRDefault="000805B0" w:rsidP="00E36D5A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0805B0" w:rsidRPr="004873BC" w:rsidRDefault="000805B0" w:rsidP="00E36D5A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50086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500864" w:rsidRPr="00577932" w:rsidRDefault="0050086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1,13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64" w:rsidRPr="004873BC" w:rsidRDefault="00500864" w:rsidP="00E36D5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Трансформатор сварочный ТДМ 401У2</w:t>
            </w:r>
          </w:p>
        </w:tc>
        <w:tc>
          <w:tcPr>
            <w:tcW w:w="432" w:type="pct"/>
          </w:tcPr>
          <w:p w:rsidR="00500864" w:rsidRPr="004873BC" w:rsidRDefault="00500864" w:rsidP="00E36D5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00000001388</w:t>
            </w:r>
          </w:p>
        </w:tc>
        <w:tc>
          <w:tcPr>
            <w:tcW w:w="343" w:type="pct"/>
          </w:tcPr>
          <w:p w:rsidR="00500864" w:rsidRPr="004873BC" w:rsidRDefault="00500864" w:rsidP="00E36D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864" w:rsidRPr="004873BC" w:rsidRDefault="00500864" w:rsidP="00E36D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4 200,00</w:t>
            </w:r>
          </w:p>
        </w:tc>
        <w:tc>
          <w:tcPr>
            <w:tcW w:w="387" w:type="pct"/>
            <w:gridSpan w:val="3"/>
          </w:tcPr>
          <w:p w:rsidR="00500864" w:rsidRPr="004873BC" w:rsidRDefault="00500864" w:rsidP="00E36D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500864" w:rsidRPr="004873BC" w:rsidRDefault="00500864" w:rsidP="00E36D5A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</w:tcPr>
          <w:p w:rsidR="00500864" w:rsidRPr="004873BC" w:rsidRDefault="00500864" w:rsidP="00E36D5A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bottom"/>
          </w:tcPr>
          <w:p w:rsidR="00500864" w:rsidRPr="004873BC" w:rsidRDefault="00500864" w:rsidP="0050086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</w:tcPr>
          <w:p w:rsidR="00500864" w:rsidRPr="004873BC" w:rsidRDefault="00500864" w:rsidP="00E36D5A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bCs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500864" w:rsidRPr="004873BC" w:rsidRDefault="00500864" w:rsidP="00E36D5A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500864" w:rsidRPr="004873BC" w:rsidRDefault="00500864" w:rsidP="00E36D5A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50086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500864" w:rsidRPr="00577932" w:rsidRDefault="0050086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1,14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64" w:rsidRPr="004873BC" w:rsidRDefault="00500864" w:rsidP="00E36D5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Теплообменник 114х4-Г-10-358Т</w:t>
            </w:r>
          </w:p>
        </w:tc>
        <w:tc>
          <w:tcPr>
            <w:tcW w:w="432" w:type="pct"/>
          </w:tcPr>
          <w:p w:rsidR="00500864" w:rsidRPr="004873BC" w:rsidRDefault="00500864" w:rsidP="00E36D5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00000001391</w:t>
            </w:r>
          </w:p>
        </w:tc>
        <w:tc>
          <w:tcPr>
            <w:tcW w:w="343" w:type="pct"/>
          </w:tcPr>
          <w:p w:rsidR="00500864" w:rsidRPr="004873BC" w:rsidRDefault="00500864" w:rsidP="00E36D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864" w:rsidRPr="004873BC" w:rsidRDefault="00500864" w:rsidP="00E36D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11 000,00</w:t>
            </w:r>
          </w:p>
        </w:tc>
        <w:tc>
          <w:tcPr>
            <w:tcW w:w="387" w:type="pct"/>
            <w:gridSpan w:val="3"/>
          </w:tcPr>
          <w:p w:rsidR="00500864" w:rsidRPr="004873BC" w:rsidRDefault="00500864" w:rsidP="00E36D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500864" w:rsidRPr="004873BC" w:rsidRDefault="00500864" w:rsidP="00E36D5A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</w:tcPr>
          <w:p w:rsidR="00500864" w:rsidRPr="004873BC" w:rsidRDefault="00500864" w:rsidP="00E36D5A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bottom"/>
          </w:tcPr>
          <w:p w:rsidR="00500864" w:rsidRPr="004873BC" w:rsidRDefault="00500864" w:rsidP="0050086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</w:tcPr>
          <w:p w:rsidR="00500864" w:rsidRPr="004873BC" w:rsidRDefault="00500864" w:rsidP="00E36D5A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bCs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500864" w:rsidRPr="004873BC" w:rsidRDefault="00500864" w:rsidP="00E36D5A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500864" w:rsidRPr="004873BC" w:rsidRDefault="00500864" w:rsidP="00E36D5A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50086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500864" w:rsidRPr="00577932" w:rsidRDefault="0050086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1,15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64" w:rsidRPr="004873BC" w:rsidRDefault="00500864" w:rsidP="00E36D5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Теплообменник</w:t>
            </w:r>
          </w:p>
        </w:tc>
        <w:tc>
          <w:tcPr>
            <w:tcW w:w="432" w:type="pct"/>
          </w:tcPr>
          <w:p w:rsidR="00500864" w:rsidRPr="004873BC" w:rsidRDefault="00500864" w:rsidP="00E36D5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00000001399</w:t>
            </w:r>
          </w:p>
        </w:tc>
        <w:tc>
          <w:tcPr>
            <w:tcW w:w="343" w:type="pct"/>
          </w:tcPr>
          <w:p w:rsidR="00500864" w:rsidRPr="004873BC" w:rsidRDefault="00500864" w:rsidP="00E36D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864" w:rsidRPr="004873BC" w:rsidRDefault="00500864" w:rsidP="00E36D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14 000,00</w:t>
            </w:r>
          </w:p>
        </w:tc>
        <w:tc>
          <w:tcPr>
            <w:tcW w:w="387" w:type="pct"/>
            <w:gridSpan w:val="3"/>
          </w:tcPr>
          <w:p w:rsidR="00500864" w:rsidRPr="004873BC" w:rsidRDefault="00500864" w:rsidP="00E36D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500864" w:rsidRPr="004873BC" w:rsidRDefault="00500864" w:rsidP="00E36D5A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</w:tcPr>
          <w:p w:rsidR="00500864" w:rsidRPr="004873BC" w:rsidRDefault="00500864" w:rsidP="00E36D5A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bottom"/>
          </w:tcPr>
          <w:p w:rsidR="00500864" w:rsidRPr="004873BC" w:rsidRDefault="00500864" w:rsidP="0050086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</w:tcPr>
          <w:p w:rsidR="00500864" w:rsidRPr="004873BC" w:rsidRDefault="00500864" w:rsidP="00E36D5A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bCs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500864" w:rsidRPr="004873BC" w:rsidRDefault="00500864" w:rsidP="00E36D5A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500864" w:rsidRPr="004873BC" w:rsidRDefault="00500864" w:rsidP="00E36D5A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50086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500864" w:rsidRPr="00577932" w:rsidRDefault="0050086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1,16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64" w:rsidRPr="004873BC" w:rsidRDefault="00500864" w:rsidP="00E36D5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Узел учета расхода газа Тэкон-17, G65</w:t>
            </w:r>
          </w:p>
        </w:tc>
        <w:tc>
          <w:tcPr>
            <w:tcW w:w="432" w:type="pct"/>
          </w:tcPr>
          <w:p w:rsidR="00500864" w:rsidRPr="004873BC" w:rsidRDefault="00500864" w:rsidP="00E36D5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00000001400</w:t>
            </w:r>
          </w:p>
        </w:tc>
        <w:tc>
          <w:tcPr>
            <w:tcW w:w="343" w:type="pct"/>
          </w:tcPr>
          <w:p w:rsidR="00500864" w:rsidRPr="004873BC" w:rsidRDefault="00500864" w:rsidP="00E36D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864" w:rsidRPr="004873BC" w:rsidRDefault="00500864" w:rsidP="00E36D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4 100,00</w:t>
            </w:r>
          </w:p>
        </w:tc>
        <w:tc>
          <w:tcPr>
            <w:tcW w:w="387" w:type="pct"/>
            <w:gridSpan w:val="3"/>
          </w:tcPr>
          <w:p w:rsidR="00500864" w:rsidRPr="004873BC" w:rsidRDefault="00500864" w:rsidP="00E36D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500864" w:rsidRPr="004873BC" w:rsidRDefault="00500864" w:rsidP="00E36D5A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</w:tcPr>
          <w:p w:rsidR="00500864" w:rsidRPr="004873BC" w:rsidRDefault="00500864" w:rsidP="00E36D5A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bottom"/>
          </w:tcPr>
          <w:p w:rsidR="00500864" w:rsidRPr="004873BC" w:rsidRDefault="00500864" w:rsidP="0050086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</w:tcPr>
          <w:p w:rsidR="00500864" w:rsidRPr="004873BC" w:rsidRDefault="00500864" w:rsidP="00E36D5A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bCs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500864" w:rsidRPr="004873BC" w:rsidRDefault="00500864" w:rsidP="00E36D5A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500864" w:rsidRPr="004873BC" w:rsidRDefault="00500864" w:rsidP="00E36D5A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50086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500864" w:rsidRPr="00577932" w:rsidRDefault="0050086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1,17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64" w:rsidRPr="004873BC" w:rsidRDefault="00500864" w:rsidP="00E36D5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Узел учета тепловой энергии – тепловой счетчик ИМ (технический)</w:t>
            </w:r>
          </w:p>
        </w:tc>
        <w:tc>
          <w:tcPr>
            <w:tcW w:w="432" w:type="pct"/>
          </w:tcPr>
          <w:p w:rsidR="00500864" w:rsidRPr="004873BC" w:rsidRDefault="00500864" w:rsidP="00E36D5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00000001401</w:t>
            </w:r>
          </w:p>
        </w:tc>
        <w:tc>
          <w:tcPr>
            <w:tcW w:w="343" w:type="pct"/>
          </w:tcPr>
          <w:p w:rsidR="00500864" w:rsidRPr="004873BC" w:rsidRDefault="00500864" w:rsidP="00E36D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864" w:rsidRPr="004873BC" w:rsidRDefault="00500864" w:rsidP="00E36D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1 500,00</w:t>
            </w:r>
          </w:p>
        </w:tc>
        <w:tc>
          <w:tcPr>
            <w:tcW w:w="387" w:type="pct"/>
            <w:gridSpan w:val="3"/>
          </w:tcPr>
          <w:p w:rsidR="00500864" w:rsidRPr="004873BC" w:rsidRDefault="00500864" w:rsidP="00E36D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500864" w:rsidRPr="004873BC" w:rsidRDefault="00500864" w:rsidP="00E36D5A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</w:tcPr>
          <w:p w:rsidR="00500864" w:rsidRPr="004873BC" w:rsidRDefault="00500864" w:rsidP="00E36D5A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bottom"/>
          </w:tcPr>
          <w:p w:rsidR="00500864" w:rsidRPr="004873BC" w:rsidRDefault="00500864" w:rsidP="0050086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</w:tcPr>
          <w:p w:rsidR="00500864" w:rsidRPr="004873BC" w:rsidRDefault="00500864" w:rsidP="00E36D5A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bCs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500864" w:rsidRPr="004873BC" w:rsidRDefault="00500864" w:rsidP="00E36D5A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500864" w:rsidRPr="004873BC" w:rsidRDefault="00500864" w:rsidP="00E36D5A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50086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500864" w:rsidRPr="00577932" w:rsidRDefault="0050086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1,19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64" w:rsidRPr="004873BC" w:rsidRDefault="00500864" w:rsidP="00E36D5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Электрическая щитовая</w:t>
            </w:r>
          </w:p>
        </w:tc>
        <w:tc>
          <w:tcPr>
            <w:tcW w:w="432" w:type="pct"/>
          </w:tcPr>
          <w:p w:rsidR="00500864" w:rsidRPr="004873BC" w:rsidRDefault="00500864" w:rsidP="00E36D5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00000001403</w:t>
            </w:r>
          </w:p>
        </w:tc>
        <w:tc>
          <w:tcPr>
            <w:tcW w:w="343" w:type="pct"/>
          </w:tcPr>
          <w:p w:rsidR="00500864" w:rsidRPr="004873BC" w:rsidRDefault="00500864" w:rsidP="00E36D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864" w:rsidRPr="004873BC" w:rsidRDefault="00500864" w:rsidP="00E36D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2 500,00</w:t>
            </w:r>
          </w:p>
        </w:tc>
        <w:tc>
          <w:tcPr>
            <w:tcW w:w="387" w:type="pct"/>
            <w:gridSpan w:val="3"/>
          </w:tcPr>
          <w:p w:rsidR="00500864" w:rsidRPr="004873BC" w:rsidRDefault="00500864" w:rsidP="00E36D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500864" w:rsidRPr="004873BC" w:rsidRDefault="00500864" w:rsidP="00E36D5A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</w:tcPr>
          <w:p w:rsidR="00500864" w:rsidRPr="004873BC" w:rsidRDefault="00500864" w:rsidP="00E36D5A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bottom"/>
          </w:tcPr>
          <w:p w:rsidR="00500864" w:rsidRPr="004873BC" w:rsidRDefault="00500864" w:rsidP="0050086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</w:tcPr>
          <w:p w:rsidR="00500864" w:rsidRPr="004873BC" w:rsidRDefault="00500864" w:rsidP="00E36D5A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bCs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500864" w:rsidRPr="004873BC" w:rsidRDefault="00500864" w:rsidP="00E36D5A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500864" w:rsidRPr="004873BC" w:rsidRDefault="00500864" w:rsidP="00E36D5A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50086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500864" w:rsidRPr="00577932" w:rsidRDefault="0050086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1,20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64" w:rsidRPr="004873BC" w:rsidRDefault="00500864" w:rsidP="00E36D5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Газораспределительное устройство и газопровод</w:t>
            </w:r>
          </w:p>
        </w:tc>
        <w:tc>
          <w:tcPr>
            <w:tcW w:w="432" w:type="pct"/>
          </w:tcPr>
          <w:p w:rsidR="00500864" w:rsidRPr="004873BC" w:rsidRDefault="00500864" w:rsidP="00E36D5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00000001405</w:t>
            </w:r>
          </w:p>
        </w:tc>
        <w:tc>
          <w:tcPr>
            <w:tcW w:w="343" w:type="pct"/>
          </w:tcPr>
          <w:p w:rsidR="00500864" w:rsidRPr="004873BC" w:rsidRDefault="00500864" w:rsidP="00E36D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864" w:rsidRPr="004873BC" w:rsidRDefault="00500864" w:rsidP="00E36D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3 500,00</w:t>
            </w:r>
          </w:p>
        </w:tc>
        <w:tc>
          <w:tcPr>
            <w:tcW w:w="387" w:type="pct"/>
            <w:gridSpan w:val="3"/>
          </w:tcPr>
          <w:p w:rsidR="00500864" w:rsidRPr="004873BC" w:rsidRDefault="00500864" w:rsidP="00E36D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500864" w:rsidRPr="004873BC" w:rsidRDefault="00500864" w:rsidP="00E36D5A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</w:tcPr>
          <w:p w:rsidR="00500864" w:rsidRPr="004873BC" w:rsidRDefault="00500864" w:rsidP="00E36D5A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bottom"/>
          </w:tcPr>
          <w:p w:rsidR="00500864" w:rsidRPr="004873BC" w:rsidRDefault="00500864" w:rsidP="0050086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</w:tcPr>
          <w:p w:rsidR="00500864" w:rsidRPr="004873BC" w:rsidRDefault="00500864" w:rsidP="00E36D5A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bCs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500864" w:rsidRPr="004873BC" w:rsidRDefault="00500864" w:rsidP="00E36D5A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500864" w:rsidRPr="004873BC" w:rsidRDefault="00500864" w:rsidP="00E36D5A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50086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500864" w:rsidRPr="00577932" w:rsidRDefault="0050086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1,21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64" w:rsidRPr="004873BC" w:rsidRDefault="00500864" w:rsidP="00E36D5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Дымосос УПУЗ 15 кВт</w:t>
            </w:r>
          </w:p>
        </w:tc>
        <w:tc>
          <w:tcPr>
            <w:tcW w:w="432" w:type="pct"/>
          </w:tcPr>
          <w:p w:rsidR="00500864" w:rsidRPr="004873BC" w:rsidRDefault="00500864" w:rsidP="00E36D5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00000001407</w:t>
            </w:r>
          </w:p>
        </w:tc>
        <w:tc>
          <w:tcPr>
            <w:tcW w:w="343" w:type="pct"/>
          </w:tcPr>
          <w:p w:rsidR="00500864" w:rsidRPr="004873BC" w:rsidRDefault="00500864" w:rsidP="00E36D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864" w:rsidRPr="004873BC" w:rsidRDefault="00500864" w:rsidP="00E36D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6 000,00</w:t>
            </w:r>
          </w:p>
        </w:tc>
        <w:tc>
          <w:tcPr>
            <w:tcW w:w="387" w:type="pct"/>
            <w:gridSpan w:val="3"/>
          </w:tcPr>
          <w:p w:rsidR="00500864" w:rsidRPr="004873BC" w:rsidRDefault="00500864" w:rsidP="00E36D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500864" w:rsidRPr="004873BC" w:rsidRDefault="00500864" w:rsidP="00E36D5A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</w:tcPr>
          <w:p w:rsidR="00500864" w:rsidRPr="004873BC" w:rsidRDefault="00500864" w:rsidP="00E36D5A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bottom"/>
          </w:tcPr>
          <w:p w:rsidR="00500864" w:rsidRPr="004873BC" w:rsidRDefault="00500864" w:rsidP="0050086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</w:tcPr>
          <w:p w:rsidR="00500864" w:rsidRPr="004873BC" w:rsidRDefault="00500864" w:rsidP="00E36D5A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bCs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500864" w:rsidRPr="004873BC" w:rsidRDefault="00500864" w:rsidP="00E36D5A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500864" w:rsidRPr="004873BC" w:rsidRDefault="00500864" w:rsidP="00E36D5A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50086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500864" w:rsidRPr="00577932" w:rsidRDefault="0050086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lastRenderedPageBreak/>
              <w:t>1,22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64" w:rsidRPr="004873BC" w:rsidRDefault="00500864" w:rsidP="00E36D5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 xml:space="preserve">Бак </w:t>
            </w:r>
            <w:proofErr w:type="spellStart"/>
            <w:r w:rsidRPr="004873BC">
              <w:rPr>
                <w:color w:val="000000"/>
                <w:sz w:val="18"/>
                <w:szCs w:val="18"/>
              </w:rPr>
              <w:t>химводоподготовки</w:t>
            </w:r>
            <w:proofErr w:type="spellEnd"/>
          </w:p>
        </w:tc>
        <w:tc>
          <w:tcPr>
            <w:tcW w:w="432" w:type="pct"/>
          </w:tcPr>
          <w:p w:rsidR="00500864" w:rsidRPr="004873BC" w:rsidRDefault="00500864" w:rsidP="00E36D5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00000001409</w:t>
            </w:r>
          </w:p>
        </w:tc>
        <w:tc>
          <w:tcPr>
            <w:tcW w:w="343" w:type="pct"/>
          </w:tcPr>
          <w:p w:rsidR="00500864" w:rsidRPr="004873BC" w:rsidRDefault="00500864" w:rsidP="00E36D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864" w:rsidRPr="004873BC" w:rsidRDefault="00500864" w:rsidP="00E36D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7 200,00</w:t>
            </w:r>
          </w:p>
        </w:tc>
        <w:tc>
          <w:tcPr>
            <w:tcW w:w="387" w:type="pct"/>
            <w:gridSpan w:val="3"/>
          </w:tcPr>
          <w:p w:rsidR="00500864" w:rsidRPr="004873BC" w:rsidRDefault="00500864" w:rsidP="00E36D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500864" w:rsidRPr="004873BC" w:rsidRDefault="00500864" w:rsidP="00E36D5A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</w:tcPr>
          <w:p w:rsidR="00500864" w:rsidRPr="004873BC" w:rsidRDefault="00500864" w:rsidP="00E36D5A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bottom"/>
          </w:tcPr>
          <w:p w:rsidR="00500864" w:rsidRPr="004873BC" w:rsidRDefault="00500864" w:rsidP="0050086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</w:tcPr>
          <w:p w:rsidR="00500864" w:rsidRPr="004873BC" w:rsidRDefault="00500864" w:rsidP="00E36D5A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bCs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500864" w:rsidRPr="004873BC" w:rsidRDefault="00500864" w:rsidP="00E36D5A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500864" w:rsidRPr="004873BC" w:rsidRDefault="00500864" w:rsidP="00E36D5A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50086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500864" w:rsidRPr="00577932" w:rsidRDefault="0050086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1,23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64" w:rsidRPr="004873BC" w:rsidRDefault="00500864" w:rsidP="00E36D5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 xml:space="preserve">Насос-дозатор </w:t>
            </w:r>
            <w:proofErr w:type="spellStart"/>
            <w:r w:rsidRPr="004873BC">
              <w:rPr>
                <w:color w:val="000000"/>
                <w:sz w:val="18"/>
                <w:szCs w:val="18"/>
              </w:rPr>
              <w:t>Beta</w:t>
            </w:r>
            <w:proofErr w:type="spellEnd"/>
            <w:r w:rsidRPr="004873BC">
              <w:rPr>
                <w:color w:val="000000"/>
                <w:sz w:val="18"/>
                <w:szCs w:val="18"/>
              </w:rPr>
              <w:t xml:space="preserve"> 4а 16-07 </w:t>
            </w:r>
          </w:p>
        </w:tc>
        <w:tc>
          <w:tcPr>
            <w:tcW w:w="432" w:type="pct"/>
          </w:tcPr>
          <w:p w:rsidR="00500864" w:rsidRPr="004873BC" w:rsidRDefault="00500864" w:rsidP="00E36D5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00000001410</w:t>
            </w:r>
          </w:p>
        </w:tc>
        <w:tc>
          <w:tcPr>
            <w:tcW w:w="343" w:type="pct"/>
          </w:tcPr>
          <w:p w:rsidR="00500864" w:rsidRPr="004873BC" w:rsidRDefault="00500864" w:rsidP="00E36D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864" w:rsidRPr="004873BC" w:rsidRDefault="00500864" w:rsidP="00E36D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12 000,00</w:t>
            </w:r>
          </w:p>
        </w:tc>
        <w:tc>
          <w:tcPr>
            <w:tcW w:w="387" w:type="pct"/>
            <w:gridSpan w:val="3"/>
          </w:tcPr>
          <w:p w:rsidR="00500864" w:rsidRPr="004873BC" w:rsidRDefault="00500864" w:rsidP="00E36D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500864" w:rsidRPr="004873BC" w:rsidRDefault="00500864" w:rsidP="00E36D5A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</w:tcPr>
          <w:p w:rsidR="00500864" w:rsidRPr="004873BC" w:rsidRDefault="00500864" w:rsidP="00E36D5A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bottom"/>
          </w:tcPr>
          <w:p w:rsidR="00500864" w:rsidRPr="004873BC" w:rsidRDefault="00500864" w:rsidP="0050086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</w:tcPr>
          <w:p w:rsidR="00500864" w:rsidRPr="004873BC" w:rsidRDefault="00500864" w:rsidP="00E36D5A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bCs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500864" w:rsidRPr="004873BC" w:rsidRDefault="00500864" w:rsidP="00E36D5A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500864" w:rsidRPr="004873BC" w:rsidRDefault="00500864" w:rsidP="00E36D5A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50086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500864" w:rsidRPr="00577932" w:rsidRDefault="0050086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1,24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64" w:rsidRPr="004873BC" w:rsidRDefault="00500864" w:rsidP="00E36D5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Двухтарифный счетчик электроэнергии СТЭ 561</w:t>
            </w:r>
          </w:p>
        </w:tc>
        <w:tc>
          <w:tcPr>
            <w:tcW w:w="432" w:type="pct"/>
          </w:tcPr>
          <w:p w:rsidR="00500864" w:rsidRPr="004873BC" w:rsidRDefault="00500864" w:rsidP="00E36D5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00000001412</w:t>
            </w:r>
          </w:p>
        </w:tc>
        <w:tc>
          <w:tcPr>
            <w:tcW w:w="343" w:type="pct"/>
          </w:tcPr>
          <w:p w:rsidR="00500864" w:rsidRPr="004873BC" w:rsidRDefault="00500864" w:rsidP="00E36D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864" w:rsidRPr="004873BC" w:rsidRDefault="00500864" w:rsidP="00E36D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387" w:type="pct"/>
            <w:gridSpan w:val="3"/>
          </w:tcPr>
          <w:p w:rsidR="00500864" w:rsidRPr="004873BC" w:rsidRDefault="00500864" w:rsidP="00E36D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500864" w:rsidRPr="004873BC" w:rsidRDefault="00500864" w:rsidP="00E36D5A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</w:tcPr>
          <w:p w:rsidR="00500864" w:rsidRPr="004873BC" w:rsidRDefault="00500864" w:rsidP="00E36D5A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bottom"/>
          </w:tcPr>
          <w:p w:rsidR="00500864" w:rsidRPr="004873BC" w:rsidRDefault="00500864" w:rsidP="0050086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</w:tcPr>
          <w:p w:rsidR="00500864" w:rsidRPr="004873BC" w:rsidRDefault="00500864" w:rsidP="00E36D5A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bCs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500864" w:rsidRPr="004873BC" w:rsidRDefault="00500864" w:rsidP="00E36D5A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500864" w:rsidRPr="004873BC" w:rsidRDefault="00500864" w:rsidP="00E36D5A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50086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500864" w:rsidRPr="00577932" w:rsidRDefault="0050086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1,30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64" w:rsidRPr="004873BC" w:rsidRDefault="00500864" w:rsidP="004C278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sz w:val="18"/>
                <w:szCs w:val="18"/>
              </w:rPr>
              <w:t>Горелка Р71М-.PR.S.RU.A.8.50 (2шт)</w:t>
            </w:r>
          </w:p>
        </w:tc>
        <w:tc>
          <w:tcPr>
            <w:tcW w:w="432" w:type="pct"/>
          </w:tcPr>
          <w:p w:rsidR="00500864" w:rsidRDefault="00500864" w:rsidP="004C278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0000000314</w:t>
            </w:r>
          </w:p>
          <w:p w:rsidR="00500864" w:rsidRPr="004873BC" w:rsidRDefault="00500864" w:rsidP="004C278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0000000315</w:t>
            </w:r>
          </w:p>
        </w:tc>
        <w:tc>
          <w:tcPr>
            <w:tcW w:w="343" w:type="pct"/>
          </w:tcPr>
          <w:p w:rsidR="00500864" w:rsidRPr="004873BC" w:rsidRDefault="00500864" w:rsidP="004C278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64" w:rsidRDefault="00500864" w:rsidP="000805B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299 830,51</w:t>
            </w:r>
          </w:p>
          <w:p w:rsidR="00500864" w:rsidRPr="004873BC" w:rsidRDefault="00500864" w:rsidP="000805B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299 830,51</w:t>
            </w:r>
          </w:p>
        </w:tc>
        <w:tc>
          <w:tcPr>
            <w:tcW w:w="387" w:type="pct"/>
            <w:gridSpan w:val="3"/>
          </w:tcPr>
          <w:p w:rsidR="00500864" w:rsidRPr="004873BC" w:rsidRDefault="00500864" w:rsidP="004C278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500864" w:rsidRPr="004873BC" w:rsidRDefault="00500864" w:rsidP="004C2780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</w:tcPr>
          <w:p w:rsidR="00500864" w:rsidRDefault="00B07025" w:rsidP="004C2780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58 438,53</w:t>
            </w:r>
          </w:p>
          <w:p w:rsidR="00500864" w:rsidRPr="004873BC" w:rsidRDefault="00B07025" w:rsidP="004C2780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58 438,53</w:t>
            </w:r>
          </w:p>
        </w:tc>
        <w:tc>
          <w:tcPr>
            <w:tcW w:w="364" w:type="pct"/>
            <w:gridSpan w:val="4"/>
          </w:tcPr>
          <w:p w:rsidR="00500864" w:rsidRDefault="00B07025" w:rsidP="004C2780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243 391,98</w:t>
            </w:r>
          </w:p>
          <w:p w:rsidR="00500864" w:rsidRPr="00500864" w:rsidRDefault="00B07025" w:rsidP="004C2780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243 391,48</w:t>
            </w:r>
          </w:p>
        </w:tc>
        <w:tc>
          <w:tcPr>
            <w:tcW w:w="371" w:type="pct"/>
            <w:gridSpan w:val="4"/>
          </w:tcPr>
          <w:p w:rsidR="00500864" w:rsidRDefault="00B07025" w:rsidP="004C2780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81</w:t>
            </w:r>
            <w:r w:rsidR="00500864" w:rsidRPr="004873BC">
              <w:rPr>
                <w:bCs/>
                <w:sz w:val="18"/>
                <w:szCs w:val="18"/>
              </w:rPr>
              <w:t>%</w:t>
            </w:r>
          </w:p>
          <w:p w:rsidR="00500864" w:rsidRPr="004873BC" w:rsidRDefault="00B07025" w:rsidP="004C2780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81</w:t>
            </w:r>
            <w:r w:rsidR="00500864">
              <w:rPr>
                <w:bCs/>
                <w:sz w:val="18"/>
                <w:szCs w:val="18"/>
              </w:rPr>
              <w:t>%</w:t>
            </w:r>
          </w:p>
        </w:tc>
        <w:tc>
          <w:tcPr>
            <w:tcW w:w="409" w:type="pct"/>
            <w:gridSpan w:val="2"/>
          </w:tcPr>
          <w:p w:rsidR="00500864" w:rsidRPr="004873BC" w:rsidRDefault="00500864" w:rsidP="004C2780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500864" w:rsidRPr="004873BC" w:rsidRDefault="00500864" w:rsidP="004C2780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50086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500864" w:rsidRPr="00577932" w:rsidRDefault="0050086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1,31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64" w:rsidRPr="004873BC" w:rsidRDefault="00500864" w:rsidP="004C278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sz w:val="18"/>
                <w:szCs w:val="18"/>
              </w:rPr>
              <w:t>Муфта антивибрационная 2 (2 шт.)</w:t>
            </w:r>
          </w:p>
        </w:tc>
        <w:tc>
          <w:tcPr>
            <w:tcW w:w="432" w:type="pct"/>
          </w:tcPr>
          <w:p w:rsidR="00500864" w:rsidRPr="004873BC" w:rsidRDefault="00500864" w:rsidP="004C278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0000005474</w:t>
            </w:r>
          </w:p>
        </w:tc>
        <w:tc>
          <w:tcPr>
            <w:tcW w:w="343" w:type="pct"/>
          </w:tcPr>
          <w:p w:rsidR="00500864" w:rsidRPr="004873BC" w:rsidRDefault="00500864" w:rsidP="004C278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864" w:rsidRPr="004873BC" w:rsidRDefault="00500864" w:rsidP="004C278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7 288,14</w:t>
            </w:r>
          </w:p>
        </w:tc>
        <w:tc>
          <w:tcPr>
            <w:tcW w:w="387" w:type="pct"/>
            <w:gridSpan w:val="3"/>
          </w:tcPr>
          <w:p w:rsidR="00500864" w:rsidRPr="004873BC" w:rsidRDefault="00500864" w:rsidP="004C278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500864" w:rsidRPr="004873BC" w:rsidRDefault="00500864" w:rsidP="004C2780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</w:tcPr>
          <w:p w:rsidR="00500864" w:rsidRPr="004873BC" w:rsidRDefault="00500864" w:rsidP="004C2780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</w:tcPr>
          <w:p w:rsidR="00500864" w:rsidRPr="00500864" w:rsidRDefault="00500864" w:rsidP="004C2780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</w:tcPr>
          <w:p w:rsidR="00500864" w:rsidRPr="004873BC" w:rsidRDefault="00500864" w:rsidP="004C2780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  <w:r w:rsidRPr="004873BC">
              <w:rPr>
                <w:bCs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</w:tcPr>
          <w:p w:rsidR="00500864" w:rsidRPr="004873BC" w:rsidRDefault="00500864" w:rsidP="004C2780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500864" w:rsidRPr="004873BC" w:rsidRDefault="00500864" w:rsidP="004C2780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50086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500864" w:rsidRPr="00577932" w:rsidRDefault="0050086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1,32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64" w:rsidRPr="004873BC" w:rsidRDefault="00500864" w:rsidP="004C278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sz w:val="18"/>
                <w:szCs w:val="18"/>
              </w:rPr>
              <w:t>Переходник для муфты Италия (2 шт.)</w:t>
            </w:r>
            <w:r>
              <w:rPr>
                <w:sz w:val="18"/>
                <w:szCs w:val="18"/>
              </w:rPr>
              <w:t xml:space="preserve"> 1 101,70</w:t>
            </w:r>
          </w:p>
        </w:tc>
        <w:tc>
          <w:tcPr>
            <w:tcW w:w="432" w:type="pct"/>
          </w:tcPr>
          <w:p w:rsidR="00500864" w:rsidRPr="004873BC" w:rsidRDefault="00500864" w:rsidP="004C278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00000005475</w:t>
            </w:r>
          </w:p>
        </w:tc>
        <w:tc>
          <w:tcPr>
            <w:tcW w:w="343" w:type="pct"/>
          </w:tcPr>
          <w:p w:rsidR="00500864" w:rsidRPr="004873BC" w:rsidRDefault="00500864" w:rsidP="004C278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864" w:rsidRPr="00CB5593" w:rsidRDefault="00500864" w:rsidP="004C2780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5228AD">
              <w:rPr>
                <w:sz w:val="18"/>
                <w:szCs w:val="18"/>
              </w:rPr>
              <w:t>4 648,67</w:t>
            </w:r>
          </w:p>
        </w:tc>
        <w:tc>
          <w:tcPr>
            <w:tcW w:w="387" w:type="pct"/>
            <w:gridSpan w:val="3"/>
          </w:tcPr>
          <w:p w:rsidR="00500864" w:rsidRPr="004873BC" w:rsidRDefault="00500864" w:rsidP="004C278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500864" w:rsidRPr="004873BC" w:rsidRDefault="00500864" w:rsidP="004C2780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</w:tcPr>
          <w:p w:rsidR="00500864" w:rsidRPr="004873BC" w:rsidRDefault="00500864" w:rsidP="004C2780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</w:tcPr>
          <w:p w:rsidR="00500864" w:rsidRPr="00500864" w:rsidRDefault="00500864" w:rsidP="004C2780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</w:tcPr>
          <w:p w:rsidR="00500864" w:rsidRPr="004873BC" w:rsidRDefault="00500864" w:rsidP="004C2780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bCs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500864" w:rsidRPr="004873BC" w:rsidRDefault="00500864" w:rsidP="004C2780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500864" w:rsidRPr="004873BC" w:rsidRDefault="00500864" w:rsidP="004C2780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500864" w:rsidRPr="004873BC" w:rsidTr="00B07025">
        <w:trPr>
          <w:gridAfter w:val="1"/>
          <w:wAfter w:w="73" w:type="pct"/>
          <w:trHeight w:val="308"/>
        </w:trPr>
        <w:tc>
          <w:tcPr>
            <w:tcW w:w="251" w:type="pct"/>
          </w:tcPr>
          <w:p w:rsidR="00500864" w:rsidRPr="00577932" w:rsidRDefault="0050086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1,33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64" w:rsidRPr="004873BC" w:rsidRDefault="00500864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Котел стальной SK745-1040 2шт)</w:t>
            </w:r>
          </w:p>
        </w:tc>
        <w:tc>
          <w:tcPr>
            <w:tcW w:w="432" w:type="pct"/>
          </w:tcPr>
          <w:p w:rsidR="00500864" w:rsidRDefault="00500864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0000000316</w:t>
            </w:r>
          </w:p>
          <w:p w:rsidR="00500864" w:rsidRPr="004873BC" w:rsidRDefault="00500864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0000000317</w:t>
            </w:r>
          </w:p>
        </w:tc>
        <w:tc>
          <w:tcPr>
            <w:tcW w:w="343" w:type="pct"/>
          </w:tcPr>
          <w:p w:rsidR="00500864" w:rsidRPr="004873BC" w:rsidRDefault="00500864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864" w:rsidRDefault="00500864" w:rsidP="00CB559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546 445,00</w:t>
            </w:r>
          </w:p>
          <w:p w:rsidR="00500864" w:rsidRPr="004873BC" w:rsidRDefault="00500864" w:rsidP="00CB559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546 445</w:t>
            </w:r>
            <w:r w:rsidRPr="004873BC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387" w:type="pct"/>
            <w:gridSpan w:val="3"/>
          </w:tcPr>
          <w:p w:rsidR="00500864" w:rsidRPr="004873BC" w:rsidRDefault="00500864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500864" w:rsidRPr="004873BC" w:rsidRDefault="00500864" w:rsidP="003442CC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864" w:rsidRDefault="00B07025" w:rsidP="00B0702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234 836,17</w:t>
            </w:r>
          </w:p>
          <w:p w:rsidR="00500864" w:rsidRPr="004873BC" w:rsidRDefault="00B07025" w:rsidP="00B0702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234 836,17</w:t>
            </w:r>
          </w:p>
        </w:tc>
        <w:tc>
          <w:tcPr>
            <w:tcW w:w="364" w:type="pct"/>
            <w:gridSpan w:val="4"/>
            <w:vAlign w:val="center"/>
          </w:tcPr>
          <w:p w:rsidR="00500864" w:rsidRDefault="00B07025" w:rsidP="00B070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311 606,83</w:t>
            </w:r>
          </w:p>
          <w:p w:rsidR="00500864" w:rsidRPr="00500864" w:rsidRDefault="00B07025" w:rsidP="00B070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311 606,83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864" w:rsidRDefault="00B07025" w:rsidP="00B0702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500864">
              <w:rPr>
                <w:color w:val="000000"/>
                <w:sz w:val="18"/>
                <w:szCs w:val="18"/>
              </w:rPr>
              <w:t>7</w:t>
            </w:r>
            <w:r w:rsidR="00500864" w:rsidRPr="004873BC">
              <w:rPr>
                <w:color w:val="000000"/>
                <w:sz w:val="18"/>
                <w:szCs w:val="18"/>
              </w:rPr>
              <w:t>%</w:t>
            </w:r>
          </w:p>
          <w:p w:rsidR="00500864" w:rsidRPr="004873BC" w:rsidRDefault="00B07025" w:rsidP="00B0702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500864">
              <w:rPr>
                <w:color w:val="000000"/>
                <w:sz w:val="18"/>
                <w:szCs w:val="18"/>
              </w:rPr>
              <w:t>7 %</w:t>
            </w:r>
          </w:p>
        </w:tc>
        <w:tc>
          <w:tcPr>
            <w:tcW w:w="409" w:type="pct"/>
            <w:gridSpan w:val="2"/>
          </w:tcPr>
          <w:p w:rsidR="00500864" w:rsidRPr="004873BC" w:rsidRDefault="00500864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500864" w:rsidRPr="004873BC" w:rsidRDefault="00500864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500864" w:rsidRPr="004873BC" w:rsidTr="00B07025">
        <w:trPr>
          <w:gridAfter w:val="1"/>
          <w:wAfter w:w="73" w:type="pct"/>
          <w:trHeight w:val="308"/>
        </w:trPr>
        <w:tc>
          <w:tcPr>
            <w:tcW w:w="251" w:type="pct"/>
          </w:tcPr>
          <w:p w:rsidR="00500864" w:rsidRPr="00577932" w:rsidRDefault="0050086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1,36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64" w:rsidRPr="004873BC" w:rsidRDefault="00500864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sz w:val="18"/>
                <w:szCs w:val="18"/>
              </w:rPr>
              <w:t>Предохранительный клапан DN80/125 (2 шт.)</w:t>
            </w:r>
          </w:p>
        </w:tc>
        <w:tc>
          <w:tcPr>
            <w:tcW w:w="432" w:type="pct"/>
          </w:tcPr>
          <w:p w:rsidR="00500864" w:rsidRDefault="00500864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0000000318</w:t>
            </w:r>
          </w:p>
          <w:p w:rsidR="00500864" w:rsidRPr="004873BC" w:rsidRDefault="00500864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0000000319</w:t>
            </w:r>
          </w:p>
        </w:tc>
        <w:tc>
          <w:tcPr>
            <w:tcW w:w="343" w:type="pct"/>
          </w:tcPr>
          <w:p w:rsidR="00500864" w:rsidRPr="004873BC" w:rsidRDefault="00500864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64" w:rsidRDefault="00500864" w:rsidP="00B0702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64 751,00</w:t>
            </w:r>
          </w:p>
          <w:p w:rsidR="00500864" w:rsidRPr="004873BC" w:rsidRDefault="00500864" w:rsidP="00B0702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64 751,00</w:t>
            </w:r>
          </w:p>
        </w:tc>
        <w:tc>
          <w:tcPr>
            <w:tcW w:w="387" w:type="pct"/>
            <w:gridSpan w:val="3"/>
          </w:tcPr>
          <w:p w:rsidR="00500864" w:rsidRPr="004873BC" w:rsidRDefault="00500864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500864" w:rsidRPr="004873BC" w:rsidRDefault="00500864" w:rsidP="003442CC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025" w:rsidRPr="00B07025" w:rsidRDefault="00B07025" w:rsidP="00B0702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07025">
              <w:rPr>
                <w:color w:val="000000"/>
                <w:sz w:val="18"/>
                <w:szCs w:val="18"/>
              </w:rPr>
              <w:t>27 827,03</w:t>
            </w:r>
          </w:p>
          <w:p w:rsidR="00500864" w:rsidRPr="004873BC" w:rsidRDefault="00B07025" w:rsidP="00B0702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B07025">
              <w:rPr>
                <w:color w:val="000000"/>
                <w:sz w:val="18"/>
                <w:szCs w:val="18"/>
              </w:rPr>
              <w:t>27 824,03</w:t>
            </w:r>
          </w:p>
        </w:tc>
        <w:tc>
          <w:tcPr>
            <w:tcW w:w="364" w:type="pct"/>
            <w:gridSpan w:val="4"/>
            <w:vAlign w:val="center"/>
          </w:tcPr>
          <w:p w:rsidR="00500864" w:rsidRDefault="00B07025" w:rsidP="00B070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36 923,97</w:t>
            </w:r>
          </w:p>
          <w:p w:rsidR="00500864" w:rsidRPr="00500864" w:rsidRDefault="00B07025" w:rsidP="00B070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36 923,97</w:t>
            </w: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864" w:rsidRDefault="00500864" w:rsidP="00B0702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B07025">
              <w:rPr>
                <w:color w:val="000000"/>
                <w:sz w:val="18"/>
                <w:szCs w:val="18"/>
              </w:rPr>
              <w:t>7</w:t>
            </w:r>
            <w:r w:rsidRPr="004873BC">
              <w:rPr>
                <w:color w:val="000000"/>
                <w:sz w:val="18"/>
                <w:szCs w:val="18"/>
              </w:rPr>
              <w:t>%</w:t>
            </w:r>
          </w:p>
          <w:p w:rsidR="00500864" w:rsidRPr="004873BC" w:rsidRDefault="00B07025" w:rsidP="00B0702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</w:t>
            </w:r>
            <w:r w:rsidR="00500864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09" w:type="pct"/>
            <w:gridSpan w:val="2"/>
          </w:tcPr>
          <w:p w:rsidR="00500864" w:rsidRPr="004873BC" w:rsidRDefault="00500864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500864" w:rsidRPr="004873BC" w:rsidRDefault="00500864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1E1A89" w:rsidRPr="004873BC" w:rsidTr="00B07025">
        <w:trPr>
          <w:gridAfter w:val="1"/>
          <w:wAfter w:w="73" w:type="pct"/>
          <w:trHeight w:val="308"/>
        </w:trPr>
        <w:tc>
          <w:tcPr>
            <w:tcW w:w="251" w:type="pct"/>
          </w:tcPr>
          <w:p w:rsidR="001E1A89" w:rsidRPr="00577932" w:rsidRDefault="001E1A89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</w:t>
            </w:r>
            <w:r w:rsidRPr="00577932">
              <w:rPr>
                <w:color w:val="000000"/>
                <w:sz w:val="18"/>
                <w:szCs w:val="18"/>
              </w:rPr>
              <w:lastRenderedPageBreak/>
              <w:t>37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sz w:val="18"/>
                <w:szCs w:val="18"/>
              </w:rPr>
              <w:lastRenderedPageBreak/>
              <w:t>Ограничитель макс. давления ВСЗН (0-6 бар) (2 шт.)</w:t>
            </w:r>
          </w:p>
        </w:tc>
        <w:tc>
          <w:tcPr>
            <w:tcW w:w="432" w:type="pct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0000005480</w:t>
            </w:r>
          </w:p>
        </w:tc>
        <w:tc>
          <w:tcPr>
            <w:tcW w:w="343" w:type="pct"/>
          </w:tcPr>
          <w:p w:rsidR="001E1A89" w:rsidRPr="004873BC" w:rsidRDefault="001E1A89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B0702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15 846,00</w:t>
            </w:r>
          </w:p>
        </w:tc>
        <w:tc>
          <w:tcPr>
            <w:tcW w:w="387" w:type="pct"/>
            <w:gridSpan w:val="3"/>
            <w:vAlign w:val="center"/>
          </w:tcPr>
          <w:p w:rsidR="001E1A89" w:rsidRPr="004873BC" w:rsidRDefault="001E1A89" w:rsidP="00B0702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vAlign w:val="center"/>
          </w:tcPr>
          <w:p w:rsidR="001E1A89" w:rsidRPr="004873BC" w:rsidRDefault="001E1A89" w:rsidP="00B0702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B0702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center"/>
          </w:tcPr>
          <w:p w:rsidR="001E1A89" w:rsidRPr="004873BC" w:rsidRDefault="001E1A89" w:rsidP="00B0702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Default="001E1A89" w:rsidP="00B07025">
            <w:pPr>
              <w:jc w:val="center"/>
            </w:pPr>
            <w:r w:rsidRPr="00901686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vAlign w:val="center"/>
          </w:tcPr>
          <w:p w:rsidR="001E1A89" w:rsidRPr="004873BC" w:rsidRDefault="001E1A89" w:rsidP="00B07025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1E1A89" w:rsidRPr="004873BC" w:rsidRDefault="001E1A89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1E1A89" w:rsidRPr="004873BC" w:rsidTr="00B07025">
        <w:trPr>
          <w:gridAfter w:val="1"/>
          <w:wAfter w:w="73" w:type="pct"/>
          <w:trHeight w:val="308"/>
        </w:trPr>
        <w:tc>
          <w:tcPr>
            <w:tcW w:w="251" w:type="pct"/>
          </w:tcPr>
          <w:p w:rsidR="001E1A89" w:rsidRPr="00577932" w:rsidRDefault="001E1A89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1,38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sz w:val="18"/>
                <w:szCs w:val="18"/>
              </w:rPr>
              <w:t>Ограничитель мин. Давления (2 шт.)</w:t>
            </w:r>
          </w:p>
        </w:tc>
        <w:tc>
          <w:tcPr>
            <w:tcW w:w="432" w:type="pct"/>
          </w:tcPr>
          <w:p w:rsidR="001E1A89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0000005481</w:t>
            </w:r>
          </w:p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</w:tcPr>
          <w:p w:rsidR="001E1A89" w:rsidRPr="004873BC" w:rsidRDefault="001E1A89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B0702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17 110,00</w:t>
            </w:r>
          </w:p>
        </w:tc>
        <w:tc>
          <w:tcPr>
            <w:tcW w:w="387" w:type="pct"/>
            <w:gridSpan w:val="3"/>
            <w:vAlign w:val="center"/>
          </w:tcPr>
          <w:p w:rsidR="001E1A89" w:rsidRPr="004873BC" w:rsidRDefault="001E1A89" w:rsidP="00B0702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vAlign w:val="center"/>
          </w:tcPr>
          <w:p w:rsidR="001E1A89" w:rsidRPr="004873BC" w:rsidRDefault="001E1A89" w:rsidP="00B0702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Default="001E1A89" w:rsidP="00B07025">
            <w:pPr>
              <w:jc w:val="center"/>
            </w:pPr>
            <w:r w:rsidRPr="00F2532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center"/>
          </w:tcPr>
          <w:p w:rsidR="001E1A89" w:rsidRPr="004873BC" w:rsidRDefault="001E1A89" w:rsidP="00B0702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Default="001E1A89" w:rsidP="00B07025">
            <w:pPr>
              <w:jc w:val="center"/>
            </w:pPr>
            <w:r w:rsidRPr="00901686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vAlign w:val="center"/>
          </w:tcPr>
          <w:p w:rsidR="001E1A89" w:rsidRPr="004873BC" w:rsidRDefault="001E1A89" w:rsidP="00B07025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1E1A89" w:rsidRPr="004873BC" w:rsidRDefault="001E1A89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1E1A89" w:rsidRPr="004873BC" w:rsidTr="00B07025">
        <w:trPr>
          <w:gridAfter w:val="1"/>
          <w:wAfter w:w="73" w:type="pct"/>
          <w:trHeight w:val="308"/>
        </w:trPr>
        <w:tc>
          <w:tcPr>
            <w:tcW w:w="251" w:type="pct"/>
          </w:tcPr>
          <w:p w:rsidR="001E1A89" w:rsidRPr="00577932" w:rsidRDefault="001E1A89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1,39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A9413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sz w:val="18"/>
                <w:szCs w:val="18"/>
              </w:rPr>
              <w:t>Ограничитель уровня воды 933,1 (2шт)</w:t>
            </w:r>
          </w:p>
        </w:tc>
        <w:tc>
          <w:tcPr>
            <w:tcW w:w="432" w:type="pct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0000005482</w:t>
            </w:r>
          </w:p>
        </w:tc>
        <w:tc>
          <w:tcPr>
            <w:tcW w:w="343" w:type="pct"/>
          </w:tcPr>
          <w:p w:rsidR="001E1A89" w:rsidRPr="004873BC" w:rsidRDefault="001E1A89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B0702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30 328,00</w:t>
            </w:r>
          </w:p>
        </w:tc>
        <w:tc>
          <w:tcPr>
            <w:tcW w:w="387" w:type="pct"/>
            <w:gridSpan w:val="3"/>
            <w:vAlign w:val="center"/>
          </w:tcPr>
          <w:p w:rsidR="001E1A89" w:rsidRPr="004873BC" w:rsidRDefault="001E1A89" w:rsidP="00B0702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vAlign w:val="center"/>
          </w:tcPr>
          <w:p w:rsidR="001E1A89" w:rsidRPr="004873BC" w:rsidRDefault="001E1A89" w:rsidP="00B0702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Default="001E1A89" w:rsidP="00B07025">
            <w:pPr>
              <w:jc w:val="center"/>
            </w:pPr>
            <w:r w:rsidRPr="00F2532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center"/>
          </w:tcPr>
          <w:p w:rsidR="001E1A89" w:rsidRPr="004873BC" w:rsidRDefault="001E1A89" w:rsidP="00B0702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Default="001E1A89" w:rsidP="00B07025">
            <w:pPr>
              <w:jc w:val="center"/>
            </w:pPr>
            <w:r w:rsidRPr="00901686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vAlign w:val="center"/>
          </w:tcPr>
          <w:p w:rsidR="001E1A89" w:rsidRPr="004873BC" w:rsidRDefault="001E1A89" w:rsidP="00B07025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1E1A89" w:rsidRPr="004873BC" w:rsidRDefault="001E1A89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1E1A89" w:rsidRPr="004873BC" w:rsidTr="00B07025">
        <w:trPr>
          <w:gridAfter w:val="1"/>
          <w:wAfter w:w="73" w:type="pct"/>
          <w:trHeight w:val="308"/>
        </w:trPr>
        <w:tc>
          <w:tcPr>
            <w:tcW w:w="251" w:type="pct"/>
          </w:tcPr>
          <w:p w:rsidR="001E1A89" w:rsidRPr="00577932" w:rsidRDefault="001E1A89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1,40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sz w:val="18"/>
                <w:szCs w:val="18"/>
              </w:rPr>
              <w:t>Ответный фланец DIN2633C (4шт) у нас он ВОРОТНИКОВЫЙ ФЛАНЕЦ DIN2633C</w:t>
            </w:r>
          </w:p>
        </w:tc>
        <w:tc>
          <w:tcPr>
            <w:tcW w:w="432" w:type="pct"/>
          </w:tcPr>
          <w:p w:rsidR="001E1A89" w:rsidRPr="004873BC" w:rsidRDefault="00957ECC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0000005483</w:t>
            </w:r>
          </w:p>
        </w:tc>
        <w:tc>
          <w:tcPr>
            <w:tcW w:w="343" w:type="pct"/>
          </w:tcPr>
          <w:p w:rsidR="001E1A89" w:rsidRPr="004873BC" w:rsidRDefault="001E1A89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A89" w:rsidRPr="004873BC" w:rsidRDefault="001E1A89" w:rsidP="00B0702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3 592,00</w:t>
            </w:r>
          </w:p>
        </w:tc>
        <w:tc>
          <w:tcPr>
            <w:tcW w:w="387" w:type="pct"/>
            <w:gridSpan w:val="3"/>
            <w:vAlign w:val="center"/>
          </w:tcPr>
          <w:p w:rsidR="001E1A89" w:rsidRPr="004873BC" w:rsidRDefault="001E1A89" w:rsidP="00B0702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vAlign w:val="center"/>
          </w:tcPr>
          <w:p w:rsidR="001E1A89" w:rsidRPr="004873BC" w:rsidRDefault="001E1A89" w:rsidP="00B0702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A89" w:rsidRDefault="001E1A89" w:rsidP="00B07025">
            <w:pPr>
              <w:jc w:val="center"/>
            </w:pPr>
            <w:r w:rsidRPr="00F2532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center"/>
          </w:tcPr>
          <w:p w:rsidR="001E1A89" w:rsidRPr="004873BC" w:rsidRDefault="001E1A89" w:rsidP="00B0702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A89" w:rsidRDefault="001E1A89" w:rsidP="00B07025">
            <w:pPr>
              <w:jc w:val="center"/>
            </w:pPr>
            <w:r w:rsidRPr="00901686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vAlign w:val="center"/>
          </w:tcPr>
          <w:p w:rsidR="001E1A89" w:rsidRPr="004873BC" w:rsidRDefault="001E1A89" w:rsidP="00B07025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1E1A89" w:rsidRPr="004873BC" w:rsidRDefault="001E1A89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1E1A89" w:rsidRPr="004873BC" w:rsidTr="00B07025">
        <w:trPr>
          <w:gridAfter w:val="1"/>
          <w:wAfter w:w="73" w:type="pct"/>
          <w:trHeight w:val="308"/>
        </w:trPr>
        <w:tc>
          <w:tcPr>
            <w:tcW w:w="251" w:type="pct"/>
          </w:tcPr>
          <w:p w:rsidR="001E1A89" w:rsidRPr="00577932" w:rsidRDefault="001E1A89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1,41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sz w:val="18"/>
                <w:szCs w:val="18"/>
              </w:rPr>
              <w:t xml:space="preserve">Система управления </w:t>
            </w:r>
            <w:proofErr w:type="spellStart"/>
            <w:r w:rsidRPr="004873BC">
              <w:rPr>
                <w:sz w:val="18"/>
                <w:szCs w:val="18"/>
              </w:rPr>
              <w:t>logamatic</w:t>
            </w:r>
            <w:proofErr w:type="spellEnd"/>
            <w:r w:rsidRPr="004873BC">
              <w:rPr>
                <w:sz w:val="18"/>
                <w:szCs w:val="18"/>
              </w:rPr>
              <w:t xml:space="preserve"> 4321 RU</w:t>
            </w:r>
          </w:p>
        </w:tc>
        <w:tc>
          <w:tcPr>
            <w:tcW w:w="432" w:type="pct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00000000320</w:t>
            </w:r>
          </w:p>
        </w:tc>
        <w:tc>
          <w:tcPr>
            <w:tcW w:w="343" w:type="pct"/>
          </w:tcPr>
          <w:p w:rsidR="001E1A89" w:rsidRPr="004873BC" w:rsidRDefault="001E1A89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B0702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77 462,00</w:t>
            </w:r>
          </w:p>
        </w:tc>
        <w:tc>
          <w:tcPr>
            <w:tcW w:w="387" w:type="pct"/>
            <w:gridSpan w:val="3"/>
            <w:vAlign w:val="center"/>
          </w:tcPr>
          <w:p w:rsidR="001E1A89" w:rsidRPr="004873BC" w:rsidRDefault="001E1A89" w:rsidP="00B0702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vAlign w:val="center"/>
          </w:tcPr>
          <w:p w:rsidR="001E1A89" w:rsidRPr="004873BC" w:rsidRDefault="001E1A89" w:rsidP="00B0702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Default="001E1A89" w:rsidP="00B07025">
            <w:pPr>
              <w:jc w:val="center"/>
            </w:pPr>
            <w:r w:rsidRPr="00F2532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center"/>
          </w:tcPr>
          <w:p w:rsidR="001E1A89" w:rsidRPr="004873BC" w:rsidRDefault="001E1A89" w:rsidP="00B0702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77 642,00</w:t>
            </w: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Default="001E1A89" w:rsidP="00B07025">
            <w:pPr>
              <w:jc w:val="center"/>
            </w:pPr>
            <w:r w:rsidRPr="00901686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vAlign w:val="center"/>
          </w:tcPr>
          <w:p w:rsidR="001E1A89" w:rsidRPr="004873BC" w:rsidRDefault="001E1A89" w:rsidP="00B07025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1E1A89" w:rsidRPr="004873BC" w:rsidRDefault="001E1A89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1E1A89" w:rsidRPr="004873BC" w:rsidTr="00B07025">
        <w:trPr>
          <w:gridAfter w:val="1"/>
          <w:wAfter w:w="73" w:type="pct"/>
          <w:trHeight w:val="308"/>
        </w:trPr>
        <w:tc>
          <w:tcPr>
            <w:tcW w:w="251" w:type="pct"/>
          </w:tcPr>
          <w:p w:rsidR="001E1A89" w:rsidRPr="00577932" w:rsidRDefault="001E1A89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1,42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sz w:val="18"/>
                <w:szCs w:val="18"/>
              </w:rPr>
              <w:t xml:space="preserve">Система управления </w:t>
            </w:r>
            <w:proofErr w:type="spellStart"/>
            <w:r w:rsidRPr="004873BC">
              <w:rPr>
                <w:sz w:val="18"/>
                <w:szCs w:val="18"/>
              </w:rPr>
              <w:t>logamatic</w:t>
            </w:r>
            <w:proofErr w:type="spellEnd"/>
            <w:r w:rsidRPr="004873BC">
              <w:rPr>
                <w:sz w:val="18"/>
                <w:szCs w:val="18"/>
              </w:rPr>
              <w:t xml:space="preserve"> 4322 RU</w:t>
            </w:r>
          </w:p>
        </w:tc>
        <w:tc>
          <w:tcPr>
            <w:tcW w:w="432" w:type="pct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00000000310</w:t>
            </w:r>
          </w:p>
        </w:tc>
        <w:tc>
          <w:tcPr>
            <w:tcW w:w="343" w:type="pct"/>
          </w:tcPr>
          <w:p w:rsidR="001E1A89" w:rsidRPr="004873BC" w:rsidRDefault="001E1A89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B0702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63 864,00</w:t>
            </w:r>
          </w:p>
        </w:tc>
        <w:tc>
          <w:tcPr>
            <w:tcW w:w="387" w:type="pct"/>
            <w:gridSpan w:val="3"/>
            <w:vAlign w:val="center"/>
          </w:tcPr>
          <w:p w:rsidR="001E1A89" w:rsidRPr="004873BC" w:rsidRDefault="001E1A89" w:rsidP="00B0702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vAlign w:val="center"/>
          </w:tcPr>
          <w:p w:rsidR="001E1A89" w:rsidRPr="004873BC" w:rsidRDefault="001E1A89" w:rsidP="00B0702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Default="001E1A89" w:rsidP="00B07025">
            <w:pPr>
              <w:jc w:val="center"/>
            </w:pPr>
            <w:r w:rsidRPr="00F2532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center"/>
          </w:tcPr>
          <w:p w:rsidR="001E1A89" w:rsidRPr="004873BC" w:rsidRDefault="001E1A89" w:rsidP="00B0702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63 864,00</w:t>
            </w: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Default="001E1A89" w:rsidP="00B07025">
            <w:pPr>
              <w:jc w:val="center"/>
            </w:pPr>
            <w:r w:rsidRPr="00901686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1E1A89" w:rsidRPr="004873BC" w:rsidRDefault="001E1A89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1E1A89" w:rsidRPr="004873BC" w:rsidRDefault="001E1A89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1E1A89" w:rsidRPr="004873BC" w:rsidTr="00B07025">
        <w:trPr>
          <w:gridAfter w:val="1"/>
          <w:wAfter w:w="73" w:type="pct"/>
          <w:trHeight w:val="308"/>
        </w:trPr>
        <w:tc>
          <w:tcPr>
            <w:tcW w:w="251" w:type="pct"/>
          </w:tcPr>
          <w:p w:rsidR="001E1A89" w:rsidRPr="00577932" w:rsidRDefault="001E1A89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1,43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sz w:val="18"/>
                <w:szCs w:val="18"/>
              </w:rPr>
              <w:t>Функциональный модуль</w:t>
            </w:r>
          </w:p>
        </w:tc>
        <w:tc>
          <w:tcPr>
            <w:tcW w:w="432" w:type="pct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00000005486</w:t>
            </w:r>
          </w:p>
        </w:tc>
        <w:tc>
          <w:tcPr>
            <w:tcW w:w="343" w:type="pct"/>
          </w:tcPr>
          <w:p w:rsidR="001E1A89" w:rsidRPr="004873BC" w:rsidRDefault="001E1A89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B0702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25 753,00</w:t>
            </w:r>
          </w:p>
        </w:tc>
        <w:tc>
          <w:tcPr>
            <w:tcW w:w="387" w:type="pct"/>
            <w:gridSpan w:val="3"/>
            <w:vAlign w:val="center"/>
          </w:tcPr>
          <w:p w:rsidR="001E1A89" w:rsidRPr="004873BC" w:rsidRDefault="001E1A89" w:rsidP="00B0702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vAlign w:val="center"/>
          </w:tcPr>
          <w:p w:rsidR="001E1A89" w:rsidRPr="004873BC" w:rsidRDefault="001E1A89" w:rsidP="00B0702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Default="001E1A89" w:rsidP="00B07025">
            <w:pPr>
              <w:jc w:val="center"/>
            </w:pPr>
            <w:r w:rsidRPr="00F2532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center"/>
          </w:tcPr>
          <w:p w:rsidR="001E1A89" w:rsidRPr="004873BC" w:rsidRDefault="001E1A89" w:rsidP="00B0702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Default="001E1A89" w:rsidP="00B07025">
            <w:pPr>
              <w:jc w:val="center"/>
            </w:pPr>
            <w:r w:rsidRPr="00901686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1E1A89" w:rsidRPr="004873BC" w:rsidRDefault="001E1A89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1E1A89" w:rsidRPr="004873BC" w:rsidRDefault="001E1A89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1E1A89" w:rsidRPr="004873BC" w:rsidTr="00B07025">
        <w:trPr>
          <w:gridAfter w:val="1"/>
          <w:wAfter w:w="73" w:type="pct"/>
          <w:trHeight w:val="308"/>
        </w:trPr>
        <w:tc>
          <w:tcPr>
            <w:tcW w:w="251" w:type="pct"/>
          </w:tcPr>
          <w:p w:rsidR="001E1A89" w:rsidRPr="00577932" w:rsidRDefault="001E1A89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1,44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sz w:val="18"/>
                <w:szCs w:val="18"/>
              </w:rPr>
              <w:t>Счетчик газа RVG 65G</w:t>
            </w:r>
          </w:p>
        </w:tc>
        <w:tc>
          <w:tcPr>
            <w:tcW w:w="432" w:type="pct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00000000322</w:t>
            </w:r>
          </w:p>
        </w:tc>
        <w:tc>
          <w:tcPr>
            <w:tcW w:w="343" w:type="pct"/>
          </w:tcPr>
          <w:p w:rsidR="001E1A89" w:rsidRPr="004873BC" w:rsidRDefault="001E1A89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B0702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67 932,20</w:t>
            </w:r>
          </w:p>
        </w:tc>
        <w:tc>
          <w:tcPr>
            <w:tcW w:w="387" w:type="pct"/>
            <w:gridSpan w:val="3"/>
            <w:vAlign w:val="center"/>
          </w:tcPr>
          <w:p w:rsidR="001E1A89" w:rsidRPr="004873BC" w:rsidRDefault="001E1A89" w:rsidP="00B0702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vAlign w:val="center"/>
          </w:tcPr>
          <w:p w:rsidR="001E1A89" w:rsidRPr="004873BC" w:rsidRDefault="001E1A89" w:rsidP="00B0702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Default="001E1A89" w:rsidP="00B07025">
            <w:pPr>
              <w:jc w:val="center"/>
            </w:pPr>
            <w:r w:rsidRPr="00F2532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center"/>
          </w:tcPr>
          <w:p w:rsidR="001E1A89" w:rsidRPr="004873BC" w:rsidRDefault="001E1A89" w:rsidP="00B0702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Default="001E1A89" w:rsidP="00B07025">
            <w:pPr>
              <w:jc w:val="center"/>
            </w:pPr>
            <w:r w:rsidRPr="00901686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1E1A89" w:rsidRPr="004873BC" w:rsidRDefault="001E1A89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1E1A89" w:rsidRPr="004873BC" w:rsidRDefault="001E1A89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1E1A89" w:rsidRPr="004873BC" w:rsidTr="00B07025">
        <w:trPr>
          <w:gridAfter w:val="1"/>
          <w:wAfter w:w="73" w:type="pct"/>
          <w:trHeight w:val="308"/>
        </w:trPr>
        <w:tc>
          <w:tcPr>
            <w:tcW w:w="251" w:type="pct"/>
          </w:tcPr>
          <w:p w:rsidR="001E1A89" w:rsidRPr="00577932" w:rsidRDefault="001E1A89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1,45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sz w:val="18"/>
                <w:szCs w:val="18"/>
              </w:rPr>
              <w:t xml:space="preserve">Клапан </w:t>
            </w:r>
            <w:proofErr w:type="spellStart"/>
            <w:r w:rsidRPr="004873BC">
              <w:rPr>
                <w:sz w:val="18"/>
                <w:szCs w:val="18"/>
              </w:rPr>
              <w:t>термозапорный</w:t>
            </w:r>
            <w:proofErr w:type="spellEnd"/>
            <w:r w:rsidRPr="004873BC">
              <w:rPr>
                <w:sz w:val="18"/>
                <w:szCs w:val="18"/>
              </w:rPr>
              <w:t xml:space="preserve"> КТ3 001-50 МФ</w:t>
            </w:r>
          </w:p>
        </w:tc>
        <w:tc>
          <w:tcPr>
            <w:tcW w:w="432" w:type="pct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00000005488</w:t>
            </w:r>
          </w:p>
        </w:tc>
        <w:tc>
          <w:tcPr>
            <w:tcW w:w="343" w:type="pct"/>
          </w:tcPr>
          <w:p w:rsidR="001E1A89" w:rsidRPr="004873BC" w:rsidRDefault="001E1A89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B0702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3 263,56</w:t>
            </w:r>
          </w:p>
        </w:tc>
        <w:tc>
          <w:tcPr>
            <w:tcW w:w="387" w:type="pct"/>
            <w:gridSpan w:val="3"/>
            <w:vAlign w:val="center"/>
          </w:tcPr>
          <w:p w:rsidR="001E1A89" w:rsidRPr="004873BC" w:rsidRDefault="001E1A89" w:rsidP="00B0702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vAlign w:val="center"/>
          </w:tcPr>
          <w:p w:rsidR="001E1A89" w:rsidRPr="004873BC" w:rsidRDefault="001E1A89" w:rsidP="00B0702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Default="001E1A89" w:rsidP="00B07025">
            <w:pPr>
              <w:jc w:val="center"/>
            </w:pPr>
            <w:r w:rsidRPr="00F2532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center"/>
          </w:tcPr>
          <w:p w:rsidR="001E1A89" w:rsidRPr="004873BC" w:rsidRDefault="001E1A89" w:rsidP="00B0702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Default="001E1A89" w:rsidP="00B07025">
            <w:pPr>
              <w:jc w:val="center"/>
            </w:pPr>
            <w:r w:rsidRPr="00901686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1E1A89" w:rsidRPr="004873BC" w:rsidRDefault="001E1A89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1E1A89" w:rsidRPr="004873BC" w:rsidRDefault="001E1A89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1E1A89" w:rsidRPr="004873BC" w:rsidTr="00B07025">
        <w:trPr>
          <w:gridAfter w:val="1"/>
          <w:wAfter w:w="73" w:type="pct"/>
          <w:trHeight w:val="308"/>
        </w:trPr>
        <w:tc>
          <w:tcPr>
            <w:tcW w:w="251" w:type="pct"/>
          </w:tcPr>
          <w:p w:rsidR="001E1A89" w:rsidRPr="00577932" w:rsidRDefault="001E1A89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lastRenderedPageBreak/>
              <w:t>1,46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sz w:val="18"/>
                <w:szCs w:val="18"/>
              </w:rPr>
              <w:t>Клапан EVP/NC DN50 6 бар</w:t>
            </w:r>
          </w:p>
        </w:tc>
        <w:tc>
          <w:tcPr>
            <w:tcW w:w="432" w:type="pct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00000005489</w:t>
            </w:r>
          </w:p>
        </w:tc>
        <w:tc>
          <w:tcPr>
            <w:tcW w:w="343" w:type="pct"/>
          </w:tcPr>
          <w:p w:rsidR="001E1A89" w:rsidRPr="004873BC" w:rsidRDefault="001E1A89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B0702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24 050,00</w:t>
            </w:r>
          </w:p>
        </w:tc>
        <w:tc>
          <w:tcPr>
            <w:tcW w:w="387" w:type="pct"/>
            <w:gridSpan w:val="3"/>
            <w:vAlign w:val="center"/>
          </w:tcPr>
          <w:p w:rsidR="001E1A89" w:rsidRPr="004873BC" w:rsidRDefault="001E1A89" w:rsidP="00B0702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vAlign w:val="center"/>
          </w:tcPr>
          <w:p w:rsidR="001E1A89" w:rsidRPr="004873BC" w:rsidRDefault="001E1A89" w:rsidP="00B0702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Default="001E1A89" w:rsidP="00B07025">
            <w:pPr>
              <w:jc w:val="center"/>
            </w:pPr>
            <w:r w:rsidRPr="00F2532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center"/>
          </w:tcPr>
          <w:p w:rsidR="001E1A89" w:rsidRPr="004873BC" w:rsidRDefault="001E1A89" w:rsidP="00B0702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Default="001E1A89" w:rsidP="00B07025">
            <w:pPr>
              <w:jc w:val="center"/>
            </w:pPr>
            <w:r w:rsidRPr="00901686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1E1A89" w:rsidRPr="004873BC" w:rsidRDefault="001E1A89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1E1A89" w:rsidRPr="004873BC" w:rsidRDefault="001E1A89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1E1A89" w:rsidRPr="004873BC" w:rsidTr="00B07025">
        <w:trPr>
          <w:gridAfter w:val="1"/>
          <w:wAfter w:w="73" w:type="pct"/>
          <w:trHeight w:val="308"/>
        </w:trPr>
        <w:tc>
          <w:tcPr>
            <w:tcW w:w="251" w:type="pct"/>
          </w:tcPr>
          <w:p w:rsidR="001E1A89" w:rsidRPr="00577932" w:rsidRDefault="001E1A89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1,47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sz w:val="18"/>
                <w:szCs w:val="18"/>
              </w:rPr>
              <w:t>Счетчик газа СГ-16 МТ-100 (2шт</w:t>
            </w:r>
          </w:p>
        </w:tc>
        <w:tc>
          <w:tcPr>
            <w:tcW w:w="432" w:type="pct"/>
          </w:tcPr>
          <w:p w:rsidR="001E1A89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00000000323</w:t>
            </w:r>
          </w:p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00000000326</w:t>
            </w:r>
          </w:p>
        </w:tc>
        <w:tc>
          <w:tcPr>
            <w:tcW w:w="343" w:type="pct"/>
          </w:tcPr>
          <w:p w:rsidR="001E1A89" w:rsidRPr="004873BC" w:rsidRDefault="001E1A89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Default="001E1A89" w:rsidP="00B0702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49 521,19</w:t>
            </w:r>
          </w:p>
          <w:p w:rsidR="001E1A89" w:rsidRPr="004873BC" w:rsidRDefault="001E1A89" w:rsidP="00B0702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49 521,19</w:t>
            </w:r>
          </w:p>
        </w:tc>
        <w:tc>
          <w:tcPr>
            <w:tcW w:w="387" w:type="pct"/>
            <w:gridSpan w:val="3"/>
            <w:vAlign w:val="center"/>
          </w:tcPr>
          <w:p w:rsidR="001E1A89" w:rsidRPr="004873BC" w:rsidRDefault="001E1A89" w:rsidP="00B0702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vAlign w:val="center"/>
          </w:tcPr>
          <w:p w:rsidR="001E1A89" w:rsidRPr="004873BC" w:rsidRDefault="001E1A89" w:rsidP="00B0702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Default="001E1A89" w:rsidP="00B07025">
            <w:pPr>
              <w:jc w:val="center"/>
            </w:pPr>
            <w:r w:rsidRPr="00F2532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center"/>
          </w:tcPr>
          <w:p w:rsidR="001E1A89" w:rsidRDefault="00B07025" w:rsidP="00B0702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49 521,19</w:t>
            </w:r>
          </w:p>
          <w:p w:rsidR="001E1A89" w:rsidRPr="004873BC" w:rsidRDefault="00B07025" w:rsidP="00B0702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49 521,19</w:t>
            </w: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Default="001E1A89" w:rsidP="00B07025">
            <w:pPr>
              <w:jc w:val="center"/>
            </w:pPr>
            <w:r w:rsidRPr="00901686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1E1A89" w:rsidRPr="004873BC" w:rsidRDefault="001E1A89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1E1A89" w:rsidRPr="004873BC" w:rsidRDefault="001E1A89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1E1A89" w:rsidRPr="004873BC" w:rsidTr="00F31332">
        <w:trPr>
          <w:gridAfter w:val="1"/>
          <w:wAfter w:w="73" w:type="pct"/>
          <w:trHeight w:val="308"/>
        </w:trPr>
        <w:tc>
          <w:tcPr>
            <w:tcW w:w="251" w:type="pct"/>
          </w:tcPr>
          <w:p w:rsidR="001E1A89" w:rsidRPr="00577932" w:rsidRDefault="001E1A89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1,48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sz w:val="18"/>
                <w:szCs w:val="18"/>
              </w:rPr>
              <w:t>Кран газовый КШ16/50 (2шт)</w:t>
            </w:r>
          </w:p>
        </w:tc>
        <w:tc>
          <w:tcPr>
            <w:tcW w:w="432" w:type="pct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00000005491</w:t>
            </w:r>
          </w:p>
        </w:tc>
        <w:tc>
          <w:tcPr>
            <w:tcW w:w="343" w:type="pct"/>
          </w:tcPr>
          <w:p w:rsidR="001E1A89" w:rsidRPr="004873BC" w:rsidRDefault="001E1A89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F3133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5 406,78</w:t>
            </w:r>
          </w:p>
        </w:tc>
        <w:tc>
          <w:tcPr>
            <w:tcW w:w="387" w:type="pct"/>
            <w:gridSpan w:val="3"/>
            <w:vAlign w:val="center"/>
          </w:tcPr>
          <w:p w:rsidR="001E1A89" w:rsidRPr="004873BC" w:rsidRDefault="001E1A89" w:rsidP="00F3133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vAlign w:val="center"/>
          </w:tcPr>
          <w:p w:rsidR="001E1A89" w:rsidRPr="004873BC" w:rsidRDefault="001E1A89" w:rsidP="00F31332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Default="001E1A89" w:rsidP="00F31332">
            <w:pPr>
              <w:jc w:val="center"/>
            </w:pPr>
            <w:r w:rsidRPr="00F2532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center"/>
          </w:tcPr>
          <w:p w:rsidR="001E1A89" w:rsidRPr="004873BC" w:rsidRDefault="001E1A89" w:rsidP="00F31332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Default="001E1A89" w:rsidP="00F31332">
            <w:pPr>
              <w:jc w:val="center"/>
            </w:pPr>
            <w:r w:rsidRPr="00901686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vAlign w:val="center"/>
          </w:tcPr>
          <w:p w:rsidR="001E1A89" w:rsidRPr="004873BC" w:rsidRDefault="001E1A89" w:rsidP="00F31332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1E1A89" w:rsidRPr="004873BC" w:rsidRDefault="001E1A89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1E1A89" w:rsidRPr="004873BC" w:rsidTr="00F31332">
        <w:trPr>
          <w:gridAfter w:val="1"/>
          <w:wAfter w:w="73" w:type="pct"/>
          <w:trHeight w:val="308"/>
        </w:trPr>
        <w:tc>
          <w:tcPr>
            <w:tcW w:w="251" w:type="pct"/>
          </w:tcPr>
          <w:p w:rsidR="001E1A89" w:rsidRPr="00577932" w:rsidRDefault="001E1A89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1,49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sz w:val="18"/>
                <w:szCs w:val="18"/>
              </w:rPr>
              <w:t xml:space="preserve">Кран </w:t>
            </w:r>
            <w:proofErr w:type="spellStart"/>
            <w:r w:rsidRPr="004873BC">
              <w:rPr>
                <w:sz w:val="18"/>
                <w:szCs w:val="18"/>
              </w:rPr>
              <w:t>шаровый</w:t>
            </w:r>
            <w:proofErr w:type="spellEnd"/>
            <w:r w:rsidRPr="004873BC">
              <w:rPr>
                <w:sz w:val="18"/>
                <w:szCs w:val="18"/>
              </w:rPr>
              <w:t xml:space="preserve"> муфтовый газ 11б27пДу25 (4 шт.)</w:t>
            </w:r>
          </w:p>
        </w:tc>
        <w:tc>
          <w:tcPr>
            <w:tcW w:w="432" w:type="pct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00000005492</w:t>
            </w:r>
          </w:p>
        </w:tc>
        <w:tc>
          <w:tcPr>
            <w:tcW w:w="343" w:type="pct"/>
          </w:tcPr>
          <w:p w:rsidR="001E1A89" w:rsidRPr="004873BC" w:rsidRDefault="001E1A89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F3133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1 203,40</w:t>
            </w:r>
          </w:p>
        </w:tc>
        <w:tc>
          <w:tcPr>
            <w:tcW w:w="387" w:type="pct"/>
            <w:gridSpan w:val="3"/>
            <w:vAlign w:val="center"/>
          </w:tcPr>
          <w:p w:rsidR="001E1A89" w:rsidRPr="004873BC" w:rsidRDefault="001E1A89" w:rsidP="00F3133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vAlign w:val="center"/>
          </w:tcPr>
          <w:p w:rsidR="001E1A89" w:rsidRPr="004873BC" w:rsidRDefault="001E1A89" w:rsidP="00F31332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Default="001E1A89" w:rsidP="00F31332">
            <w:pPr>
              <w:jc w:val="center"/>
            </w:pPr>
            <w:r w:rsidRPr="00F2532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center"/>
          </w:tcPr>
          <w:p w:rsidR="001E1A89" w:rsidRPr="004873BC" w:rsidRDefault="001E1A89" w:rsidP="00F31332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Default="001E1A89" w:rsidP="00F31332">
            <w:pPr>
              <w:jc w:val="center"/>
            </w:pPr>
            <w:r w:rsidRPr="00901686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vAlign w:val="center"/>
          </w:tcPr>
          <w:p w:rsidR="001E1A89" w:rsidRPr="004873BC" w:rsidRDefault="001E1A89" w:rsidP="00F31332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1E1A89" w:rsidRPr="004873BC" w:rsidRDefault="001E1A89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1E1A89" w:rsidRPr="004873BC" w:rsidTr="00F31332">
        <w:trPr>
          <w:gridAfter w:val="1"/>
          <w:wAfter w:w="73" w:type="pct"/>
          <w:trHeight w:val="308"/>
        </w:trPr>
        <w:tc>
          <w:tcPr>
            <w:tcW w:w="251" w:type="pct"/>
          </w:tcPr>
          <w:p w:rsidR="001E1A89" w:rsidRPr="00577932" w:rsidRDefault="001E1A89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1,50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sz w:val="18"/>
                <w:szCs w:val="18"/>
              </w:rPr>
              <w:t xml:space="preserve">Кран </w:t>
            </w:r>
            <w:proofErr w:type="spellStart"/>
            <w:r w:rsidRPr="004873BC">
              <w:rPr>
                <w:sz w:val="18"/>
                <w:szCs w:val="18"/>
              </w:rPr>
              <w:t>шаровый</w:t>
            </w:r>
            <w:proofErr w:type="spellEnd"/>
            <w:r w:rsidRPr="004873BC">
              <w:rPr>
                <w:sz w:val="18"/>
                <w:szCs w:val="18"/>
              </w:rPr>
              <w:t xml:space="preserve"> муфтовый газ 11б27пДу15 (2шт)</w:t>
            </w:r>
          </w:p>
        </w:tc>
        <w:tc>
          <w:tcPr>
            <w:tcW w:w="432" w:type="pct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00000005493</w:t>
            </w:r>
          </w:p>
        </w:tc>
        <w:tc>
          <w:tcPr>
            <w:tcW w:w="343" w:type="pct"/>
          </w:tcPr>
          <w:p w:rsidR="001E1A89" w:rsidRPr="004873BC" w:rsidRDefault="001E1A89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F3133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283,06</w:t>
            </w:r>
          </w:p>
        </w:tc>
        <w:tc>
          <w:tcPr>
            <w:tcW w:w="387" w:type="pct"/>
            <w:gridSpan w:val="3"/>
            <w:vAlign w:val="center"/>
          </w:tcPr>
          <w:p w:rsidR="001E1A89" w:rsidRPr="004873BC" w:rsidRDefault="001E1A89" w:rsidP="00F3133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vAlign w:val="center"/>
          </w:tcPr>
          <w:p w:rsidR="001E1A89" w:rsidRPr="004873BC" w:rsidRDefault="001E1A89" w:rsidP="00F31332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Default="001E1A89" w:rsidP="00F31332">
            <w:pPr>
              <w:jc w:val="center"/>
            </w:pPr>
            <w:r w:rsidRPr="00F2532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center"/>
          </w:tcPr>
          <w:p w:rsidR="001E1A89" w:rsidRPr="004873BC" w:rsidRDefault="001E1A89" w:rsidP="00F31332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Default="001E1A89" w:rsidP="00F31332">
            <w:pPr>
              <w:jc w:val="center"/>
            </w:pPr>
            <w:r w:rsidRPr="00901686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vAlign w:val="center"/>
          </w:tcPr>
          <w:p w:rsidR="001E1A89" w:rsidRPr="004873BC" w:rsidRDefault="001E1A89" w:rsidP="00F31332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1E1A89" w:rsidRPr="004873BC" w:rsidRDefault="001E1A89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1E1A89" w:rsidRPr="004873BC" w:rsidTr="00F31332">
        <w:trPr>
          <w:gridAfter w:val="1"/>
          <w:wAfter w:w="73" w:type="pct"/>
          <w:trHeight w:val="308"/>
        </w:trPr>
        <w:tc>
          <w:tcPr>
            <w:tcW w:w="251" w:type="pct"/>
          </w:tcPr>
          <w:p w:rsidR="001E1A89" w:rsidRPr="00577932" w:rsidRDefault="001E1A89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1,51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3442CC">
            <w:pPr>
              <w:spacing w:after="0" w:line="240" w:lineRule="auto"/>
              <w:rPr>
                <w:sz w:val="18"/>
                <w:szCs w:val="18"/>
              </w:rPr>
            </w:pPr>
            <w:r w:rsidRPr="004873BC">
              <w:rPr>
                <w:sz w:val="18"/>
                <w:szCs w:val="18"/>
              </w:rPr>
              <w:t>Регулятор FRG/2МС</w:t>
            </w:r>
          </w:p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sz w:val="18"/>
                <w:szCs w:val="18"/>
              </w:rPr>
              <w:t xml:space="preserve"> DN501БАР (2шт)</w:t>
            </w:r>
          </w:p>
        </w:tc>
        <w:tc>
          <w:tcPr>
            <w:tcW w:w="432" w:type="pct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00000005494</w:t>
            </w:r>
          </w:p>
        </w:tc>
        <w:tc>
          <w:tcPr>
            <w:tcW w:w="343" w:type="pct"/>
          </w:tcPr>
          <w:p w:rsidR="001E1A89" w:rsidRPr="004873BC" w:rsidRDefault="001E1A89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F3133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52 452,54</w:t>
            </w:r>
          </w:p>
          <w:p w:rsidR="001E1A89" w:rsidRPr="004873BC" w:rsidRDefault="001E1A89" w:rsidP="00F3133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gridSpan w:val="3"/>
            <w:vAlign w:val="center"/>
          </w:tcPr>
          <w:p w:rsidR="001E1A89" w:rsidRPr="004873BC" w:rsidRDefault="001E1A89" w:rsidP="00F3133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vAlign w:val="center"/>
          </w:tcPr>
          <w:p w:rsidR="001E1A89" w:rsidRPr="004873BC" w:rsidRDefault="001E1A89" w:rsidP="00F31332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Default="001E1A89" w:rsidP="00F31332">
            <w:pPr>
              <w:jc w:val="center"/>
            </w:pPr>
            <w:r w:rsidRPr="00F2532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center"/>
          </w:tcPr>
          <w:p w:rsidR="001E1A89" w:rsidRPr="004873BC" w:rsidRDefault="001E1A89" w:rsidP="00F31332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52 452,54</w:t>
            </w: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Default="001E1A89" w:rsidP="00F31332">
            <w:pPr>
              <w:jc w:val="center"/>
            </w:pPr>
            <w:r w:rsidRPr="00901686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vAlign w:val="center"/>
          </w:tcPr>
          <w:p w:rsidR="001E1A89" w:rsidRPr="004873BC" w:rsidRDefault="001E1A89" w:rsidP="00F31332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1E1A89" w:rsidRPr="004873BC" w:rsidRDefault="001E1A89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1E1A89" w:rsidRPr="004873BC" w:rsidTr="00F31332">
        <w:trPr>
          <w:gridAfter w:val="1"/>
          <w:wAfter w:w="73" w:type="pct"/>
          <w:trHeight w:val="308"/>
        </w:trPr>
        <w:tc>
          <w:tcPr>
            <w:tcW w:w="251" w:type="pct"/>
          </w:tcPr>
          <w:p w:rsidR="001E1A89" w:rsidRPr="00577932" w:rsidRDefault="001E1A89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1,52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sz w:val="18"/>
                <w:szCs w:val="18"/>
              </w:rPr>
              <w:t xml:space="preserve">Клапан балансировочный </w:t>
            </w:r>
            <w:proofErr w:type="spellStart"/>
            <w:r w:rsidRPr="004873BC">
              <w:rPr>
                <w:sz w:val="18"/>
                <w:szCs w:val="18"/>
              </w:rPr>
              <w:t>BallorexVenturi</w:t>
            </w:r>
            <w:proofErr w:type="spellEnd"/>
            <w:r w:rsidRPr="004873BC">
              <w:rPr>
                <w:sz w:val="18"/>
                <w:szCs w:val="18"/>
              </w:rPr>
              <w:t xml:space="preserve"> FODRV Ду100</w:t>
            </w:r>
          </w:p>
        </w:tc>
        <w:tc>
          <w:tcPr>
            <w:tcW w:w="432" w:type="pct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00000005495</w:t>
            </w:r>
          </w:p>
        </w:tc>
        <w:tc>
          <w:tcPr>
            <w:tcW w:w="343" w:type="pct"/>
          </w:tcPr>
          <w:p w:rsidR="001E1A89" w:rsidRPr="004873BC" w:rsidRDefault="001E1A89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F3133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22 899,88</w:t>
            </w:r>
          </w:p>
        </w:tc>
        <w:tc>
          <w:tcPr>
            <w:tcW w:w="387" w:type="pct"/>
            <w:gridSpan w:val="3"/>
            <w:vAlign w:val="center"/>
          </w:tcPr>
          <w:p w:rsidR="001E1A89" w:rsidRPr="004873BC" w:rsidRDefault="001E1A89" w:rsidP="00F3133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vAlign w:val="center"/>
          </w:tcPr>
          <w:p w:rsidR="001E1A89" w:rsidRPr="004873BC" w:rsidRDefault="001E1A89" w:rsidP="00F31332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Default="001E1A89" w:rsidP="00F31332">
            <w:pPr>
              <w:jc w:val="center"/>
            </w:pPr>
            <w:r w:rsidRPr="00F2532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center"/>
          </w:tcPr>
          <w:p w:rsidR="001E1A89" w:rsidRPr="004873BC" w:rsidRDefault="001E1A89" w:rsidP="00F31332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22 899,88</w:t>
            </w: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Default="001E1A89" w:rsidP="00F31332">
            <w:pPr>
              <w:jc w:val="center"/>
            </w:pPr>
            <w:r w:rsidRPr="00901686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vAlign w:val="center"/>
          </w:tcPr>
          <w:p w:rsidR="001E1A89" w:rsidRPr="004873BC" w:rsidRDefault="001E1A89" w:rsidP="00F31332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1E1A89" w:rsidRPr="004873BC" w:rsidRDefault="001E1A89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1E1A89" w:rsidRPr="004873BC" w:rsidTr="00F31332">
        <w:trPr>
          <w:gridAfter w:val="1"/>
          <w:wAfter w:w="73" w:type="pct"/>
          <w:trHeight w:val="308"/>
        </w:trPr>
        <w:tc>
          <w:tcPr>
            <w:tcW w:w="251" w:type="pct"/>
          </w:tcPr>
          <w:p w:rsidR="001E1A89" w:rsidRPr="00577932" w:rsidRDefault="001E1A89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1,53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sz w:val="18"/>
                <w:szCs w:val="18"/>
              </w:rPr>
              <w:t xml:space="preserve">Кран </w:t>
            </w:r>
            <w:proofErr w:type="spellStart"/>
            <w:r w:rsidRPr="004873BC">
              <w:rPr>
                <w:sz w:val="18"/>
                <w:szCs w:val="18"/>
              </w:rPr>
              <w:t>шаровый</w:t>
            </w:r>
            <w:proofErr w:type="spellEnd"/>
            <w:r w:rsidRPr="004873BC">
              <w:rPr>
                <w:sz w:val="18"/>
                <w:szCs w:val="18"/>
              </w:rPr>
              <w:t xml:space="preserve"> Бостон с американской Ду25 (8 шт.)</w:t>
            </w:r>
          </w:p>
        </w:tc>
        <w:tc>
          <w:tcPr>
            <w:tcW w:w="432" w:type="pct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00000005496</w:t>
            </w:r>
          </w:p>
        </w:tc>
        <w:tc>
          <w:tcPr>
            <w:tcW w:w="343" w:type="pct"/>
          </w:tcPr>
          <w:p w:rsidR="001E1A89" w:rsidRPr="004873BC" w:rsidRDefault="001E1A89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F3133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3 204,32</w:t>
            </w:r>
          </w:p>
        </w:tc>
        <w:tc>
          <w:tcPr>
            <w:tcW w:w="387" w:type="pct"/>
            <w:gridSpan w:val="3"/>
            <w:vAlign w:val="center"/>
          </w:tcPr>
          <w:p w:rsidR="001E1A89" w:rsidRPr="004873BC" w:rsidRDefault="001E1A89" w:rsidP="00F3133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vAlign w:val="center"/>
          </w:tcPr>
          <w:p w:rsidR="001E1A89" w:rsidRPr="004873BC" w:rsidRDefault="001E1A89" w:rsidP="00F31332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Default="001E1A89" w:rsidP="00F31332">
            <w:pPr>
              <w:jc w:val="center"/>
            </w:pPr>
            <w:r w:rsidRPr="00F2532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center"/>
          </w:tcPr>
          <w:p w:rsidR="001E1A89" w:rsidRPr="004873BC" w:rsidRDefault="001E1A89" w:rsidP="00F31332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Default="001E1A89" w:rsidP="00F31332">
            <w:pPr>
              <w:jc w:val="center"/>
            </w:pPr>
            <w:r w:rsidRPr="00901686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vAlign w:val="center"/>
          </w:tcPr>
          <w:p w:rsidR="001E1A89" w:rsidRPr="004873BC" w:rsidRDefault="001E1A89" w:rsidP="00F31332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1E1A89" w:rsidRPr="004873BC" w:rsidRDefault="001E1A89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1E1A89" w:rsidRPr="004873BC" w:rsidTr="00F31332">
        <w:trPr>
          <w:gridAfter w:val="1"/>
          <w:wAfter w:w="73" w:type="pct"/>
          <w:trHeight w:val="308"/>
        </w:trPr>
        <w:tc>
          <w:tcPr>
            <w:tcW w:w="251" w:type="pct"/>
          </w:tcPr>
          <w:p w:rsidR="001E1A89" w:rsidRPr="00577932" w:rsidRDefault="001E1A89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</w:t>
            </w:r>
            <w:r w:rsidRPr="00577932">
              <w:rPr>
                <w:color w:val="000000"/>
                <w:sz w:val="18"/>
                <w:szCs w:val="18"/>
              </w:rPr>
              <w:lastRenderedPageBreak/>
              <w:t>54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sz w:val="18"/>
                <w:szCs w:val="18"/>
              </w:rPr>
              <w:lastRenderedPageBreak/>
              <w:t xml:space="preserve">Затвор </w:t>
            </w:r>
            <w:proofErr w:type="spellStart"/>
            <w:r w:rsidRPr="004873BC">
              <w:rPr>
                <w:sz w:val="18"/>
                <w:szCs w:val="18"/>
              </w:rPr>
              <w:t>Dendor</w:t>
            </w:r>
            <w:proofErr w:type="spellEnd"/>
            <w:r w:rsidRPr="004873BC">
              <w:rPr>
                <w:sz w:val="18"/>
                <w:szCs w:val="18"/>
              </w:rPr>
              <w:t xml:space="preserve"> 017W Ду125 (13шт)</w:t>
            </w:r>
          </w:p>
        </w:tc>
        <w:tc>
          <w:tcPr>
            <w:tcW w:w="432" w:type="pct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00000005497</w:t>
            </w:r>
          </w:p>
        </w:tc>
        <w:tc>
          <w:tcPr>
            <w:tcW w:w="343" w:type="pct"/>
          </w:tcPr>
          <w:p w:rsidR="001E1A89" w:rsidRPr="004873BC" w:rsidRDefault="001E1A89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F3133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30 693,26</w:t>
            </w:r>
          </w:p>
        </w:tc>
        <w:tc>
          <w:tcPr>
            <w:tcW w:w="387" w:type="pct"/>
            <w:gridSpan w:val="3"/>
            <w:vAlign w:val="center"/>
          </w:tcPr>
          <w:p w:rsidR="001E1A89" w:rsidRPr="004873BC" w:rsidRDefault="001E1A89" w:rsidP="00F3133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vAlign w:val="center"/>
          </w:tcPr>
          <w:p w:rsidR="001E1A89" w:rsidRPr="004873BC" w:rsidRDefault="001E1A89" w:rsidP="00F31332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Default="001E1A89" w:rsidP="00F31332">
            <w:pPr>
              <w:jc w:val="center"/>
            </w:pPr>
            <w:r w:rsidRPr="00F2532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center"/>
          </w:tcPr>
          <w:p w:rsidR="001E1A89" w:rsidRPr="004873BC" w:rsidRDefault="001E1A89" w:rsidP="00F31332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Default="001E1A89" w:rsidP="00F31332">
            <w:pPr>
              <w:jc w:val="center"/>
            </w:pPr>
            <w:r w:rsidRPr="00901686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vAlign w:val="center"/>
          </w:tcPr>
          <w:p w:rsidR="001E1A89" w:rsidRPr="004873BC" w:rsidRDefault="001E1A89" w:rsidP="00F31332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1E1A89" w:rsidRPr="004873BC" w:rsidRDefault="001E1A89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1E1A89" w:rsidRPr="004873BC" w:rsidTr="00F31332">
        <w:trPr>
          <w:gridAfter w:val="1"/>
          <w:wAfter w:w="73" w:type="pct"/>
          <w:trHeight w:val="308"/>
        </w:trPr>
        <w:tc>
          <w:tcPr>
            <w:tcW w:w="251" w:type="pct"/>
          </w:tcPr>
          <w:p w:rsidR="001E1A89" w:rsidRPr="00577932" w:rsidRDefault="001E1A89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1,55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sz w:val="18"/>
                <w:szCs w:val="18"/>
              </w:rPr>
              <w:t xml:space="preserve">Затвор </w:t>
            </w:r>
            <w:proofErr w:type="spellStart"/>
            <w:r w:rsidRPr="004873BC">
              <w:rPr>
                <w:sz w:val="18"/>
                <w:szCs w:val="18"/>
              </w:rPr>
              <w:t>Dendor</w:t>
            </w:r>
            <w:proofErr w:type="spellEnd"/>
            <w:r w:rsidRPr="004873BC">
              <w:rPr>
                <w:sz w:val="18"/>
                <w:szCs w:val="18"/>
              </w:rPr>
              <w:t xml:space="preserve"> 017W Ду50 (12 шт.)</w:t>
            </w:r>
          </w:p>
        </w:tc>
        <w:tc>
          <w:tcPr>
            <w:tcW w:w="432" w:type="pct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00000005498</w:t>
            </w:r>
          </w:p>
        </w:tc>
        <w:tc>
          <w:tcPr>
            <w:tcW w:w="343" w:type="pct"/>
          </w:tcPr>
          <w:p w:rsidR="001E1A89" w:rsidRPr="004873BC" w:rsidRDefault="001E1A89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F3133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14 877,96</w:t>
            </w:r>
          </w:p>
        </w:tc>
        <w:tc>
          <w:tcPr>
            <w:tcW w:w="387" w:type="pct"/>
            <w:gridSpan w:val="3"/>
            <w:vAlign w:val="center"/>
          </w:tcPr>
          <w:p w:rsidR="001E1A89" w:rsidRPr="004873BC" w:rsidRDefault="001E1A89" w:rsidP="00F3133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vAlign w:val="center"/>
          </w:tcPr>
          <w:p w:rsidR="001E1A89" w:rsidRPr="004873BC" w:rsidRDefault="001E1A89" w:rsidP="00F31332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Default="001E1A89" w:rsidP="00F31332">
            <w:pPr>
              <w:jc w:val="center"/>
            </w:pPr>
            <w:r w:rsidRPr="00F2532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center"/>
          </w:tcPr>
          <w:p w:rsidR="001E1A89" w:rsidRPr="004873BC" w:rsidRDefault="001E1A89" w:rsidP="00F31332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Default="001E1A89" w:rsidP="00F31332">
            <w:pPr>
              <w:jc w:val="center"/>
            </w:pPr>
            <w:r w:rsidRPr="00901686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vAlign w:val="center"/>
          </w:tcPr>
          <w:p w:rsidR="001E1A89" w:rsidRPr="004873BC" w:rsidRDefault="001E1A89" w:rsidP="00F31332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1E1A89" w:rsidRPr="004873BC" w:rsidRDefault="001E1A89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1E1A89" w:rsidRPr="004873BC" w:rsidTr="00F31332">
        <w:trPr>
          <w:gridAfter w:val="1"/>
          <w:wAfter w:w="73" w:type="pct"/>
          <w:trHeight w:val="308"/>
        </w:trPr>
        <w:tc>
          <w:tcPr>
            <w:tcW w:w="251" w:type="pct"/>
          </w:tcPr>
          <w:p w:rsidR="001E1A89" w:rsidRPr="00577932" w:rsidRDefault="001E1A89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1,56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sz w:val="18"/>
                <w:szCs w:val="18"/>
              </w:rPr>
              <w:t xml:space="preserve">клапан обр. двухстворчатый </w:t>
            </w:r>
            <w:proofErr w:type="spellStart"/>
            <w:r w:rsidRPr="004873BC">
              <w:rPr>
                <w:sz w:val="18"/>
                <w:szCs w:val="18"/>
              </w:rPr>
              <w:t>Ду</w:t>
            </w:r>
            <w:proofErr w:type="spellEnd"/>
            <w:r w:rsidRPr="004873BC">
              <w:rPr>
                <w:sz w:val="18"/>
                <w:szCs w:val="18"/>
              </w:rPr>
              <w:t xml:space="preserve"> 50 </w:t>
            </w:r>
            <w:proofErr w:type="spellStart"/>
            <w:r w:rsidRPr="004873BC">
              <w:rPr>
                <w:sz w:val="18"/>
                <w:szCs w:val="18"/>
              </w:rPr>
              <w:t>Dendor</w:t>
            </w:r>
            <w:proofErr w:type="spellEnd"/>
            <w:r w:rsidRPr="004873BC">
              <w:rPr>
                <w:sz w:val="18"/>
                <w:szCs w:val="18"/>
              </w:rPr>
              <w:t xml:space="preserve"> (2шт)</w:t>
            </w:r>
          </w:p>
        </w:tc>
        <w:tc>
          <w:tcPr>
            <w:tcW w:w="432" w:type="pct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00000005499</w:t>
            </w:r>
          </w:p>
        </w:tc>
        <w:tc>
          <w:tcPr>
            <w:tcW w:w="343" w:type="pct"/>
          </w:tcPr>
          <w:p w:rsidR="001E1A89" w:rsidRPr="004873BC" w:rsidRDefault="001E1A89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F3133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1 720,34</w:t>
            </w:r>
          </w:p>
        </w:tc>
        <w:tc>
          <w:tcPr>
            <w:tcW w:w="387" w:type="pct"/>
            <w:gridSpan w:val="3"/>
            <w:vAlign w:val="center"/>
          </w:tcPr>
          <w:p w:rsidR="001E1A89" w:rsidRPr="004873BC" w:rsidRDefault="001E1A89" w:rsidP="00F3133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vAlign w:val="center"/>
          </w:tcPr>
          <w:p w:rsidR="001E1A89" w:rsidRPr="004873BC" w:rsidRDefault="001E1A89" w:rsidP="00F31332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Default="001E1A89" w:rsidP="00F31332">
            <w:pPr>
              <w:jc w:val="center"/>
            </w:pPr>
            <w:r w:rsidRPr="00F2532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center"/>
          </w:tcPr>
          <w:p w:rsidR="001E1A89" w:rsidRPr="004873BC" w:rsidRDefault="001E1A89" w:rsidP="00F31332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Default="001E1A89" w:rsidP="00F31332">
            <w:pPr>
              <w:jc w:val="center"/>
            </w:pPr>
            <w:r w:rsidRPr="00901686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vAlign w:val="center"/>
          </w:tcPr>
          <w:p w:rsidR="001E1A89" w:rsidRPr="004873BC" w:rsidRDefault="001E1A89" w:rsidP="00F31332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1E1A89" w:rsidRPr="004873BC" w:rsidRDefault="001E1A89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1E1A89" w:rsidRPr="004873BC" w:rsidTr="00F31332">
        <w:trPr>
          <w:gridAfter w:val="1"/>
          <w:wAfter w:w="73" w:type="pct"/>
          <w:trHeight w:val="308"/>
        </w:trPr>
        <w:tc>
          <w:tcPr>
            <w:tcW w:w="251" w:type="pct"/>
          </w:tcPr>
          <w:p w:rsidR="001E1A89" w:rsidRPr="00577932" w:rsidRDefault="001E1A89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1,57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sz w:val="18"/>
                <w:szCs w:val="18"/>
              </w:rPr>
              <w:t xml:space="preserve">Клапан обр. лат </w:t>
            </w:r>
            <w:proofErr w:type="spellStart"/>
            <w:r w:rsidRPr="004873BC">
              <w:rPr>
                <w:sz w:val="18"/>
                <w:szCs w:val="18"/>
              </w:rPr>
              <w:t>Ду</w:t>
            </w:r>
            <w:proofErr w:type="spellEnd"/>
            <w:r w:rsidRPr="004873BC">
              <w:rPr>
                <w:sz w:val="18"/>
                <w:szCs w:val="18"/>
              </w:rPr>
              <w:t xml:space="preserve"> 50</w:t>
            </w:r>
          </w:p>
        </w:tc>
        <w:tc>
          <w:tcPr>
            <w:tcW w:w="432" w:type="pct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00000005500</w:t>
            </w:r>
          </w:p>
        </w:tc>
        <w:tc>
          <w:tcPr>
            <w:tcW w:w="343" w:type="pct"/>
          </w:tcPr>
          <w:p w:rsidR="001E1A89" w:rsidRPr="004873BC" w:rsidRDefault="001E1A89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F3133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157,80</w:t>
            </w:r>
          </w:p>
        </w:tc>
        <w:tc>
          <w:tcPr>
            <w:tcW w:w="387" w:type="pct"/>
            <w:gridSpan w:val="3"/>
            <w:vAlign w:val="center"/>
          </w:tcPr>
          <w:p w:rsidR="001E1A89" w:rsidRPr="004873BC" w:rsidRDefault="001E1A89" w:rsidP="00F3133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vAlign w:val="center"/>
          </w:tcPr>
          <w:p w:rsidR="001E1A89" w:rsidRPr="004873BC" w:rsidRDefault="001E1A89" w:rsidP="00F31332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Default="001E1A89" w:rsidP="00F31332">
            <w:pPr>
              <w:jc w:val="center"/>
            </w:pPr>
            <w:r w:rsidRPr="00F2532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center"/>
          </w:tcPr>
          <w:p w:rsidR="001E1A89" w:rsidRPr="004873BC" w:rsidRDefault="001E1A89" w:rsidP="00F31332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Default="001E1A89" w:rsidP="00F31332">
            <w:pPr>
              <w:jc w:val="center"/>
            </w:pPr>
            <w:r w:rsidRPr="00901686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vAlign w:val="center"/>
          </w:tcPr>
          <w:p w:rsidR="001E1A89" w:rsidRPr="004873BC" w:rsidRDefault="001E1A89" w:rsidP="00F31332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1E1A89" w:rsidRPr="004873BC" w:rsidRDefault="001E1A89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1E1A89" w:rsidRPr="004873BC" w:rsidTr="00F31332">
        <w:trPr>
          <w:gridAfter w:val="1"/>
          <w:wAfter w:w="73" w:type="pct"/>
          <w:trHeight w:val="308"/>
        </w:trPr>
        <w:tc>
          <w:tcPr>
            <w:tcW w:w="251" w:type="pct"/>
          </w:tcPr>
          <w:p w:rsidR="001E1A89" w:rsidRPr="00577932" w:rsidRDefault="001E1A89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1,58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3442CC">
            <w:pPr>
              <w:spacing w:after="0" w:line="240" w:lineRule="auto"/>
              <w:rPr>
                <w:sz w:val="18"/>
                <w:szCs w:val="18"/>
              </w:rPr>
            </w:pPr>
            <w:r w:rsidRPr="004873BC">
              <w:rPr>
                <w:sz w:val="18"/>
                <w:szCs w:val="18"/>
              </w:rPr>
              <w:t xml:space="preserve">Кран </w:t>
            </w:r>
            <w:proofErr w:type="spellStart"/>
            <w:r w:rsidRPr="004873BC">
              <w:rPr>
                <w:sz w:val="18"/>
                <w:szCs w:val="18"/>
              </w:rPr>
              <w:t>шаровый</w:t>
            </w:r>
            <w:proofErr w:type="spellEnd"/>
            <w:r w:rsidRPr="004873BC">
              <w:rPr>
                <w:sz w:val="18"/>
                <w:szCs w:val="18"/>
              </w:rPr>
              <w:t xml:space="preserve"> с американской</w:t>
            </w:r>
          </w:p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4873BC">
              <w:rPr>
                <w:sz w:val="18"/>
                <w:szCs w:val="18"/>
              </w:rPr>
              <w:t>Ду</w:t>
            </w:r>
            <w:proofErr w:type="spellEnd"/>
            <w:r w:rsidRPr="004873BC">
              <w:rPr>
                <w:sz w:val="18"/>
                <w:szCs w:val="18"/>
              </w:rPr>
              <w:t xml:space="preserve"> 25 (8 шт.)</w:t>
            </w:r>
          </w:p>
        </w:tc>
        <w:tc>
          <w:tcPr>
            <w:tcW w:w="432" w:type="pct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00000005501</w:t>
            </w:r>
          </w:p>
        </w:tc>
        <w:tc>
          <w:tcPr>
            <w:tcW w:w="343" w:type="pct"/>
          </w:tcPr>
          <w:p w:rsidR="001E1A89" w:rsidRPr="004873BC" w:rsidRDefault="001E1A89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F3133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3 606,80</w:t>
            </w:r>
          </w:p>
        </w:tc>
        <w:tc>
          <w:tcPr>
            <w:tcW w:w="387" w:type="pct"/>
            <w:gridSpan w:val="3"/>
            <w:vAlign w:val="center"/>
          </w:tcPr>
          <w:p w:rsidR="001E1A89" w:rsidRPr="004873BC" w:rsidRDefault="001E1A89" w:rsidP="00F3133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vAlign w:val="center"/>
          </w:tcPr>
          <w:p w:rsidR="001E1A89" w:rsidRPr="004873BC" w:rsidRDefault="001E1A89" w:rsidP="00F31332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Default="001E1A89" w:rsidP="00F31332">
            <w:pPr>
              <w:jc w:val="center"/>
            </w:pPr>
            <w:r w:rsidRPr="00F2532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center"/>
          </w:tcPr>
          <w:p w:rsidR="001E1A89" w:rsidRPr="004873BC" w:rsidRDefault="001E1A89" w:rsidP="00F31332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Default="001E1A89" w:rsidP="00F31332">
            <w:pPr>
              <w:jc w:val="center"/>
            </w:pPr>
            <w:r w:rsidRPr="00901686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vAlign w:val="center"/>
          </w:tcPr>
          <w:p w:rsidR="001E1A89" w:rsidRPr="004873BC" w:rsidRDefault="001E1A89" w:rsidP="00F31332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1E1A89" w:rsidRPr="004873BC" w:rsidRDefault="001E1A89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1E1A89" w:rsidRPr="004873BC" w:rsidTr="00F31332">
        <w:trPr>
          <w:gridAfter w:val="1"/>
          <w:wAfter w:w="73" w:type="pct"/>
          <w:trHeight w:val="308"/>
        </w:trPr>
        <w:tc>
          <w:tcPr>
            <w:tcW w:w="251" w:type="pct"/>
          </w:tcPr>
          <w:p w:rsidR="001E1A89" w:rsidRPr="00577932" w:rsidRDefault="001E1A89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1,59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sz w:val="18"/>
                <w:szCs w:val="18"/>
              </w:rPr>
              <w:t xml:space="preserve">Грязевик </w:t>
            </w:r>
            <w:proofErr w:type="spellStart"/>
            <w:r w:rsidRPr="004873BC">
              <w:rPr>
                <w:sz w:val="18"/>
                <w:szCs w:val="18"/>
              </w:rPr>
              <w:t>Ду</w:t>
            </w:r>
            <w:proofErr w:type="spellEnd"/>
            <w:r w:rsidRPr="004873BC">
              <w:rPr>
                <w:sz w:val="18"/>
                <w:szCs w:val="18"/>
              </w:rPr>
              <w:t xml:space="preserve"> 125 (13шт)</w:t>
            </w:r>
          </w:p>
        </w:tc>
        <w:tc>
          <w:tcPr>
            <w:tcW w:w="432" w:type="pct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00000005502</w:t>
            </w:r>
          </w:p>
        </w:tc>
        <w:tc>
          <w:tcPr>
            <w:tcW w:w="343" w:type="pct"/>
          </w:tcPr>
          <w:p w:rsidR="001E1A89" w:rsidRPr="004873BC" w:rsidRDefault="001E1A89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F3133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109 200,00</w:t>
            </w:r>
          </w:p>
        </w:tc>
        <w:tc>
          <w:tcPr>
            <w:tcW w:w="387" w:type="pct"/>
            <w:gridSpan w:val="3"/>
            <w:vAlign w:val="center"/>
          </w:tcPr>
          <w:p w:rsidR="001E1A89" w:rsidRPr="004873BC" w:rsidRDefault="001E1A89" w:rsidP="00F3133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vAlign w:val="center"/>
          </w:tcPr>
          <w:p w:rsidR="001E1A89" w:rsidRPr="004873BC" w:rsidRDefault="001E1A89" w:rsidP="00F31332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Default="001E1A89" w:rsidP="00F31332">
            <w:pPr>
              <w:jc w:val="center"/>
            </w:pPr>
            <w:r w:rsidRPr="00F2532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center"/>
          </w:tcPr>
          <w:p w:rsidR="001E1A89" w:rsidRPr="004873BC" w:rsidRDefault="001E1A89" w:rsidP="00F31332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109 200,00</w:t>
            </w: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Default="001E1A89" w:rsidP="00F31332">
            <w:pPr>
              <w:jc w:val="center"/>
            </w:pPr>
            <w:r w:rsidRPr="00901686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vAlign w:val="center"/>
          </w:tcPr>
          <w:p w:rsidR="001E1A89" w:rsidRPr="004873BC" w:rsidRDefault="001E1A89" w:rsidP="00F31332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1E1A89" w:rsidRPr="004873BC" w:rsidRDefault="001E1A89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1E1A89" w:rsidRPr="004873BC" w:rsidTr="00F31332">
        <w:trPr>
          <w:gridAfter w:val="1"/>
          <w:wAfter w:w="73" w:type="pct"/>
          <w:trHeight w:val="308"/>
        </w:trPr>
        <w:tc>
          <w:tcPr>
            <w:tcW w:w="251" w:type="pct"/>
          </w:tcPr>
          <w:p w:rsidR="001E1A89" w:rsidRPr="00577932" w:rsidRDefault="001E1A89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1,60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sz w:val="18"/>
                <w:szCs w:val="18"/>
              </w:rPr>
              <w:t xml:space="preserve">Воздухонагреватель </w:t>
            </w:r>
            <w:proofErr w:type="spellStart"/>
            <w:r w:rsidRPr="004873BC">
              <w:rPr>
                <w:sz w:val="18"/>
                <w:szCs w:val="18"/>
              </w:rPr>
              <w:t>Volono</w:t>
            </w:r>
            <w:proofErr w:type="spellEnd"/>
            <w:r w:rsidRPr="004873BC">
              <w:rPr>
                <w:sz w:val="18"/>
                <w:szCs w:val="18"/>
              </w:rPr>
              <w:t xml:space="preserve"> VR2 (2шт)</w:t>
            </w:r>
          </w:p>
        </w:tc>
        <w:tc>
          <w:tcPr>
            <w:tcW w:w="432" w:type="pct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00000005503</w:t>
            </w:r>
          </w:p>
        </w:tc>
        <w:tc>
          <w:tcPr>
            <w:tcW w:w="343" w:type="pct"/>
          </w:tcPr>
          <w:p w:rsidR="001E1A89" w:rsidRPr="004873BC" w:rsidRDefault="001E1A89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F3133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43 942,38</w:t>
            </w:r>
          </w:p>
        </w:tc>
        <w:tc>
          <w:tcPr>
            <w:tcW w:w="387" w:type="pct"/>
            <w:gridSpan w:val="3"/>
            <w:vAlign w:val="center"/>
          </w:tcPr>
          <w:p w:rsidR="001E1A89" w:rsidRPr="004873BC" w:rsidRDefault="001E1A89" w:rsidP="00F3133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vAlign w:val="center"/>
          </w:tcPr>
          <w:p w:rsidR="001E1A89" w:rsidRPr="004873BC" w:rsidRDefault="001E1A89" w:rsidP="00F31332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Default="001E1A89" w:rsidP="00F31332">
            <w:pPr>
              <w:jc w:val="center"/>
            </w:pPr>
            <w:r w:rsidRPr="00F2532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center"/>
          </w:tcPr>
          <w:p w:rsidR="001E1A89" w:rsidRPr="004873BC" w:rsidRDefault="001E1A89" w:rsidP="00F31332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43 942,38</w:t>
            </w: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Default="001E1A89" w:rsidP="00F31332">
            <w:pPr>
              <w:jc w:val="center"/>
            </w:pPr>
            <w:r w:rsidRPr="00901686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vAlign w:val="center"/>
          </w:tcPr>
          <w:p w:rsidR="001E1A89" w:rsidRPr="004873BC" w:rsidRDefault="001E1A89" w:rsidP="00F31332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1E1A89" w:rsidRPr="004873BC" w:rsidRDefault="001E1A89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1E1A89" w:rsidRPr="004873BC" w:rsidTr="00F31332">
        <w:trPr>
          <w:gridAfter w:val="1"/>
          <w:wAfter w:w="73" w:type="pct"/>
          <w:trHeight w:val="308"/>
        </w:trPr>
        <w:tc>
          <w:tcPr>
            <w:tcW w:w="251" w:type="pct"/>
          </w:tcPr>
          <w:p w:rsidR="001E1A89" w:rsidRPr="00577932" w:rsidRDefault="001E1A89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1,61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sz w:val="18"/>
                <w:szCs w:val="18"/>
              </w:rPr>
              <w:t>Дефлектор Ф 400мм (2шт)</w:t>
            </w:r>
          </w:p>
        </w:tc>
        <w:tc>
          <w:tcPr>
            <w:tcW w:w="432" w:type="pct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00000005504</w:t>
            </w:r>
          </w:p>
        </w:tc>
        <w:tc>
          <w:tcPr>
            <w:tcW w:w="343" w:type="pct"/>
          </w:tcPr>
          <w:p w:rsidR="001E1A89" w:rsidRPr="004873BC" w:rsidRDefault="001E1A89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F3133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9 983,08</w:t>
            </w:r>
          </w:p>
        </w:tc>
        <w:tc>
          <w:tcPr>
            <w:tcW w:w="387" w:type="pct"/>
            <w:gridSpan w:val="3"/>
            <w:vAlign w:val="center"/>
          </w:tcPr>
          <w:p w:rsidR="001E1A89" w:rsidRPr="004873BC" w:rsidRDefault="001E1A89" w:rsidP="00F3133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vAlign w:val="center"/>
          </w:tcPr>
          <w:p w:rsidR="001E1A89" w:rsidRPr="004873BC" w:rsidRDefault="001E1A89" w:rsidP="00F31332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Default="001E1A89" w:rsidP="00F31332">
            <w:pPr>
              <w:jc w:val="center"/>
            </w:pPr>
            <w:r w:rsidRPr="00F2532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center"/>
          </w:tcPr>
          <w:p w:rsidR="001E1A89" w:rsidRPr="004873BC" w:rsidRDefault="001E1A89" w:rsidP="00F31332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9 983,06</w:t>
            </w: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Default="001E1A89" w:rsidP="00F31332">
            <w:pPr>
              <w:jc w:val="center"/>
            </w:pPr>
            <w:r w:rsidRPr="00901686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vAlign w:val="center"/>
          </w:tcPr>
          <w:p w:rsidR="001E1A89" w:rsidRPr="004873BC" w:rsidRDefault="001E1A89" w:rsidP="00F31332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1E1A89" w:rsidRPr="004873BC" w:rsidRDefault="001E1A89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1E1A89" w:rsidRPr="004873BC" w:rsidTr="00F31332">
        <w:trPr>
          <w:gridAfter w:val="1"/>
          <w:wAfter w:w="73" w:type="pct"/>
          <w:trHeight w:val="308"/>
        </w:trPr>
        <w:tc>
          <w:tcPr>
            <w:tcW w:w="251" w:type="pct"/>
          </w:tcPr>
          <w:p w:rsidR="001E1A89" w:rsidRPr="00577932" w:rsidRDefault="001E1A89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1,62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sz w:val="18"/>
                <w:szCs w:val="18"/>
              </w:rPr>
              <w:t>Насос, подмешивающий WILO TOP-S 50/4 DN50 (2шт)</w:t>
            </w:r>
          </w:p>
        </w:tc>
        <w:tc>
          <w:tcPr>
            <w:tcW w:w="432" w:type="pct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00000005505</w:t>
            </w:r>
          </w:p>
        </w:tc>
        <w:tc>
          <w:tcPr>
            <w:tcW w:w="343" w:type="pct"/>
          </w:tcPr>
          <w:p w:rsidR="001E1A89" w:rsidRPr="004873BC" w:rsidRDefault="001E1A89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F3133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40 080,52</w:t>
            </w:r>
          </w:p>
        </w:tc>
        <w:tc>
          <w:tcPr>
            <w:tcW w:w="387" w:type="pct"/>
            <w:gridSpan w:val="3"/>
            <w:vAlign w:val="center"/>
          </w:tcPr>
          <w:p w:rsidR="001E1A89" w:rsidRPr="004873BC" w:rsidRDefault="001E1A89" w:rsidP="00F3133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vAlign w:val="center"/>
          </w:tcPr>
          <w:p w:rsidR="001E1A89" w:rsidRPr="004873BC" w:rsidRDefault="001E1A89" w:rsidP="00F31332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Default="001E1A89" w:rsidP="00F31332">
            <w:pPr>
              <w:jc w:val="center"/>
            </w:pPr>
            <w:r w:rsidRPr="00F2532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center"/>
          </w:tcPr>
          <w:p w:rsidR="001E1A89" w:rsidRPr="004873BC" w:rsidRDefault="001E1A89" w:rsidP="00F31332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40 080,52</w:t>
            </w: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Default="001E1A89" w:rsidP="00F31332">
            <w:pPr>
              <w:jc w:val="center"/>
            </w:pPr>
            <w:r w:rsidRPr="00901686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vAlign w:val="center"/>
          </w:tcPr>
          <w:p w:rsidR="001E1A89" w:rsidRPr="004873BC" w:rsidRDefault="001E1A89" w:rsidP="00F31332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1E1A89" w:rsidRPr="004873BC" w:rsidRDefault="001E1A89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1E1A89" w:rsidRPr="004873BC" w:rsidTr="00F31332">
        <w:trPr>
          <w:gridAfter w:val="1"/>
          <w:wAfter w:w="73" w:type="pct"/>
          <w:trHeight w:val="308"/>
        </w:trPr>
        <w:tc>
          <w:tcPr>
            <w:tcW w:w="251" w:type="pct"/>
          </w:tcPr>
          <w:p w:rsidR="001E1A89" w:rsidRPr="00577932" w:rsidRDefault="001E1A89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lastRenderedPageBreak/>
              <w:t>1,63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sz w:val="18"/>
                <w:szCs w:val="18"/>
              </w:rPr>
              <w:t>Насос ГВС К80-50-200</w:t>
            </w:r>
          </w:p>
        </w:tc>
        <w:tc>
          <w:tcPr>
            <w:tcW w:w="432" w:type="pct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00000005506</w:t>
            </w:r>
          </w:p>
        </w:tc>
        <w:tc>
          <w:tcPr>
            <w:tcW w:w="343" w:type="pct"/>
          </w:tcPr>
          <w:p w:rsidR="001E1A89" w:rsidRPr="004873BC" w:rsidRDefault="001E1A89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F3133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43 008,47</w:t>
            </w:r>
          </w:p>
        </w:tc>
        <w:tc>
          <w:tcPr>
            <w:tcW w:w="387" w:type="pct"/>
            <w:gridSpan w:val="3"/>
            <w:vAlign w:val="center"/>
          </w:tcPr>
          <w:p w:rsidR="001E1A89" w:rsidRPr="004873BC" w:rsidRDefault="001E1A89" w:rsidP="00F3133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vAlign w:val="center"/>
          </w:tcPr>
          <w:p w:rsidR="001E1A89" w:rsidRPr="004873BC" w:rsidRDefault="001E1A89" w:rsidP="00F31332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Default="001E1A89" w:rsidP="00F31332">
            <w:pPr>
              <w:jc w:val="center"/>
            </w:pPr>
            <w:r w:rsidRPr="00F2532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center"/>
          </w:tcPr>
          <w:p w:rsidR="001E1A89" w:rsidRPr="004873BC" w:rsidRDefault="001E1A89" w:rsidP="00F31332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43 008,47</w:t>
            </w: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Default="001E1A89" w:rsidP="00F31332">
            <w:pPr>
              <w:jc w:val="center"/>
            </w:pPr>
            <w:r w:rsidRPr="00901686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vAlign w:val="center"/>
          </w:tcPr>
          <w:p w:rsidR="001E1A89" w:rsidRPr="004873BC" w:rsidRDefault="001E1A89" w:rsidP="00F31332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1E1A89" w:rsidRPr="004873BC" w:rsidRDefault="001E1A89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1E1A89" w:rsidRPr="004873BC" w:rsidTr="00F31332">
        <w:trPr>
          <w:gridAfter w:val="1"/>
          <w:wAfter w:w="73" w:type="pct"/>
          <w:trHeight w:val="308"/>
        </w:trPr>
        <w:tc>
          <w:tcPr>
            <w:tcW w:w="251" w:type="pct"/>
          </w:tcPr>
          <w:p w:rsidR="001E1A89" w:rsidRPr="00577932" w:rsidRDefault="001E1A89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1,64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sz w:val="18"/>
                <w:szCs w:val="18"/>
              </w:rPr>
              <w:t>Насос ГВС К100-80-160а</w:t>
            </w:r>
          </w:p>
        </w:tc>
        <w:tc>
          <w:tcPr>
            <w:tcW w:w="432" w:type="pct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00000005507</w:t>
            </w:r>
          </w:p>
        </w:tc>
        <w:tc>
          <w:tcPr>
            <w:tcW w:w="343" w:type="pct"/>
          </w:tcPr>
          <w:p w:rsidR="001E1A89" w:rsidRPr="004873BC" w:rsidRDefault="001E1A89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F3133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36 864,41</w:t>
            </w:r>
          </w:p>
        </w:tc>
        <w:tc>
          <w:tcPr>
            <w:tcW w:w="387" w:type="pct"/>
            <w:gridSpan w:val="3"/>
            <w:vAlign w:val="center"/>
          </w:tcPr>
          <w:p w:rsidR="001E1A89" w:rsidRPr="004873BC" w:rsidRDefault="001E1A89" w:rsidP="00F3133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vAlign w:val="center"/>
          </w:tcPr>
          <w:p w:rsidR="001E1A89" w:rsidRPr="004873BC" w:rsidRDefault="001E1A89" w:rsidP="00F31332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Default="001E1A89" w:rsidP="00F31332">
            <w:pPr>
              <w:jc w:val="center"/>
            </w:pPr>
            <w:r w:rsidRPr="00F2532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center"/>
          </w:tcPr>
          <w:p w:rsidR="001E1A89" w:rsidRPr="004873BC" w:rsidRDefault="001E1A89" w:rsidP="00F31332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36 864,41</w:t>
            </w: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F31332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Pr="004873BC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vAlign w:val="center"/>
          </w:tcPr>
          <w:p w:rsidR="001E1A89" w:rsidRPr="004873BC" w:rsidRDefault="001E1A89" w:rsidP="00F31332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1E1A89" w:rsidRPr="004873BC" w:rsidRDefault="001E1A89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1E1A89" w:rsidRPr="004873BC" w:rsidTr="00B07025">
        <w:trPr>
          <w:gridAfter w:val="1"/>
          <w:wAfter w:w="73" w:type="pct"/>
          <w:trHeight w:val="308"/>
        </w:trPr>
        <w:tc>
          <w:tcPr>
            <w:tcW w:w="251" w:type="pct"/>
          </w:tcPr>
          <w:p w:rsidR="001E1A89" w:rsidRPr="00577932" w:rsidRDefault="001E1A89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1,65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sz w:val="18"/>
                <w:szCs w:val="18"/>
              </w:rPr>
              <w:t>Дымоходы труба ф350длина 7м (2 шт.)</w:t>
            </w:r>
          </w:p>
        </w:tc>
        <w:tc>
          <w:tcPr>
            <w:tcW w:w="432" w:type="pct"/>
          </w:tcPr>
          <w:p w:rsidR="001E1A89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00000000324</w:t>
            </w:r>
          </w:p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00000000325</w:t>
            </w:r>
          </w:p>
        </w:tc>
        <w:tc>
          <w:tcPr>
            <w:tcW w:w="343" w:type="pct"/>
          </w:tcPr>
          <w:p w:rsidR="001E1A89" w:rsidRPr="004873BC" w:rsidRDefault="001E1A89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Default="001E1A89" w:rsidP="00B0702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102 224,79</w:t>
            </w:r>
          </w:p>
          <w:p w:rsidR="001E1A89" w:rsidRPr="004873BC" w:rsidRDefault="001E1A89" w:rsidP="00B0702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102 224,79</w:t>
            </w:r>
          </w:p>
        </w:tc>
        <w:tc>
          <w:tcPr>
            <w:tcW w:w="387" w:type="pct"/>
            <w:gridSpan w:val="3"/>
            <w:vAlign w:val="center"/>
          </w:tcPr>
          <w:p w:rsidR="001E1A89" w:rsidRPr="004873BC" w:rsidRDefault="001E1A89" w:rsidP="00B0702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vAlign w:val="center"/>
          </w:tcPr>
          <w:p w:rsidR="001E1A89" w:rsidRPr="004873BC" w:rsidRDefault="001E1A89" w:rsidP="00B0702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295" w:rsidRPr="00D80295" w:rsidRDefault="00D80295" w:rsidP="00D8029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D80295">
              <w:rPr>
                <w:color w:val="000000"/>
                <w:sz w:val="18"/>
                <w:szCs w:val="18"/>
              </w:rPr>
              <w:t>43 931,98</w:t>
            </w:r>
          </w:p>
          <w:p w:rsidR="001E1A89" w:rsidRPr="004873BC" w:rsidRDefault="00D80295" w:rsidP="00D8029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80295">
              <w:rPr>
                <w:color w:val="000000"/>
                <w:sz w:val="18"/>
                <w:szCs w:val="18"/>
              </w:rPr>
              <w:t>43 931,98</w:t>
            </w:r>
          </w:p>
        </w:tc>
        <w:tc>
          <w:tcPr>
            <w:tcW w:w="364" w:type="pct"/>
            <w:gridSpan w:val="4"/>
            <w:vAlign w:val="center"/>
          </w:tcPr>
          <w:p w:rsidR="001E1A89" w:rsidRDefault="00D80295" w:rsidP="00B070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58 293,27</w:t>
            </w:r>
          </w:p>
          <w:p w:rsidR="00D80295" w:rsidRPr="00D32AD7" w:rsidRDefault="00D80295" w:rsidP="00B0702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58 293,27</w:t>
            </w: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Default="00D80295" w:rsidP="00B0702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</w:t>
            </w:r>
            <w:r w:rsidR="001E1A89" w:rsidRPr="004873BC">
              <w:rPr>
                <w:color w:val="000000"/>
                <w:sz w:val="18"/>
                <w:szCs w:val="18"/>
              </w:rPr>
              <w:t>%</w:t>
            </w:r>
          </w:p>
          <w:p w:rsidR="001E1A89" w:rsidRPr="004873BC" w:rsidRDefault="00D80295" w:rsidP="00D8029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</w:t>
            </w:r>
            <w:r w:rsidR="001E1A89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09" w:type="pct"/>
            <w:gridSpan w:val="2"/>
          </w:tcPr>
          <w:p w:rsidR="001E1A89" w:rsidRPr="004873BC" w:rsidRDefault="001E1A89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1E1A89" w:rsidRPr="004873BC" w:rsidRDefault="001E1A89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1E1A89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1E1A89" w:rsidRPr="00577932" w:rsidRDefault="001E1A89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1,66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sz w:val="18"/>
                <w:szCs w:val="18"/>
              </w:rPr>
              <w:t>Решетки приточные 800*400мм (2шт)</w:t>
            </w:r>
          </w:p>
        </w:tc>
        <w:tc>
          <w:tcPr>
            <w:tcW w:w="432" w:type="pct"/>
          </w:tcPr>
          <w:p w:rsidR="001E1A89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00000005510</w:t>
            </w:r>
          </w:p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</w:tcPr>
          <w:p w:rsidR="001E1A89" w:rsidRPr="004873BC" w:rsidRDefault="001E1A89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1A89" w:rsidRPr="004873BC" w:rsidRDefault="001E1A89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5 240,68</w:t>
            </w:r>
          </w:p>
        </w:tc>
        <w:tc>
          <w:tcPr>
            <w:tcW w:w="387" w:type="pct"/>
            <w:gridSpan w:val="3"/>
          </w:tcPr>
          <w:p w:rsidR="001E1A89" w:rsidRPr="004873BC" w:rsidRDefault="001E1A89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1E1A89" w:rsidRPr="004873BC" w:rsidRDefault="001E1A89" w:rsidP="003442CC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1A89" w:rsidRPr="004873BC" w:rsidRDefault="001E1A89" w:rsidP="003442CC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center"/>
          </w:tcPr>
          <w:p w:rsidR="001E1A89" w:rsidRPr="001E1A89" w:rsidRDefault="001E1A89" w:rsidP="001E1A8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1A89" w:rsidRPr="004873BC" w:rsidRDefault="001E1A89" w:rsidP="003442CC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1E1A89" w:rsidRPr="004873BC" w:rsidRDefault="001E1A89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1E1A89" w:rsidRPr="004873BC" w:rsidRDefault="001E1A89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1E1A89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1E1A89" w:rsidRPr="00577932" w:rsidRDefault="001E1A89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1,67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sz w:val="18"/>
                <w:szCs w:val="18"/>
              </w:rPr>
              <w:t>Шкаф навесной (2шт)</w:t>
            </w:r>
          </w:p>
        </w:tc>
        <w:tc>
          <w:tcPr>
            <w:tcW w:w="432" w:type="pct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00000005511</w:t>
            </w:r>
          </w:p>
        </w:tc>
        <w:tc>
          <w:tcPr>
            <w:tcW w:w="343" w:type="pct"/>
          </w:tcPr>
          <w:p w:rsidR="001E1A89" w:rsidRPr="004873BC" w:rsidRDefault="001E1A89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1A89" w:rsidRPr="004873BC" w:rsidRDefault="001E1A89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12 936,24</w:t>
            </w:r>
          </w:p>
        </w:tc>
        <w:tc>
          <w:tcPr>
            <w:tcW w:w="387" w:type="pct"/>
            <w:gridSpan w:val="3"/>
          </w:tcPr>
          <w:p w:rsidR="001E1A89" w:rsidRPr="004873BC" w:rsidRDefault="001E1A89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1E1A89" w:rsidRPr="004873BC" w:rsidRDefault="001E1A89" w:rsidP="003442CC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1A89" w:rsidRPr="004873BC" w:rsidRDefault="001E1A89" w:rsidP="003442CC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bottom"/>
          </w:tcPr>
          <w:p w:rsidR="001E1A89" w:rsidRPr="004873BC" w:rsidRDefault="001E1A89" w:rsidP="005228A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1A89" w:rsidRPr="004873BC" w:rsidRDefault="001E1A89" w:rsidP="003442CC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Pr="004873BC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</w:tcPr>
          <w:p w:rsidR="001E1A89" w:rsidRPr="004873BC" w:rsidRDefault="001E1A89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1E1A89" w:rsidRPr="004873BC" w:rsidRDefault="001E1A89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1E1A89" w:rsidRPr="004873BC" w:rsidTr="00D80295">
        <w:trPr>
          <w:gridAfter w:val="1"/>
          <w:wAfter w:w="73" w:type="pct"/>
          <w:trHeight w:val="308"/>
        </w:trPr>
        <w:tc>
          <w:tcPr>
            <w:tcW w:w="251" w:type="pct"/>
          </w:tcPr>
          <w:p w:rsidR="001E1A89" w:rsidRPr="00577932" w:rsidRDefault="001E1A89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1,68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sz w:val="18"/>
                <w:szCs w:val="18"/>
              </w:rPr>
              <w:t xml:space="preserve">Автоматический выключатель iC60N 3P.63A </w:t>
            </w:r>
            <w:proofErr w:type="spellStart"/>
            <w:r w:rsidRPr="004873BC">
              <w:rPr>
                <w:sz w:val="18"/>
                <w:szCs w:val="18"/>
              </w:rPr>
              <w:t>xap</w:t>
            </w:r>
            <w:proofErr w:type="spellEnd"/>
            <w:r w:rsidRPr="004873BC">
              <w:rPr>
                <w:sz w:val="18"/>
                <w:szCs w:val="18"/>
              </w:rPr>
              <w:t xml:space="preserve"> C</w:t>
            </w:r>
          </w:p>
        </w:tc>
        <w:tc>
          <w:tcPr>
            <w:tcW w:w="432" w:type="pct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00000005512</w:t>
            </w:r>
          </w:p>
        </w:tc>
        <w:tc>
          <w:tcPr>
            <w:tcW w:w="343" w:type="pct"/>
          </w:tcPr>
          <w:p w:rsidR="001E1A89" w:rsidRPr="004873BC" w:rsidRDefault="001E1A89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1 279,18</w:t>
            </w:r>
          </w:p>
        </w:tc>
        <w:tc>
          <w:tcPr>
            <w:tcW w:w="387" w:type="pct"/>
            <w:gridSpan w:val="3"/>
            <w:vAlign w:val="center"/>
          </w:tcPr>
          <w:p w:rsidR="001E1A89" w:rsidRPr="004873BC" w:rsidRDefault="001E1A89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vAlign w:val="center"/>
          </w:tcPr>
          <w:p w:rsidR="001E1A89" w:rsidRPr="004873BC" w:rsidRDefault="001E1A89" w:rsidP="00D8029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D8029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center"/>
          </w:tcPr>
          <w:p w:rsidR="001E1A89" w:rsidRPr="004873BC" w:rsidRDefault="001E1A89" w:rsidP="00D8029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D8029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Pr="004873BC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vAlign w:val="center"/>
          </w:tcPr>
          <w:p w:rsidR="001E1A89" w:rsidRPr="004873BC" w:rsidRDefault="001E1A89" w:rsidP="00D80295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1E1A89" w:rsidRPr="004873BC" w:rsidRDefault="001E1A89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1E1A89" w:rsidRPr="004873BC" w:rsidTr="00D80295">
        <w:trPr>
          <w:gridAfter w:val="1"/>
          <w:wAfter w:w="73" w:type="pct"/>
          <w:trHeight w:val="308"/>
        </w:trPr>
        <w:tc>
          <w:tcPr>
            <w:tcW w:w="251" w:type="pct"/>
          </w:tcPr>
          <w:p w:rsidR="001E1A89" w:rsidRPr="00577932" w:rsidRDefault="001E1A89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1,69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sz w:val="18"/>
                <w:szCs w:val="18"/>
              </w:rPr>
              <w:t xml:space="preserve">Автоматический выключатель iC60N 1P.16A </w:t>
            </w:r>
            <w:proofErr w:type="spellStart"/>
            <w:r w:rsidRPr="004873BC">
              <w:rPr>
                <w:sz w:val="18"/>
                <w:szCs w:val="18"/>
              </w:rPr>
              <w:t>xap</w:t>
            </w:r>
            <w:proofErr w:type="spellEnd"/>
            <w:r w:rsidRPr="004873BC">
              <w:rPr>
                <w:sz w:val="18"/>
                <w:szCs w:val="18"/>
              </w:rPr>
              <w:t xml:space="preserve"> C (6 шт.)</w:t>
            </w:r>
          </w:p>
        </w:tc>
        <w:tc>
          <w:tcPr>
            <w:tcW w:w="432" w:type="pct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00000005513</w:t>
            </w:r>
          </w:p>
        </w:tc>
        <w:tc>
          <w:tcPr>
            <w:tcW w:w="343" w:type="pct"/>
          </w:tcPr>
          <w:p w:rsidR="001E1A89" w:rsidRPr="004873BC" w:rsidRDefault="001E1A89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14 316,36</w:t>
            </w:r>
          </w:p>
        </w:tc>
        <w:tc>
          <w:tcPr>
            <w:tcW w:w="387" w:type="pct"/>
            <w:gridSpan w:val="3"/>
            <w:vAlign w:val="center"/>
          </w:tcPr>
          <w:p w:rsidR="001E1A89" w:rsidRPr="004873BC" w:rsidRDefault="001E1A89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vAlign w:val="center"/>
          </w:tcPr>
          <w:p w:rsidR="001E1A89" w:rsidRPr="004873BC" w:rsidRDefault="001E1A89" w:rsidP="00D8029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D8029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center"/>
          </w:tcPr>
          <w:p w:rsidR="001E1A89" w:rsidRPr="004873BC" w:rsidRDefault="001E1A89" w:rsidP="00D8029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D8029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Pr="004873BC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vAlign w:val="center"/>
          </w:tcPr>
          <w:p w:rsidR="001E1A89" w:rsidRPr="004873BC" w:rsidRDefault="001E1A89" w:rsidP="00D80295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1E1A89" w:rsidRPr="004873BC" w:rsidRDefault="001E1A89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1E1A89" w:rsidRPr="004873BC" w:rsidTr="00D80295">
        <w:trPr>
          <w:gridAfter w:val="1"/>
          <w:wAfter w:w="73" w:type="pct"/>
          <w:trHeight w:val="308"/>
        </w:trPr>
        <w:tc>
          <w:tcPr>
            <w:tcW w:w="251" w:type="pct"/>
          </w:tcPr>
          <w:p w:rsidR="001E1A89" w:rsidRPr="00577932" w:rsidRDefault="001E1A89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1,70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sz w:val="18"/>
                <w:szCs w:val="18"/>
              </w:rPr>
              <w:t xml:space="preserve">Автоматический выключатель iC60N 3P.16A </w:t>
            </w:r>
            <w:proofErr w:type="spellStart"/>
            <w:r w:rsidRPr="004873BC">
              <w:rPr>
                <w:sz w:val="18"/>
                <w:szCs w:val="18"/>
              </w:rPr>
              <w:t>xap</w:t>
            </w:r>
            <w:proofErr w:type="spellEnd"/>
            <w:r w:rsidRPr="004873BC">
              <w:rPr>
                <w:sz w:val="18"/>
                <w:szCs w:val="18"/>
              </w:rPr>
              <w:t xml:space="preserve"> C (9 шт.)</w:t>
            </w:r>
          </w:p>
        </w:tc>
        <w:tc>
          <w:tcPr>
            <w:tcW w:w="432" w:type="pct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00000005514</w:t>
            </w:r>
          </w:p>
        </w:tc>
        <w:tc>
          <w:tcPr>
            <w:tcW w:w="343" w:type="pct"/>
          </w:tcPr>
          <w:p w:rsidR="001E1A89" w:rsidRPr="004873BC" w:rsidRDefault="001E1A89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6 878,07</w:t>
            </w:r>
          </w:p>
        </w:tc>
        <w:tc>
          <w:tcPr>
            <w:tcW w:w="387" w:type="pct"/>
            <w:gridSpan w:val="3"/>
            <w:vAlign w:val="center"/>
          </w:tcPr>
          <w:p w:rsidR="001E1A89" w:rsidRPr="004873BC" w:rsidRDefault="001E1A89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vAlign w:val="center"/>
          </w:tcPr>
          <w:p w:rsidR="001E1A89" w:rsidRPr="004873BC" w:rsidRDefault="001E1A89" w:rsidP="00D8029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D8029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center"/>
          </w:tcPr>
          <w:p w:rsidR="001E1A89" w:rsidRPr="004873BC" w:rsidRDefault="001E1A89" w:rsidP="00D8029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D8029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Pr="004873BC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vAlign w:val="center"/>
          </w:tcPr>
          <w:p w:rsidR="001E1A89" w:rsidRPr="004873BC" w:rsidRDefault="001E1A89" w:rsidP="00D80295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1E1A89" w:rsidRPr="004873BC" w:rsidRDefault="001E1A89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1E1A89" w:rsidRPr="004873BC" w:rsidTr="00D80295">
        <w:trPr>
          <w:gridAfter w:val="1"/>
          <w:wAfter w:w="73" w:type="pct"/>
          <w:trHeight w:val="308"/>
        </w:trPr>
        <w:tc>
          <w:tcPr>
            <w:tcW w:w="251" w:type="pct"/>
          </w:tcPr>
          <w:p w:rsidR="001E1A89" w:rsidRPr="00577932" w:rsidRDefault="001E1A89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</w:t>
            </w:r>
            <w:r w:rsidRPr="00577932">
              <w:rPr>
                <w:color w:val="000000"/>
                <w:sz w:val="18"/>
                <w:szCs w:val="18"/>
              </w:rPr>
              <w:lastRenderedPageBreak/>
              <w:t>71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sz w:val="18"/>
                <w:szCs w:val="18"/>
              </w:rPr>
              <w:lastRenderedPageBreak/>
              <w:t xml:space="preserve">Автоматический выключатель iC60N 1P.6A </w:t>
            </w:r>
            <w:proofErr w:type="spellStart"/>
            <w:r w:rsidRPr="004873BC">
              <w:rPr>
                <w:sz w:val="18"/>
                <w:szCs w:val="18"/>
              </w:rPr>
              <w:t>xap</w:t>
            </w:r>
            <w:proofErr w:type="spellEnd"/>
            <w:r w:rsidRPr="004873BC">
              <w:rPr>
                <w:sz w:val="18"/>
                <w:szCs w:val="18"/>
              </w:rPr>
              <w:t xml:space="preserve"> C (7 шт.)</w:t>
            </w:r>
          </w:p>
        </w:tc>
        <w:tc>
          <w:tcPr>
            <w:tcW w:w="432" w:type="pct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00000005515</w:t>
            </w:r>
          </w:p>
        </w:tc>
        <w:tc>
          <w:tcPr>
            <w:tcW w:w="343" w:type="pct"/>
          </w:tcPr>
          <w:p w:rsidR="001E1A89" w:rsidRPr="004873BC" w:rsidRDefault="001E1A89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1 735,86</w:t>
            </w:r>
          </w:p>
        </w:tc>
        <w:tc>
          <w:tcPr>
            <w:tcW w:w="387" w:type="pct"/>
            <w:gridSpan w:val="3"/>
            <w:vAlign w:val="center"/>
          </w:tcPr>
          <w:p w:rsidR="001E1A89" w:rsidRPr="004873BC" w:rsidRDefault="001E1A89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vAlign w:val="center"/>
          </w:tcPr>
          <w:p w:rsidR="001E1A89" w:rsidRPr="004873BC" w:rsidRDefault="001E1A89" w:rsidP="00D8029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Default="001E1A89" w:rsidP="00D80295">
            <w:pPr>
              <w:jc w:val="center"/>
            </w:pPr>
            <w:r w:rsidRPr="00B14A2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center"/>
          </w:tcPr>
          <w:p w:rsidR="001E1A89" w:rsidRPr="004873BC" w:rsidRDefault="001E1A89" w:rsidP="00D8029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Default="001E1A89" w:rsidP="00D80295">
            <w:pPr>
              <w:jc w:val="center"/>
            </w:pPr>
            <w:r w:rsidRPr="00B44C04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vAlign w:val="center"/>
          </w:tcPr>
          <w:p w:rsidR="001E1A89" w:rsidRPr="004873BC" w:rsidRDefault="001E1A89" w:rsidP="00D80295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1E1A89" w:rsidRPr="004873BC" w:rsidRDefault="001E1A89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1E1A89" w:rsidRPr="004873BC" w:rsidTr="00D80295">
        <w:trPr>
          <w:gridAfter w:val="1"/>
          <w:wAfter w:w="73" w:type="pct"/>
          <w:trHeight w:val="308"/>
        </w:trPr>
        <w:tc>
          <w:tcPr>
            <w:tcW w:w="251" w:type="pct"/>
          </w:tcPr>
          <w:p w:rsidR="001E1A89" w:rsidRPr="00577932" w:rsidRDefault="001E1A89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1,72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sz w:val="18"/>
                <w:szCs w:val="18"/>
              </w:rPr>
              <w:t xml:space="preserve">Контактор малогабаритный </w:t>
            </w:r>
            <w:proofErr w:type="spellStart"/>
            <w:r w:rsidRPr="004873BC">
              <w:rPr>
                <w:sz w:val="18"/>
                <w:szCs w:val="18"/>
              </w:rPr>
              <w:t>TeSys</w:t>
            </w:r>
            <w:proofErr w:type="spellEnd"/>
            <w:r w:rsidRPr="004873BC">
              <w:rPr>
                <w:sz w:val="18"/>
                <w:szCs w:val="18"/>
              </w:rPr>
              <w:t xml:space="preserve"> 3P, 9A,220B,1H (19шт.)</w:t>
            </w:r>
          </w:p>
        </w:tc>
        <w:tc>
          <w:tcPr>
            <w:tcW w:w="432" w:type="pct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00000005516</w:t>
            </w:r>
          </w:p>
        </w:tc>
        <w:tc>
          <w:tcPr>
            <w:tcW w:w="343" w:type="pct"/>
          </w:tcPr>
          <w:p w:rsidR="001E1A89" w:rsidRPr="004873BC" w:rsidRDefault="001E1A89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11 866,45</w:t>
            </w:r>
          </w:p>
        </w:tc>
        <w:tc>
          <w:tcPr>
            <w:tcW w:w="387" w:type="pct"/>
            <w:gridSpan w:val="3"/>
            <w:vAlign w:val="center"/>
          </w:tcPr>
          <w:p w:rsidR="001E1A89" w:rsidRPr="004873BC" w:rsidRDefault="001E1A89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vAlign w:val="center"/>
          </w:tcPr>
          <w:p w:rsidR="001E1A89" w:rsidRPr="004873BC" w:rsidRDefault="001E1A89" w:rsidP="00D8029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Default="001E1A89" w:rsidP="00D80295">
            <w:pPr>
              <w:jc w:val="center"/>
            </w:pPr>
            <w:r w:rsidRPr="00B14A2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center"/>
          </w:tcPr>
          <w:p w:rsidR="001E1A89" w:rsidRPr="004873BC" w:rsidRDefault="001E1A89" w:rsidP="00D8029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Default="001E1A89" w:rsidP="00D80295">
            <w:pPr>
              <w:jc w:val="center"/>
            </w:pPr>
            <w:r w:rsidRPr="00B44C04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vAlign w:val="center"/>
          </w:tcPr>
          <w:p w:rsidR="001E1A89" w:rsidRPr="004873BC" w:rsidRDefault="001E1A89" w:rsidP="00D80295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1E1A89" w:rsidRPr="004873BC" w:rsidRDefault="001E1A89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1E1A89" w:rsidRPr="004873BC" w:rsidTr="00D80295">
        <w:trPr>
          <w:gridAfter w:val="1"/>
          <w:wAfter w:w="73" w:type="pct"/>
          <w:trHeight w:val="308"/>
        </w:trPr>
        <w:tc>
          <w:tcPr>
            <w:tcW w:w="251" w:type="pct"/>
          </w:tcPr>
          <w:p w:rsidR="001E1A89" w:rsidRPr="00577932" w:rsidRDefault="001E1A89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1,71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sz w:val="18"/>
                <w:szCs w:val="18"/>
              </w:rPr>
              <w:t>Розетка одноместная на DIN-рейку, 1Р+N+PE (5 шт.)</w:t>
            </w:r>
          </w:p>
        </w:tc>
        <w:tc>
          <w:tcPr>
            <w:tcW w:w="432" w:type="pct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00000005517</w:t>
            </w:r>
          </w:p>
        </w:tc>
        <w:tc>
          <w:tcPr>
            <w:tcW w:w="343" w:type="pct"/>
          </w:tcPr>
          <w:p w:rsidR="001E1A89" w:rsidRPr="004873BC" w:rsidRDefault="001E1A89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392,70</w:t>
            </w:r>
          </w:p>
        </w:tc>
        <w:tc>
          <w:tcPr>
            <w:tcW w:w="387" w:type="pct"/>
            <w:gridSpan w:val="3"/>
            <w:vAlign w:val="center"/>
          </w:tcPr>
          <w:p w:rsidR="001E1A89" w:rsidRPr="004873BC" w:rsidRDefault="001E1A89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vAlign w:val="center"/>
          </w:tcPr>
          <w:p w:rsidR="001E1A89" w:rsidRPr="004873BC" w:rsidRDefault="001E1A89" w:rsidP="00D8029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Default="001E1A89" w:rsidP="00D80295">
            <w:pPr>
              <w:jc w:val="center"/>
            </w:pPr>
            <w:r w:rsidRPr="00B14A2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center"/>
          </w:tcPr>
          <w:p w:rsidR="001E1A89" w:rsidRPr="004873BC" w:rsidRDefault="001E1A89" w:rsidP="00D8029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Default="001E1A89" w:rsidP="00D80295">
            <w:pPr>
              <w:jc w:val="center"/>
            </w:pPr>
            <w:r w:rsidRPr="00B44C04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vAlign w:val="center"/>
          </w:tcPr>
          <w:p w:rsidR="001E1A89" w:rsidRPr="004873BC" w:rsidRDefault="001E1A89" w:rsidP="00D80295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1E1A89" w:rsidRPr="004873BC" w:rsidRDefault="001E1A89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1E1A89" w:rsidRPr="004873BC" w:rsidTr="00D80295">
        <w:trPr>
          <w:gridAfter w:val="1"/>
          <w:wAfter w:w="73" w:type="pct"/>
          <w:trHeight w:val="308"/>
        </w:trPr>
        <w:tc>
          <w:tcPr>
            <w:tcW w:w="251" w:type="pct"/>
          </w:tcPr>
          <w:p w:rsidR="001E1A89" w:rsidRPr="00577932" w:rsidRDefault="001E1A89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1,72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sz w:val="18"/>
                <w:szCs w:val="18"/>
              </w:rPr>
              <w:t xml:space="preserve">YZN10-004-K03 </w:t>
            </w:r>
            <w:proofErr w:type="spellStart"/>
            <w:r w:rsidRPr="004873BC">
              <w:rPr>
                <w:sz w:val="18"/>
                <w:szCs w:val="18"/>
              </w:rPr>
              <w:t>Клемный</w:t>
            </w:r>
            <w:proofErr w:type="spellEnd"/>
            <w:r w:rsidRPr="004873BC">
              <w:rPr>
                <w:sz w:val="18"/>
                <w:szCs w:val="18"/>
              </w:rPr>
              <w:t xml:space="preserve"> зажим на 35 А серый (22шт)</w:t>
            </w:r>
          </w:p>
        </w:tc>
        <w:tc>
          <w:tcPr>
            <w:tcW w:w="432" w:type="pct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00000005518</w:t>
            </w:r>
          </w:p>
        </w:tc>
        <w:tc>
          <w:tcPr>
            <w:tcW w:w="343" w:type="pct"/>
          </w:tcPr>
          <w:p w:rsidR="001E1A89" w:rsidRPr="004873BC" w:rsidRDefault="001E1A89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206,80</w:t>
            </w:r>
          </w:p>
        </w:tc>
        <w:tc>
          <w:tcPr>
            <w:tcW w:w="387" w:type="pct"/>
            <w:gridSpan w:val="3"/>
            <w:vAlign w:val="center"/>
          </w:tcPr>
          <w:p w:rsidR="001E1A89" w:rsidRPr="004873BC" w:rsidRDefault="001E1A89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vAlign w:val="center"/>
          </w:tcPr>
          <w:p w:rsidR="001E1A89" w:rsidRPr="004873BC" w:rsidRDefault="001E1A89" w:rsidP="00D8029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Default="001E1A89" w:rsidP="00D80295">
            <w:pPr>
              <w:jc w:val="center"/>
            </w:pPr>
            <w:r w:rsidRPr="00B14A2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center"/>
          </w:tcPr>
          <w:p w:rsidR="001E1A89" w:rsidRPr="004873BC" w:rsidRDefault="001E1A89" w:rsidP="00D8029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Default="001E1A89" w:rsidP="00D80295">
            <w:pPr>
              <w:jc w:val="center"/>
            </w:pPr>
            <w:r w:rsidRPr="00B44C04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vAlign w:val="center"/>
          </w:tcPr>
          <w:p w:rsidR="001E1A89" w:rsidRPr="004873BC" w:rsidRDefault="001E1A89" w:rsidP="00D80295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1E1A89" w:rsidRPr="004873BC" w:rsidRDefault="001E1A89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1E1A89" w:rsidRPr="004873BC" w:rsidTr="00D80295">
        <w:trPr>
          <w:gridAfter w:val="1"/>
          <w:wAfter w:w="73" w:type="pct"/>
          <w:trHeight w:val="308"/>
        </w:trPr>
        <w:tc>
          <w:tcPr>
            <w:tcW w:w="251" w:type="pct"/>
          </w:tcPr>
          <w:p w:rsidR="001E1A89" w:rsidRPr="00577932" w:rsidRDefault="001E1A89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1,73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 xml:space="preserve">YZN10-004-K03 </w:t>
            </w:r>
            <w:proofErr w:type="spellStart"/>
            <w:r w:rsidRPr="004873BC">
              <w:rPr>
                <w:color w:val="000000"/>
                <w:sz w:val="18"/>
                <w:szCs w:val="18"/>
              </w:rPr>
              <w:t>Клемный</w:t>
            </w:r>
            <w:proofErr w:type="spellEnd"/>
            <w:r w:rsidRPr="004873BC">
              <w:rPr>
                <w:color w:val="000000"/>
                <w:sz w:val="18"/>
                <w:szCs w:val="18"/>
              </w:rPr>
              <w:t xml:space="preserve"> зажим на 35 А синий (5 шт.)</w:t>
            </w:r>
          </w:p>
        </w:tc>
        <w:tc>
          <w:tcPr>
            <w:tcW w:w="432" w:type="pct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00000005519</w:t>
            </w:r>
          </w:p>
        </w:tc>
        <w:tc>
          <w:tcPr>
            <w:tcW w:w="343" w:type="pct"/>
          </w:tcPr>
          <w:p w:rsidR="001E1A89" w:rsidRPr="004873BC" w:rsidRDefault="001E1A89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Pr="004873BC" w:rsidRDefault="001E1A89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47,00</w:t>
            </w:r>
          </w:p>
        </w:tc>
        <w:tc>
          <w:tcPr>
            <w:tcW w:w="387" w:type="pct"/>
            <w:gridSpan w:val="3"/>
            <w:vAlign w:val="center"/>
          </w:tcPr>
          <w:p w:rsidR="001E1A89" w:rsidRPr="004873BC" w:rsidRDefault="001E1A89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vAlign w:val="center"/>
          </w:tcPr>
          <w:p w:rsidR="001E1A89" w:rsidRPr="004873BC" w:rsidRDefault="001E1A89" w:rsidP="00D8029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Default="001E1A89" w:rsidP="00D80295">
            <w:pPr>
              <w:jc w:val="center"/>
            </w:pPr>
            <w:r w:rsidRPr="00B14A2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center"/>
          </w:tcPr>
          <w:p w:rsidR="001E1A89" w:rsidRPr="004873BC" w:rsidRDefault="001E1A89" w:rsidP="00D8029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A89" w:rsidRDefault="001E1A89" w:rsidP="00D80295">
            <w:pPr>
              <w:jc w:val="center"/>
            </w:pPr>
            <w:r w:rsidRPr="00B44C04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vAlign w:val="center"/>
          </w:tcPr>
          <w:p w:rsidR="001E1A89" w:rsidRPr="004873BC" w:rsidRDefault="001E1A89" w:rsidP="00D80295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1E1A89" w:rsidRPr="004873BC" w:rsidRDefault="001E1A89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1E1A89" w:rsidRPr="004873BC" w:rsidTr="00D80295">
        <w:trPr>
          <w:gridAfter w:val="1"/>
          <w:wAfter w:w="73" w:type="pct"/>
          <w:trHeight w:val="308"/>
        </w:trPr>
        <w:tc>
          <w:tcPr>
            <w:tcW w:w="251" w:type="pct"/>
          </w:tcPr>
          <w:p w:rsidR="001E1A89" w:rsidRPr="00577932" w:rsidRDefault="001E1A89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1,74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Автоматика ЭНТРОМАТИК 110 MS</w:t>
            </w:r>
          </w:p>
        </w:tc>
        <w:tc>
          <w:tcPr>
            <w:tcW w:w="432" w:type="pct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</w:tcPr>
          <w:p w:rsidR="001E1A89" w:rsidRPr="004873BC" w:rsidRDefault="001E1A89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A89" w:rsidRPr="004873BC" w:rsidRDefault="001E1A89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171 182,75</w:t>
            </w:r>
          </w:p>
        </w:tc>
        <w:tc>
          <w:tcPr>
            <w:tcW w:w="387" w:type="pct"/>
            <w:gridSpan w:val="3"/>
            <w:vAlign w:val="center"/>
          </w:tcPr>
          <w:p w:rsidR="001E1A89" w:rsidRPr="004873BC" w:rsidRDefault="001E1A89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vAlign w:val="center"/>
          </w:tcPr>
          <w:p w:rsidR="001E1A89" w:rsidRPr="004873BC" w:rsidRDefault="001E1A89" w:rsidP="00D8029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A89" w:rsidRDefault="001E1A89" w:rsidP="00D80295">
            <w:pPr>
              <w:jc w:val="center"/>
            </w:pPr>
            <w:r w:rsidRPr="00B14A2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center"/>
          </w:tcPr>
          <w:p w:rsidR="001E1A89" w:rsidRPr="004873BC" w:rsidRDefault="001E1A89" w:rsidP="00D8029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171 182,75</w:t>
            </w: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A89" w:rsidRDefault="001E1A89" w:rsidP="00D80295">
            <w:pPr>
              <w:jc w:val="center"/>
            </w:pPr>
            <w:r w:rsidRPr="00B44C04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vAlign w:val="center"/>
          </w:tcPr>
          <w:p w:rsidR="001E1A89" w:rsidRPr="004873BC" w:rsidRDefault="001E1A89" w:rsidP="00D80295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1E1A89" w:rsidRPr="004873BC" w:rsidRDefault="001E1A89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 установлено</w:t>
            </w:r>
          </w:p>
        </w:tc>
      </w:tr>
      <w:tr w:rsidR="001E1A89" w:rsidRPr="004873BC" w:rsidTr="00D80295">
        <w:trPr>
          <w:gridAfter w:val="1"/>
          <w:wAfter w:w="73" w:type="pct"/>
          <w:trHeight w:val="308"/>
        </w:trPr>
        <w:tc>
          <w:tcPr>
            <w:tcW w:w="251" w:type="pct"/>
          </w:tcPr>
          <w:p w:rsidR="001E1A89" w:rsidRPr="00577932" w:rsidRDefault="001E1A89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1,75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 xml:space="preserve">Горелка газовая </w:t>
            </w:r>
            <w:proofErr w:type="spellStart"/>
            <w:r w:rsidRPr="004873BC">
              <w:rPr>
                <w:color w:val="000000"/>
                <w:sz w:val="18"/>
                <w:szCs w:val="18"/>
              </w:rPr>
              <w:t>CibUnigas</w:t>
            </w:r>
            <w:proofErr w:type="spellEnd"/>
            <w:r w:rsidRPr="004873BC">
              <w:rPr>
                <w:color w:val="000000"/>
                <w:sz w:val="18"/>
                <w:szCs w:val="18"/>
              </w:rPr>
              <w:t xml:space="preserve"> P71M PR.S.RU.A.8.50.EA</w:t>
            </w:r>
          </w:p>
        </w:tc>
        <w:tc>
          <w:tcPr>
            <w:tcW w:w="432" w:type="pct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</w:tcPr>
          <w:p w:rsidR="001E1A89" w:rsidRPr="004873BC" w:rsidRDefault="001E1A89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A89" w:rsidRPr="004873BC" w:rsidRDefault="001E1A89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720 427,25</w:t>
            </w:r>
          </w:p>
        </w:tc>
        <w:tc>
          <w:tcPr>
            <w:tcW w:w="387" w:type="pct"/>
            <w:gridSpan w:val="3"/>
            <w:vAlign w:val="center"/>
          </w:tcPr>
          <w:p w:rsidR="001E1A89" w:rsidRPr="004873BC" w:rsidRDefault="001E1A89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vAlign w:val="center"/>
          </w:tcPr>
          <w:p w:rsidR="001E1A89" w:rsidRPr="004873BC" w:rsidRDefault="001E1A89" w:rsidP="00D8029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A89" w:rsidRDefault="001E1A89" w:rsidP="00D80295">
            <w:pPr>
              <w:jc w:val="center"/>
            </w:pPr>
            <w:r w:rsidRPr="00B14A2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center"/>
          </w:tcPr>
          <w:p w:rsidR="001E1A89" w:rsidRPr="004873BC" w:rsidRDefault="001E1A89" w:rsidP="00D8029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720 427,25</w:t>
            </w: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A89" w:rsidRDefault="001E1A89" w:rsidP="00D80295">
            <w:pPr>
              <w:jc w:val="center"/>
            </w:pPr>
            <w:r w:rsidRPr="00B44C04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vAlign w:val="center"/>
          </w:tcPr>
          <w:p w:rsidR="001E1A89" w:rsidRPr="004873BC" w:rsidRDefault="001E1A89" w:rsidP="00D80295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1E1A89" w:rsidRPr="004873BC" w:rsidRDefault="001E1A89" w:rsidP="00683D5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 установлено</w:t>
            </w:r>
          </w:p>
        </w:tc>
      </w:tr>
      <w:tr w:rsidR="001E1A89" w:rsidRPr="004873BC" w:rsidTr="00D80295">
        <w:trPr>
          <w:gridAfter w:val="1"/>
          <w:wAfter w:w="73" w:type="pct"/>
          <w:trHeight w:val="308"/>
        </w:trPr>
        <w:tc>
          <w:tcPr>
            <w:tcW w:w="251" w:type="pct"/>
          </w:tcPr>
          <w:p w:rsidR="001E1A89" w:rsidRPr="00577932" w:rsidRDefault="001E1A89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1,76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 xml:space="preserve">Дымовая труба Ду500/560 h=6 </w:t>
            </w:r>
            <w:proofErr w:type="spellStart"/>
            <w:r w:rsidRPr="004873BC">
              <w:rPr>
                <w:color w:val="000000"/>
                <w:sz w:val="18"/>
                <w:szCs w:val="18"/>
              </w:rPr>
              <w:t>п.м</w:t>
            </w:r>
            <w:proofErr w:type="spellEnd"/>
            <w:r w:rsidRPr="004873B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32" w:type="pct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</w:tcPr>
          <w:p w:rsidR="001E1A89" w:rsidRPr="004873BC" w:rsidRDefault="001E1A89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A89" w:rsidRPr="004873BC" w:rsidRDefault="001E1A89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117 000,00</w:t>
            </w:r>
          </w:p>
        </w:tc>
        <w:tc>
          <w:tcPr>
            <w:tcW w:w="387" w:type="pct"/>
            <w:gridSpan w:val="3"/>
            <w:vAlign w:val="center"/>
          </w:tcPr>
          <w:p w:rsidR="001E1A89" w:rsidRPr="004873BC" w:rsidRDefault="001E1A89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vAlign w:val="center"/>
          </w:tcPr>
          <w:p w:rsidR="001E1A89" w:rsidRPr="004873BC" w:rsidRDefault="001E1A89" w:rsidP="00D8029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A89" w:rsidRDefault="001E1A89" w:rsidP="00D80295">
            <w:pPr>
              <w:jc w:val="center"/>
            </w:pPr>
            <w:r w:rsidRPr="00B14A2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center"/>
          </w:tcPr>
          <w:p w:rsidR="001E1A89" w:rsidRPr="004873BC" w:rsidRDefault="001E1A89" w:rsidP="00D8029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117 000,00</w:t>
            </w: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A89" w:rsidRDefault="001E1A89" w:rsidP="00D80295">
            <w:pPr>
              <w:jc w:val="center"/>
            </w:pPr>
            <w:r w:rsidRPr="00B44C04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vAlign w:val="center"/>
          </w:tcPr>
          <w:p w:rsidR="001E1A89" w:rsidRPr="004873BC" w:rsidRDefault="001E1A89" w:rsidP="00D80295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1E1A89" w:rsidRPr="004873BC" w:rsidRDefault="001E1A89" w:rsidP="00683D5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 установлено</w:t>
            </w:r>
          </w:p>
        </w:tc>
      </w:tr>
      <w:tr w:rsidR="001E1A89" w:rsidRPr="004873BC" w:rsidTr="00D80295">
        <w:trPr>
          <w:gridAfter w:val="1"/>
          <w:wAfter w:w="73" w:type="pct"/>
          <w:trHeight w:val="308"/>
        </w:trPr>
        <w:tc>
          <w:tcPr>
            <w:tcW w:w="251" w:type="pct"/>
          </w:tcPr>
          <w:p w:rsidR="001E1A89" w:rsidRPr="00577932" w:rsidRDefault="001E1A89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1,77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Котел "</w:t>
            </w:r>
            <w:proofErr w:type="spellStart"/>
            <w:r w:rsidRPr="004873BC">
              <w:rPr>
                <w:color w:val="000000"/>
                <w:sz w:val="18"/>
                <w:szCs w:val="18"/>
              </w:rPr>
              <w:t>Термотехник</w:t>
            </w:r>
            <w:proofErr w:type="spellEnd"/>
            <w:r w:rsidRPr="004873BC">
              <w:rPr>
                <w:color w:val="000000"/>
                <w:sz w:val="18"/>
                <w:szCs w:val="18"/>
              </w:rPr>
              <w:t xml:space="preserve">" ТТ100 </w:t>
            </w:r>
            <w:proofErr w:type="spellStart"/>
            <w:r w:rsidRPr="004873BC">
              <w:rPr>
                <w:color w:val="000000"/>
                <w:sz w:val="18"/>
                <w:szCs w:val="18"/>
              </w:rPr>
              <w:t>мощ</w:t>
            </w:r>
            <w:proofErr w:type="spellEnd"/>
            <w:r w:rsidRPr="004873BC">
              <w:rPr>
                <w:color w:val="000000"/>
                <w:sz w:val="18"/>
                <w:szCs w:val="18"/>
              </w:rPr>
              <w:t>. 1000 кВт (в комплекте)</w:t>
            </w:r>
          </w:p>
        </w:tc>
        <w:tc>
          <w:tcPr>
            <w:tcW w:w="432" w:type="pct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</w:tcPr>
          <w:p w:rsidR="001E1A89" w:rsidRPr="004873BC" w:rsidRDefault="001E1A89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A89" w:rsidRPr="004873BC" w:rsidRDefault="001E1A89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1 079 245,46</w:t>
            </w:r>
          </w:p>
        </w:tc>
        <w:tc>
          <w:tcPr>
            <w:tcW w:w="387" w:type="pct"/>
            <w:gridSpan w:val="3"/>
            <w:vAlign w:val="center"/>
          </w:tcPr>
          <w:p w:rsidR="001E1A89" w:rsidRPr="004873BC" w:rsidRDefault="001E1A89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vAlign w:val="center"/>
          </w:tcPr>
          <w:p w:rsidR="001E1A89" w:rsidRPr="004873BC" w:rsidRDefault="001E1A89" w:rsidP="00D8029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A89" w:rsidRDefault="001E1A89" w:rsidP="00D80295">
            <w:pPr>
              <w:jc w:val="center"/>
            </w:pPr>
            <w:r w:rsidRPr="00B14A2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center"/>
          </w:tcPr>
          <w:p w:rsidR="001E1A89" w:rsidRPr="004873BC" w:rsidRDefault="001E1A89" w:rsidP="00D8029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1 079 245,45</w:t>
            </w: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A89" w:rsidRDefault="001E1A89" w:rsidP="00D80295">
            <w:pPr>
              <w:jc w:val="center"/>
            </w:pPr>
            <w:r w:rsidRPr="00B44C04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vAlign w:val="center"/>
          </w:tcPr>
          <w:p w:rsidR="001E1A89" w:rsidRPr="004873BC" w:rsidRDefault="001E1A89" w:rsidP="00D80295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1E1A89" w:rsidRPr="004873BC" w:rsidRDefault="001E1A89" w:rsidP="00683D5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 установлено</w:t>
            </w:r>
          </w:p>
        </w:tc>
      </w:tr>
      <w:tr w:rsidR="001E1A89" w:rsidRPr="004873BC" w:rsidTr="00D80295">
        <w:trPr>
          <w:gridAfter w:val="1"/>
          <w:wAfter w:w="73" w:type="pct"/>
          <w:trHeight w:val="308"/>
        </w:trPr>
        <w:tc>
          <w:tcPr>
            <w:tcW w:w="251" w:type="pct"/>
          </w:tcPr>
          <w:p w:rsidR="001E1A89" w:rsidRPr="00577932" w:rsidRDefault="001E1A89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lastRenderedPageBreak/>
              <w:t>1,78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Антивибрационная муфта GA50 2 М-М</w:t>
            </w:r>
          </w:p>
        </w:tc>
        <w:tc>
          <w:tcPr>
            <w:tcW w:w="432" w:type="pct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</w:tcPr>
          <w:p w:rsidR="001E1A89" w:rsidRPr="004873BC" w:rsidRDefault="001E1A89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A89" w:rsidRPr="004873BC" w:rsidRDefault="001E1A89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10 172,45</w:t>
            </w:r>
          </w:p>
        </w:tc>
        <w:tc>
          <w:tcPr>
            <w:tcW w:w="387" w:type="pct"/>
            <w:gridSpan w:val="3"/>
            <w:vAlign w:val="center"/>
          </w:tcPr>
          <w:p w:rsidR="001E1A89" w:rsidRPr="004873BC" w:rsidRDefault="001E1A89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vAlign w:val="center"/>
          </w:tcPr>
          <w:p w:rsidR="001E1A89" w:rsidRPr="004873BC" w:rsidRDefault="001E1A89" w:rsidP="00D8029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A89" w:rsidRDefault="001E1A89" w:rsidP="00D80295">
            <w:pPr>
              <w:jc w:val="center"/>
            </w:pPr>
            <w:r w:rsidRPr="00B14A2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center"/>
          </w:tcPr>
          <w:p w:rsidR="001E1A89" w:rsidRPr="004873BC" w:rsidRDefault="001E1A89" w:rsidP="00D8029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A89" w:rsidRDefault="001E1A89" w:rsidP="00D80295">
            <w:pPr>
              <w:jc w:val="center"/>
            </w:pPr>
            <w:r w:rsidRPr="00B44C04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vAlign w:val="center"/>
          </w:tcPr>
          <w:p w:rsidR="001E1A89" w:rsidRPr="004873BC" w:rsidRDefault="001E1A89" w:rsidP="00D80295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1E1A89" w:rsidRPr="004873BC" w:rsidRDefault="001E1A89" w:rsidP="00683D5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 установлено</w:t>
            </w:r>
          </w:p>
        </w:tc>
      </w:tr>
      <w:tr w:rsidR="001E1A89" w:rsidRPr="004873BC" w:rsidTr="00D80295">
        <w:trPr>
          <w:gridAfter w:val="1"/>
          <w:wAfter w:w="73" w:type="pct"/>
          <w:trHeight w:val="308"/>
        </w:trPr>
        <w:tc>
          <w:tcPr>
            <w:tcW w:w="251" w:type="pct"/>
          </w:tcPr>
          <w:p w:rsidR="001E1A89" w:rsidRPr="00577932" w:rsidRDefault="001E1A89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1,79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Переходник для муфты M/F2 F341</w:t>
            </w:r>
          </w:p>
        </w:tc>
        <w:tc>
          <w:tcPr>
            <w:tcW w:w="432" w:type="pct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</w:tcPr>
          <w:p w:rsidR="001E1A89" w:rsidRPr="004873BC" w:rsidRDefault="001E1A89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A89" w:rsidRPr="004873BC" w:rsidRDefault="001E1A89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3 546,97</w:t>
            </w:r>
          </w:p>
        </w:tc>
        <w:tc>
          <w:tcPr>
            <w:tcW w:w="387" w:type="pct"/>
            <w:gridSpan w:val="3"/>
            <w:vAlign w:val="center"/>
          </w:tcPr>
          <w:p w:rsidR="001E1A89" w:rsidRPr="004873BC" w:rsidRDefault="001E1A89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vAlign w:val="center"/>
          </w:tcPr>
          <w:p w:rsidR="001E1A89" w:rsidRPr="004873BC" w:rsidRDefault="001E1A89" w:rsidP="00D8029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A89" w:rsidRDefault="001E1A89" w:rsidP="00D80295">
            <w:pPr>
              <w:jc w:val="center"/>
            </w:pPr>
            <w:r w:rsidRPr="00B14A2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center"/>
          </w:tcPr>
          <w:p w:rsidR="001E1A89" w:rsidRPr="004873BC" w:rsidRDefault="001E1A89" w:rsidP="00D8029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A89" w:rsidRDefault="001E1A89" w:rsidP="00D80295">
            <w:pPr>
              <w:jc w:val="center"/>
            </w:pPr>
            <w:r w:rsidRPr="00B44C04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vAlign w:val="center"/>
          </w:tcPr>
          <w:p w:rsidR="001E1A89" w:rsidRPr="004873BC" w:rsidRDefault="001E1A89" w:rsidP="00D80295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1E1A89" w:rsidRPr="004873BC" w:rsidRDefault="001E1A89" w:rsidP="00683D5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 установлено</w:t>
            </w:r>
          </w:p>
        </w:tc>
      </w:tr>
      <w:tr w:rsidR="001E1A89" w:rsidRPr="004873BC" w:rsidTr="00D80295">
        <w:trPr>
          <w:gridAfter w:val="1"/>
          <w:wAfter w:w="73" w:type="pct"/>
          <w:trHeight w:val="308"/>
        </w:trPr>
        <w:tc>
          <w:tcPr>
            <w:tcW w:w="251" w:type="pct"/>
          </w:tcPr>
          <w:p w:rsidR="001E1A89" w:rsidRPr="00577932" w:rsidRDefault="001E1A89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1,80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Блок газовых клапанов С2Н-4-156 (</w:t>
            </w:r>
            <w:proofErr w:type="spellStart"/>
            <w:r w:rsidRPr="004873BC">
              <w:rPr>
                <w:color w:val="000000"/>
                <w:sz w:val="18"/>
                <w:szCs w:val="18"/>
              </w:rPr>
              <w:t>фл</w:t>
            </w:r>
            <w:proofErr w:type="spellEnd"/>
            <w:r w:rsidRPr="004873BC">
              <w:rPr>
                <w:color w:val="000000"/>
                <w:sz w:val="18"/>
                <w:szCs w:val="18"/>
              </w:rPr>
              <w:t xml:space="preserve">) правый,1бар, ПР (2000 Ом) электропривод </w:t>
            </w:r>
            <w:proofErr w:type="spellStart"/>
            <w:r w:rsidRPr="004873BC">
              <w:rPr>
                <w:color w:val="000000"/>
                <w:sz w:val="18"/>
                <w:szCs w:val="18"/>
              </w:rPr>
              <w:t>Regada</w:t>
            </w:r>
            <w:proofErr w:type="spellEnd"/>
            <w:r w:rsidRPr="004873BC">
              <w:rPr>
                <w:color w:val="000000"/>
                <w:sz w:val="18"/>
                <w:szCs w:val="18"/>
              </w:rPr>
              <w:t xml:space="preserve"> SPO 280/0-02 BF</w:t>
            </w:r>
          </w:p>
        </w:tc>
        <w:tc>
          <w:tcPr>
            <w:tcW w:w="432" w:type="pct"/>
          </w:tcPr>
          <w:p w:rsidR="001E1A89" w:rsidRPr="004873BC" w:rsidRDefault="001E1A89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</w:tcPr>
          <w:p w:rsidR="001E1A89" w:rsidRPr="004873BC" w:rsidRDefault="001E1A89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A89" w:rsidRPr="004873BC" w:rsidRDefault="001E1A89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67 957,63</w:t>
            </w:r>
          </w:p>
        </w:tc>
        <w:tc>
          <w:tcPr>
            <w:tcW w:w="387" w:type="pct"/>
            <w:gridSpan w:val="3"/>
            <w:vAlign w:val="center"/>
          </w:tcPr>
          <w:p w:rsidR="001E1A89" w:rsidRPr="004873BC" w:rsidRDefault="001E1A89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vAlign w:val="center"/>
          </w:tcPr>
          <w:p w:rsidR="001E1A89" w:rsidRPr="004873BC" w:rsidRDefault="001E1A89" w:rsidP="00D8029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A89" w:rsidRDefault="001E1A89" w:rsidP="00D80295">
            <w:pPr>
              <w:jc w:val="center"/>
            </w:pPr>
            <w:r w:rsidRPr="00B14A2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center"/>
          </w:tcPr>
          <w:p w:rsidR="001E1A89" w:rsidRPr="004873BC" w:rsidRDefault="001E1A89" w:rsidP="00D8029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67 957,63</w:t>
            </w: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A89" w:rsidRDefault="001E1A89" w:rsidP="00D80295">
            <w:pPr>
              <w:jc w:val="center"/>
            </w:pPr>
            <w:r w:rsidRPr="00B44C04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vAlign w:val="center"/>
          </w:tcPr>
          <w:p w:rsidR="001E1A89" w:rsidRPr="004873BC" w:rsidRDefault="001E1A89" w:rsidP="00D80295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1E1A89" w:rsidRPr="004873BC" w:rsidRDefault="001E1A89" w:rsidP="00683D5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 установлено</w:t>
            </w:r>
          </w:p>
        </w:tc>
      </w:tr>
      <w:tr w:rsidR="00FB21DB" w:rsidRPr="004873BC" w:rsidTr="00D80295">
        <w:trPr>
          <w:gridAfter w:val="1"/>
          <w:wAfter w:w="73" w:type="pct"/>
          <w:trHeight w:val="308"/>
        </w:trPr>
        <w:tc>
          <w:tcPr>
            <w:tcW w:w="251" w:type="pct"/>
          </w:tcPr>
          <w:p w:rsidR="00FB21DB" w:rsidRPr="00577932" w:rsidRDefault="00FB21DB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1DB" w:rsidRPr="00957ECC" w:rsidRDefault="00FB21DB" w:rsidP="00FB21D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gramStart"/>
            <w:r w:rsidRPr="00957ECC">
              <w:rPr>
                <w:sz w:val="18"/>
                <w:szCs w:val="18"/>
              </w:rPr>
              <w:t>Насос К</w:t>
            </w:r>
            <w:proofErr w:type="gramEnd"/>
            <w:r w:rsidRPr="00957ECC">
              <w:rPr>
                <w:sz w:val="18"/>
                <w:szCs w:val="18"/>
              </w:rPr>
              <w:t xml:space="preserve"> 65-50-125 с </w:t>
            </w:r>
            <w:proofErr w:type="spellStart"/>
            <w:r w:rsidRPr="00957ECC">
              <w:rPr>
                <w:sz w:val="18"/>
                <w:szCs w:val="18"/>
              </w:rPr>
              <w:t>эл.дв</w:t>
            </w:r>
            <w:proofErr w:type="spellEnd"/>
            <w:r w:rsidRPr="00957ECC">
              <w:rPr>
                <w:sz w:val="18"/>
                <w:szCs w:val="18"/>
              </w:rPr>
              <w:t>. /300</w:t>
            </w:r>
          </w:p>
        </w:tc>
        <w:tc>
          <w:tcPr>
            <w:tcW w:w="432" w:type="pct"/>
          </w:tcPr>
          <w:p w:rsidR="00FB21DB" w:rsidRPr="00957ECC" w:rsidRDefault="00957ECC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57ECC">
              <w:rPr>
                <w:color w:val="000000"/>
                <w:sz w:val="18"/>
                <w:szCs w:val="18"/>
              </w:rPr>
              <w:t>00000005872</w:t>
            </w:r>
          </w:p>
        </w:tc>
        <w:tc>
          <w:tcPr>
            <w:tcW w:w="343" w:type="pct"/>
          </w:tcPr>
          <w:p w:rsidR="00FB21DB" w:rsidRPr="00957ECC" w:rsidRDefault="00FB21DB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1DB" w:rsidRPr="00957ECC" w:rsidRDefault="00FB21DB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57ECC">
              <w:rPr>
                <w:color w:val="000000"/>
                <w:sz w:val="18"/>
                <w:szCs w:val="18"/>
              </w:rPr>
              <w:t>18177,97</w:t>
            </w:r>
          </w:p>
        </w:tc>
        <w:tc>
          <w:tcPr>
            <w:tcW w:w="387" w:type="pct"/>
            <w:gridSpan w:val="3"/>
            <w:vAlign w:val="center"/>
          </w:tcPr>
          <w:p w:rsidR="00FB21DB" w:rsidRPr="00957ECC" w:rsidRDefault="00FB21DB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vAlign w:val="center"/>
          </w:tcPr>
          <w:p w:rsidR="00FB21DB" w:rsidRPr="00FB21DB" w:rsidRDefault="00FB21DB" w:rsidP="00D8029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1DB" w:rsidRPr="00FB21DB" w:rsidRDefault="00FB21DB" w:rsidP="00D8029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4" w:type="pct"/>
            <w:gridSpan w:val="4"/>
            <w:vAlign w:val="center"/>
          </w:tcPr>
          <w:p w:rsidR="00FB21DB" w:rsidRPr="00FB21DB" w:rsidRDefault="00FB21DB" w:rsidP="00D8029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1DB" w:rsidRPr="00FB21DB" w:rsidRDefault="00FB21DB" w:rsidP="00D802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vAlign w:val="center"/>
          </w:tcPr>
          <w:p w:rsidR="00FB21DB" w:rsidRPr="00FB21DB" w:rsidRDefault="00FB21DB" w:rsidP="00D80295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FB21DB" w:rsidRPr="00FB21DB" w:rsidRDefault="00FB21DB" w:rsidP="00683D5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FB21DB">
              <w:rPr>
                <w:b/>
                <w:sz w:val="18"/>
                <w:szCs w:val="18"/>
              </w:rPr>
              <w:t>1</w:t>
            </w:r>
          </w:p>
        </w:tc>
      </w:tr>
      <w:tr w:rsidR="00FB21DB" w:rsidRPr="004873BC" w:rsidTr="00D80295">
        <w:trPr>
          <w:gridAfter w:val="1"/>
          <w:wAfter w:w="73" w:type="pct"/>
          <w:trHeight w:val="308"/>
        </w:trPr>
        <w:tc>
          <w:tcPr>
            <w:tcW w:w="251" w:type="pct"/>
          </w:tcPr>
          <w:p w:rsidR="00FB21DB" w:rsidRPr="00577932" w:rsidRDefault="00FB21DB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1DB" w:rsidRPr="00957ECC" w:rsidRDefault="00FB21DB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57ECC">
              <w:rPr>
                <w:sz w:val="18"/>
                <w:szCs w:val="18"/>
              </w:rPr>
              <w:t xml:space="preserve">Бак </w:t>
            </w:r>
            <w:proofErr w:type="spellStart"/>
            <w:r w:rsidRPr="00957ECC">
              <w:rPr>
                <w:sz w:val="18"/>
                <w:szCs w:val="18"/>
              </w:rPr>
              <w:t>химводоподготовки</w:t>
            </w:r>
            <w:proofErr w:type="spellEnd"/>
          </w:p>
        </w:tc>
        <w:tc>
          <w:tcPr>
            <w:tcW w:w="432" w:type="pct"/>
          </w:tcPr>
          <w:p w:rsidR="00FB21DB" w:rsidRPr="00957ECC" w:rsidRDefault="00957ECC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57ECC">
              <w:rPr>
                <w:color w:val="000000"/>
                <w:sz w:val="18"/>
                <w:szCs w:val="18"/>
              </w:rPr>
              <w:t>00000001409</w:t>
            </w:r>
          </w:p>
        </w:tc>
        <w:tc>
          <w:tcPr>
            <w:tcW w:w="343" w:type="pct"/>
          </w:tcPr>
          <w:p w:rsidR="00FB21DB" w:rsidRPr="00957ECC" w:rsidRDefault="00FB21DB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1DB" w:rsidRPr="00957ECC" w:rsidRDefault="00FB21DB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57EC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  <w:vAlign w:val="center"/>
          </w:tcPr>
          <w:p w:rsidR="00FB21DB" w:rsidRPr="00957ECC" w:rsidRDefault="00FB21DB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vAlign w:val="center"/>
          </w:tcPr>
          <w:p w:rsidR="00FB21DB" w:rsidRPr="00FB21DB" w:rsidRDefault="00FB21DB" w:rsidP="00D8029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1DB" w:rsidRPr="00FB21DB" w:rsidRDefault="00FB21DB" w:rsidP="00D8029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4" w:type="pct"/>
            <w:gridSpan w:val="4"/>
            <w:vAlign w:val="center"/>
          </w:tcPr>
          <w:p w:rsidR="00FB21DB" w:rsidRPr="00FB21DB" w:rsidRDefault="00FB21DB" w:rsidP="00D8029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1DB" w:rsidRPr="00FB21DB" w:rsidRDefault="00FB21DB" w:rsidP="00D802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vAlign w:val="center"/>
          </w:tcPr>
          <w:p w:rsidR="00FB21DB" w:rsidRPr="00FB21DB" w:rsidRDefault="00FB21DB" w:rsidP="00D80295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FB21DB" w:rsidRPr="00FB21DB" w:rsidRDefault="00FB21DB" w:rsidP="00683D5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FB21DB">
              <w:rPr>
                <w:b/>
                <w:sz w:val="18"/>
                <w:szCs w:val="18"/>
              </w:rPr>
              <w:t>1</w:t>
            </w:r>
          </w:p>
        </w:tc>
      </w:tr>
      <w:tr w:rsidR="00FB21DB" w:rsidRPr="004873BC" w:rsidTr="00D80295">
        <w:trPr>
          <w:gridAfter w:val="1"/>
          <w:wAfter w:w="73" w:type="pct"/>
          <w:trHeight w:val="308"/>
        </w:trPr>
        <w:tc>
          <w:tcPr>
            <w:tcW w:w="251" w:type="pct"/>
          </w:tcPr>
          <w:p w:rsidR="00FB21DB" w:rsidRPr="00577932" w:rsidRDefault="00FB21DB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1DB" w:rsidRPr="00957ECC" w:rsidRDefault="00FB21DB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57ECC">
              <w:rPr>
                <w:sz w:val="18"/>
                <w:szCs w:val="18"/>
              </w:rPr>
              <w:t>Дымосос УПУЗ 15 кВт</w:t>
            </w:r>
          </w:p>
        </w:tc>
        <w:tc>
          <w:tcPr>
            <w:tcW w:w="432" w:type="pct"/>
          </w:tcPr>
          <w:p w:rsidR="00FB21DB" w:rsidRPr="00957ECC" w:rsidRDefault="00957ECC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57ECC">
              <w:rPr>
                <w:color w:val="000000"/>
                <w:sz w:val="18"/>
                <w:szCs w:val="18"/>
              </w:rPr>
              <w:t>00000001407</w:t>
            </w:r>
          </w:p>
        </w:tc>
        <w:tc>
          <w:tcPr>
            <w:tcW w:w="343" w:type="pct"/>
          </w:tcPr>
          <w:p w:rsidR="00FB21DB" w:rsidRPr="00957ECC" w:rsidRDefault="00FB21DB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1DB" w:rsidRPr="00957ECC" w:rsidRDefault="00FB21DB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57EC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  <w:vAlign w:val="center"/>
          </w:tcPr>
          <w:p w:rsidR="00FB21DB" w:rsidRPr="00957ECC" w:rsidRDefault="00FB21DB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vAlign w:val="center"/>
          </w:tcPr>
          <w:p w:rsidR="00FB21DB" w:rsidRPr="00FB21DB" w:rsidRDefault="00FB21DB" w:rsidP="00D8029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1DB" w:rsidRPr="00FB21DB" w:rsidRDefault="00FB21DB" w:rsidP="00D8029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4" w:type="pct"/>
            <w:gridSpan w:val="4"/>
            <w:vAlign w:val="center"/>
          </w:tcPr>
          <w:p w:rsidR="00FB21DB" w:rsidRPr="00FB21DB" w:rsidRDefault="00FB21DB" w:rsidP="00D8029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1DB" w:rsidRPr="00FB21DB" w:rsidRDefault="00FB21DB" w:rsidP="00D802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vAlign w:val="center"/>
          </w:tcPr>
          <w:p w:rsidR="00FB21DB" w:rsidRPr="00FB21DB" w:rsidRDefault="00FB21DB" w:rsidP="00D80295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FB21DB" w:rsidRPr="00FB21DB" w:rsidRDefault="00FB21DB" w:rsidP="00683D5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FB21DB">
              <w:rPr>
                <w:b/>
                <w:sz w:val="18"/>
                <w:szCs w:val="18"/>
              </w:rPr>
              <w:t>1</w:t>
            </w:r>
          </w:p>
        </w:tc>
      </w:tr>
      <w:tr w:rsidR="00FB21DB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FB21DB" w:rsidRPr="00577932" w:rsidRDefault="00FB21DB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21DB" w:rsidRPr="00957ECC" w:rsidRDefault="00FB21DB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57ECC">
              <w:rPr>
                <w:sz w:val="18"/>
                <w:szCs w:val="18"/>
              </w:rPr>
              <w:t>Насос ГВС К100-80-160а</w:t>
            </w:r>
          </w:p>
        </w:tc>
        <w:tc>
          <w:tcPr>
            <w:tcW w:w="432" w:type="pct"/>
          </w:tcPr>
          <w:p w:rsidR="00FB21DB" w:rsidRPr="00957ECC" w:rsidRDefault="00957ECC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00000005507</w:t>
            </w:r>
          </w:p>
        </w:tc>
        <w:tc>
          <w:tcPr>
            <w:tcW w:w="343" w:type="pct"/>
          </w:tcPr>
          <w:p w:rsidR="00FB21DB" w:rsidRPr="00957ECC" w:rsidRDefault="00FB21DB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21DB" w:rsidRPr="00957ECC" w:rsidRDefault="00FB21DB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57ECC">
              <w:rPr>
                <w:color w:val="000000"/>
                <w:sz w:val="18"/>
                <w:szCs w:val="18"/>
              </w:rPr>
              <w:t>36864,41</w:t>
            </w:r>
          </w:p>
        </w:tc>
        <w:tc>
          <w:tcPr>
            <w:tcW w:w="387" w:type="pct"/>
            <w:gridSpan w:val="3"/>
          </w:tcPr>
          <w:p w:rsidR="00FB21DB" w:rsidRPr="00FB21DB" w:rsidRDefault="00FB21DB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FB21DB" w:rsidRPr="00FB21DB" w:rsidRDefault="00FB21DB" w:rsidP="003442CC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21DB" w:rsidRPr="00FB21DB" w:rsidRDefault="00FB21DB" w:rsidP="001E1A8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FB21DB" w:rsidRPr="00FB21DB" w:rsidRDefault="00FB21DB" w:rsidP="005228A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21DB" w:rsidRPr="00FB21DB" w:rsidRDefault="00FB21DB" w:rsidP="001E1A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FB21DB" w:rsidRPr="00FB21DB" w:rsidRDefault="00FB21DB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FB21DB" w:rsidRPr="00FB21DB" w:rsidRDefault="00FB21DB" w:rsidP="00683D5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FB21DB">
              <w:rPr>
                <w:b/>
                <w:sz w:val="18"/>
                <w:szCs w:val="18"/>
              </w:rPr>
              <w:t>1</w:t>
            </w:r>
          </w:p>
        </w:tc>
      </w:tr>
      <w:tr w:rsidR="00FB21DB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FB21DB" w:rsidRPr="00577932" w:rsidRDefault="00FB21DB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21DB" w:rsidRPr="00957ECC" w:rsidRDefault="00FB21DB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57ECC">
              <w:rPr>
                <w:sz w:val="18"/>
                <w:szCs w:val="18"/>
              </w:rPr>
              <w:t>Насос ГВС К80-50-200</w:t>
            </w:r>
          </w:p>
        </w:tc>
        <w:tc>
          <w:tcPr>
            <w:tcW w:w="432" w:type="pct"/>
          </w:tcPr>
          <w:p w:rsidR="00FB21DB" w:rsidRPr="00957ECC" w:rsidRDefault="00957ECC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00000005506</w:t>
            </w:r>
          </w:p>
        </w:tc>
        <w:tc>
          <w:tcPr>
            <w:tcW w:w="343" w:type="pct"/>
          </w:tcPr>
          <w:p w:rsidR="00FB21DB" w:rsidRPr="00957ECC" w:rsidRDefault="00FB21DB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21DB" w:rsidRPr="00957ECC" w:rsidRDefault="00FB21DB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57ECC">
              <w:rPr>
                <w:color w:val="000000"/>
                <w:sz w:val="18"/>
                <w:szCs w:val="18"/>
              </w:rPr>
              <w:t>43008,47</w:t>
            </w:r>
          </w:p>
        </w:tc>
        <w:tc>
          <w:tcPr>
            <w:tcW w:w="387" w:type="pct"/>
            <w:gridSpan w:val="3"/>
          </w:tcPr>
          <w:p w:rsidR="00FB21DB" w:rsidRPr="00FB21DB" w:rsidRDefault="00FB21DB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FB21DB" w:rsidRPr="00FB21DB" w:rsidRDefault="00FB21DB" w:rsidP="003442CC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21DB" w:rsidRPr="00FB21DB" w:rsidRDefault="00FB21DB" w:rsidP="001E1A8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FB21DB" w:rsidRPr="00FB21DB" w:rsidRDefault="00FB21DB" w:rsidP="005228A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21DB" w:rsidRPr="00FB21DB" w:rsidRDefault="00FB21DB" w:rsidP="001E1A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FB21DB" w:rsidRPr="00FB21DB" w:rsidRDefault="00FB21DB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FB21DB" w:rsidRPr="00FB21DB" w:rsidRDefault="00FB21DB" w:rsidP="00683D5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FB21DB">
              <w:rPr>
                <w:b/>
                <w:sz w:val="18"/>
                <w:szCs w:val="18"/>
              </w:rPr>
              <w:t>1</w:t>
            </w:r>
          </w:p>
        </w:tc>
      </w:tr>
      <w:tr w:rsidR="00FB21DB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FB21DB" w:rsidRPr="00577932" w:rsidRDefault="00FB21DB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21DB" w:rsidRPr="00957ECC" w:rsidRDefault="00FB21DB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gramStart"/>
            <w:r w:rsidRPr="00957ECC">
              <w:rPr>
                <w:sz w:val="18"/>
                <w:szCs w:val="18"/>
              </w:rPr>
              <w:t>Насос К</w:t>
            </w:r>
            <w:proofErr w:type="gramEnd"/>
            <w:r w:rsidRPr="00957ECC">
              <w:rPr>
                <w:sz w:val="18"/>
                <w:szCs w:val="18"/>
              </w:rPr>
              <w:t xml:space="preserve"> 100 80 - 17 кВт</w:t>
            </w:r>
          </w:p>
        </w:tc>
        <w:tc>
          <w:tcPr>
            <w:tcW w:w="432" w:type="pct"/>
          </w:tcPr>
          <w:p w:rsidR="00FB21DB" w:rsidRPr="00957ECC" w:rsidRDefault="00957ECC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00000001387</w:t>
            </w:r>
          </w:p>
        </w:tc>
        <w:tc>
          <w:tcPr>
            <w:tcW w:w="343" w:type="pct"/>
          </w:tcPr>
          <w:p w:rsidR="00FB21DB" w:rsidRPr="00957ECC" w:rsidRDefault="00FB21DB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21DB" w:rsidRPr="00957ECC" w:rsidRDefault="00FB21DB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57EC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</w:tcPr>
          <w:p w:rsidR="00FB21DB" w:rsidRPr="00FB21DB" w:rsidRDefault="00FB21DB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FB21DB" w:rsidRPr="00FB21DB" w:rsidRDefault="00FB21DB" w:rsidP="003442CC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21DB" w:rsidRPr="00FB21DB" w:rsidRDefault="00FB21DB" w:rsidP="001E1A8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FB21DB" w:rsidRPr="00FB21DB" w:rsidRDefault="00FB21DB" w:rsidP="005228A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21DB" w:rsidRPr="00FB21DB" w:rsidRDefault="00FB21DB" w:rsidP="001E1A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FB21DB" w:rsidRPr="00FB21DB" w:rsidRDefault="00FB21DB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FB21DB" w:rsidRPr="00FB21DB" w:rsidRDefault="00FB21DB" w:rsidP="00683D5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FB21DB">
              <w:rPr>
                <w:b/>
                <w:sz w:val="18"/>
                <w:szCs w:val="18"/>
              </w:rPr>
              <w:t>1</w:t>
            </w:r>
          </w:p>
        </w:tc>
      </w:tr>
      <w:tr w:rsidR="00FB21DB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FB21DB" w:rsidRPr="00577932" w:rsidRDefault="00FB21DB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21DB" w:rsidRPr="00957ECC" w:rsidRDefault="00FB21DB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gramStart"/>
            <w:r w:rsidRPr="00957ECC">
              <w:rPr>
                <w:sz w:val="18"/>
                <w:szCs w:val="18"/>
              </w:rPr>
              <w:t>Насос К</w:t>
            </w:r>
            <w:proofErr w:type="gramEnd"/>
            <w:r w:rsidRPr="00957ECC">
              <w:rPr>
                <w:sz w:val="18"/>
                <w:szCs w:val="18"/>
              </w:rPr>
              <w:t xml:space="preserve"> 160 30 - 30 кВт</w:t>
            </w:r>
          </w:p>
        </w:tc>
        <w:tc>
          <w:tcPr>
            <w:tcW w:w="432" w:type="pct"/>
          </w:tcPr>
          <w:p w:rsidR="00FB21DB" w:rsidRPr="00957ECC" w:rsidRDefault="00957ECC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00000001383</w:t>
            </w:r>
          </w:p>
        </w:tc>
        <w:tc>
          <w:tcPr>
            <w:tcW w:w="343" w:type="pct"/>
          </w:tcPr>
          <w:p w:rsidR="00FB21DB" w:rsidRPr="00957ECC" w:rsidRDefault="00FB21DB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21DB" w:rsidRPr="00957ECC" w:rsidRDefault="00FB21DB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57EC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</w:tcPr>
          <w:p w:rsidR="00FB21DB" w:rsidRPr="00FB21DB" w:rsidRDefault="00FB21DB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FB21DB" w:rsidRPr="00FB21DB" w:rsidRDefault="00FB21DB" w:rsidP="003442CC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21DB" w:rsidRPr="00FB21DB" w:rsidRDefault="00FB21DB" w:rsidP="001E1A8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FB21DB" w:rsidRPr="00FB21DB" w:rsidRDefault="00FB21DB" w:rsidP="005228A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21DB" w:rsidRPr="00FB21DB" w:rsidRDefault="00FB21DB" w:rsidP="001E1A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FB21DB" w:rsidRPr="00FB21DB" w:rsidRDefault="00FB21DB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FB21DB" w:rsidRPr="00FB21DB" w:rsidRDefault="00FB21DB" w:rsidP="00683D5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FB21DB">
              <w:rPr>
                <w:b/>
                <w:sz w:val="18"/>
                <w:szCs w:val="18"/>
              </w:rPr>
              <w:t>1</w:t>
            </w:r>
          </w:p>
        </w:tc>
      </w:tr>
      <w:tr w:rsidR="00FB21DB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FB21DB" w:rsidRPr="00577932" w:rsidRDefault="00FB21DB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21DB" w:rsidRPr="00957ECC" w:rsidRDefault="00FB21DB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gramStart"/>
            <w:r w:rsidRPr="00957ECC">
              <w:rPr>
                <w:sz w:val="18"/>
                <w:szCs w:val="18"/>
              </w:rPr>
              <w:t>Насос К</w:t>
            </w:r>
            <w:proofErr w:type="gramEnd"/>
            <w:r w:rsidRPr="00957ECC">
              <w:rPr>
                <w:sz w:val="18"/>
                <w:szCs w:val="18"/>
              </w:rPr>
              <w:t xml:space="preserve"> 160 30 - 30 кВт</w:t>
            </w:r>
          </w:p>
        </w:tc>
        <w:tc>
          <w:tcPr>
            <w:tcW w:w="432" w:type="pct"/>
          </w:tcPr>
          <w:p w:rsidR="00FB21DB" w:rsidRPr="00957ECC" w:rsidRDefault="00843D13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43D13">
              <w:rPr>
                <w:color w:val="000000"/>
                <w:sz w:val="18"/>
                <w:szCs w:val="18"/>
              </w:rPr>
              <w:t>00000001383</w:t>
            </w:r>
            <w:r>
              <w:rPr>
                <w:color w:val="000000"/>
                <w:sz w:val="18"/>
                <w:szCs w:val="18"/>
              </w:rPr>
              <w:t>/1</w:t>
            </w:r>
          </w:p>
        </w:tc>
        <w:tc>
          <w:tcPr>
            <w:tcW w:w="343" w:type="pct"/>
          </w:tcPr>
          <w:p w:rsidR="00FB21DB" w:rsidRPr="00957ECC" w:rsidRDefault="00FB21DB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21DB" w:rsidRPr="00957ECC" w:rsidRDefault="00FB21DB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57EC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</w:tcPr>
          <w:p w:rsidR="00FB21DB" w:rsidRPr="00FB21DB" w:rsidRDefault="00FB21DB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FB21DB" w:rsidRPr="00FB21DB" w:rsidRDefault="00FB21DB" w:rsidP="003442CC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21DB" w:rsidRPr="00FB21DB" w:rsidRDefault="00FB21DB" w:rsidP="001E1A8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FB21DB" w:rsidRPr="00FB21DB" w:rsidRDefault="00FB21DB" w:rsidP="005228A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21DB" w:rsidRPr="00FB21DB" w:rsidRDefault="00FB21DB" w:rsidP="001E1A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FB21DB" w:rsidRPr="00FB21DB" w:rsidRDefault="00FB21DB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FB21DB" w:rsidRPr="00FB21DB" w:rsidRDefault="00FB21DB" w:rsidP="00683D5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FB21DB">
              <w:rPr>
                <w:b/>
                <w:sz w:val="18"/>
                <w:szCs w:val="18"/>
              </w:rPr>
              <w:t>1</w:t>
            </w:r>
          </w:p>
        </w:tc>
      </w:tr>
      <w:tr w:rsidR="00FB21DB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FB21DB" w:rsidRPr="00577932" w:rsidRDefault="00FB21DB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21DB" w:rsidRPr="00957ECC" w:rsidRDefault="00FB21DB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gramStart"/>
            <w:r w:rsidRPr="00957ECC">
              <w:rPr>
                <w:sz w:val="18"/>
                <w:szCs w:val="18"/>
              </w:rPr>
              <w:t>Насос К</w:t>
            </w:r>
            <w:proofErr w:type="gramEnd"/>
            <w:r w:rsidRPr="00957ECC">
              <w:rPr>
                <w:sz w:val="18"/>
                <w:szCs w:val="18"/>
              </w:rPr>
              <w:t xml:space="preserve"> 80 50/200 - 11 кВт</w:t>
            </w:r>
          </w:p>
        </w:tc>
        <w:tc>
          <w:tcPr>
            <w:tcW w:w="432" w:type="pct"/>
          </w:tcPr>
          <w:p w:rsidR="00FB21DB" w:rsidRPr="00957ECC" w:rsidRDefault="00957ECC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00000001385</w:t>
            </w:r>
          </w:p>
        </w:tc>
        <w:tc>
          <w:tcPr>
            <w:tcW w:w="343" w:type="pct"/>
          </w:tcPr>
          <w:p w:rsidR="00FB21DB" w:rsidRPr="00957ECC" w:rsidRDefault="00FB21DB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21DB" w:rsidRPr="00957ECC" w:rsidRDefault="00FB21DB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57EC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</w:tcPr>
          <w:p w:rsidR="00FB21DB" w:rsidRPr="00FB21DB" w:rsidRDefault="00FB21DB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FB21DB" w:rsidRPr="00FB21DB" w:rsidRDefault="00FB21DB" w:rsidP="003442CC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21DB" w:rsidRPr="00FB21DB" w:rsidRDefault="00FB21DB" w:rsidP="001E1A8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FB21DB" w:rsidRPr="00FB21DB" w:rsidRDefault="00FB21DB" w:rsidP="005228A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21DB" w:rsidRPr="00FB21DB" w:rsidRDefault="00FB21DB" w:rsidP="001E1A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FB21DB" w:rsidRPr="00FB21DB" w:rsidRDefault="00FB21DB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FB21DB" w:rsidRPr="00FB21DB" w:rsidRDefault="00FB21DB" w:rsidP="00683D5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FB21DB">
              <w:rPr>
                <w:b/>
                <w:sz w:val="18"/>
                <w:szCs w:val="18"/>
              </w:rPr>
              <w:t>1</w:t>
            </w:r>
          </w:p>
        </w:tc>
      </w:tr>
      <w:tr w:rsidR="00FB21DB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FB21DB" w:rsidRPr="00577932" w:rsidRDefault="00FB21DB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21DB" w:rsidRPr="00957ECC" w:rsidRDefault="00FB21DB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gramStart"/>
            <w:r w:rsidRPr="00957ECC">
              <w:rPr>
                <w:sz w:val="18"/>
                <w:szCs w:val="18"/>
              </w:rPr>
              <w:t>Насос К</w:t>
            </w:r>
            <w:proofErr w:type="gramEnd"/>
            <w:r w:rsidRPr="00957ECC">
              <w:rPr>
                <w:sz w:val="18"/>
                <w:szCs w:val="18"/>
              </w:rPr>
              <w:t xml:space="preserve"> 80 50/200 - 17 кВт</w:t>
            </w:r>
          </w:p>
        </w:tc>
        <w:tc>
          <w:tcPr>
            <w:tcW w:w="432" w:type="pct"/>
          </w:tcPr>
          <w:p w:rsidR="00FB21DB" w:rsidRPr="00957ECC" w:rsidRDefault="00957ECC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00000001386</w:t>
            </w:r>
          </w:p>
        </w:tc>
        <w:tc>
          <w:tcPr>
            <w:tcW w:w="343" w:type="pct"/>
          </w:tcPr>
          <w:p w:rsidR="00FB21DB" w:rsidRPr="00957ECC" w:rsidRDefault="00FB21DB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21DB" w:rsidRPr="00957ECC" w:rsidRDefault="00FB21DB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57EC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</w:tcPr>
          <w:p w:rsidR="00FB21DB" w:rsidRPr="00FB21DB" w:rsidRDefault="00FB21DB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FB21DB" w:rsidRPr="00FB21DB" w:rsidRDefault="00FB21DB" w:rsidP="003442CC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21DB" w:rsidRPr="00FB21DB" w:rsidRDefault="00FB21DB" w:rsidP="001E1A8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FB21DB" w:rsidRPr="00FB21DB" w:rsidRDefault="00FB21DB" w:rsidP="005228A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21DB" w:rsidRPr="00FB21DB" w:rsidRDefault="00FB21DB" w:rsidP="001E1A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FB21DB" w:rsidRPr="00FB21DB" w:rsidRDefault="00FB21DB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FB21DB" w:rsidRPr="00FB21DB" w:rsidRDefault="00FB21DB" w:rsidP="00683D5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FB21DB">
              <w:rPr>
                <w:b/>
                <w:sz w:val="18"/>
                <w:szCs w:val="18"/>
              </w:rPr>
              <w:t>1</w:t>
            </w:r>
          </w:p>
        </w:tc>
      </w:tr>
      <w:tr w:rsidR="00FB21DB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FB21DB" w:rsidRPr="00577932" w:rsidRDefault="00FB21DB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21DB" w:rsidRPr="00957ECC" w:rsidRDefault="00FB21DB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57ECC">
              <w:rPr>
                <w:sz w:val="18"/>
                <w:szCs w:val="18"/>
              </w:rPr>
              <w:t>Насос подмешивающий WILO TOP-S 50/4. DN 50</w:t>
            </w:r>
          </w:p>
        </w:tc>
        <w:tc>
          <w:tcPr>
            <w:tcW w:w="432" w:type="pct"/>
          </w:tcPr>
          <w:p w:rsidR="00FB21DB" w:rsidRDefault="00D039EE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00000005505</w:t>
            </w:r>
          </w:p>
          <w:p w:rsidR="00D039EE" w:rsidRPr="00957ECC" w:rsidRDefault="00D039EE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00000005505/1</w:t>
            </w:r>
          </w:p>
        </w:tc>
        <w:tc>
          <w:tcPr>
            <w:tcW w:w="343" w:type="pct"/>
          </w:tcPr>
          <w:p w:rsidR="00FB21DB" w:rsidRPr="00957ECC" w:rsidRDefault="00FB21DB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21DB" w:rsidRPr="00957ECC" w:rsidRDefault="00FB21DB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57ECC">
              <w:rPr>
                <w:color w:val="000000"/>
                <w:sz w:val="18"/>
                <w:szCs w:val="18"/>
              </w:rPr>
              <w:t>40080,52</w:t>
            </w:r>
          </w:p>
        </w:tc>
        <w:tc>
          <w:tcPr>
            <w:tcW w:w="387" w:type="pct"/>
            <w:gridSpan w:val="3"/>
          </w:tcPr>
          <w:p w:rsidR="00FB21DB" w:rsidRPr="00FB21DB" w:rsidRDefault="00FB21DB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FB21DB" w:rsidRPr="00FB21DB" w:rsidRDefault="00FB21DB" w:rsidP="003442CC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21DB" w:rsidRPr="00FB21DB" w:rsidRDefault="00FB21DB" w:rsidP="001E1A8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FB21DB" w:rsidRPr="00FB21DB" w:rsidRDefault="00FB21DB" w:rsidP="005228A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21DB" w:rsidRPr="00FB21DB" w:rsidRDefault="00FB21DB" w:rsidP="001E1A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FB21DB" w:rsidRPr="00FB21DB" w:rsidRDefault="00FB21DB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FB21DB" w:rsidRPr="00FB21DB" w:rsidRDefault="00FB21DB" w:rsidP="00683D5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FB21DB">
              <w:rPr>
                <w:b/>
                <w:sz w:val="18"/>
                <w:szCs w:val="18"/>
              </w:rPr>
              <w:t>2</w:t>
            </w:r>
          </w:p>
        </w:tc>
      </w:tr>
      <w:tr w:rsidR="00FB21DB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FB21DB" w:rsidRPr="00577932" w:rsidRDefault="00FB21DB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bookmarkStart w:id="4" w:name="_Hlk40707860"/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21DB" w:rsidRPr="00957ECC" w:rsidRDefault="00FB21DB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57ECC">
              <w:rPr>
                <w:sz w:val="18"/>
                <w:szCs w:val="18"/>
              </w:rPr>
              <w:t xml:space="preserve">Насос-дозатор </w:t>
            </w:r>
            <w:proofErr w:type="spellStart"/>
            <w:r w:rsidRPr="00957ECC">
              <w:rPr>
                <w:sz w:val="18"/>
                <w:szCs w:val="18"/>
              </w:rPr>
              <w:t>Beta</w:t>
            </w:r>
            <w:proofErr w:type="spellEnd"/>
            <w:r w:rsidRPr="00957ECC">
              <w:rPr>
                <w:sz w:val="18"/>
                <w:szCs w:val="18"/>
              </w:rPr>
              <w:t xml:space="preserve"> 4а 16-07</w:t>
            </w:r>
          </w:p>
        </w:tc>
        <w:tc>
          <w:tcPr>
            <w:tcW w:w="432" w:type="pct"/>
          </w:tcPr>
          <w:p w:rsidR="00FB21DB" w:rsidRPr="00957ECC" w:rsidRDefault="00D039EE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00000001410</w:t>
            </w:r>
          </w:p>
        </w:tc>
        <w:tc>
          <w:tcPr>
            <w:tcW w:w="343" w:type="pct"/>
          </w:tcPr>
          <w:p w:rsidR="00FB21DB" w:rsidRPr="00957ECC" w:rsidRDefault="00FB21DB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21DB" w:rsidRPr="00957ECC" w:rsidRDefault="00FB21DB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57EC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</w:tcPr>
          <w:p w:rsidR="00FB21DB" w:rsidRPr="00FB21DB" w:rsidRDefault="00FB21DB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FB21DB" w:rsidRPr="00FB21DB" w:rsidRDefault="00FB21DB" w:rsidP="003442CC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21DB" w:rsidRPr="00FB21DB" w:rsidRDefault="00FB21DB" w:rsidP="001E1A8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FB21DB" w:rsidRPr="00FB21DB" w:rsidRDefault="00FB21DB" w:rsidP="005228A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21DB" w:rsidRPr="00FB21DB" w:rsidRDefault="00FB21DB" w:rsidP="001E1A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FB21DB" w:rsidRPr="00FB21DB" w:rsidRDefault="00FB21DB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FB21DB" w:rsidRPr="00FB21DB" w:rsidRDefault="00FB21DB" w:rsidP="00683D5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FB21DB">
              <w:rPr>
                <w:b/>
                <w:sz w:val="18"/>
                <w:szCs w:val="18"/>
              </w:rPr>
              <w:t>1</w:t>
            </w:r>
          </w:p>
        </w:tc>
      </w:tr>
      <w:bookmarkEnd w:id="4"/>
      <w:tr w:rsidR="00FB21DB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FB21DB" w:rsidRPr="00577932" w:rsidRDefault="00FB21DB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21DB" w:rsidRPr="00957ECC" w:rsidRDefault="00FB21DB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57ECC">
              <w:rPr>
                <w:sz w:val="18"/>
                <w:szCs w:val="18"/>
              </w:rPr>
              <w:t xml:space="preserve">Теплообменник </w:t>
            </w:r>
          </w:p>
        </w:tc>
        <w:tc>
          <w:tcPr>
            <w:tcW w:w="432" w:type="pct"/>
          </w:tcPr>
          <w:p w:rsidR="00FB21DB" w:rsidRPr="00957ECC" w:rsidRDefault="00957ECC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0000001399</w:t>
            </w:r>
          </w:p>
        </w:tc>
        <w:tc>
          <w:tcPr>
            <w:tcW w:w="343" w:type="pct"/>
          </w:tcPr>
          <w:p w:rsidR="00FB21DB" w:rsidRPr="00957ECC" w:rsidRDefault="00FB21DB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21DB" w:rsidRPr="00957ECC" w:rsidRDefault="00FB21DB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57EC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</w:tcPr>
          <w:p w:rsidR="00FB21DB" w:rsidRPr="00FB21DB" w:rsidRDefault="00FB21DB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FB21DB" w:rsidRPr="00FB21DB" w:rsidRDefault="00FB21DB" w:rsidP="003442CC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21DB" w:rsidRPr="00FB21DB" w:rsidRDefault="00FB21DB" w:rsidP="001E1A8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FB21DB" w:rsidRPr="00FB21DB" w:rsidRDefault="00FB21DB" w:rsidP="005228A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21DB" w:rsidRPr="00FB21DB" w:rsidRDefault="00FB21DB" w:rsidP="001E1A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FB21DB" w:rsidRPr="00FB21DB" w:rsidRDefault="00FB21DB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FB21DB" w:rsidRPr="00FB21DB" w:rsidRDefault="00FB21DB" w:rsidP="00683D5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FB21DB">
              <w:rPr>
                <w:b/>
                <w:sz w:val="18"/>
                <w:szCs w:val="18"/>
              </w:rPr>
              <w:t>1</w:t>
            </w:r>
          </w:p>
        </w:tc>
      </w:tr>
      <w:tr w:rsidR="00FB21DB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FB21DB" w:rsidRPr="00577932" w:rsidRDefault="00FB21DB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21DB" w:rsidRPr="00957ECC" w:rsidRDefault="00FB21DB" w:rsidP="00FB21D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57ECC">
              <w:rPr>
                <w:sz w:val="18"/>
                <w:szCs w:val="18"/>
              </w:rPr>
              <w:t>Теплообменник 114*4-Г-10-58Т</w:t>
            </w:r>
          </w:p>
        </w:tc>
        <w:tc>
          <w:tcPr>
            <w:tcW w:w="432" w:type="pct"/>
          </w:tcPr>
          <w:p w:rsidR="00FB21DB" w:rsidRPr="00957ECC" w:rsidRDefault="00957ECC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57ECC">
              <w:rPr>
                <w:color w:val="000000"/>
                <w:sz w:val="18"/>
                <w:szCs w:val="18"/>
              </w:rPr>
              <w:t>00000001391</w:t>
            </w:r>
          </w:p>
        </w:tc>
        <w:tc>
          <w:tcPr>
            <w:tcW w:w="343" w:type="pct"/>
          </w:tcPr>
          <w:p w:rsidR="00FB21DB" w:rsidRPr="00957ECC" w:rsidRDefault="00FB21DB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21DB" w:rsidRPr="00957ECC" w:rsidRDefault="00FB21DB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57EC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</w:tcPr>
          <w:p w:rsidR="00FB21DB" w:rsidRPr="00FB21DB" w:rsidRDefault="00FB21DB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FB21DB" w:rsidRPr="00FB21DB" w:rsidRDefault="00FB21DB" w:rsidP="003442CC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21DB" w:rsidRPr="00FB21DB" w:rsidRDefault="00FB21DB" w:rsidP="001E1A8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FB21DB" w:rsidRPr="00FB21DB" w:rsidRDefault="00FB21DB" w:rsidP="005228A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21DB" w:rsidRPr="00FB21DB" w:rsidRDefault="00FB21DB" w:rsidP="001E1A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FB21DB" w:rsidRPr="00FB21DB" w:rsidRDefault="00FB21DB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FB21DB" w:rsidRPr="00FB21DB" w:rsidRDefault="00FB21DB" w:rsidP="00683D5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FB21DB">
              <w:rPr>
                <w:b/>
                <w:sz w:val="18"/>
                <w:szCs w:val="18"/>
              </w:rPr>
              <w:t>1</w:t>
            </w:r>
          </w:p>
        </w:tc>
      </w:tr>
      <w:tr w:rsidR="00FB21DB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FB21DB" w:rsidRPr="00577932" w:rsidRDefault="00FB21DB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1DB" w:rsidRPr="00957ECC" w:rsidRDefault="00FB21DB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57ECC">
              <w:rPr>
                <w:sz w:val="18"/>
                <w:szCs w:val="18"/>
              </w:rPr>
              <w:t>Узел учета расхода газа Тэкон-17, G65</w:t>
            </w:r>
          </w:p>
        </w:tc>
        <w:tc>
          <w:tcPr>
            <w:tcW w:w="432" w:type="pct"/>
          </w:tcPr>
          <w:p w:rsidR="00FB21DB" w:rsidRPr="00957ECC" w:rsidRDefault="00957ECC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57ECC">
              <w:rPr>
                <w:color w:val="000000"/>
                <w:sz w:val="18"/>
                <w:szCs w:val="18"/>
              </w:rPr>
              <w:t>00000001400</w:t>
            </w:r>
          </w:p>
        </w:tc>
        <w:tc>
          <w:tcPr>
            <w:tcW w:w="343" w:type="pct"/>
          </w:tcPr>
          <w:p w:rsidR="00FB21DB" w:rsidRPr="00957ECC" w:rsidRDefault="00FB21DB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21DB" w:rsidRPr="00957ECC" w:rsidRDefault="00FB21DB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57EC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</w:tcPr>
          <w:p w:rsidR="00FB21DB" w:rsidRPr="00FB21DB" w:rsidRDefault="00FB21DB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FB21DB" w:rsidRPr="00FB21DB" w:rsidRDefault="00FB21DB" w:rsidP="003442CC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21DB" w:rsidRPr="00FB21DB" w:rsidRDefault="00FB21DB" w:rsidP="001E1A8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FB21DB" w:rsidRPr="00FB21DB" w:rsidRDefault="00FB21DB" w:rsidP="005228A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21DB" w:rsidRPr="00FB21DB" w:rsidRDefault="00FB21DB" w:rsidP="001E1A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FB21DB" w:rsidRPr="00FB21DB" w:rsidRDefault="00FB21DB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FB21DB" w:rsidRPr="00FB21DB" w:rsidRDefault="00FB21DB" w:rsidP="00683D5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FB21DB">
              <w:rPr>
                <w:b/>
                <w:sz w:val="18"/>
                <w:szCs w:val="18"/>
              </w:rPr>
              <w:t>1</w:t>
            </w:r>
          </w:p>
        </w:tc>
      </w:tr>
      <w:tr w:rsidR="00FB21DB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FB21DB" w:rsidRPr="00577932" w:rsidRDefault="00FB21DB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1DB" w:rsidRPr="00957ECC" w:rsidRDefault="00FB21DB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57ECC">
              <w:rPr>
                <w:sz w:val="18"/>
                <w:szCs w:val="18"/>
              </w:rPr>
              <w:t>Узел учета тепловой энергии-теплосчетчик ИМ (</w:t>
            </w:r>
            <w:proofErr w:type="spellStart"/>
            <w:r w:rsidRPr="00957ECC">
              <w:rPr>
                <w:sz w:val="18"/>
                <w:szCs w:val="18"/>
              </w:rPr>
              <w:t>технич</w:t>
            </w:r>
            <w:proofErr w:type="spellEnd"/>
            <w:r w:rsidRPr="00957ECC">
              <w:rPr>
                <w:sz w:val="18"/>
                <w:szCs w:val="18"/>
              </w:rPr>
              <w:t>)</w:t>
            </w:r>
          </w:p>
        </w:tc>
        <w:tc>
          <w:tcPr>
            <w:tcW w:w="432" w:type="pct"/>
          </w:tcPr>
          <w:p w:rsidR="00FB21DB" w:rsidRPr="00957ECC" w:rsidRDefault="00957ECC" w:rsidP="003442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57ECC">
              <w:rPr>
                <w:color w:val="000000"/>
                <w:sz w:val="18"/>
                <w:szCs w:val="18"/>
              </w:rPr>
              <w:t>00000001441</w:t>
            </w:r>
          </w:p>
        </w:tc>
        <w:tc>
          <w:tcPr>
            <w:tcW w:w="343" w:type="pct"/>
          </w:tcPr>
          <w:p w:rsidR="00FB21DB" w:rsidRPr="00957ECC" w:rsidRDefault="00FB21DB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21DB" w:rsidRPr="00957ECC" w:rsidRDefault="00FB21DB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57EC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</w:tcPr>
          <w:p w:rsidR="00FB21DB" w:rsidRPr="00FB21DB" w:rsidRDefault="00FB21DB" w:rsidP="003442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FB21DB" w:rsidRPr="00FB21DB" w:rsidRDefault="00FB21DB" w:rsidP="003442CC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21DB" w:rsidRPr="00FB21DB" w:rsidRDefault="00FB21DB" w:rsidP="001E1A8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FB21DB" w:rsidRPr="00FB21DB" w:rsidRDefault="00FB21DB" w:rsidP="005228A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21DB" w:rsidRPr="00FB21DB" w:rsidRDefault="00FB21DB" w:rsidP="001E1A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FB21DB" w:rsidRPr="00FB21DB" w:rsidRDefault="00FB21DB" w:rsidP="003442C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FB21DB" w:rsidRPr="00FB21DB" w:rsidRDefault="00FB21DB" w:rsidP="00683D5C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FB21DB">
              <w:rPr>
                <w:b/>
                <w:sz w:val="18"/>
                <w:szCs w:val="18"/>
              </w:rPr>
              <w:t>1</w:t>
            </w:r>
          </w:p>
        </w:tc>
      </w:tr>
      <w:tr w:rsidR="00FB21DB" w:rsidRPr="004873BC" w:rsidTr="00683D5C">
        <w:trPr>
          <w:gridAfter w:val="1"/>
          <w:wAfter w:w="73" w:type="pct"/>
        </w:trPr>
        <w:tc>
          <w:tcPr>
            <w:tcW w:w="251" w:type="pct"/>
          </w:tcPr>
          <w:p w:rsidR="00FB21DB" w:rsidRDefault="00FB21DB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iCs/>
                <w:sz w:val="18"/>
                <w:szCs w:val="18"/>
                <w:lang w:eastAsia="ru-RU"/>
              </w:rPr>
            </w:pPr>
          </w:p>
          <w:p w:rsidR="00FB21DB" w:rsidRPr="004873BC" w:rsidRDefault="00FB21DB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iCs/>
                <w:sz w:val="18"/>
                <w:szCs w:val="18"/>
                <w:lang w:eastAsia="ru-RU"/>
              </w:rPr>
            </w:pPr>
            <w:r w:rsidRPr="004873BC">
              <w:rPr>
                <w:b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1" w:type="pct"/>
          </w:tcPr>
          <w:p w:rsidR="00FB21DB" w:rsidRDefault="00FB21DB" w:rsidP="000814A5">
            <w:pPr>
              <w:spacing w:after="0" w:line="240" w:lineRule="auto"/>
              <w:rPr>
                <w:b/>
                <w:i/>
                <w:sz w:val="18"/>
                <w:szCs w:val="18"/>
                <w:lang w:eastAsia="ru-RU"/>
              </w:rPr>
            </w:pPr>
          </w:p>
          <w:p w:rsidR="00FB21DB" w:rsidRPr="004873BC" w:rsidRDefault="00FB21DB" w:rsidP="000814A5">
            <w:pPr>
              <w:spacing w:after="0" w:line="240" w:lineRule="auto"/>
              <w:rPr>
                <w:b/>
                <w:i/>
                <w:sz w:val="18"/>
                <w:szCs w:val="18"/>
                <w:lang w:eastAsia="ru-RU"/>
              </w:rPr>
            </w:pPr>
            <w:r w:rsidRPr="004873BC">
              <w:rPr>
                <w:b/>
                <w:i/>
                <w:sz w:val="18"/>
                <w:szCs w:val="18"/>
                <w:lang w:eastAsia="ru-RU"/>
              </w:rPr>
              <w:t xml:space="preserve"> Котельная №2</w:t>
            </w:r>
          </w:p>
          <w:p w:rsidR="00FB21DB" w:rsidRPr="004873BC" w:rsidRDefault="00FB21DB" w:rsidP="000814A5">
            <w:pPr>
              <w:spacing w:after="0" w:line="240" w:lineRule="auto"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846" w:type="pct"/>
            <w:gridSpan w:val="25"/>
          </w:tcPr>
          <w:p w:rsidR="00FB21DB" w:rsidRDefault="00FB21DB" w:rsidP="000814A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  <w:p w:rsidR="00FB21DB" w:rsidRDefault="00FB21DB" w:rsidP="000814A5">
            <w:pPr>
              <w:spacing w:after="0" w:line="240" w:lineRule="auto"/>
              <w:contextualSpacing/>
              <w:rPr>
                <w:b/>
                <w:bCs/>
                <w:i/>
                <w:sz w:val="18"/>
                <w:szCs w:val="18"/>
                <w:lang w:eastAsia="ru-RU"/>
              </w:rPr>
            </w:pPr>
            <w:r w:rsidRPr="00FD1832">
              <w:rPr>
                <w:b/>
                <w:bCs/>
                <w:i/>
                <w:sz w:val="18"/>
                <w:szCs w:val="18"/>
                <w:lang w:eastAsia="ru-RU"/>
              </w:rPr>
              <w:t xml:space="preserve">газовая котельная № 2, расположенная по адресу: </w:t>
            </w:r>
            <w:r w:rsidRPr="00562C88">
              <w:rPr>
                <w:b/>
                <w:bCs/>
                <w:i/>
                <w:sz w:val="18"/>
                <w:szCs w:val="18"/>
                <w:lang w:eastAsia="ru-RU"/>
              </w:rPr>
              <w:t>Российская Федерация</w:t>
            </w:r>
            <w:r>
              <w:rPr>
                <w:b/>
                <w:bCs/>
                <w:i/>
                <w:sz w:val="18"/>
                <w:szCs w:val="18"/>
                <w:lang w:eastAsia="ru-RU"/>
              </w:rPr>
              <w:t xml:space="preserve">, </w:t>
            </w:r>
            <w:r w:rsidRPr="00FD1832">
              <w:rPr>
                <w:b/>
                <w:bCs/>
                <w:i/>
                <w:sz w:val="18"/>
                <w:szCs w:val="18"/>
                <w:lang w:eastAsia="ru-RU"/>
              </w:rPr>
              <w:t>Свердловская обл., Сысертский р-н, пос. Арамиль, ул. Станционная, д. 12б</w:t>
            </w:r>
          </w:p>
          <w:p w:rsidR="00FB21DB" w:rsidRPr="004873BC" w:rsidRDefault="00FB21DB" w:rsidP="000814A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</w:rPr>
            </w:pPr>
          </w:p>
        </w:tc>
      </w:tr>
      <w:tr w:rsidR="00FB21DB" w:rsidRPr="004873BC" w:rsidTr="00EF303E">
        <w:trPr>
          <w:gridAfter w:val="1"/>
          <w:wAfter w:w="73" w:type="pct"/>
        </w:trPr>
        <w:tc>
          <w:tcPr>
            <w:tcW w:w="251" w:type="pct"/>
          </w:tcPr>
          <w:p w:rsidR="00FB21DB" w:rsidRDefault="00FB21DB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31" w:type="pct"/>
          </w:tcPr>
          <w:p w:rsidR="00FB21DB" w:rsidRDefault="00FB21DB" w:rsidP="000814A5">
            <w:pPr>
              <w:spacing w:after="0" w:line="240" w:lineRule="auto"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Недвижимый комплекс- Здание котельной № 2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FB21DB" w:rsidRDefault="00FB21DB" w:rsidP="000814A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000000050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</w:tcPr>
          <w:p w:rsidR="00FB21DB" w:rsidRDefault="00FB21DB" w:rsidP="000814A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B21DB" w:rsidRDefault="00FB21DB" w:rsidP="000814A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11 102 000,00</w:t>
            </w:r>
          </w:p>
        </w:tc>
        <w:tc>
          <w:tcPr>
            <w:tcW w:w="38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21DB" w:rsidRDefault="00FB21DB" w:rsidP="000814A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B21DB" w:rsidRDefault="00FB21DB" w:rsidP="000814A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FB21DB" w:rsidRDefault="00D80295" w:rsidP="000814A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1 468 032,66</w:t>
            </w:r>
          </w:p>
        </w:tc>
        <w:tc>
          <w:tcPr>
            <w:tcW w:w="364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B21DB" w:rsidRDefault="00D80295" w:rsidP="000814A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9 633 967,34</w:t>
            </w:r>
          </w:p>
        </w:tc>
        <w:tc>
          <w:tcPr>
            <w:tcW w:w="35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B21DB" w:rsidRDefault="00D80295" w:rsidP="008736EA">
            <w:pPr>
              <w:spacing w:after="0" w:line="240" w:lineRule="auto"/>
              <w:contextualSpacing/>
              <w:jc w:val="center"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86</w:t>
            </w:r>
            <w:r w:rsidR="00FB21DB">
              <w:rPr>
                <w:b/>
                <w:i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1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21DB" w:rsidRDefault="00FB21DB" w:rsidP="000814A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21DB" w:rsidRDefault="00FB21DB" w:rsidP="000814A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</w:tr>
      <w:tr w:rsidR="00FB21DB" w:rsidRPr="004873BC" w:rsidTr="00EF303E">
        <w:trPr>
          <w:gridAfter w:val="1"/>
          <w:wAfter w:w="73" w:type="pct"/>
        </w:trPr>
        <w:tc>
          <w:tcPr>
            <w:tcW w:w="251" w:type="pct"/>
          </w:tcPr>
          <w:p w:rsidR="00FB21DB" w:rsidRDefault="00FB21DB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31" w:type="pct"/>
          </w:tcPr>
          <w:p w:rsidR="00FB21DB" w:rsidRPr="000A5C02" w:rsidRDefault="00FB21DB" w:rsidP="000A5C02">
            <w:pPr>
              <w:spacing w:after="0" w:line="240" w:lineRule="auto"/>
              <w:jc w:val="right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в</w:t>
            </w:r>
            <w:r w:rsidRPr="000A5C02">
              <w:rPr>
                <w:i/>
                <w:sz w:val="18"/>
                <w:szCs w:val="18"/>
                <w:lang w:eastAsia="ru-RU"/>
              </w:rPr>
              <w:t xml:space="preserve"> том числе оборудование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FB21DB" w:rsidRDefault="00FB21DB" w:rsidP="000814A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</w:tcPr>
          <w:p w:rsidR="00FB21DB" w:rsidRDefault="00FB21DB" w:rsidP="000814A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B21DB" w:rsidRDefault="00FB21DB" w:rsidP="000814A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21DB" w:rsidRDefault="00FB21DB" w:rsidP="000814A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B21DB" w:rsidRDefault="00FB21DB" w:rsidP="000814A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FB21DB" w:rsidRDefault="00FB21DB" w:rsidP="000814A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B21DB" w:rsidRDefault="00FB21DB" w:rsidP="000814A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B21DB" w:rsidRDefault="00FB21DB" w:rsidP="000814A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21DB" w:rsidRDefault="00FB21DB" w:rsidP="000814A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21DB" w:rsidRDefault="00FB21DB" w:rsidP="000814A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</w:tr>
      <w:tr w:rsidR="00FB21DB" w:rsidRPr="004873BC" w:rsidTr="00D80295">
        <w:trPr>
          <w:gridAfter w:val="1"/>
          <w:wAfter w:w="73" w:type="pct"/>
          <w:trHeight w:val="308"/>
        </w:trPr>
        <w:tc>
          <w:tcPr>
            <w:tcW w:w="251" w:type="pct"/>
          </w:tcPr>
          <w:p w:rsidR="00FB21DB" w:rsidRPr="00577932" w:rsidRDefault="00FB21DB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2,1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DB" w:rsidRPr="004873BC" w:rsidRDefault="00FB21DB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Аккумуляторный бак емкостью 50м3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FB21DB" w:rsidRPr="004873BC" w:rsidRDefault="00FB21DB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0000000007</w:t>
            </w:r>
          </w:p>
        </w:tc>
        <w:tc>
          <w:tcPr>
            <w:tcW w:w="343" w:type="pct"/>
            <w:tcBorders>
              <w:left w:val="single" w:sz="4" w:space="0" w:color="auto"/>
            </w:tcBorders>
          </w:tcPr>
          <w:p w:rsidR="00FB21DB" w:rsidRPr="004873BC" w:rsidRDefault="00FB21DB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DB" w:rsidRPr="004873BC" w:rsidRDefault="00FB21DB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45 000,00</w:t>
            </w:r>
          </w:p>
        </w:tc>
        <w:tc>
          <w:tcPr>
            <w:tcW w:w="387" w:type="pct"/>
            <w:gridSpan w:val="3"/>
            <w:tcBorders>
              <w:right w:val="single" w:sz="4" w:space="0" w:color="auto"/>
            </w:tcBorders>
            <w:vAlign w:val="center"/>
          </w:tcPr>
          <w:p w:rsidR="00FB21DB" w:rsidRPr="004873BC" w:rsidRDefault="00FB21DB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1DB" w:rsidRPr="004873BC" w:rsidRDefault="00FB21DB" w:rsidP="00D8029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DB" w:rsidRPr="004873BC" w:rsidRDefault="00FB21DB" w:rsidP="00D8029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right w:val="single" w:sz="4" w:space="0" w:color="auto"/>
            </w:tcBorders>
            <w:vAlign w:val="center"/>
          </w:tcPr>
          <w:p w:rsidR="00FB21DB" w:rsidRPr="008736EA" w:rsidRDefault="00FB21DB" w:rsidP="00D8029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FB21DB" w:rsidRPr="008736EA" w:rsidRDefault="00FB21DB" w:rsidP="00D8029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8736EA">
              <w:rPr>
                <w:sz w:val="18"/>
                <w:szCs w:val="18"/>
              </w:rPr>
              <w:t>45 000,00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DB" w:rsidRPr="004873BC" w:rsidRDefault="00FB21DB" w:rsidP="00D8029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  <w:r w:rsidRPr="004873BC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09" w:type="pct"/>
            <w:gridSpan w:val="2"/>
            <w:tcBorders>
              <w:right w:val="single" w:sz="4" w:space="0" w:color="auto"/>
            </w:tcBorders>
            <w:vAlign w:val="center"/>
          </w:tcPr>
          <w:p w:rsidR="00FB21DB" w:rsidRPr="004873BC" w:rsidRDefault="00FB21DB" w:rsidP="00D80295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</w:tcPr>
          <w:p w:rsidR="00FB21DB" w:rsidRPr="004873BC" w:rsidRDefault="00FB21DB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FB21DB" w:rsidRPr="004873BC" w:rsidTr="00D80295">
        <w:trPr>
          <w:gridAfter w:val="1"/>
          <w:wAfter w:w="73" w:type="pct"/>
          <w:trHeight w:val="308"/>
        </w:trPr>
        <w:tc>
          <w:tcPr>
            <w:tcW w:w="251" w:type="pct"/>
          </w:tcPr>
          <w:p w:rsidR="00FB21DB" w:rsidRPr="00577932" w:rsidRDefault="00FB21DB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2,2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DB" w:rsidRPr="004873BC" w:rsidRDefault="00FB21DB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Аккумуляторный бак емкостью 50м3</w:t>
            </w:r>
          </w:p>
        </w:tc>
        <w:tc>
          <w:tcPr>
            <w:tcW w:w="432" w:type="pct"/>
          </w:tcPr>
          <w:p w:rsidR="00FB21DB" w:rsidRPr="004873BC" w:rsidRDefault="00FB21DB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0000000008</w:t>
            </w:r>
          </w:p>
        </w:tc>
        <w:tc>
          <w:tcPr>
            <w:tcW w:w="343" w:type="pct"/>
          </w:tcPr>
          <w:p w:rsidR="00FB21DB" w:rsidRPr="004873BC" w:rsidRDefault="00FB21DB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DB" w:rsidRPr="004873BC" w:rsidRDefault="00FB21DB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45 000,00</w:t>
            </w:r>
          </w:p>
        </w:tc>
        <w:tc>
          <w:tcPr>
            <w:tcW w:w="387" w:type="pct"/>
            <w:gridSpan w:val="3"/>
            <w:vAlign w:val="center"/>
          </w:tcPr>
          <w:p w:rsidR="00FB21DB" w:rsidRPr="004873BC" w:rsidRDefault="00FB21DB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vAlign w:val="center"/>
          </w:tcPr>
          <w:p w:rsidR="00FB21DB" w:rsidRPr="004873BC" w:rsidRDefault="00FB21DB" w:rsidP="00D8029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DB" w:rsidRPr="004873BC" w:rsidRDefault="00FB21DB" w:rsidP="00D8029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center"/>
          </w:tcPr>
          <w:p w:rsidR="00FB21DB" w:rsidRPr="008736EA" w:rsidRDefault="00FB21DB" w:rsidP="00D8029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45 000,00</w:t>
            </w: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DB" w:rsidRPr="004873BC" w:rsidRDefault="00FB21DB" w:rsidP="00D8029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  <w:r w:rsidRPr="004873BC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09" w:type="pct"/>
            <w:gridSpan w:val="2"/>
            <w:vAlign w:val="center"/>
          </w:tcPr>
          <w:p w:rsidR="00FB21DB" w:rsidRPr="004873BC" w:rsidRDefault="00FB21DB" w:rsidP="00D80295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FB21DB" w:rsidRPr="004873BC" w:rsidRDefault="00FB21DB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FB21DB" w:rsidRPr="004873BC" w:rsidTr="00D80295">
        <w:trPr>
          <w:gridAfter w:val="1"/>
          <w:wAfter w:w="73" w:type="pct"/>
          <w:trHeight w:val="308"/>
        </w:trPr>
        <w:tc>
          <w:tcPr>
            <w:tcW w:w="251" w:type="pct"/>
          </w:tcPr>
          <w:p w:rsidR="00FB21DB" w:rsidRPr="00577932" w:rsidRDefault="00FB21DB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2,3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DB" w:rsidRPr="004873BC" w:rsidRDefault="00FB21DB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Дымовая труба</w:t>
            </w:r>
          </w:p>
        </w:tc>
        <w:tc>
          <w:tcPr>
            <w:tcW w:w="432" w:type="pct"/>
          </w:tcPr>
          <w:p w:rsidR="00FB21DB" w:rsidRPr="004873BC" w:rsidRDefault="00FB21DB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0000000045</w:t>
            </w:r>
          </w:p>
        </w:tc>
        <w:tc>
          <w:tcPr>
            <w:tcW w:w="343" w:type="pct"/>
          </w:tcPr>
          <w:p w:rsidR="00FB21DB" w:rsidRPr="004873BC" w:rsidRDefault="00FB21DB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DB" w:rsidRPr="004873BC" w:rsidRDefault="00FB21DB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55 000,00</w:t>
            </w:r>
          </w:p>
        </w:tc>
        <w:tc>
          <w:tcPr>
            <w:tcW w:w="387" w:type="pct"/>
            <w:gridSpan w:val="3"/>
            <w:vAlign w:val="center"/>
          </w:tcPr>
          <w:p w:rsidR="00FB21DB" w:rsidRPr="004873BC" w:rsidRDefault="00FB21DB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vAlign w:val="center"/>
          </w:tcPr>
          <w:p w:rsidR="00FB21DB" w:rsidRPr="004873BC" w:rsidRDefault="00FB21DB" w:rsidP="00D8029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DB" w:rsidRPr="004873BC" w:rsidRDefault="00FB21DB" w:rsidP="00D8029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center"/>
          </w:tcPr>
          <w:p w:rsidR="00FB21DB" w:rsidRPr="008736EA" w:rsidRDefault="00FB21DB" w:rsidP="00D8029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55 000,00</w:t>
            </w: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DB" w:rsidRPr="004873BC" w:rsidRDefault="00FB21DB" w:rsidP="00D8029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  <w:r w:rsidRPr="004873BC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09" w:type="pct"/>
            <w:gridSpan w:val="2"/>
            <w:vAlign w:val="center"/>
          </w:tcPr>
          <w:p w:rsidR="00FB21DB" w:rsidRPr="004873BC" w:rsidRDefault="00FB21DB" w:rsidP="00D80295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FB21DB" w:rsidRPr="004873BC" w:rsidRDefault="00FB21DB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FB21DB" w:rsidRPr="004873BC" w:rsidTr="00D80295">
        <w:trPr>
          <w:gridAfter w:val="1"/>
          <w:wAfter w:w="73" w:type="pct"/>
          <w:trHeight w:val="308"/>
        </w:trPr>
        <w:tc>
          <w:tcPr>
            <w:tcW w:w="251" w:type="pct"/>
          </w:tcPr>
          <w:p w:rsidR="00FB21DB" w:rsidRPr="00577932" w:rsidRDefault="00FB21DB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2,4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DB" w:rsidRPr="004873BC" w:rsidRDefault="00FB21DB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Котел "СУК-1"</w:t>
            </w:r>
          </w:p>
        </w:tc>
        <w:tc>
          <w:tcPr>
            <w:tcW w:w="432" w:type="pct"/>
          </w:tcPr>
          <w:p w:rsidR="00FB21DB" w:rsidRPr="004873BC" w:rsidRDefault="00FB21DB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0000001446</w:t>
            </w:r>
          </w:p>
        </w:tc>
        <w:tc>
          <w:tcPr>
            <w:tcW w:w="343" w:type="pct"/>
          </w:tcPr>
          <w:p w:rsidR="00FB21DB" w:rsidRPr="004873BC" w:rsidRDefault="00FB21DB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DB" w:rsidRPr="004873BC" w:rsidRDefault="00FB21DB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32 000,00</w:t>
            </w:r>
          </w:p>
        </w:tc>
        <w:tc>
          <w:tcPr>
            <w:tcW w:w="387" w:type="pct"/>
            <w:gridSpan w:val="3"/>
            <w:vAlign w:val="center"/>
          </w:tcPr>
          <w:p w:rsidR="00FB21DB" w:rsidRPr="004873BC" w:rsidRDefault="00FB21DB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vAlign w:val="center"/>
          </w:tcPr>
          <w:p w:rsidR="00FB21DB" w:rsidRPr="004873BC" w:rsidRDefault="00FB21DB" w:rsidP="00D8029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DB" w:rsidRPr="004873BC" w:rsidRDefault="00FB21DB" w:rsidP="00D8029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center"/>
          </w:tcPr>
          <w:p w:rsidR="00FB21DB" w:rsidRPr="004873BC" w:rsidRDefault="00FB21DB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DB" w:rsidRPr="004873BC" w:rsidRDefault="00FB21DB" w:rsidP="00D8029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vAlign w:val="center"/>
          </w:tcPr>
          <w:p w:rsidR="00FB21DB" w:rsidRPr="004873BC" w:rsidRDefault="00FB21DB" w:rsidP="00D80295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FB21DB" w:rsidRPr="004873BC" w:rsidRDefault="00FB21DB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FB21DB" w:rsidRPr="004873BC" w:rsidTr="00D80295">
        <w:trPr>
          <w:gridAfter w:val="1"/>
          <w:wAfter w:w="73" w:type="pct"/>
          <w:trHeight w:val="308"/>
        </w:trPr>
        <w:tc>
          <w:tcPr>
            <w:tcW w:w="251" w:type="pct"/>
          </w:tcPr>
          <w:p w:rsidR="00FB21DB" w:rsidRPr="00577932" w:rsidRDefault="00FB21DB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DB" w:rsidRPr="004873BC" w:rsidRDefault="00FB21DB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Котел "СУК-1"</w:t>
            </w:r>
          </w:p>
        </w:tc>
        <w:tc>
          <w:tcPr>
            <w:tcW w:w="432" w:type="pct"/>
          </w:tcPr>
          <w:p w:rsidR="00FB21DB" w:rsidRPr="004873BC" w:rsidRDefault="00FB21DB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0000001448</w:t>
            </w:r>
          </w:p>
        </w:tc>
        <w:tc>
          <w:tcPr>
            <w:tcW w:w="343" w:type="pct"/>
          </w:tcPr>
          <w:p w:rsidR="00FB21DB" w:rsidRPr="004873BC" w:rsidRDefault="00FB21DB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DB" w:rsidRPr="004873BC" w:rsidRDefault="00FB21DB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32 000,00</w:t>
            </w:r>
          </w:p>
        </w:tc>
        <w:tc>
          <w:tcPr>
            <w:tcW w:w="387" w:type="pct"/>
            <w:gridSpan w:val="3"/>
            <w:vAlign w:val="center"/>
          </w:tcPr>
          <w:p w:rsidR="00FB21DB" w:rsidRPr="004873BC" w:rsidRDefault="00FB21DB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vAlign w:val="center"/>
          </w:tcPr>
          <w:p w:rsidR="00FB21DB" w:rsidRPr="004873BC" w:rsidRDefault="00FB21DB" w:rsidP="00D8029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DB" w:rsidRPr="004873BC" w:rsidRDefault="00FB21DB" w:rsidP="00D8029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center"/>
          </w:tcPr>
          <w:p w:rsidR="00FB21DB" w:rsidRPr="004873BC" w:rsidRDefault="00FB21DB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DB" w:rsidRPr="004873BC" w:rsidRDefault="00FB21DB" w:rsidP="00D8029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vAlign w:val="center"/>
          </w:tcPr>
          <w:p w:rsidR="00FB21DB" w:rsidRPr="004873BC" w:rsidRDefault="00FB21DB" w:rsidP="00D80295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FB21DB" w:rsidRPr="004873BC" w:rsidRDefault="00FB21DB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FB21DB" w:rsidRPr="004873BC" w:rsidTr="00D80295">
        <w:trPr>
          <w:gridAfter w:val="1"/>
          <w:wAfter w:w="73" w:type="pct"/>
          <w:trHeight w:val="308"/>
        </w:trPr>
        <w:tc>
          <w:tcPr>
            <w:tcW w:w="251" w:type="pct"/>
          </w:tcPr>
          <w:p w:rsidR="00FB21DB" w:rsidRPr="00577932" w:rsidRDefault="00FB21DB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lastRenderedPageBreak/>
              <w:t>2,6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DB" w:rsidRPr="004873BC" w:rsidRDefault="00FB21DB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Насос (К160-30) – 30 Квт.</w:t>
            </w:r>
          </w:p>
        </w:tc>
        <w:tc>
          <w:tcPr>
            <w:tcW w:w="432" w:type="pct"/>
          </w:tcPr>
          <w:p w:rsidR="00FB21DB" w:rsidRPr="004873BC" w:rsidRDefault="00FB21DB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0000001449</w:t>
            </w:r>
          </w:p>
        </w:tc>
        <w:tc>
          <w:tcPr>
            <w:tcW w:w="343" w:type="pct"/>
          </w:tcPr>
          <w:p w:rsidR="00FB21DB" w:rsidRPr="004873BC" w:rsidRDefault="00FB21DB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DB" w:rsidRPr="004873BC" w:rsidRDefault="00FB21DB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5 500,00</w:t>
            </w:r>
          </w:p>
        </w:tc>
        <w:tc>
          <w:tcPr>
            <w:tcW w:w="387" w:type="pct"/>
            <w:gridSpan w:val="3"/>
            <w:vAlign w:val="center"/>
          </w:tcPr>
          <w:p w:rsidR="00FB21DB" w:rsidRPr="004873BC" w:rsidRDefault="00FB21DB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vAlign w:val="center"/>
          </w:tcPr>
          <w:p w:rsidR="00FB21DB" w:rsidRPr="004873BC" w:rsidRDefault="00FB21DB" w:rsidP="00D8029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DB" w:rsidRPr="004873BC" w:rsidRDefault="00FB21DB" w:rsidP="00D8029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center"/>
          </w:tcPr>
          <w:p w:rsidR="00FB21DB" w:rsidRPr="004873BC" w:rsidRDefault="00FB21DB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DB" w:rsidRPr="004873BC" w:rsidRDefault="00FB21DB" w:rsidP="00D8029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vAlign w:val="center"/>
          </w:tcPr>
          <w:p w:rsidR="00FB21DB" w:rsidRPr="004873BC" w:rsidRDefault="00FB21DB" w:rsidP="00D80295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FB21DB" w:rsidRPr="004873BC" w:rsidRDefault="00FB21DB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FB21DB" w:rsidRPr="004873BC" w:rsidTr="00D80295">
        <w:trPr>
          <w:gridAfter w:val="1"/>
          <w:wAfter w:w="73" w:type="pct"/>
          <w:trHeight w:val="308"/>
        </w:trPr>
        <w:tc>
          <w:tcPr>
            <w:tcW w:w="251" w:type="pct"/>
          </w:tcPr>
          <w:p w:rsidR="00FB21DB" w:rsidRPr="00577932" w:rsidRDefault="00FB21DB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2,7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DB" w:rsidRPr="004873BC" w:rsidRDefault="00FB21DB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Насос (К160-30) - 30 Квт.</w:t>
            </w:r>
          </w:p>
        </w:tc>
        <w:tc>
          <w:tcPr>
            <w:tcW w:w="432" w:type="pct"/>
          </w:tcPr>
          <w:p w:rsidR="00FB21DB" w:rsidRPr="004873BC" w:rsidRDefault="00FB21DB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0000001450</w:t>
            </w:r>
          </w:p>
        </w:tc>
        <w:tc>
          <w:tcPr>
            <w:tcW w:w="343" w:type="pct"/>
          </w:tcPr>
          <w:p w:rsidR="00FB21DB" w:rsidRPr="004873BC" w:rsidRDefault="00FB21DB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DB" w:rsidRPr="004873BC" w:rsidRDefault="00FB21DB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5 500,00</w:t>
            </w:r>
          </w:p>
        </w:tc>
        <w:tc>
          <w:tcPr>
            <w:tcW w:w="387" w:type="pct"/>
            <w:gridSpan w:val="3"/>
            <w:vAlign w:val="center"/>
          </w:tcPr>
          <w:p w:rsidR="00FB21DB" w:rsidRPr="004873BC" w:rsidRDefault="00FB21DB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vAlign w:val="center"/>
          </w:tcPr>
          <w:p w:rsidR="00FB21DB" w:rsidRPr="004873BC" w:rsidRDefault="00FB21DB" w:rsidP="00D8029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DB" w:rsidRPr="004873BC" w:rsidRDefault="00FB21DB" w:rsidP="00D8029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center"/>
          </w:tcPr>
          <w:p w:rsidR="00FB21DB" w:rsidRPr="004873BC" w:rsidRDefault="00FB21DB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DB" w:rsidRPr="004873BC" w:rsidRDefault="00FB21DB" w:rsidP="00D8029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vAlign w:val="center"/>
          </w:tcPr>
          <w:p w:rsidR="00FB21DB" w:rsidRPr="004873BC" w:rsidRDefault="00FB21DB" w:rsidP="00D80295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FB21DB" w:rsidRPr="004873BC" w:rsidRDefault="00FB21DB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FB21DB" w:rsidRPr="004873BC" w:rsidTr="00D80295">
        <w:trPr>
          <w:gridAfter w:val="1"/>
          <w:wAfter w:w="73" w:type="pct"/>
          <w:trHeight w:val="308"/>
        </w:trPr>
        <w:tc>
          <w:tcPr>
            <w:tcW w:w="251" w:type="pct"/>
          </w:tcPr>
          <w:p w:rsidR="00FB21DB" w:rsidRPr="00577932" w:rsidRDefault="00FB21DB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2,8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DB" w:rsidRPr="004873BC" w:rsidRDefault="00FB21DB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Насос (К160-30) - 30 Квт.</w:t>
            </w:r>
          </w:p>
        </w:tc>
        <w:tc>
          <w:tcPr>
            <w:tcW w:w="432" w:type="pct"/>
          </w:tcPr>
          <w:p w:rsidR="00FB21DB" w:rsidRPr="004873BC" w:rsidRDefault="00FB21DB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0000001451</w:t>
            </w:r>
          </w:p>
        </w:tc>
        <w:tc>
          <w:tcPr>
            <w:tcW w:w="343" w:type="pct"/>
          </w:tcPr>
          <w:p w:rsidR="00FB21DB" w:rsidRPr="004873BC" w:rsidRDefault="00FB21DB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DB" w:rsidRPr="004873BC" w:rsidRDefault="00FB21DB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2 500,00</w:t>
            </w:r>
          </w:p>
        </w:tc>
        <w:tc>
          <w:tcPr>
            <w:tcW w:w="387" w:type="pct"/>
            <w:gridSpan w:val="3"/>
            <w:vAlign w:val="center"/>
          </w:tcPr>
          <w:p w:rsidR="00FB21DB" w:rsidRPr="004873BC" w:rsidRDefault="00FB21DB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vAlign w:val="center"/>
          </w:tcPr>
          <w:p w:rsidR="00FB21DB" w:rsidRPr="004873BC" w:rsidRDefault="00FB21DB" w:rsidP="00D8029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DB" w:rsidRPr="004873BC" w:rsidRDefault="00FB21DB" w:rsidP="00D8029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center"/>
          </w:tcPr>
          <w:p w:rsidR="00FB21DB" w:rsidRPr="004873BC" w:rsidRDefault="00FB21DB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DB" w:rsidRPr="004873BC" w:rsidRDefault="00FB21DB" w:rsidP="00D8029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vAlign w:val="center"/>
          </w:tcPr>
          <w:p w:rsidR="00FB21DB" w:rsidRPr="004873BC" w:rsidRDefault="00FB21DB" w:rsidP="00D80295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FB21DB" w:rsidRPr="004873BC" w:rsidRDefault="00FB21DB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FB21DB" w:rsidRPr="004873BC" w:rsidTr="00D80295">
        <w:trPr>
          <w:gridAfter w:val="1"/>
          <w:wAfter w:w="73" w:type="pct"/>
          <w:trHeight w:val="308"/>
        </w:trPr>
        <w:tc>
          <w:tcPr>
            <w:tcW w:w="251" w:type="pct"/>
          </w:tcPr>
          <w:p w:rsidR="00FB21DB" w:rsidRPr="00577932" w:rsidRDefault="00FB21DB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2,9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DB" w:rsidRPr="004873BC" w:rsidRDefault="00FB21DB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Насос (К150-15) - 11 Квт.</w:t>
            </w:r>
          </w:p>
        </w:tc>
        <w:tc>
          <w:tcPr>
            <w:tcW w:w="432" w:type="pct"/>
          </w:tcPr>
          <w:p w:rsidR="00FB21DB" w:rsidRPr="004873BC" w:rsidRDefault="00FB21DB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0000001453</w:t>
            </w:r>
          </w:p>
        </w:tc>
        <w:tc>
          <w:tcPr>
            <w:tcW w:w="343" w:type="pct"/>
          </w:tcPr>
          <w:p w:rsidR="00FB21DB" w:rsidRPr="004873BC" w:rsidRDefault="00FB21DB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DB" w:rsidRPr="004873BC" w:rsidRDefault="00FB21DB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2 500,00</w:t>
            </w:r>
          </w:p>
        </w:tc>
        <w:tc>
          <w:tcPr>
            <w:tcW w:w="387" w:type="pct"/>
            <w:gridSpan w:val="3"/>
            <w:vAlign w:val="center"/>
          </w:tcPr>
          <w:p w:rsidR="00FB21DB" w:rsidRPr="004873BC" w:rsidRDefault="00FB21DB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vAlign w:val="center"/>
          </w:tcPr>
          <w:p w:rsidR="00FB21DB" w:rsidRPr="004873BC" w:rsidRDefault="00FB21DB" w:rsidP="00D8029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DB" w:rsidRPr="004873BC" w:rsidRDefault="00FB21DB" w:rsidP="00D8029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center"/>
          </w:tcPr>
          <w:p w:rsidR="00FB21DB" w:rsidRPr="004873BC" w:rsidRDefault="00FB21DB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DB" w:rsidRPr="004873BC" w:rsidRDefault="00FB21DB" w:rsidP="00D8029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vAlign w:val="center"/>
          </w:tcPr>
          <w:p w:rsidR="00FB21DB" w:rsidRPr="004873BC" w:rsidRDefault="00FB21DB" w:rsidP="00D80295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FB21DB" w:rsidRPr="004873BC" w:rsidRDefault="00FB21DB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FB21DB" w:rsidRPr="004873BC" w:rsidTr="00D80295">
        <w:trPr>
          <w:gridAfter w:val="1"/>
          <w:wAfter w:w="73" w:type="pct"/>
          <w:trHeight w:val="308"/>
        </w:trPr>
        <w:tc>
          <w:tcPr>
            <w:tcW w:w="251" w:type="pct"/>
          </w:tcPr>
          <w:p w:rsidR="00FB21DB" w:rsidRPr="00577932" w:rsidRDefault="00FB21DB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2,10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DB" w:rsidRPr="004873BC" w:rsidRDefault="00FB21DB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Насос (К100-80-160) 15 Квт.</w:t>
            </w:r>
          </w:p>
        </w:tc>
        <w:tc>
          <w:tcPr>
            <w:tcW w:w="432" w:type="pct"/>
          </w:tcPr>
          <w:p w:rsidR="00FB21DB" w:rsidRPr="004873BC" w:rsidRDefault="00FB21DB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0000001454</w:t>
            </w:r>
          </w:p>
        </w:tc>
        <w:tc>
          <w:tcPr>
            <w:tcW w:w="343" w:type="pct"/>
          </w:tcPr>
          <w:p w:rsidR="00FB21DB" w:rsidRPr="004873BC" w:rsidRDefault="00FB21DB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DB" w:rsidRPr="004873BC" w:rsidRDefault="00FB21DB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3 100,00</w:t>
            </w:r>
          </w:p>
        </w:tc>
        <w:tc>
          <w:tcPr>
            <w:tcW w:w="387" w:type="pct"/>
            <w:gridSpan w:val="3"/>
            <w:vAlign w:val="center"/>
          </w:tcPr>
          <w:p w:rsidR="00FB21DB" w:rsidRPr="004873BC" w:rsidRDefault="00FB21DB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vAlign w:val="center"/>
          </w:tcPr>
          <w:p w:rsidR="00FB21DB" w:rsidRPr="004873BC" w:rsidRDefault="00FB21DB" w:rsidP="00D8029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DB" w:rsidRPr="004873BC" w:rsidRDefault="00FB21DB" w:rsidP="00D8029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center"/>
          </w:tcPr>
          <w:p w:rsidR="00FB21DB" w:rsidRPr="004873BC" w:rsidRDefault="00FB21DB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DB" w:rsidRPr="004873BC" w:rsidRDefault="00FB21DB" w:rsidP="00D8029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vAlign w:val="center"/>
          </w:tcPr>
          <w:p w:rsidR="00FB21DB" w:rsidRPr="004873BC" w:rsidRDefault="00FB21DB" w:rsidP="00D80295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FB21DB" w:rsidRPr="004873BC" w:rsidRDefault="00FB21DB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FB21DB" w:rsidRPr="004873BC" w:rsidTr="00D80295">
        <w:trPr>
          <w:gridAfter w:val="1"/>
          <w:wAfter w:w="73" w:type="pct"/>
          <w:trHeight w:val="308"/>
        </w:trPr>
        <w:tc>
          <w:tcPr>
            <w:tcW w:w="251" w:type="pct"/>
          </w:tcPr>
          <w:p w:rsidR="00FB21DB" w:rsidRPr="00577932" w:rsidRDefault="00FB21DB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2,11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DB" w:rsidRPr="004873BC" w:rsidRDefault="00FB21DB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Насос (К100-80-190) - 22 Квт.</w:t>
            </w:r>
          </w:p>
        </w:tc>
        <w:tc>
          <w:tcPr>
            <w:tcW w:w="432" w:type="pct"/>
          </w:tcPr>
          <w:p w:rsidR="00FB21DB" w:rsidRPr="004873BC" w:rsidRDefault="00FB21DB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0000001455</w:t>
            </w:r>
          </w:p>
        </w:tc>
        <w:tc>
          <w:tcPr>
            <w:tcW w:w="343" w:type="pct"/>
          </w:tcPr>
          <w:p w:rsidR="00FB21DB" w:rsidRPr="004873BC" w:rsidRDefault="00FB21DB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DB" w:rsidRPr="004873BC" w:rsidRDefault="00FB21DB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4 300,00</w:t>
            </w:r>
          </w:p>
        </w:tc>
        <w:tc>
          <w:tcPr>
            <w:tcW w:w="387" w:type="pct"/>
            <w:gridSpan w:val="3"/>
            <w:vAlign w:val="center"/>
          </w:tcPr>
          <w:p w:rsidR="00FB21DB" w:rsidRPr="004873BC" w:rsidRDefault="00FB21DB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vAlign w:val="center"/>
          </w:tcPr>
          <w:p w:rsidR="00FB21DB" w:rsidRPr="004873BC" w:rsidRDefault="00FB21DB" w:rsidP="00D8029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DB" w:rsidRPr="004873BC" w:rsidRDefault="00FB21DB" w:rsidP="00D8029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center"/>
          </w:tcPr>
          <w:p w:rsidR="00FB21DB" w:rsidRPr="004873BC" w:rsidRDefault="00FB21DB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DB" w:rsidRPr="004873BC" w:rsidRDefault="00FB21DB" w:rsidP="00D8029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vAlign w:val="center"/>
          </w:tcPr>
          <w:p w:rsidR="00FB21DB" w:rsidRPr="004873BC" w:rsidRDefault="00FB21DB" w:rsidP="00D80295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FB21DB" w:rsidRPr="004873BC" w:rsidRDefault="00FB21DB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FB21DB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FB21DB" w:rsidRPr="00577932" w:rsidRDefault="00FB21DB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2,12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DB" w:rsidRPr="004873BC" w:rsidRDefault="00FB21DB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Трансформатор сварочный ТДМ 401У2</w:t>
            </w:r>
          </w:p>
        </w:tc>
        <w:tc>
          <w:tcPr>
            <w:tcW w:w="432" w:type="pct"/>
          </w:tcPr>
          <w:p w:rsidR="00FB21DB" w:rsidRPr="004873BC" w:rsidRDefault="00FB21DB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0000001458</w:t>
            </w:r>
          </w:p>
        </w:tc>
        <w:tc>
          <w:tcPr>
            <w:tcW w:w="343" w:type="pct"/>
          </w:tcPr>
          <w:p w:rsidR="00FB21DB" w:rsidRPr="004873BC" w:rsidRDefault="00FB21DB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1DB" w:rsidRPr="004873BC" w:rsidRDefault="00FB21DB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2 900,00</w:t>
            </w:r>
          </w:p>
        </w:tc>
        <w:tc>
          <w:tcPr>
            <w:tcW w:w="387" w:type="pct"/>
            <w:gridSpan w:val="3"/>
          </w:tcPr>
          <w:p w:rsidR="00FB21DB" w:rsidRPr="004873BC" w:rsidRDefault="00FB21DB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FB21DB" w:rsidRPr="004873BC" w:rsidRDefault="00FB21DB" w:rsidP="000814A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1DB" w:rsidRPr="004873BC" w:rsidRDefault="00FB21DB" w:rsidP="000814A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bottom"/>
          </w:tcPr>
          <w:p w:rsidR="00FB21DB" w:rsidRPr="004873BC" w:rsidRDefault="00FB21DB" w:rsidP="005228A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1DB" w:rsidRPr="004873BC" w:rsidRDefault="00FB21DB" w:rsidP="000814A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FB21DB" w:rsidRPr="004873BC" w:rsidRDefault="00FB21DB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FB21DB" w:rsidRPr="004873BC" w:rsidRDefault="00FB21DB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FB21DB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FB21DB" w:rsidRPr="00577932" w:rsidRDefault="00FB21DB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2,13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DB" w:rsidRPr="004873BC" w:rsidRDefault="00FB21DB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Теплообменник 114х4-Г-10-358Т</w:t>
            </w:r>
          </w:p>
        </w:tc>
        <w:tc>
          <w:tcPr>
            <w:tcW w:w="432" w:type="pct"/>
          </w:tcPr>
          <w:p w:rsidR="00FB21DB" w:rsidRPr="004873BC" w:rsidRDefault="00FB21DB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0000001459</w:t>
            </w:r>
          </w:p>
        </w:tc>
        <w:tc>
          <w:tcPr>
            <w:tcW w:w="343" w:type="pct"/>
          </w:tcPr>
          <w:p w:rsidR="00FB21DB" w:rsidRPr="004873BC" w:rsidRDefault="00FB21DB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1DB" w:rsidRPr="004873BC" w:rsidRDefault="00FB21DB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11 000,00</w:t>
            </w:r>
          </w:p>
        </w:tc>
        <w:tc>
          <w:tcPr>
            <w:tcW w:w="387" w:type="pct"/>
            <w:gridSpan w:val="3"/>
          </w:tcPr>
          <w:p w:rsidR="00FB21DB" w:rsidRPr="004873BC" w:rsidRDefault="00FB21DB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FB21DB" w:rsidRPr="004873BC" w:rsidRDefault="00FB21DB" w:rsidP="000814A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1DB" w:rsidRPr="004873BC" w:rsidRDefault="00FB21DB" w:rsidP="000814A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bottom"/>
          </w:tcPr>
          <w:p w:rsidR="00FB21DB" w:rsidRPr="004873BC" w:rsidRDefault="00FB21DB" w:rsidP="005228A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1DB" w:rsidRPr="004873BC" w:rsidRDefault="00FB21DB" w:rsidP="000814A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FB21DB" w:rsidRPr="004873BC" w:rsidRDefault="00FB21DB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FB21DB" w:rsidRPr="004873BC" w:rsidRDefault="00FB21DB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FB21DB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FB21DB" w:rsidRPr="00577932" w:rsidRDefault="00FB21DB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2,14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DB" w:rsidRPr="004873BC" w:rsidRDefault="00FB21DB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 xml:space="preserve">Теплообменник </w:t>
            </w:r>
          </w:p>
        </w:tc>
        <w:tc>
          <w:tcPr>
            <w:tcW w:w="432" w:type="pct"/>
          </w:tcPr>
          <w:p w:rsidR="00FB21DB" w:rsidRPr="004873BC" w:rsidRDefault="00FB21DB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0000001460</w:t>
            </w:r>
          </w:p>
        </w:tc>
        <w:tc>
          <w:tcPr>
            <w:tcW w:w="343" w:type="pct"/>
          </w:tcPr>
          <w:p w:rsidR="00FB21DB" w:rsidRPr="004873BC" w:rsidRDefault="00FB21DB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1DB" w:rsidRPr="004873BC" w:rsidRDefault="00FB21DB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6 000,00</w:t>
            </w:r>
          </w:p>
        </w:tc>
        <w:tc>
          <w:tcPr>
            <w:tcW w:w="387" w:type="pct"/>
            <w:gridSpan w:val="3"/>
          </w:tcPr>
          <w:p w:rsidR="00FB21DB" w:rsidRPr="004873BC" w:rsidRDefault="00FB21DB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FB21DB" w:rsidRPr="004873BC" w:rsidRDefault="00FB21DB" w:rsidP="000814A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1DB" w:rsidRPr="004873BC" w:rsidRDefault="00FB21DB" w:rsidP="000814A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bottom"/>
          </w:tcPr>
          <w:p w:rsidR="00FB21DB" w:rsidRPr="004873BC" w:rsidRDefault="00FB21DB" w:rsidP="005228A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1DB" w:rsidRPr="004873BC" w:rsidRDefault="00FB21DB" w:rsidP="000814A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FB21DB" w:rsidRPr="004873BC" w:rsidRDefault="00FB21DB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FB21DB" w:rsidRPr="004873BC" w:rsidRDefault="00FB21DB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FB21DB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FB21DB" w:rsidRPr="00577932" w:rsidRDefault="00FB21DB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2,</w:t>
            </w:r>
            <w:r w:rsidRPr="00577932">
              <w:rPr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DB" w:rsidRPr="004873BC" w:rsidRDefault="00FB21DB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lastRenderedPageBreak/>
              <w:t>Узел учета расхода газа Тэкон-17, G65</w:t>
            </w:r>
          </w:p>
        </w:tc>
        <w:tc>
          <w:tcPr>
            <w:tcW w:w="432" w:type="pct"/>
          </w:tcPr>
          <w:p w:rsidR="00FB21DB" w:rsidRPr="004873BC" w:rsidRDefault="00FB21DB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0000001461</w:t>
            </w:r>
          </w:p>
        </w:tc>
        <w:tc>
          <w:tcPr>
            <w:tcW w:w="343" w:type="pct"/>
          </w:tcPr>
          <w:p w:rsidR="00FB21DB" w:rsidRPr="004873BC" w:rsidRDefault="00FB21DB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1DB" w:rsidRPr="004873BC" w:rsidRDefault="00FB21DB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3 600,00</w:t>
            </w:r>
          </w:p>
        </w:tc>
        <w:tc>
          <w:tcPr>
            <w:tcW w:w="387" w:type="pct"/>
            <w:gridSpan w:val="3"/>
          </w:tcPr>
          <w:p w:rsidR="00FB21DB" w:rsidRPr="004873BC" w:rsidRDefault="00FB21DB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FB21DB" w:rsidRPr="004873BC" w:rsidRDefault="00FB21DB" w:rsidP="000814A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1DB" w:rsidRPr="004873BC" w:rsidRDefault="00FB21DB" w:rsidP="000814A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bottom"/>
          </w:tcPr>
          <w:p w:rsidR="00FB21DB" w:rsidRPr="004873BC" w:rsidRDefault="00FB21DB" w:rsidP="005228A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1DB" w:rsidRPr="004873BC" w:rsidRDefault="00FB21DB" w:rsidP="000814A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FB21DB" w:rsidRPr="004873BC" w:rsidRDefault="00FB21DB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FB21DB" w:rsidRPr="004873BC" w:rsidRDefault="00FB21DB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FB21DB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FB21DB" w:rsidRPr="00577932" w:rsidRDefault="00FB21DB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2,16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DB" w:rsidRPr="004873BC" w:rsidRDefault="00FB21DB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Узел учета тепловой энергии-теплосчетчик ИМ (</w:t>
            </w:r>
            <w:proofErr w:type="spellStart"/>
            <w:r w:rsidRPr="004873BC">
              <w:rPr>
                <w:color w:val="000000"/>
                <w:sz w:val="18"/>
                <w:szCs w:val="18"/>
              </w:rPr>
              <w:t>технич</w:t>
            </w:r>
            <w:proofErr w:type="spellEnd"/>
            <w:r w:rsidRPr="004873B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432" w:type="pct"/>
          </w:tcPr>
          <w:p w:rsidR="00FB21DB" w:rsidRPr="004873BC" w:rsidRDefault="00FB21DB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0000001462</w:t>
            </w:r>
          </w:p>
        </w:tc>
        <w:tc>
          <w:tcPr>
            <w:tcW w:w="343" w:type="pct"/>
          </w:tcPr>
          <w:p w:rsidR="00FB21DB" w:rsidRPr="004873BC" w:rsidRDefault="00FB21DB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1DB" w:rsidRPr="004873BC" w:rsidRDefault="00FB21DB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1 500,00</w:t>
            </w:r>
          </w:p>
        </w:tc>
        <w:tc>
          <w:tcPr>
            <w:tcW w:w="387" w:type="pct"/>
            <w:gridSpan w:val="3"/>
          </w:tcPr>
          <w:p w:rsidR="00FB21DB" w:rsidRPr="004873BC" w:rsidRDefault="00FB21DB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FB21DB" w:rsidRPr="004873BC" w:rsidRDefault="00FB21DB" w:rsidP="000814A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1DB" w:rsidRPr="004873BC" w:rsidRDefault="00FB21DB" w:rsidP="000814A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bottom"/>
          </w:tcPr>
          <w:p w:rsidR="00FB21DB" w:rsidRPr="004873BC" w:rsidRDefault="00FB21DB" w:rsidP="005228A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1DB" w:rsidRPr="004873BC" w:rsidRDefault="00FB21DB" w:rsidP="000814A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FB21DB" w:rsidRPr="004873BC" w:rsidRDefault="00FB21DB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FB21DB" w:rsidRPr="004873BC" w:rsidRDefault="00FB21DB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FB21DB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FB21DB" w:rsidRPr="00577932" w:rsidRDefault="00FB21DB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2,20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DB" w:rsidRPr="004873BC" w:rsidRDefault="00FB21DB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Электрическая щитовая</w:t>
            </w:r>
          </w:p>
        </w:tc>
        <w:tc>
          <w:tcPr>
            <w:tcW w:w="432" w:type="pct"/>
          </w:tcPr>
          <w:p w:rsidR="00FB21DB" w:rsidRPr="004873BC" w:rsidRDefault="00FB21DB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00000001466</w:t>
            </w:r>
          </w:p>
        </w:tc>
        <w:tc>
          <w:tcPr>
            <w:tcW w:w="343" w:type="pct"/>
          </w:tcPr>
          <w:p w:rsidR="00FB21DB" w:rsidRPr="004873BC" w:rsidRDefault="00FB21DB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1DB" w:rsidRPr="004873BC" w:rsidRDefault="00FB21DB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1 500,00</w:t>
            </w:r>
          </w:p>
        </w:tc>
        <w:tc>
          <w:tcPr>
            <w:tcW w:w="387" w:type="pct"/>
            <w:gridSpan w:val="3"/>
          </w:tcPr>
          <w:p w:rsidR="00FB21DB" w:rsidRPr="004873BC" w:rsidRDefault="00FB21DB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FB21DB" w:rsidRPr="004873BC" w:rsidRDefault="00FB21DB" w:rsidP="000814A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1DB" w:rsidRPr="004873BC" w:rsidRDefault="00FB21DB" w:rsidP="000814A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bottom"/>
          </w:tcPr>
          <w:p w:rsidR="00FB21DB" w:rsidRPr="004873BC" w:rsidRDefault="00FB21DB" w:rsidP="005228A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1DB" w:rsidRPr="004873BC" w:rsidRDefault="00FB21DB" w:rsidP="000814A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FB21DB" w:rsidRPr="004873BC" w:rsidRDefault="00FB21DB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FB21DB" w:rsidRPr="004873BC" w:rsidRDefault="00FB21DB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FB21DB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FB21DB" w:rsidRPr="00577932" w:rsidRDefault="00FB21DB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2,21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DB" w:rsidRPr="004873BC" w:rsidRDefault="00FB21DB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Газораспределительное устройство и газопровод</w:t>
            </w:r>
          </w:p>
        </w:tc>
        <w:tc>
          <w:tcPr>
            <w:tcW w:w="432" w:type="pct"/>
          </w:tcPr>
          <w:p w:rsidR="00FB21DB" w:rsidRPr="004873BC" w:rsidRDefault="00FB21DB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00000001467</w:t>
            </w:r>
          </w:p>
        </w:tc>
        <w:tc>
          <w:tcPr>
            <w:tcW w:w="343" w:type="pct"/>
          </w:tcPr>
          <w:p w:rsidR="00FB21DB" w:rsidRPr="004873BC" w:rsidRDefault="00FB21DB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1DB" w:rsidRPr="004873BC" w:rsidRDefault="00FB21DB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1 900,00</w:t>
            </w:r>
          </w:p>
        </w:tc>
        <w:tc>
          <w:tcPr>
            <w:tcW w:w="387" w:type="pct"/>
            <w:gridSpan w:val="3"/>
          </w:tcPr>
          <w:p w:rsidR="00FB21DB" w:rsidRPr="004873BC" w:rsidRDefault="00FB21DB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FB21DB" w:rsidRPr="004873BC" w:rsidRDefault="00FB21DB" w:rsidP="000814A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1DB" w:rsidRPr="004873BC" w:rsidRDefault="00FB21DB" w:rsidP="000814A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bottom"/>
          </w:tcPr>
          <w:p w:rsidR="00FB21DB" w:rsidRPr="004873BC" w:rsidRDefault="00FB21DB" w:rsidP="005228A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1DB" w:rsidRPr="004873BC" w:rsidRDefault="00FB21DB" w:rsidP="000814A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FB21DB" w:rsidRPr="004873BC" w:rsidRDefault="00FB21DB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FB21DB" w:rsidRPr="004873BC" w:rsidRDefault="00FB21DB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FB21DB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FB21DB" w:rsidRPr="00577932" w:rsidRDefault="00FB21DB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2,22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DB" w:rsidRPr="004873BC" w:rsidRDefault="00FB21DB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Дымосос ВДН - 9х</w:t>
            </w:r>
          </w:p>
        </w:tc>
        <w:tc>
          <w:tcPr>
            <w:tcW w:w="432" w:type="pct"/>
          </w:tcPr>
          <w:p w:rsidR="00FB21DB" w:rsidRPr="004873BC" w:rsidRDefault="00FB21DB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00000001469</w:t>
            </w:r>
          </w:p>
        </w:tc>
        <w:tc>
          <w:tcPr>
            <w:tcW w:w="343" w:type="pct"/>
          </w:tcPr>
          <w:p w:rsidR="00FB21DB" w:rsidRPr="004873BC" w:rsidRDefault="00FB21DB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1DB" w:rsidRPr="004873BC" w:rsidRDefault="00FB21DB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6 100,00</w:t>
            </w:r>
          </w:p>
        </w:tc>
        <w:tc>
          <w:tcPr>
            <w:tcW w:w="387" w:type="pct"/>
            <w:gridSpan w:val="3"/>
          </w:tcPr>
          <w:p w:rsidR="00FB21DB" w:rsidRPr="004873BC" w:rsidRDefault="00FB21DB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FB21DB" w:rsidRPr="004873BC" w:rsidRDefault="00FB21DB" w:rsidP="000814A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1DB" w:rsidRPr="004873BC" w:rsidRDefault="00FB21DB" w:rsidP="000814A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bottom"/>
          </w:tcPr>
          <w:p w:rsidR="00FB21DB" w:rsidRPr="004873BC" w:rsidRDefault="00FB21DB" w:rsidP="005228A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1DB" w:rsidRPr="004873BC" w:rsidRDefault="00FB21DB" w:rsidP="000814A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FB21DB" w:rsidRPr="004873BC" w:rsidRDefault="00FB21DB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FB21DB" w:rsidRPr="004873BC" w:rsidRDefault="00FB21DB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FB21DB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FB21DB" w:rsidRPr="00577932" w:rsidRDefault="00FB21DB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2,23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DB" w:rsidRPr="004873BC" w:rsidRDefault="00FB21DB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Дымосос ВДН - 9х</w:t>
            </w:r>
          </w:p>
        </w:tc>
        <w:tc>
          <w:tcPr>
            <w:tcW w:w="432" w:type="pct"/>
          </w:tcPr>
          <w:p w:rsidR="00FB21DB" w:rsidRPr="004873BC" w:rsidRDefault="00FB21DB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00000001470</w:t>
            </w:r>
          </w:p>
        </w:tc>
        <w:tc>
          <w:tcPr>
            <w:tcW w:w="343" w:type="pct"/>
          </w:tcPr>
          <w:p w:rsidR="00FB21DB" w:rsidRPr="004873BC" w:rsidRDefault="00FB21DB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1DB" w:rsidRPr="004873BC" w:rsidRDefault="00FB21DB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6 100,00</w:t>
            </w:r>
          </w:p>
        </w:tc>
        <w:tc>
          <w:tcPr>
            <w:tcW w:w="387" w:type="pct"/>
            <w:gridSpan w:val="3"/>
          </w:tcPr>
          <w:p w:rsidR="00FB21DB" w:rsidRPr="004873BC" w:rsidRDefault="00FB21DB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FB21DB" w:rsidRPr="004873BC" w:rsidRDefault="00FB21DB" w:rsidP="000814A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1DB" w:rsidRPr="004873BC" w:rsidRDefault="00FB21DB" w:rsidP="000814A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bottom"/>
          </w:tcPr>
          <w:p w:rsidR="00FB21DB" w:rsidRPr="004873BC" w:rsidRDefault="00FB21DB" w:rsidP="005228A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1DB" w:rsidRPr="004873BC" w:rsidRDefault="00FB21DB" w:rsidP="000814A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FB21DB" w:rsidRPr="004873BC" w:rsidRDefault="00FB21DB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FB21DB" w:rsidRPr="004873BC" w:rsidRDefault="00FB21DB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FB21DB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FB21DB" w:rsidRPr="00577932" w:rsidRDefault="00FB21DB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2,24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DB" w:rsidRPr="004873BC" w:rsidRDefault="00FB21DB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 xml:space="preserve">Насос-дозатор </w:t>
            </w:r>
            <w:proofErr w:type="spellStart"/>
            <w:r w:rsidRPr="004873BC">
              <w:rPr>
                <w:color w:val="000000"/>
                <w:sz w:val="18"/>
                <w:szCs w:val="18"/>
              </w:rPr>
              <w:t>Beta</w:t>
            </w:r>
            <w:proofErr w:type="spellEnd"/>
            <w:r w:rsidRPr="004873BC">
              <w:rPr>
                <w:color w:val="000000"/>
                <w:sz w:val="18"/>
                <w:szCs w:val="18"/>
              </w:rPr>
              <w:t xml:space="preserve"> 4а 16-07 </w:t>
            </w:r>
          </w:p>
        </w:tc>
        <w:tc>
          <w:tcPr>
            <w:tcW w:w="432" w:type="pct"/>
          </w:tcPr>
          <w:p w:rsidR="00FB21DB" w:rsidRPr="004873BC" w:rsidRDefault="00FB21DB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00000001471</w:t>
            </w:r>
          </w:p>
        </w:tc>
        <w:tc>
          <w:tcPr>
            <w:tcW w:w="343" w:type="pct"/>
          </w:tcPr>
          <w:p w:rsidR="00FB21DB" w:rsidRPr="004873BC" w:rsidRDefault="00FB21DB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1DB" w:rsidRPr="004873BC" w:rsidRDefault="00FB21DB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6 900,00</w:t>
            </w:r>
          </w:p>
        </w:tc>
        <w:tc>
          <w:tcPr>
            <w:tcW w:w="387" w:type="pct"/>
            <w:gridSpan w:val="3"/>
          </w:tcPr>
          <w:p w:rsidR="00FB21DB" w:rsidRPr="004873BC" w:rsidRDefault="00FB21DB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FB21DB" w:rsidRPr="004873BC" w:rsidRDefault="00FB21DB" w:rsidP="000814A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1DB" w:rsidRPr="004873BC" w:rsidRDefault="00FB21DB" w:rsidP="000814A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bottom"/>
          </w:tcPr>
          <w:p w:rsidR="00FB21DB" w:rsidRPr="004873BC" w:rsidRDefault="00FB21DB" w:rsidP="005228A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1DB" w:rsidRPr="004873BC" w:rsidRDefault="00FB21DB" w:rsidP="000814A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FB21DB" w:rsidRPr="004873BC" w:rsidRDefault="00FB21DB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FB21DB" w:rsidRPr="004873BC" w:rsidRDefault="00FB21DB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FB21DB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FB21DB" w:rsidRPr="00577932" w:rsidRDefault="00FB21DB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2,25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DB" w:rsidRPr="004873BC" w:rsidRDefault="00FB21DB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Двухтарифный счетчик электроэнергии СТЭ 561</w:t>
            </w:r>
          </w:p>
        </w:tc>
        <w:tc>
          <w:tcPr>
            <w:tcW w:w="432" w:type="pct"/>
          </w:tcPr>
          <w:p w:rsidR="00FB21DB" w:rsidRPr="004873BC" w:rsidRDefault="00FB21DB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00000001472</w:t>
            </w:r>
          </w:p>
        </w:tc>
        <w:tc>
          <w:tcPr>
            <w:tcW w:w="343" w:type="pct"/>
          </w:tcPr>
          <w:p w:rsidR="00FB21DB" w:rsidRPr="004873BC" w:rsidRDefault="00FB21DB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1DB" w:rsidRPr="004873BC" w:rsidRDefault="00FB21DB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387" w:type="pct"/>
            <w:gridSpan w:val="3"/>
          </w:tcPr>
          <w:p w:rsidR="00FB21DB" w:rsidRPr="004873BC" w:rsidRDefault="00FB21DB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FB21DB" w:rsidRPr="004873BC" w:rsidRDefault="00FB21DB" w:rsidP="000814A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1DB" w:rsidRPr="004873BC" w:rsidRDefault="00FB21DB" w:rsidP="000814A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bottom"/>
          </w:tcPr>
          <w:p w:rsidR="00FB21DB" w:rsidRPr="004873BC" w:rsidRDefault="00FB21DB" w:rsidP="005228A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1DB" w:rsidRPr="004873BC" w:rsidRDefault="00FB21DB" w:rsidP="000814A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FB21DB" w:rsidRPr="004873BC" w:rsidRDefault="00FB21DB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FB21DB" w:rsidRPr="004873BC" w:rsidRDefault="00FB21DB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FB21DB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FB21DB" w:rsidRPr="00577932" w:rsidRDefault="00FB21DB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2,26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1DB" w:rsidRPr="004873BC" w:rsidRDefault="00FB21DB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Счетчик холодного водоснабжения ВТ 100</w:t>
            </w:r>
          </w:p>
        </w:tc>
        <w:tc>
          <w:tcPr>
            <w:tcW w:w="432" w:type="pct"/>
          </w:tcPr>
          <w:p w:rsidR="00FB21DB" w:rsidRPr="004873BC" w:rsidRDefault="00FB21DB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00000001473</w:t>
            </w:r>
          </w:p>
        </w:tc>
        <w:tc>
          <w:tcPr>
            <w:tcW w:w="343" w:type="pct"/>
          </w:tcPr>
          <w:p w:rsidR="00FB21DB" w:rsidRPr="004873BC" w:rsidRDefault="00FB21DB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21DB" w:rsidRPr="004873BC" w:rsidRDefault="00FB21DB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3 200,00</w:t>
            </w:r>
          </w:p>
        </w:tc>
        <w:tc>
          <w:tcPr>
            <w:tcW w:w="387" w:type="pct"/>
            <w:gridSpan w:val="3"/>
          </w:tcPr>
          <w:p w:rsidR="00FB21DB" w:rsidRPr="004873BC" w:rsidRDefault="00FB21DB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FB21DB" w:rsidRPr="004873BC" w:rsidRDefault="00FB21DB" w:rsidP="000814A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21DB" w:rsidRPr="004873BC" w:rsidRDefault="00FB21DB" w:rsidP="000814A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vAlign w:val="bottom"/>
          </w:tcPr>
          <w:p w:rsidR="00FB21DB" w:rsidRPr="004873BC" w:rsidRDefault="00FB21DB" w:rsidP="005228A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1DB" w:rsidRPr="004873BC" w:rsidRDefault="00FB21DB" w:rsidP="000814A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FB21DB" w:rsidRPr="004873BC" w:rsidRDefault="00FB21DB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FB21DB" w:rsidRPr="004873BC" w:rsidRDefault="00FB21DB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FB21DB" w:rsidRPr="004873BC" w:rsidTr="00D80295">
        <w:trPr>
          <w:gridAfter w:val="1"/>
          <w:wAfter w:w="73" w:type="pct"/>
          <w:trHeight w:val="308"/>
        </w:trPr>
        <w:tc>
          <w:tcPr>
            <w:tcW w:w="251" w:type="pct"/>
          </w:tcPr>
          <w:p w:rsidR="00FB21DB" w:rsidRPr="00577932" w:rsidRDefault="00FB21DB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lastRenderedPageBreak/>
              <w:t>2,33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DB" w:rsidRPr="004873BC" w:rsidRDefault="00FB21DB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Котлы водогрейные 1,0 МВт (2 шт.)</w:t>
            </w:r>
          </w:p>
        </w:tc>
        <w:tc>
          <w:tcPr>
            <w:tcW w:w="432" w:type="pct"/>
          </w:tcPr>
          <w:p w:rsidR="00FB21DB" w:rsidRDefault="00FB21DB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0000000308</w:t>
            </w:r>
          </w:p>
          <w:p w:rsidR="00FB21DB" w:rsidRPr="004873BC" w:rsidRDefault="00FB21DB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0000000309</w:t>
            </w:r>
          </w:p>
        </w:tc>
        <w:tc>
          <w:tcPr>
            <w:tcW w:w="343" w:type="pct"/>
          </w:tcPr>
          <w:p w:rsidR="00FB21DB" w:rsidRPr="004873BC" w:rsidRDefault="00FB21DB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DB" w:rsidRDefault="00FB21DB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1 801 155,50</w:t>
            </w:r>
          </w:p>
          <w:p w:rsidR="00FB21DB" w:rsidRPr="004873BC" w:rsidRDefault="00FB21DB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1 801 155,50</w:t>
            </w:r>
          </w:p>
        </w:tc>
        <w:tc>
          <w:tcPr>
            <w:tcW w:w="387" w:type="pct"/>
            <w:gridSpan w:val="3"/>
            <w:vAlign w:val="center"/>
          </w:tcPr>
          <w:p w:rsidR="00FB21DB" w:rsidRPr="004873BC" w:rsidRDefault="00FB21DB" w:rsidP="00D802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vAlign w:val="center"/>
          </w:tcPr>
          <w:p w:rsidR="00FB21DB" w:rsidRPr="004873BC" w:rsidRDefault="00FB21DB" w:rsidP="00D8029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295" w:rsidRPr="00D80295" w:rsidRDefault="00D80295" w:rsidP="00D8029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D80295">
              <w:rPr>
                <w:color w:val="000000"/>
                <w:sz w:val="18"/>
                <w:szCs w:val="18"/>
              </w:rPr>
              <w:t>610 309,10</w:t>
            </w:r>
          </w:p>
          <w:p w:rsidR="00FB21DB" w:rsidRPr="004873BC" w:rsidRDefault="00D80295" w:rsidP="00D8029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80295">
              <w:rPr>
                <w:color w:val="000000"/>
                <w:sz w:val="18"/>
                <w:szCs w:val="18"/>
              </w:rPr>
              <w:t>610 309,10</w:t>
            </w:r>
          </w:p>
        </w:tc>
        <w:tc>
          <w:tcPr>
            <w:tcW w:w="364" w:type="pct"/>
            <w:gridSpan w:val="4"/>
            <w:vAlign w:val="center"/>
          </w:tcPr>
          <w:p w:rsidR="00FB21DB" w:rsidRDefault="00D80295" w:rsidP="00D8029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1 190 846,40</w:t>
            </w:r>
          </w:p>
          <w:p w:rsidR="00FB21DB" w:rsidRPr="004873BC" w:rsidRDefault="00D80295" w:rsidP="00D80295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1 190 846,40</w:t>
            </w: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DB" w:rsidRPr="004873BC" w:rsidRDefault="00D80295" w:rsidP="00D8029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</w:t>
            </w:r>
            <w:r w:rsidR="00FB21DB" w:rsidRPr="004873BC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09" w:type="pct"/>
            <w:gridSpan w:val="2"/>
            <w:vAlign w:val="center"/>
          </w:tcPr>
          <w:p w:rsidR="00FB21DB" w:rsidRPr="004873BC" w:rsidRDefault="00FB21DB" w:rsidP="00D80295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vAlign w:val="center"/>
          </w:tcPr>
          <w:p w:rsidR="00FB21DB" w:rsidRPr="004873BC" w:rsidRDefault="00FB21DB" w:rsidP="00D80295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A54" w:rsidRPr="00FB24B7" w:rsidRDefault="00B05A54" w:rsidP="000814A5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FB24B7">
              <w:rPr>
                <w:sz w:val="18"/>
                <w:szCs w:val="18"/>
              </w:rPr>
              <w:t>Насос</w:t>
            </w:r>
            <w:proofErr w:type="spellStart"/>
            <w:r w:rsidRPr="00FB24B7">
              <w:rPr>
                <w:sz w:val="18"/>
                <w:szCs w:val="18"/>
                <w:lang w:val="en-US"/>
              </w:rPr>
              <w:t>Wilo</w:t>
            </w:r>
            <w:proofErr w:type="spellEnd"/>
            <w:r w:rsidRPr="00FB24B7">
              <w:rPr>
                <w:sz w:val="18"/>
                <w:szCs w:val="18"/>
                <w:lang w:val="en-US"/>
              </w:rPr>
              <w:t xml:space="preserve"> Top-S 50/</w:t>
            </w:r>
            <w:proofErr w:type="gramStart"/>
            <w:r w:rsidRPr="00FB24B7">
              <w:rPr>
                <w:sz w:val="18"/>
                <w:szCs w:val="18"/>
                <w:lang w:val="en-US"/>
              </w:rPr>
              <w:t>4  DN</w:t>
            </w:r>
            <w:proofErr w:type="gramEnd"/>
            <w:r w:rsidRPr="00FB24B7">
              <w:rPr>
                <w:sz w:val="18"/>
                <w:szCs w:val="18"/>
                <w:lang w:val="en-US"/>
              </w:rPr>
              <w:t>50 PN 6/10 3-400V</w:t>
            </w:r>
          </w:p>
        </w:tc>
        <w:tc>
          <w:tcPr>
            <w:tcW w:w="432" w:type="pct"/>
          </w:tcPr>
          <w:p w:rsidR="00B05A54" w:rsidRPr="00FB24B7" w:rsidRDefault="00FB24B7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00-000001146</w:t>
            </w:r>
          </w:p>
        </w:tc>
        <w:tc>
          <w:tcPr>
            <w:tcW w:w="343" w:type="pct"/>
          </w:tcPr>
          <w:p w:rsidR="00B05A54" w:rsidRPr="00FB24B7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FB24B7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24B7">
              <w:rPr>
                <w:color w:val="000000"/>
                <w:sz w:val="18"/>
                <w:szCs w:val="18"/>
              </w:rPr>
              <w:t>40889,98</w:t>
            </w:r>
          </w:p>
        </w:tc>
        <w:tc>
          <w:tcPr>
            <w:tcW w:w="387" w:type="pct"/>
            <w:gridSpan w:val="3"/>
          </w:tcPr>
          <w:p w:rsidR="00B05A54" w:rsidRPr="00FB24B7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0814A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Default="00B05A54" w:rsidP="000814A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B05A54" w:rsidRDefault="00B05A54" w:rsidP="008736E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8736E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B05A54" w:rsidRPr="004873BC" w:rsidRDefault="00B05A54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A54" w:rsidRPr="00FB24B7" w:rsidRDefault="00B05A54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gramStart"/>
            <w:r w:rsidRPr="00FB24B7">
              <w:rPr>
                <w:sz w:val="18"/>
                <w:szCs w:val="18"/>
              </w:rPr>
              <w:t>Насос К</w:t>
            </w:r>
            <w:proofErr w:type="gramEnd"/>
            <w:r w:rsidRPr="00FB24B7">
              <w:rPr>
                <w:sz w:val="18"/>
                <w:szCs w:val="18"/>
              </w:rPr>
              <w:t xml:space="preserve"> 160/30 без рамы, без э/</w:t>
            </w:r>
            <w:proofErr w:type="spellStart"/>
            <w:r w:rsidRPr="00FB24B7">
              <w:rPr>
                <w:sz w:val="18"/>
                <w:szCs w:val="18"/>
              </w:rPr>
              <w:t>двиателя</w:t>
            </w:r>
            <w:proofErr w:type="spellEnd"/>
            <w:r w:rsidRPr="00FB24B7">
              <w:rPr>
                <w:sz w:val="18"/>
                <w:szCs w:val="18"/>
              </w:rPr>
              <w:t xml:space="preserve"> (</w:t>
            </w:r>
            <w:proofErr w:type="spellStart"/>
            <w:r w:rsidRPr="00FB24B7">
              <w:rPr>
                <w:sz w:val="18"/>
                <w:szCs w:val="18"/>
              </w:rPr>
              <w:t>шт</w:t>
            </w:r>
            <w:proofErr w:type="spellEnd"/>
            <w:r w:rsidRPr="00FB24B7">
              <w:rPr>
                <w:sz w:val="18"/>
                <w:szCs w:val="18"/>
              </w:rPr>
              <w:t>)</w:t>
            </w:r>
          </w:p>
        </w:tc>
        <w:tc>
          <w:tcPr>
            <w:tcW w:w="432" w:type="pct"/>
          </w:tcPr>
          <w:p w:rsidR="00B05A54" w:rsidRPr="00FB24B7" w:rsidRDefault="00FB24B7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00-000001607</w:t>
            </w:r>
          </w:p>
        </w:tc>
        <w:tc>
          <w:tcPr>
            <w:tcW w:w="343" w:type="pct"/>
          </w:tcPr>
          <w:p w:rsidR="00B05A54" w:rsidRPr="00FB24B7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FB24B7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24B7">
              <w:rPr>
                <w:color w:val="000000"/>
                <w:sz w:val="18"/>
                <w:szCs w:val="18"/>
              </w:rPr>
              <w:t>34900,00</w:t>
            </w:r>
          </w:p>
        </w:tc>
        <w:tc>
          <w:tcPr>
            <w:tcW w:w="387" w:type="pct"/>
            <w:gridSpan w:val="3"/>
          </w:tcPr>
          <w:p w:rsidR="00B05A54" w:rsidRPr="00FB24B7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FB24B7" w:rsidRDefault="00B05A54" w:rsidP="000814A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Default="00B05A54" w:rsidP="000814A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B05A54" w:rsidRDefault="00B05A54" w:rsidP="008736E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8736E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B05A54" w:rsidRPr="004873BC" w:rsidRDefault="00B05A54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A54" w:rsidRPr="00FB24B7" w:rsidRDefault="00B05A54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gramStart"/>
            <w:r w:rsidRPr="00FB24B7">
              <w:rPr>
                <w:sz w:val="18"/>
                <w:szCs w:val="18"/>
              </w:rPr>
              <w:t>Насос К</w:t>
            </w:r>
            <w:proofErr w:type="gramEnd"/>
            <w:r w:rsidRPr="00FB24B7">
              <w:rPr>
                <w:sz w:val="18"/>
                <w:szCs w:val="18"/>
              </w:rPr>
              <w:t xml:space="preserve"> 65-50-125 с </w:t>
            </w:r>
            <w:proofErr w:type="spellStart"/>
            <w:r w:rsidRPr="00FB24B7">
              <w:rPr>
                <w:sz w:val="18"/>
                <w:szCs w:val="18"/>
              </w:rPr>
              <w:t>эл.дв</w:t>
            </w:r>
            <w:proofErr w:type="spellEnd"/>
            <w:r w:rsidRPr="00FB24B7">
              <w:rPr>
                <w:sz w:val="18"/>
                <w:szCs w:val="18"/>
              </w:rPr>
              <w:t>. 3/300</w:t>
            </w:r>
          </w:p>
        </w:tc>
        <w:tc>
          <w:tcPr>
            <w:tcW w:w="432" w:type="pct"/>
          </w:tcPr>
          <w:p w:rsidR="00B05A54" w:rsidRPr="00FB24B7" w:rsidRDefault="00FB24B7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00000005872</w:t>
            </w:r>
          </w:p>
        </w:tc>
        <w:tc>
          <w:tcPr>
            <w:tcW w:w="343" w:type="pct"/>
          </w:tcPr>
          <w:p w:rsidR="00B05A54" w:rsidRPr="00FB24B7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FB24B7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24B7">
              <w:rPr>
                <w:color w:val="000000"/>
                <w:sz w:val="18"/>
                <w:szCs w:val="18"/>
              </w:rPr>
              <w:t>18177,97</w:t>
            </w:r>
          </w:p>
        </w:tc>
        <w:tc>
          <w:tcPr>
            <w:tcW w:w="387" w:type="pct"/>
            <w:gridSpan w:val="3"/>
          </w:tcPr>
          <w:p w:rsidR="00B05A54" w:rsidRPr="00FB24B7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FB24B7" w:rsidRDefault="00B05A54" w:rsidP="000814A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Default="00B05A54" w:rsidP="000814A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B05A54" w:rsidRDefault="00B05A54" w:rsidP="008736E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8736E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B05A54" w:rsidRPr="004873BC" w:rsidRDefault="00B05A54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A54" w:rsidRPr="00FB24B7" w:rsidRDefault="00B05A54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B24B7">
              <w:rPr>
                <w:sz w:val="18"/>
                <w:szCs w:val="18"/>
              </w:rPr>
              <w:t>Подогреватель ВВП №08-114-4000 (нержавейка) (</w:t>
            </w:r>
            <w:proofErr w:type="spellStart"/>
            <w:r w:rsidRPr="00FB24B7">
              <w:rPr>
                <w:sz w:val="18"/>
                <w:szCs w:val="18"/>
              </w:rPr>
              <w:t>шт</w:t>
            </w:r>
            <w:proofErr w:type="spellEnd"/>
            <w:r w:rsidRPr="00FB24B7">
              <w:rPr>
                <w:sz w:val="18"/>
                <w:szCs w:val="18"/>
              </w:rPr>
              <w:t>)</w:t>
            </w:r>
          </w:p>
        </w:tc>
        <w:tc>
          <w:tcPr>
            <w:tcW w:w="432" w:type="pct"/>
          </w:tcPr>
          <w:p w:rsidR="00B05A54" w:rsidRDefault="00FB24B7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00-00001077</w:t>
            </w:r>
          </w:p>
          <w:p w:rsidR="00FB24B7" w:rsidRPr="00FB24B7" w:rsidRDefault="00FB24B7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00-00001077/1</w:t>
            </w:r>
          </w:p>
        </w:tc>
        <w:tc>
          <w:tcPr>
            <w:tcW w:w="343" w:type="pct"/>
          </w:tcPr>
          <w:p w:rsidR="00B05A54" w:rsidRPr="00FB24B7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FB24B7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24B7">
              <w:rPr>
                <w:color w:val="000000"/>
                <w:sz w:val="18"/>
                <w:szCs w:val="18"/>
              </w:rPr>
              <w:t>47068,00</w:t>
            </w:r>
          </w:p>
        </w:tc>
        <w:tc>
          <w:tcPr>
            <w:tcW w:w="387" w:type="pct"/>
            <w:gridSpan w:val="3"/>
          </w:tcPr>
          <w:p w:rsidR="00B05A54" w:rsidRPr="00FB24B7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FB24B7" w:rsidRDefault="00B05A54" w:rsidP="000814A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Default="00B05A54" w:rsidP="000814A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B05A54" w:rsidRDefault="00B05A54" w:rsidP="008736E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8736E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B05A54" w:rsidRPr="004873BC" w:rsidRDefault="00B05A54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A54" w:rsidRPr="00FB24B7" w:rsidRDefault="00B05A54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B24B7">
              <w:rPr>
                <w:sz w:val="18"/>
                <w:szCs w:val="18"/>
              </w:rPr>
              <w:t>ГРУ и газопровод</w:t>
            </w:r>
          </w:p>
        </w:tc>
        <w:tc>
          <w:tcPr>
            <w:tcW w:w="432" w:type="pct"/>
          </w:tcPr>
          <w:p w:rsidR="00B05A54" w:rsidRPr="00FB24B7" w:rsidRDefault="00B05A54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</w:tcPr>
          <w:p w:rsidR="00B05A54" w:rsidRPr="00FB24B7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FB24B7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24B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</w:tcPr>
          <w:p w:rsidR="00B05A54" w:rsidRPr="00FB24B7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FB24B7" w:rsidRDefault="00B05A54" w:rsidP="000814A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B05A54" w:rsidRDefault="00B05A54" w:rsidP="000814A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B05A54" w:rsidRPr="00B05A54" w:rsidRDefault="00B05A54" w:rsidP="008736E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B05A54" w:rsidRDefault="00B05A54" w:rsidP="008736E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B05A54" w:rsidRPr="00B05A54" w:rsidRDefault="00B05A54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B05A54" w:rsidRDefault="00B05A54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B05A54">
              <w:rPr>
                <w:b/>
                <w:sz w:val="18"/>
                <w:szCs w:val="18"/>
              </w:rPr>
              <w:t>1</w:t>
            </w: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A54" w:rsidRPr="00FB24B7" w:rsidRDefault="00B05A54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B24B7">
              <w:rPr>
                <w:sz w:val="18"/>
                <w:szCs w:val="18"/>
              </w:rPr>
              <w:t xml:space="preserve">Двухтарифный счетчик </w:t>
            </w:r>
            <w:proofErr w:type="spellStart"/>
            <w:proofErr w:type="gramStart"/>
            <w:r w:rsidRPr="00FB24B7">
              <w:rPr>
                <w:sz w:val="18"/>
                <w:szCs w:val="18"/>
              </w:rPr>
              <w:t>эл.энергии</w:t>
            </w:r>
            <w:proofErr w:type="spellEnd"/>
            <w:proofErr w:type="gramEnd"/>
            <w:r w:rsidRPr="00FB24B7">
              <w:rPr>
                <w:sz w:val="18"/>
                <w:szCs w:val="18"/>
              </w:rPr>
              <w:t xml:space="preserve"> СТЭ 561</w:t>
            </w:r>
          </w:p>
        </w:tc>
        <w:tc>
          <w:tcPr>
            <w:tcW w:w="432" w:type="pct"/>
          </w:tcPr>
          <w:p w:rsidR="00B05A54" w:rsidRPr="00FB24B7" w:rsidRDefault="00FB24B7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00000001472</w:t>
            </w:r>
          </w:p>
        </w:tc>
        <w:tc>
          <w:tcPr>
            <w:tcW w:w="343" w:type="pct"/>
          </w:tcPr>
          <w:p w:rsidR="00B05A54" w:rsidRPr="00FB24B7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FB24B7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24B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</w:tcPr>
          <w:p w:rsidR="00B05A54" w:rsidRPr="00FB24B7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FB24B7" w:rsidRDefault="00B05A54" w:rsidP="000814A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B05A54" w:rsidRDefault="00B05A54" w:rsidP="000814A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B05A54" w:rsidRPr="00B05A54" w:rsidRDefault="00B05A54" w:rsidP="008736E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B05A54" w:rsidRDefault="00B05A54" w:rsidP="008736E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B05A54" w:rsidRPr="00B05A54" w:rsidRDefault="00B05A54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B05A54" w:rsidRDefault="00B05A54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B05A54">
              <w:rPr>
                <w:b/>
                <w:sz w:val="18"/>
                <w:szCs w:val="18"/>
              </w:rPr>
              <w:t>1</w:t>
            </w: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A54" w:rsidRPr="00FB24B7" w:rsidRDefault="00B05A54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B24B7">
              <w:rPr>
                <w:sz w:val="18"/>
                <w:szCs w:val="18"/>
              </w:rPr>
              <w:t>Дымосос ВДН - 9х</w:t>
            </w:r>
          </w:p>
        </w:tc>
        <w:tc>
          <w:tcPr>
            <w:tcW w:w="432" w:type="pct"/>
          </w:tcPr>
          <w:p w:rsidR="00B05A54" w:rsidRPr="00FB24B7" w:rsidRDefault="00FB24B7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0000001469</w:t>
            </w:r>
          </w:p>
        </w:tc>
        <w:tc>
          <w:tcPr>
            <w:tcW w:w="343" w:type="pct"/>
          </w:tcPr>
          <w:p w:rsidR="00B05A54" w:rsidRPr="00FB24B7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FB24B7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24B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</w:tcPr>
          <w:p w:rsidR="00B05A54" w:rsidRPr="00FB24B7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FB24B7" w:rsidRDefault="00B05A54" w:rsidP="000814A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B05A54" w:rsidRDefault="00B05A54" w:rsidP="000814A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B05A54" w:rsidRPr="00B05A54" w:rsidRDefault="00B05A54" w:rsidP="008736E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B05A54" w:rsidRDefault="00B05A54" w:rsidP="008736E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B05A54" w:rsidRPr="00B05A54" w:rsidRDefault="00B05A54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B05A54" w:rsidRDefault="00B05A54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B05A54">
              <w:rPr>
                <w:b/>
                <w:sz w:val="18"/>
                <w:szCs w:val="18"/>
              </w:rPr>
              <w:t>1</w:t>
            </w: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A54" w:rsidRPr="00FB24B7" w:rsidRDefault="00B05A54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B24B7">
              <w:rPr>
                <w:sz w:val="18"/>
                <w:szCs w:val="18"/>
              </w:rPr>
              <w:t>Дымосос ВДН - 9х</w:t>
            </w:r>
          </w:p>
        </w:tc>
        <w:tc>
          <w:tcPr>
            <w:tcW w:w="432" w:type="pct"/>
          </w:tcPr>
          <w:p w:rsidR="00B05A54" w:rsidRPr="00FB24B7" w:rsidRDefault="00FB24B7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0000001470</w:t>
            </w:r>
          </w:p>
        </w:tc>
        <w:tc>
          <w:tcPr>
            <w:tcW w:w="343" w:type="pct"/>
          </w:tcPr>
          <w:p w:rsidR="00B05A54" w:rsidRPr="00FB24B7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FB24B7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24B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</w:tcPr>
          <w:p w:rsidR="00B05A54" w:rsidRPr="00FB24B7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FB24B7" w:rsidRDefault="00B05A54" w:rsidP="000814A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B05A54" w:rsidRDefault="00B05A54" w:rsidP="000814A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B05A54" w:rsidRPr="00B05A54" w:rsidRDefault="00B05A54" w:rsidP="008736E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B05A54" w:rsidRDefault="00B05A54" w:rsidP="008736E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B05A54" w:rsidRPr="00B05A54" w:rsidRDefault="00B05A54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B05A54" w:rsidRDefault="00B05A54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B05A54">
              <w:rPr>
                <w:b/>
                <w:sz w:val="18"/>
                <w:szCs w:val="18"/>
              </w:rPr>
              <w:t>1</w:t>
            </w: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A54" w:rsidRPr="00FB24B7" w:rsidRDefault="00B05A54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B24B7">
              <w:rPr>
                <w:sz w:val="18"/>
                <w:szCs w:val="18"/>
              </w:rPr>
              <w:t>Котел "СУК-1"</w:t>
            </w:r>
          </w:p>
        </w:tc>
        <w:tc>
          <w:tcPr>
            <w:tcW w:w="432" w:type="pct"/>
          </w:tcPr>
          <w:p w:rsidR="00B05A54" w:rsidRPr="00FB24B7" w:rsidRDefault="00FB24B7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0000001466</w:t>
            </w:r>
          </w:p>
        </w:tc>
        <w:tc>
          <w:tcPr>
            <w:tcW w:w="343" w:type="pct"/>
          </w:tcPr>
          <w:p w:rsidR="00B05A54" w:rsidRPr="00FB24B7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FB24B7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24B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</w:tcPr>
          <w:p w:rsidR="00B05A54" w:rsidRPr="00FB24B7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FB24B7" w:rsidRDefault="00B05A54" w:rsidP="000814A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B05A54" w:rsidRDefault="00B05A54" w:rsidP="000814A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B05A54" w:rsidRPr="00B05A54" w:rsidRDefault="00B05A54" w:rsidP="008736E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B05A54" w:rsidRDefault="00B05A54" w:rsidP="008736E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B05A54" w:rsidRPr="00B05A54" w:rsidRDefault="00B05A54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B05A54" w:rsidRDefault="00B05A54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B05A54">
              <w:rPr>
                <w:b/>
                <w:sz w:val="18"/>
                <w:szCs w:val="18"/>
              </w:rPr>
              <w:t>1</w:t>
            </w: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A54" w:rsidRPr="00FB24B7" w:rsidRDefault="00B05A54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B24B7">
              <w:rPr>
                <w:sz w:val="18"/>
                <w:szCs w:val="18"/>
              </w:rPr>
              <w:t>Котел "СУК-1"</w:t>
            </w:r>
          </w:p>
        </w:tc>
        <w:tc>
          <w:tcPr>
            <w:tcW w:w="432" w:type="pct"/>
          </w:tcPr>
          <w:p w:rsidR="00B05A54" w:rsidRPr="00FB24B7" w:rsidRDefault="00FB24B7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0000001448</w:t>
            </w:r>
          </w:p>
        </w:tc>
        <w:tc>
          <w:tcPr>
            <w:tcW w:w="343" w:type="pct"/>
          </w:tcPr>
          <w:p w:rsidR="00B05A54" w:rsidRPr="00FB24B7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FB24B7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24B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</w:tcPr>
          <w:p w:rsidR="00B05A54" w:rsidRPr="00FB24B7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FB24B7" w:rsidRDefault="00B05A54" w:rsidP="000814A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B05A54" w:rsidRDefault="00B05A54" w:rsidP="000814A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B05A54" w:rsidRPr="00B05A54" w:rsidRDefault="00B05A54" w:rsidP="008736E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B05A54" w:rsidRDefault="00B05A54" w:rsidP="008736E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B05A54" w:rsidRPr="00B05A54" w:rsidRDefault="00B05A54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B05A54" w:rsidRDefault="00B05A54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B05A54">
              <w:rPr>
                <w:b/>
                <w:sz w:val="18"/>
                <w:szCs w:val="18"/>
              </w:rPr>
              <w:t>1</w:t>
            </w: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A54" w:rsidRPr="00FB24B7" w:rsidRDefault="00B05A54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B24B7">
              <w:rPr>
                <w:sz w:val="18"/>
                <w:szCs w:val="18"/>
              </w:rPr>
              <w:t>Насос (К100-80-160) - 15 кВт</w:t>
            </w:r>
          </w:p>
        </w:tc>
        <w:tc>
          <w:tcPr>
            <w:tcW w:w="432" w:type="pct"/>
          </w:tcPr>
          <w:p w:rsidR="00B05A54" w:rsidRPr="00FB24B7" w:rsidRDefault="00FB24B7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0000001454</w:t>
            </w:r>
          </w:p>
        </w:tc>
        <w:tc>
          <w:tcPr>
            <w:tcW w:w="343" w:type="pct"/>
          </w:tcPr>
          <w:p w:rsidR="00B05A54" w:rsidRPr="00FB24B7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FB24B7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24B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</w:tcPr>
          <w:p w:rsidR="00B05A54" w:rsidRPr="00FB24B7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FB24B7" w:rsidRDefault="00B05A54" w:rsidP="000814A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B05A54" w:rsidRDefault="00B05A54" w:rsidP="000814A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B05A54" w:rsidRPr="00B05A54" w:rsidRDefault="00B05A54" w:rsidP="008736E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B05A54" w:rsidRDefault="00B05A54" w:rsidP="008736E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B05A54" w:rsidRPr="00B05A54" w:rsidRDefault="00B05A54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B05A54" w:rsidRDefault="00B05A54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B05A54">
              <w:rPr>
                <w:b/>
                <w:sz w:val="18"/>
                <w:szCs w:val="18"/>
              </w:rPr>
              <w:t>1</w:t>
            </w: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A54" w:rsidRPr="00FB24B7" w:rsidRDefault="00B05A54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B24B7">
              <w:rPr>
                <w:sz w:val="18"/>
                <w:szCs w:val="18"/>
              </w:rPr>
              <w:t>Насос (К100-80-190) - 22 кВт</w:t>
            </w:r>
          </w:p>
        </w:tc>
        <w:tc>
          <w:tcPr>
            <w:tcW w:w="432" w:type="pct"/>
          </w:tcPr>
          <w:p w:rsidR="00B05A54" w:rsidRPr="00FB24B7" w:rsidRDefault="00FB24B7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0000001455</w:t>
            </w:r>
          </w:p>
        </w:tc>
        <w:tc>
          <w:tcPr>
            <w:tcW w:w="343" w:type="pct"/>
          </w:tcPr>
          <w:p w:rsidR="00B05A54" w:rsidRPr="00FB24B7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FB24B7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24B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</w:tcPr>
          <w:p w:rsidR="00B05A54" w:rsidRPr="00FB24B7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FB24B7" w:rsidRDefault="00B05A54" w:rsidP="000814A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B05A54" w:rsidRDefault="00B05A54" w:rsidP="000814A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B05A54" w:rsidRPr="00B05A54" w:rsidRDefault="00B05A54" w:rsidP="008736E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B05A54" w:rsidRDefault="00B05A54" w:rsidP="008736E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B05A54" w:rsidRPr="00B05A54" w:rsidRDefault="00B05A54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B05A54" w:rsidRDefault="00B05A54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B05A54">
              <w:rPr>
                <w:b/>
                <w:sz w:val="18"/>
                <w:szCs w:val="18"/>
              </w:rPr>
              <w:t>1</w:t>
            </w: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A54" w:rsidRPr="00FB24B7" w:rsidRDefault="00B05A54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B24B7">
              <w:rPr>
                <w:sz w:val="18"/>
                <w:szCs w:val="18"/>
              </w:rPr>
              <w:t>Насос (К150-15) - 11 кВт</w:t>
            </w:r>
          </w:p>
        </w:tc>
        <w:tc>
          <w:tcPr>
            <w:tcW w:w="432" w:type="pct"/>
          </w:tcPr>
          <w:p w:rsidR="00B05A54" w:rsidRPr="00FB24B7" w:rsidRDefault="00FB24B7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0000001453</w:t>
            </w:r>
          </w:p>
        </w:tc>
        <w:tc>
          <w:tcPr>
            <w:tcW w:w="343" w:type="pct"/>
          </w:tcPr>
          <w:p w:rsidR="00B05A54" w:rsidRPr="00FB24B7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FB24B7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24B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</w:tcPr>
          <w:p w:rsidR="00B05A54" w:rsidRPr="00FB24B7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FB24B7" w:rsidRDefault="00B05A54" w:rsidP="000814A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B05A54" w:rsidRDefault="00B05A54" w:rsidP="000814A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B05A54" w:rsidRPr="00B05A54" w:rsidRDefault="00B05A54" w:rsidP="008736E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B05A54" w:rsidRDefault="00B05A54" w:rsidP="008736E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B05A54" w:rsidRPr="00B05A54" w:rsidRDefault="00B05A54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B05A54" w:rsidRDefault="00B05A54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B05A54">
              <w:rPr>
                <w:b/>
                <w:sz w:val="18"/>
                <w:szCs w:val="18"/>
              </w:rPr>
              <w:t>1</w:t>
            </w: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A54" w:rsidRPr="00FB24B7" w:rsidRDefault="00B05A54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B24B7">
              <w:rPr>
                <w:sz w:val="18"/>
                <w:szCs w:val="18"/>
              </w:rPr>
              <w:t>Насос (К160-30эл.) - 30 кВт</w:t>
            </w:r>
          </w:p>
        </w:tc>
        <w:tc>
          <w:tcPr>
            <w:tcW w:w="432" w:type="pct"/>
          </w:tcPr>
          <w:p w:rsidR="00B05A54" w:rsidRPr="00FB24B7" w:rsidRDefault="00FB24B7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0000001449</w:t>
            </w:r>
          </w:p>
        </w:tc>
        <w:tc>
          <w:tcPr>
            <w:tcW w:w="343" w:type="pct"/>
          </w:tcPr>
          <w:p w:rsidR="00B05A54" w:rsidRPr="00FB24B7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FB24B7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24B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</w:tcPr>
          <w:p w:rsidR="00B05A54" w:rsidRPr="00FB24B7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FB24B7" w:rsidRDefault="00B05A54" w:rsidP="000814A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B05A54" w:rsidRDefault="00B05A54" w:rsidP="000814A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B05A54" w:rsidRPr="00B05A54" w:rsidRDefault="00B05A54" w:rsidP="008736E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B05A54" w:rsidRDefault="00B05A54" w:rsidP="008736E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B05A54" w:rsidRPr="00B05A54" w:rsidRDefault="00B05A54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B05A54" w:rsidRDefault="00B05A54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B05A54">
              <w:rPr>
                <w:b/>
                <w:sz w:val="18"/>
                <w:szCs w:val="18"/>
              </w:rPr>
              <w:t>1</w:t>
            </w: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A54" w:rsidRPr="00FB24B7" w:rsidRDefault="00B05A54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B24B7">
              <w:rPr>
                <w:sz w:val="18"/>
                <w:szCs w:val="18"/>
              </w:rPr>
              <w:t>Насос (К160-30эл.) - 30 кВт</w:t>
            </w:r>
          </w:p>
        </w:tc>
        <w:tc>
          <w:tcPr>
            <w:tcW w:w="432" w:type="pct"/>
          </w:tcPr>
          <w:p w:rsidR="00B05A54" w:rsidRPr="00FB24B7" w:rsidRDefault="00FB24B7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0000001450</w:t>
            </w:r>
          </w:p>
        </w:tc>
        <w:tc>
          <w:tcPr>
            <w:tcW w:w="343" w:type="pct"/>
          </w:tcPr>
          <w:p w:rsidR="00B05A54" w:rsidRPr="00FB24B7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FB24B7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24B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</w:tcPr>
          <w:p w:rsidR="00B05A54" w:rsidRPr="00FB24B7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FB24B7" w:rsidRDefault="00B05A54" w:rsidP="000814A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B05A54" w:rsidRDefault="00B05A54" w:rsidP="000814A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B05A54" w:rsidRPr="00B05A54" w:rsidRDefault="00B05A54" w:rsidP="008736E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B05A54" w:rsidRDefault="00B05A54" w:rsidP="008736E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B05A54" w:rsidRPr="00B05A54" w:rsidRDefault="00B05A54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B05A54" w:rsidRDefault="00B05A54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B05A54">
              <w:rPr>
                <w:b/>
                <w:sz w:val="18"/>
                <w:szCs w:val="18"/>
              </w:rPr>
              <w:t>1</w:t>
            </w: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A54" w:rsidRPr="00FB24B7" w:rsidRDefault="00B05A54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B24B7">
              <w:rPr>
                <w:sz w:val="18"/>
                <w:szCs w:val="18"/>
              </w:rPr>
              <w:t>Насос (К160-30эл.) - 30 кВт</w:t>
            </w:r>
          </w:p>
        </w:tc>
        <w:tc>
          <w:tcPr>
            <w:tcW w:w="432" w:type="pct"/>
          </w:tcPr>
          <w:p w:rsidR="00B05A54" w:rsidRPr="00FB24B7" w:rsidRDefault="00FB24B7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0000001451</w:t>
            </w:r>
          </w:p>
        </w:tc>
        <w:tc>
          <w:tcPr>
            <w:tcW w:w="343" w:type="pct"/>
          </w:tcPr>
          <w:p w:rsidR="00B05A54" w:rsidRPr="00FB24B7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FB24B7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24B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</w:tcPr>
          <w:p w:rsidR="00B05A54" w:rsidRPr="00FB24B7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FB24B7" w:rsidRDefault="00B05A54" w:rsidP="000814A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B05A54" w:rsidRDefault="00B05A54" w:rsidP="000814A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B05A54" w:rsidRPr="00B05A54" w:rsidRDefault="00B05A54" w:rsidP="008736E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B05A54" w:rsidRDefault="00B05A54" w:rsidP="008736E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B05A54" w:rsidRPr="00B05A54" w:rsidRDefault="00B05A54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B05A54" w:rsidRDefault="00B05A54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B05A54">
              <w:rPr>
                <w:b/>
                <w:sz w:val="18"/>
                <w:szCs w:val="18"/>
              </w:rPr>
              <w:t>1</w:t>
            </w: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A54" w:rsidRPr="00FB24B7" w:rsidRDefault="00B05A54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B24B7">
              <w:rPr>
                <w:sz w:val="18"/>
                <w:szCs w:val="18"/>
              </w:rPr>
              <w:t xml:space="preserve">Насос-дозатор </w:t>
            </w:r>
            <w:proofErr w:type="spellStart"/>
            <w:r w:rsidRPr="00FB24B7">
              <w:rPr>
                <w:sz w:val="18"/>
                <w:szCs w:val="18"/>
              </w:rPr>
              <w:t>Beta</w:t>
            </w:r>
            <w:proofErr w:type="spellEnd"/>
            <w:r w:rsidRPr="00FB24B7">
              <w:rPr>
                <w:sz w:val="18"/>
                <w:szCs w:val="18"/>
              </w:rPr>
              <w:t xml:space="preserve"> 4a 16-07</w:t>
            </w:r>
          </w:p>
        </w:tc>
        <w:tc>
          <w:tcPr>
            <w:tcW w:w="432" w:type="pct"/>
          </w:tcPr>
          <w:p w:rsidR="00B05A54" w:rsidRPr="00FB24B7" w:rsidRDefault="00FB24B7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0000001471</w:t>
            </w:r>
          </w:p>
        </w:tc>
        <w:tc>
          <w:tcPr>
            <w:tcW w:w="343" w:type="pct"/>
          </w:tcPr>
          <w:p w:rsidR="00B05A54" w:rsidRPr="00FB24B7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FB24B7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24B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</w:tcPr>
          <w:p w:rsidR="00B05A54" w:rsidRPr="00FB24B7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FB24B7" w:rsidRDefault="00B05A54" w:rsidP="000814A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B05A54" w:rsidRDefault="00B05A54" w:rsidP="000814A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B05A54" w:rsidRPr="00B05A54" w:rsidRDefault="00B05A54" w:rsidP="008736E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B05A54" w:rsidRDefault="00B05A54" w:rsidP="008736E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B05A54" w:rsidRPr="00B05A54" w:rsidRDefault="00B05A54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B05A54" w:rsidRDefault="00B05A54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B05A54">
              <w:rPr>
                <w:b/>
                <w:sz w:val="18"/>
                <w:szCs w:val="18"/>
              </w:rPr>
              <w:t>1</w:t>
            </w: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A54" w:rsidRPr="00FB24B7" w:rsidRDefault="00B05A54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B24B7">
              <w:rPr>
                <w:sz w:val="18"/>
                <w:szCs w:val="18"/>
              </w:rPr>
              <w:t xml:space="preserve">Теплообменник </w:t>
            </w:r>
          </w:p>
        </w:tc>
        <w:tc>
          <w:tcPr>
            <w:tcW w:w="432" w:type="pct"/>
          </w:tcPr>
          <w:p w:rsidR="00B05A54" w:rsidRPr="00FB24B7" w:rsidRDefault="00FB24B7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0000001459</w:t>
            </w:r>
          </w:p>
        </w:tc>
        <w:tc>
          <w:tcPr>
            <w:tcW w:w="343" w:type="pct"/>
          </w:tcPr>
          <w:p w:rsidR="00B05A54" w:rsidRPr="00FB24B7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FB24B7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24B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</w:tcPr>
          <w:p w:rsidR="00B05A54" w:rsidRPr="00FB24B7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FB24B7" w:rsidRDefault="00B05A54" w:rsidP="000814A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B05A54" w:rsidRDefault="00B05A54" w:rsidP="000814A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B05A54" w:rsidRPr="00B05A54" w:rsidRDefault="00B05A54" w:rsidP="008736E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B05A54" w:rsidRDefault="00B05A54" w:rsidP="008736E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B05A54" w:rsidRPr="00B05A54" w:rsidRDefault="00B05A54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B05A54" w:rsidRDefault="00B05A54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B05A54">
              <w:rPr>
                <w:b/>
                <w:sz w:val="18"/>
                <w:szCs w:val="18"/>
              </w:rPr>
              <w:t>1</w:t>
            </w: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A54" w:rsidRPr="00FB24B7" w:rsidRDefault="00B05A54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B24B7">
              <w:rPr>
                <w:sz w:val="18"/>
                <w:szCs w:val="18"/>
              </w:rPr>
              <w:t>Теплообменник 114*4-Г-10-358Т</w:t>
            </w:r>
          </w:p>
        </w:tc>
        <w:tc>
          <w:tcPr>
            <w:tcW w:w="432" w:type="pct"/>
          </w:tcPr>
          <w:p w:rsidR="00B05A54" w:rsidRPr="00FB24B7" w:rsidRDefault="00FB24B7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0000001460</w:t>
            </w:r>
          </w:p>
        </w:tc>
        <w:tc>
          <w:tcPr>
            <w:tcW w:w="343" w:type="pct"/>
          </w:tcPr>
          <w:p w:rsidR="00B05A54" w:rsidRPr="00FB24B7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FB24B7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24B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</w:tcPr>
          <w:p w:rsidR="00B05A54" w:rsidRPr="00FB24B7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FB24B7" w:rsidRDefault="00B05A54" w:rsidP="000814A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B05A54" w:rsidRDefault="00B05A54" w:rsidP="000814A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B05A54" w:rsidRPr="00B05A54" w:rsidRDefault="00B05A54" w:rsidP="008736E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B05A54" w:rsidRDefault="00B05A54" w:rsidP="008736E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B05A54" w:rsidRPr="00B05A54" w:rsidRDefault="00B05A54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B05A54" w:rsidRDefault="00B05A54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B05A54">
              <w:rPr>
                <w:b/>
                <w:sz w:val="18"/>
                <w:szCs w:val="18"/>
              </w:rPr>
              <w:t>1</w:t>
            </w: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A54" w:rsidRPr="00FB24B7" w:rsidRDefault="00B05A54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B24B7">
              <w:rPr>
                <w:sz w:val="18"/>
                <w:szCs w:val="18"/>
              </w:rPr>
              <w:t>Узел учета расхода газа Тэкон-17, G65</w:t>
            </w:r>
          </w:p>
        </w:tc>
        <w:tc>
          <w:tcPr>
            <w:tcW w:w="432" w:type="pct"/>
          </w:tcPr>
          <w:p w:rsidR="00B05A54" w:rsidRPr="00FB24B7" w:rsidRDefault="00FB24B7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0000001461</w:t>
            </w:r>
          </w:p>
        </w:tc>
        <w:tc>
          <w:tcPr>
            <w:tcW w:w="343" w:type="pct"/>
          </w:tcPr>
          <w:p w:rsidR="00B05A54" w:rsidRPr="00FB24B7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FB24B7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24B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</w:tcPr>
          <w:p w:rsidR="00B05A54" w:rsidRPr="00FB24B7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FB24B7" w:rsidRDefault="00B05A54" w:rsidP="000814A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B05A54" w:rsidRDefault="00B05A54" w:rsidP="000814A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B05A54" w:rsidRPr="00B05A54" w:rsidRDefault="00B05A54" w:rsidP="008736E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B05A54" w:rsidRDefault="00B05A54" w:rsidP="008736E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B05A54" w:rsidRPr="00B05A54" w:rsidRDefault="00B05A54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B05A54" w:rsidRDefault="00B05A54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B05A54">
              <w:rPr>
                <w:b/>
                <w:sz w:val="18"/>
                <w:szCs w:val="18"/>
              </w:rPr>
              <w:t>1</w:t>
            </w: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A54" w:rsidRPr="00FB24B7" w:rsidRDefault="00B05A54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B24B7">
              <w:rPr>
                <w:sz w:val="18"/>
                <w:szCs w:val="18"/>
              </w:rPr>
              <w:t>Узел учета тепловой энергии - теплосчетчик ИМ (</w:t>
            </w:r>
            <w:proofErr w:type="spellStart"/>
            <w:r w:rsidRPr="00FB24B7">
              <w:rPr>
                <w:sz w:val="18"/>
                <w:szCs w:val="18"/>
              </w:rPr>
              <w:t>технич</w:t>
            </w:r>
            <w:proofErr w:type="spellEnd"/>
            <w:r w:rsidRPr="00FB24B7">
              <w:rPr>
                <w:sz w:val="18"/>
                <w:szCs w:val="18"/>
              </w:rPr>
              <w:t>)</w:t>
            </w:r>
          </w:p>
        </w:tc>
        <w:tc>
          <w:tcPr>
            <w:tcW w:w="432" w:type="pct"/>
          </w:tcPr>
          <w:p w:rsidR="00B05A54" w:rsidRPr="00FB24B7" w:rsidRDefault="00FB24B7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0000001462</w:t>
            </w:r>
          </w:p>
        </w:tc>
        <w:tc>
          <w:tcPr>
            <w:tcW w:w="343" w:type="pct"/>
          </w:tcPr>
          <w:p w:rsidR="00B05A54" w:rsidRPr="00FB24B7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FB24B7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24B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</w:tcPr>
          <w:p w:rsidR="00B05A54" w:rsidRPr="00FB24B7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FB24B7" w:rsidRDefault="00B05A54" w:rsidP="000814A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B05A54" w:rsidRDefault="00B05A54" w:rsidP="000814A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B05A54" w:rsidRPr="00B05A54" w:rsidRDefault="00B05A54" w:rsidP="008736E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B05A54" w:rsidRDefault="00B05A54" w:rsidP="008736E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B05A54" w:rsidRPr="00B05A54" w:rsidRDefault="00B05A54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B05A54" w:rsidRDefault="00B05A54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B05A54">
              <w:rPr>
                <w:b/>
                <w:sz w:val="18"/>
                <w:szCs w:val="18"/>
              </w:rPr>
              <w:t>1</w:t>
            </w: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4873BC" w:rsidRDefault="00B05A54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</w:tcPr>
          <w:p w:rsidR="00B05A54" w:rsidRDefault="00B05A54" w:rsidP="000814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</w:tcPr>
          <w:p w:rsidR="00B05A54" w:rsidRPr="004873BC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gridSpan w:val="3"/>
          </w:tcPr>
          <w:p w:rsidR="00B05A54" w:rsidRPr="004873BC" w:rsidRDefault="00B05A54" w:rsidP="000814A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0814A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Default="00B05A54" w:rsidP="000814A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B05A54" w:rsidRDefault="00B05A54" w:rsidP="008736E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8736E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B05A54" w:rsidRPr="004873BC" w:rsidRDefault="00B05A54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0814A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683D5C">
        <w:trPr>
          <w:gridAfter w:val="1"/>
          <w:wAfter w:w="73" w:type="pct"/>
        </w:trPr>
        <w:tc>
          <w:tcPr>
            <w:tcW w:w="251" w:type="pct"/>
          </w:tcPr>
          <w:p w:rsidR="00B05A54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iCs/>
                <w:sz w:val="18"/>
                <w:szCs w:val="18"/>
                <w:lang w:eastAsia="ru-RU"/>
              </w:rPr>
            </w:pPr>
          </w:p>
          <w:p w:rsidR="00B05A54" w:rsidRPr="004873BC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iCs/>
                <w:sz w:val="18"/>
                <w:szCs w:val="18"/>
                <w:lang w:eastAsia="ru-RU"/>
              </w:rPr>
            </w:pPr>
            <w:r w:rsidRPr="004873BC">
              <w:rPr>
                <w:b/>
                <w:iCs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831" w:type="pct"/>
          </w:tcPr>
          <w:p w:rsidR="00B05A54" w:rsidRDefault="00B05A54" w:rsidP="009C2B52">
            <w:pPr>
              <w:spacing w:after="0" w:line="240" w:lineRule="auto"/>
              <w:rPr>
                <w:b/>
                <w:i/>
                <w:sz w:val="18"/>
                <w:szCs w:val="18"/>
                <w:lang w:eastAsia="ru-RU"/>
              </w:rPr>
            </w:pPr>
          </w:p>
          <w:p w:rsidR="00B05A54" w:rsidRPr="004873BC" w:rsidRDefault="00B05A54" w:rsidP="009C2B52">
            <w:pPr>
              <w:spacing w:after="0" w:line="240" w:lineRule="auto"/>
              <w:rPr>
                <w:b/>
                <w:i/>
                <w:sz w:val="18"/>
                <w:szCs w:val="18"/>
                <w:lang w:eastAsia="ru-RU"/>
              </w:rPr>
            </w:pPr>
            <w:r w:rsidRPr="004873BC">
              <w:rPr>
                <w:b/>
                <w:i/>
                <w:sz w:val="18"/>
                <w:szCs w:val="18"/>
                <w:lang w:eastAsia="ru-RU"/>
              </w:rPr>
              <w:t>Котельная №5</w:t>
            </w:r>
          </w:p>
          <w:p w:rsidR="00B05A54" w:rsidRPr="004873BC" w:rsidRDefault="00B05A54" w:rsidP="009C2B52">
            <w:pPr>
              <w:spacing w:after="0" w:line="240" w:lineRule="auto"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846" w:type="pct"/>
            <w:gridSpan w:val="25"/>
          </w:tcPr>
          <w:p w:rsidR="00B05A54" w:rsidRDefault="00B05A54" w:rsidP="009C2B52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  <w:p w:rsidR="00B05A54" w:rsidRDefault="00B05A54" w:rsidP="009C2B52">
            <w:pPr>
              <w:spacing w:after="0" w:line="240" w:lineRule="auto"/>
              <w:contextualSpacing/>
              <w:rPr>
                <w:b/>
                <w:bCs/>
                <w:i/>
                <w:sz w:val="18"/>
                <w:szCs w:val="18"/>
                <w:lang w:eastAsia="ru-RU"/>
              </w:rPr>
            </w:pPr>
            <w:r w:rsidRPr="00FD1832">
              <w:rPr>
                <w:b/>
                <w:bCs/>
                <w:i/>
                <w:sz w:val="18"/>
                <w:szCs w:val="18"/>
                <w:lang w:eastAsia="ru-RU"/>
              </w:rPr>
              <w:t xml:space="preserve">газовая котельная № 5, расположенная по адресу: </w:t>
            </w:r>
            <w:r w:rsidRPr="00562C88">
              <w:rPr>
                <w:b/>
                <w:bCs/>
                <w:i/>
                <w:sz w:val="18"/>
                <w:szCs w:val="18"/>
                <w:lang w:eastAsia="ru-RU"/>
              </w:rPr>
              <w:t>Российская Федерация, Свердловская область, Арамильский городской округ, город Арамиль, улица Октябрьская, здание № 164</w:t>
            </w:r>
          </w:p>
          <w:p w:rsidR="00B05A54" w:rsidRPr="004873BC" w:rsidRDefault="00B05A54" w:rsidP="009C2B52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</w:trPr>
        <w:tc>
          <w:tcPr>
            <w:tcW w:w="251" w:type="pct"/>
          </w:tcPr>
          <w:p w:rsidR="00B05A54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31" w:type="pct"/>
          </w:tcPr>
          <w:p w:rsidR="00B05A54" w:rsidRDefault="00B05A54" w:rsidP="00334D01">
            <w:pPr>
              <w:spacing w:after="0" w:line="240" w:lineRule="auto"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Недвижимый комплекс- Здание котельной № 5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B05A54" w:rsidRDefault="00B05A54" w:rsidP="009C2B52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000000052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</w:tcPr>
          <w:p w:rsidR="00B05A54" w:rsidRDefault="00B05A54" w:rsidP="009C2B52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05A54" w:rsidRDefault="00B05A54" w:rsidP="009C2B52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1 522 000,00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5A54" w:rsidRDefault="00B05A54" w:rsidP="009C2B52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5A54" w:rsidRDefault="00B05A54" w:rsidP="009C2B52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5A54" w:rsidRDefault="00D80295" w:rsidP="009C2B52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201 256,44</w:t>
            </w:r>
          </w:p>
        </w:tc>
        <w:tc>
          <w:tcPr>
            <w:tcW w:w="36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5A54" w:rsidRDefault="00D80295" w:rsidP="009C2B52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1 320 743,56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5A54" w:rsidRDefault="00D80295" w:rsidP="009C2B52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8</w:t>
            </w:r>
            <w:r w:rsidR="00B05A54">
              <w:rPr>
                <w:b/>
                <w:i/>
                <w:sz w:val="18"/>
                <w:szCs w:val="18"/>
                <w:lang w:eastAsia="ru-RU"/>
              </w:rPr>
              <w:t>7 %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5A54" w:rsidRDefault="00B05A54" w:rsidP="009C2B52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</w:tcPr>
          <w:p w:rsidR="00B05A54" w:rsidRDefault="00B05A54" w:rsidP="009C2B52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</w:tr>
      <w:tr w:rsidR="00B05A54" w:rsidRPr="004873BC" w:rsidTr="00EF303E">
        <w:trPr>
          <w:gridAfter w:val="1"/>
          <w:wAfter w:w="73" w:type="pct"/>
        </w:trPr>
        <w:tc>
          <w:tcPr>
            <w:tcW w:w="251" w:type="pct"/>
          </w:tcPr>
          <w:p w:rsidR="00B05A54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31" w:type="pct"/>
          </w:tcPr>
          <w:p w:rsidR="00B05A54" w:rsidRPr="000A5C02" w:rsidRDefault="00B05A54" w:rsidP="00334D01">
            <w:pPr>
              <w:spacing w:after="0" w:line="240" w:lineRule="auto"/>
              <w:jc w:val="right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в</w:t>
            </w:r>
            <w:r w:rsidRPr="000A5C02">
              <w:rPr>
                <w:i/>
                <w:sz w:val="18"/>
                <w:szCs w:val="18"/>
                <w:lang w:eastAsia="ru-RU"/>
              </w:rPr>
              <w:t xml:space="preserve"> том числе оборудование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B05A54" w:rsidRDefault="00B05A54" w:rsidP="009C2B52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</w:tcPr>
          <w:p w:rsidR="00B05A54" w:rsidRDefault="00B05A54" w:rsidP="009C2B52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05A54" w:rsidRDefault="00B05A54" w:rsidP="009C2B52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5A54" w:rsidRDefault="00B05A54" w:rsidP="009C2B52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05A54" w:rsidRDefault="00B05A54" w:rsidP="009C2B52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B05A54" w:rsidRDefault="00B05A54" w:rsidP="009C2B52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05A54" w:rsidRDefault="00B05A54" w:rsidP="009C2B52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05A54" w:rsidRDefault="00B05A54" w:rsidP="009C2B52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0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5A54" w:rsidRDefault="00B05A54" w:rsidP="009C2B52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</w:tcPr>
          <w:p w:rsidR="00B05A54" w:rsidRDefault="00B05A54" w:rsidP="009C2B52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Дымовая труба</w:t>
            </w:r>
          </w:p>
        </w:tc>
        <w:tc>
          <w:tcPr>
            <w:tcW w:w="432" w:type="pct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00000000619</w:t>
            </w:r>
          </w:p>
        </w:tc>
        <w:tc>
          <w:tcPr>
            <w:tcW w:w="343" w:type="pct"/>
            <w:tcBorders>
              <w:right w:val="single" w:sz="4" w:space="0" w:color="auto"/>
            </w:tcBorders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387" w:type="pct"/>
            <w:gridSpan w:val="3"/>
            <w:tcBorders>
              <w:right w:val="single" w:sz="4" w:space="0" w:color="auto"/>
            </w:tcBorders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5228A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right w:val="single" w:sz="4" w:space="0" w:color="auto"/>
            </w:tcBorders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Электрический двигатель</w:t>
            </w:r>
          </w:p>
        </w:tc>
        <w:tc>
          <w:tcPr>
            <w:tcW w:w="432" w:type="pct"/>
          </w:tcPr>
          <w:p w:rsidR="00B05A54" w:rsidRPr="004873BC" w:rsidRDefault="00843D13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00000001491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3 500,00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5228A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3,3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Электрический двигатель</w:t>
            </w:r>
          </w:p>
        </w:tc>
        <w:tc>
          <w:tcPr>
            <w:tcW w:w="432" w:type="pct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00000001492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3 500,00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5228A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3,4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Электрический двигатель</w:t>
            </w:r>
          </w:p>
        </w:tc>
        <w:tc>
          <w:tcPr>
            <w:tcW w:w="432" w:type="pct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00000001493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3 500,00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5228A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3,5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Электрический двигатель</w:t>
            </w:r>
          </w:p>
        </w:tc>
        <w:tc>
          <w:tcPr>
            <w:tcW w:w="432" w:type="pct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00000001494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3 500,00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5228A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Электрический двигатель</w:t>
            </w:r>
          </w:p>
        </w:tc>
        <w:tc>
          <w:tcPr>
            <w:tcW w:w="432" w:type="pct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00000001495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3 500,00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5228A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lastRenderedPageBreak/>
              <w:t>3,7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Котел ДКВР 10-13</w:t>
            </w:r>
          </w:p>
        </w:tc>
        <w:tc>
          <w:tcPr>
            <w:tcW w:w="432" w:type="pct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00000001480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32 000,00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5228A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Котел ДКВР 10-13</w:t>
            </w:r>
          </w:p>
        </w:tc>
        <w:tc>
          <w:tcPr>
            <w:tcW w:w="432" w:type="pct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00000001481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5228A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3,9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Насос сетевой 4Д 315</w:t>
            </w:r>
          </w:p>
        </w:tc>
        <w:tc>
          <w:tcPr>
            <w:tcW w:w="432" w:type="pct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00000001497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6 000,00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5228A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3,10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Насос сетевой 4Д 315</w:t>
            </w:r>
          </w:p>
        </w:tc>
        <w:tc>
          <w:tcPr>
            <w:tcW w:w="432" w:type="pct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00000001498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7 000,00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5228A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3,11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Насос питательный ЦНСГ-38-180</w:t>
            </w:r>
          </w:p>
        </w:tc>
        <w:tc>
          <w:tcPr>
            <w:tcW w:w="432" w:type="pct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00000001501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6 500,00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5228A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3,12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Насос конденсатный КС 20/50</w:t>
            </w:r>
          </w:p>
        </w:tc>
        <w:tc>
          <w:tcPr>
            <w:tcW w:w="432" w:type="pct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00000001506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900,00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5228A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3,13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Насос конденсатный КС 20/30</w:t>
            </w:r>
          </w:p>
        </w:tc>
        <w:tc>
          <w:tcPr>
            <w:tcW w:w="432" w:type="pct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00000001505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900,00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5228A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3,14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Насос ЦНСГ 38/180</w:t>
            </w:r>
          </w:p>
        </w:tc>
        <w:tc>
          <w:tcPr>
            <w:tcW w:w="432" w:type="pct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00000001507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6 000,00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5228A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3,15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Насос солевой К 20/30</w:t>
            </w:r>
          </w:p>
        </w:tc>
        <w:tc>
          <w:tcPr>
            <w:tcW w:w="432" w:type="pct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00000001510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1 100,00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5228A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</w:t>
            </w:r>
            <w:r w:rsidRPr="00577932">
              <w:rPr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lastRenderedPageBreak/>
              <w:t>Насос солевой К 20/30</w:t>
            </w:r>
          </w:p>
        </w:tc>
        <w:tc>
          <w:tcPr>
            <w:tcW w:w="432" w:type="pct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00000001511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1 100,00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5228A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3,17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Теплообменник пароводяной ПП1-53.9-0.7-2</w:t>
            </w:r>
          </w:p>
        </w:tc>
        <w:tc>
          <w:tcPr>
            <w:tcW w:w="432" w:type="pct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00000001512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6 000,00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5228A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3,18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Теплообменник пароводяной ПП1-53.9-0.7-2</w:t>
            </w:r>
          </w:p>
        </w:tc>
        <w:tc>
          <w:tcPr>
            <w:tcW w:w="432" w:type="pct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00000001513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5 500,00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5228A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3,19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Теплообменник пароводяной ПП1-53.9-0.7-2</w:t>
            </w:r>
          </w:p>
        </w:tc>
        <w:tc>
          <w:tcPr>
            <w:tcW w:w="432" w:type="pct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00000001514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5 400,00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5228A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3,20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Теплообменник водяной 273*4000*2</w:t>
            </w:r>
          </w:p>
        </w:tc>
        <w:tc>
          <w:tcPr>
            <w:tcW w:w="432" w:type="pct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00000001515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6 000,00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5228A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3,21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Теплообменник водяной 273*4000*2</w:t>
            </w:r>
          </w:p>
        </w:tc>
        <w:tc>
          <w:tcPr>
            <w:tcW w:w="432" w:type="pct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00000001516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6 500,00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5228A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3,22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Теплообменник водяной 273*4000*2</w:t>
            </w:r>
          </w:p>
        </w:tc>
        <w:tc>
          <w:tcPr>
            <w:tcW w:w="432" w:type="pct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00000001517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7 500,00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5228A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3,23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Деаэратор</w:t>
            </w:r>
          </w:p>
        </w:tc>
        <w:tc>
          <w:tcPr>
            <w:tcW w:w="432" w:type="pct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00000001518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12 000,00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5228A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3,24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Деаэратор</w:t>
            </w:r>
          </w:p>
        </w:tc>
        <w:tc>
          <w:tcPr>
            <w:tcW w:w="432" w:type="pct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00000001519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12 000,00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5228A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lastRenderedPageBreak/>
              <w:t>3,25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Деаэратор</w:t>
            </w:r>
          </w:p>
        </w:tc>
        <w:tc>
          <w:tcPr>
            <w:tcW w:w="432" w:type="pct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00000001520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11 000,00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5228A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3,29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Компрессор поршневой СД (для резервного топлива)</w:t>
            </w:r>
          </w:p>
        </w:tc>
        <w:tc>
          <w:tcPr>
            <w:tcW w:w="432" w:type="pct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000000001524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3 500,00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5228A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3,30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Фильтр НК</w:t>
            </w:r>
          </w:p>
        </w:tc>
        <w:tc>
          <w:tcPr>
            <w:tcW w:w="432" w:type="pct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000000001525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6 500,00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5228A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3,31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Фильтр НК</w:t>
            </w:r>
          </w:p>
        </w:tc>
        <w:tc>
          <w:tcPr>
            <w:tcW w:w="432" w:type="pct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000000001526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6 500,00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5228A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3,32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Фильтр НК</w:t>
            </w:r>
          </w:p>
        </w:tc>
        <w:tc>
          <w:tcPr>
            <w:tcW w:w="432" w:type="pct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000000001527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6 500,00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3,33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Фильтр НК</w:t>
            </w:r>
          </w:p>
        </w:tc>
        <w:tc>
          <w:tcPr>
            <w:tcW w:w="432" w:type="pct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000000001528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6 500,00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3,34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Котел КВЖ 8.12-115 ГМ</w:t>
            </w:r>
          </w:p>
        </w:tc>
        <w:tc>
          <w:tcPr>
            <w:tcW w:w="432" w:type="pct"/>
          </w:tcPr>
          <w:p w:rsidR="00B05A54" w:rsidRPr="004873BC" w:rsidRDefault="00843D13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00000001482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34 000,00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3,35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Газораспределительный пункт и газовое оборудование</w:t>
            </w:r>
          </w:p>
        </w:tc>
        <w:tc>
          <w:tcPr>
            <w:tcW w:w="432" w:type="pct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000000001529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2 500,00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</w:t>
            </w:r>
            <w:r w:rsidRPr="00577932">
              <w:rPr>
                <w:color w:val="000000"/>
                <w:sz w:val="18"/>
                <w:szCs w:val="18"/>
              </w:rPr>
              <w:lastRenderedPageBreak/>
              <w:t>36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lastRenderedPageBreak/>
              <w:t>Оборудование для подачи автономного топлива</w:t>
            </w:r>
          </w:p>
        </w:tc>
        <w:tc>
          <w:tcPr>
            <w:tcW w:w="432" w:type="pct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000000001530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9 800,00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3,37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Вентилятор ДКВР</w:t>
            </w:r>
          </w:p>
        </w:tc>
        <w:tc>
          <w:tcPr>
            <w:tcW w:w="432" w:type="pct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000000001533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3 500,00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3,38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Вентилятор ДКВР</w:t>
            </w:r>
          </w:p>
        </w:tc>
        <w:tc>
          <w:tcPr>
            <w:tcW w:w="432" w:type="pct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000000001534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3 500,00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3,39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Вентилятор к котлу КВЖ</w:t>
            </w:r>
          </w:p>
        </w:tc>
        <w:tc>
          <w:tcPr>
            <w:tcW w:w="432" w:type="pct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000000001535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3 800,00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3,40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Дымосос Дн-9ДКВР</w:t>
            </w:r>
          </w:p>
        </w:tc>
        <w:tc>
          <w:tcPr>
            <w:tcW w:w="432" w:type="pct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000000001536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6 500,00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3,41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Дымосос Дн-9ДКВР</w:t>
            </w:r>
          </w:p>
        </w:tc>
        <w:tc>
          <w:tcPr>
            <w:tcW w:w="432" w:type="pct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000000001537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6 500,00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3,42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Сигнализатор СОУ 1</w:t>
            </w:r>
          </w:p>
        </w:tc>
        <w:tc>
          <w:tcPr>
            <w:tcW w:w="432" w:type="pct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000000001538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1 500,00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3,43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Газоанализатор СТГ-1</w:t>
            </w:r>
          </w:p>
        </w:tc>
        <w:tc>
          <w:tcPr>
            <w:tcW w:w="432" w:type="pct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000000001539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1 500,00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3,44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Бак накопительный, емкостью 200 м3</w:t>
            </w:r>
          </w:p>
        </w:tc>
        <w:tc>
          <w:tcPr>
            <w:tcW w:w="432" w:type="pct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000000001540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lastRenderedPageBreak/>
              <w:t>3,45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Бак накопительный, емкостью 200 м3</w:t>
            </w:r>
          </w:p>
        </w:tc>
        <w:tc>
          <w:tcPr>
            <w:tcW w:w="432" w:type="pct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000000001541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3,46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Фильтр (ФИГ) механический</w:t>
            </w:r>
          </w:p>
        </w:tc>
        <w:tc>
          <w:tcPr>
            <w:tcW w:w="432" w:type="pct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00000001542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2 900,00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3,47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Фильтр (ФИГ) механический</w:t>
            </w:r>
          </w:p>
        </w:tc>
        <w:tc>
          <w:tcPr>
            <w:tcW w:w="432" w:type="pct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00000001543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2 900,00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3,48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4873BC">
              <w:rPr>
                <w:color w:val="000000"/>
                <w:sz w:val="18"/>
                <w:szCs w:val="18"/>
              </w:rPr>
              <w:t>Расходомерная</w:t>
            </w:r>
            <w:proofErr w:type="spellEnd"/>
            <w:r w:rsidRPr="004873BC">
              <w:rPr>
                <w:color w:val="000000"/>
                <w:sz w:val="18"/>
                <w:szCs w:val="18"/>
              </w:rPr>
              <w:t xml:space="preserve"> шайба</w:t>
            </w:r>
          </w:p>
        </w:tc>
        <w:tc>
          <w:tcPr>
            <w:tcW w:w="432" w:type="pct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00000001544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3,49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Силовой сварочный трансформатор</w:t>
            </w:r>
          </w:p>
        </w:tc>
        <w:tc>
          <w:tcPr>
            <w:tcW w:w="432" w:type="pct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00000001545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2 500,00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3,50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Узел учета тепловой энергии ТЭКОН 17</w:t>
            </w:r>
          </w:p>
        </w:tc>
        <w:tc>
          <w:tcPr>
            <w:tcW w:w="432" w:type="pct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00000001546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3 500,00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3,51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Узел учета расхода газа, воды, тепла ТЭКОН 17</w:t>
            </w:r>
          </w:p>
        </w:tc>
        <w:tc>
          <w:tcPr>
            <w:tcW w:w="432" w:type="pct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00000001547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2 600,00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3,52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Электрический щит</w:t>
            </w:r>
          </w:p>
        </w:tc>
        <w:tc>
          <w:tcPr>
            <w:tcW w:w="432" w:type="pct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00000001548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2 100,00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</w:t>
            </w:r>
            <w:r w:rsidRPr="00577932">
              <w:rPr>
                <w:color w:val="000000"/>
                <w:sz w:val="18"/>
                <w:szCs w:val="18"/>
              </w:rPr>
              <w:lastRenderedPageBreak/>
              <w:t>53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lastRenderedPageBreak/>
              <w:t>Электрический щит</w:t>
            </w:r>
          </w:p>
        </w:tc>
        <w:tc>
          <w:tcPr>
            <w:tcW w:w="432" w:type="pct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00000001551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2 200,00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3,54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Электрический щит</w:t>
            </w:r>
          </w:p>
        </w:tc>
        <w:tc>
          <w:tcPr>
            <w:tcW w:w="432" w:type="pct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00000001552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2 200,00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3,55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Электрический щит</w:t>
            </w:r>
          </w:p>
        </w:tc>
        <w:tc>
          <w:tcPr>
            <w:tcW w:w="432" w:type="pct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00000001553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2 100,00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3,56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Электрический щит</w:t>
            </w:r>
          </w:p>
        </w:tc>
        <w:tc>
          <w:tcPr>
            <w:tcW w:w="432" w:type="pct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00000001554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2 200,00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3,57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0800A0" w:rsidRDefault="00B05A54" w:rsidP="009F5BBB">
            <w:pPr>
              <w:spacing w:after="0" w:line="240" w:lineRule="auto"/>
              <w:rPr>
                <w:sz w:val="18"/>
                <w:szCs w:val="18"/>
              </w:rPr>
            </w:pPr>
            <w:r w:rsidRPr="000800A0">
              <w:rPr>
                <w:sz w:val="18"/>
                <w:szCs w:val="18"/>
              </w:rPr>
              <w:t>Электрический щит</w:t>
            </w:r>
          </w:p>
        </w:tc>
        <w:tc>
          <w:tcPr>
            <w:tcW w:w="432" w:type="pct"/>
          </w:tcPr>
          <w:p w:rsidR="00B05A54" w:rsidRPr="004873BC" w:rsidRDefault="00082BD2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82BD2">
              <w:rPr>
                <w:color w:val="000000"/>
                <w:sz w:val="18"/>
                <w:szCs w:val="18"/>
              </w:rPr>
              <w:t>00000001553</w:t>
            </w:r>
            <w:r>
              <w:rPr>
                <w:color w:val="000000"/>
                <w:sz w:val="18"/>
                <w:szCs w:val="18"/>
              </w:rPr>
              <w:t>/1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2 100,00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3,58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0800A0" w:rsidRDefault="00B05A54" w:rsidP="009F5BBB">
            <w:pPr>
              <w:spacing w:after="0" w:line="240" w:lineRule="auto"/>
              <w:rPr>
                <w:sz w:val="18"/>
                <w:szCs w:val="18"/>
              </w:rPr>
            </w:pPr>
            <w:r w:rsidRPr="000800A0">
              <w:rPr>
                <w:sz w:val="18"/>
                <w:szCs w:val="18"/>
              </w:rPr>
              <w:t>Электрический щит</w:t>
            </w:r>
          </w:p>
        </w:tc>
        <w:tc>
          <w:tcPr>
            <w:tcW w:w="432" w:type="pct"/>
          </w:tcPr>
          <w:p w:rsidR="00B05A54" w:rsidRPr="004873BC" w:rsidRDefault="00082BD2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82BD2">
              <w:rPr>
                <w:color w:val="000000"/>
                <w:sz w:val="18"/>
                <w:szCs w:val="18"/>
              </w:rPr>
              <w:t>00000001552</w:t>
            </w:r>
            <w:r>
              <w:rPr>
                <w:color w:val="000000"/>
                <w:sz w:val="18"/>
                <w:szCs w:val="18"/>
              </w:rPr>
              <w:t>/1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2 200,00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3,59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0800A0" w:rsidRDefault="00B05A54" w:rsidP="009F5BBB">
            <w:pPr>
              <w:spacing w:after="0" w:line="240" w:lineRule="auto"/>
              <w:rPr>
                <w:sz w:val="18"/>
                <w:szCs w:val="18"/>
              </w:rPr>
            </w:pPr>
            <w:r w:rsidRPr="000800A0">
              <w:rPr>
                <w:sz w:val="18"/>
                <w:szCs w:val="18"/>
              </w:rPr>
              <w:t>Электрический щит</w:t>
            </w:r>
          </w:p>
        </w:tc>
        <w:tc>
          <w:tcPr>
            <w:tcW w:w="432" w:type="pct"/>
          </w:tcPr>
          <w:p w:rsidR="00B05A54" w:rsidRPr="004873BC" w:rsidRDefault="00082BD2" w:rsidP="00843D1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82BD2">
              <w:rPr>
                <w:color w:val="000000"/>
                <w:sz w:val="18"/>
                <w:szCs w:val="18"/>
              </w:rPr>
              <w:t>00000001553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2 100,00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843D13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843D13" w:rsidRPr="00577932" w:rsidRDefault="00843D13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3,60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D13" w:rsidRPr="000800A0" w:rsidRDefault="00843D13" w:rsidP="009F5BBB">
            <w:pPr>
              <w:spacing w:after="0" w:line="240" w:lineRule="auto"/>
              <w:rPr>
                <w:sz w:val="18"/>
                <w:szCs w:val="18"/>
              </w:rPr>
            </w:pPr>
            <w:r w:rsidRPr="000800A0">
              <w:rPr>
                <w:sz w:val="18"/>
                <w:szCs w:val="18"/>
              </w:rPr>
              <w:t>Электрический щит</w:t>
            </w:r>
          </w:p>
        </w:tc>
        <w:tc>
          <w:tcPr>
            <w:tcW w:w="432" w:type="pct"/>
          </w:tcPr>
          <w:p w:rsidR="00843D13" w:rsidRDefault="00843D13">
            <w:r w:rsidRPr="000452AE">
              <w:rPr>
                <w:color w:val="000000"/>
                <w:sz w:val="18"/>
                <w:szCs w:val="18"/>
              </w:rPr>
              <w:t>00000001553</w:t>
            </w:r>
          </w:p>
        </w:tc>
        <w:tc>
          <w:tcPr>
            <w:tcW w:w="343" w:type="pct"/>
          </w:tcPr>
          <w:p w:rsidR="00843D13" w:rsidRPr="004873BC" w:rsidRDefault="00843D13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D13" w:rsidRPr="004873BC" w:rsidRDefault="00843D13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2 300,00</w:t>
            </w:r>
          </w:p>
        </w:tc>
        <w:tc>
          <w:tcPr>
            <w:tcW w:w="387" w:type="pct"/>
            <w:gridSpan w:val="3"/>
          </w:tcPr>
          <w:p w:rsidR="00843D13" w:rsidRPr="004873BC" w:rsidRDefault="00843D13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843D13" w:rsidRPr="004873BC" w:rsidRDefault="00843D13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D13" w:rsidRPr="004873BC" w:rsidRDefault="00843D13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D13" w:rsidRPr="004873BC" w:rsidRDefault="00843D13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843D13" w:rsidRPr="004873BC" w:rsidRDefault="00843D13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843D13" w:rsidRPr="004873BC" w:rsidRDefault="00843D13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843D13" w:rsidRPr="004873BC" w:rsidRDefault="00843D13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843D13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843D13" w:rsidRPr="00577932" w:rsidRDefault="00843D13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3,61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D13" w:rsidRPr="000800A0" w:rsidRDefault="00843D13" w:rsidP="009F5BBB">
            <w:pPr>
              <w:spacing w:after="0" w:line="240" w:lineRule="auto"/>
              <w:rPr>
                <w:sz w:val="18"/>
                <w:szCs w:val="18"/>
              </w:rPr>
            </w:pPr>
            <w:r w:rsidRPr="000800A0">
              <w:rPr>
                <w:sz w:val="18"/>
                <w:szCs w:val="18"/>
              </w:rPr>
              <w:t>Электрический щит</w:t>
            </w:r>
          </w:p>
        </w:tc>
        <w:tc>
          <w:tcPr>
            <w:tcW w:w="432" w:type="pct"/>
          </w:tcPr>
          <w:p w:rsidR="00843D13" w:rsidRDefault="00843D13">
            <w:r w:rsidRPr="000452AE">
              <w:rPr>
                <w:color w:val="000000"/>
                <w:sz w:val="18"/>
                <w:szCs w:val="18"/>
              </w:rPr>
              <w:t>00000001553</w:t>
            </w:r>
          </w:p>
        </w:tc>
        <w:tc>
          <w:tcPr>
            <w:tcW w:w="343" w:type="pct"/>
          </w:tcPr>
          <w:p w:rsidR="00843D13" w:rsidRPr="004873BC" w:rsidRDefault="00843D13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D13" w:rsidRPr="004873BC" w:rsidRDefault="00843D13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2 300,00</w:t>
            </w:r>
          </w:p>
        </w:tc>
        <w:tc>
          <w:tcPr>
            <w:tcW w:w="387" w:type="pct"/>
            <w:gridSpan w:val="3"/>
          </w:tcPr>
          <w:p w:rsidR="00843D13" w:rsidRPr="004873BC" w:rsidRDefault="00843D13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843D13" w:rsidRPr="004873BC" w:rsidRDefault="00843D13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D13" w:rsidRPr="004873BC" w:rsidRDefault="00843D13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D13" w:rsidRPr="004873BC" w:rsidRDefault="00843D13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843D13" w:rsidRPr="004873BC" w:rsidRDefault="00843D13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843D13" w:rsidRPr="004873BC" w:rsidRDefault="00843D13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843D13" w:rsidRPr="004873BC" w:rsidRDefault="00843D13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843D13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843D13" w:rsidRPr="00577932" w:rsidRDefault="00843D13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lastRenderedPageBreak/>
              <w:t>3,62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D13" w:rsidRPr="000800A0" w:rsidRDefault="00843D13" w:rsidP="009F5BBB">
            <w:pPr>
              <w:spacing w:after="0" w:line="240" w:lineRule="auto"/>
              <w:rPr>
                <w:sz w:val="18"/>
                <w:szCs w:val="18"/>
              </w:rPr>
            </w:pPr>
            <w:r w:rsidRPr="000800A0">
              <w:rPr>
                <w:sz w:val="18"/>
                <w:szCs w:val="18"/>
              </w:rPr>
              <w:t>Электрический щит</w:t>
            </w:r>
          </w:p>
        </w:tc>
        <w:tc>
          <w:tcPr>
            <w:tcW w:w="432" w:type="pct"/>
          </w:tcPr>
          <w:p w:rsidR="00843D13" w:rsidRDefault="00843D13">
            <w:r w:rsidRPr="000452AE">
              <w:rPr>
                <w:color w:val="000000"/>
                <w:sz w:val="18"/>
                <w:szCs w:val="18"/>
              </w:rPr>
              <w:t>00000001553</w:t>
            </w:r>
          </w:p>
        </w:tc>
        <w:tc>
          <w:tcPr>
            <w:tcW w:w="343" w:type="pct"/>
          </w:tcPr>
          <w:p w:rsidR="00843D13" w:rsidRPr="004873BC" w:rsidRDefault="00843D13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D13" w:rsidRPr="004873BC" w:rsidRDefault="00843D13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2 300,00</w:t>
            </w:r>
          </w:p>
        </w:tc>
        <w:tc>
          <w:tcPr>
            <w:tcW w:w="387" w:type="pct"/>
            <w:gridSpan w:val="3"/>
          </w:tcPr>
          <w:p w:rsidR="00843D13" w:rsidRPr="004873BC" w:rsidRDefault="00843D13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843D13" w:rsidRPr="004873BC" w:rsidRDefault="00843D13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D13" w:rsidRPr="004873BC" w:rsidRDefault="00843D13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D13" w:rsidRPr="004873BC" w:rsidRDefault="00843D13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843D13" w:rsidRPr="004873BC" w:rsidRDefault="00843D13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843D13" w:rsidRPr="004873BC" w:rsidRDefault="00843D13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843D13" w:rsidRPr="004873BC" w:rsidRDefault="00843D13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843D13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843D13" w:rsidRPr="00577932" w:rsidRDefault="00843D13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3,63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D13" w:rsidRPr="000800A0" w:rsidRDefault="00843D13" w:rsidP="009F5BBB">
            <w:pPr>
              <w:spacing w:after="0" w:line="240" w:lineRule="auto"/>
              <w:rPr>
                <w:sz w:val="18"/>
                <w:szCs w:val="18"/>
              </w:rPr>
            </w:pPr>
            <w:r w:rsidRPr="000800A0">
              <w:rPr>
                <w:sz w:val="18"/>
                <w:szCs w:val="18"/>
              </w:rPr>
              <w:t>Электрический щит</w:t>
            </w:r>
          </w:p>
        </w:tc>
        <w:tc>
          <w:tcPr>
            <w:tcW w:w="432" w:type="pct"/>
          </w:tcPr>
          <w:p w:rsidR="00843D13" w:rsidRDefault="00843D13">
            <w:r w:rsidRPr="000452AE">
              <w:rPr>
                <w:color w:val="000000"/>
                <w:sz w:val="18"/>
                <w:szCs w:val="18"/>
              </w:rPr>
              <w:t>00000001553</w:t>
            </w:r>
          </w:p>
        </w:tc>
        <w:tc>
          <w:tcPr>
            <w:tcW w:w="343" w:type="pct"/>
          </w:tcPr>
          <w:p w:rsidR="00843D13" w:rsidRPr="004873BC" w:rsidRDefault="00843D13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D13" w:rsidRPr="004873BC" w:rsidRDefault="00843D13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2 100,00</w:t>
            </w:r>
          </w:p>
        </w:tc>
        <w:tc>
          <w:tcPr>
            <w:tcW w:w="387" w:type="pct"/>
            <w:gridSpan w:val="3"/>
          </w:tcPr>
          <w:p w:rsidR="00843D13" w:rsidRPr="004873BC" w:rsidRDefault="00843D13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843D13" w:rsidRPr="004873BC" w:rsidRDefault="00843D13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D13" w:rsidRPr="004873BC" w:rsidRDefault="00843D13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D13" w:rsidRPr="004873BC" w:rsidRDefault="00843D13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843D13" w:rsidRPr="004873BC" w:rsidRDefault="00843D13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843D13" w:rsidRPr="004873BC" w:rsidRDefault="00843D13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843D13" w:rsidRPr="004873BC" w:rsidRDefault="00843D13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843D13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843D13" w:rsidRPr="00577932" w:rsidRDefault="00843D13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3,64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D13" w:rsidRPr="000800A0" w:rsidRDefault="00843D13" w:rsidP="009F5BBB">
            <w:pPr>
              <w:spacing w:after="0" w:line="240" w:lineRule="auto"/>
              <w:rPr>
                <w:sz w:val="18"/>
                <w:szCs w:val="18"/>
              </w:rPr>
            </w:pPr>
            <w:r w:rsidRPr="000800A0">
              <w:rPr>
                <w:sz w:val="18"/>
                <w:szCs w:val="18"/>
              </w:rPr>
              <w:t>Электрический щит</w:t>
            </w:r>
          </w:p>
        </w:tc>
        <w:tc>
          <w:tcPr>
            <w:tcW w:w="432" w:type="pct"/>
          </w:tcPr>
          <w:p w:rsidR="00843D13" w:rsidRDefault="00843D13">
            <w:r w:rsidRPr="000452AE">
              <w:rPr>
                <w:color w:val="000000"/>
                <w:sz w:val="18"/>
                <w:szCs w:val="18"/>
              </w:rPr>
              <w:t>00000001553</w:t>
            </w:r>
          </w:p>
        </w:tc>
        <w:tc>
          <w:tcPr>
            <w:tcW w:w="343" w:type="pct"/>
          </w:tcPr>
          <w:p w:rsidR="00843D13" w:rsidRPr="004873BC" w:rsidRDefault="00843D13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D13" w:rsidRPr="004873BC" w:rsidRDefault="00843D13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1 500,00</w:t>
            </w:r>
          </w:p>
        </w:tc>
        <w:tc>
          <w:tcPr>
            <w:tcW w:w="387" w:type="pct"/>
            <w:gridSpan w:val="3"/>
          </w:tcPr>
          <w:p w:rsidR="00843D13" w:rsidRPr="004873BC" w:rsidRDefault="00843D13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843D13" w:rsidRPr="004873BC" w:rsidRDefault="00843D13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D13" w:rsidRPr="004873BC" w:rsidRDefault="00843D13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D13" w:rsidRPr="004873BC" w:rsidRDefault="00843D13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843D13" w:rsidRPr="004873BC" w:rsidRDefault="00843D13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843D13" w:rsidRPr="004873BC" w:rsidRDefault="00843D13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843D13" w:rsidRPr="004873BC" w:rsidRDefault="00843D13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843D13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843D13" w:rsidRPr="00577932" w:rsidRDefault="00843D13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3,65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D13" w:rsidRPr="000800A0" w:rsidRDefault="00843D13" w:rsidP="009F5BBB">
            <w:pPr>
              <w:spacing w:after="0" w:line="240" w:lineRule="auto"/>
              <w:rPr>
                <w:sz w:val="18"/>
                <w:szCs w:val="18"/>
              </w:rPr>
            </w:pPr>
            <w:r w:rsidRPr="000800A0">
              <w:rPr>
                <w:sz w:val="18"/>
                <w:szCs w:val="18"/>
              </w:rPr>
              <w:t>Электрический щит</w:t>
            </w:r>
          </w:p>
        </w:tc>
        <w:tc>
          <w:tcPr>
            <w:tcW w:w="432" w:type="pct"/>
          </w:tcPr>
          <w:p w:rsidR="00843D13" w:rsidRDefault="00843D13">
            <w:r w:rsidRPr="000452AE">
              <w:rPr>
                <w:color w:val="000000"/>
                <w:sz w:val="18"/>
                <w:szCs w:val="18"/>
              </w:rPr>
              <w:t>00000001553</w:t>
            </w:r>
          </w:p>
        </w:tc>
        <w:tc>
          <w:tcPr>
            <w:tcW w:w="343" w:type="pct"/>
          </w:tcPr>
          <w:p w:rsidR="00843D13" w:rsidRPr="004873BC" w:rsidRDefault="00843D13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D13" w:rsidRPr="004873BC" w:rsidRDefault="00843D13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387" w:type="pct"/>
            <w:gridSpan w:val="3"/>
          </w:tcPr>
          <w:p w:rsidR="00843D13" w:rsidRPr="004873BC" w:rsidRDefault="00843D13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843D13" w:rsidRPr="004873BC" w:rsidRDefault="00843D13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D13" w:rsidRPr="004873BC" w:rsidRDefault="00843D13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D13" w:rsidRPr="004873BC" w:rsidRDefault="00843D13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843D13" w:rsidRPr="004873BC" w:rsidRDefault="00843D13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843D13" w:rsidRPr="004873BC" w:rsidRDefault="00843D13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843D13" w:rsidRPr="004873BC" w:rsidRDefault="00843D13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843D13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843D13" w:rsidRPr="00577932" w:rsidRDefault="00843D13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3,66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D13" w:rsidRPr="000800A0" w:rsidRDefault="00843D13" w:rsidP="009F5BBB">
            <w:pPr>
              <w:spacing w:after="0" w:line="240" w:lineRule="auto"/>
              <w:rPr>
                <w:sz w:val="18"/>
                <w:szCs w:val="18"/>
              </w:rPr>
            </w:pPr>
            <w:r w:rsidRPr="000800A0">
              <w:rPr>
                <w:sz w:val="18"/>
                <w:szCs w:val="18"/>
              </w:rPr>
              <w:t>Электрический щит</w:t>
            </w:r>
          </w:p>
        </w:tc>
        <w:tc>
          <w:tcPr>
            <w:tcW w:w="432" w:type="pct"/>
          </w:tcPr>
          <w:p w:rsidR="00843D13" w:rsidRDefault="00843D13">
            <w:r w:rsidRPr="000452AE">
              <w:rPr>
                <w:color w:val="000000"/>
                <w:sz w:val="18"/>
                <w:szCs w:val="18"/>
              </w:rPr>
              <w:t>00000001553</w:t>
            </w:r>
          </w:p>
        </w:tc>
        <w:tc>
          <w:tcPr>
            <w:tcW w:w="343" w:type="pct"/>
          </w:tcPr>
          <w:p w:rsidR="00843D13" w:rsidRPr="004873BC" w:rsidRDefault="00843D13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D13" w:rsidRPr="004873BC" w:rsidRDefault="00843D13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387" w:type="pct"/>
            <w:gridSpan w:val="3"/>
          </w:tcPr>
          <w:p w:rsidR="00843D13" w:rsidRPr="004873BC" w:rsidRDefault="00843D13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843D13" w:rsidRPr="004873BC" w:rsidRDefault="00843D13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D13" w:rsidRPr="004873BC" w:rsidRDefault="00843D13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D13" w:rsidRPr="004873BC" w:rsidRDefault="00843D13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843D13" w:rsidRPr="004873BC" w:rsidRDefault="00843D13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843D13" w:rsidRPr="004873BC" w:rsidRDefault="00843D13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843D13" w:rsidRPr="004873BC" w:rsidRDefault="00843D13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843D13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843D13" w:rsidRPr="00577932" w:rsidRDefault="00843D13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3,67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D13" w:rsidRPr="000800A0" w:rsidRDefault="00843D13" w:rsidP="009F5BBB">
            <w:pPr>
              <w:spacing w:after="0" w:line="240" w:lineRule="auto"/>
              <w:rPr>
                <w:sz w:val="18"/>
                <w:szCs w:val="18"/>
              </w:rPr>
            </w:pPr>
            <w:r w:rsidRPr="000800A0">
              <w:rPr>
                <w:sz w:val="18"/>
                <w:szCs w:val="18"/>
              </w:rPr>
              <w:t>Электрический щит</w:t>
            </w:r>
          </w:p>
        </w:tc>
        <w:tc>
          <w:tcPr>
            <w:tcW w:w="432" w:type="pct"/>
          </w:tcPr>
          <w:p w:rsidR="00843D13" w:rsidRDefault="00843D13">
            <w:r w:rsidRPr="000452AE">
              <w:rPr>
                <w:color w:val="000000"/>
                <w:sz w:val="18"/>
                <w:szCs w:val="18"/>
              </w:rPr>
              <w:t>00000001553</w:t>
            </w:r>
          </w:p>
        </w:tc>
        <w:tc>
          <w:tcPr>
            <w:tcW w:w="343" w:type="pct"/>
          </w:tcPr>
          <w:p w:rsidR="00843D13" w:rsidRPr="004873BC" w:rsidRDefault="00843D13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D13" w:rsidRPr="004873BC" w:rsidRDefault="00843D13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387" w:type="pct"/>
            <w:gridSpan w:val="3"/>
          </w:tcPr>
          <w:p w:rsidR="00843D13" w:rsidRPr="004873BC" w:rsidRDefault="00843D13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843D13" w:rsidRPr="004873BC" w:rsidRDefault="00843D13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D13" w:rsidRPr="004873BC" w:rsidRDefault="00843D13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D13" w:rsidRPr="004873BC" w:rsidRDefault="00843D13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843D13" w:rsidRPr="004873BC" w:rsidRDefault="00843D13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843D13" w:rsidRPr="004873BC" w:rsidRDefault="00843D13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843D13" w:rsidRPr="004873BC" w:rsidRDefault="00843D13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843D13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843D13" w:rsidRPr="00577932" w:rsidRDefault="00843D13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3,68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D13" w:rsidRPr="000800A0" w:rsidRDefault="00843D13" w:rsidP="009F5BBB">
            <w:pPr>
              <w:spacing w:after="0" w:line="240" w:lineRule="auto"/>
              <w:rPr>
                <w:sz w:val="18"/>
                <w:szCs w:val="18"/>
              </w:rPr>
            </w:pPr>
            <w:r w:rsidRPr="000800A0">
              <w:rPr>
                <w:sz w:val="18"/>
                <w:szCs w:val="18"/>
              </w:rPr>
              <w:t>Электрический щит</w:t>
            </w:r>
          </w:p>
        </w:tc>
        <w:tc>
          <w:tcPr>
            <w:tcW w:w="432" w:type="pct"/>
          </w:tcPr>
          <w:p w:rsidR="00843D13" w:rsidRDefault="00843D13">
            <w:r w:rsidRPr="000452AE">
              <w:rPr>
                <w:color w:val="000000"/>
                <w:sz w:val="18"/>
                <w:szCs w:val="18"/>
              </w:rPr>
              <w:t>00000001553</w:t>
            </w:r>
          </w:p>
        </w:tc>
        <w:tc>
          <w:tcPr>
            <w:tcW w:w="343" w:type="pct"/>
          </w:tcPr>
          <w:p w:rsidR="00843D13" w:rsidRPr="004873BC" w:rsidRDefault="00843D13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D13" w:rsidRPr="004873BC" w:rsidRDefault="00843D13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387" w:type="pct"/>
            <w:gridSpan w:val="3"/>
          </w:tcPr>
          <w:p w:rsidR="00843D13" w:rsidRPr="004873BC" w:rsidRDefault="00843D13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843D13" w:rsidRPr="004873BC" w:rsidRDefault="00843D13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D13" w:rsidRPr="004873BC" w:rsidRDefault="00843D13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D13" w:rsidRPr="004873BC" w:rsidRDefault="00843D13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843D13" w:rsidRPr="004873BC" w:rsidRDefault="00843D13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843D13" w:rsidRPr="004873BC" w:rsidRDefault="00843D13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843D13" w:rsidRPr="004873BC" w:rsidRDefault="00843D13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843D13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843D13" w:rsidRPr="00577932" w:rsidRDefault="00843D13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3,69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D13" w:rsidRPr="000800A0" w:rsidRDefault="00843D13" w:rsidP="009F5BBB">
            <w:pPr>
              <w:spacing w:after="0" w:line="240" w:lineRule="auto"/>
              <w:rPr>
                <w:sz w:val="18"/>
                <w:szCs w:val="18"/>
              </w:rPr>
            </w:pPr>
            <w:r w:rsidRPr="000800A0">
              <w:rPr>
                <w:sz w:val="18"/>
                <w:szCs w:val="18"/>
              </w:rPr>
              <w:t>Электрический щит</w:t>
            </w:r>
          </w:p>
        </w:tc>
        <w:tc>
          <w:tcPr>
            <w:tcW w:w="432" w:type="pct"/>
          </w:tcPr>
          <w:p w:rsidR="00843D13" w:rsidRDefault="00843D13">
            <w:r w:rsidRPr="000452AE">
              <w:rPr>
                <w:color w:val="000000"/>
                <w:sz w:val="18"/>
                <w:szCs w:val="18"/>
              </w:rPr>
              <w:t>00000001553</w:t>
            </w:r>
          </w:p>
        </w:tc>
        <w:tc>
          <w:tcPr>
            <w:tcW w:w="343" w:type="pct"/>
          </w:tcPr>
          <w:p w:rsidR="00843D13" w:rsidRPr="004873BC" w:rsidRDefault="00843D13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D13" w:rsidRPr="004873BC" w:rsidRDefault="00843D13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387" w:type="pct"/>
            <w:gridSpan w:val="3"/>
          </w:tcPr>
          <w:p w:rsidR="00843D13" w:rsidRPr="004873BC" w:rsidRDefault="00843D13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843D13" w:rsidRPr="004873BC" w:rsidRDefault="00843D13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D13" w:rsidRPr="004873BC" w:rsidRDefault="00843D13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3D13" w:rsidRPr="004873BC" w:rsidRDefault="00843D13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843D13" w:rsidRPr="004873BC" w:rsidRDefault="00843D13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843D13" w:rsidRPr="004873BC" w:rsidRDefault="00843D13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843D13" w:rsidRPr="004873BC" w:rsidRDefault="00843D13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</w:t>
            </w:r>
            <w:r w:rsidRPr="00577932">
              <w:rPr>
                <w:color w:val="000000"/>
                <w:sz w:val="18"/>
                <w:szCs w:val="18"/>
              </w:rPr>
              <w:lastRenderedPageBreak/>
              <w:t>70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lastRenderedPageBreak/>
              <w:t>Двухтарифный электросчетчик Меркурий 230</w:t>
            </w:r>
          </w:p>
        </w:tc>
        <w:tc>
          <w:tcPr>
            <w:tcW w:w="432" w:type="pct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00000001549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900,00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3,71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Экономайзер ВТИ</w:t>
            </w:r>
          </w:p>
        </w:tc>
        <w:tc>
          <w:tcPr>
            <w:tcW w:w="432" w:type="pct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00000001550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9 000,00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3,72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Экономайзер ВТИ</w:t>
            </w:r>
          </w:p>
        </w:tc>
        <w:tc>
          <w:tcPr>
            <w:tcW w:w="432" w:type="pct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00000001448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9 000,00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3,73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Щит управления</w:t>
            </w:r>
          </w:p>
        </w:tc>
        <w:tc>
          <w:tcPr>
            <w:tcW w:w="432" w:type="pct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00000001558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1 300,00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3,74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Щит управления</w:t>
            </w:r>
          </w:p>
        </w:tc>
        <w:tc>
          <w:tcPr>
            <w:tcW w:w="432" w:type="pct"/>
          </w:tcPr>
          <w:p w:rsidR="00B05A54" w:rsidRPr="004873BC" w:rsidRDefault="000800A0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800A0">
              <w:rPr>
                <w:color w:val="000000"/>
                <w:sz w:val="18"/>
                <w:szCs w:val="18"/>
              </w:rPr>
              <w:t>00000001558</w:t>
            </w:r>
            <w:r>
              <w:rPr>
                <w:color w:val="000000"/>
                <w:sz w:val="18"/>
                <w:szCs w:val="18"/>
              </w:rPr>
              <w:t>/1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1 300,00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3,75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Щит управления</w:t>
            </w:r>
          </w:p>
        </w:tc>
        <w:tc>
          <w:tcPr>
            <w:tcW w:w="432" w:type="pct"/>
          </w:tcPr>
          <w:p w:rsidR="00B05A54" w:rsidRPr="004873BC" w:rsidRDefault="000800A0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800A0">
              <w:rPr>
                <w:color w:val="000000"/>
                <w:sz w:val="18"/>
                <w:szCs w:val="18"/>
              </w:rPr>
              <w:t>00000001558</w:t>
            </w:r>
            <w:r>
              <w:rPr>
                <w:color w:val="000000"/>
                <w:sz w:val="18"/>
                <w:szCs w:val="18"/>
              </w:rPr>
              <w:t>/2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1 300,00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3,76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Щит управления</w:t>
            </w:r>
          </w:p>
        </w:tc>
        <w:tc>
          <w:tcPr>
            <w:tcW w:w="432" w:type="pct"/>
          </w:tcPr>
          <w:p w:rsidR="00B05A54" w:rsidRPr="004873BC" w:rsidRDefault="000800A0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800A0">
              <w:rPr>
                <w:color w:val="000000"/>
                <w:sz w:val="18"/>
                <w:szCs w:val="18"/>
              </w:rPr>
              <w:t>00000001558</w:t>
            </w:r>
            <w:r>
              <w:rPr>
                <w:color w:val="000000"/>
                <w:sz w:val="18"/>
                <w:szCs w:val="18"/>
              </w:rPr>
              <w:t>/3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1 300,00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3,77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Насос К65 50/125</w:t>
            </w:r>
          </w:p>
        </w:tc>
        <w:tc>
          <w:tcPr>
            <w:tcW w:w="432" w:type="pct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00000001690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3,78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Насос 2К - 20/30</w:t>
            </w:r>
          </w:p>
        </w:tc>
        <w:tc>
          <w:tcPr>
            <w:tcW w:w="432" w:type="pct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00000001686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lastRenderedPageBreak/>
              <w:t>3,79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Датчик температуры на тепловые сети ТRМО</w:t>
            </w:r>
          </w:p>
        </w:tc>
        <w:tc>
          <w:tcPr>
            <w:tcW w:w="432" w:type="pct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00000001693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B05A54" w:rsidRPr="004873BC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3,80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Подогреватель водяной ВВП 14-273-4000 (трубная система нерж.)</w:t>
            </w:r>
          </w:p>
        </w:tc>
        <w:tc>
          <w:tcPr>
            <w:tcW w:w="432" w:type="pct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00-000022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127 500,00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05A54" w:rsidRPr="004873BC" w:rsidRDefault="00A31CEE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89 553,50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05A54" w:rsidRPr="00F90D06" w:rsidRDefault="00A31CEE" w:rsidP="009F5BB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37 946,,50</w:t>
            </w:r>
          </w:p>
        </w:tc>
        <w:tc>
          <w:tcPr>
            <w:tcW w:w="371" w:type="pct"/>
            <w:gridSpan w:val="4"/>
            <w:vAlign w:val="bottom"/>
          </w:tcPr>
          <w:p w:rsidR="00B05A54" w:rsidRPr="004873BC" w:rsidRDefault="00A31CEE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 w:rsidR="00B05A54" w:rsidRPr="004873BC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3,81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 xml:space="preserve">Трубная система для </w:t>
            </w:r>
            <w:proofErr w:type="spellStart"/>
            <w:r w:rsidRPr="004873BC">
              <w:rPr>
                <w:color w:val="000000"/>
                <w:sz w:val="18"/>
                <w:szCs w:val="18"/>
              </w:rPr>
              <w:t>паровод</w:t>
            </w:r>
            <w:proofErr w:type="spellEnd"/>
            <w:r w:rsidRPr="004873BC">
              <w:rPr>
                <w:color w:val="000000"/>
                <w:sz w:val="18"/>
                <w:szCs w:val="18"/>
              </w:rPr>
              <w:t xml:space="preserve">. Подогревателя ПП 1-53-2 </w:t>
            </w:r>
            <w:proofErr w:type="spellStart"/>
            <w:r w:rsidRPr="004873BC">
              <w:rPr>
                <w:color w:val="000000"/>
                <w:sz w:val="18"/>
                <w:szCs w:val="18"/>
              </w:rPr>
              <w:t>нерж</w:t>
            </w:r>
            <w:proofErr w:type="spellEnd"/>
          </w:p>
        </w:tc>
        <w:tc>
          <w:tcPr>
            <w:tcW w:w="432" w:type="pct"/>
          </w:tcPr>
          <w:p w:rsidR="00B05A54" w:rsidRPr="004873BC" w:rsidRDefault="00B05A54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00-000021</w:t>
            </w:r>
          </w:p>
        </w:tc>
        <w:tc>
          <w:tcPr>
            <w:tcW w:w="343" w:type="pct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209 166,66</w:t>
            </w:r>
          </w:p>
        </w:tc>
        <w:tc>
          <w:tcPr>
            <w:tcW w:w="387" w:type="pct"/>
            <w:gridSpan w:val="3"/>
          </w:tcPr>
          <w:p w:rsidR="00B05A54" w:rsidRPr="004873BC" w:rsidRDefault="00B05A54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4873BC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05A54" w:rsidRPr="004873BC" w:rsidRDefault="00A31CEE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146 914,66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05A54" w:rsidRPr="00F90D06" w:rsidRDefault="00A31CEE" w:rsidP="009F5BB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62 252,00</w:t>
            </w:r>
          </w:p>
        </w:tc>
        <w:tc>
          <w:tcPr>
            <w:tcW w:w="371" w:type="pct"/>
            <w:gridSpan w:val="4"/>
            <w:vAlign w:val="bottom"/>
          </w:tcPr>
          <w:p w:rsidR="00B05A54" w:rsidRPr="004873BC" w:rsidRDefault="00A31CEE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 w:rsidR="00B05A54" w:rsidRPr="004873BC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5A54" w:rsidRPr="000800A0" w:rsidRDefault="00B05A54" w:rsidP="009F5BBB">
            <w:pPr>
              <w:spacing w:after="0" w:line="240" w:lineRule="auto"/>
              <w:rPr>
                <w:sz w:val="18"/>
                <w:szCs w:val="18"/>
              </w:rPr>
            </w:pPr>
            <w:r w:rsidRPr="000800A0">
              <w:rPr>
                <w:sz w:val="18"/>
                <w:szCs w:val="18"/>
              </w:rPr>
              <w:t>Грязевик ТС-569 00 000-13 Ду325 Ру16</w:t>
            </w:r>
          </w:p>
        </w:tc>
        <w:tc>
          <w:tcPr>
            <w:tcW w:w="432" w:type="pct"/>
          </w:tcPr>
          <w:p w:rsidR="00B05A54" w:rsidRPr="000800A0" w:rsidRDefault="000800A0" w:rsidP="009F5BBB">
            <w:pPr>
              <w:spacing w:after="0" w:line="240" w:lineRule="auto"/>
              <w:rPr>
                <w:sz w:val="18"/>
                <w:szCs w:val="18"/>
              </w:rPr>
            </w:pPr>
            <w:r w:rsidRPr="000800A0">
              <w:rPr>
                <w:sz w:val="18"/>
                <w:szCs w:val="18"/>
              </w:rPr>
              <w:t>00-00001311</w:t>
            </w:r>
          </w:p>
        </w:tc>
        <w:tc>
          <w:tcPr>
            <w:tcW w:w="343" w:type="pct"/>
          </w:tcPr>
          <w:p w:rsidR="00B05A54" w:rsidRPr="000800A0" w:rsidRDefault="00B05A54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05A54" w:rsidRPr="000800A0" w:rsidRDefault="00B05A54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800A0">
              <w:rPr>
                <w:sz w:val="18"/>
                <w:szCs w:val="18"/>
              </w:rPr>
              <w:t>14000,00</w:t>
            </w:r>
          </w:p>
        </w:tc>
        <w:tc>
          <w:tcPr>
            <w:tcW w:w="387" w:type="pct"/>
            <w:gridSpan w:val="3"/>
          </w:tcPr>
          <w:p w:rsidR="00B05A54" w:rsidRPr="000800A0" w:rsidRDefault="00B05A54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0800A0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05A54" w:rsidRPr="000800A0" w:rsidRDefault="00B05A54" w:rsidP="009F5BB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5A54" w:rsidRPr="00B05A54" w:rsidRDefault="00B05A54" w:rsidP="009F5BB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B05A54" w:rsidRPr="00B05A54" w:rsidRDefault="00B05A54" w:rsidP="009F5BB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B05A54" w:rsidRPr="00B05A54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B05A54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B05A54">
              <w:rPr>
                <w:b/>
                <w:sz w:val="18"/>
                <w:szCs w:val="18"/>
              </w:rPr>
              <w:t>1</w:t>
            </w: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5A54" w:rsidRPr="000800A0" w:rsidRDefault="00B05A54" w:rsidP="009F5BBB">
            <w:pPr>
              <w:spacing w:after="0" w:line="240" w:lineRule="auto"/>
              <w:rPr>
                <w:sz w:val="18"/>
                <w:szCs w:val="18"/>
              </w:rPr>
            </w:pPr>
            <w:r w:rsidRPr="000800A0">
              <w:rPr>
                <w:sz w:val="18"/>
                <w:szCs w:val="18"/>
              </w:rPr>
              <w:t>Насос 1К 20/30 с эл. двигателем 4/3000</w:t>
            </w:r>
          </w:p>
        </w:tc>
        <w:tc>
          <w:tcPr>
            <w:tcW w:w="432" w:type="pct"/>
          </w:tcPr>
          <w:p w:rsidR="00B05A54" w:rsidRPr="000800A0" w:rsidRDefault="000800A0" w:rsidP="009F5BB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0000005890</w:t>
            </w:r>
          </w:p>
        </w:tc>
        <w:tc>
          <w:tcPr>
            <w:tcW w:w="343" w:type="pct"/>
          </w:tcPr>
          <w:p w:rsidR="00B05A54" w:rsidRPr="000800A0" w:rsidRDefault="00B05A54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05A54" w:rsidRPr="000800A0" w:rsidRDefault="00B05A54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800A0">
              <w:rPr>
                <w:sz w:val="18"/>
                <w:szCs w:val="18"/>
              </w:rPr>
              <w:t>2081,00</w:t>
            </w:r>
          </w:p>
        </w:tc>
        <w:tc>
          <w:tcPr>
            <w:tcW w:w="387" w:type="pct"/>
            <w:gridSpan w:val="3"/>
          </w:tcPr>
          <w:p w:rsidR="00B05A54" w:rsidRPr="000800A0" w:rsidRDefault="00B05A54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0800A0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05A54" w:rsidRPr="000800A0" w:rsidRDefault="00B05A54" w:rsidP="009F5BB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5A54" w:rsidRDefault="00B05A54" w:rsidP="009F5BB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B05A54" w:rsidRDefault="00B05A54" w:rsidP="009F5BB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4873BC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B05A54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B05A54" w:rsidRPr="00577932" w:rsidRDefault="00B05A54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A54" w:rsidRPr="000800A0" w:rsidRDefault="00B05A54" w:rsidP="009F5BBB">
            <w:pPr>
              <w:spacing w:after="0" w:line="240" w:lineRule="auto"/>
              <w:rPr>
                <w:sz w:val="18"/>
                <w:szCs w:val="18"/>
              </w:rPr>
            </w:pPr>
            <w:r w:rsidRPr="000800A0">
              <w:rPr>
                <w:sz w:val="18"/>
                <w:szCs w:val="18"/>
              </w:rPr>
              <w:t>Насос садовый "Калибр НБЦ-380" 1800л/ч</w:t>
            </w:r>
          </w:p>
        </w:tc>
        <w:tc>
          <w:tcPr>
            <w:tcW w:w="432" w:type="pct"/>
          </w:tcPr>
          <w:p w:rsidR="00B05A54" w:rsidRPr="000800A0" w:rsidRDefault="000800A0" w:rsidP="009F5BB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0000006212</w:t>
            </w:r>
          </w:p>
        </w:tc>
        <w:tc>
          <w:tcPr>
            <w:tcW w:w="343" w:type="pct"/>
          </w:tcPr>
          <w:p w:rsidR="00B05A54" w:rsidRPr="000800A0" w:rsidRDefault="00B05A54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A54" w:rsidRPr="000800A0" w:rsidRDefault="00B05A54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800A0">
              <w:rPr>
                <w:sz w:val="18"/>
                <w:szCs w:val="18"/>
              </w:rPr>
              <w:t>1050,00</w:t>
            </w:r>
          </w:p>
        </w:tc>
        <w:tc>
          <w:tcPr>
            <w:tcW w:w="387" w:type="pct"/>
            <w:gridSpan w:val="3"/>
          </w:tcPr>
          <w:p w:rsidR="00B05A54" w:rsidRPr="000800A0" w:rsidRDefault="00B05A54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B05A54" w:rsidRPr="000800A0" w:rsidRDefault="00B05A54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Align w:val="bottom"/>
          </w:tcPr>
          <w:p w:rsidR="00B05A54" w:rsidRPr="000800A0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B05A54" w:rsidRPr="00921537" w:rsidRDefault="00B05A54" w:rsidP="009F5BBB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B05A54" w:rsidRPr="00921537" w:rsidRDefault="00B05A54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B05A54" w:rsidRPr="00921537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B05A54" w:rsidRPr="00921537" w:rsidRDefault="00B05A54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921537">
              <w:rPr>
                <w:b/>
                <w:sz w:val="18"/>
                <w:szCs w:val="18"/>
              </w:rPr>
              <w:t>1</w:t>
            </w:r>
          </w:p>
        </w:tc>
      </w:tr>
      <w:tr w:rsidR="00921537" w:rsidRPr="00921537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921537" w:rsidRPr="00577932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537" w:rsidRPr="000800A0" w:rsidRDefault="00921537" w:rsidP="009F5BBB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0800A0">
              <w:rPr>
                <w:sz w:val="18"/>
                <w:szCs w:val="18"/>
              </w:rPr>
              <w:t>Счетчик  воды</w:t>
            </w:r>
            <w:proofErr w:type="gramEnd"/>
            <w:r w:rsidRPr="000800A0">
              <w:rPr>
                <w:sz w:val="18"/>
                <w:szCs w:val="18"/>
              </w:rPr>
              <w:t xml:space="preserve"> ВСТН-50 с </w:t>
            </w:r>
            <w:proofErr w:type="spellStart"/>
            <w:r w:rsidRPr="000800A0">
              <w:rPr>
                <w:sz w:val="18"/>
                <w:szCs w:val="18"/>
              </w:rPr>
              <w:t>имп</w:t>
            </w:r>
            <w:proofErr w:type="spellEnd"/>
            <w:r w:rsidRPr="000800A0">
              <w:rPr>
                <w:sz w:val="18"/>
                <w:szCs w:val="18"/>
              </w:rPr>
              <w:t xml:space="preserve">. </w:t>
            </w:r>
            <w:proofErr w:type="spellStart"/>
            <w:r w:rsidRPr="000800A0">
              <w:rPr>
                <w:sz w:val="18"/>
                <w:szCs w:val="18"/>
              </w:rPr>
              <w:t>вых</w:t>
            </w:r>
            <w:proofErr w:type="spellEnd"/>
            <w:r w:rsidRPr="000800A0">
              <w:rPr>
                <w:sz w:val="18"/>
                <w:szCs w:val="18"/>
              </w:rPr>
              <w:t xml:space="preserve"> (</w:t>
            </w:r>
            <w:proofErr w:type="spellStart"/>
            <w:r w:rsidRPr="000800A0">
              <w:rPr>
                <w:sz w:val="18"/>
                <w:szCs w:val="18"/>
              </w:rPr>
              <w:t>шт</w:t>
            </w:r>
            <w:proofErr w:type="spellEnd"/>
            <w:r w:rsidRPr="000800A0">
              <w:rPr>
                <w:sz w:val="18"/>
                <w:szCs w:val="18"/>
              </w:rPr>
              <w:t>)</w:t>
            </w:r>
          </w:p>
        </w:tc>
        <w:tc>
          <w:tcPr>
            <w:tcW w:w="432" w:type="pct"/>
          </w:tcPr>
          <w:p w:rsidR="00921537" w:rsidRPr="000800A0" w:rsidRDefault="00921537" w:rsidP="009F5BB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" w:type="pct"/>
          </w:tcPr>
          <w:p w:rsidR="00921537" w:rsidRPr="000800A0" w:rsidRDefault="00921537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0800A0" w:rsidRDefault="00921537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800A0">
              <w:rPr>
                <w:sz w:val="18"/>
                <w:szCs w:val="18"/>
              </w:rPr>
              <w:t>19925,00</w:t>
            </w:r>
          </w:p>
        </w:tc>
        <w:tc>
          <w:tcPr>
            <w:tcW w:w="387" w:type="pct"/>
            <w:gridSpan w:val="3"/>
          </w:tcPr>
          <w:p w:rsidR="00921537" w:rsidRPr="000800A0" w:rsidRDefault="00921537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921537" w:rsidRPr="000800A0" w:rsidRDefault="00921537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Align w:val="bottom"/>
          </w:tcPr>
          <w:p w:rsidR="00921537" w:rsidRPr="000800A0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921537" w:rsidRPr="00921537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921537">
              <w:rPr>
                <w:b/>
                <w:sz w:val="18"/>
                <w:szCs w:val="18"/>
              </w:rPr>
              <w:t>1</w:t>
            </w:r>
          </w:p>
        </w:tc>
      </w:tr>
      <w:tr w:rsidR="00921537" w:rsidRPr="00921537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921537" w:rsidRPr="00577932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537" w:rsidRPr="000800A0" w:rsidRDefault="00921537" w:rsidP="009F5BBB">
            <w:pPr>
              <w:spacing w:after="0" w:line="240" w:lineRule="auto"/>
              <w:rPr>
                <w:sz w:val="18"/>
                <w:szCs w:val="18"/>
              </w:rPr>
            </w:pPr>
            <w:r w:rsidRPr="000800A0">
              <w:rPr>
                <w:sz w:val="18"/>
                <w:szCs w:val="18"/>
              </w:rPr>
              <w:t>Счетчик 3ф активно-</w:t>
            </w:r>
            <w:proofErr w:type="gramStart"/>
            <w:r w:rsidRPr="000800A0">
              <w:rPr>
                <w:sz w:val="18"/>
                <w:szCs w:val="18"/>
              </w:rPr>
              <w:t>реактив.2Твстр.таймер</w:t>
            </w:r>
            <w:proofErr w:type="gramEnd"/>
            <w:r w:rsidRPr="000800A0">
              <w:rPr>
                <w:sz w:val="18"/>
                <w:szCs w:val="18"/>
              </w:rPr>
              <w:t xml:space="preserve"> </w:t>
            </w:r>
            <w:proofErr w:type="spellStart"/>
            <w:r w:rsidRPr="000800A0">
              <w:rPr>
                <w:sz w:val="18"/>
                <w:szCs w:val="18"/>
              </w:rPr>
              <w:t>элек</w:t>
            </w:r>
            <w:proofErr w:type="spellEnd"/>
            <w:r w:rsidRPr="000800A0">
              <w:rPr>
                <w:sz w:val="18"/>
                <w:szCs w:val="18"/>
              </w:rPr>
              <w:t xml:space="preserve"> Меркурий 230ART-03R(C)N 7/5 5A 380 B 1 </w:t>
            </w:r>
            <w:proofErr w:type="spellStart"/>
            <w:r w:rsidRPr="000800A0">
              <w:rPr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432" w:type="pct"/>
          </w:tcPr>
          <w:p w:rsidR="00921537" w:rsidRPr="000800A0" w:rsidRDefault="000800A0" w:rsidP="009F5BB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00-00000558</w:t>
            </w:r>
          </w:p>
        </w:tc>
        <w:tc>
          <w:tcPr>
            <w:tcW w:w="343" w:type="pct"/>
          </w:tcPr>
          <w:p w:rsidR="00921537" w:rsidRPr="000800A0" w:rsidRDefault="00921537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0800A0" w:rsidRDefault="00921537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800A0">
              <w:rPr>
                <w:sz w:val="18"/>
                <w:szCs w:val="18"/>
              </w:rPr>
              <w:t>6544,10</w:t>
            </w:r>
          </w:p>
        </w:tc>
        <w:tc>
          <w:tcPr>
            <w:tcW w:w="387" w:type="pct"/>
            <w:gridSpan w:val="3"/>
          </w:tcPr>
          <w:p w:rsidR="00921537" w:rsidRPr="000800A0" w:rsidRDefault="00921537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921537" w:rsidRPr="000800A0" w:rsidRDefault="00921537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Align w:val="bottom"/>
          </w:tcPr>
          <w:p w:rsidR="00921537" w:rsidRPr="000800A0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921537" w:rsidRPr="00921537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921537">
              <w:rPr>
                <w:b/>
                <w:sz w:val="18"/>
                <w:szCs w:val="18"/>
              </w:rPr>
              <w:t>1</w:t>
            </w:r>
          </w:p>
        </w:tc>
      </w:tr>
      <w:tr w:rsidR="00921537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921537" w:rsidRPr="00577932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537" w:rsidRPr="000800A0" w:rsidRDefault="00921537" w:rsidP="009F5BBB">
            <w:pPr>
              <w:spacing w:after="0" w:line="240" w:lineRule="auto"/>
              <w:rPr>
                <w:sz w:val="18"/>
                <w:szCs w:val="18"/>
              </w:rPr>
            </w:pPr>
            <w:r w:rsidRPr="000800A0">
              <w:rPr>
                <w:sz w:val="18"/>
                <w:szCs w:val="18"/>
              </w:rPr>
              <w:t>Бак накопительный, емкостью 200 м3</w:t>
            </w:r>
          </w:p>
        </w:tc>
        <w:tc>
          <w:tcPr>
            <w:tcW w:w="432" w:type="pct"/>
          </w:tcPr>
          <w:p w:rsidR="00921537" w:rsidRPr="000800A0" w:rsidRDefault="000800A0" w:rsidP="009F5BB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00000001541</w:t>
            </w:r>
          </w:p>
        </w:tc>
        <w:tc>
          <w:tcPr>
            <w:tcW w:w="343" w:type="pct"/>
          </w:tcPr>
          <w:p w:rsidR="00921537" w:rsidRPr="000800A0" w:rsidRDefault="00921537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0800A0" w:rsidRDefault="00921537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800A0">
              <w:rPr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</w:tcPr>
          <w:p w:rsidR="00921537" w:rsidRPr="000800A0" w:rsidRDefault="00921537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921537" w:rsidRPr="000800A0" w:rsidRDefault="00921537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Align w:val="bottom"/>
          </w:tcPr>
          <w:p w:rsidR="00921537" w:rsidRPr="000800A0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921537" w:rsidRPr="00921537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921537">
              <w:rPr>
                <w:b/>
                <w:sz w:val="18"/>
                <w:szCs w:val="18"/>
              </w:rPr>
              <w:t>1</w:t>
            </w:r>
          </w:p>
        </w:tc>
      </w:tr>
      <w:tr w:rsidR="00921537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921537" w:rsidRPr="00577932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537" w:rsidRPr="000800A0" w:rsidRDefault="00921537" w:rsidP="009F5BBB">
            <w:pPr>
              <w:spacing w:after="0" w:line="240" w:lineRule="auto"/>
              <w:rPr>
                <w:sz w:val="18"/>
                <w:szCs w:val="18"/>
              </w:rPr>
            </w:pPr>
            <w:r w:rsidRPr="000800A0">
              <w:rPr>
                <w:sz w:val="18"/>
                <w:szCs w:val="18"/>
              </w:rPr>
              <w:t>Бак накопительный, емкостью 200 м3,</w:t>
            </w:r>
          </w:p>
        </w:tc>
        <w:tc>
          <w:tcPr>
            <w:tcW w:w="432" w:type="pct"/>
          </w:tcPr>
          <w:p w:rsidR="00921537" w:rsidRDefault="000800A0" w:rsidP="009F5BB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00000001540</w:t>
            </w:r>
          </w:p>
          <w:p w:rsidR="000800A0" w:rsidRPr="000800A0" w:rsidRDefault="000800A0" w:rsidP="009F5BB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" w:type="pct"/>
          </w:tcPr>
          <w:p w:rsidR="00921537" w:rsidRPr="000800A0" w:rsidRDefault="00921537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0800A0" w:rsidRDefault="00921537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800A0">
              <w:rPr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</w:tcPr>
          <w:p w:rsidR="00921537" w:rsidRPr="000800A0" w:rsidRDefault="00921537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921537" w:rsidRPr="000800A0" w:rsidRDefault="00921537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Align w:val="bottom"/>
          </w:tcPr>
          <w:p w:rsidR="00921537" w:rsidRPr="000800A0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921537" w:rsidRPr="00921537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921537">
              <w:rPr>
                <w:b/>
                <w:sz w:val="18"/>
                <w:szCs w:val="18"/>
              </w:rPr>
              <w:t>1</w:t>
            </w:r>
          </w:p>
        </w:tc>
      </w:tr>
      <w:tr w:rsidR="00921537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921537" w:rsidRPr="00577932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537" w:rsidRPr="000800A0" w:rsidRDefault="00921537" w:rsidP="009F5BBB">
            <w:pPr>
              <w:spacing w:after="0" w:line="240" w:lineRule="auto"/>
              <w:rPr>
                <w:sz w:val="18"/>
                <w:szCs w:val="18"/>
              </w:rPr>
            </w:pPr>
            <w:r w:rsidRPr="000800A0">
              <w:rPr>
                <w:sz w:val="18"/>
                <w:szCs w:val="18"/>
              </w:rPr>
              <w:t>Вентилятор ДКВР</w:t>
            </w:r>
          </w:p>
        </w:tc>
        <w:tc>
          <w:tcPr>
            <w:tcW w:w="432" w:type="pct"/>
          </w:tcPr>
          <w:p w:rsidR="00921537" w:rsidRPr="000800A0" w:rsidRDefault="000800A0" w:rsidP="009F5BB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00000001533</w:t>
            </w:r>
          </w:p>
        </w:tc>
        <w:tc>
          <w:tcPr>
            <w:tcW w:w="343" w:type="pct"/>
          </w:tcPr>
          <w:p w:rsidR="00921537" w:rsidRPr="000800A0" w:rsidRDefault="00921537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0800A0" w:rsidRDefault="00921537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800A0">
              <w:rPr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</w:tcPr>
          <w:p w:rsidR="00921537" w:rsidRPr="000800A0" w:rsidRDefault="00921537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921537" w:rsidRPr="000800A0" w:rsidRDefault="00921537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Align w:val="bottom"/>
          </w:tcPr>
          <w:p w:rsidR="00921537" w:rsidRPr="000800A0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921537" w:rsidRPr="00921537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921537">
              <w:rPr>
                <w:b/>
                <w:sz w:val="18"/>
                <w:szCs w:val="18"/>
              </w:rPr>
              <w:t>1</w:t>
            </w:r>
          </w:p>
        </w:tc>
      </w:tr>
      <w:tr w:rsidR="00921537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921537" w:rsidRPr="00577932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537" w:rsidRPr="000800A0" w:rsidRDefault="00921537" w:rsidP="009F5BBB">
            <w:pPr>
              <w:spacing w:after="0" w:line="240" w:lineRule="auto"/>
              <w:rPr>
                <w:sz w:val="18"/>
                <w:szCs w:val="18"/>
              </w:rPr>
            </w:pPr>
            <w:r w:rsidRPr="000800A0">
              <w:rPr>
                <w:sz w:val="18"/>
                <w:szCs w:val="18"/>
              </w:rPr>
              <w:t>Вентилятор ДКВР</w:t>
            </w:r>
          </w:p>
        </w:tc>
        <w:tc>
          <w:tcPr>
            <w:tcW w:w="432" w:type="pct"/>
          </w:tcPr>
          <w:p w:rsidR="00921537" w:rsidRPr="000800A0" w:rsidRDefault="000800A0" w:rsidP="009F5BB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00000001534</w:t>
            </w:r>
          </w:p>
        </w:tc>
        <w:tc>
          <w:tcPr>
            <w:tcW w:w="343" w:type="pct"/>
          </w:tcPr>
          <w:p w:rsidR="00921537" w:rsidRPr="000800A0" w:rsidRDefault="00921537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0800A0" w:rsidRDefault="00921537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800A0">
              <w:rPr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</w:tcPr>
          <w:p w:rsidR="00921537" w:rsidRPr="000800A0" w:rsidRDefault="00921537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921537" w:rsidRPr="000800A0" w:rsidRDefault="00921537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Align w:val="bottom"/>
          </w:tcPr>
          <w:p w:rsidR="00921537" w:rsidRPr="000800A0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921537" w:rsidRPr="00921537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921537">
              <w:rPr>
                <w:b/>
                <w:sz w:val="18"/>
                <w:szCs w:val="18"/>
              </w:rPr>
              <w:t>1</w:t>
            </w:r>
          </w:p>
        </w:tc>
      </w:tr>
      <w:tr w:rsidR="00921537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921537" w:rsidRPr="00577932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537" w:rsidRPr="000800A0" w:rsidRDefault="00921537" w:rsidP="009F5BBB">
            <w:pPr>
              <w:spacing w:after="0" w:line="240" w:lineRule="auto"/>
              <w:rPr>
                <w:sz w:val="18"/>
                <w:szCs w:val="18"/>
              </w:rPr>
            </w:pPr>
            <w:r w:rsidRPr="000800A0">
              <w:rPr>
                <w:sz w:val="18"/>
                <w:szCs w:val="18"/>
              </w:rPr>
              <w:t>Вентилятор к котлу КВЖ</w:t>
            </w:r>
          </w:p>
        </w:tc>
        <w:tc>
          <w:tcPr>
            <w:tcW w:w="432" w:type="pct"/>
          </w:tcPr>
          <w:p w:rsidR="00921537" w:rsidRPr="000800A0" w:rsidRDefault="000800A0" w:rsidP="009F5BB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00000001535</w:t>
            </w:r>
          </w:p>
        </w:tc>
        <w:tc>
          <w:tcPr>
            <w:tcW w:w="343" w:type="pct"/>
          </w:tcPr>
          <w:p w:rsidR="00921537" w:rsidRPr="000800A0" w:rsidRDefault="00921537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0800A0" w:rsidRDefault="00921537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800A0">
              <w:rPr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</w:tcPr>
          <w:p w:rsidR="00921537" w:rsidRPr="000800A0" w:rsidRDefault="00921537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921537" w:rsidRPr="000800A0" w:rsidRDefault="00921537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Align w:val="bottom"/>
          </w:tcPr>
          <w:p w:rsidR="00921537" w:rsidRPr="000800A0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921537" w:rsidRPr="00921537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921537">
              <w:rPr>
                <w:b/>
                <w:sz w:val="18"/>
                <w:szCs w:val="18"/>
              </w:rPr>
              <w:t>1</w:t>
            </w:r>
          </w:p>
        </w:tc>
      </w:tr>
      <w:tr w:rsidR="00921537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921537" w:rsidRPr="00577932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537" w:rsidRPr="000800A0" w:rsidRDefault="00921537" w:rsidP="009F5BBB">
            <w:pPr>
              <w:spacing w:after="0" w:line="240" w:lineRule="auto"/>
              <w:rPr>
                <w:sz w:val="18"/>
                <w:szCs w:val="18"/>
              </w:rPr>
            </w:pPr>
            <w:r w:rsidRPr="000800A0">
              <w:rPr>
                <w:sz w:val="18"/>
                <w:szCs w:val="18"/>
              </w:rPr>
              <w:t>Газоанализатор СТГ - 1</w:t>
            </w:r>
          </w:p>
        </w:tc>
        <w:tc>
          <w:tcPr>
            <w:tcW w:w="432" w:type="pct"/>
          </w:tcPr>
          <w:p w:rsidR="00921537" w:rsidRPr="000800A0" w:rsidRDefault="000800A0" w:rsidP="009F5BB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00000001539</w:t>
            </w:r>
          </w:p>
        </w:tc>
        <w:tc>
          <w:tcPr>
            <w:tcW w:w="343" w:type="pct"/>
          </w:tcPr>
          <w:p w:rsidR="00921537" w:rsidRPr="000800A0" w:rsidRDefault="00921537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0800A0" w:rsidRDefault="00921537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800A0">
              <w:rPr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</w:tcPr>
          <w:p w:rsidR="00921537" w:rsidRPr="000800A0" w:rsidRDefault="00921537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921537" w:rsidRPr="000800A0" w:rsidRDefault="00921537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Align w:val="bottom"/>
          </w:tcPr>
          <w:p w:rsidR="00921537" w:rsidRPr="000800A0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921537" w:rsidRPr="00921537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921537">
              <w:rPr>
                <w:b/>
                <w:sz w:val="18"/>
                <w:szCs w:val="18"/>
              </w:rPr>
              <w:t>1</w:t>
            </w:r>
          </w:p>
        </w:tc>
      </w:tr>
      <w:tr w:rsidR="00921537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921537" w:rsidRPr="00577932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537" w:rsidRPr="000800A0" w:rsidRDefault="00921537" w:rsidP="009F5BBB">
            <w:pPr>
              <w:spacing w:after="0" w:line="240" w:lineRule="auto"/>
              <w:rPr>
                <w:sz w:val="18"/>
                <w:szCs w:val="18"/>
              </w:rPr>
            </w:pPr>
            <w:r w:rsidRPr="000800A0">
              <w:rPr>
                <w:sz w:val="18"/>
                <w:szCs w:val="18"/>
              </w:rPr>
              <w:t>Газораспределительный пункт и газовое оборудование</w:t>
            </w:r>
          </w:p>
        </w:tc>
        <w:tc>
          <w:tcPr>
            <w:tcW w:w="432" w:type="pct"/>
          </w:tcPr>
          <w:p w:rsidR="00921537" w:rsidRPr="000800A0" w:rsidRDefault="000800A0" w:rsidP="009F5BB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00000001529</w:t>
            </w:r>
          </w:p>
        </w:tc>
        <w:tc>
          <w:tcPr>
            <w:tcW w:w="343" w:type="pct"/>
          </w:tcPr>
          <w:p w:rsidR="00921537" w:rsidRPr="000800A0" w:rsidRDefault="00921537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0800A0" w:rsidRDefault="00921537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800A0">
              <w:rPr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</w:tcPr>
          <w:p w:rsidR="00921537" w:rsidRPr="000800A0" w:rsidRDefault="00921537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921537" w:rsidRPr="000800A0" w:rsidRDefault="00921537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Align w:val="bottom"/>
          </w:tcPr>
          <w:p w:rsidR="00921537" w:rsidRPr="000800A0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921537" w:rsidRPr="00921537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921537">
              <w:rPr>
                <w:b/>
                <w:sz w:val="18"/>
                <w:szCs w:val="18"/>
              </w:rPr>
              <w:t>1</w:t>
            </w:r>
          </w:p>
        </w:tc>
      </w:tr>
      <w:tr w:rsidR="00921537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921537" w:rsidRPr="00577932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537" w:rsidRPr="000800A0" w:rsidRDefault="00921537" w:rsidP="009F5BBB">
            <w:pPr>
              <w:spacing w:after="0" w:line="240" w:lineRule="auto"/>
              <w:rPr>
                <w:sz w:val="18"/>
                <w:szCs w:val="18"/>
              </w:rPr>
            </w:pPr>
            <w:r w:rsidRPr="000800A0">
              <w:rPr>
                <w:sz w:val="18"/>
                <w:szCs w:val="18"/>
              </w:rPr>
              <w:t>Датчик температуры на тепловые сети TRMO</w:t>
            </w:r>
          </w:p>
        </w:tc>
        <w:tc>
          <w:tcPr>
            <w:tcW w:w="432" w:type="pct"/>
          </w:tcPr>
          <w:p w:rsidR="00921537" w:rsidRPr="000800A0" w:rsidRDefault="000800A0" w:rsidP="009F5BB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00000001693</w:t>
            </w:r>
          </w:p>
        </w:tc>
        <w:tc>
          <w:tcPr>
            <w:tcW w:w="343" w:type="pct"/>
          </w:tcPr>
          <w:p w:rsidR="00921537" w:rsidRPr="000800A0" w:rsidRDefault="00921537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0800A0" w:rsidRDefault="00921537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800A0">
              <w:rPr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</w:tcPr>
          <w:p w:rsidR="00921537" w:rsidRPr="000800A0" w:rsidRDefault="00921537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921537" w:rsidRPr="000800A0" w:rsidRDefault="00921537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Align w:val="bottom"/>
          </w:tcPr>
          <w:p w:rsidR="00921537" w:rsidRPr="000800A0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921537" w:rsidRPr="00921537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921537">
              <w:rPr>
                <w:b/>
                <w:sz w:val="18"/>
                <w:szCs w:val="18"/>
              </w:rPr>
              <w:t>1</w:t>
            </w:r>
          </w:p>
        </w:tc>
      </w:tr>
      <w:tr w:rsidR="00921537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921537" w:rsidRPr="00577932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537" w:rsidRPr="000800A0" w:rsidRDefault="00921537" w:rsidP="009F5BBB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800A0">
              <w:rPr>
                <w:sz w:val="18"/>
                <w:szCs w:val="18"/>
              </w:rPr>
              <w:t>Двухтрифный</w:t>
            </w:r>
            <w:proofErr w:type="spellEnd"/>
            <w:r w:rsidRPr="000800A0">
              <w:rPr>
                <w:sz w:val="18"/>
                <w:szCs w:val="18"/>
              </w:rPr>
              <w:t xml:space="preserve"> электросчетчик Меркурий 230</w:t>
            </w:r>
          </w:p>
        </w:tc>
        <w:tc>
          <w:tcPr>
            <w:tcW w:w="432" w:type="pct"/>
          </w:tcPr>
          <w:p w:rsidR="00921537" w:rsidRPr="000800A0" w:rsidRDefault="0005104B" w:rsidP="009F5BB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00000001549</w:t>
            </w:r>
          </w:p>
        </w:tc>
        <w:tc>
          <w:tcPr>
            <w:tcW w:w="343" w:type="pct"/>
          </w:tcPr>
          <w:p w:rsidR="00921537" w:rsidRPr="000800A0" w:rsidRDefault="00921537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0800A0" w:rsidRDefault="00921537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800A0">
              <w:rPr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</w:tcPr>
          <w:p w:rsidR="00921537" w:rsidRPr="000800A0" w:rsidRDefault="00921537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921537" w:rsidRPr="000800A0" w:rsidRDefault="00921537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Align w:val="bottom"/>
          </w:tcPr>
          <w:p w:rsidR="00921537" w:rsidRPr="000800A0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921537" w:rsidRPr="00921537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921537">
              <w:rPr>
                <w:b/>
                <w:sz w:val="18"/>
                <w:szCs w:val="18"/>
              </w:rPr>
              <w:t>1</w:t>
            </w:r>
          </w:p>
        </w:tc>
      </w:tr>
      <w:tr w:rsidR="00921537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921537" w:rsidRPr="00577932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537" w:rsidRPr="000800A0" w:rsidRDefault="00921537" w:rsidP="009F5BBB">
            <w:pPr>
              <w:spacing w:after="0" w:line="240" w:lineRule="auto"/>
              <w:rPr>
                <w:sz w:val="18"/>
                <w:szCs w:val="18"/>
              </w:rPr>
            </w:pPr>
            <w:r w:rsidRPr="000800A0">
              <w:rPr>
                <w:sz w:val="18"/>
                <w:szCs w:val="18"/>
              </w:rPr>
              <w:t>Деаэратор</w:t>
            </w:r>
          </w:p>
        </w:tc>
        <w:tc>
          <w:tcPr>
            <w:tcW w:w="432" w:type="pct"/>
          </w:tcPr>
          <w:p w:rsidR="00921537" w:rsidRPr="000800A0" w:rsidRDefault="0005104B" w:rsidP="009F5BB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00000001518</w:t>
            </w:r>
          </w:p>
        </w:tc>
        <w:tc>
          <w:tcPr>
            <w:tcW w:w="343" w:type="pct"/>
          </w:tcPr>
          <w:p w:rsidR="00921537" w:rsidRPr="000800A0" w:rsidRDefault="00921537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0800A0" w:rsidRDefault="00921537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800A0">
              <w:rPr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</w:tcPr>
          <w:p w:rsidR="00921537" w:rsidRPr="000800A0" w:rsidRDefault="00921537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921537" w:rsidRPr="000800A0" w:rsidRDefault="00921537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Align w:val="bottom"/>
          </w:tcPr>
          <w:p w:rsidR="00921537" w:rsidRPr="000800A0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921537" w:rsidRPr="00921537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921537">
              <w:rPr>
                <w:b/>
                <w:sz w:val="18"/>
                <w:szCs w:val="18"/>
              </w:rPr>
              <w:t>1</w:t>
            </w:r>
          </w:p>
        </w:tc>
      </w:tr>
      <w:tr w:rsidR="00921537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921537" w:rsidRPr="00577932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537" w:rsidRPr="000800A0" w:rsidRDefault="00921537" w:rsidP="009F5BBB">
            <w:pPr>
              <w:spacing w:after="0" w:line="240" w:lineRule="auto"/>
              <w:rPr>
                <w:sz w:val="18"/>
                <w:szCs w:val="18"/>
              </w:rPr>
            </w:pPr>
            <w:r w:rsidRPr="000800A0">
              <w:rPr>
                <w:sz w:val="18"/>
                <w:szCs w:val="18"/>
              </w:rPr>
              <w:t>Деаэратор</w:t>
            </w:r>
          </w:p>
        </w:tc>
        <w:tc>
          <w:tcPr>
            <w:tcW w:w="432" w:type="pct"/>
          </w:tcPr>
          <w:p w:rsidR="00921537" w:rsidRPr="000800A0" w:rsidRDefault="0005104B" w:rsidP="009F5BB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00000001519</w:t>
            </w:r>
          </w:p>
        </w:tc>
        <w:tc>
          <w:tcPr>
            <w:tcW w:w="343" w:type="pct"/>
          </w:tcPr>
          <w:p w:rsidR="00921537" w:rsidRPr="000800A0" w:rsidRDefault="00921537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0800A0" w:rsidRDefault="00921537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800A0">
              <w:rPr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</w:tcPr>
          <w:p w:rsidR="00921537" w:rsidRPr="000800A0" w:rsidRDefault="00921537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921537" w:rsidRPr="000800A0" w:rsidRDefault="00921537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Align w:val="bottom"/>
          </w:tcPr>
          <w:p w:rsidR="00921537" w:rsidRPr="000800A0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921537" w:rsidRPr="00921537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921537">
              <w:rPr>
                <w:b/>
                <w:sz w:val="18"/>
                <w:szCs w:val="18"/>
              </w:rPr>
              <w:t>1</w:t>
            </w:r>
          </w:p>
        </w:tc>
      </w:tr>
      <w:tr w:rsidR="00921537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921537" w:rsidRPr="00577932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537" w:rsidRPr="000800A0" w:rsidRDefault="00921537" w:rsidP="009F5BBB">
            <w:pPr>
              <w:spacing w:after="0" w:line="240" w:lineRule="auto"/>
              <w:rPr>
                <w:sz w:val="18"/>
                <w:szCs w:val="18"/>
              </w:rPr>
            </w:pPr>
            <w:r w:rsidRPr="000800A0">
              <w:rPr>
                <w:sz w:val="18"/>
                <w:szCs w:val="18"/>
              </w:rPr>
              <w:t>Деаэратор</w:t>
            </w:r>
          </w:p>
        </w:tc>
        <w:tc>
          <w:tcPr>
            <w:tcW w:w="432" w:type="pct"/>
          </w:tcPr>
          <w:p w:rsidR="00921537" w:rsidRPr="000800A0" w:rsidRDefault="0005104B" w:rsidP="009F5BB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00000001520</w:t>
            </w:r>
          </w:p>
        </w:tc>
        <w:tc>
          <w:tcPr>
            <w:tcW w:w="343" w:type="pct"/>
          </w:tcPr>
          <w:p w:rsidR="00921537" w:rsidRPr="000800A0" w:rsidRDefault="00921537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0800A0" w:rsidRDefault="00921537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800A0">
              <w:rPr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</w:tcPr>
          <w:p w:rsidR="00921537" w:rsidRPr="000800A0" w:rsidRDefault="00921537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921537" w:rsidRPr="000800A0" w:rsidRDefault="00921537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Align w:val="bottom"/>
          </w:tcPr>
          <w:p w:rsidR="00921537" w:rsidRPr="000800A0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921537" w:rsidRPr="00921537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921537">
              <w:rPr>
                <w:b/>
                <w:sz w:val="18"/>
                <w:szCs w:val="18"/>
              </w:rPr>
              <w:t>1</w:t>
            </w:r>
          </w:p>
        </w:tc>
      </w:tr>
      <w:tr w:rsidR="00921537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921537" w:rsidRPr="00577932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537" w:rsidRPr="000800A0" w:rsidRDefault="00921537" w:rsidP="009F5BBB">
            <w:pPr>
              <w:spacing w:after="0" w:line="240" w:lineRule="auto"/>
              <w:rPr>
                <w:sz w:val="18"/>
                <w:szCs w:val="18"/>
              </w:rPr>
            </w:pPr>
            <w:r w:rsidRPr="000800A0">
              <w:rPr>
                <w:sz w:val="18"/>
                <w:szCs w:val="18"/>
              </w:rPr>
              <w:t>Дымовая труба</w:t>
            </w:r>
          </w:p>
        </w:tc>
        <w:tc>
          <w:tcPr>
            <w:tcW w:w="432" w:type="pct"/>
          </w:tcPr>
          <w:p w:rsidR="00921537" w:rsidRPr="000800A0" w:rsidRDefault="0005104B" w:rsidP="009F5BB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00000000619</w:t>
            </w:r>
          </w:p>
        </w:tc>
        <w:tc>
          <w:tcPr>
            <w:tcW w:w="343" w:type="pct"/>
          </w:tcPr>
          <w:p w:rsidR="00921537" w:rsidRPr="000800A0" w:rsidRDefault="00921537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0800A0" w:rsidRDefault="00921537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800A0">
              <w:rPr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</w:tcPr>
          <w:p w:rsidR="00921537" w:rsidRPr="000800A0" w:rsidRDefault="00921537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921537" w:rsidRPr="000800A0" w:rsidRDefault="00921537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Align w:val="bottom"/>
          </w:tcPr>
          <w:p w:rsidR="00921537" w:rsidRPr="000800A0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921537" w:rsidRPr="00921537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921537">
              <w:rPr>
                <w:b/>
                <w:sz w:val="18"/>
                <w:szCs w:val="18"/>
              </w:rPr>
              <w:t>1</w:t>
            </w:r>
          </w:p>
        </w:tc>
      </w:tr>
      <w:tr w:rsidR="00921537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921537" w:rsidRPr="00577932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537" w:rsidRPr="000800A0" w:rsidRDefault="00921537" w:rsidP="009F5BBB">
            <w:pPr>
              <w:spacing w:after="0" w:line="240" w:lineRule="auto"/>
              <w:rPr>
                <w:sz w:val="18"/>
                <w:szCs w:val="18"/>
              </w:rPr>
            </w:pPr>
            <w:r w:rsidRPr="000800A0">
              <w:rPr>
                <w:sz w:val="18"/>
                <w:szCs w:val="18"/>
              </w:rPr>
              <w:t xml:space="preserve">Дымосос </w:t>
            </w:r>
            <w:proofErr w:type="spellStart"/>
            <w:r w:rsidRPr="000800A0">
              <w:rPr>
                <w:sz w:val="18"/>
                <w:szCs w:val="18"/>
              </w:rPr>
              <w:t>Дн</w:t>
            </w:r>
            <w:proofErr w:type="spellEnd"/>
            <w:r w:rsidRPr="000800A0">
              <w:rPr>
                <w:sz w:val="18"/>
                <w:szCs w:val="18"/>
              </w:rPr>
              <w:t xml:space="preserve"> - 9 ДКВР</w:t>
            </w:r>
          </w:p>
        </w:tc>
        <w:tc>
          <w:tcPr>
            <w:tcW w:w="432" w:type="pct"/>
          </w:tcPr>
          <w:p w:rsidR="00921537" w:rsidRPr="000800A0" w:rsidRDefault="0005104B" w:rsidP="009F5BB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00000001536</w:t>
            </w:r>
          </w:p>
        </w:tc>
        <w:tc>
          <w:tcPr>
            <w:tcW w:w="343" w:type="pct"/>
          </w:tcPr>
          <w:p w:rsidR="00921537" w:rsidRPr="000800A0" w:rsidRDefault="00921537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0800A0" w:rsidRDefault="00921537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800A0">
              <w:rPr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</w:tcPr>
          <w:p w:rsidR="00921537" w:rsidRPr="000800A0" w:rsidRDefault="00921537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921537" w:rsidRPr="000800A0" w:rsidRDefault="00921537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Align w:val="bottom"/>
          </w:tcPr>
          <w:p w:rsidR="00921537" w:rsidRPr="000800A0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921537" w:rsidRPr="00921537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921537">
              <w:rPr>
                <w:b/>
                <w:sz w:val="18"/>
                <w:szCs w:val="18"/>
              </w:rPr>
              <w:t>1</w:t>
            </w:r>
          </w:p>
        </w:tc>
      </w:tr>
      <w:tr w:rsidR="00921537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921537" w:rsidRPr="00577932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537" w:rsidRPr="000800A0" w:rsidRDefault="00921537" w:rsidP="009F5BBB">
            <w:pPr>
              <w:spacing w:after="0" w:line="240" w:lineRule="auto"/>
              <w:rPr>
                <w:sz w:val="18"/>
                <w:szCs w:val="18"/>
              </w:rPr>
            </w:pPr>
            <w:r w:rsidRPr="000800A0">
              <w:rPr>
                <w:sz w:val="18"/>
                <w:szCs w:val="18"/>
              </w:rPr>
              <w:t xml:space="preserve">Дымосос </w:t>
            </w:r>
            <w:proofErr w:type="spellStart"/>
            <w:r w:rsidRPr="000800A0">
              <w:rPr>
                <w:sz w:val="18"/>
                <w:szCs w:val="18"/>
              </w:rPr>
              <w:t>Дн</w:t>
            </w:r>
            <w:proofErr w:type="spellEnd"/>
            <w:r w:rsidRPr="000800A0">
              <w:rPr>
                <w:sz w:val="18"/>
                <w:szCs w:val="18"/>
              </w:rPr>
              <w:t xml:space="preserve"> - 9 ДКВР</w:t>
            </w:r>
          </w:p>
        </w:tc>
        <w:tc>
          <w:tcPr>
            <w:tcW w:w="432" w:type="pct"/>
          </w:tcPr>
          <w:p w:rsidR="00921537" w:rsidRPr="000800A0" w:rsidRDefault="0005104B" w:rsidP="009F5BB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00000001537</w:t>
            </w:r>
          </w:p>
        </w:tc>
        <w:tc>
          <w:tcPr>
            <w:tcW w:w="343" w:type="pct"/>
          </w:tcPr>
          <w:p w:rsidR="00921537" w:rsidRPr="000800A0" w:rsidRDefault="00921537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0800A0" w:rsidRDefault="00921537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800A0">
              <w:rPr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</w:tcPr>
          <w:p w:rsidR="00921537" w:rsidRPr="000800A0" w:rsidRDefault="00921537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921537" w:rsidRPr="000800A0" w:rsidRDefault="00921537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Align w:val="bottom"/>
          </w:tcPr>
          <w:p w:rsidR="00921537" w:rsidRPr="000800A0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921537" w:rsidRPr="00921537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921537">
              <w:rPr>
                <w:b/>
                <w:sz w:val="18"/>
                <w:szCs w:val="18"/>
              </w:rPr>
              <w:t>1</w:t>
            </w:r>
          </w:p>
        </w:tc>
      </w:tr>
      <w:tr w:rsidR="00921537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921537" w:rsidRPr="00577932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537" w:rsidRPr="000800A0" w:rsidRDefault="00921537" w:rsidP="009F5BBB">
            <w:pPr>
              <w:spacing w:after="0" w:line="240" w:lineRule="auto"/>
              <w:rPr>
                <w:sz w:val="18"/>
                <w:szCs w:val="18"/>
              </w:rPr>
            </w:pPr>
            <w:r w:rsidRPr="000800A0">
              <w:rPr>
                <w:sz w:val="18"/>
                <w:szCs w:val="18"/>
              </w:rPr>
              <w:t>Котел КВЖ 8.12-115 ГМ</w:t>
            </w:r>
          </w:p>
        </w:tc>
        <w:tc>
          <w:tcPr>
            <w:tcW w:w="432" w:type="pct"/>
          </w:tcPr>
          <w:p w:rsidR="00921537" w:rsidRPr="000800A0" w:rsidRDefault="0005104B" w:rsidP="009F5BB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00000001482</w:t>
            </w:r>
          </w:p>
        </w:tc>
        <w:tc>
          <w:tcPr>
            <w:tcW w:w="343" w:type="pct"/>
          </w:tcPr>
          <w:p w:rsidR="00921537" w:rsidRPr="000800A0" w:rsidRDefault="00921537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0800A0" w:rsidRDefault="00921537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800A0">
              <w:rPr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</w:tcPr>
          <w:p w:rsidR="00921537" w:rsidRPr="000800A0" w:rsidRDefault="00921537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921537" w:rsidRPr="000800A0" w:rsidRDefault="00921537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Align w:val="bottom"/>
          </w:tcPr>
          <w:p w:rsidR="00921537" w:rsidRPr="000800A0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921537" w:rsidRPr="00921537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921537">
              <w:rPr>
                <w:b/>
                <w:sz w:val="18"/>
                <w:szCs w:val="18"/>
              </w:rPr>
              <w:t>1</w:t>
            </w:r>
          </w:p>
        </w:tc>
      </w:tr>
      <w:tr w:rsidR="00921537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921537" w:rsidRPr="00577932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537" w:rsidRPr="000800A0" w:rsidRDefault="00921537" w:rsidP="009F5BBB">
            <w:pPr>
              <w:spacing w:after="0" w:line="240" w:lineRule="auto"/>
              <w:rPr>
                <w:sz w:val="18"/>
                <w:szCs w:val="18"/>
              </w:rPr>
            </w:pPr>
            <w:r w:rsidRPr="000800A0">
              <w:rPr>
                <w:sz w:val="18"/>
                <w:szCs w:val="18"/>
              </w:rPr>
              <w:t>Насос 2К - 20/30</w:t>
            </w:r>
          </w:p>
        </w:tc>
        <w:tc>
          <w:tcPr>
            <w:tcW w:w="432" w:type="pct"/>
          </w:tcPr>
          <w:p w:rsidR="00921537" w:rsidRPr="000800A0" w:rsidRDefault="0005104B" w:rsidP="009F5BB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00000001686</w:t>
            </w:r>
          </w:p>
        </w:tc>
        <w:tc>
          <w:tcPr>
            <w:tcW w:w="343" w:type="pct"/>
          </w:tcPr>
          <w:p w:rsidR="00921537" w:rsidRPr="000800A0" w:rsidRDefault="00921537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0800A0" w:rsidRDefault="00921537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800A0">
              <w:rPr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</w:tcPr>
          <w:p w:rsidR="00921537" w:rsidRPr="000800A0" w:rsidRDefault="00921537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921537" w:rsidRPr="000800A0" w:rsidRDefault="00921537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Align w:val="bottom"/>
          </w:tcPr>
          <w:p w:rsidR="00921537" w:rsidRPr="000800A0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921537" w:rsidRPr="00921537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921537">
              <w:rPr>
                <w:b/>
                <w:sz w:val="18"/>
                <w:szCs w:val="18"/>
              </w:rPr>
              <w:t>1</w:t>
            </w:r>
          </w:p>
        </w:tc>
      </w:tr>
      <w:tr w:rsidR="00921537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921537" w:rsidRPr="00577932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537" w:rsidRPr="000800A0" w:rsidRDefault="00921537" w:rsidP="009F5BBB">
            <w:pPr>
              <w:spacing w:after="0" w:line="240" w:lineRule="auto"/>
              <w:rPr>
                <w:sz w:val="18"/>
                <w:szCs w:val="18"/>
              </w:rPr>
            </w:pPr>
            <w:r w:rsidRPr="000800A0">
              <w:rPr>
                <w:sz w:val="18"/>
                <w:szCs w:val="18"/>
              </w:rPr>
              <w:t>Насос К65 50/125</w:t>
            </w:r>
          </w:p>
        </w:tc>
        <w:tc>
          <w:tcPr>
            <w:tcW w:w="432" w:type="pct"/>
          </w:tcPr>
          <w:p w:rsidR="00921537" w:rsidRPr="000800A0" w:rsidRDefault="0005104B" w:rsidP="009F5BB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00000001690</w:t>
            </w:r>
          </w:p>
        </w:tc>
        <w:tc>
          <w:tcPr>
            <w:tcW w:w="343" w:type="pct"/>
          </w:tcPr>
          <w:p w:rsidR="00921537" w:rsidRPr="000800A0" w:rsidRDefault="00921537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0800A0" w:rsidRDefault="00921537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800A0">
              <w:rPr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</w:tcPr>
          <w:p w:rsidR="00921537" w:rsidRPr="000800A0" w:rsidRDefault="00921537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921537" w:rsidRPr="000800A0" w:rsidRDefault="00921537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Align w:val="bottom"/>
          </w:tcPr>
          <w:p w:rsidR="00921537" w:rsidRPr="000800A0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921537" w:rsidRPr="00921537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921537">
              <w:rPr>
                <w:b/>
                <w:sz w:val="18"/>
                <w:szCs w:val="18"/>
              </w:rPr>
              <w:t>1</w:t>
            </w:r>
          </w:p>
        </w:tc>
      </w:tr>
      <w:tr w:rsidR="00921537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921537" w:rsidRPr="00577932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537" w:rsidRPr="000800A0" w:rsidRDefault="00921537" w:rsidP="009F5BBB">
            <w:pPr>
              <w:spacing w:after="0" w:line="240" w:lineRule="auto"/>
              <w:rPr>
                <w:sz w:val="18"/>
                <w:szCs w:val="18"/>
              </w:rPr>
            </w:pPr>
            <w:r w:rsidRPr="000800A0">
              <w:rPr>
                <w:sz w:val="18"/>
                <w:szCs w:val="18"/>
              </w:rPr>
              <w:t>Насос конденсатный КС 20/30</w:t>
            </w:r>
          </w:p>
        </w:tc>
        <w:tc>
          <w:tcPr>
            <w:tcW w:w="432" w:type="pct"/>
          </w:tcPr>
          <w:p w:rsidR="00921537" w:rsidRPr="000800A0" w:rsidRDefault="0005104B" w:rsidP="009F5BB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00000001505</w:t>
            </w:r>
          </w:p>
        </w:tc>
        <w:tc>
          <w:tcPr>
            <w:tcW w:w="343" w:type="pct"/>
          </w:tcPr>
          <w:p w:rsidR="00921537" w:rsidRPr="000800A0" w:rsidRDefault="00921537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0800A0" w:rsidRDefault="00921537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800A0">
              <w:rPr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</w:tcPr>
          <w:p w:rsidR="00921537" w:rsidRPr="000800A0" w:rsidRDefault="00921537" w:rsidP="009F5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921537" w:rsidRPr="000800A0" w:rsidRDefault="00921537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Align w:val="bottom"/>
          </w:tcPr>
          <w:p w:rsidR="00921537" w:rsidRPr="000800A0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921537" w:rsidRPr="00921537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921537">
              <w:rPr>
                <w:b/>
                <w:sz w:val="18"/>
                <w:szCs w:val="18"/>
              </w:rPr>
              <w:t>1</w:t>
            </w:r>
          </w:p>
        </w:tc>
      </w:tr>
      <w:tr w:rsidR="00921537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921537" w:rsidRPr="00577932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537" w:rsidRPr="0005104B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5104B">
              <w:rPr>
                <w:sz w:val="18"/>
                <w:szCs w:val="18"/>
              </w:rPr>
              <w:t>Насос конденсатный КС 20/50</w:t>
            </w:r>
          </w:p>
        </w:tc>
        <w:tc>
          <w:tcPr>
            <w:tcW w:w="432" w:type="pct"/>
          </w:tcPr>
          <w:p w:rsidR="00921537" w:rsidRPr="0005104B" w:rsidRDefault="0005104B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00000001506</w:t>
            </w:r>
          </w:p>
        </w:tc>
        <w:tc>
          <w:tcPr>
            <w:tcW w:w="343" w:type="pct"/>
          </w:tcPr>
          <w:p w:rsidR="00921537" w:rsidRPr="0005104B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05104B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5104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</w:tcPr>
          <w:p w:rsidR="00921537" w:rsidRPr="0005104B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921537" w:rsidRPr="0005104B" w:rsidRDefault="00921537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Align w:val="bottom"/>
          </w:tcPr>
          <w:p w:rsidR="00921537" w:rsidRPr="00921537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921537" w:rsidRPr="00921537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921537">
              <w:rPr>
                <w:b/>
                <w:sz w:val="18"/>
                <w:szCs w:val="18"/>
              </w:rPr>
              <w:t>1</w:t>
            </w:r>
          </w:p>
        </w:tc>
      </w:tr>
      <w:tr w:rsidR="00921537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921537" w:rsidRPr="00577932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537" w:rsidRPr="0005104B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5104B">
              <w:rPr>
                <w:sz w:val="18"/>
                <w:szCs w:val="18"/>
              </w:rPr>
              <w:t>Насос питательный ЦНСГ-38-180</w:t>
            </w:r>
          </w:p>
        </w:tc>
        <w:tc>
          <w:tcPr>
            <w:tcW w:w="432" w:type="pct"/>
          </w:tcPr>
          <w:p w:rsidR="00921537" w:rsidRPr="0005104B" w:rsidRDefault="0005104B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00000001507</w:t>
            </w:r>
          </w:p>
        </w:tc>
        <w:tc>
          <w:tcPr>
            <w:tcW w:w="343" w:type="pct"/>
          </w:tcPr>
          <w:p w:rsidR="00921537" w:rsidRPr="0005104B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05104B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5104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</w:tcPr>
          <w:p w:rsidR="00921537" w:rsidRPr="0005104B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921537" w:rsidRPr="0005104B" w:rsidRDefault="00921537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Align w:val="bottom"/>
          </w:tcPr>
          <w:p w:rsidR="00921537" w:rsidRPr="00921537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921537" w:rsidRPr="00921537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921537">
              <w:rPr>
                <w:b/>
                <w:sz w:val="18"/>
                <w:szCs w:val="18"/>
              </w:rPr>
              <w:t>1</w:t>
            </w:r>
          </w:p>
        </w:tc>
      </w:tr>
      <w:tr w:rsidR="00921537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921537" w:rsidRPr="00577932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537" w:rsidRPr="0005104B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5104B">
              <w:rPr>
                <w:sz w:val="18"/>
                <w:szCs w:val="18"/>
              </w:rPr>
              <w:t>Теплообменник водяной 273*4000*2</w:t>
            </w:r>
          </w:p>
        </w:tc>
        <w:tc>
          <w:tcPr>
            <w:tcW w:w="432" w:type="pct"/>
          </w:tcPr>
          <w:p w:rsidR="00921537" w:rsidRPr="0005104B" w:rsidRDefault="0005104B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00000001515</w:t>
            </w:r>
          </w:p>
        </w:tc>
        <w:tc>
          <w:tcPr>
            <w:tcW w:w="343" w:type="pct"/>
          </w:tcPr>
          <w:p w:rsidR="00921537" w:rsidRPr="0005104B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05104B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5104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</w:tcPr>
          <w:p w:rsidR="00921537" w:rsidRPr="0005104B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921537" w:rsidRPr="0005104B" w:rsidRDefault="00921537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Align w:val="bottom"/>
          </w:tcPr>
          <w:p w:rsidR="00921537" w:rsidRPr="00921537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921537" w:rsidRPr="00921537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921537">
              <w:rPr>
                <w:b/>
                <w:sz w:val="18"/>
                <w:szCs w:val="18"/>
              </w:rPr>
              <w:t>1</w:t>
            </w:r>
          </w:p>
        </w:tc>
      </w:tr>
      <w:tr w:rsidR="00921537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921537" w:rsidRPr="00577932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537" w:rsidRPr="0005104B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5104B">
              <w:rPr>
                <w:sz w:val="18"/>
                <w:szCs w:val="18"/>
              </w:rPr>
              <w:t>Теплообменник водяной 273*4000*2</w:t>
            </w:r>
          </w:p>
        </w:tc>
        <w:tc>
          <w:tcPr>
            <w:tcW w:w="432" w:type="pct"/>
          </w:tcPr>
          <w:p w:rsidR="00921537" w:rsidRPr="0005104B" w:rsidRDefault="0005104B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00000001516</w:t>
            </w:r>
          </w:p>
        </w:tc>
        <w:tc>
          <w:tcPr>
            <w:tcW w:w="343" w:type="pct"/>
          </w:tcPr>
          <w:p w:rsidR="00921537" w:rsidRPr="0005104B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05104B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5104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</w:tcPr>
          <w:p w:rsidR="00921537" w:rsidRPr="0005104B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921537" w:rsidRPr="0005104B" w:rsidRDefault="00921537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Align w:val="bottom"/>
          </w:tcPr>
          <w:p w:rsidR="00921537" w:rsidRPr="00921537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921537" w:rsidRPr="00921537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921537">
              <w:rPr>
                <w:b/>
                <w:sz w:val="18"/>
                <w:szCs w:val="18"/>
              </w:rPr>
              <w:t>1</w:t>
            </w:r>
          </w:p>
        </w:tc>
      </w:tr>
      <w:tr w:rsidR="00921537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921537" w:rsidRPr="00577932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537" w:rsidRPr="0005104B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5104B">
              <w:rPr>
                <w:sz w:val="18"/>
                <w:szCs w:val="18"/>
              </w:rPr>
              <w:t>Теплообменник водяной 273*4000*2</w:t>
            </w:r>
          </w:p>
        </w:tc>
        <w:tc>
          <w:tcPr>
            <w:tcW w:w="432" w:type="pct"/>
          </w:tcPr>
          <w:p w:rsidR="00921537" w:rsidRPr="0005104B" w:rsidRDefault="0005104B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00000001517</w:t>
            </w:r>
          </w:p>
        </w:tc>
        <w:tc>
          <w:tcPr>
            <w:tcW w:w="343" w:type="pct"/>
          </w:tcPr>
          <w:p w:rsidR="00921537" w:rsidRPr="0005104B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05104B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5104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</w:tcPr>
          <w:p w:rsidR="00921537" w:rsidRPr="0005104B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921537" w:rsidRPr="0005104B" w:rsidRDefault="00921537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Align w:val="bottom"/>
          </w:tcPr>
          <w:p w:rsidR="00921537" w:rsidRPr="00921537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921537" w:rsidRPr="00921537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921537">
              <w:rPr>
                <w:b/>
                <w:sz w:val="18"/>
                <w:szCs w:val="18"/>
              </w:rPr>
              <w:t>1</w:t>
            </w:r>
          </w:p>
        </w:tc>
      </w:tr>
      <w:tr w:rsidR="00921537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921537" w:rsidRPr="00577932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537" w:rsidRPr="0005104B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5104B">
              <w:rPr>
                <w:sz w:val="18"/>
                <w:szCs w:val="18"/>
              </w:rPr>
              <w:t>Теплообменник пароводяной ПП1 - 53.9 - 0.7 - 2</w:t>
            </w:r>
          </w:p>
        </w:tc>
        <w:tc>
          <w:tcPr>
            <w:tcW w:w="432" w:type="pct"/>
          </w:tcPr>
          <w:p w:rsidR="00921537" w:rsidRPr="0005104B" w:rsidRDefault="0005104B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00000001512</w:t>
            </w:r>
          </w:p>
        </w:tc>
        <w:tc>
          <w:tcPr>
            <w:tcW w:w="343" w:type="pct"/>
          </w:tcPr>
          <w:p w:rsidR="00921537" w:rsidRPr="0005104B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05104B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5104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</w:tcPr>
          <w:p w:rsidR="00921537" w:rsidRPr="0005104B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921537" w:rsidRPr="0005104B" w:rsidRDefault="00921537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Align w:val="bottom"/>
          </w:tcPr>
          <w:p w:rsidR="00921537" w:rsidRPr="00921537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921537" w:rsidRPr="00921537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921537">
              <w:rPr>
                <w:b/>
                <w:sz w:val="18"/>
                <w:szCs w:val="18"/>
              </w:rPr>
              <w:t>1</w:t>
            </w:r>
          </w:p>
        </w:tc>
      </w:tr>
      <w:tr w:rsidR="00921537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921537" w:rsidRPr="00577932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537" w:rsidRPr="0005104B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5104B">
              <w:rPr>
                <w:sz w:val="18"/>
                <w:szCs w:val="18"/>
              </w:rPr>
              <w:t>Теплообменник пароводяной ПП1 - 53.9 - 0.7 - 2</w:t>
            </w:r>
          </w:p>
        </w:tc>
        <w:tc>
          <w:tcPr>
            <w:tcW w:w="432" w:type="pct"/>
          </w:tcPr>
          <w:p w:rsidR="00921537" w:rsidRPr="0005104B" w:rsidRDefault="0005104B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00000001513</w:t>
            </w:r>
          </w:p>
        </w:tc>
        <w:tc>
          <w:tcPr>
            <w:tcW w:w="343" w:type="pct"/>
          </w:tcPr>
          <w:p w:rsidR="00921537" w:rsidRPr="0005104B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05104B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5104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</w:tcPr>
          <w:p w:rsidR="00921537" w:rsidRPr="0005104B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921537" w:rsidRPr="0005104B" w:rsidRDefault="00921537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Align w:val="bottom"/>
          </w:tcPr>
          <w:p w:rsidR="00921537" w:rsidRPr="00921537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921537" w:rsidRPr="00921537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921537">
              <w:rPr>
                <w:b/>
                <w:sz w:val="18"/>
                <w:szCs w:val="18"/>
              </w:rPr>
              <w:t>1</w:t>
            </w:r>
          </w:p>
        </w:tc>
      </w:tr>
      <w:tr w:rsidR="00921537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921537" w:rsidRPr="00577932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537" w:rsidRPr="0005104B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5104B">
              <w:rPr>
                <w:sz w:val="18"/>
                <w:szCs w:val="18"/>
              </w:rPr>
              <w:t>Теплообменник пароводяной ПП1 - 53.9 - 0.7 - 2</w:t>
            </w:r>
          </w:p>
        </w:tc>
        <w:tc>
          <w:tcPr>
            <w:tcW w:w="432" w:type="pct"/>
          </w:tcPr>
          <w:p w:rsidR="00921537" w:rsidRPr="0005104B" w:rsidRDefault="0005104B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00000001514</w:t>
            </w:r>
          </w:p>
        </w:tc>
        <w:tc>
          <w:tcPr>
            <w:tcW w:w="343" w:type="pct"/>
          </w:tcPr>
          <w:p w:rsidR="00921537" w:rsidRPr="0005104B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05104B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5104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</w:tcPr>
          <w:p w:rsidR="00921537" w:rsidRPr="0005104B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921537" w:rsidRPr="0005104B" w:rsidRDefault="00921537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Align w:val="bottom"/>
          </w:tcPr>
          <w:p w:rsidR="00921537" w:rsidRPr="00921537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921537" w:rsidRPr="00921537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921537">
              <w:rPr>
                <w:b/>
                <w:sz w:val="18"/>
                <w:szCs w:val="18"/>
              </w:rPr>
              <w:t>1</w:t>
            </w:r>
          </w:p>
        </w:tc>
      </w:tr>
      <w:tr w:rsidR="00921537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921537" w:rsidRPr="00577932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537" w:rsidRPr="0005104B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5104B">
              <w:rPr>
                <w:sz w:val="18"/>
                <w:szCs w:val="18"/>
              </w:rPr>
              <w:t>Узел учета расхода газа, воды, тепла  ТЭКОН 17</w:t>
            </w:r>
          </w:p>
        </w:tc>
        <w:tc>
          <w:tcPr>
            <w:tcW w:w="432" w:type="pct"/>
          </w:tcPr>
          <w:p w:rsidR="00921537" w:rsidRPr="0005104B" w:rsidRDefault="0005104B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00000001546</w:t>
            </w:r>
          </w:p>
        </w:tc>
        <w:tc>
          <w:tcPr>
            <w:tcW w:w="343" w:type="pct"/>
          </w:tcPr>
          <w:p w:rsidR="00921537" w:rsidRPr="0005104B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05104B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5104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</w:tcPr>
          <w:p w:rsidR="00921537" w:rsidRPr="0005104B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921537" w:rsidRPr="0005104B" w:rsidRDefault="00921537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Align w:val="bottom"/>
          </w:tcPr>
          <w:p w:rsidR="00921537" w:rsidRPr="00921537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921537" w:rsidRPr="00921537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921537">
              <w:rPr>
                <w:b/>
                <w:sz w:val="18"/>
                <w:szCs w:val="18"/>
              </w:rPr>
              <w:t>1</w:t>
            </w:r>
          </w:p>
        </w:tc>
      </w:tr>
      <w:tr w:rsidR="00921537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921537" w:rsidRPr="00577932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537" w:rsidRPr="0005104B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5104B">
              <w:rPr>
                <w:sz w:val="18"/>
                <w:szCs w:val="18"/>
              </w:rPr>
              <w:t>Узел учета тепловой энергии ТЭКОН 17</w:t>
            </w:r>
          </w:p>
        </w:tc>
        <w:tc>
          <w:tcPr>
            <w:tcW w:w="432" w:type="pct"/>
          </w:tcPr>
          <w:p w:rsidR="00921537" w:rsidRPr="0005104B" w:rsidRDefault="0005104B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00000001547</w:t>
            </w:r>
          </w:p>
        </w:tc>
        <w:tc>
          <w:tcPr>
            <w:tcW w:w="343" w:type="pct"/>
          </w:tcPr>
          <w:p w:rsidR="00921537" w:rsidRPr="0005104B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05104B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5104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</w:tcPr>
          <w:p w:rsidR="00921537" w:rsidRPr="0005104B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921537" w:rsidRPr="0005104B" w:rsidRDefault="00921537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Align w:val="bottom"/>
          </w:tcPr>
          <w:p w:rsidR="00921537" w:rsidRPr="00921537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921537" w:rsidRPr="00921537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921537">
              <w:rPr>
                <w:b/>
                <w:sz w:val="18"/>
                <w:szCs w:val="18"/>
              </w:rPr>
              <w:t>1</w:t>
            </w:r>
          </w:p>
        </w:tc>
      </w:tr>
      <w:tr w:rsidR="00921537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921537" w:rsidRPr="00577932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537" w:rsidRPr="0005104B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5104B">
              <w:rPr>
                <w:sz w:val="18"/>
                <w:szCs w:val="18"/>
              </w:rPr>
              <w:t>Экономайзер ВТИ</w:t>
            </w:r>
          </w:p>
        </w:tc>
        <w:tc>
          <w:tcPr>
            <w:tcW w:w="432" w:type="pct"/>
          </w:tcPr>
          <w:p w:rsidR="00921537" w:rsidRPr="0005104B" w:rsidRDefault="0005104B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00000001550</w:t>
            </w:r>
          </w:p>
        </w:tc>
        <w:tc>
          <w:tcPr>
            <w:tcW w:w="343" w:type="pct"/>
          </w:tcPr>
          <w:p w:rsidR="00921537" w:rsidRPr="0005104B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05104B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5104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</w:tcPr>
          <w:p w:rsidR="00921537" w:rsidRPr="0005104B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921537" w:rsidRPr="0005104B" w:rsidRDefault="00921537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Align w:val="bottom"/>
          </w:tcPr>
          <w:p w:rsidR="00921537" w:rsidRPr="00921537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921537" w:rsidRPr="00921537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921537" w:rsidRPr="00921537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921537">
              <w:rPr>
                <w:b/>
                <w:sz w:val="18"/>
                <w:szCs w:val="18"/>
              </w:rPr>
              <w:t>1</w:t>
            </w:r>
          </w:p>
        </w:tc>
      </w:tr>
      <w:tr w:rsidR="00921537" w:rsidRPr="004873BC" w:rsidTr="00683D5C">
        <w:trPr>
          <w:gridAfter w:val="1"/>
          <w:wAfter w:w="73" w:type="pct"/>
        </w:trPr>
        <w:tc>
          <w:tcPr>
            <w:tcW w:w="251" w:type="pct"/>
          </w:tcPr>
          <w:p w:rsidR="00921537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iCs/>
                <w:sz w:val="18"/>
                <w:szCs w:val="18"/>
                <w:lang w:eastAsia="ru-RU"/>
              </w:rPr>
            </w:pPr>
          </w:p>
          <w:p w:rsidR="00921537" w:rsidRPr="004873BC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iCs/>
                <w:sz w:val="18"/>
                <w:szCs w:val="18"/>
                <w:lang w:eastAsia="ru-RU"/>
              </w:rPr>
            </w:pPr>
            <w:r w:rsidRPr="004873BC">
              <w:rPr>
                <w:b/>
                <w:i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1" w:type="pct"/>
          </w:tcPr>
          <w:p w:rsidR="00921537" w:rsidRDefault="00921537" w:rsidP="009F5BBB">
            <w:pPr>
              <w:spacing w:after="0" w:line="240" w:lineRule="auto"/>
              <w:rPr>
                <w:b/>
                <w:i/>
                <w:sz w:val="18"/>
                <w:szCs w:val="18"/>
                <w:lang w:eastAsia="ru-RU"/>
              </w:rPr>
            </w:pPr>
          </w:p>
          <w:p w:rsidR="00921537" w:rsidRPr="004873BC" w:rsidRDefault="00921537" w:rsidP="009F5BBB">
            <w:pPr>
              <w:spacing w:after="0" w:line="240" w:lineRule="auto"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Котельная №6</w:t>
            </w:r>
          </w:p>
          <w:p w:rsidR="00921537" w:rsidRPr="004873BC" w:rsidRDefault="00921537" w:rsidP="009F5BBB">
            <w:pPr>
              <w:spacing w:after="0" w:line="240" w:lineRule="auto"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846" w:type="pct"/>
            <w:gridSpan w:val="25"/>
          </w:tcPr>
          <w:p w:rsidR="00921537" w:rsidRDefault="00921537" w:rsidP="009F5BBB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  <w:p w:rsidR="00921537" w:rsidRDefault="00921537" w:rsidP="009F5BBB">
            <w:pPr>
              <w:spacing w:after="0" w:line="240" w:lineRule="auto"/>
              <w:contextualSpacing/>
              <w:rPr>
                <w:b/>
                <w:bCs/>
                <w:i/>
                <w:sz w:val="18"/>
                <w:szCs w:val="18"/>
                <w:lang w:eastAsia="ru-RU"/>
              </w:rPr>
            </w:pPr>
            <w:r w:rsidRPr="00FD1832">
              <w:rPr>
                <w:b/>
                <w:bCs/>
                <w:i/>
                <w:sz w:val="18"/>
                <w:szCs w:val="18"/>
                <w:lang w:eastAsia="ru-RU"/>
              </w:rPr>
              <w:t xml:space="preserve">газовая котельная № 6, расположенная по адресу: </w:t>
            </w:r>
            <w:r w:rsidRPr="00562C88">
              <w:rPr>
                <w:b/>
                <w:bCs/>
                <w:i/>
                <w:sz w:val="18"/>
                <w:szCs w:val="18"/>
                <w:lang w:eastAsia="ru-RU"/>
              </w:rPr>
              <w:t>Российская Федерация</w:t>
            </w:r>
            <w:r>
              <w:rPr>
                <w:b/>
                <w:bCs/>
                <w:i/>
                <w:sz w:val="18"/>
                <w:szCs w:val="18"/>
                <w:lang w:eastAsia="ru-RU"/>
              </w:rPr>
              <w:t>,</w:t>
            </w:r>
            <w:r w:rsidRPr="008B172F">
              <w:rPr>
                <w:b/>
                <w:bCs/>
                <w:i/>
                <w:sz w:val="18"/>
                <w:szCs w:val="18"/>
                <w:lang w:eastAsia="ru-RU"/>
              </w:rPr>
              <w:t xml:space="preserve"> Свердловская область, Арамильский городской округ, г Арамиль,</w:t>
            </w:r>
          </w:p>
          <w:p w:rsidR="00921537" w:rsidRDefault="00921537" w:rsidP="009F5BBB">
            <w:pPr>
              <w:spacing w:after="0" w:line="240" w:lineRule="auto"/>
              <w:contextualSpacing/>
              <w:rPr>
                <w:b/>
                <w:bCs/>
                <w:i/>
                <w:sz w:val="18"/>
                <w:szCs w:val="18"/>
                <w:lang w:eastAsia="ru-RU"/>
              </w:rPr>
            </w:pPr>
            <w:r w:rsidRPr="008B172F">
              <w:rPr>
                <w:b/>
                <w:bCs/>
                <w:i/>
                <w:sz w:val="18"/>
                <w:szCs w:val="18"/>
                <w:lang w:eastAsia="ru-RU"/>
              </w:rPr>
              <w:t xml:space="preserve"> ул</w:t>
            </w:r>
            <w:r>
              <w:rPr>
                <w:b/>
                <w:bCs/>
                <w:i/>
                <w:sz w:val="18"/>
                <w:szCs w:val="18"/>
                <w:lang w:eastAsia="ru-RU"/>
              </w:rPr>
              <w:t>.</w:t>
            </w:r>
            <w:r w:rsidRPr="008B172F">
              <w:rPr>
                <w:b/>
                <w:bCs/>
                <w:i/>
                <w:sz w:val="18"/>
                <w:szCs w:val="18"/>
                <w:lang w:eastAsia="ru-RU"/>
              </w:rPr>
              <w:t xml:space="preserve"> Лесная, д 13А</w:t>
            </w:r>
          </w:p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</w:rPr>
            </w:pPr>
          </w:p>
        </w:tc>
      </w:tr>
      <w:tr w:rsidR="00921537" w:rsidRPr="004873BC" w:rsidTr="00EF303E">
        <w:trPr>
          <w:gridAfter w:val="1"/>
          <w:wAfter w:w="73" w:type="pct"/>
        </w:trPr>
        <w:tc>
          <w:tcPr>
            <w:tcW w:w="251" w:type="pct"/>
          </w:tcPr>
          <w:p w:rsidR="00921537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31" w:type="pct"/>
          </w:tcPr>
          <w:p w:rsidR="00921537" w:rsidRDefault="00921537" w:rsidP="00334D01">
            <w:pPr>
              <w:spacing w:after="0" w:line="240" w:lineRule="auto"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Недвижимый комплекс- Здание котельной № 6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21537" w:rsidRDefault="00921537" w:rsidP="009F5BBB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000000054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</w:tcPr>
          <w:p w:rsidR="00921537" w:rsidRDefault="00921537" w:rsidP="009F5BBB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17.03.2009</w:t>
            </w:r>
          </w:p>
        </w:tc>
        <w:tc>
          <w:tcPr>
            <w:tcW w:w="488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21537" w:rsidRDefault="00921537" w:rsidP="009F5BBB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1 082 000,00</w:t>
            </w:r>
          </w:p>
        </w:tc>
        <w:tc>
          <w:tcPr>
            <w:tcW w:w="38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21537" w:rsidRDefault="00921537" w:rsidP="009F5BBB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21537" w:rsidRDefault="00921537" w:rsidP="009F5BBB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21537" w:rsidRDefault="00A31CEE" w:rsidP="009F5BBB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143 074,25</w:t>
            </w:r>
          </w:p>
        </w:tc>
        <w:tc>
          <w:tcPr>
            <w:tcW w:w="364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21537" w:rsidRDefault="00A31CEE" w:rsidP="009F5BBB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938 925,75</w:t>
            </w:r>
          </w:p>
        </w:tc>
        <w:tc>
          <w:tcPr>
            <w:tcW w:w="37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21537" w:rsidRDefault="00A31CEE" w:rsidP="009F5BBB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87</w:t>
            </w:r>
            <w:r w:rsidR="00921537">
              <w:rPr>
                <w:b/>
                <w:i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97" w:type="pct"/>
            <w:tcBorders>
              <w:left w:val="single" w:sz="4" w:space="0" w:color="auto"/>
              <w:right w:val="single" w:sz="4" w:space="0" w:color="auto"/>
            </w:tcBorders>
          </w:tcPr>
          <w:p w:rsidR="00921537" w:rsidRDefault="00921537" w:rsidP="009F5BBB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gridSpan w:val="2"/>
            <w:tcBorders>
              <w:left w:val="single" w:sz="4" w:space="0" w:color="auto"/>
            </w:tcBorders>
          </w:tcPr>
          <w:p w:rsidR="00921537" w:rsidRDefault="00921537" w:rsidP="009F5BBB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</w:tr>
      <w:tr w:rsidR="00921537" w:rsidRPr="004873BC" w:rsidTr="00EF303E">
        <w:trPr>
          <w:gridAfter w:val="1"/>
          <w:wAfter w:w="73" w:type="pct"/>
        </w:trPr>
        <w:tc>
          <w:tcPr>
            <w:tcW w:w="251" w:type="pct"/>
          </w:tcPr>
          <w:p w:rsidR="00921537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31" w:type="pct"/>
          </w:tcPr>
          <w:p w:rsidR="00921537" w:rsidRPr="000A5C02" w:rsidRDefault="00921537" w:rsidP="00334D01">
            <w:pPr>
              <w:spacing w:after="0" w:line="240" w:lineRule="auto"/>
              <w:jc w:val="right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в</w:t>
            </w:r>
            <w:r w:rsidRPr="000A5C02">
              <w:rPr>
                <w:i/>
                <w:sz w:val="18"/>
                <w:szCs w:val="18"/>
                <w:lang w:eastAsia="ru-RU"/>
              </w:rPr>
              <w:t xml:space="preserve"> том числе оборудование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21537" w:rsidRDefault="00921537" w:rsidP="009F5BBB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</w:tcPr>
          <w:p w:rsidR="00921537" w:rsidRDefault="00921537" w:rsidP="009F5BBB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21537" w:rsidRDefault="00921537" w:rsidP="009F5BBB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21537" w:rsidRDefault="00921537" w:rsidP="009F5BBB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21537" w:rsidRDefault="00921537" w:rsidP="009F5BBB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21537" w:rsidRDefault="00921537" w:rsidP="009F5BBB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21537" w:rsidRDefault="00921537" w:rsidP="009F5BBB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21537" w:rsidRDefault="00921537" w:rsidP="009F5BBB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tcBorders>
              <w:left w:val="single" w:sz="4" w:space="0" w:color="auto"/>
              <w:right w:val="single" w:sz="4" w:space="0" w:color="auto"/>
            </w:tcBorders>
          </w:tcPr>
          <w:p w:rsidR="00921537" w:rsidRDefault="00921537" w:rsidP="009F5BBB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gridSpan w:val="2"/>
            <w:tcBorders>
              <w:left w:val="single" w:sz="4" w:space="0" w:color="auto"/>
            </w:tcBorders>
          </w:tcPr>
          <w:p w:rsidR="00921537" w:rsidRDefault="00921537" w:rsidP="009F5BBB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</w:tr>
      <w:tr w:rsidR="00921537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921537" w:rsidRPr="00577932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4,1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537" w:rsidRPr="004873BC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Котел КВГМ 3-115</w:t>
            </w:r>
          </w:p>
        </w:tc>
        <w:tc>
          <w:tcPr>
            <w:tcW w:w="432" w:type="pct"/>
          </w:tcPr>
          <w:p w:rsidR="00921537" w:rsidRPr="004873BC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00000001561</w:t>
            </w:r>
          </w:p>
        </w:tc>
        <w:tc>
          <w:tcPr>
            <w:tcW w:w="343" w:type="pct"/>
            <w:tcBorders>
              <w:right w:val="single" w:sz="4" w:space="0" w:color="auto"/>
            </w:tcBorders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13 000,00</w:t>
            </w:r>
          </w:p>
        </w:tc>
        <w:tc>
          <w:tcPr>
            <w:tcW w:w="387" w:type="pct"/>
            <w:gridSpan w:val="3"/>
            <w:tcBorders>
              <w:right w:val="single" w:sz="4" w:space="0" w:color="auto"/>
            </w:tcBorders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21537" w:rsidRPr="004873BC" w:rsidRDefault="00921537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right w:val="single" w:sz="4" w:space="0" w:color="auto"/>
            </w:tcBorders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21537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921537" w:rsidRPr="00577932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4,2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537" w:rsidRPr="004873BC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Котел КВГМ 2-115</w:t>
            </w:r>
          </w:p>
        </w:tc>
        <w:tc>
          <w:tcPr>
            <w:tcW w:w="432" w:type="pct"/>
          </w:tcPr>
          <w:p w:rsidR="00921537" w:rsidRPr="004873BC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00000001562</w:t>
            </w:r>
          </w:p>
        </w:tc>
        <w:tc>
          <w:tcPr>
            <w:tcW w:w="343" w:type="pct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6 000,00</w:t>
            </w:r>
          </w:p>
        </w:tc>
        <w:tc>
          <w:tcPr>
            <w:tcW w:w="387" w:type="pct"/>
            <w:gridSpan w:val="3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921537" w:rsidRPr="004873BC" w:rsidRDefault="00921537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21537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921537" w:rsidRPr="00577932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4,3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537" w:rsidRPr="004873BC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Бак на ГВС 50 кубов</w:t>
            </w:r>
          </w:p>
        </w:tc>
        <w:tc>
          <w:tcPr>
            <w:tcW w:w="432" w:type="pct"/>
          </w:tcPr>
          <w:p w:rsidR="00921537" w:rsidRPr="004873BC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00000001563</w:t>
            </w:r>
          </w:p>
        </w:tc>
        <w:tc>
          <w:tcPr>
            <w:tcW w:w="343" w:type="pct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9 000,00</w:t>
            </w:r>
          </w:p>
        </w:tc>
        <w:tc>
          <w:tcPr>
            <w:tcW w:w="387" w:type="pct"/>
            <w:gridSpan w:val="3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921537" w:rsidRPr="004873BC" w:rsidRDefault="00921537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21537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921537" w:rsidRPr="00577932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4,4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537" w:rsidRPr="004873BC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Теплообменник ALFA-LAVAL</w:t>
            </w:r>
          </w:p>
        </w:tc>
        <w:tc>
          <w:tcPr>
            <w:tcW w:w="432" w:type="pct"/>
          </w:tcPr>
          <w:p w:rsidR="00921537" w:rsidRPr="004873BC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00000001565</w:t>
            </w:r>
          </w:p>
        </w:tc>
        <w:tc>
          <w:tcPr>
            <w:tcW w:w="343" w:type="pct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1 430,00</w:t>
            </w:r>
          </w:p>
        </w:tc>
        <w:tc>
          <w:tcPr>
            <w:tcW w:w="387" w:type="pct"/>
            <w:gridSpan w:val="3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921537" w:rsidRPr="004873BC" w:rsidRDefault="00921537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21537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921537" w:rsidRPr="00577932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4,5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537" w:rsidRPr="004873BC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Теплообменник ALFA-LAVAL</w:t>
            </w:r>
          </w:p>
        </w:tc>
        <w:tc>
          <w:tcPr>
            <w:tcW w:w="432" w:type="pct"/>
          </w:tcPr>
          <w:p w:rsidR="00921537" w:rsidRPr="004873BC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00000001566</w:t>
            </w:r>
          </w:p>
        </w:tc>
        <w:tc>
          <w:tcPr>
            <w:tcW w:w="343" w:type="pct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1 430,00</w:t>
            </w:r>
          </w:p>
        </w:tc>
        <w:tc>
          <w:tcPr>
            <w:tcW w:w="387" w:type="pct"/>
            <w:gridSpan w:val="3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921537" w:rsidRPr="004873BC" w:rsidRDefault="00921537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21537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921537" w:rsidRPr="00577932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537" w:rsidRPr="004873BC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Насос WILO IPN сетевой 150/360 37-4</w:t>
            </w:r>
          </w:p>
        </w:tc>
        <w:tc>
          <w:tcPr>
            <w:tcW w:w="432" w:type="pct"/>
          </w:tcPr>
          <w:p w:rsidR="00921537" w:rsidRPr="004873BC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00000001567</w:t>
            </w:r>
          </w:p>
        </w:tc>
        <w:tc>
          <w:tcPr>
            <w:tcW w:w="343" w:type="pct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2 760,00</w:t>
            </w:r>
          </w:p>
        </w:tc>
        <w:tc>
          <w:tcPr>
            <w:tcW w:w="387" w:type="pct"/>
            <w:gridSpan w:val="3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921537" w:rsidRPr="004873BC" w:rsidRDefault="00921537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21537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921537" w:rsidRPr="00577932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lastRenderedPageBreak/>
              <w:t>4,7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537" w:rsidRPr="004873BC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Насос WILO IPN сетевой 150/360 37-4</w:t>
            </w:r>
          </w:p>
        </w:tc>
        <w:tc>
          <w:tcPr>
            <w:tcW w:w="432" w:type="pct"/>
          </w:tcPr>
          <w:p w:rsidR="00921537" w:rsidRPr="004873BC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00000001567</w:t>
            </w:r>
          </w:p>
        </w:tc>
        <w:tc>
          <w:tcPr>
            <w:tcW w:w="343" w:type="pct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2 760,00</w:t>
            </w:r>
          </w:p>
        </w:tc>
        <w:tc>
          <w:tcPr>
            <w:tcW w:w="387" w:type="pct"/>
            <w:gridSpan w:val="3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921537" w:rsidRPr="004873BC" w:rsidRDefault="00921537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21537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921537" w:rsidRPr="00577932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4,8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537" w:rsidRPr="004873BC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Насос WILO MVI подпиточный 403-1/16Е З 400-50-2В</w:t>
            </w:r>
          </w:p>
        </w:tc>
        <w:tc>
          <w:tcPr>
            <w:tcW w:w="432" w:type="pct"/>
          </w:tcPr>
          <w:p w:rsidR="00921537" w:rsidRPr="004873BC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00000001568</w:t>
            </w:r>
          </w:p>
        </w:tc>
        <w:tc>
          <w:tcPr>
            <w:tcW w:w="343" w:type="pct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2 760,00</w:t>
            </w:r>
          </w:p>
        </w:tc>
        <w:tc>
          <w:tcPr>
            <w:tcW w:w="387" w:type="pct"/>
            <w:gridSpan w:val="3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921537" w:rsidRPr="004873BC" w:rsidRDefault="00921537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21537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921537" w:rsidRPr="00577932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4,9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537" w:rsidRPr="004873BC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Насос WILO MVI подпиточный 403-1/16Е З 400-50-2В</w:t>
            </w:r>
          </w:p>
        </w:tc>
        <w:tc>
          <w:tcPr>
            <w:tcW w:w="432" w:type="pct"/>
          </w:tcPr>
          <w:p w:rsidR="00921537" w:rsidRPr="004873BC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00000001568</w:t>
            </w:r>
          </w:p>
        </w:tc>
        <w:tc>
          <w:tcPr>
            <w:tcW w:w="343" w:type="pct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2 760,00</w:t>
            </w:r>
          </w:p>
        </w:tc>
        <w:tc>
          <w:tcPr>
            <w:tcW w:w="387" w:type="pct"/>
            <w:gridSpan w:val="3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921537" w:rsidRPr="004873BC" w:rsidRDefault="00921537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21537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921537" w:rsidRPr="00577932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4,10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537" w:rsidRPr="004873BC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Насос WILO MVI сетевой летний PN 65/125</w:t>
            </w:r>
          </w:p>
        </w:tc>
        <w:tc>
          <w:tcPr>
            <w:tcW w:w="432" w:type="pct"/>
          </w:tcPr>
          <w:p w:rsidR="00921537" w:rsidRPr="004873BC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00000001569</w:t>
            </w:r>
          </w:p>
        </w:tc>
        <w:tc>
          <w:tcPr>
            <w:tcW w:w="343" w:type="pct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2 760,00</w:t>
            </w:r>
          </w:p>
        </w:tc>
        <w:tc>
          <w:tcPr>
            <w:tcW w:w="387" w:type="pct"/>
            <w:gridSpan w:val="3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921537" w:rsidRPr="004873BC" w:rsidRDefault="00921537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21537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921537" w:rsidRPr="00577932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4,11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537" w:rsidRPr="004873BC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Насос WILO MVI сетевой летний PN 65/125</w:t>
            </w:r>
          </w:p>
        </w:tc>
        <w:tc>
          <w:tcPr>
            <w:tcW w:w="432" w:type="pct"/>
          </w:tcPr>
          <w:p w:rsidR="00921537" w:rsidRPr="004873BC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00000001569</w:t>
            </w:r>
          </w:p>
        </w:tc>
        <w:tc>
          <w:tcPr>
            <w:tcW w:w="343" w:type="pct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2 760,00</w:t>
            </w:r>
          </w:p>
        </w:tc>
        <w:tc>
          <w:tcPr>
            <w:tcW w:w="387" w:type="pct"/>
            <w:gridSpan w:val="3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921537" w:rsidRPr="004873BC" w:rsidRDefault="00921537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21537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921537" w:rsidRPr="00577932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4,12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537" w:rsidRPr="004873BC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Насос GRUNDFOSS скважинный</w:t>
            </w:r>
          </w:p>
        </w:tc>
        <w:tc>
          <w:tcPr>
            <w:tcW w:w="432" w:type="pct"/>
          </w:tcPr>
          <w:p w:rsidR="00921537" w:rsidRPr="004873BC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00000001570</w:t>
            </w:r>
          </w:p>
        </w:tc>
        <w:tc>
          <w:tcPr>
            <w:tcW w:w="343" w:type="pct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387" w:type="pct"/>
            <w:gridSpan w:val="3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921537" w:rsidRPr="004873BC" w:rsidRDefault="00921537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21537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921537" w:rsidRPr="00577932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4,13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537" w:rsidRPr="004873BC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Насос WILO IPN 50/200-11-2 G12 ГВС</w:t>
            </w:r>
          </w:p>
        </w:tc>
        <w:tc>
          <w:tcPr>
            <w:tcW w:w="432" w:type="pct"/>
          </w:tcPr>
          <w:p w:rsidR="00921537" w:rsidRPr="004873BC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00000001571</w:t>
            </w:r>
          </w:p>
        </w:tc>
        <w:tc>
          <w:tcPr>
            <w:tcW w:w="343" w:type="pct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2 760,00</w:t>
            </w:r>
          </w:p>
        </w:tc>
        <w:tc>
          <w:tcPr>
            <w:tcW w:w="387" w:type="pct"/>
            <w:gridSpan w:val="3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921537" w:rsidRPr="004873BC" w:rsidRDefault="00921537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21537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921537" w:rsidRPr="00577932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4,14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537" w:rsidRPr="004873BC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Насос WILO IPN 50/200-11-2 G12 ГВС</w:t>
            </w:r>
          </w:p>
        </w:tc>
        <w:tc>
          <w:tcPr>
            <w:tcW w:w="432" w:type="pct"/>
          </w:tcPr>
          <w:p w:rsidR="00921537" w:rsidRPr="004873BC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00000001571</w:t>
            </w:r>
          </w:p>
        </w:tc>
        <w:tc>
          <w:tcPr>
            <w:tcW w:w="343" w:type="pct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2 760,00</w:t>
            </w:r>
          </w:p>
        </w:tc>
        <w:tc>
          <w:tcPr>
            <w:tcW w:w="387" w:type="pct"/>
            <w:gridSpan w:val="3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921537" w:rsidRPr="004873BC" w:rsidRDefault="00921537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21537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921537" w:rsidRPr="00577932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4,15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537" w:rsidRPr="004873BC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Насос GRUNDFOSS MMG 112M2</w:t>
            </w:r>
          </w:p>
        </w:tc>
        <w:tc>
          <w:tcPr>
            <w:tcW w:w="432" w:type="pct"/>
          </w:tcPr>
          <w:p w:rsidR="00921537" w:rsidRPr="004873BC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00000001572</w:t>
            </w:r>
          </w:p>
        </w:tc>
        <w:tc>
          <w:tcPr>
            <w:tcW w:w="343" w:type="pct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387" w:type="pct"/>
            <w:gridSpan w:val="3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921537" w:rsidRPr="004873BC" w:rsidRDefault="00921537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21537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921537" w:rsidRPr="00577932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lastRenderedPageBreak/>
              <w:t>4,16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537" w:rsidRPr="004873BC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Газораспределительное устройство и газопроводы к котельной</w:t>
            </w:r>
          </w:p>
        </w:tc>
        <w:tc>
          <w:tcPr>
            <w:tcW w:w="432" w:type="pct"/>
          </w:tcPr>
          <w:p w:rsidR="00921537" w:rsidRPr="004873BC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00000001573</w:t>
            </w:r>
          </w:p>
        </w:tc>
        <w:tc>
          <w:tcPr>
            <w:tcW w:w="343" w:type="pct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2 500,00</w:t>
            </w:r>
          </w:p>
        </w:tc>
        <w:tc>
          <w:tcPr>
            <w:tcW w:w="387" w:type="pct"/>
            <w:gridSpan w:val="3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921537" w:rsidRPr="004873BC" w:rsidRDefault="00921537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21537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921537" w:rsidRPr="00577932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4,17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537" w:rsidRPr="004873BC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Калорифер ВЕЗА АВО 6500</w:t>
            </w:r>
          </w:p>
        </w:tc>
        <w:tc>
          <w:tcPr>
            <w:tcW w:w="432" w:type="pct"/>
          </w:tcPr>
          <w:p w:rsidR="00921537" w:rsidRPr="004873BC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00000001574</w:t>
            </w:r>
          </w:p>
        </w:tc>
        <w:tc>
          <w:tcPr>
            <w:tcW w:w="343" w:type="pct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6 000,00</w:t>
            </w:r>
          </w:p>
        </w:tc>
        <w:tc>
          <w:tcPr>
            <w:tcW w:w="387" w:type="pct"/>
            <w:gridSpan w:val="3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921537" w:rsidRPr="004873BC" w:rsidRDefault="00921537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21537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921537" w:rsidRPr="00577932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4,18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537" w:rsidRPr="004873BC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Калорифер ВЕЗА АВО 6500</w:t>
            </w:r>
          </w:p>
        </w:tc>
        <w:tc>
          <w:tcPr>
            <w:tcW w:w="432" w:type="pct"/>
          </w:tcPr>
          <w:p w:rsidR="00921537" w:rsidRPr="004873BC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00000001574</w:t>
            </w:r>
          </w:p>
        </w:tc>
        <w:tc>
          <w:tcPr>
            <w:tcW w:w="343" w:type="pct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6 000,00</w:t>
            </w:r>
          </w:p>
        </w:tc>
        <w:tc>
          <w:tcPr>
            <w:tcW w:w="387" w:type="pct"/>
            <w:gridSpan w:val="3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921537" w:rsidRPr="004873BC" w:rsidRDefault="00921537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21537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921537" w:rsidRPr="00577932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4,19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537" w:rsidRPr="004873BC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Калорифер ВЕЗА АВО 6500</w:t>
            </w:r>
          </w:p>
        </w:tc>
        <w:tc>
          <w:tcPr>
            <w:tcW w:w="432" w:type="pct"/>
          </w:tcPr>
          <w:p w:rsidR="00921537" w:rsidRPr="004873BC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00000001574</w:t>
            </w:r>
          </w:p>
        </w:tc>
        <w:tc>
          <w:tcPr>
            <w:tcW w:w="343" w:type="pct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6 000,00</w:t>
            </w:r>
          </w:p>
        </w:tc>
        <w:tc>
          <w:tcPr>
            <w:tcW w:w="387" w:type="pct"/>
            <w:gridSpan w:val="3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921537" w:rsidRPr="004873BC" w:rsidRDefault="00921537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21537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921537" w:rsidRPr="00577932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4,20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537" w:rsidRPr="004873BC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Узел учета расхода газа, воды, тепла ТЭКОН 17</w:t>
            </w:r>
          </w:p>
        </w:tc>
        <w:tc>
          <w:tcPr>
            <w:tcW w:w="432" w:type="pct"/>
          </w:tcPr>
          <w:p w:rsidR="00921537" w:rsidRPr="004873BC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00000001575</w:t>
            </w:r>
          </w:p>
        </w:tc>
        <w:tc>
          <w:tcPr>
            <w:tcW w:w="343" w:type="pct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3 100,00</w:t>
            </w:r>
          </w:p>
        </w:tc>
        <w:tc>
          <w:tcPr>
            <w:tcW w:w="387" w:type="pct"/>
            <w:gridSpan w:val="3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921537" w:rsidRPr="004873BC" w:rsidRDefault="00921537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21537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921537" w:rsidRPr="00577932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4,21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537" w:rsidRPr="004873BC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Счетчик топлива RGV 16</w:t>
            </w:r>
          </w:p>
        </w:tc>
        <w:tc>
          <w:tcPr>
            <w:tcW w:w="432" w:type="pct"/>
          </w:tcPr>
          <w:p w:rsidR="00921537" w:rsidRPr="004873BC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00000001576</w:t>
            </w:r>
          </w:p>
        </w:tc>
        <w:tc>
          <w:tcPr>
            <w:tcW w:w="343" w:type="pct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900,00</w:t>
            </w:r>
          </w:p>
        </w:tc>
        <w:tc>
          <w:tcPr>
            <w:tcW w:w="387" w:type="pct"/>
            <w:gridSpan w:val="3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921537" w:rsidRPr="004873BC" w:rsidRDefault="00921537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21537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921537" w:rsidRPr="00577932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4,22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537" w:rsidRPr="004873BC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Электрическая щитовая</w:t>
            </w:r>
          </w:p>
        </w:tc>
        <w:tc>
          <w:tcPr>
            <w:tcW w:w="432" w:type="pct"/>
          </w:tcPr>
          <w:p w:rsidR="00921537" w:rsidRPr="004873BC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00000001577</w:t>
            </w:r>
          </w:p>
        </w:tc>
        <w:tc>
          <w:tcPr>
            <w:tcW w:w="343" w:type="pct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1 500,00</w:t>
            </w:r>
          </w:p>
        </w:tc>
        <w:tc>
          <w:tcPr>
            <w:tcW w:w="387" w:type="pct"/>
            <w:gridSpan w:val="3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921537" w:rsidRPr="004873BC" w:rsidRDefault="00921537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21537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921537" w:rsidRPr="00577932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4,23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537" w:rsidRPr="004873BC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Электрическая щитовая</w:t>
            </w:r>
          </w:p>
        </w:tc>
        <w:tc>
          <w:tcPr>
            <w:tcW w:w="432" w:type="pct"/>
          </w:tcPr>
          <w:p w:rsidR="00921537" w:rsidRPr="004873BC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00000001577</w:t>
            </w:r>
          </w:p>
        </w:tc>
        <w:tc>
          <w:tcPr>
            <w:tcW w:w="343" w:type="pct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1 500,00</w:t>
            </w:r>
          </w:p>
        </w:tc>
        <w:tc>
          <w:tcPr>
            <w:tcW w:w="387" w:type="pct"/>
            <w:gridSpan w:val="3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921537" w:rsidRPr="004873BC" w:rsidRDefault="00921537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21537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921537" w:rsidRPr="00577932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4,</w:t>
            </w:r>
            <w:r w:rsidRPr="00577932">
              <w:rPr>
                <w:color w:val="000000"/>
                <w:sz w:val="18"/>
                <w:szCs w:val="18"/>
              </w:rPr>
              <w:lastRenderedPageBreak/>
              <w:t>24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537" w:rsidRPr="004873BC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lastRenderedPageBreak/>
              <w:t>Электрическая щитовая</w:t>
            </w:r>
          </w:p>
        </w:tc>
        <w:tc>
          <w:tcPr>
            <w:tcW w:w="432" w:type="pct"/>
          </w:tcPr>
          <w:p w:rsidR="00921537" w:rsidRPr="004873BC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00000001577</w:t>
            </w:r>
          </w:p>
        </w:tc>
        <w:tc>
          <w:tcPr>
            <w:tcW w:w="343" w:type="pct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1 500,00</w:t>
            </w:r>
          </w:p>
        </w:tc>
        <w:tc>
          <w:tcPr>
            <w:tcW w:w="387" w:type="pct"/>
            <w:gridSpan w:val="3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921537" w:rsidRPr="004873BC" w:rsidRDefault="00921537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21537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921537" w:rsidRPr="00577932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4,25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537" w:rsidRPr="004873BC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Счетчик холодного водоснабжения ВСТ 80</w:t>
            </w:r>
          </w:p>
        </w:tc>
        <w:tc>
          <w:tcPr>
            <w:tcW w:w="432" w:type="pct"/>
          </w:tcPr>
          <w:p w:rsidR="00921537" w:rsidRPr="004873BC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00000001579</w:t>
            </w:r>
          </w:p>
        </w:tc>
        <w:tc>
          <w:tcPr>
            <w:tcW w:w="343" w:type="pct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1 100,00</w:t>
            </w:r>
          </w:p>
        </w:tc>
        <w:tc>
          <w:tcPr>
            <w:tcW w:w="387" w:type="pct"/>
            <w:gridSpan w:val="3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921537" w:rsidRPr="004873BC" w:rsidRDefault="00921537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21537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921537" w:rsidRPr="00577932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4,26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537" w:rsidRPr="004873BC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Счетчик горячего водоснабжения ВСТ 80</w:t>
            </w:r>
          </w:p>
        </w:tc>
        <w:tc>
          <w:tcPr>
            <w:tcW w:w="432" w:type="pct"/>
          </w:tcPr>
          <w:p w:rsidR="00921537" w:rsidRPr="004873BC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00000001580</w:t>
            </w:r>
          </w:p>
        </w:tc>
        <w:tc>
          <w:tcPr>
            <w:tcW w:w="343" w:type="pct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1 200,00</w:t>
            </w:r>
          </w:p>
        </w:tc>
        <w:tc>
          <w:tcPr>
            <w:tcW w:w="387" w:type="pct"/>
            <w:gridSpan w:val="3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921537" w:rsidRPr="004873BC" w:rsidRDefault="00921537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21537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921537" w:rsidRPr="00577932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4,27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537" w:rsidRPr="004873BC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Счетчик отопления ВСТ 200</w:t>
            </w:r>
          </w:p>
        </w:tc>
        <w:tc>
          <w:tcPr>
            <w:tcW w:w="432" w:type="pct"/>
          </w:tcPr>
          <w:p w:rsidR="00921537" w:rsidRPr="004873BC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00000001581</w:t>
            </w:r>
          </w:p>
        </w:tc>
        <w:tc>
          <w:tcPr>
            <w:tcW w:w="343" w:type="pct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387" w:type="pct"/>
            <w:gridSpan w:val="3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921537" w:rsidRPr="004873BC" w:rsidRDefault="00921537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21537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921537" w:rsidRPr="00577932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4,28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537" w:rsidRPr="004873BC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Сигнализатор на СО</w:t>
            </w:r>
          </w:p>
        </w:tc>
        <w:tc>
          <w:tcPr>
            <w:tcW w:w="432" w:type="pct"/>
          </w:tcPr>
          <w:p w:rsidR="00921537" w:rsidRPr="004873BC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00000001582</w:t>
            </w:r>
          </w:p>
        </w:tc>
        <w:tc>
          <w:tcPr>
            <w:tcW w:w="343" w:type="pct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1 100,00</w:t>
            </w:r>
          </w:p>
        </w:tc>
        <w:tc>
          <w:tcPr>
            <w:tcW w:w="387" w:type="pct"/>
            <w:gridSpan w:val="3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921537" w:rsidRPr="004873BC" w:rsidRDefault="00921537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21537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921537" w:rsidRPr="00577932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4,29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537" w:rsidRPr="004873BC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 xml:space="preserve">Котел водогрейный </w:t>
            </w:r>
            <w:proofErr w:type="spellStart"/>
            <w:r w:rsidRPr="004873BC">
              <w:rPr>
                <w:color w:val="000000"/>
                <w:sz w:val="18"/>
                <w:szCs w:val="18"/>
              </w:rPr>
              <w:t>Энтросс</w:t>
            </w:r>
            <w:proofErr w:type="spellEnd"/>
            <w:r w:rsidRPr="004873BC">
              <w:rPr>
                <w:color w:val="000000"/>
                <w:sz w:val="18"/>
                <w:szCs w:val="18"/>
              </w:rPr>
              <w:t xml:space="preserve"> ТТ100-3500кВт</w:t>
            </w:r>
          </w:p>
        </w:tc>
        <w:tc>
          <w:tcPr>
            <w:tcW w:w="432" w:type="pct"/>
          </w:tcPr>
          <w:p w:rsidR="00921537" w:rsidRPr="004873BC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0000000308</w:t>
            </w:r>
          </w:p>
        </w:tc>
        <w:tc>
          <w:tcPr>
            <w:tcW w:w="343" w:type="pct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1 249 291,39</w:t>
            </w:r>
          </w:p>
        </w:tc>
        <w:tc>
          <w:tcPr>
            <w:tcW w:w="387" w:type="pct"/>
            <w:gridSpan w:val="3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921537" w:rsidRPr="004873BC" w:rsidRDefault="00921537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A31CEE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777 967,41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F90D06" w:rsidRDefault="00A31CEE" w:rsidP="009F5BB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471 723,98</w:t>
            </w:r>
          </w:p>
        </w:tc>
        <w:tc>
          <w:tcPr>
            <w:tcW w:w="371" w:type="pct"/>
            <w:gridSpan w:val="4"/>
            <w:vAlign w:val="bottom"/>
          </w:tcPr>
          <w:p w:rsidR="00921537" w:rsidRPr="004873BC" w:rsidRDefault="00921537" w:rsidP="00A31CEE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A31CEE">
              <w:rPr>
                <w:color w:val="000000"/>
                <w:sz w:val="18"/>
                <w:szCs w:val="18"/>
              </w:rPr>
              <w:t>8</w:t>
            </w:r>
            <w:r w:rsidRPr="004873BC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09" w:type="pct"/>
            <w:gridSpan w:val="2"/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A31CEE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A31CEE" w:rsidRPr="00577932" w:rsidRDefault="00A31CE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4,30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CEE" w:rsidRPr="004873BC" w:rsidRDefault="00A31CEE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 xml:space="preserve">Котел водогрейный </w:t>
            </w:r>
            <w:proofErr w:type="spellStart"/>
            <w:r w:rsidRPr="004873BC">
              <w:rPr>
                <w:color w:val="000000"/>
                <w:sz w:val="18"/>
                <w:szCs w:val="18"/>
              </w:rPr>
              <w:t>Энтросс</w:t>
            </w:r>
            <w:proofErr w:type="spellEnd"/>
            <w:r w:rsidRPr="004873BC">
              <w:rPr>
                <w:color w:val="000000"/>
                <w:sz w:val="18"/>
                <w:szCs w:val="18"/>
              </w:rPr>
              <w:t xml:space="preserve"> ТТ100-3500кВт</w:t>
            </w:r>
          </w:p>
        </w:tc>
        <w:tc>
          <w:tcPr>
            <w:tcW w:w="432" w:type="pct"/>
          </w:tcPr>
          <w:p w:rsidR="00A31CEE" w:rsidRPr="004873BC" w:rsidRDefault="00A31CEE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0000000303</w:t>
            </w:r>
          </w:p>
        </w:tc>
        <w:tc>
          <w:tcPr>
            <w:tcW w:w="343" w:type="pct"/>
          </w:tcPr>
          <w:p w:rsidR="00A31CEE" w:rsidRPr="004873BC" w:rsidRDefault="00A31CEE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CEE" w:rsidRPr="004873BC" w:rsidRDefault="00A31CEE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1 249 291,39</w:t>
            </w:r>
          </w:p>
        </w:tc>
        <w:tc>
          <w:tcPr>
            <w:tcW w:w="387" w:type="pct"/>
            <w:gridSpan w:val="3"/>
          </w:tcPr>
          <w:p w:rsidR="00A31CEE" w:rsidRPr="004873BC" w:rsidRDefault="00A31CEE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A31CEE" w:rsidRPr="004873BC" w:rsidRDefault="00A31CEE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CEE" w:rsidRPr="004873BC" w:rsidRDefault="00A31CEE" w:rsidP="00A31CEE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777 967,41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CEE" w:rsidRPr="00F90D06" w:rsidRDefault="00A31CEE" w:rsidP="00A31CEE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471 723,98</w:t>
            </w:r>
          </w:p>
        </w:tc>
        <w:tc>
          <w:tcPr>
            <w:tcW w:w="371" w:type="pct"/>
            <w:gridSpan w:val="4"/>
            <w:vAlign w:val="bottom"/>
          </w:tcPr>
          <w:p w:rsidR="00A31CEE" w:rsidRPr="004873BC" w:rsidRDefault="00A31CEE" w:rsidP="00A31CEE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  <w:r w:rsidRPr="004873BC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09" w:type="pct"/>
            <w:gridSpan w:val="2"/>
          </w:tcPr>
          <w:p w:rsidR="00A31CEE" w:rsidRPr="004873BC" w:rsidRDefault="00A31CEE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A31CEE" w:rsidRPr="004873BC" w:rsidRDefault="00A31CEE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21537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921537" w:rsidRPr="00577932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4,31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537" w:rsidRPr="004873BC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Горелка UNIGAS R512AM</w:t>
            </w:r>
          </w:p>
        </w:tc>
        <w:tc>
          <w:tcPr>
            <w:tcW w:w="432" w:type="pct"/>
          </w:tcPr>
          <w:p w:rsidR="00921537" w:rsidRPr="004873BC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0000000306</w:t>
            </w:r>
          </w:p>
        </w:tc>
        <w:tc>
          <w:tcPr>
            <w:tcW w:w="343" w:type="pct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449 941,58</w:t>
            </w:r>
          </w:p>
        </w:tc>
        <w:tc>
          <w:tcPr>
            <w:tcW w:w="387" w:type="pct"/>
            <w:gridSpan w:val="3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921537" w:rsidRPr="004873BC" w:rsidRDefault="00921537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4873BC" w:rsidRDefault="00A31CEE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213 390,15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537" w:rsidRPr="00F90D06" w:rsidRDefault="00A31CEE" w:rsidP="009F5BB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236551,43</w:t>
            </w:r>
          </w:p>
        </w:tc>
        <w:tc>
          <w:tcPr>
            <w:tcW w:w="371" w:type="pct"/>
            <w:gridSpan w:val="4"/>
            <w:vAlign w:val="bottom"/>
          </w:tcPr>
          <w:p w:rsidR="00921537" w:rsidRPr="004873BC" w:rsidRDefault="00921537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  <w:r w:rsidRPr="004873BC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09" w:type="pct"/>
            <w:gridSpan w:val="2"/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21537" w:rsidRPr="004873BC" w:rsidTr="00A31CEE">
        <w:trPr>
          <w:gridAfter w:val="1"/>
          <w:wAfter w:w="73" w:type="pct"/>
          <w:trHeight w:val="308"/>
        </w:trPr>
        <w:tc>
          <w:tcPr>
            <w:tcW w:w="251" w:type="pct"/>
          </w:tcPr>
          <w:p w:rsidR="00921537" w:rsidRPr="00577932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4,32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537" w:rsidRPr="004873BC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Горелка UNIGAS R512AM</w:t>
            </w:r>
          </w:p>
        </w:tc>
        <w:tc>
          <w:tcPr>
            <w:tcW w:w="432" w:type="pct"/>
          </w:tcPr>
          <w:p w:rsidR="00921537" w:rsidRPr="004873BC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0000000307</w:t>
            </w:r>
          </w:p>
        </w:tc>
        <w:tc>
          <w:tcPr>
            <w:tcW w:w="343" w:type="pct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537" w:rsidRPr="004873BC" w:rsidRDefault="00921537" w:rsidP="00A31C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449 941,58</w:t>
            </w:r>
          </w:p>
        </w:tc>
        <w:tc>
          <w:tcPr>
            <w:tcW w:w="387" w:type="pct"/>
            <w:gridSpan w:val="3"/>
            <w:vAlign w:val="center"/>
          </w:tcPr>
          <w:p w:rsidR="00921537" w:rsidRPr="004873BC" w:rsidRDefault="00921537" w:rsidP="00A31C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vAlign w:val="center"/>
          </w:tcPr>
          <w:p w:rsidR="00921537" w:rsidRPr="004873BC" w:rsidRDefault="00921537" w:rsidP="00A31CEE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537" w:rsidRPr="004873BC" w:rsidRDefault="00A31CEE" w:rsidP="00A31CEE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111 555,35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537" w:rsidRPr="00F90D06" w:rsidRDefault="00A31CEE" w:rsidP="00A31CEE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338 386,23</w:t>
            </w:r>
          </w:p>
        </w:tc>
        <w:tc>
          <w:tcPr>
            <w:tcW w:w="371" w:type="pct"/>
            <w:gridSpan w:val="4"/>
            <w:vAlign w:val="center"/>
          </w:tcPr>
          <w:p w:rsidR="00921537" w:rsidRPr="004873BC" w:rsidRDefault="00A31CEE" w:rsidP="00A31CEE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</w:t>
            </w:r>
            <w:r w:rsidR="00921537" w:rsidRPr="004873BC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09" w:type="pct"/>
            <w:gridSpan w:val="2"/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21537" w:rsidRPr="004873BC" w:rsidTr="00A31CEE">
        <w:trPr>
          <w:gridAfter w:val="1"/>
          <w:wAfter w:w="73" w:type="pct"/>
          <w:trHeight w:val="308"/>
        </w:trPr>
        <w:tc>
          <w:tcPr>
            <w:tcW w:w="251" w:type="pct"/>
          </w:tcPr>
          <w:p w:rsidR="00921537" w:rsidRPr="00577932" w:rsidRDefault="00921537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lastRenderedPageBreak/>
              <w:t>4,33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537" w:rsidRPr="004873BC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 xml:space="preserve">Дымовая труба </w:t>
            </w:r>
          </w:p>
        </w:tc>
        <w:tc>
          <w:tcPr>
            <w:tcW w:w="432" w:type="pct"/>
          </w:tcPr>
          <w:p w:rsidR="00921537" w:rsidRPr="004873BC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00000000622</w:t>
            </w:r>
          </w:p>
        </w:tc>
        <w:tc>
          <w:tcPr>
            <w:tcW w:w="343" w:type="pct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537" w:rsidRPr="004873BC" w:rsidRDefault="00921537" w:rsidP="00A31C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32 000,00</w:t>
            </w:r>
          </w:p>
        </w:tc>
        <w:tc>
          <w:tcPr>
            <w:tcW w:w="387" w:type="pct"/>
            <w:gridSpan w:val="3"/>
            <w:vAlign w:val="center"/>
          </w:tcPr>
          <w:p w:rsidR="00921537" w:rsidRPr="004873BC" w:rsidRDefault="00921537" w:rsidP="00A31C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vAlign w:val="center"/>
          </w:tcPr>
          <w:p w:rsidR="00921537" w:rsidRPr="004873BC" w:rsidRDefault="00921537" w:rsidP="00A31CEE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537" w:rsidRPr="004873BC" w:rsidRDefault="00921537" w:rsidP="00A31CEE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537" w:rsidRPr="00F90D06" w:rsidRDefault="00921537" w:rsidP="00A31CEE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center"/>
          </w:tcPr>
          <w:p w:rsidR="00921537" w:rsidRPr="004873BC" w:rsidRDefault="00921537" w:rsidP="00A31CEE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21537" w:rsidRPr="004873BC" w:rsidTr="00A31CEE">
        <w:trPr>
          <w:gridAfter w:val="1"/>
          <w:wAfter w:w="73" w:type="pct"/>
          <w:trHeight w:val="308"/>
        </w:trPr>
        <w:tc>
          <w:tcPr>
            <w:tcW w:w="251" w:type="pct"/>
          </w:tcPr>
          <w:p w:rsidR="00921537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4,34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537" w:rsidRPr="00F90D06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Насос циркуляционный ТР 125-360/2-А-</w:t>
            </w:r>
            <w:r>
              <w:rPr>
                <w:color w:val="000000"/>
                <w:sz w:val="18"/>
                <w:szCs w:val="18"/>
                <w:lang w:val="en-US"/>
              </w:rPr>
              <w:t>BQQE</w:t>
            </w:r>
          </w:p>
        </w:tc>
        <w:tc>
          <w:tcPr>
            <w:tcW w:w="432" w:type="pct"/>
          </w:tcPr>
          <w:p w:rsidR="00921537" w:rsidRPr="004873BC" w:rsidRDefault="0092153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</w:t>
            </w:r>
            <w:r w:rsidR="0005104B">
              <w:rPr>
                <w:color w:val="000000"/>
                <w:sz w:val="18"/>
                <w:szCs w:val="18"/>
              </w:rPr>
              <w:t>00</w:t>
            </w:r>
            <w:r>
              <w:rPr>
                <w:color w:val="000000"/>
                <w:sz w:val="18"/>
                <w:szCs w:val="18"/>
              </w:rPr>
              <w:t>024</w:t>
            </w:r>
          </w:p>
        </w:tc>
        <w:tc>
          <w:tcPr>
            <w:tcW w:w="343" w:type="pct"/>
          </w:tcPr>
          <w:p w:rsidR="00921537" w:rsidRPr="004873BC" w:rsidRDefault="00921537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537" w:rsidRPr="004873BC" w:rsidRDefault="00921537" w:rsidP="00A31C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234 641,67</w:t>
            </w:r>
          </w:p>
        </w:tc>
        <w:tc>
          <w:tcPr>
            <w:tcW w:w="387" w:type="pct"/>
            <w:gridSpan w:val="3"/>
            <w:vAlign w:val="center"/>
          </w:tcPr>
          <w:p w:rsidR="00921537" w:rsidRPr="004873BC" w:rsidRDefault="00921537" w:rsidP="00A31CE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vAlign w:val="center"/>
          </w:tcPr>
          <w:p w:rsidR="00921537" w:rsidRPr="004873BC" w:rsidRDefault="00921537" w:rsidP="00A31CEE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Align w:val="center"/>
          </w:tcPr>
          <w:p w:rsidR="00921537" w:rsidRPr="004873BC" w:rsidRDefault="00A31CEE" w:rsidP="00A31CEE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125 421,95</w:t>
            </w:r>
          </w:p>
        </w:tc>
        <w:tc>
          <w:tcPr>
            <w:tcW w:w="364" w:type="pct"/>
            <w:gridSpan w:val="4"/>
            <w:vAlign w:val="center"/>
          </w:tcPr>
          <w:p w:rsidR="00921537" w:rsidRPr="00F90D06" w:rsidRDefault="00A31CEE" w:rsidP="00A31CEE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112 219,72</w:t>
            </w:r>
          </w:p>
        </w:tc>
        <w:tc>
          <w:tcPr>
            <w:tcW w:w="371" w:type="pct"/>
            <w:gridSpan w:val="4"/>
            <w:vAlign w:val="center"/>
          </w:tcPr>
          <w:p w:rsidR="00921537" w:rsidRPr="004873BC" w:rsidRDefault="00A31CEE" w:rsidP="00A31CEE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47</w:t>
            </w:r>
            <w:r w:rsidR="00921537">
              <w:rPr>
                <w:bCs/>
                <w:sz w:val="18"/>
                <w:szCs w:val="18"/>
              </w:rPr>
              <w:t>%</w:t>
            </w:r>
          </w:p>
        </w:tc>
        <w:tc>
          <w:tcPr>
            <w:tcW w:w="409" w:type="pct"/>
            <w:gridSpan w:val="2"/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921537" w:rsidRPr="004873BC" w:rsidRDefault="00921537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</w:tcPr>
          <w:p w:rsidR="00D06D2F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gridSpan w:val="3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</w:tcPr>
          <w:p w:rsidR="00D06D2F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D06D2F" w:rsidRDefault="00D06D2F" w:rsidP="009F5BB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</w:tcPr>
          <w:p w:rsidR="00D06D2F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</w:tcPr>
          <w:p w:rsidR="00D06D2F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gridSpan w:val="3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</w:tcPr>
          <w:p w:rsidR="00D06D2F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4" w:type="pct"/>
            <w:gridSpan w:val="4"/>
          </w:tcPr>
          <w:p w:rsidR="00D06D2F" w:rsidRDefault="00D06D2F" w:rsidP="009F5BB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</w:tcPr>
          <w:p w:rsidR="00D06D2F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873BC" w:rsidTr="00683D5C">
        <w:trPr>
          <w:gridAfter w:val="1"/>
          <w:wAfter w:w="73" w:type="pct"/>
        </w:trPr>
        <w:tc>
          <w:tcPr>
            <w:tcW w:w="251" w:type="pct"/>
          </w:tcPr>
          <w:p w:rsidR="00D06D2F" w:rsidRPr="004873BC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iCs/>
                <w:sz w:val="18"/>
                <w:szCs w:val="18"/>
                <w:lang w:eastAsia="ru-RU"/>
              </w:rPr>
            </w:pPr>
            <w:r w:rsidRPr="004873BC">
              <w:rPr>
                <w:b/>
                <w:iCs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831" w:type="pct"/>
          </w:tcPr>
          <w:p w:rsidR="00D06D2F" w:rsidRPr="004873BC" w:rsidRDefault="00D06D2F" w:rsidP="009F5BBB">
            <w:pPr>
              <w:spacing w:after="0" w:line="240" w:lineRule="auto"/>
              <w:rPr>
                <w:b/>
                <w:i/>
                <w:sz w:val="18"/>
                <w:szCs w:val="18"/>
                <w:lang w:eastAsia="ru-RU"/>
              </w:rPr>
            </w:pPr>
            <w:r w:rsidRPr="004873BC">
              <w:rPr>
                <w:b/>
                <w:i/>
                <w:sz w:val="18"/>
                <w:szCs w:val="18"/>
                <w:lang w:eastAsia="ru-RU"/>
              </w:rPr>
              <w:t xml:space="preserve"> Котельная № 7</w:t>
            </w:r>
          </w:p>
          <w:p w:rsidR="00D06D2F" w:rsidRPr="00261BB6" w:rsidRDefault="00D06D2F" w:rsidP="009F5BBB">
            <w:pPr>
              <w:spacing w:after="0" w:line="240" w:lineRule="auto"/>
              <w:rPr>
                <w:bCs/>
                <w:i/>
                <w:sz w:val="18"/>
                <w:szCs w:val="18"/>
                <w:lang w:eastAsia="ru-RU"/>
              </w:rPr>
            </w:pPr>
          </w:p>
        </w:tc>
        <w:tc>
          <w:tcPr>
            <w:tcW w:w="3846" w:type="pct"/>
            <w:gridSpan w:val="25"/>
          </w:tcPr>
          <w:p w:rsidR="00D06D2F" w:rsidRDefault="00D06D2F" w:rsidP="00334D01">
            <w:pPr>
              <w:spacing w:after="0" w:line="240" w:lineRule="auto"/>
              <w:contextualSpacing/>
              <w:rPr>
                <w:b/>
                <w:bCs/>
                <w:i/>
                <w:sz w:val="18"/>
                <w:szCs w:val="18"/>
                <w:lang w:eastAsia="ru-RU"/>
              </w:rPr>
            </w:pPr>
            <w:r w:rsidRPr="00FD1832">
              <w:rPr>
                <w:b/>
                <w:bCs/>
                <w:i/>
                <w:sz w:val="18"/>
                <w:szCs w:val="18"/>
                <w:lang w:eastAsia="ru-RU"/>
              </w:rPr>
              <w:t xml:space="preserve">газовая котельная № 7, расположенная по адресу: </w:t>
            </w:r>
            <w:r w:rsidRPr="001847B8">
              <w:rPr>
                <w:b/>
                <w:bCs/>
                <w:i/>
                <w:sz w:val="18"/>
                <w:szCs w:val="18"/>
                <w:lang w:eastAsia="ru-RU"/>
              </w:rPr>
              <w:t>Российская Федерация, Свердловская область, Арамильский городской округ, г Арамиль,</w:t>
            </w:r>
          </w:p>
          <w:p w:rsidR="00D06D2F" w:rsidRDefault="00D06D2F" w:rsidP="00334D01">
            <w:pPr>
              <w:spacing w:after="0" w:line="240" w:lineRule="auto"/>
              <w:contextualSpacing/>
              <w:rPr>
                <w:b/>
                <w:bCs/>
                <w:i/>
                <w:sz w:val="18"/>
                <w:szCs w:val="18"/>
                <w:lang w:eastAsia="ru-RU"/>
              </w:rPr>
            </w:pPr>
            <w:r w:rsidRPr="001847B8">
              <w:rPr>
                <w:b/>
                <w:bCs/>
                <w:i/>
                <w:sz w:val="18"/>
                <w:szCs w:val="18"/>
                <w:lang w:eastAsia="ru-RU"/>
              </w:rPr>
              <w:t xml:space="preserve"> ул</w:t>
            </w:r>
            <w:r>
              <w:rPr>
                <w:b/>
                <w:bCs/>
                <w:i/>
                <w:sz w:val="18"/>
                <w:szCs w:val="18"/>
                <w:lang w:eastAsia="ru-RU"/>
              </w:rPr>
              <w:t>.</w:t>
            </w:r>
            <w:r w:rsidRPr="001847B8">
              <w:rPr>
                <w:b/>
                <w:bCs/>
                <w:i/>
                <w:sz w:val="18"/>
                <w:szCs w:val="18"/>
                <w:lang w:eastAsia="ru-RU"/>
              </w:rPr>
              <w:t xml:space="preserve"> Мира, д 6А/2</w:t>
            </w:r>
          </w:p>
          <w:p w:rsidR="00D06D2F" w:rsidRPr="00F90D06" w:rsidRDefault="00D06D2F" w:rsidP="00334D01">
            <w:pPr>
              <w:spacing w:after="0" w:line="240" w:lineRule="auto"/>
              <w:contextualSpacing/>
              <w:rPr>
                <w:i/>
                <w:sz w:val="18"/>
                <w:szCs w:val="18"/>
              </w:rPr>
            </w:pPr>
          </w:p>
        </w:tc>
      </w:tr>
      <w:tr w:rsidR="00D06D2F" w:rsidRPr="004873BC" w:rsidTr="00EF303E">
        <w:trPr>
          <w:gridAfter w:val="1"/>
          <w:wAfter w:w="73" w:type="pct"/>
        </w:trPr>
        <w:tc>
          <w:tcPr>
            <w:tcW w:w="251" w:type="pct"/>
          </w:tcPr>
          <w:p w:rsidR="00D06D2F" w:rsidRPr="004873BC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31" w:type="pct"/>
          </w:tcPr>
          <w:p w:rsidR="00D06D2F" w:rsidRDefault="00D06D2F" w:rsidP="00334D01">
            <w:pPr>
              <w:spacing w:after="0" w:line="240" w:lineRule="auto"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Недвижимый комплекс- Здание котельной № 7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000000055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17.03.2009</w:t>
            </w:r>
          </w:p>
        </w:tc>
        <w:tc>
          <w:tcPr>
            <w:tcW w:w="49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422 000,00</w:t>
            </w:r>
          </w:p>
        </w:tc>
        <w:tc>
          <w:tcPr>
            <w:tcW w:w="38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D06D2F" w:rsidRPr="004873BC" w:rsidRDefault="00A31CEE" w:rsidP="009F5BBB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55 801,99</w:t>
            </w:r>
          </w:p>
        </w:tc>
        <w:tc>
          <w:tcPr>
            <w:tcW w:w="366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06D2F" w:rsidRPr="00F90D06" w:rsidRDefault="00A31CEE" w:rsidP="009F5BBB">
            <w:pPr>
              <w:spacing w:after="0" w:line="240" w:lineRule="auto"/>
              <w:contextualSpacing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368 198,01</w:t>
            </w:r>
          </w:p>
        </w:tc>
        <w:tc>
          <w:tcPr>
            <w:tcW w:w="3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6D2F" w:rsidRPr="00F90D06" w:rsidRDefault="00A31CEE" w:rsidP="009F5BBB">
            <w:pPr>
              <w:spacing w:after="0" w:line="240" w:lineRule="auto"/>
              <w:contextualSpacing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8</w:t>
            </w:r>
            <w:r w:rsidR="00D06D2F">
              <w:rPr>
                <w:i/>
                <w:sz w:val="18"/>
                <w:szCs w:val="18"/>
                <w:lang w:eastAsia="ru-RU"/>
              </w:rPr>
              <w:t>7%</w:t>
            </w:r>
          </w:p>
        </w:tc>
        <w:tc>
          <w:tcPr>
            <w:tcW w:w="42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</w:tr>
      <w:tr w:rsidR="00D06D2F" w:rsidRPr="004873BC" w:rsidTr="00EF303E">
        <w:trPr>
          <w:gridAfter w:val="1"/>
          <w:wAfter w:w="73" w:type="pct"/>
        </w:trPr>
        <w:tc>
          <w:tcPr>
            <w:tcW w:w="251" w:type="pct"/>
          </w:tcPr>
          <w:p w:rsidR="00D06D2F" w:rsidRPr="004873BC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31" w:type="pct"/>
          </w:tcPr>
          <w:p w:rsidR="00D06D2F" w:rsidRPr="000A5C02" w:rsidRDefault="00D06D2F" w:rsidP="00334D01">
            <w:pPr>
              <w:spacing w:after="0" w:line="240" w:lineRule="auto"/>
              <w:jc w:val="right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в</w:t>
            </w:r>
            <w:r w:rsidRPr="000A5C02">
              <w:rPr>
                <w:i/>
                <w:sz w:val="18"/>
                <w:szCs w:val="18"/>
                <w:lang w:eastAsia="ru-RU"/>
              </w:rPr>
              <w:t xml:space="preserve"> том числе оборудование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06D2F" w:rsidRPr="00F90D06" w:rsidRDefault="00D06D2F" w:rsidP="009F5BBB">
            <w:pPr>
              <w:spacing w:after="0" w:line="240" w:lineRule="auto"/>
              <w:contextualSpacing/>
              <w:rPr>
                <w:i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6D2F" w:rsidRPr="00F90D06" w:rsidRDefault="00D06D2F" w:rsidP="009F5BBB">
            <w:pPr>
              <w:spacing w:after="0" w:line="240" w:lineRule="auto"/>
              <w:contextualSpacing/>
              <w:rPr>
                <w:i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5,1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Дымовая труба, высотой 45м.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00000000625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34 000,00</w:t>
            </w:r>
          </w:p>
        </w:tc>
        <w:tc>
          <w:tcPr>
            <w:tcW w:w="387" w:type="pct"/>
            <w:gridSpan w:val="3"/>
            <w:tcBorders>
              <w:right w:val="single" w:sz="4" w:space="0" w:color="auto"/>
            </w:tcBorders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left w:val="single" w:sz="4" w:space="0" w:color="auto"/>
            </w:tcBorders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F90D06" w:rsidRDefault="00D06D2F" w:rsidP="009F5BB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right w:val="single" w:sz="4" w:space="0" w:color="auto"/>
            </w:tcBorders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5,2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Отопительный котел Минск 1 (4 шт</w:t>
            </w:r>
            <w:r>
              <w:rPr>
                <w:color w:val="000000"/>
                <w:sz w:val="18"/>
                <w:szCs w:val="18"/>
              </w:rPr>
              <w:t>.</w:t>
            </w:r>
            <w:r w:rsidRPr="004873B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432" w:type="pct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000000001583</w:t>
            </w:r>
          </w:p>
        </w:tc>
        <w:tc>
          <w:tcPr>
            <w:tcW w:w="343" w:type="pct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11 000,00</w:t>
            </w:r>
          </w:p>
        </w:tc>
        <w:tc>
          <w:tcPr>
            <w:tcW w:w="387" w:type="pct"/>
            <w:gridSpan w:val="3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F90D06" w:rsidRDefault="00D06D2F" w:rsidP="009F5BB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5,3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Котел водогрейный КВ2у-150Гн</w:t>
            </w:r>
          </w:p>
        </w:tc>
        <w:tc>
          <w:tcPr>
            <w:tcW w:w="432" w:type="pct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000000001584</w:t>
            </w:r>
          </w:p>
        </w:tc>
        <w:tc>
          <w:tcPr>
            <w:tcW w:w="343" w:type="pct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387" w:type="pct"/>
            <w:gridSpan w:val="3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F90D06" w:rsidRDefault="00D06D2F" w:rsidP="009F5BB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5,4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4873BC">
              <w:rPr>
                <w:color w:val="000000"/>
                <w:sz w:val="18"/>
                <w:szCs w:val="18"/>
              </w:rPr>
              <w:t>Насосдозатор</w:t>
            </w:r>
            <w:proofErr w:type="spellEnd"/>
            <w:r w:rsidRPr="004873BC">
              <w:rPr>
                <w:color w:val="000000"/>
                <w:sz w:val="18"/>
                <w:szCs w:val="18"/>
                <w:lang w:val="en-US"/>
              </w:rPr>
              <w:t xml:space="preserve"> Pro/</w:t>
            </w:r>
            <w:proofErr w:type="spellStart"/>
            <w:r w:rsidRPr="004873BC">
              <w:rPr>
                <w:color w:val="000000"/>
                <w:sz w:val="18"/>
                <w:szCs w:val="18"/>
                <w:lang w:val="en-US"/>
              </w:rPr>
              <w:t>Minent</w:t>
            </w:r>
            <w:proofErr w:type="spellEnd"/>
            <w:r w:rsidRPr="004873BC">
              <w:rPr>
                <w:color w:val="000000"/>
                <w:sz w:val="18"/>
                <w:szCs w:val="18"/>
                <w:lang w:val="en-US"/>
              </w:rPr>
              <w:t xml:space="preserve"> Gamma/L1000</w:t>
            </w:r>
          </w:p>
        </w:tc>
        <w:tc>
          <w:tcPr>
            <w:tcW w:w="432" w:type="pct"/>
          </w:tcPr>
          <w:p w:rsidR="00D06D2F" w:rsidRPr="00D66DFD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000000001585</w:t>
            </w:r>
          </w:p>
        </w:tc>
        <w:tc>
          <w:tcPr>
            <w:tcW w:w="343" w:type="pct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73BC">
              <w:rPr>
                <w:color w:val="000000"/>
                <w:sz w:val="18"/>
                <w:szCs w:val="18"/>
              </w:rPr>
              <w:t>3 500,00</w:t>
            </w:r>
          </w:p>
        </w:tc>
        <w:tc>
          <w:tcPr>
            <w:tcW w:w="387" w:type="pct"/>
            <w:gridSpan w:val="3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3" w:type="pct"/>
            <w:gridSpan w:val="4"/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  <w:lang w:val="en-US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F90D06" w:rsidRDefault="00D06D2F" w:rsidP="009F5BBB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  <w:lang w:val="en-US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44" w:type="pct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  <w:lang w:val="en-US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5,5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sz w:val="18"/>
                <w:szCs w:val="18"/>
              </w:rPr>
              <w:t>Узел учета газа ТЭКОН 17</w:t>
            </w:r>
          </w:p>
        </w:tc>
        <w:tc>
          <w:tcPr>
            <w:tcW w:w="432" w:type="pct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000000001593</w:t>
            </w:r>
          </w:p>
        </w:tc>
        <w:tc>
          <w:tcPr>
            <w:tcW w:w="343" w:type="pct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2 100,00</w:t>
            </w:r>
          </w:p>
        </w:tc>
        <w:tc>
          <w:tcPr>
            <w:tcW w:w="387" w:type="pct"/>
            <w:gridSpan w:val="3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F90D06" w:rsidRDefault="00D06D2F" w:rsidP="009F5BB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lastRenderedPageBreak/>
              <w:t>5,6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4873BC">
              <w:rPr>
                <w:color w:val="000000"/>
                <w:sz w:val="18"/>
                <w:szCs w:val="18"/>
              </w:rPr>
              <w:t>Термопреобразователь</w:t>
            </w:r>
            <w:proofErr w:type="spellEnd"/>
            <w:r w:rsidRPr="004873BC">
              <w:rPr>
                <w:color w:val="000000"/>
                <w:sz w:val="18"/>
                <w:szCs w:val="18"/>
              </w:rPr>
              <w:t xml:space="preserve"> сопротивления ТСП-0193-01</w:t>
            </w:r>
          </w:p>
        </w:tc>
        <w:tc>
          <w:tcPr>
            <w:tcW w:w="432" w:type="pct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000000001598</w:t>
            </w:r>
          </w:p>
        </w:tc>
        <w:tc>
          <w:tcPr>
            <w:tcW w:w="343" w:type="pct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387" w:type="pct"/>
            <w:gridSpan w:val="3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F90D06" w:rsidRDefault="00D06D2F" w:rsidP="009F5BB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5,8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Газораспределительный пункт и газовое оборудование</w:t>
            </w:r>
          </w:p>
        </w:tc>
        <w:tc>
          <w:tcPr>
            <w:tcW w:w="432" w:type="pct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000000001600</w:t>
            </w:r>
          </w:p>
        </w:tc>
        <w:tc>
          <w:tcPr>
            <w:tcW w:w="343" w:type="pct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2 500,00</w:t>
            </w:r>
          </w:p>
        </w:tc>
        <w:tc>
          <w:tcPr>
            <w:tcW w:w="387" w:type="pct"/>
            <w:gridSpan w:val="3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F90D06" w:rsidRDefault="00D06D2F" w:rsidP="009F5BB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5,9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Электрическая щитовая</w:t>
            </w:r>
          </w:p>
        </w:tc>
        <w:tc>
          <w:tcPr>
            <w:tcW w:w="432" w:type="pct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000000001601</w:t>
            </w:r>
          </w:p>
        </w:tc>
        <w:tc>
          <w:tcPr>
            <w:tcW w:w="343" w:type="pct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1 200,00</w:t>
            </w:r>
          </w:p>
        </w:tc>
        <w:tc>
          <w:tcPr>
            <w:tcW w:w="387" w:type="pct"/>
            <w:gridSpan w:val="3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F90D06" w:rsidRDefault="00D06D2F" w:rsidP="009F5BB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5,10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Бак аккумуляторный, емкостью 25 м3</w:t>
            </w:r>
          </w:p>
        </w:tc>
        <w:tc>
          <w:tcPr>
            <w:tcW w:w="432" w:type="pct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000000001603</w:t>
            </w:r>
          </w:p>
        </w:tc>
        <w:tc>
          <w:tcPr>
            <w:tcW w:w="343" w:type="pct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387" w:type="pct"/>
            <w:gridSpan w:val="3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F90D06" w:rsidRDefault="00D06D2F" w:rsidP="009F5BB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5,11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Бак аккумуляторный, емкостью 25 м3</w:t>
            </w:r>
          </w:p>
        </w:tc>
        <w:tc>
          <w:tcPr>
            <w:tcW w:w="432" w:type="pct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000000001603</w:t>
            </w:r>
          </w:p>
        </w:tc>
        <w:tc>
          <w:tcPr>
            <w:tcW w:w="343" w:type="pct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387" w:type="pct"/>
            <w:gridSpan w:val="3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F90D06" w:rsidRDefault="00D06D2F" w:rsidP="009F5BB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5,15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Газопровод высокого давления - сталь по стене здания Д57мм-75метров</w:t>
            </w:r>
          </w:p>
        </w:tc>
        <w:tc>
          <w:tcPr>
            <w:tcW w:w="432" w:type="pct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000000001608</w:t>
            </w:r>
          </w:p>
        </w:tc>
        <w:tc>
          <w:tcPr>
            <w:tcW w:w="343" w:type="pct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387" w:type="pct"/>
            <w:gridSpan w:val="3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F90D06" w:rsidRDefault="00D06D2F" w:rsidP="009F5BB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5,16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Задвижка ЗКЛ ДУ 50 на выходе из земли</w:t>
            </w:r>
          </w:p>
        </w:tc>
        <w:tc>
          <w:tcPr>
            <w:tcW w:w="432" w:type="pct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000000001609</w:t>
            </w:r>
          </w:p>
        </w:tc>
        <w:tc>
          <w:tcPr>
            <w:tcW w:w="343" w:type="pct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900,00</w:t>
            </w:r>
          </w:p>
        </w:tc>
        <w:tc>
          <w:tcPr>
            <w:tcW w:w="387" w:type="pct"/>
            <w:gridSpan w:val="3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F90D06" w:rsidRDefault="00D06D2F" w:rsidP="009F5BB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5,17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Газопровод среднего давления, труба стальная диаметром 100мм., протяженностью 45метров</w:t>
            </w:r>
          </w:p>
        </w:tc>
        <w:tc>
          <w:tcPr>
            <w:tcW w:w="432" w:type="pct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000000001610</w:t>
            </w:r>
          </w:p>
        </w:tc>
        <w:tc>
          <w:tcPr>
            <w:tcW w:w="343" w:type="pct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2 100,00</w:t>
            </w:r>
          </w:p>
        </w:tc>
        <w:tc>
          <w:tcPr>
            <w:tcW w:w="387" w:type="pct"/>
            <w:gridSpan w:val="3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F90D06" w:rsidRDefault="00D06D2F" w:rsidP="009F5BB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5,18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Водовод ДУ-150, труба чугунная, протяженностью 820 метров</w:t>
            </w:r>
          </w:p>
        </w:tc>
        <w:tc>
          <w:tcPr>
            <w:tcW w:w="432" w:type="pct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000000001611</w:t>
            </w:r>
          </w:p>
        </w:tc>
        <w:tc>
          <w:tcPr>
            <w:tcW w:w="343" w:type="pct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3 200,00</w:t>
            </w:r>
          </w:p>
        </w:tc>
        <w:tc>
          <w:tcPr>
            <w:tcW w:w="387" w:type="pct"/>
            <w:gridSpan w:val="3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5,</w:t>
            </w:r>
            <w:r w:rsidRPr="00577932">
              <w:rPr>
                <w:color w:val="000000"/>
                <w:sz w:val="18"/>
                <w:szCs w:val="18"/>
              </w:rPr>
              <w:lastRenderedPageBreak/>
              <w:t>19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lastRenderedPageBreak/>
              <w:t>Счетчик электроэнергии ARFO 3SN Меркурий 230</w:t>
            </w:r>
          </w:p>
        </w:tc>
        <w:tc>
          <w:tcPr>
            <w:tcW w:w="432" w:type="pct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000000001614</w:t>
            </w:r>
          </w:p>
        </w:tc>
        <w:tc>
          <w:tcPr>
            <w:tcW w:w="343" w:type="pct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900,00</w:t>
            </w:r>
          </w:p>
        </w:tc>
        <w:tc>
          <w:tcPr>
            <w:tcW w:w="387" w:type="pct"/>
            <w:gridSpan w:val="3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873BC" w:rsidTr="00683D5C">
        <w:trPr>
          <w:gridAfter w:val="1"/>
          <w:wAfter w:w="73" w:type="pct"/>
        </w:trPr>
        <w:tc>
          <w:tcPr>
            <w:tcW w:w="251" w:type="pct"/>
          </w:tcPr>
          <w:p w:rsidR="00D06D2F" w:rsidRPr="004873BC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iCs/>
                <w:sz w:val="18"/>
                <w:szCs w:val="18"/>
                <w:lang w:eastAsia="ru-RU"/>
              </w:rPr>
            </w:pPr>
            <w:r w:rsidRPr="004873BC">
              <w:rPr>
                <w:b/>
                <w:iCs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831" w:type="pct"/>
          </w:tcPr>
          <w:p w:rsidR="00D06D2F" w:rsidRPr="004873BC" w:rsidRDefault="00D06D2F" w:rsidP="009F5BBB">
            <w:pPr>
              <w:spacing w:after="0" w:line="240" w:lineRule="auto"/>
              <w:rPr>
                <w:b/>
                <w:i/>
                <w:sz w:val="18"/>
                <w:szCs w:val="18"/>
                <w:lang w:eastAsia="ru-RU"/>
              </w:rPr>
            </w:pPr>
            <w:proofErr w:type="spellStart"/>
            <w:r w:rsidRPr="004873BC">
              <w:rPr>
                <w:b/>
                <w:i/>
                <w:sz w:val="18"/>
                <w:szCs w:val="18"/>
                <w:lang w:eastAsia="ru-RU"/>
              </w:rPr>
              <w:t>Общекотельная</w:t>
            </w:r>
            <w:proofErr w:type="spellEnd"/>
            <w:r w:rsidRPr="004873BC">
              <w:rPr>
                <w:b/>
                <w:i/>
                <w:sz w:val="18"/>
                <w:szCs w:val="18"/>
                <w:lang w:eastAsia="ru-RU"/>
              </w:rPr>
              <w:t xml:space="preserve"> автоматика котельной № 7 </w:t>
            </w:r>
            <w:r w:rsidRPr="004873BC">
              <w:rPr>
                <w:bCs/>
                <w:iCs/>
                <w:sz w:val="18"/>
                <w:szCs w:val="18"/>
                <w:lang w:eastAsia="ru-RU"/>
              </w:rPr>
              <w:t>(установленная вследствие технического перевооружен</w:t>
            </w:r>
            <w:r>
              <w:rPr>
                <w:bCs/>
                <w:iCs/>
                <w:sz w:val="18"/>
                <w:szCs w:val="18"/>
                <w:lang w:eastAsia="ru-RU"/>
              </w:rPr>
              <w:t>и</w:t>
            </w:r>
            <w:r w:rsidRPr="004873BC">
              <w:rPr>
                <w:bCs/>
                <w:iCs/>
                <w:sz w:val="18"/>
                <w:szCs w:val="18"/>
                <w:lang w:eastAsia="ru-RU"/>
              </w:rPr>
              <w:t>я котельной)</w:t>
            </w:r>
          </w:p>
        </w:tc>
        <w:tc>
          <w:tcPr>
            <w:tcW w:w="3846" w:type="pct"/>
            <w:gridSpan w:val="25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6,1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 xml:space="preserve">Газовая горелка Р71.M.PR.S.RU.А.8.40 с блоком герметичности и реле </w:t>
            </w:r>
            <w:proofErr w:type="spellStart"/>
            <w:r w:rsidRPr="004873BC">
              <w:rPr>
                <w:color w:val="000000"/>
                <w:sz w:val="18"/>
                <w:szCs w:val="18"/>
              </w:rPr>
              <w:t>Рмакс</w:t>
            </w:r>
            <w:proofErr w:type="spellEnd"/>
            <w:r w:rsidRPr="004873BC">
              <w:rPr>
                <w:color w:val="000000"/>
                <w:sz w:val="18"/>
                <w:szCs w:val="18"/>
              </w:rPr>
              <w:t xml:space="preserve"> давления</w:t>
            </w:r>
          </w:p>
        </w:tc>
        <w:tc>
          <w:tcPr>
            <w:tcW w:w="432" w:type="pct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</w:t>
            </w:r>
            <w:r w:rsidR="00747087">
              <w:rPr>
                <w:color w:val="000000"/>
                <w:sz w:val="18"/>
                <w:szCs w:val="18"/>
              </w:rPr>
              <w:t>000</w:t>
            </w:r>
            <w:r>
              <w:rPr>
                <w:color w:val="000000"/>
                <w:sz w:val="18"/>
                <w:szCs w:val="18"/>
              </w:rPr>
              <w:t>00005</w:t>
            </w:r>
          </w:p>
        </w:tc>
        <w:tc>
          <w:tcPr>
            <w:tcW w:w="343" w:type="pct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427 209,24</w:t>
            </w:r>
          </w:p>
        </w:tc>
        <w:tc>
          <w:tcPr>
            <w:tcW w:w="387" w:type="pct"/>
            <w:gridSpan w:val="3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A31CEE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136 469,70</w:t>
            </w:r>
          </w:p>
        </w:tc>
        <w:tc>
          <w:tcPr>
            <w:tcW w:w="3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683D5C" w:rsidRDefault="00A31CEE" w:rsidP="009F5BB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290 739,54</w:t>
            </w:r>
          </w:p>
        </w:tc>
        <w:tc>
          <w:tcPr>
            <w:tcW w:w="371" w:type="pct"/>
            <w:gridSpan w:val="4"/>
            <w:vAlign w:val="bottom"/>
          </w:tcPr>
          <w:p w:rsidR="00D06D2F" w:rsidRPr="004873BC" w:rsidRDefault="001723D0" w:rsidP="00683D5C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</w:t>
            </w:r>
            <w:r w:rsidR="00D06D2F" w:rsidRPr="004873BC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09" w:type="pct"/>
            <w:gridSpan w:val="2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Муфта антивибрационная Ду040 М-М с переходником</w:t>
            </w:r>
          </w:p>
        </w:tc>
        <w:tc>
          <w:tcPr>
            <w:tcW w:w="432" w:type="pct"/>
          </w:tcPr>
          <w:p w:rsidR="00D06D2F" w:rsidRPr="004873BC" w:rsidRDefault="00843D13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00-00000068</w:t>
            </w:r>
          </w:p>
        </w:tc>
        <w:tc>
          <w:tcPr>
            <w:tcW w:w="343" w:type="pct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8 289,92</w:t>
            </w:r>
          </w:p>
        </w:tc>
        <w:tc>
          <w:tcPr>
            <w:tcW w:w="387" w:type="pct"/>
            <w:gridSpan w:val="3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6D2F" w:rsidRPr="00683D5C" w:rsidRDefault="00D06D2F" w:rsidP="009F5BB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6,3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Переходник для муфты M/F1 1/2 F.341</w:t>
            </w:r>
          </w:p>
        </w:tc>
        <w:tc>
          <w:tcPr>
            <w:tcW w:w="432" w:type="pct"/>
          </w:tcPr>
          <w:p w:rsidR="00D06D2F" w:rsidRPr="004873BC" w:rsidRDefault="00843D13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00-00000069</w:t>
            </w:r>
          </w:p>
        </w:tc>
        <w:tc>
          <w:tcPr>
            <w:tcW w:w="343" w:type="pct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4 613,15</w:t>
            </w:r>
          </w:p>
        </w:tc>
        <w:tc>
          <w:tcPr>
            <w:tcW w:w="387" w:type="pct"/>
            <w:gridSpan w:val="3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4 613,15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6D2F" w:rsidRPr="00683D5C" w:rsidRDefault="00D06D2F" w:rsidP="009F5BB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6,4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 xml:space="preserve">Дистанционная </w:t>
            </w:r>
            <w:proofErr w:type="spellStart"/>
            <w:r w:rsidRPr="004873BC">
              <w:rPr>
                <w:color w:val="000000"/>
                <w:sz w:val="18"/>
                <w:szCs w:val="18"/>
              </w:rPr>
              <w:t>проставка</w:t>
            </w:r>
            <w:proofErr w:type="spellEnd"/>
            <w:r w:rsidRPr="004873BC">
              <w:rPr>
                <w:color w:val="000000"/>
                <w:sz w:val="18"/>
                <w:szCs w:val="18"/>
              </w:rPr>
              <w:t xml:space="preserve"> L=100 для Р71</w:t>
            </w:r>
          </w:p>
        </w:tc>
        <w:tc>
          <w:tcPr>
            <w:tcW w:w="432" w:type="pct"/>
          </w:tcPr>
          <w:p w:rsidR="00D06D2F" w:rsidRPr="004873BC" w:rsidRDefault="00843D13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00-00000070</w:t>
            </w:r>
          </w:p>
        </w:tc>
        <w:tc>
          <w:tcPr>
            <w:tcW w:w="343" w:type="pct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24 047,04</w:t>
            </w:r>
          </w:p>
        </w:tc>
        <w:tc>
          <w:tcPr>
            <w:tcW w:w="387" w:type="pct"/>
            <w:gridSpan w:val="3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6D2F" w:rsidRPr="00683D5C" w:rsidRDefault="00D06D2F" w:rsidP="009F5BB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6,5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 xml:space="preserve">Котел водогрейный трехходовой жаротрубный </w:t>
            </w:r>
            <w:proofErr w:type="spellStart"/>
            <w:r w:rsidRPr="004873BC">
              <w:rPr>
                <w:color w:val="000000"/>
                <w:sz w:val="18"/>
                <w:szCs w:val="18"/>
              </w:rPr>
              <w:t>Термотехник</w:t>
            </w:r>
            <w:proofErr w:type="spellEnd"/>
            <w:r w:rsidRPr="004873BC">
              <w:rPr>
                <w:color w:val="000000"/>
                <w:sz w:val="18"/>
                <w:szCs w:val="18"/>
              </w:rPr>
              <w:t xml:space="preserve"> ТТ1000 кВт Россия</w:t>
            </w:r>
          </w:p>
        </w:tc>
        <w:tc>
          <w:tcPr>
            <w:tcW w:w="432" w:type="pct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</w:t>
            </w:r>
            <w:r w:rsidR="00747087">
              <w:rPr>
                <w:color w:val="000000"/>
                <w:sz w:val="18"/>
                <w:szCs w:val="18"/>
              </w:rPr>
              <w:t>00</w:t>
            </w:r>
            <w:r>
              <w:rPr>
                <w:color w:val="000000"/>
                <w:sz w:val="18"/>
                <w:szCs w:val="18"/>
              </w:rPr>
              <w:t>000007</w:t>
            </w:r>
          </w:p>
        </w:tc>
        <w:tc>
          <w:tcPr>
            <w:tcW w:w="343" w:type="pct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828 108,92</w:t>
            </w:r>
          </w:p>
        </w:tc>
        <w:tc>
          <w:tcPr>
            <w:tcW w:w="387" w:type="pct"/>
            <w:gridSpan w:val="3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1723D0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405 428,55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683D5C" w:rsidRDefault="001723D0" w:rsidP="009F5BB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422 680,37</w:t>
            </w:r>
          </w:p>
        </w:tc>
        <w:tc>
          <w:tcPr>
            <w:tcW w:w="371" w:type="pct"/>
            <w:gridSpan w:val="4"/>
            <w:vAlign w:val="bottom"/>
          </w:tcPr>
          <w:p w:rsidR="00D06D2F" w:rsidRPr="004873BC" w:rsidRDefault="001723D0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  <w:r w:rsidR="00D06D2F" w:rsidRPr="004873BC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09" w:type="pct"/>
            <w:gridSpan w:val="2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6,6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 xml:space="preserve">Теплообменник пластинчатый разборный </w:t>
            </w:r>
            <w:proofErr w:type="spellStart"/>
            <w:r w:rsidRPr="004873BC">
              <w:rPr>
                <w:color w:val="000000"/>
                <w:sz w:val="18"/>
                <w:szCs w:val="18"/>
              </w:rPr>
              <w:t>Funke</w:t>
            </w:r>
            <w:proofErr w:type="spellEnd"/>
            <w:r w:rsidRPr="004873BC">
              <w:rPr>
                <w:color w:val="000000"/>
                <w:sz w:val="18"/>
                <w:szCs w:val="18"/>
              </w:rPr>
              <w:t xml:space="preserve"> FP 205-23-1-ЕН, 23 пластины</w:t>
            </w:r>
          </w:p>
        </w:tc>
        <w:tc>
          <w:tcPr>
            <w:tcW w:w="432" w:type="pct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</w:t>
            </w:r>
            <w:r w:rsidR="00747087">
              <w:rPr>
                <w:color w:val="000000"/>
                <w:sz w:val="18"/>
                <w:szCs w:val="18"/>
              </w:rPr>
              <w:t>00</w:t>
            </w:r>
            <w:r>
              <w:rPr>
                <w:color w:val="000000"/>
                <w:sz w:val="18"/>
                <w:szCs w:val="18"/>
              </w:rPr>
              <w:t>00015</w:t>
            </w:r>
          </w:p>
        </w:tc>
        <w:tc>
          <w:tcPr>
            <w:tcW w:w="343" w:type="pct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118 490,92</w:t>
            </w:r>
          </w:p>
        </w:tc>
        <w:tc>
          <w:tcPr>
            <w:tcW w:w="387" w:type="pct"/>
            <w:gridSpan w:val="3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1723D0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58 011,20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683D5C" w:rsidRDefault="001723D0" w:rsidP="009F5BB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60 479,72</w:t>
            </w:r>
          </w:p>
        </w:tc>
        <w:tc>
          <w:tcPr>
            <w:tcW w:w="371" w:type="pct"/>
            <w:gridSpan w:val="4"/>
            <w:vAlign w:val="bottom"/>
          </w:tcPr>
          <w:p w:rsidR="00D06D2F" w:rsidRPr="004873BC" w:rsidRDefault="001723D0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  <w:r w:rsidR="00D06D2F" w:rsidRPr="004873BC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09" w:type="pct"/>
            <w:gridSpan w:val="2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6,7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 xml:space="preserve">Насос сетевой зимний </w:t>
            </w:r>
            <w:proofErr w:type="spellStart"/>
            <w:r w:rsidRPr="004873BC">
              <w:rPr>
                <w:color w:val="000000"/>
                <w:sz w:val="18"/>
                <w:szCs w:val="18"/>
              </w:rPr>
              <w:t>Wilo</w:t>
            </w:r>
            <w:proofErr w:type="spellEnd"/>
            <w:r w:rsidRPr="004873BC">
              <w:rPr>
                <w:color w:val="000000"/>
                <w:sz w:val="18"/>
                <w:szCs w:val="18"/>
              </w:rPr>
              <w:t xml:space="preserve"> IPL 80/145-5,5/2 PN 10 (2121231)- 2шт</w:t>
            </w:r>
          </w:p>
        </w:tc>
        <w:tc>
          <w:tcPr>
            <w:tcW w:w="432" w:type="pct"/>
          </w:tcPr>
          <w:p w:rsidR="00D06D2F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</w:t>
            </w:r>
            <w:r w:rsidR="00747087">
              <w:rPr>
                <w:color w:val="000000"/>
                <w:sz w:val="18"/>
                <w:szCs w:val="18"/>
              </w:rPr>
              <w:t>00</w:t>
            </w:r>
            <w:r>
              <w:rPr>
                <w:color w:val="000000"/>
                <w:sz w:val="18"/>
                <w:szCs w:val="18"/>
              </w:rPr>
              <w:t>012</w:t>
            </w:r>
          </w:p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</w:t>
            </w:r>
            <w:r w:rsidR="00747087">
              <w:rPr>
                <w:color w:val="000000"/>
                <w:sz w:val="18"/>
                <w:szCs w:val="18"/>
              </w:rPr>
              <w:t>00</w:t>
            </w:r>
            <w:r>
              <w:rPr>
                <w:color w:val="000000"/>
                <w:sz w:val="18"/>
                <w:szCs w:val="18"/>
              </w:rPr>
              <w:t>0020</w:t>
            </w:r>
          </w:p>
        </w:tc>
        <w:tc>
          <w:tcPr>
            <w:tcW w:w="343" w:type="pct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95 558,92</w:t>
            </w:r>
          </w:p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95 558,92</w:t>
            </w:r>
          </w:p>
        </w:tc>
        <w:tc>
          <w:tcPr>
            <w:tcW w:w="387" w:type="pct"/>
            <w:gridSpan w:val="3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Default="001723D0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46 783,83</w:t>
            </w:r>
          </w:p>
          <w:p w:rsidR="00D06D2F" w:rsidRPr="004873BC" w:rsidRDefault="001723D0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46 783,83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Default="001723D0" w:rsidP="009F5BB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48 775,09</w:t>
            </w:r>
          </w:p>
          <w:p w:rsidR="00D06D2F" w:rsidRPr="00683D5C" w:rsidRDefault="001723D0" w:rsidP="009F5BB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48 775,09</w:t>
            </w:r>
          </w:p>
        </w:tc>
        <w:tc>
          <w:tcPr>
            <w:tcW w:w="371" w:type="pct"/>
            <w:gridSpan w:val="4"/>
            <w:vAlign w:val="bottom"/>
          </w:tcPr>
          <w:p w:rsidR="00D06D2F" w:rsidRDefault="001723D0" w:rsidP="009F5BB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  <w:r w:rsidR="00D06D2F" w:rsidRPr="004873BC">
              <w:rPr>
                <w:color w:val="000000"/>
                <w:sz w:val="18"/>
                <w:szCs w:val="18"/>
              </w:rPr>
              <w:t>%</w:t>
            </w:r>
          </w:p>
          <w:p w:rsidR="00D06D2F" w:rsidRPr="004873BC" w:rsidRDefault="001723D0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  <w:r w:rsidR="00D06D2F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09" w:type="pct"/>
            <w:gridSpan w:val="2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6,8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 xml:space="preserve">Насос греющий ГВС IPL 50/120-1,5/2 PN 10 (2121209)- 2 </w:t>
            </w:r>
            <w:proofErr w:type="spellStart"/>
            <w:r w:rsidRPr="004873BC">
              <w:rPr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432" w:type="pct"/>
          </w:tcPr>
          <w:p w:rsidR="00D06D2F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</w:t>
            </w:r>
            <w:r w:rsidR="00747087">
              <w:rPr>
                <w:color w:val="000000"/>
                <w:sz w:val="18"/>
                <w:szCs w:val="18"/>
              </w:rPr>
              <w:t>00</w:t>
            </w:r>
            <w:r>
              <w:rPr>
                <w:color w:val="000000"/>
                <w:sz w:val="18"/>
                <w:szCs w:val="18"/>
              </w:rPr>
              <w:t>0009</w:t>
            </w:r>
          </w:p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</w:t>
            </w:r>
            <w:r w:rsidR="00747087">
              <w:rPr>
                <w:color w:val="000000"/>
                <w:sz w:val="18"/>
                <w:szCs w:val="18"/>
              </w:rPr>
              <w:t>00</w:t>
            </w:r>
            <w:r>
              <w:rPr>
                <w:color w:val="000000"/>
                <w:sz w:val="18"/>
                <w:szCs w:val="18"/>
              </w:rPr>
              <w:t>00019</w:t>
            </w:r>
          </w:p>
        </w:tc>
        <w:tc>
          <w:tcPr>
            <w:tcW w:w="343" w:type="pct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53 071,02</w:t>
            </w:r>
          </w:p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53 071,02</w:t>
            </w:r>
          </w:p>
        </w:tc>
        <w:tc>
          <w:tcPr>
            <w:tcW w:w="387" w:type="pct"/>
            <w:gridSpan w:val="3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Default="001723D0" w:rsidP="009F5BB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25 982,84</w:t>
            </w:r>
          </w:p>
          <w:p w:rsidR="00D06D2F" w:rsidRPr="004873BC" w:rsidRDefault="001723D0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25 982,84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Default="001723D0" w:rsidP="001723D0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27 088,18</w:t>
            </w:r>
          </w:p>
          <w:p w:rsidR="00D06D2F" w:rsidRPr="00683D5C" w:rsidRDefault="001723D0" w:rsidP="001723D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27 088,18</w:t>
            </w:r>
          </w:p>
        </w:tc>
        <w:tc>
          <w:tcPr>
            <w:tcW w:w="371" w:type="pct"/>
            <w:gridSpan w:val="4"/>
            <w:vAlign w:val="bottom"/>
          </w:tcPr>
          <w:p w:rsidR="00D06D2F" w:rsidRDefault="001723D0" w:rsidP="009F5BB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  <w:r w:rsidR="00D06D2F" w:rsidRPr="004873BC">
              <w:rPr>
                <w:color w:val="000000"/>
                <w:sz w:val="18"/>
                <w:szCs w:val="18"/>
              </w:rPr>
              <w:t>%</w:t>
            </w:r>
          </w:p>
          <w:p w:rsidR="00D06D2F" w:rsidRPr="004873BC" w:rsidRDefault="001723D0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  <w:r w:rsidR="00D06D2F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09" w:type="pct"/>
            <w:gridSpan w:val="2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lastRenderedPageBreak/>
              <w:t>6,9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Насос циркуляции системы ГВС WILLO MHI 1603N-1/E/3-400-50-2 (4149117)- 2шт</w:t>
            </w:r>
          </w:p>
        </w:tc>
        <w:tc>
          <w:tcPr>
            <w:tcW w:w="432" w:type="pct"/>
          </w:tcPr>
          <w:p w:rsidR="00D06D2F" w:rsidRPr="004873BC" w:rsidRDefault="0074708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00-00000254</w:t>
            </w:r>
          </w:p>
        </w:tc>
        <w:tc>
          <w:tcPr>
            <w:tcW w:w="343" w:type="pct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38 521,94</w:t>
            </w:r>
          </w:p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38 521,94</w:t>
            </w:r>
          </w:p>
        </w:tc>
        <w:tc>
          <w:tcPr>
            <w:tcW w:w="387" w:type="pct"/>
            <w:gridSpan w:val="3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Default="00D06D2F" w:rsidP="009F5BB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38 521,94</w:t>
            </w:r>
          </w:p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38 521,94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6,10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Насос рециркуляции котла WILLO TPO-S 50/7 3-PN 6/10 (2165530)</w:t>
            </w:r>
          </w:p>
        </w:tc>
        <w:tc>
          <w:tcPr>
            <w:tcW w:w="432" w:type="pct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</w:t>
            </w:r>
            <w:r w:rsidR="00747087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0</w:t>
            </w:r>
            <w:r w:rsidR="00747087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43" w:type="pct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41 554,06</w:t>
            </w:r>
          </w:p>
        </w:tc>
        <w:tc>
          <w:tcPr>
            <w:tcW w:w="387" w:type="pct"/>
            <w:gridSpan w:val="3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29 867,11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28%</w:t>
            </w:r>
          </w:p>
        </w:tc>
        <w:tc>
          <w:tcPr>
            <w:tcW w:w="409" w:type="pct"/>
            <w:gridSpan w:val="2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6,11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Насос подпиточный WILLO MHI204-1/E/3-400-50-2 (4024287)- 2шт</w:t>
            </w:r>
          </w:p>
        </w:tc>
        <w:tc>
          <w:tcPr>
            <w:tcW w:w="432" w:type="pct"/>
          </w:tcPr>
          <w:p w:rsidR="00D06D2F" w:rsidRPr="004873BC" w:rsidRDefault="00747087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00-000000077</w:t>
            </w:r>
          </w:p>
        </w:tc>
        <w:tc>
          <w:tcPr>
            <w:tcW w:w="343" w:type="pct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23 743,54</w:t>
            </w:r>
          </w:p>
          <w:p w:rsidR="00D06D2F" w:rsidRPr="004873BC" w:rsidRDefault="00D06D2F" w:rsidP="00EB1D4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23 743,54</w:t>
            </w:r>
          </w:p>
        </w:tc>
        <w:tc>
          <w:tcPr>
            <w:tcW w:w="387" w:type="pct"/>
            <w:gridSpan w:val="3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Default="00D06D2F" w:rsidP="009F5BB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23 743,54</w:t>
            </w:r>
          </w:p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23 743,54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6,12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Счетчик газа СГ-16МТ-250-40Р3</w:t>
            </w:r>
          </w:p>
        </w:tc>
        <w:tc>
          <w:tcPr>
            <w:tcW w:w="432" w:type="pct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</w:t>
            </w:r>
            <w:r w:rsidR="00747087">
              <w:rPr>
                <w:color w:val="000000"/>
                <w:sz w:val="18"/>
                <w:szCs w:val="18"/>
              </w:rPr>
              <w:t>000</w:t>
            </w:r>
            <w:r>
              <w:rPr>
                <w:color w:val="000000"/>
                <w:sz w:val="18"/>
                <w:szCs w:val="18"/>
              </w:rPr>
              <w:t>014</w:t>
            </w:r>
          </w:p>
        </w:tc>
        <w:tc>
          <w:tcPr>
            <w:tcW w:w="343" w:type="pct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77 085,92</w:t>
            </w:r>
          </w:p>
        </w:tc>
        <w:tc>
          <w:tcPr>
            <w:tcW w:w="387" w:type="pct"/>
            <w:gridSpan w:val="3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42 397,13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45%</w:t>
            </w:r>
          </w:p>
        </w:tc>
        <w:tc>
          <w:tcPr>
            <w:tcW w:w="409" w:type="pct"/>
            <w:gridSpan w:val="2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6,13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 xml:space="preserve">Клапан </w:t>
            </w:r>
            <w:proofErr w:type="spellStart"/>
            <w:r w:rsidRPr="004873BC">
              <w:rPr>
                <w:color w:val="000000"/>
                <w:sz w:val="18"/>
                <w:szCs w:val="18"/>
              </w:rPr>
              <w:t>термозапорный</w:t>
            </w:r>
            <w:proofErr w:type="spellEnd"/>
            <w:r w:rsidRPr="004873BC">
              <w:rPr>
                <w:color w:val="000000"/>
                <w:sz w:val="18"/>
                <w:szCs w:val="18"/>
              </w:rPr>
              <w:t xml:space="preserve"> КТЗ-065</w:t>
            </w:r>
          </w:p>
        </w:tc>
        <w:tc>
          <w:tcPr>
            <w:tcW w:w="432" w:type="pct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00-000000080</w:t>
            </w:r>
          </w:p>
        </w:tc>
        <w:tc>
          <w:tcPr>
            <w:tcW w:w="343" w:type="pct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6 506,32</w:t>
            </w:r>
          </w:p>
        </w:tc>
        <w:tc>
          <w:tcPr>
            <w:tcW w:w="387" w:type="pct"/>
            <w:gridSpan w:val="3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6 506,32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6,14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 xml:space="preserve">Кран </w:t>
            </w:r>
            <w:proofErr w:type="spellStart"/>
            <w:r w:rsidRPr="004873BC">
              <w:rPr>
                <w:color w:val="000000"/>
                <w:sz w:val="18"/>
                <w:szCs w:val="18"/>
              </w:rPr>
              <w:t>шаровый</w:t>
            </w:r>
            <w:proofErr w:type="spellEnd"/>
            <w:r w:rsidRPr="004873BC">
              <w:rPr>
                <w:color w:val="000000"/>
                <w:sz w:val="18"/>
                <w:szCs w:val="18"/>
              </w:rPr>
              <w:t xml:space="preserve"> газовый </w:t>
            </w:r>
            <w:proofErr w:type="spellStart"/>
            <w:r w:rsidRPr="004873BC">
              <w:rPr>
                <w:color w:val="000000"/>
                <w:sz w:val="18"/>
                <w:szCs w:val="18"/>
              </w:rPr>
              <w:t>фл</w:t>
            </w:r>
            <w:proofErr w:type="spellEnd"/>
            <w:r w:rsidRPr="004873BC">
              <w:rPr>
                <w:color w:val="000000"/>
                <w:sz w:val="18"/>
                <w:szCs w:val="18"/>
              </w:rPr>
              <w:t>. КШФ 065 16</w:t>
            </w:r>
          </w:p>
        </w:tc>
        <w:tc>
          <w:tcPr>
            <w:tcW w:w="432" w:type="pct"/>
          </w:tcPr>
          <w:p w:rsidR="00D06D2F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00-000000081</w:t>
            </w:r>
          </w:p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2 811,72</w:t>
            </w:r>
          </w:p>
        </w:tc>
        <w:tc>
          <w:tcPr>
            <w:tcW w:w="387" w:type="pct"/>
            <w:gridSpan w:val="3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2 811,72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6,15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 xml:space="preserve">Кран </w:t>
            </w:r>
            <w:proofErr w:type="spellStart"/>
            <w:r w:rsidRPr="004873BC">
              <w:rPr>
                <w:color w:val="000000"/>
                <w:sz w:val="18"/>
                <w:szCs w:val="18"/>
              </w:rPr>
              <w:t>шаровый</w:t>
            </w:r>
            <w:proofErr w:type="spellEnd"/>
            <w:r w:rsidRPr="004873BC">
              <w:rPr>
                <w:color w:val="000000"/>
                <w:sz w:val="18"/>
                <w:szCs w:val="18"/>
              </w:rPr>
              <w:t xml:space="preserve"> газовый резьбовой ГШК-20-25</w:t>
            </w:r>
          </w:p>
        </w:tc>
        <w:tc>
          <w:tcPr>
            <w:tcW w:w="432" w:type="pct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00-000000082</w:t>
            </w:r>
          </w:p>
        </w:tc>
        <w:tc>
          <w:tcPr>
            <w:tcW w:w="343" w:type="pct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2 416,78</w:t>
            </w:r>
          </w:p>
        </w:tc>
        <w:tc>
          <w:tcPr>
            <w:tcW w:w="387" w:type="pct"/>
            <w:gridSpan w:val="3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2 416,78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6,16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 xml:space="preserve">Кран </w:t>
            </w:r>
            <w:proofErr w:type="spellStart"/>
            <w:r w:rsidRPr="004873BC">
              <w:rPr>
                <w:color w:val="000000"/>
                <w:sz w:val="18"/>
                <w:szCs w:val="18"/>
              </w:rPr>
              <w:t>шаровый</w:t>
            </w:r>
            <w:proofErr w:type="spellEnd"/>
            <w:r w:rsidRPr="004873BC">
              <w:rPr>
                <w:color w:val="000000"/>
                <w:sz w:val="18"/>
                <w:szCs w:val="18"/>
              </w:rPr>
              <w:t xml:space="preserve"> газовый резьбовой ГШК-15-25</w:t>
            </w:r>
          </w:p>
        </w:tc>
        <w:tc>
          <w:tcPr>
            <w:tcW w:w="432" w:type="pct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00-000000083</w:t>
            </w:r>
          </w:p>
        </w:tc>
        <w:tc>
          <w:tcPr>
            <w:tcW w:w="343" w:type="pct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2 263,90</w:t>
            </w:r>
          </w:p>
        </w:tc>
        <w:tc>
          <w:tcPr>
            <w:tcW w:w="387" w:type="pct"/>
            <w:gridSpan w:val="3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2 263,90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6,17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4873BC">
              <w:rPr>
                <w:color w:val="000000"/>
                <w:sz w:val="18"/>
                <w:szCs w:val="18"/>
              </w:rPr>
              <w:t>Затвор</w:t>
            </w:r>
            <w:r w:rsidRPr="004873BC">
              <w:rPr>
                <w:color w:val="000000"/>
                <w:sz w:val="18"/>
                <w:szCs w:val="18"/>
                <w:lang w:val="en-US"/>
              </w:rPr>
              <w:t xml:space="preserve"> DENDOR 017W Dn150 Pn16-2</w:t>
            </w:r>
            <w:proofErr w:type="spellStart"/>
            <w:r w:rsidRPr="004873BC">
              <w:rPr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432" w:type="pct"/>
          </w:tcPr>
          <w:p w:rsidR="00D06D2F" w:rsidRPr="00EB1D42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00-000000084</w:t>
            </w:r>
          </w:p>
        </w:tc>
        <w:tc>
          <w:tcPr>
            <w:tcW w:w="343" w:type="pct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73BC">
              <w:rPr>
                <w:color w:val="000000"/>
                <w:sz w:val="18"/>
                <w:szCs w:val="18"/>
              </w:rPr>
              <w:t>11 738,64</w:t>
            </w:r>
          </w:p>
        </w:tc>
        <w:tc>
          <w:tcPr>
            <w:tcW w:w="387" w:type="pct"/>
            <w:gridSpan w:val="3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3" w:type="pct"/>
            <w:gridSpan w:val="4"/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  <w:lang w:val="en-US"/>
              </w:rPr>
            </w:pPr>
            <w:r w:rsidRPr="004873BC">
              <w:rPr>
                <w:color w:val="000000"/>
                <w:sz w:val="18"/>
                <w:szCs w:val="18"/>
              </w:rPr>
              <w:t>11 738,64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  <w:lang w:val="en-US"/>
              </w:rPr>
            </w:pPr>
            <w:r w:rsidRPr="004873BC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44" w:type="pct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  <w:lang w:val="en-US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lastRenderedPageBreak/>
              <w:t>6,18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4873BC">
              <w:rPr>
                <w:color w:val="000000"/>
                <w:sz w:val="18"/>
                <w:szCs w:val="18"/>
              </w:rPr>
              <w:t>Затвор</w:t>
            </w:r>
            <w:r w:rsidRPr="004873BC">
              <w:rPr>
                <w:color w:val="000000"/>
                <w:sz w:val="18"/>
                <w:szCs w:val="18"/>
                <w:lang w:val="en-US"/>
              </w:rPr>
              <w:t xml:space="preserve"> DENDOR 017W Dn125 Pn16 - (6 </w:t>
            </w:r>
            <w:proofErr w:type="spellStart"/>
            <w:r w:rsidRPr="004873BC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4873BC"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432" w:type="pct"/>
          </w:tcPr>
          <w:p w:rsidR="00D06D2F" w:rsidRPr="00EB1D42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00-000000085</w:t>
            </w:r>
          </w:p>
        </w:tc>
        <w:tc>
          <w:tcPr>
            <w:tcW w:w="343" w:type="pct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73BC">
              <w:rPr>
                <w:color w:val="000000"/>
                <w:sz w:val="18"/>
                <w:szCs w:val="18"/>
              </w:rPr>
              <w:t>30 476,64</w:t>
            </w:r>
          </w:p>
        </w:tc>
        <w:tc>
          <w:tcPr>
            <w:tcW w:w="387" w:type="pct"/>
            <w:gridSpan w:val="3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3" w:type="pct"/>
            <w:gridSpan w:val="4"/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  <w:lang w:val="en-US"/>
              </w:rPr>
            </w:pPr>
            <w:r w:rsidRPr="004873BC">
              <w:rPr>
                <w:color w:val="000000"/>
                <w:sz w:val="18"/>
                <w:szCs w:val="18"/>
              </w:rPr>
              <w:t>30 476,64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  <w:lang w:val="en-US"/>
              </w:rPr>
            </w:pPr>
            <w:r w:rsidRPr="004873BC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44" w:type="pct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  <w:lang w:val="en-US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6,19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4873BC">
              <w:rPr>
                <w:color w:val="000000"/>
                <w:sz w:val="18"/>
                <w:szCs w:val="18"/>
              </w:rPr>
              <w:t>Затвор</w:t>
            </w:r>
            <w:r w:rsidRPr="004873BC">
              <w:rPr>
                <w:color w:val="000000"/>
                <w:sz w:val="18"/>
                <w:szCs w:val="18"/>
                <w:lang w:val="en-US"/>
              </w:rPr>
              <w:t xml:space="preserve"> DENDOR 017W Dn100 Pn16 - 2 </w:t>
            </w:r>
            <w:proofErr w:type="spellStart"/>
            <w:r w:rsidRPr="004873BC">
              <w:rPr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432" w:type="pct"/>
          </w:tcPr>
          <w:p w:rsidR="00D06D2F" w:rsidRPr="00EB1D42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00-000000086</w:t>
            </w:r>
          </w:p>
        </w:tc>
        <w:tc>
          <w:tcPr>
            <w:tcW w:w="343" w:type="pct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73BC">
              <w:rPr>
                <w:color w:val="000000"/>
                <w:sz w:val="18"/>
                <w:szCs w:val="18"/>
              </w:rPr>
              <w:t>7 916,64</w:t>
            </w:r>
          </w:p>
        </w:tc>
        <w:tc>
          <w:tcPr>
            <w:tcW w:w="387" w:type="pct"/>
            <w:gridSpan w:val="3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3" w:type="pct"/>
            <w:gridSpan w:val="4"/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  <w:lang w:val="en-US"/>
              </w:rPr>
            </w:pPr>
            <w:r w:rsidRPr="004873BC">
              <w:rPr>
                <w:color w:val="000000"/>
                <w:sz w:val="18"/>
                <w:szCs w:val="18"/>
              </w:rPr>
              <w:t>7 916,64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  <w:lang w:val="en-US"/>
              </w:rPr>
            </w:pPr>
            <w:r w:rsidRPr="004873BC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44" w:type="pct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  <w:lang w:val="en-US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6,20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196834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4873BC">
              <w:rPr>
                <w:color w:val="000000"/>
                <w:sz w:val="18"/>
                <w:szCs w:val="18"/>
              </w:rPr>
              <w:t>Затвор</w:t>
            </w:r>
            <w:r w:rsidRPr="004873BC">
              <w:rPr>
                <w:color w:val="000000"/>
                <w:sz w:val="18"/>
                <w:szCs w:val="18"/>
                <w:lang w:val="en-US"/>
              </w:rPr>
              <w:t xml:space="preserve"> DENDOR 017W Dn080 Pn16 </w:t>
            </w:r>
            <w:r>
              <w:rPr>
                <w:color w:val="000000"/>
                <w:sz w:val="18"/>
                <w:szCs w:val="18"/>
                <w:lang w:val="en-US"/>
              </w:rPr>
              <w:t>–</w:t>
            </w:r>
            <w:r w:rsidRPr="004873BC">
              <w:rPr>
                <w:color w:val="000000"/>
                <w:sz w:val="18"/>
                <w:szCs w:val="18"/>
                <w:lang w:val="en-US"/>
              </w:rPr>
              <w:t xml:space="preserve"> 2</w:t>
            </w:r>
            <w:proofErr w:type="spellStart"/>
            <w:r w:rsidRPr="004873BC">
              <w:rPr>
                <w:color w:val="000000"/>
                <w:sz w:val="18"/>
                <w:szCs w:val="18"/>
              </w:rPr>
              <w:t>ш</w:t>
            </w:r>
            <w:r>
              <w:rPr>
                <w:color w:val="000000"/>
                <w:sz w:val="18"/>
                <w:szCs w:val="18"/>
              </w:rPr>
              <w:t>т</w:t>
            </w:r>
            <w:proofErr w:type="spellEnd"/>
            <w:r w:rsidRPr="00196834">
              <w:rPr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432" w:type="pct"/>
          </w:tcPr>
          <w:p w:rsidR="00D06D2F" w:rsidRPr="00EB1D42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00-0000000087</w:t>
            </w:r>
          </w:p>
        </w:tc>
        <w:tc>
          <w:tcPr>
            <w:tcW w:w="343" w:type="pct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73BC">
              <w:rPr>
                <w:color w:val="000000"/>
                <w:sz w:val="18"/>
                <w:szCs w:val="18"/>
              </w:rPr>
              <w:t>6 107,56</w:t>
            </w:r>
          </w:p>
        </w:tc>
        <w:tc>
          <w:tcPr>
            <w:tcW w:w="387" w:type="pct"/>
            <w:gridSpan w:val="3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3" w:type="pct"/>
            <w:gridSpan w:val="4"/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  <w:lang w:val="en-US"/>
              </w:rPr>
            </w:pPr>
            <w:r w:rsidRPr="004873BC">
              <w:rPr>
                <w:color w:val="000000"/>
                <w:sz w:val="18"/>
                <w:szCs w:val="18"/>
              </w:rPr>
              <w:t>6 107,56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  <w:lang w:val="en-US"/>
              </w:rPr>
            </w:pPr>
            <w:r w:rsidRPr="004873BC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44" w:type="pct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  <w:lang w:val="en-US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6,21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196834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4873BC">
              <w:rPr>
                <w:color w:val="000000"/>
                <w:sz w:val="18"/>
                <w:szCs w:val="18"/>
              </w:rPr>
              <w:t>Затвор</w:t>
            </w:r>
            <w:r w:rsidRPr="004873BC">
              <w:rPr>
                <w:color w:val="000000"/>
                <w:sz w:val="18"/>
                <w:szCs w:val="18"/>
                <w:lang w:val="en-US"/>
              </w:rPr>
              <w:t xml:space="preserve"> DENDOR 017W Dn065 Pn16 - 11 </w:t>
            </w:r>
            <w:proofErr w:type="spellStart"/>
            <w:r w:rsidRPr="004873BC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196834">
              <w:rPr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432" w:type="pct"/>
          </w:tcPr>
          <w:p w:rsidR="00D06D2F" w:rsidRPr="00EB1D42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00-0000000088</w:t>
            </w:r>
          </w:p>
        </w:tc>
        <w:tc>
          <w:tcPr>
            <w:tcW w:w="343" w:type="pct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73BC">
              <w:rPr>
                <w:color w:val="000000"/>
                <w:sz w:val="18"/>
                <w:szCs w:val="18"/>
              </w:rPr>
              <w:t>30 788,78</w:t>
            </w:r>
          </w:p>
        </w:tc>
        <w:tc>
          <w:tcPr>
            <w:tcW w:w="387" w:type="pct"/>
            <w:gridSpan w:val="3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3" w:type="pct"/>
            <w:gridSpan w:val="4"/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  <w:lang w:val="en-US"/>
              </w:rPr>
            </w:pPr>
            <w:r w:rsidRPr="004873BC">
              <w:rPr>
                <w:color w:val="000000"/>
                <w:sz w:val="18"/>
                <w:szCs w:val="18"/>
              </w:rPr>
              <w:t>30 788,78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  <w:lang w:val="en-US"/>
              </w:rPr>
            </w:pPr>
            <w:r w:rsidRPr="004873BC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44" w:type="pct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  <w:lang w:val="en-US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6,22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196834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4873BC">
              <w:rPr>
                <w:color w:val="000000"/>
                <w:sz w:val="18"/>
                <w:szCs w:val="18"/>
              </w:rPr>
              <w:t>Затвор</w:t>
            </w:r>
            <w:r w:rsidRPr="004873BC">
              <w:rPr>
                <w:color w:val="000000"/>
                <w:sz w:val="18"/>
                <w:szCs w:val="18"/>
                <w:lang w:val="en-US"/>
              </w:rPr>
              <w:t xml:space="preserve"> DENDOR 017W Dn050 Pn16 - 7 </w:t>
            </w:r>
            <w:proofErr w:type="spellStart"/>
            <w:r w:rsidRPr="004873BC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196834">
              <w:rPr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432" w:type="pct"/>
          </w:tcPr>
          <w:p w:rsidR="00D06D2F" w:rsidRPr="00EB1D42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00-000000089</w:t>
            </w:r>
          </w:p>
        </w:tc>
        <w:tc>
          <w:tcPr>
            <w:tcW w:w="343" w:type="pct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73BC">
              <w:rPr>
                <w:color w:val="000000"/>
                <w:sz w:val="18"/>
                <w:szCs w:val="18"/>
              </w:rPr>
              <w:t>17 095,82</w:t>
            </w:r>
          </w:p>
        </w:tc>
        <w:tc>
          <w:tcPr>
            <w:tcW w:w="387" w:type="pct"/>
            <w:gridSpan w:val="3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3" w:type="pct"/>
            <w:gridSpan w:val="4"/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  <w:lang w:val="en-US"/>
              </w:rPr>
            </w:pPr>
            <w:r w:rsidRPr="004873BC">
              <w:rPr>
                <w:color w:val="000000"/>
                <w:sz w:val="18"/>
                <w:szCs w:val="18"/>
              </w:rPr>
              <w:t>17 095,82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  <w:lang w:val="en-US"/>
              </w:rPr>
            </w:pPr>
            <w:r w:rsidRPr="004873BC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44" w:type="pct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  <w:lang w:val="en-US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6,23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196834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4873BC">
              <w:rPr>
                <w:color w:val="000000"/>
                <w:sz w:val="18"/>
                <w:szCs w:val="18"/>
              </w:rPr>
              <w:t>Затвор</w:t>
            </w:r>
            <w:r w:rsidRPr="004873BC">
              <w:rPr>
                <w:color w:val="000000"/>
                <w:sz w:val="18"/>
                <w:szCs w:val="18"/>
                <w:lang w:val="en-US"/>
              </w:rPr>
              <w:t xml:space="preserve"> DENDOR 017W Dn040 Pn16 - 7 </w:t>
            </w:r>
            <w:proofErr w:type="spellStart"/>
            <w:r w:rsidRPr="004873BC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196834">
              <w:rPr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432" w:type="pct"/>
          </w:tcPr>
          <w:p w:rsidR="00D06D2F" w:rsidRPr="00EB1D42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00-000000090</w:t>
            </w:r>
          </w:p>
        </w:tc>
        <w:tc>
          <w:tcPr>
            <w:tcW w:w="343" w:type="pct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73BC">
              <w:rPr>
                <w:color w:val="000000"/>
                <w:sz w:val="18"/>
                <w:szCs w:val="18"/>
              </w:rPr>
              <w:t>15 847,30</w:t>
            </w:r>
          </w:p>
        </w:tc>
        <w:tc>
          <w:tcPr>
            <w:tcW w:w="387" w:type="pct"/>
            <w:gridSpan w:val="3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3" w:type="pct"/>
            <w:gridSpan w:val="4"/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  <w:lang w:val="en-US"/>
              </w:rPr>
            </w:pPr>
            <w:r w:rsidRPr="004873BC">
              <w:rPr>
                <w:color w:val="000000"/>
                <w:sz w:val="18"/>
                <w:szCs w:val="18"/>
              </w:rPr>
              <w:t>15 847,30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  <w:lang w:val="en-US"/>
              </w:rPr>
            </w:pPr>
            <w:r w:rsidRPr="004873BC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44" w:type="pct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  <w:lang w:val="en-US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6,24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E0DCF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Клапан</w:t>
            </w:r>
            <w:r w:rsidRPr="004873BC">
              <w:rPr>
                <w:color w:val="000000"/>
                <w:sz w:val="18"/>
                <w:szCs w:val="18"/>
                <w:lang w:val="en-US"/>
              </w:rPr>
              <w:t>DENDOR</w:t>
            </w:r>
            <w:r w:rsidRPr="004E0DCF">
              <w:rPr>
                <w:color w:val="000000"/>
                <w:sz w:val="18"/>
                <w:szCs w:val="18"/>
              </w:rPr>
              <w:t xml:space="preserve"> 010</w:t>
            </w:r>
            <w:r w:rsidRPr="004873BC">
              <w:rPr>
                <w:color w:val="000000"/>
                <w:sz w:val="18"/>
                <w:szCs w:val="18"/>
                <w:lang w:val="en-US"/>
              </w:rPr>
              <w:t>C</w:t>
            </w:r>
            <w:r w:rsidRPr="004873BC">
              <w:rPr>
                <w:color w:val="000000"/>
                <w:sz w:val="18"/>
                <w:szCs w:val="18"/>
              </w:rPr>
              <w:t>обр</w:t>
            </w:r>
            <w:r w:rsidRPr="004E0DCF">
              <w:rPr>
                <w:color w:val="000000"/>
                <w:sz w:val="18"/>
                <w:szCs w:val="18"/>
              </w:rPr>
              <w:t xml:space="preserve">. </w:t>
            </w:r>
            <w:r w:rsidRPr="004873BC">
              <w:rPr>
                <w:color w:val="000000"/>
                <w:sz w:val="18"/>
                <w:szCs w:val="18"/>
              </w:rPr>
              <w:t>двустворчатый</w:t>
            </w:r>
            <w:proofErr w:type="spellStart"/>
            <w:r w:rsidRPr="004873BC">
              <w:rPr>
                <w:color w:val="000000"/>
                <w:sz w:val="18"/>
                <w:szCs w:val="18"/>
                <w:lang w:val="en-US"/>
              </w:rPr>
              <w:t>Dn</w:t>
            </w:r>
            <w:proofErr w:type="spellEnd"/>
            <w:r w:rsidRPr="004E0DCF">
              <w:rPr>
                <w:color w:val="000000"/>
                <w:sz w:val="18"/>
                <w:szCs w:val="18"/>
              </w:rPr>
              <w:t>125 - 2</w:t>
            </w:r>
            <w:r w:rsidRPr="004873BC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432" w:type="pct"/>
          </w:tcPr>
          <w:p w:rsidR="00D06D2F" w:rsidRPr="004E0DCF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00-000000091</w:t>
            </w:r>
          </w:p>
        </w:tc>
        <w:tc>
          <w:tcPr>
            <w:tcW w:w="343" w:type="pct"/>
          </w:tcPr>
          <w:p w:rsidR="00D06D2F" w:rsidRPr="004E0DCF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73BC">
              <w:rPr>
                <w:color w:val="000000"/>
                <w:sz w:val="18"/>
                <w:szCs w:val="18"/>
              </w:rPr>
              <w:t>10 719,44</w:t>
            </w:r>
          </w:p>
        </w:tc>
        <w:tc>
          <w:tcPr>
            <w:tcW w:w="387" w:type="pct"/>
            <w:gridSpan w:val="3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3" w:type="pct"/>
            <w:gridSpan w:val="4"/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  <w:lang w:val="en-US"/>
              </w:rPr>
            </w:pPr>
            <w:r w:rsidRPr="004873BC">
              <w:rPr>
                <w:color w:val="000000"/>
                <w:sz w:val="18"/>
                <w:szCs w:val="18"/>
              </w:rPr>
              <w:t>10 719,44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  <w:lang w:val="en-US"/>
              </w:rPr>
            </w:pPr>
            <w:r w:rsidRPr="004873BC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44" w:type="pct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  <w:lang w:val="en-US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6,25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E0DCF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Клапан</w:t>
            </w:r>
            <w:r w:rsidRPr="004873BC">
              <w:rPr>
                <w:color w:val="000000"/>
                <w:sz w:val="18"/>
                <w:szCs w:val="18"/>
                <w:lang w:val="en-US"/>
              </w:rPr>
              <w:t>DENDOR</w:t>
            </w:r>
            <w:r w:rsidRPr="004E0DCF">
              <w:rPr>
                <w:color w:val="000000"/>
                <w:sz w:val="18"/>
                <w:szCs w:val="18"/>
              </w:rPr>
              <w:t xml:space="preserve"> 010</w:t>
            </w:r>
            <w:r w:rsidRPr="004873BC">
              <w:rPr>
                <w:color w:val="000000"/>
                <w:sz w:val="18"/>
                <w:szCs w:val="18"/>
                <w:lang w:val="en-US"/>
              </w:rPr>
              <w:t>C</w:t>
            </w:r>
            <w:r w:rsidRPr="004873BC">
              <w:rPr>
                <w:color w:val="000000"/>
                <w:sz w:val="18"/>
                <w:szCs w:val="18"/>
              </w:rPr>
              <w:t>обр</w:t>
            </w:r>
            <w:r w:rsidRPr="004E0DCF">
              <w:rPr>
                <w:color w:val="000000"/>
                <w:sz w:val="18"/>
                <w:szCs w:val="18"/>
              </w:rPr>
              <w:t xml:space="preserve">. </w:t>
            </w:r>
            <w:r w:rsidRPr="004873BC">
              <w:rPr>
                <w:color w:val="000000"/>
                <w:sz w:val="18"/>
                <w:szCs w:val="18"/>
              </w:rPr>
              <w:t>двустворчатый</w:t>
            </w:r>
            <w:proofErr w:type="spellStart"/>
            <w:r w:rsidRPr="004873BC">
              <w:rPr>
                <w:color w:val="000000"/>
                <w:sz w:val="18"/>
                <w:szCs w:val="18"/>
                <w:lang w:val="en-US"/>
              </w:rPr>
              <w:t>Dn</w:t>
            </w:r>
            <w:proofErr w:type="spellEnd"/>
            <w:r w:rsidRPr="004E0DCF">
              <w:rPr>
                <w:color w:val="000000"/>
                <w:sz w:val="18"/>
                <w:szCs w:val="18"/>
              </w:rPr>
              <w:t xml:space="preserve">065- 6 </w:t>
            </w:r>
            <w:r w:rsidRPr="004873BC">
              <w:rPr>
                <w:color w:val="000000"/>
                <w:sz w:val="18"/>
                <w:szCs w:val="18"/>
              </w:rPr>
              <w:t>шт</w:t>
            </w:r>
            <w:r w:rsidRPr="004E0DCF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32" w:type="pct"/>
          </w:tcPr>
          <w:p w:rsidR="00D06D2F" w:rsidRPr="004E0DCF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00-000000092</w:t>
            </w:r>
          </w:p>
        </w:tc>
        <w:tc>
          <w:tcPr>
            <w:tcW w:w="343" w:type="pct"/>
          </w:tcPr>
          <w:p w:rsidR="00D06D2F" w:rsidRPr="004E0DCF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73BC">
              <w:rPr>
                <w:color w:val="000000"/>
                <w:sz w:val="18"/>
                <w:szCs w:val="18"/>
              </w:rPr>
              <w:t>14 653,56</w:t>
            </w:r>
          </w:p>
        </w:tc>
        <w:tc>
          <w:tcPr>
            <w:tcW w:w="387" w:type="pct"/>
            <w:gridSpan w:val="3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3" w:type="pct"/>
            <w:gridSpan w:val="4"/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  <w:lang w:val="en-US"/>
              </w:rPr>
            </w:pPr>
            <w:r w:rsidRPr="004873BC">
              <w:rPr>
                <w:color w:val="000000"/>
                <w:sz w:val="18"/>
                <w:szCs w:val="18"/>
              </w:rPr>
              <w:t>14 653,56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  <w:lang w:val="en-US"/>
              </w:rPr>
            </w:pPr>
            <w:r w:rsidRPr="004873BC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44" w:type="pct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  <w:lang w:val="en-US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6,</w:t>
            </w:r>
            <w:r w:rsidRPr="00577932">
              <w:rPr>
                <w:color w:val="000000"/>
                <w:sz w:val="18"/>
                <w:szCs w:val="18"/>
              </w:rPr>
              <w:lastRenderedPageBreak/>
              <w:t>26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E0DCF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lastRenderedPageBreak/>
              <w:t>Клапан</w:t>
            </w:r>
            <w:r w:rsidRPr="004873BC">
              <w:rPr>
                <w:color w:val="000000"/>
                <w:sz w:val="18"/>
                <w:szCs w:val="18"/>
                <w:lang w:val="en-US"/>
              </w:rPr>
              <w:t>DENDOR</w:t>
            </w:r>
            <w:r w:rsidRPr="004E0DCF">
              <w:rPr>
                <w:color w:val="000000"/>
                <w:sz w:val="18"/>
                <w:szCs w:val="18"/>
              </w:rPr>
              <w:t xml:space="preserve"> 010</w:t>
            </w:r>
            <w:r w:rsidRPr="004873BC">
              <w:rPr>
                <w:color w:val="000000"/>
                <w:sz w:val="18"/>
                <w:szCs w:val="18"/>
                <w:lang w:val="en-US"/>
              </w:rPr>
              <w:t>C</w:t>
            </w:r>
            <w:r w:rsidRPr="004873BC">
              <w:rPr>
                <w:color w:val="000000"/>
                <w:sz w:val="18"/>
                <w:szCs w:val="18"/>
              </w:rPr>
              <w:t>обр</w:t>
            </w:r>
            <w:r w:rsidRPr="004E0DCF">
              <w:rPr>
                <w:color w:val="000000"/>
                <w:sz w:val="18"/>
                <w:szCs w:val="18"/>
              </w:rPr>
              <w:t xml:space="preserve">. </w:t>
            </w:r>
            <w:r w:rsidRPr="004873BC">
              <w:rPr>
                <w:color w:val="000000"/>
                <w:sz w:val="18"/>
                <w:szCs w:val="18"/>
              </w:rPr>
              <w:t>двустворчатый</w:t>
            </w:r>
            <w:proofErr w:type="spellStart"/>
            <w:r w:rsidRPr="004873BC">
              <w:rPr>
                <w:color w:val="000000"/>
                <w:sz w:val="18"/>
                <w:szCs w:val="18"/>
                <w:lang w:val="en-US"/>
              </w:rPr>
              <w:t>Dn</w:t>
            </w:r>
            <w:proofErr w:type="spellEnd"/>
            <w:r w:rsidRPr="004E0DCF">
              <w:rPr>
                <w:color w:val="000000"/>
                <w:sz w:val="18"/>
                <w:szCs w:val="18"/>
              </w:rPr>
              <w:t>050 - 2</w:t>
            </w:r>
            <w:r w:rsidRPr="004873BC">
              <w:rPr>
                <w:color w:val="000000"/>
                <w:sz w:val="18"/>
                <w:szCs w:val="18"/>
              </w:rPr>
              <w:t>шт</w:t>
            </w:r>
            <w:r w:rsidRPr="004E0DCF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32" w:type="pct"/>
          </w:tcPr>
          <w:p w:rsidR="00D06D2F" w:rsidRPr="004E0DCF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00-000000093</w:t>
            </w:r>
          </w:p>
        </w:tc>
        <w:tc>
          <w:tcPr>
            <w:tcW w:w="343" w:type="pct"/>
          </w:tcPr>
          <w:p w:rsidR="00D06D2F" w:rsidRPr="004E0DCF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73BC">
              <w:rPr>
                <w:color w:val="000000"/>
                <w:sz w:val="18"/>
                <w:szCs w:val="18"/>
              </w:rPr>
              <w:t>3 814,36</w:t>
            </w:r>
          </w:p>
        </w:tc>
        <w:tc>
          <w:tcPr>
            <w:tcW w:w="387" w:type="pct"/>
            <w:gridSpan w:val="3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3" w:type="pct"/>
            <w:gridSpan w:val="4"/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  <w:lang w:val="en-US"/>
              </w:rPr>
            </w:pPr>
            <w:r w:rsidRPr="004873BC">
              <w:rPr>
                <w:color w:val="000000"/>
                <w:sz w:val="18"/>
                <w:szCs w:val="18"/>
              </w:rPr>
              <w:t>3 814,56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  <w:lang w:val="en-US"/>
              </w:rPr>
            </w:pPr>
            <w:r w:rsidRPr="004873BC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44" w:type="pct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  <w:lang w:val="en-US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6,27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E0DCF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Клапан</w:t>
            </w:r>
            <w:r w:rsidRPr="004873BC">
              <w:rPr>
                <w:color w:val="000000"/>
                <w:sz w:val="18"/>
                <w:szCs w:val="18"/>
                <w:lang w:val="en-US"/>
              </w:rPr>
              <w:t>DENDOR</w:t>
            </w:r>
            <w:r w:rsidRPr="004E0DCF">
              <w:rPr>
                <w:color w:val="000000"/>
                <w:sz w:val="18"/>
                <w:szCs w:val="18"/>
              </w:rPr>
              <w:t xml:space="preserve"> 010</w:t>
            </w:r>
            <w:r w:rsidRPr="004873BC">
              <w:rPr>
                <w:color w:val="000000"/>
                <w:sz w:val="18"/>
                <w:szCs w:val="18"/>
                <w:lang w:val="en-US"/>
              </w:rPr>
              <w:t>C</w:t>
            </w:r>
            <w:r w:rsidRPr="004873BC">
              <w:rPr>
                <w:color w:val="000000"/>
                <w:sz w:val="18"/>
                <w:szCs w:val="18"/>
              </w:rPr>
              <w:t>обр</w:t>
            </w:r>
            <w:r w:rsidRPr="004E0DCF">
              <w:rPr>
                <w:color w:val="000000"/>
                <w:sz w:val="18"/>
                <w:szCs w:val="18"/>
              </w:rPr>
              <w:t xml:space="preserve">. </w:t>
            </w:r>
            <w:r w:rsidRPr="004873BC">
              <w:rPr>
                <w:color w:val="000000"/>
                <w:sz w:val="18"/>
                <w:szCs w:val="18"/>
              </w:rPr>
              <w:t>двустворчатый</w:t>
            </w:r>
            <w:proofErr w:type="spellStart"/>
            <w:r w:rsidRPr="004873BC">
              <w:rPr>
                <w:color w:val="000000"/>
                <w:sz w:val="18"/>
                <w:szCs w:val="18"/>
                <w:lang w:val="en-US"/>
              </w:rPr>
              <w:t>Dn</w:t>
            </w:r>
            <w:proofErr w:type="spellEnd"/>
            <w:r w:rsidRPr="004E0DCF">
              <w:rPr>
                <w:color w:val="000000"/>
                <w:sz w:val="18"/>
                <w:szCs w:val="18"/>
              </w:rPr>
              <w:t>040 - 3</w:t>
            </w:r>
            <w:r w:rsidRPr="004873BC">
              <w:rPr>
                <w:color w:val="000000"/>
                <w:sz w:val="18"/>
                <w:szCs w:val="18"/>
              </w:rPr>
              <w:t>шт</w:t>
            </w:r>
            <w:r w:rsidRPr="004E0DCF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32" w:type="pct"/>
          </w:tcPr>
          <w:p w:rsidR="00D06D2F" w:rsidRPr="004E0DCF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00-000000094</w:t>
            </w:r>
          </w:p>
        </w:tc>
        <w:tc>
          <w:tcPr>
            <w:tcW w:w="343" w:type="pct"/>
          </w:tcPr>
          <w:p w:rsidR="00D06D2F" w:rsidRPr="004E0DCF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73BC">
              <w:rPr>
                <w:color w:val="000000"/>
                <w:sz w:val="18"/>
                <w:szCs w:val="18"/>
              </w:rPr>
              <w:t>5 606,88</w:t>
            </w:r>
          </w:p>
        </w:tc>
        <w:tc>
          <w:tcPr>
            <w:tcW w:w="387" w:type="pct"/>
            <w:gridSpan w:val="3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3" w:type="pct"/>
            <w:gridSpan w:val="4"/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  <w:lang w:val="en-US"/>
              </w:rPr>
            </w:pPr>
            <w:r w:rsidRPr="004873BC">
              <w:rPr>
                <w:color w:val="000000"/>
                <w:sz w:val="18"/>
                <w:szCs w:val="18"/>
              </w:rPr>
              <w:t>5 606,88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  <w:lang w:val="en-US"/>
              </w:rPr>
            </w:pPr>
            <w:r w:rsidRPr="004873BC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44" w:type="pct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  <w:lang w:val="en-US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6,28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 xml:space="preserve">Бак мембранный д/отопления </w:t>
            </w:r>
            <w:proofErr w:type="spellStart"/>
            <w:r w:rsidRPr="004873BC">
              <w:rPr>
                <w:color w:val="000000"/>
                <w:sz w:val="18"/>
                <w:szCs w:val="18"/>
              </w:rPr>
              <w:t>Wester</w:t>
            </w:r>
            <w:proofErr w:type="spellEnd"/>
            <w:r w:rsidRPr="004873BC">
              <w:rPr>
                <w:color w:val="000000"/>
                <w:sz w:val="18"/>
                <w:szCs w:val="18"/>
              </w:rPr>
              <w:t xml:space="preserve"> WRV 1000,10 бар</w:t>
            </w:r>
          </w:p>
        </w:tc>
        <w:tc>
          <w:tcPr>
            <w:tcW w:w="432" w:type="pct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</w:t>
            </w:r>
            <w:r w:rsidR="00747087">
              <w:rPr>
                <w:color w:val="000000"/>
                <w:sz w:val="18"/>
                <w:szCs w:val="18"/>
              </w:rPr>
              <w:t>000</w:t>
            </w:r>
            <w:r>
              <w:rPr>
                <w:color w:val="000000"/>
                <w:sz w:val="18"/>
                <w:szCs w:val="18"/>
              </w:rPr>
              <w:t>0003</w:t>
            </w:r>
          </w:p>
        </w:tc>
        <w:tc>
          <w:tcPr>
            <w:tcW w:w="343" w:type="pct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113 343,96</w:t>
            </w:r>
          </w:p>
        </w:tc>
        <w:tc>
          <w:tcPr>
            <w:tcW w:w="387" w:type="pct"/>
            <w:gridSpan w:val="3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1723D0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55 491,13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E57796" w:rsidRDefault="001723D0" w:rsidP="009F5BB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57 852,83</w:t>
            </w:r>
          </w:p>
        </w:tc>
        <w:tc>
          <w:tcPr>
            <w:tcW w:w="371" w:type="pct"/>
            <w:gridSpan w:val="4"/>
            <w:vAlign w:val="bottom"/>
          </w:tcPr>
          <w:p w:rsidR="00D06D2F" w:rsidRPr="004873BC" w:rsidRDefault="001723D0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D06D2F">
              <w:rPr>
                <w:color w:val="000000"/>
                <w:sz w:val="18"/>
                <w:szCs w:val="18"/>
              </w:rPr>
              <w:t>1</w:t>
            </w:r>
            <w:r w:rsidR="00D06D2F" w:rsidRPr="004873BC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09" w:type="pct"/>
            <w:gridSpan w:val="2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6,29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Бак полиэтиленовый для воды Т5000 синий</w:t>
            </w:r>
          </w:p>
        </w:tc>
        <w:tc>
          <w:tcPr>
            <w:tcW w:w="432" w:type="pct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</w:t>
            </w:r>
            <w:r w:rsidR="00747087">
              <w:rPr>
                <w:color w:val="000000"/>
                <w:sz w:val="18"/>
                <w:szCs w:val="18"/>
              </w:rPr>
              <w:t>000</w:t>
            </w:r>
            <w:r>
              <w:rPr>
                <w:color w:val="000000"/>
                <w:sz w:val="18"/>
                <w:szCs w:val="18"/>
              </w:rPr>
              <w:t>00004</w:t>
            </w:r>
          </w:p>
        </w:tc>
        <w:tc>
          <w:tcPr>
            <w:tcW w:w="343" w:type="pct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58 996,00</w:t>
            </w:r>
          </w:p>
        </w:tc>
        <w:tc>
          <w:tcPr>
            <w:tcW w:w="387" w:type="pct"/>
            <w:gridSpan w:val="3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1723D0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28 883,54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E57796" w:rsidRDefault="001723D0" w:rsidP="009F5BB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30 112,46</w:t>
            </w:r>
          </w:p>
        </w:tc>
        <w:tc>
          <w:tcPr>
            <w:tcW w:w="371" w:type="pct"/>
            <w:gridSpan w:val="4"/>
            <w:vAlign w:val="bottom"/>
          </w:tcPr>
          <w:p w:rsidR="00D06D2F" w:rsidRPr="004873BC" w:rsidRDefault="001723D0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  <w:r w:rsidR="00D06D2F" w:rsidRPr="004873BC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09" w:type="pct"/>
            <w:gridSpan w:val="2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6,30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Кран 3-х ходовой поворотный (фланцевый) ESBE 3F100 Ду100 Ру0,6 Ку225</w:t>
            </w:r>
          </w:p>
        </w:tc>
        <w:tc>
          <w:tcPr>
            <w:tcW w:w="432" w:type="pct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</w:t>
            </w:r>
            <w:r w:rsidR="00747087">
              <w:rPr>
                <w:color w:val="000000"/>
                <w:sz w:val="18"/>
                <w:szCs w:val="18"/>
              </w:rPr>
              <w:t>000</w:t>
            </w:r>
            <w:r>
              <w:rPr>
                <w:color w:val="000000"/>
                <w:sz w:val="18"/>
                <w:szCs w:val="18"/>
              </w:rPr>
              <w:t>0008</w:t>
            </w:r>
          </w:p>
        </w:tc>
        <w:tc>
          <w:tcPr>
            <w:tcW w:w="343" w:type="pct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40 764,18</w:t>
            </w:r>
          </w:p>
        </w:tc>
        <w:tc>
          <w:tcPr>
            <w:tcW w:w="387" w:type="pct"/>
            <w:gridSpan w:val="3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1723D0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19 957,39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E57796" w:rsidRDefault="001723D0" w:rsidP="009F5BB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20 806,79</w:t>
            </w:r>
          </w:p>
        </w:tc>
        <w:tc>
          <w:tcPr>
            <w:tcW w:w="371" w:type="pct"/>
            <w:gridSpan w:val="4"/>
            <w:vAlign w:val="bottom"/>
          </w:tcPr>
          <w:p w:rsidR="00D06D2F" w:rsidRPr="004873BC" w:rsidRDefault="001723D0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  <w:r w:rsidR="00D06D2F" w:rsidRPr="004873BC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09" w:type="pct"/>
            <w:gridSpan w:val="2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6,31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Кран 3-х ходовой поворотный (фланцевый) ESBE 3F050 Ду100</w:t>
            </w:r>
          </w:p>
        </w:tc>
        <w:tc>
          <w:tcPr>
            <w:tcW w:w="432" w:type="pct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00-000000098</w:t>
            </w:r>
          </w:p>
        </w:tc>
        <w:tc>
          <w:tcPr>
            <w:tcW w:w="343" w:type="pct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20 520,32</w:t>
            </w:r>
          </w:p>
        </w:tc>
        <w:tc>
          <w:tcPr>
            <w:tcW w:w="387" w:type="pct"/>
            <w:gridSpan w:val="3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20 520,32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6D2F" w:rsidRPr="00E57796" w:rsidRDefault="00D06D2F" w:rsidP="009F5BB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bookmarkStart w:id="5" w:name="_Hlk40769391"/>
            <w:bookmarkStart w:id="6" w:name="_Hlk40769402"/>
            <w:r w:rsidRPr="00577932">
              <w:rPr>
                <w:color w:val="000000"/>
                <w:sz w:val="18"/>
                <w:szCs w:val="18"/>
              </w:rPr>
              <w:t>6,32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Соленоидный клапан 5101004170N, (Т-ПЗ 104) П 3/4", 2/2, НЗ, 220 В, 0,5. 15 бар, латунь, -10+80 С - 2шт</w:t>
            </w:r>
          </w:p>
        </w:tc>
        <w:tc>
          <w:tcPr>
            <w:tcW w:w="432" w:type="pct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00-000000099</w:t>
            </w:r>
          </w:p>
        </w:tc>
        <w:tc>
          <w:tcPr>
            <w:tcW w:w="343" w:type="pct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7 967,60</w:t>
            </w:r>
          </w:p>
        </w:tc>
        <w:tc>
          <w:tcPr>
            <w:tcW w:w="387" w:type="pct"/>
            <w:gridSpan w:val="3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7 967,60</w:t>
            </w:r>
          </w:p>
        </w:tc>
        <w:tc>
          <w:tcPr>
            <w:tcW w:w="3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E57796" w:rsidRDefault="00D06D2F" w:rsidP="009F5BB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bookmarkEnd w:id="5"/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6,33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Фильтр маг. Ду100 ФМФ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00-000000100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6 752,20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6 752,20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E57796" w:rsidRDefault="00D06D2F" w:rsidP="009F5BB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bookmarkEnd w:id="6"/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6,34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Фильтр маг. Ду050 ФМФ - 2шт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00-000000101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10 701,60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10 701,60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E57796" w:rsidRDefault="00D06D2F" w:rsidP="009F5BB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lastRenderedPageBreak/>
              <w:t>6,35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Фильтр маг. Ду150 ФМФ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00-000000102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12 377,40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12 377,40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E57796" w:rsidRDefault="00D06D2F" w:rsidP="009F5BB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6,36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Кран 040.040.02 КШЦП Ду040 сварка/сварка Ру040 (3шт)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00-000000103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4 039,86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4 039,86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6,37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Кран 025.040.02 КШЦП Ду025 сварка/сварка Ру040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00-000000104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964,42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964,42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6,38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Кран 11б27п1 Ду015 Ру16 - 15 шт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00-000000105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11 179,35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11 179,35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6,39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4873BC">
              <w:rPr>
                <w:color w:val="000000"/>
                <w:sz w:val="18"/>
                <w:szCs w:val="18"/>
              </w:rPr>
              <w:t>Воздухоотводчикавтоматический</w:t>
            </w:r>
            <w:proofErr w:type="spellEnd"/>
            <w:r w:rsidRPr="004873BC">
              <w:rPr>
                <w:color w:val="000000"/>
                <w:sz w:val="18"/>
                <w:szCs w:val="18"/>
              </w:rPr>
              <w:t xml:space="preserve"> 1/2» НР латунь - 2шт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00-000000106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603,88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603,88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6,40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 xml:space="preserve">Клапан предохранительный ПРЕГРАН 496, </w:t>
            </w:r>
            <w:proofErr w:type="spellStart"/>
            <w:r w:rsidRPr="004873BC">
              <w:rPr>
                <w:color w:val="000000"/>
                <w:sz w:val="18"/>
                <w:szCs w:val="18"/>
              </w:rPr>
              <w:t>Ду</w:t>
            </w:r>
            <w:proofErr w:type="spellEnd"/>
            <w:r w:rsidRPr="004873BC">
              <w:rPr>
                <w:color w:val="000000"/>
                <w:sz w:val="18"/>
                <w:szCs w:val="18"/>
              </w:rPr>
              <w:t xml:space="preserve"> 50*80, ф/ф, </w:t>
            </w:r>
            <w:proofErr w:type="spellStart"/>
            <w:r w:rsidRPr="004873BC">
              <w:rPr>
                <w:color w:val="000000"/>
                <w:sz w:val="18"/>
                <w:szCs w:val="18"/>
              </w:rPr>
              <w:t>Рср</w:t>
            </w:r>
            <w:proofErr w:type="spellEnd"/>
            <w:r w:rsidRPr="004873BC">
              <w:rPr>
                <w:color w:val="000000"/>
                <w:sz w:val="18"/>
                <w:szCs w:val="18"/>
              </w:rPr>
              <w:t xml:space="preserve">=5 бар, чугун, </w:t>
            </w:r>
            <w:proofErr w:type="spellStart"/>
            <w:r w:rsidRPr="004873BC">
              <w:rPr>
                <w:color w:val="000000"/>
                <w:sz w:val="18"/>
                <w:szCs w:val="18"/>
              </w:rPr>
              <w:t>Тмакс</w:t>
            </w:r>
            <w:proofErr w:type="spellEnd"/>
            <w:r w:rsidRPr="004873BC">
              <w:rPr>
                <w:color w:val="000000"/>
                <w:sz w:val="18"/>
                <w:szCs w:val="18"/>
              </w:rPr>
              <w:t>=300С, Ру16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</w:t>
            </w:r>
            <w:r w:rsidR="00747087">
              <w:rPr>
                <w:color w:val="000000"/>
                <w:sz w:val="18"/>
                <w:szCs w:val="18"/>
              </w:rPr>
              <w:t>000</w:t>
            </w:r>
            <w:r>
              <w:rPr>
                <w:color w:val="000000"/>
                <w:sz w:val="18"/>
                <w:szCs w:val="18"/>
              </w:rPr>
              <w:t>006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58 476,60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1723D0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19 679,78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E57796" w:rsidRDefault="001723D0" w:rsidP="009F5BB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39 796,82</w:t>
            </w:r>
          </w:p>
        </w:tc>
        <w:tc>
          <w:tcPr>
            <w:tcW w:w="3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6D2F" w:rsidRPr="004873BC" w:rsidRDefault="001723D0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</w:t>
            </w:r>
            <w:r w:rsidR="00D06D2F" w:rsidRPr="004873BC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3,41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Заглушка с ручкой, сталь AISI444/430 D350мм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00-000000108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4 165,00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4 165,00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6,42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Колено 45 град., сталь AISI444/430 D350мм</w:t>
            </w:r>
          </w:p>
        </w:tc>
        <w:tc>
          <w:tcPr>
            <w:tcW w:w="432" w:type="pct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00-000000109</w:t>
            </w:r>
          </w:p>
        </w:tc>
        <w:tc>
          <w:tcPr>
            <w:tcW w:w="343" w:type="pct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9 266,88</w:t>
            </w:r>
          </w:p>
        </w:tc>
        <w:tc>
          <w:tcPr>
            <w:tcW w:w="387" w:type="pct"/>
            <w:gridSpan w:val="3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9 266,88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6,</w:t>
            </w:r>
            <w:r w:rsidRPr="00577932">
              <w:rPr>
                <w:color w:val="000000"/>
                <w:sz w:val="18"/>
                <w:szCs w:val="18"/>
              </w:rPr>
              <w:lastRenderedPageBreak/>
              <w:t>43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lastRenderedPageBreak/>
              <w:t xml:space="preserve">Переход </w:t>
            </w:r>
            <w:proofErr w:type="spellStart"/>
            <w:r w:rsidRPr="004873BC">
              <w:rPr>
                <w:color w:val="000000"/>
                <w:sz w:val="18"/>
                <w:szCs w:val="18"/>
              </w:rPr>
              <w:t>ew-dw</w:t>
            </w:r>
            <w:proofErr w:type="spellEnd"/>
            <w:r w:rsidRPr="004873BC">
              <w:rPr>
                <w:color w:val="000000"/>
                <w:sz w:val="18"/>
                <w:szCs w:val="18"/>
              </w:rPr>
              <w:t>, сталь AISI444/430 D350мм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00-000000111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4 852,96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4 852,96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6,44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Пластина основания проходная, сталь AISI444/430 D350мм - 2шт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00-000000112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17 379,32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17 379,32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6,45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Сборник сажи с ручкой и выпуском конденсата, сталь AISI444/430 D350мм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00-000000113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7 774,34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7 774,34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6,46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Тройник 87 град., сталь AISI444/430 D350мм - 2шт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00-000000114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37 259,60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37 259,60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6,47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Труба 1000 мм, сталь AISI444/430 D350мм - 15 шт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00-000000115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264 511,80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264 511,80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6,48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Труба 250 мм с 4-мя измерительными отверстиями, сталь AISI444/430 D350мм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00-000000116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17 634,12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17 634,12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6,49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Устье, сталь AISI444/430 D350мм</w:t>
            </w:r>
          </w:p>
        </w:tc>
        <w:tc>
          <w:tcPr>
            <w:tcW w:w="432" w:type="pct"/>
          </w:tcPr>
          <w:p w:rsidR="00D06D2F" w:rsidRPr="004873BC" w:rsidRDefault="00D06D2F" w:rsidP="00382E9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00-000000117</w:t>
            </w:r>
          </w:p>
        </w:tc>
        <w:tc>
          <w:tcPr>
            <w:tcW w:w="343" w:type="pct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5 787,88</w:t>
            </w:r>
          </w:p>
        </w:tc>
        <w:tc>
          <w:tcPr>
            <w:tcW w:w="387" w:type="pct"/>
            <w:gridSpan w:val="3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5 787,88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6,50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Опорная консоль, отступ 50-150 мм D350 мм (2 шт</w:t>
            </w:r>
            <w:r>
              <w:rPr>
                <w:color w:val="000000"/>
                <w:sz w:val="18"/>
                <w:szCs w:val="18"/>
              </w:rPr>
              <w:t>.</w:t>
            </w:r>
            <w:r w:rsidRPr="004873B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00-000000118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16 160,20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16 160,20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6,51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Стеновой хомут, отступ 50 мм D350 мм (6 шт</w:t>
            </w:r>
            <w:r>
              <w:rPr>
                <w:color w:val="000000"/>
                <w:sz w:val="18"/>
                <w:szCs w:val="18"/>
              </w:rPr>
              <w:t>.</w:t>
            </w:r>
            <w:r w:rsidRPr="004873B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00-000000119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16 252,32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16 252,32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873BC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lastRenderedPageBreak/>
              <w:t>6,52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Раздвижной элемент 320-480 мм, сталь AISI444/430 D350мм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00-000000120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18 203,50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18 203,50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6D2F" w:rsidRPr="004873BC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873BC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873BC" w:rsidTr="00683D5C">
        <w:trPr>
          <w:gridAfter w:val="1"/>
          <w:wAfter w:w="73" w:type="pct"/>
        </w:trPr>
        <w:tc>
          <w:tcPr>
            <w:tcW w:w="251" w:type="pct"/>
          </w:tcPr>
          <w:p w:rsidR="00D06D2F" w:rsidRPr="004873BC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iCs/>
                <w:sz w:val="18"/>
                <w:szCs w:val="18"/>
                <w:lang w:eastAsia="ru-RU"/>
              </w:rPr>
            </w:pPr>
            <w:r>
              <w:rPr>
                <w:b/>
                <w:iCs/>
                <w:sz w:val="18"/>
                <w:szCs w:val="18"/>
                <w:lang w:eastAsia="ru-RU"/>
              </w:rPr>
              <w:t>7</w:t>
            </w:r>
            <w:r w:rsidRPr="004873BC">
              <w:rPr>
                <w:b/>
                <w:i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31" w:type="pct"/>
          </w:tcPr>
          <w:p w:rsidR="00D06D2F" w:rsidRPr="004873BC" w:rsidRDefault="00D06D2F" w:rsidP="009F5BBB">
            <w:pPr>
              <w:spacing w:after="0" w:line="240" w:lineRule="auto"/>
              <w:rPr>
                <w:b/>
                <w:i/>
                <w:sz w:val="18"/>
                <w:szCs w:val="18"/>
                <w:lang w:eastAsia="ru-RU"/>
              </w:rPr>
            </w:pPr>
            <w:r w:rsidRPr="00AE1C34">
              <w:rPr>
                <w:b/>
                <w:i/>
                <w:sz w:val="18"/>
                <w:szCs w:val="18"/>
                <w:lang w:eastAsia="ru-RU"/>
              </w:rPr>
              <w:t>Электросиловая часть котельной №7</w:t>
            </w:r>
            <w:r w:rsidRPr="00AE1C34">
              <w:rPr>
                <w:bCs/>
                <w:iCs/>
                <w:sz w:val="18"/>
                <w:szCs w:val="18"/>
                <w:lang w:eastAsia="ru-RU"/>
              </w:rPr>
              <w:t>(установленная вследствие технического пер</w:t>
            </w:r>
            <w:r>
              <w:rPr>
                <w:bCs/>
                <w:iCs/>
                <w:sz w:val="18"/>
                <w:szCs w:val="18"/>
                <w:lang w:eastAsia="ru-RU"/>
              </w:rPr>
              <w:t>е</w:t>
            </w:r>
            <w:r w:rsidRPr="00AE1C34">
              <w:rPr>
                <w:bCs/>
                <w:iCs/>
                <w:sz w:val="18"/>
                <w:szCs w:val="18"/>
                <w:lang w:eastAsia="ru-RU"/>
              </w:rPr>
              <w:t>в</w:t>
            </w:r>
            <w:r>
              <w:rPr>
                <w:bCs/>
                <w:iCs/>
                <w:sz w:val="18"/>
                <w:szCs w:val="18"/>
                <w:lang w:eastAsia="ru-RU"/>
              </w:rPr>
              <w:t>о</w:t>
            </w:r>
            <w:r w:rsidRPr="00AE1C34">
              <w:rPr>
                <w:bCs/>
                <w:iCs/>
                <w:sz w:val="18"/>
                <w:szCs w:val="18"/>
                <w:lang w:eastAsia="ru-RU"/>
              </w:rPr>
              <w:t>оружения котельной)</w:t>
            </w:r>
          </w:p>
        </w:tc>
        <w:tc>
          <w:tcPr>
            <w:tcW w:w="3846" w:type="pct"/>
            <w:gridSpan w:val="25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</w:rPr>
            </w:pPr>
          </w:p>
        </w:tc>
      </w:tr>
      <w:tr w:rsidR="00D06D2F" w:rsidRPr="00AE1C34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7,1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AE1C34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E1C34">
              <w:rPr>
                <w:color w:val="000000"/>
                <w:sz w:val="18"/>
                <w:szCs w:val="18"/>
              </w:rPr>
              <w:t>Щит монтажный ЩМП 1400х650х285 IP54 У2 металлический ЩМП-7-0 (YKM40-07-54) в сборе. Шкаф распределительный.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AE1C34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00-000016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AE1C34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AE1C34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1C34">
              <w:rPr>
                <w:color w:val="000000"/>
                <w:sz w:val="18"/>
                <w:szCs w:val="18"/>
              </w:rPr>
              <w:t>164241,84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AE1C34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AE1C34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AE1C34" w:rsidRDefault="00206092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E57796" w:rsidRDefault="00206092" w:rsidP="009F5BB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164 241,84</w:t>
            </w:r>
          </w:p>
        </w:tc>
        <w:tc>
          <w:tcPr>
            <w:tcW w:w="3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6D2F" w:rsidRPr="00AE1C34" w:rsidRDefault="00206092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  <w:r w:rsidR="00D06D2F" w:rsidRPr="00AE1C34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AE1C34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AE1C34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873BC" w:rsidTr="00683D5C">
        <w:trPr>
          <w:gridAfter w:val="1"/>
          <w:wAfter w:w="73" w:type="pct"/>
        </w:trPr>
        <w:tc>
          <w:tcPr>
            <w:tcW w:w="251" w:type="pct"/>
          </w:tcPr>
          <w:p w:rsidR="00D06D2F" w:rsidRPr="004873BC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iCs/>
                <w:sz w:val="18"/>
                <w:szCs w:val="18"/>
                <w:lang w:eastAsia="ru-RU"/>
              </w:rPr>
            </w:pPr>
            <w:bookmarkStart w:id="7" w:name="_Hlk40771558"/>
            <w:r>
              <w:rPr>
                <w:b/>
                <w:iCs/>
                <w:sz w:val="18"/>
                <w:szCs w:val="18"/>
                <w:lang w:eastAsia="ru-RU"/>
              </w:rPr>
              <w:t>8</w:t>
            </w:r>
            <w:r w:rsidRPr="004873BC">
              <w:rPr>
                <w:b/>
                <w:i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31" w:type="pct"/>
          </w:tcPr>
          <w:p w:rsidR="00D06D2F" w:rsidRPr="004873BC" w:rsidRDefault="00D06D2F" w:rsidP="009F5BBB">
            <w:pPr>
              <w:spacing w:after="0" w:line="240" w:lineRule="auto"/>
              <w:rPr>
                <w:b/>
                <w:i/>
                <w:sz w:val="18"/>
                <w:szCs w:val="18"/>
                <w:lang w:eastAsia="ru-RU"/>
              </w:rPr>
            </w:pPr>
            <w:r w:rsidRPr="00AE1C34">
              <w:rPr>
                <w:b/>
                <w:i/>
                <w:sz w:val="18"/>
                <w:szCs w:val="18"/>
                <w:lang w:eastAsia="ru-RU"/>
              </w:rPr>
              <w:t>Пожарно-охранная сигнализация котельной №7</w:t>
            </w:r>
            <w:r w:rsidRPr="00AE1C34">
              <w:rPr>
                <w:bCs/>
                <w:iCs/>
                <w:sz w:val="18"/>
                <w:szCs w:val="18"/>
                <w:lang w:eastAsia="ru-RU"/>
              </w:rPr>
              <w:t>(установленная вследствие технического пер</w:t>
            </w:r>
            <w:r>
              <w:rPr>
                <w:bCs/>
                <w:iCs/>
                <w:sz w:val="18"/>
                <w:szCs w:val="18"/>
                <w:lang w:eastAsia="ru-RU"/>
              </w:rPr>
              <w:t>е</w:t>
            </w:r>
            <w:r w:rsidRPr="00AE1C34">
              <w:rPr>
                <w:bCs/>
                <w:iCs/>
                <w:sz w:val="18"/>
                <w:szCs w:val="18"/>
                <w:lang w:eastAsia="ru-RU"/>
              </w:rPr>
              <w:t>во</w:t>
            </w:r>
            <w:r>
              <w:rPr>
                <w:bCs/>
                <w:iCs/>
                <w:sz w:val="18"/>
                <w:szCs w:val="18"/>
                <w:lang w:eastAsia="ru-RU"/>
              </w:rPr>
              <w:t>о</w:t>
            </w:r>
            <w:r w:rsidRPr="00AE1C34">
              <w:rPr>
                <w:bCs/>
                <w:iCs/>
                <w:sz w:val="18"/>
                <w:szCs w:val="18"/>
                <w:lang w:eastAsia="ru-RU"/>
              </w:rPr>
              <w:t>ружения котельной)</w:t>
            </w:r>
          </w:p>
        </w:tc>
        <w:tc>
          <w:tcPr>
            <w:tcW w:w="3846" w:type="pct"/>
            <w:gridSpan w:val="25"/>
          </w:tcPr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</w:rPr>
            </w:pPr>
          </w:p>
        </w:tc>
      </w:tr>
      <w:bookmarkEnd w:id="7"/>
      <w:tr w:rsidR="00D06D2F" w:rsidRPr="00AE1C34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8,1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AE1C34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E1C34">
              <w:rPr>
                <w:color w:val="000000"/>
                <w:sz w:val="18"/>
                <w:szCs w:val="18"/>
              </w:rPr>
              <w:t xml:space="preserve">Извещатель дымовой пожарный ИП212-63М (5 </w:t>
            </w:r>
            <w:proofErr w:type="spellStart"/>
            <w:r w:rsidRPr="00AE1C34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AE1C34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AE1C34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00-000000160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AE1C34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AE1C34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1C34">
              <w:rPr>
                <w:color w:val="000000"/>
                <w:sz w:val="18"/>
                <w:szCs w:val="18"/>
              </w:rPr>
              <w:t>2 796,21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AE1C34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AE1C34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AE1C34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AE1C34">
              <w:rPr>
                <w:color w:val="000000"/>
                <w:sz w:val="18"/>
                <w:szCs w:val="18"/>
              </w:rPr>
              <w:t>2 796,21</w:t>
            </w:r>
          </w:p>
        </w:tc>
        <w:tc>
          <w:tcPr>
            <w:tcW w:w="3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AE1C34" w:rsidRDefault="00D06D2F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6D2F" w:rsidRPr="00AE1C34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AE1C34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AE1C34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AE1C34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AE1C34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8,2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AE1C34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E1C34">
              <w:rPr>
                <w:color w:val="000000"/>
                <w:sz w:val="18"/>
                <w:szCs w:val="18"/>
              </w:rPr>
              <w:t>Извещатель тепловой максимально взрывозащищенный ИП101-07е</w:t>
            </w:r>
          </w:p>
        </w:tc>
        <w:tc>
          <w:tcPr>
            <w:tcW w:w="432" w:type="pct"/>
          </w:tcPr>
          <w:p w:rsidR="00D06D2F" w:rsidRPr="00AE1C34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00-000000161</w:t>
            </w:r>
          </w:p>
        </w:tc>
        <w:tc>
          <w:tcPr>
            <w:tcW w:w="343" w:type="pct"/>
          </w:tcPr>
          <w:p w:rsidR="00D06D2F" w:rsidRPr="00AE1C34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AE1C34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1C34">
              <w:rPr>
                <w:color w:val="000000"/>
                <w:sz w:val="18"/>
                <w:szCs w:val="18"/>
              </w:rPr>
              <w:t>9 883,78</w:t>
            </w:r>
          </w:p>
        </w:tc>
        <w:tc>
          <w:tcPr>
            <w:tcW w:w="387" w:type="pct"/>
            <w:gridSpan w:val="3"/>
          </w:tcPr>
          <w:p w:rsidR="00D06D2F" w:rsidRPr="00AE1C34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D06D2F" w:rsidRPr="00AE1C34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AE1C34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AE1C34">
              <w:rPr>
                <w:color w:val="000000"/>
                <w:sz w:val="18"/>
                <w:szCs w:val="18"/>
              </w:rPr>
              <w:t>9 883,78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AE1C34" w:rsidRDefault="00D06D2F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D06D2F" w:rsidRPr="00AE1C34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AE1C34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</w:tcPr>
          <w:p w:rsidR="00D06D2F" w:rsidRPr="00AE1C34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D06D2F" w:rsidRPr="00AE1C34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AE1C34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8,3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AE1C34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E1C34">
              <w:rPr>
                <w:color w:val="000000"/>
                <w:sz w:val="18"/>
                <w:szCs w:val="18"/>
              </w:rPr>
              <w:t xml:space="preserve">Извещатель пожарный ИП535-7 ручной (4 </w:t>
            </w:r>
            <w:proofErr w:type="spellStart"/>
            <w:r w:rsidRPr="00AE1C34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AE1C34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AE1C34" w:rsidRDefault="00843D13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00-000000256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AE1C34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AE1C34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1C34">
              <w:rPr>
                <w:color w:val="000000"/>
                <w:sz w:val="18"/>
                <w:szCs w:val="18"/>
              </w:rPr>
              <w:t>1 636,82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AE1C34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AE1C34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AE1C34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AE1C34">
              <w:rPr>
                <w:color w:val="000000"/>
                <w:sz w:val="18"/>
                <w:szCs w:val="18"/>
              </w:rPr>
              <w:t>1 636,82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AE1C34" w:rsidRDefault="00D06D2F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6D2F" w:rsidRPr="00AE1C34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AE1C34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AE1C34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AE1C34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AE1C34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8,4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AE1C34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E1C34">
              <w:rPr>
                <w:color w:val="000000"/>
                <w:sz w:val="18"/>
                <w:szCs w:val="18"/>
              </w:rPr>
              <w:t xml:space="preserve">Извещатель инфракрасный пассивный объемный Рапид - 3 (5 </w:t>
            </w:r>
            <w:proofErr w:type="spellStart"/>
            <w:r w:rsidRPr="00AE1C34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AE1C34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AE1C34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00-0000000163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AE1C34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AE1C34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1C34">
              <w:rPr>
                <w:color w:val="000000"/>
                <w:sz w:val="18"/>
                <w:szCs w:val="18"/>
              </w:rPr>
              <w:t>3 205,37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AE1C34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AE1C34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AE1C34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AE1C34">
              <w:rPr>
                <w:color w:val="000000"/>
                <w:sz w:val="18"/>
                <w:szCs w:val="18"/>
              </w:rPr>
              <w:t>3 205,37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AE1C34" w:rsidRDefault="00D06D2F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6D2F" w:rsidRPr="00AE1C34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AE1C34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AE1C34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AE1C34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AE1C34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8,5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AE1C34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AE1C34">
              <w:rPr>
                <w:color w:val="000000"/>
                <w:sz w:val="18"/>
                <w:szCs w:val="18"/>
              </w:rPr>
              <w:t>Извещательмагнитоконтактный</w:t>
            </w:r>
            <w:proofErr w:type="spellEnd"/>
            <w:r w:rsidRPr="00AE1C34">
              <w:rPr>
                <w:color w:val="000000"/>
                <w:sz w:val="18"/>
                <w:szCs w:val="18"/>
              </w:rPr>
              <w:t xml:space="preserve"> охранный точечный ИО 102-32 Полюс-2 (4 </w:t>
            </w:r>
            <w:proofErr w:type="spellStart"/>
            <w:r w:rsidRPr="00AE1C34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AE1C34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AE1C34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00-0000000164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AE1C34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AE1C34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1C34">
              <w:rPr>
                <w:color w:val="000000"/>
                <w:sz w:val="18"/>
                <w:szCs w:val="18"/>
              </w:rPr>
              <w:t>450,13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AE1C34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AE1C34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AE1C34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AE1C34">
              <w:rPr>
                <w:color w:val="000000"/>
                <w:sz w:val="18"/>
                <w:szCs w:val="18"/>
              </w:rPr>
              <w:t>450,13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AE1C34" w:rsidRDefault="00D06D2F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6D2F" w:rsidRPr="00AE1C34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AE1C34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AE1C34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AE1C34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AE1C34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lastRenderedPageBreak/>
              <w:t>8,7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AE1C34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E1C34">
              <w:rPr>
                <w:color w:val="000000"/>
                <w:sz w:val="18"/>
                <w:szCs w:val="18"/>
              </w:rPr>
              <w:t>Прибор приемно-контрольный охранно-пожарный BEPCET 06УМ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AE1C34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00-00000166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AE1C34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AE1C34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1C34">
              <w:rPr>
                <w:color w:val="000000"/>
                <w:sz w:val="18"/>
                <w:szCs w:val="18"/>
              </w:rPr>
              <w:t>6 352,00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AE1C34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AE1C34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AE1C34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AE1C34">
              <w:rPr>
                <w:color w:val="000000"/>
                <w:sz w:val="18"/>
                <w:szCs w:val="18"/>
              </w:rPr>
              <w:t>6 352,00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AE1C34" w:rsidRDefault="00D06D2F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6D2F" w:rsidRPr="00AE1C34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AE1C34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AE1C34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AE1C34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AE1C34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8,8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AE1C34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E1C34">
              <w:rPr>
                <w:color w:val="000000"/>
                <w:sz w:val="18"/>
                <w:szCs w:val="18"/>
              </w:rPr>
              <w:t>Аккумулятор SF 12В/7 а/ч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AE1C34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00-000000167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AE1C34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AE1C34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1C34">
              <w:rPr>
                <w:color w:val="000000"/>
                <w:sz w:val="18"/>
                <w:szCs w:val="18"/>
              </w:rPr>
              <w:t>844,35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AE1C34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AE1C34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AE1C34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AE1C34">
              <w:rPr>
                <w:color w:val="000000"/>
                <w:sz w:val="18"/>
                <w:szCs w:val="18"/>
              </w:rPr>
              <w:t>844,35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AE1C34" w:rsidRDefault="00D06D2F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6D2F" w:rsidRPr="00AE1C34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AE1C34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AE1C34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AE1C34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AE1C34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8,9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AE1C34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E1C34">
              <w:rPr>
                <w:color w:val="000000"/>
                <w:sz w:val="18"/>
                <w:szCs w:val="18"/>
              </w:rPr>
              <w:t xml:space="preserve">Кабель КСПВ 2х0,5 (150 </w:t>
            </w:r>
            <w:proofErr w:type="spellStart"/>
            <w:r w:rsidRPr="00AE1C34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AE1C34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432" w:type="pct"/>
          </w:tcPr>
          <w:p w:rsidR="00D06D2F" w:rsidRPr="00AE1C34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00-000000168</w:t>
            </w:r>
          </w:p>
        </w:tc>
        <w:tc>
          <w:tcPr>
            <w:tcW w:w="343" w:type="pct"/>
          </w:tcPr>
          <w:p w:rsidR="00D06D2F" w:rsidRPr="00AE1C34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AE1C34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1C34">
              <w:rPr>
                <w:color w:val="000000"/>
                <w:sz w:val="18"/>
                <w:szCs w:val="18"/>
              </w:rPr>
              <w:t>826,00</w:t>
            </w:r>
          </w:p>
        </w:tc>
        <w:tc>
          <w:tcPr>
            <w:tcW w:w="387" w:type="pct"/>
            <w:gridSpan w:val="3"/>
          </w:tcPr>
          <w:p w:rsidR="00D06D2F" w:rsidRPr="00AE1C34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D06D2F" w:rsidRPr="00AE1C34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AE1C34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AE1C34">
              <w:rPr>
                <w:color w:val="000000"/>
                <w:sz w:val="18"/>
                <w:szCs w:val="18"/>
              </w:rPr>
              <w:t>826,00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AE1C34" w:rsidRDefault="00D06D2F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vAlign w:val="bottom"/>
          </w:tcPr>
          <w:p w:rsidR="00D06D2F" w:rsidRPr="00AE1C34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AE1C34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</w:tcPr>
          <w:p w:rsidR="00D06D2F" w:rsidRPr="00AE1C34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D06D2F" w:rsidRPr="00AE1C34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AE1C34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8,10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AE1C34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E1C34">
              <w:rPr>
                <w:color w:val="000000"/>
                <w:sz w:val="18"/>
                <w:szCs w:val="18"/>
              </w:rPr>
              <w:t xml:space="preserve">Кабель </w:t>
            </w:r>
            <w:proofErr w:type="spellStart"/>
            <w:r w:rsidRPr="00AE1C34">
              <w:rPr>
                <w:color w:val="000000"/>
                <w:sz w:val="18"/>
                <w:szCs w:val="18"/>
              </w:rPr>
              <w:t>КПСнг</w:t>
            </w:r>
            <w:proofErr w:type="spellEnd"/>
            <w:r w:rsidRPr="00AE1C34">
              <w:rPr>
                <w:color w:val="000000"/>
                <w:sz w:val="18"/>
                <w:szCs w:val="18"/>
              </w:rPr>
              <w:t xml:space="preserve">- FRHF 1х2х0,5 (50 </w:t>
            </w:r>
            <w:proofErr w:type="spellStart"/>
            <w:r w:rsidRPr="00AE1C34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AE1C34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AE1C34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00-000000169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AE1C34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AE1C34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E1C34">
              <w:rPr>
                <w:color w:val="000000"/>
                <w:sz w:val="18"/>
                <w:szCs w:val="18"/>
              </w:rPr>
              <w:t>1 127,88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AE1C34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AE1C34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AE1C34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AE1C34">
              <w:rPr>
                <w:color w:val="000000"/>
                <w:sz w:val="18"/>
                <w:szCs w:val="18"/>
              </w:rPr>
              <w:t>1 127,88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AE1C34" w:rsidRDefault="00D06D2F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6D2F" w:rsidRPr="00AE1C34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AE1C34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AE1C34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AE1C34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AE1C34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8,11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AE1C34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E1C34">
              <w:rPr>
                <w:color w:val="000000"/>
                <w:sz w:val="18"/>
                <w:szCs w:val="18"/>
              </w:rPr>
              <w:t>Коробка коммутационная УК-2П для 4х2 проводов (17шт)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AE1C34" w:rsidRDefault="00D06D2F" w:rsidP="009F5BB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00-000000170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AE1C34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F5BBB">
              <w:rPr>
                <w:color w:val="000000"/>
                <w:sz w:val="18"/>
                <w:szCs w:val="18"/>
              </w:rPr>
              <w:t>614,84</w:t>
            </w:r>
          </w:p>
          <w:p w:rsidR="00D06D2F" w:rsidRPr="009F5BBB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AE1C34" w:rsidRDefault="00D06D2F" w:rsidP="009F5B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AE1C34" w:rsidRDefault="00D06D2F" w:rsidP="009F5BB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Default="00D06D2F" w:rsidP="009F5BB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E1C34">
              <w:rPr>
                <w:color w:val="000000"/>
                <w:sz w:val="18"/>
                <w:szCs w:val="18"/>
              </w:rPr>
              <w:t>614,84</w:t>
            </w:r>
          </w:p>
          <w:p w:rsidR="00D06D2F" w:rsidRPr="00AE1C34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AE1C34" w:rsidRDefault="00D06D2F" w:rsidP="009F5BB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6D2F" w:rsidRDefault="00D06D2F" w:rsidP="009F5BB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E1C34">
              <w:rPr>
                <w:color w:val="000000"/>
                <w:sz w:val="18"/>
                <w:szCs w:val="18"/>
              </w:rPr>
              <w:t>0%</w:t>
            </w:r>
          </w:p>
          <w:p w:rsidR="00D06D2F" w:rsidRPr="00AE1C34" w:rsidRDefault="00D06D2F" w:rsidP="009F5BB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AE1C34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AE1C34" w:rsidRDefault="00D06D2F" w:rsidP="009F5BB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873BC" w:rsidTr="00683D5C">
        <w:trPr>
          <w:gridAfter w:val="1"/>
          <w:wAfter w:w="73" w:type="pct"/>
        </w:trPr>
        <w:tc>
          <w:tcPr>
            <w:tcW w:w="251" w:type="pct"/>
          </w:tcPr>
          <w:p w:rsidR="00D06D2F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iCs/>
                <w:sz w:val="18"/>
                <w:szCs w:val="18"/>
                <w:lang w:eastAsia="ru-RU"/>
              </w:rPr>
            </w:pPr>
            <w:bookmarkStart w:id="8" w:name="_Hlk40772476"/>
          </w:p>
          <w:p w:rsidR="00D06D2F" w:rsidRPr="004873BC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iCs/>
                <w:sz w:val="18"/>
                <w:szCs w:val="18"/>
                <w:lang w:eastAsia="ru-RU"/>
              </w:rPr>
            </w:pPr>
            <w:r>
              <w:rPr>
                <w:b/>
                <w:iCs/>
                <w:sz w:val="18"/>
                <w:szCs w:val="18"/>
                <w:lang w:eastAsia="ru-RU"/>
              </w:rPr>
              <w:t>9</w:t>
            </w:r>
            <w:r w:rsidRPr="004873BC">
              <w:rPr>
                <w:b/>
                <w:i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31" w:type="pct"/>
          </w:tcPr>
          <w:p w:rsidR="00D06D2F" w:rsidRDefault="00D06D2F" w:rsidP="009F5BBB">
            <w:pPr>
              <w:spacing w:after="0" w:line="240" w:lineRule="auto"/>
              <w:rPr>
                <w:b/>
                <w:i/>
                <w:sz w:val="18"/>
                <w:szCs w:val="18"/>
                <w:lang w:eastAsia="ru-RU"/>
              </w:rPr>
            </w:pPr>
          </w:p>
          <w:p w:rsidR="00D06D2F" w:rsidRPr="004873BC" w:rsidRDefault="00D06D2F" w:rsidP="009F5BBB">
            <w:pPr>
              <w:spacing w:after="0" w:line="240" w:lineRule="auto"/>
              <w:rPr>
                <w:b/>
                <w:i/>
                <w:sz w:val="18"/>
                <w:szCs w:val="18"/>
                <w:lang w:eastAsia="ru-RU"/>
              </w:rPr>
            </w:pPr>
            <w:r w:rsidRPr="00AE1C34">
              <w:rPr>
                <w:b/>
                <w:i/>
                <w:sz w:val="18"/>
                <w:szCs w:val="18"/>
                <w:lang w:eastAsia="ru-RU"/>
              </w:rPr>
              <w:t xml:space="preserve">Узел учета тепла Котельной №7, </w:t>
            </w:r>
            <w:r w:rsidRPr="00AE1C34">
              <w:rPr>
                <w:bCs/>
                <w:iCs/>
                <w:sz w:val="18"/>
                <w:szCs w:val="18"/>
                <w:lang w:eastAsia="ru-RU"/>
              </w:rPr>
              <w:t>(установленная вследствие технического пер</w:t>
            </w:r>
            <w:r>
              <w:rPr>
                <w:bCs/>
                <w:iCs/>
                <w:sz w:val="18"/>
                <w:szCs w:val="18"/>
                <w:lang w:eastAsia="ru-RU"/>
              </w:rPr>
              <w:t>е</w:t>
            </w:r>
            <w:r w:rsidRPr="00AE1C34">
              <w:rPr>
                <w:bCs/>
                <w:iCs/>
                <w:sz w:val="18"/>
                <w:szCs w:val="18"/>
                <w:lang w:eastAsia="ru-RU"/>
              </w:rPr>
              <w:t>во</w:t>
            </w:r>
            <w:r>
              <w:rPr>
                <w:bCs/>
                <w:iCs/>
                <w:sz w:val="18"/>
                <w:szCs w:val="18"/>
                <w:lang w:eastAsia="ru-RU"/>
              </w:rPr>
              <w:t>о</w:t>
            </w:r>
            <w:r w:rsidRPr="00AE1C34">
              <w:rPr>
                <w:bCs/>
                <w:iCs/>
                <w:sz w:val="18"/>
                <w:szCs w:val="18"/>
                <w:lang w:eastAsia="ru-RU"/>
              </w:rPr>
              <w:t>ружения котельной)</w:t>
            </w:r>
          </w:p>
        </w:tc>
        <w:tc>
          <w:tcPr>
            <w:tcW w:w="3846" w:type="pct"/>
            <w:gridSpan w:val="25"/>
          </w:tcPr>
          <w:p w:rsidR="00D06D2F" w:rsidRDefault="00D06D2F" w:rsidP="009F5BBB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  <w:p w:rsidR="00D06D2F" w:rsidRPr="004873BC" w:rsidRDefault="00D06D2F" w:rsidP="009F5BBB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</w:rPr>
            </w:pPr>
          </w:p>
        </w:tc>
      </w:tr>
      <w:bookmarkEnd w:id="8"/>
      <w:tr w:rsidR="00D06D2F" w:rsidRPr="004203E8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9,1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203E8" w:rsidRDefault="00D06D2F" w:rsidP="0001220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203E8">
              <w:rPr>
                <w:color w:val="000000"/>
                <w:sz w:val="18"/>
                <w:szCs w:val="18"/>
              </w:rPr>
              <w:t>Щит монтажный ЩМП 500х400х220 IP54 У2 металлический ЩМП-2-0 (YKM40-07-54) в сборе. Учет тепла.1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203E8" w:rsidRDefault="00D06D2F" w:rsidP="0001220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00-000000171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203E8" w:rsidRDefault="00D06D2F" w:rsidP="0001220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203E8" w:rsidRDefault="00D06D2F" w:rsidP="0001220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203E8">
              <w:rPr>
                <w:color w:val="000000"/>
                <w:sz w:val="18"/>
                <w:szCs w:val="18"/>
              </w:rPr>
              <w:t>29 754,60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203E8" w:rsidRDefault="00D06D2F" w:rsidP="0001220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203E8" w:rsidRDefault="00D06D2F" w:rsidP="00012207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203E8" w:rsidRDefault="00D06D2F" w:rsidP="00012207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203E8">
              <w:rPr>
                <w:color w:val="000000"/>
                <w:sz w:val="18"/>
                <w:szCs w:val="18"/>
              </w:rPr>
              <w:t>29 754,60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203E8" w:rsidRDefault="00D06D2F" w:rsidP="00012207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203E8" w:rsidRDefault="00D06D2F" w:rsidP="00012207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203E8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203E8" w:rsidRDefault="00D06D2F" w:rsidP="00012207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203E8" w:rsidRDefault="00D06D2F" w:rsidP="00012207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203E8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9,2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203E8" w:rsidRDefault="00D06D2F" w:rsidP="0001220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4203E8">
              <w:rPr>
                <w:color w:val="000000"/>
                <w:sz w:val="18"/>
                <w:szCs w:val="18"/>
              </w:rPr>
              <w:t>Тепловычислитель</w:t>
            </w:r>
            <w:proofErr w:type="spellEnd"/>
            <w:r w:rsidRPr="004203E8">
              <w:rPr>
                <w:color w:val="000000"/>
                <w:sz w:val="18"/>
                <w:szCs w:val="18"/>
              </w:rPr>
              <w:t xml:space="preserve"> СПТ943.1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203E8" w:rsidRDefault="00D06D2F" w:rsidP="0001220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00-000000172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203E8" w:rsidRDefault="00D06D2F" w:rsidP="0001220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203E8" w:rsidRDefault="00D06D2F" w:rsidP="0001220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203E8">
              <w:rPr>
                <w:color w:val="000000"/>
                <w:sz w:val="18"/>
                <w:szCs w:val="18"/>
              </w:rPr>
              <w:t>35 478,67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203E8" w:rsidRDefault="00D06D2F" w:rsidP="0001220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203E8" w:rsidRDefault="00D06D2F" w:rsidP="00012207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203E8" w:rsidRDefault="00D06D2F" w:rsidP="00012207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203E8">
              <w:rPr>
                <w:color w:val="000000"/>
                <w:sz w:val="18"/>
                <w:szCs w:val="18"/>
              </w:rPr>
              <w:t>35 478,67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203E8" w:rsidRDefault="00D06D2F" w:rsidP="00012207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203E8" w:rsidRDefault="00D06D2F" w:rsidP="00012207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203E8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203E8" w:rsidRDefault="00D06D2F" w:rsidP="00012207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203E8" w:rsidRDefault="00D06D2F" w:rsidP="00012207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203E8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9,3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203E8" w:rsidRDefault="00D06D2F" w:rsidP="0001220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203E8">
              <w:rPr>
                <w:color w:val="000000"/>
                <w:sz w:val="18"/>
                <w:szCs w:val="18"/>
              </w:rPr>
              <w:t xml:space="preserve">Расходомер электромагнитный </w:t>
            </w:r>
            <w:proofErr w:type="spellStart"/>
            <w:r w:rsidRPr="004203E8">
              <w:rPr>
                <w:color w:val="000000"/>
                <w:sz w:val="18"/>
                <w:szCs w:val="18"/>
              </w:rPr>
              <w:t>Мастерфлоу</w:t>
            </w:r>
            <w:proofErr w:type="spellEnd"/>
            <w:r w:rsidRPr="004203E8">
              <w:rPr>
                <w:color w:val="000000"/>
                <w:sz w:val="18"/>
                <w:szCs w:val="18"/>
              </w:rPr>
              <w:t xml:space="preserve"> Ду80 (2 </w:t>
            </w:r>
            <w:proofErr w:type="spellStart"/>
            <w:r w:rsidRPr="004203E8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4203E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203E8" w:rsidRDefault="00D06D2F" w:rsidP="0001220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00-000000173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203E8" w:rsidRDefault="00D06D2F" w:rsidP="0001220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203E8" w:rsidRDefault="00D06D2F" w:rsidP="0001220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203E8">
              <w:rPr>
                <w:color w:val="000000"/>
                <w:sz w:val="18"/>
                <w:szCs w:val="18"/>
              </w:rPr>
              <w:t>12 350,36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203E8" w:rsidRDefault="00D06D2F" w:rsidP="0001220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203E8" w:rsidRDefault="00D06D2F" w:rsidP="00012207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203E8" w:rsidRDefault="00D06D2F" w:rsidP="00012207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203E8">
              <w:rPr>
                <w:color w:val="000000"/>
                <w:sz w:val="18"/>
                <w:szCs w:val="18"/>
              </w:rPr>
              <w:t>12 350,36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203E8" w:rsidRDefault="00D06D2F" w:rsidP="00012207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203E8" w:rsidRDefault="00D06D2F" w:rsidP="00012207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203E8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203E8" w:rsidRDefault="00D06D2F" w:rsidP="00012207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203E8" w:rsidRDefault="00D06D2F" w:rsidP="00012207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203E8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lastRenderedPageBreak/>
              <w:t>9,4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203E8" w:rsidRDefault="00D06D2F" w:rsidP="0001220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203E8">
              <w:rPr>
                <w:color w:val="000000"/>
                <w:sz w:val="18"/>
                <w:szCs w:val="18"/>
              </w:rPr>
              <w:t xml:space="preserve">Расходомер электромагнитный </w:t>
            </w:r>
            <w:proofErr w:type="spellStart"/>
            <w:r w:rsidRPr="004203E8">
              <w:rPr>
                <w:color w:val="000000"/>
                <w:sz w:val="18"/>
                <w:szCs w:val="18"/>
              </w:rPr>
              <w:t>Мастерфлоу</w:t>
            </w:r>
            <w:proofErr w:type="spellEnd"/>
            <w:r w:rsidRPr="004203E8">
              <w:rPr>
                <w:color w:val="000000"/>
                <w:sz w:val="18"/>
                <w:szCs w:val="18"/>
              </w:rPr>
              <w:t xml:space="preserve"> Ду50 (2шт)</w:t>
            </w:r>
          </w:p>
        </w:tc>
        <w:tc>
          <w:tcPr>
            <w:tcW w:w="432" w:type="pct"/>
          </w:tcPr>
          <w:p w:rsidR="00D06D2F" w:rsidRPr="004203E8" w:rsidRDefault="00D06D2F" w:rsidP="0001220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00-000000174</w:t>
            </w:r>
          </w:p>
        </w:tc>
        <w:tc>
          <w:tcPr>
            <w:tcW w:w="343" w:type="pct"/>
          </w:tcPr>
          <w:p w:rsidR="00D06D2F" w:rsidRPr="004203E8" w:rsidRDefault="00D06D2F" w:rsidP="0001220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203E8" w:rsidRDefault="00D06D2F" w:rsidP="0001220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203E8">
              <w:rPr>
                <w:color w:val="000000"/>
                <w:sz w:val="18"/>
                <w:szCs w:val="18"/>
              </w:rPr>
              <w:t>73 194,02</w:t>
            </w:r>
          </w:p>
        </w:tc>
        <w:tc>
          <w:tcPr>
            <w:tcW w:w="387" w:type="pct"/>
            <w:gridSpan w:val="3"/>
          </w:tcPr>
          <w:p w:rsidR="00D06D2F" w:rsidRPr="004203E8" w:rsidRDefault="00D06D2F" w:rsidP="0001220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D06D2F" w:rsidRPr="004203E8" w:rsidRDefault="00D06D2F" w:rsidP="00012207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203E8" w:rsidRDefault="00D06D2F" w:rsidP="00012207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203E8">
              <w:rPr>
                <w:color w:val="000000"/>
                <w:sz w:val="18"/>
                <w:szCs w:val="18"/>
              </w:rPr>
              <w:t>73 194,02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203E8" w:rsidRDefault="00D06D2F" w:rsidP="00012207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203E8" w:rsidRDefault="00D06D2F" w:rsidP="00012207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203E8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</w:tcPr>
          <w:p w:rsidR="00D06D2F" w:rsidRPr="004203E8" w:rsidRDefault="00D06D2F" w:rsidP="00012207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D06D2F" w:rsidRPr="004203E8" w:rsidRDefault="00D06D2F" w:rsidP="00012207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203E8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9,5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203E8" w:rsidRDefault="00D06D2F" w:rsidP="0001220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4203E8">
              <w:rPr>
                <w:color w:val="000000"/>
                <w:sz w:val="18"/>
                <w:szCs w:val="18"/>
              </w:rPr>
              <w:t>ВСХд</w:t>
            </w:r>
            <w:proofErr w:type="spellEnd"/>
            <w:r w:rsidRPr="004203E8">
              <w:rPr>
                <w:color w:val="000000"/>
                <w:sz w:val="18"/>
                <w:szCs w:val="18"/>
              </w:rPr>
              <w:t xml:space="preserve"> (импульсный выход) Ду50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203E8" w:rsidRDefault="00D06D2F" w:rsidP="0001220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00-000000174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203E8" w:rsidRDefault="00D06D2F" w:rsidP="0001220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203E8" w:rsidRDefault="00D06D2F" w:rsidP="0001220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203E8">
              <w:rPr>
                <w:color w:val="000000"/>
                <w:sz w:val="18"/>
                <w:szCs w:val="18"/>
              </w:rPr>
              <w:t>18 208,66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203E8" w:rsidRDefault="00D06D2F" w:rsidP="0001220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203E8" w:rsidRDefault="00D06D2F" w:rsidP="00012207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203E8" w:rsidRDefault="00D06D2F" w:rsidP="00012207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203E8">
              <w:rPr>
                <w:color w:val="000000"/>
                <w:sz w:val="18"/>
                <w:szCs w:val="18"/>
              </w:rPr>
              <w:t>18 208,66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203E8" w:rsidRDefault="00D06D2F" w:rsidP="00012207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203E8" w:rsidRDefault="00D06D2F" w:rsidP="00012207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203E8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203E8" w:rsidRDefault="00D06D2F" w:rsidP="00012207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203E8" w:rsidRDefault="00D06D2F" w:rsidP="00012207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203E8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9,6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203E8" w:rsidRDefault="00D06D2F" w:rsidP="0001220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203E8">
              <w:rPr>
                <w:color w:val="000000"/>
                <w:sz w:val="18"/>
                <w:szCs w:val="18"/>
              </w:rPr>
              <w:t>Преобразователь избыточного давления СДВ-И-1,0-4-20мА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203E8" w:rsidRDefault="00747087" w:rsidP="0001220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00-00000139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203E8" w:rsidRDefault="00D06D2F" w:rsidP="0001220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203E8" w:rsidRDefault="00D06D2F" w:rsidP="0001220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203E8">
              <w:rPr>
                <w:color w:val="000000"/>
                <w:sz w:val="18"/>
                <w:szCs w:val="18"/>
              </w:rPr>
              <w:t>7 896,17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203E8" w:rsidRDefault="00D06D2F" w:rsidP="0001220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203E8" w:rsidRDefault="00D06D2F" w:rsidP="00012207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203E8" w:rsidRDefault="00D06D2F" w:rsidP="00012207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203E8">
              <w:rPr>
                <w:color w:val="000000"/>
                <w:sz w:val="18"/>
                <w:szCs w:val="18"/>
              </w:rPr>
              <w:t>7 896,17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203E8" w:rsidRDefault="00D06D2F" w:rsidP="00012207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203E8" w:rsidRDefault="00D06D2F" w:rsidP="00012207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203E8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203E8" w:rsidRDefault="00D06D2F" w:rsidP="00012207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203E8" w:rsidRDefault="00D06D2F" w:rsidP="00012207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203E8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9,7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203E8" w:rsidRDefault="00D06D2F" w:rsidP="0001220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203E8">
              <w:rPr>
                <w:color w:val="000000"/>
                <w:sz w:val="18"/>
                <w:szCs w:val="18"/>
              </w:rPr>
              <w:t>Преобразователь избыточного давления СДВ-И-0,6-4-20мА (2шт)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203E8" w:rsidRDefault="00747087" w:rsidP="0001220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00-00000040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203E8" w:rsidRDefault="00D06D2F" w:rsidP="0001220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203E8" w:rsidRDefault="00D06D2F" w:rsidP="0001220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203E8">
              <w:rPr>
                <w:color w:val="000000"/>
                <w:sz w:val="18"/>
                <w:szCs w:val="18"/>
              </w:rPr>
              <w:t>15 792,34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203E8" w:rsidRDefault="00D06D2F" w:rsidP="0001220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203E8" w:rsidRDefault="00D06D2F" w:rsidP="00012207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203E8" w:rsidRDefault="00D06D2F" w:rsidP="00012207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203E8">
              <w:rPr>
                <w:color w:val="000000"/>
                <w:sz w:val="18"/>
                <w:szCs w:val="18"/>
              </w:rPr>
              <w:t>15 792,34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203E8" w:rsidRDefault="00D06D2F" w:rsidP="00012207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203E8" w:rsidRDefault="00D06D2F" w:rsidP="00012207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203E8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203E8" w:rsidRDefault="00D06D2F" w:rsidP="00012207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203E8" w:rsidRDefault="00D06D2F" w:rsidP="00012207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203E8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9,8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203E8" w:rsidRDefault="00D06D2F" w:rsidP="0001220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203E8">
              <w:rPr>
                <w:color w:val="000000"/>
                <w:sz w:val="18"/>
                <w:szCs w:val="18"/>
              </w:rPr>
              <w:t>Преобразователь избыточного давления СДВ-И-0,4-4-20мА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203E8" w:rsidRDefault="00747087" w:rsidP="0001220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00-00000041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203E8" w:rsidRDefault="00D06D2F" w:rsidP="0001220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203E8" w:rsidRDefault="00D06D2F" w:rsidP="0001220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203E8">
              <w:rPr>
                <w:color w:val="000000"/>
                <w:sz w:val="18"/>
                <w:szCs w:val="18"/>
              </w:rPr>
              <w:t>7 896,17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203E8" w:rsidRDefault="00D06D2F" w:rsidP="0001220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203E8" w:rsidRDefault="00D06D2F" w:rsidP="00012207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203E8" w:rsidRDefault="00D06D2F" w:rsidP="00012207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203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203E8" w:rsidRDefault="00D06D2F" w:rsidP="00012207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203E8" w:rsidRDefault="00D06D2F" w:rsidP="00012207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203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203E8" w:rsidRDefault="00D06D2F" w:rsidP="00012207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203E8" w:rsidRDefault="00D06D2F" w:rsidP="00012207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203E8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9,9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203E8" w:rsidRDefault="00D06D2F" w:rsidP="0001220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203E8">
              <w:rPr>
                <w:color w:val="000000"/>
                <w:sz w:val="18"/>
                <w:szCs w:val="18"/>
              </w:rPr>
              <w:t>КТПТР-01 пара Е=0…+180 L120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203E8" w:rsidRDefault="00D06D2F" w:rsidP="0001220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00-00000178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203E8" w:rsidRDefault="00D06D2F" w:rsidP="0001220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203E8" w:rsidRDefault="00D06D2F" w:rsidP="0001220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203E8">
              <w:rPr>
                <w:color w:val="000000"/>
                <w:sz w:val="18"/>
                <w:szCs w:val="18"/>
              </w:rPr>
              <w:t>3 483,34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203E8" w:rsidRDefault="00D06D2F" w:rsidP="0001220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203E8" w:rsidRDefault="00D06D2F" w:rsidP="00012207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203E8" w:rsidRDefault="00D06D2F" w:rsidP="00012207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203E8">
              <w:rPr>
                <w:color w:val="000000"/>
                <w:sz w:val="18"/>
                <w:szCs w:val="18"/>
              </w:rPr>
              <w:t>3 483,34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203E8" w:rsidRDefault="00D06D2F" w:rsidP="00012207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203E8" w:rsidRDefault="00D06D2F" w:rsidP="00012207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203E8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203E8" w:rsidRDefault="00D06D2F" w:rsidP="00012207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203E8" w:rsidRDefault="00D06D2F" w:rsidP="00012207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203E8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9,10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203E8" w:rsidRDefault="00D06D2F" w:rsidP="0001220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203E8">
              <w:rPr>
                <w:color w:val="000000"/>
                <w:sz w:val="18"/>
                <w:szCs w:val="18"/>
              </w:rPr>
              <w:t>КТПТР-01 пара Е=0…+180 L60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203E8" w:rsidRDefault="00D06D2F" w:rsidP="0001220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00-00000179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203E8" w:rsidRDefault="00D06D2F" w:rsidP="0001220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203E8" w:rsidRDefault="00D06D2F" w:rsidP="0001220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203E8">
              <w:rPr>
                <w:color w:val="000000"/>
                <w:sz w:val="18"/>
                <w:szCs w:val="18"/>
              </w:rPr>
              <w:t>3 483,34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203E8" w:rsidRDefault="00D06D2F" w:rsidP="0001220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203E8" w:rsidRDefault="00D06D2F" w:rsidP="00012207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203E8" w:rsidRDefault="00D06D2F" w:rsidP="00012207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203E8">
              <w:rPr>
                <w:color w:val="000000"/>
                <w:sz w:val="18"/>
                <w:szCs w:val="18"/>
              </w:rPr>
              <w:t>3 483,34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203E8" w:rsidRDefault="00D06D2F" w:rsidP="00012207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203E8" w:rsidRDefault="00D06D2F" w:rsidP="00012207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203E8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203E8" w:rsidRDefault="00D06D2F" w:rsidP="00012207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4203E8" w:rsidRDefault="00D06D2F" w:rsidP="00012207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203E8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9,11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4203E8" w:rsidRDefault="00D06D2F" w:rsidP="0001220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203E8">
              <w:rPr>
                <w:color w:val="000000"/>
                <w:sz w:val="18"/>
                <w:szCs w:val="18"/>
              </w:rPr>
              <w:t>Гильза защитная (4шт)</w:t>
            </w:r>
          </w:p>
        </w:tc>
        <w:tc>
          <w:tcPr>
            <w:tcW w:w="432" w:type="pct"/>
          </w:tcPr>
          <w:p w:rsidR="00D06D2F" w:rsidRPr="004203E8" w:rsidRDefault="00D06D2F" w:rsidP="0001220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00-00000180</w:t>
            </w:r>
          </w:p>
        </w:tc>
        <w:tc>
          <w:tcPr>
            <w:tcW w:w="343" w:type="pct"/>
          </w:tcPr>
          <w:p w:rsidR="00D06D2F" w:rsidRPr="004203E8" w:rsidRDefault="00D06D2F" w:rsidP="0001220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203E8" w:rsidRDefault="00D06D2F" w:rsidP="0001220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203E8">
              <w:rPr>
                <w:color w:val="000000"/>
                <w:sz w:val="18"/>
                <w:szCs w:val="18"/>
              </w:rPr>
              <w:t>3 520,02</w:t>
            </w:r>
          </w:p>
        </w:tc>
        <w:tc>
          <w:tcPr>
            <w:tcW w:w="387" w:type="pct"/>
            <w:gridSpan w:val="3"/>
          </w:tcPr>
          <w:p w:rsidR="00D06D2F" w:rsidRPr="004203E8" w:rsidRDefault="00D06D2F" w:rsidP="0001220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D06D2F" w:rsidRPr="004203E8" w:rsidRDefault="00D06D2F" w:rsidP="00012207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203E8" w:rsidRDefault="00D06D2F" w:rsidP="00012207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203E8">
              <w:rPr>
                <w:color w:val="000000"/>
                <w:sz w:val="18"/>
                <w:szCs w:val="18"/>
              </w:rPr>
              <w:t>3 520,02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203E8" w:rsidRDefault="00D06D2F" w:rsidP="00012207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4203E8" w:rsidRDefault="00D06D2F" w:rsidP="00012207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4203E8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</w:tcPr>
          <w:p w:rsidR="00D06D2F" w:rsidRPr="004203E8" w:rsidRDefault="00D06D2F" w:rsidP="00012207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D06D2F" w:rsidRPr="004203E8" w:rsidRDefault="00D06D2F" w:rsidP="00012207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873BC" w:rsidTr="00683D5C">
        <w:trPr>
          <w:gridAfter w:val="1"/>
          <w:wAfter w:w="73" w:type="pct"/>
        </w:trPr>
        <w:tc>
          <w:tcPr>
            <w:tcW w:w="251" w:type="pct"/>
          </w:tcPr>
          <w:p w:rsidR="00D06D2F" w:rsidRPr="004873BC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iCs/>
                <w:sz w:val="18"/>
                <w:szCs w:val="18"/>
                <w:lang w:eastAsia="ru-RU"/>
              </w:rPr>
            </w:pPr>
            <w:bookmarkStart w:id="9" w:name="_Hlk40772618"/>
            <w:r>
              <w:rPr>
                <w:b/>
                <w:iCs/>
                <w:sz w:val="18"/>
                <w:szCs w:val="18"/>
                <w:lang w:eastAsia="ru-RU"/>
              </w:rPr>
              <w:t>10</w:t>
            </w:r>
            <w:r w:rsidRPr="004873BC">
              <w:rPr>
                <w:b/>
                <w:i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31" w:type="pct"/>
          </w:tcPr>
          <w:p w:rsidR="00D06D2F" w:rsidRPr="004873BC" w:rsidRDefault="00D06D2F" w:rsidP="00BC6968">
            <w:pPr>
              <w:spacing w:after="0" w:line="240" w:lineRule="auto"/>
              <w:rPr>
                <w:b/>
                <w:i/>
                <w:sz w:val="18"/>
                <w:szCs w:val="18"/>
                <w:lang w:eastAsia="ru-RU"/>
              </w:rPr>
            </w:pPr>
            <w:r w:rsidRPr="007B345D">
              <w:rPr>
                <w:b/>
                <w:i/>
                <w:sz w:val="18"/>
                <w:szCs w:val="18"/>
                <w:lang w:eastAsia="ru-RU"/>
              </w:rPr>
              <w:t>Котловая автоматика котельной № 7, в том числе:</w:t>
            </w:r>
          </w:p>
        </w:tc>
        <w:tc>
          <w:tcPr>
            <w:tcW w:w="3846" w:type="pct"/>
            <w:gridSpan w:val="25"/>
          </w:tcPr>
          <w:p w:rsidR="00D06D2F" w:rsidRPr="004873BC" w:rsidRDefault="00D06D2F" w:rsidP="00BC6968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</w:rPr>
            </w:pPr>
          </w:p>
        </w:tc>
      </w:tr>
      <w:bookmarkEnd w:id="9"/>
      <w:tr w:rsidR="00D06D2F" w:rsidRPr="007B345D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10,1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7B345D" w:rsidRDefault="00D06D2F" w:rsidP="0001220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Щит монтажный ЩМП 650х500х220 IP54 У2 металлический ЩМП-3-0 в сборе. Шкаф управления котлом.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01220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00-00000121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01220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01220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34584,92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01220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012207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012207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bCs/>
                <w:sz w:val="18"/>
                <w:szCs w:val="18"/>
              </w:rPr>
              <w:t>34584,92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012207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Default="00D06D2F" w:rsidP="00012207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  <w:p w:rsidR="00D06D2F" w:rsidRDefault="00D06D2F" w:rsidP="00012207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  <w:p w:rsidR="00D06D2F" w:rsidRDefault="00D06D2F" w:rsidP="00012207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  <w:p w:rsidR="00D06D2F" w:rsidRDefault="00D06D2F" w:rsidP="00012207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  <w:p w:rsidR="00D06D2F" w:rsidRPr="007B345D" w:rsidRDefault="00D06D2F" w:rsidP="00012207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bCs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012207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012207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4873BC" w:rsidTr="00683D5C">
        <w:trPr>
          <w:gridAfter w:val="1"/>
          <w:wAfter w:w="73" w:type="pct"/>
        </w:trPr>
        <w:tc>
          <w:tcPr>
            <w:tcW w:w="251" w:type="pct"/>
          </w:tcPr>
          <w:p w:rsidR="00D06D2F" w:rsidRPr="004873BC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iCs/>
                <w:sz w:val="18"/>
                <w:szCs w:val="18"/>
                <w:lang w:eastAsia="ru-RU"/>
              </w:rPr>
            </w:pPr>
            <w:r>
              <w:rPr>
                <w:b/>
                <w:iCs/>
                <w:sz w:val="18"/>
                <w:szCs w:val="18"/>
                <w:lang w:eastAsia="ru-RU"/>
              </w:rPr>
              <w:lastRenderedPageBreak/>
              <w:t>11</w:t>
            </w:r>
            <w:r w:rsidRPr="004873BC">
              <w:rPr>
                <w:b/>
                <w:i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31" w:type="pct"/>
          </w:tcPr>
          <w:p w:rsidR="00D06D2F" w:rsidRPr="004873BC" w:rsidRDefault="00D06D2F" w:rsidP="00BC6968">
            <w:pPr>
              <w:spacing w:after="0" w:line="240" w:lineRule="auto"/>
              <w:rPr>
                <w:b/>
                <w:i/>
                <w:sz w:val="18"/>
                <w:szCs w:val="18"/>
                <w:lang w:eastAsia="ru-RU"/>
              </w:rPr>
            </w:pPr>
            <w:proofErr w:type="spellStart"/>
            <w:r w:rsidRPr="007B345D">
              <w:rPr>
                <w:b/>
                <w:i/>
                <w:sz w:val="18"/>
                <w:szCs w:val="18"/>
                <w:lang w:eastAsia="ru-RU"/>
              </w:rPr>
              <w:t>Общекотельная</w:t>
            </w:r>
            <w:proofErr w:type="spellEnd"/>
            <w:r w:rsidRPr="007B345D">
              <w:rPr>
                <w:b/>
                <w:i/>
                <w:sz w:val="18"/>
                <w:szCs w:val="18"/>
                <w:lang w:eastAsia="ru-RU"/>
              </w:rPr>
              <w:t xml:space="preserve"> автоматика котельной № 7, в том числе:</w:t>
            </w:r>
          </w:p>
        </w:tc>
        <w:tc>
          <w:tcPr>
            <w:tcW w:w="3846" w:type="pct"/>
            <w:gridSpan w:val="25"/>
          </w:tcPr>
          <w:p w:rsidR="00D06D2F" w:rsidRPr="004873BC" w:rsidRDefault="00D06D2F" w:rsidP="00BC6968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</w:rPr>
            </w:pPr>
          </w:p>
        </w:tc>
      </w:tr>
      <w:tr w:rsidR="00D06D2F" w:rsidRPr="007B345D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11,1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 xml:space="preserve">Щит монтажный ЩМП 1400х650х285 IP54 У2 металлический c замком ЩМП-7-0 (YKM40-07-54) в сборе. Шкаф управления </w:t>
            </w:r>
            <w:proofErr w:type="spellStart"/>
            <w:r w:rsidRPr="007B345D">
              <w:rPr>
                <w:color w:val="000000"/>
                <w:sz w:val="18"/>
                <w:szCs w:val="18"/>
              </w:rPr>
              <w:t>общекотельной</w:t>
            </w:r>
            <w:proofErr w:type="spellEnd"/>
            <w:r w:rsidRPr="007B345D">
              <w:rPr>
                <w:color w:val="000000"/>
                <w:sz w:val="18"/>
                <w:szCs w:val="18"/>
              </w:rPr>
              <w:t xml:space="preserve"> автоматикой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D2F" w:rsidRPr="007B345D" w:rsidRDefault="00D06D2F" w:rsidP="00382E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</w:t>
            </w:r>
            <w:r w:rsidR="00747087">
              <w:rPr>
                <w:color w:val="000000"/>
                <w:sz w:val="18"/>
                <w:szCs w:val="18"/>
              </w:rPr>
              <w:t>00</w:t>
            </w:r>
            <w:r>
              <w:rPr>
                <w:color w:val="000000"/>
                <w:sz w:val="18"/>
                <w:szCs w:val="18"/>
              </w:rPr>
              <w:t>00017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D2F" w:rsidRPr="007B345D" w:rsidRDefault="00D06D2F" w:rsidP="00382E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7B345D" w:rsidRDefault="00D06D2F" w:rsidP="00382E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250 380,57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D2F" w:rsidRPr="007B345D" w:rsidRDefault="00D06D2F" w:rsidP="00382E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D2F" w:rsidRPr="007B345D" w:rsidRDefault="00D06D2F" w:rsidP="00382E94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7B345D" w:rsidRDefault="00206092" w:rsidP="00382E94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E57796" w:rsidRDefault="00206092" w:rsidP="00382E94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250 380,57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7B345D" w:rsidRDefault="00206092" w:rsidP="00382E94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  <w:r w:rsidR="00D06D2F" w:rsidRPr="007B345D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D2F" w:rsidRPr="007B345D" w:rsidRDefault="00D06D2F" w:rsidP="00382E94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D2F" w:rsidRPr="007B345D" w:rsidRDefault="00D06D2F" w:rsidP="00382E94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D06D2F" w:rsidRPr="007B345D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11,2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 xml:space="preserve">Соединение </w:t>
            </w:r>
            <w:proofErr w:type="spellStart"/>
            <w:r w:rsidRPr="007B345D">
              <w:rPr>
                <w:color w:val="000000"/>
                <w:sz w:val="18"/>
                <w:szCs w:val="18"/>
              </w:rPr>
              <w:t>ввертноеСВ</w:t>
            </w:r>
            <w:proofErr w:type="spellEnd"/>
            <w:r w:rsidRPr="007B345D">
              <w:rPr>
                <w:color w:val="000000"/>
                <w:sz w:val="18"/>
                <w:szCs w:val="18"/>
              </w:rPr>
              <w:t xml:space="preserve"> 14-М20*1,5 ст.20 (50 </w:t>
            </w:r>
            <w:proofErr w:type="spellStart"/>
            <w:r w:rsidRPr="007B345D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7B345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00-00000123</w:t>
            </w:r>
          </w:p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20 833,33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20 833,33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7B345D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11,3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Бобышка БП02-М20х1,5-50 ст.20 (50шт)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00-00000124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12 250,00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12 250,00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7B345D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10,4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 xml:space="preserve">Ниппель НСВ 14хG1/2 ст.20 (4 </w:t>
            </w:r>
            <w:proofErr w:type="spellStart"/>
            <w:r w:rsidRPr="007B345D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7B345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432" w:type="pct"/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00-00000125</w:t>
            </w:r>
          </w:p>
        </w:tc>
        <w:tc>
          <w:tcPr>
            <w:tcW w:w="343" w:type="pct"/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786,67</w:t>
            </w:r>
          </w:p>
        </w:tc>
        <w:tc>
          <w:tcPr>
            <w:tcW w:w="387" w:type="pct"/>
            <w:gridSpan w:val="3"/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D06D2F" w:rsidRPr="007B345D" w:rsidRDefault="00D06D2F" w:rsidP="007B345D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786,67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7B345D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10,5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Отборное устройство 16-200П (50шт)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00-00000126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68 333,33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68 333,33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7B345D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10,6</w:t>
            </w:r>
          </w:p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7B345D">
              <w:rPr>
                <w:color w:val="000000"/>
                <w:sz w:val="18"/>
                <w:szCs w:val="18"/>
              </w:rPr>
              <w:t>Монометр</w:t>
            </w:r>
            <w:proofErr w:type="spellEnd"/>
            <w:r w:rsidRPr="007B345D">
              <w:rPr>
                <w:color w:val="000000"/>
                <w:sz w:val="18"/>
                <w:szCs w:val="18"/>
              </w:rPr>
              <w:t xml:space="preserve"> показывающий 0-0,6 Мпа (20 </w:t>
            </w:r>
            <w:proofErr w:type="spellStart"/>
            <w:r w:rsidRPr="007B345D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7B345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00-00000127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35 383,48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35 383,48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7B345D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10,7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7B345D">
              <w:rPr>
                <w:color w:val="000000"/>
                <w:sz w:val="18"/>
                <w:szCs w:val="18"/>
              </w:rPr>
              <w:t>Монометр</w:t>
            </w:r>
            <w:proofErr w:type="spellEnd"/>
            <w:r w:rsidRPr="007B345D">
              <w:rPr>
                <w:color w:val="000000"/>
                <w:sz w:val="18"/>
                <w:szCs w:val="18"/>
              </w:rPr>
              <w:t xml:space="preserve"> показывающий 0-0,4 Мпа (8 </w:t>
            </w:r>
            <w:proofErr w:type="spellStart"/>
            <w:r w:rsidRPr="007B345D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7B345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00-00000128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14 153,39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14 153,39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7B345D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lastRenderedPageBreak/>
              <w:t>10,9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7B345D">
              <w:rPr>
                <w:color w:val="000000"/>
                <w:sz w:val="18"/>
                <w:szCs w:val="18"/>
              </w:rPr>
              <w:t>Монометр</w:t>
            </w:r>
            <w:proofErr w:type="spellEnd"/>
            <w:r w:rsidRPr="007B345D">
              <w:rPr>
                <w:color w:val="000000"/>
                <w:sz w:val="18"/>
                <w:szCs w:val="18"/>
              </w:rPr>
              <w:t xml:space="preserve"> показывающий 0-0,1 Мпа (2шт)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00-00000129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3 538,35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3 538,35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7B345D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10,10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7B345D">
              <w:rPr>
                <w:color w:val="000000"/>
                <w:sz w:val="18"/>
                <w:szCs w:val="18"/>
              </w:rPr>
              <w:t>Мановакуумметр</w:t>
            </w:r>
            <w:proofErr w:type="spellEnd"/>
            <w:r w:rsidRPr="007B345D">
              <w:rPr>
                <w:color w:val="000000"/>
                <w:sz w:val="18"/>
                <w:szCs w:val="18"/>
              </w:rPr>
              <w:t xml:space="preserve"> 0,1-0,15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AF34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00-0000100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1 769,17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1 769,17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7B345D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10,11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 xml:space="preserve">Термометр биметаллический с гильзой </w:t>
            </w:r>
            <w:proofErr w:type="gramStart"/>
            <w:r w:rsidRPr="007B345D">
              <w:rPr>
                <w:color w:val="000000"/>
                <w:sz w:val="18"/>
                <w:szCs w:val="18"/>
              </w:rPr>
              <w:t>0,,,</w:t>
            </w:r>
            <w:proofErr w:type="gramEnd"/>
            <w:r w:rsidRPr="007B345D">
              <w:rPr>
                <w:color w:val="000000"/>
                <w:sz w:val="18"/>
                <w:szCs w:val="18"/>
              </w:rPr>
              <w:t xml:space="preserve">+160 G1/2.100.1,15 (3 </w:t>
            </w:r>
            <w:proofErr w:type="spellStart"/>
            <w:r w:rsidRPr="007B345D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7B345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432" w:type="pct"/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00-00000131</w:t>
            </w:r>
          </w:p>
        </w:tc>
        <w:tc>
          <w:tcPr>
            <w:tcW w:w="343" w:type="pct"/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4 262,51</w:t>
            </w:r>
          </w:p>
        </w:tc>
        <w:tc>
          <w:tcPr>
            <w:tcW w:w="387" w:type="pct"/>
            <w:gridSpan w:val="3"/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D06D2F" w:rsidRPr="007B345D" w:rsidRDefault="00D06D2F" w:rsidP="007B345D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4 262,51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7B345D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10,12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Термометр биметаллический с гильзой 0,,,+160 G1/2.64.1,6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00-00000132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1 301,66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1 301,66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7B345D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10,13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 xml:space="preserve">Термометр биметаллический с гильзой </w:t>
            </w:r>
            <w:proofErr w:type="gramStart"/>
            <w:r w:rsidRPr="007B345D">
              <w:rPr>
                <w:color w:val="000000"/>
                <w:sz w:val="18"/>
                <w:szCs w:val="18"/>
              </w:rPr>
              <w:t>0,,,</w:t>
            </w:r>
            <w:proofErr w:type="gramEnd"/>
            <w:r w:rsidRPr="007B345D">
              <w:rPr>
                <w:color w:val="000000"/>
                <w:sz w:val="18"/>
                <w:szCs w:val="18"/>
              </w:rPr>
              <w:t xml:space="preserve">+120 G1/2.100.1,5 (4 </w:t>
            </w:r>
            <w:proofErr w:type="spellStart"/>
            <w:r w:rsidRPr="007B345D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7B345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00-00000133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5 683,35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5 683,35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7B345D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10,14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Термометр биметаллический с гильзой 0,,,+100 G1/2.64.1,5 (4шт)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00-00000134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5 206,71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5 206,70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7B345D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10,15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Термометр биметаллический с гильзой 0,,,+350 G1/2.150.1,7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00-00000135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1 585,84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1 585,84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7B345D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lastRenderedPageBreak/>
              <w:t>10,16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7B345D">
              <w:rPr>
                <w:color w:val="000000"/>
                <w:sz w:val="18"/>
                <w:szCs w:val="18"/>
              </w:rPr>
              <w:t>Тягонапоромер</w:t>
            </w:r>
            <w:proofErr w:type="spellEnd"/>
            <w:r w:rsidRPr="007B345D">
              <w:rPr>
                <w:color w:val="000000"/>
                <w:sz w:val="18"/>
                <w:szCs w:val="18"/>
              </w:rPr>
              <w:t xml:space="preserve"> показывающий -0,08…0,08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00-00000136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3 116,68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3 116,68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7B345D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10,17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 xml:space="preserve">Реле-давление РД-2Р (2 </w:t>
            </w:r>
            <w:proofErr w:type="spellStart"/>
            <w:r w:rsidRPr="007B345D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7B345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00-00000137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4 546,66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4 546,66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7B345D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10,18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7B345D">
              <w:rPr>
                <w:color w:val="000000"/>
                <w:sz w:val="18"/>
                <w:szCs w:val="18"/>
              </w:rPr>
              <w:t>Термостат</w:t>
            </w:r>
            <w:proofErr w:type="spellStart"/>
            <w:r w:rsidRPr="007B345D">
              <w:rPr>
                <w:color w:val="000000"/>
                <w:sz w:val="18"/>
                <w:szCs w:val="18"/>
                <w:lang w:val="en-US"/>
              </w:rPr>
              <w:t>FantiniCosmi</w:t>
            </w:r>
            <w:proofErr w:type="spellEnd"/>
            <w:r w:rsidRPr="007B345D">
              <w:rPr>
                <w:color w:val="000000"/>
                <w:sz w:val="18"/>
                <w:szCs w:val="18"/>
                <w:lang w:val="en-US"/>
              </w:rPr>
              <w:t xml:space="preserve"> C03B3 (2 </w:t>
            </w:r>
            <w:proofErr w:type="spellStart"/>
            <w:r w:rsidRPr="007B345D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7B345D"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432" w:type="pct"/>
          </w:tcPr>
          <w:p w:rsidR="00D06D2F" w:rsidRPr="00AF3475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00-00000138</w:t>
            </w:r>
          </w:p>
        </w:tc>
        <w:tc>
          <w:tcPr>
            <w:tcW w:w="343" w:type="pct"/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B345D">
              <w:rPr>
                <w:color w:val="000000"/>
                <w:sz w:val="18"/>
                <w:szCs w:val="18"/>
              </w:rPr>
              <w:t>9 350,01</w:t>
            </w:r>
          </w:p>
        </w:tc>
        <w:tc>
          <w:tcPr>
            <w:tcW w:w="387" w:type="pct"/>
            <w:gridSpan w:val="3"/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3" w:type="pct"/>
            <w:gridSpan w:val="4"/>
          </w:tcPr>
          <w:p w:rsidR="00D06D2F" w:rsidRPr="007B345D" w:rsidRDefault="00D06D2F" w:rsidP="007B345D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  <w:lang w:val="en-US"/>
              </w:rPr>
            </w:pPr>
            <w:r w:rsidRPr="007B345D">
              <w:rPr>
                <w:color w:val="000000"/>
                <w:sz w:val="18"/>
                <w:szCs w:val="18"/>
              </w:rPr>
              <w:t>9 350,01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  <w:lang w:val="en-US"/>
              </w:rPr>
            </w:pPr>
            <w:r w:rsidRPr="007B345D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44" w:type="pct"/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  <w:lang w:val="en-US"/>
              </w:rPr>
            </w:pPr>
          </w:p>
        </w:tc>
      </w:tr>
      <w:tr w:rsidR="00D06D2F" w:rsidRPr="007B345D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10,19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Преобразователь избыточного давления СДВ-И-1,0-4-20мА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00-00000139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7 896,17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7 896,17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7B345D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10,20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Преобразователь избыточного давления СДВ-И-0,6-4-20мА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00-00000140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7 896,17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7 896,17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7B345D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10,21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Преобразователь избыточного давления СДВ-И-0,4-4-20мА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00-00000141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7 896,17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7 896,17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7B345D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10,22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Преобразователь избыточного давления СДВ-И-0,06-4-20мА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00-00000142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7 896,17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7 896,17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7B345D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lastRenderedPageBreak/>
              <w:t>10,23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7B345D">
              <w:rPr>
                <w:color w:val="000000"/>
                <w:sz w:val="18"/>
                <w:szCs w:val="18"/>
              </w:rPr>
              <w:t>Термопреобразователь</w:t>
            </w:r>
            <w:proofErr w:type="spellEnd"/>
            <w:r w:rsidRPr="007B345D">
              <w:rPr>
                <w:color w:val="000000"/>
                <w:sz w:val="18"/>
                <w:szCs w:val="18"/>
              </w:rPr>
              <w:t xml:space="preserve"> сопротивления, Pt1000, LI20 (4 </w:t>
            </w:r>
            <w:proofErr w:type="spellStart"/>
            <w:r w:rsidRPr="007B345D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7B345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00-00000143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6 966,64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6 996,64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7B345D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10,24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Гильза защитная LI20 (4шт)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00-00000144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3 520,02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3 520,02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7B345D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10,25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7B345D">
              <w:rPr>
                <w:color w:val="000000"/>
                <w:sz w:val="18"/>
                <w:szCs w:val="18"/>
              </w:rPr>
              <w:t>Термопреобразователь</w:t>
            </w:r>
            <w:proofErr w:type="spellEnd"/>
            <w:r w:rsidRPr="007B345D">
              <w:rPr>
                <w:color w:val="000000"/>
                <w:sz w:val="18"/>
                <w:szCs w:val="18"/>
              </w:rPr>
              <w:t xml:space="preserve"> сопротивления, Pt1000, LI60</w:t>
            </w:r>
          </w:p>
        </w:tc>
        <w:tc>
          <w:tcPr>
            <w:tcW w:w="432" w:type="pct"/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00-00000145</w:t>
            </w:r>
          </w:p>
        </w:tc>
        <w:tc>
          <w:tcPr>
            <w:tcW w:w="343" w:type="pct"/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1 649,99</w:t>
            </w:r>
          </w:p>
        </w:tc>
        <w:tc>
          <w:tcPr>
            <w:tcW w:w="387" w:type="pct"/>
            <w:gridSpan w:val="3"/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D06D2F" w:rsidRPr="007B345D" w:rsidRDefault="00D06D2F" w:rsidP="007B345D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1 649,99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7B345D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10,26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Гильза защитная LI60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00-00000146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880,00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880,00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7B345D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10,27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7B345D">
              <w:rPr>
                <w:color w:val="000000"/>
                <w:sz w:val="18"/>
                <w:szCs w:val="18"/>
              </w:rPr>
              <w:t>Термопреобразователь</w:t>
            </w:r>
            <w:proofErr w:type="spellEnd"/>
            <w:r w:rsidRPr="007B345D">
              <w:rPr>
                <w:color w:val="000000"/>
                <w:sz w:val="18"/>
                <w:szCs w:val="18"/>
              </w:rPr>
              <w:t xml:space="preserve"> сопротивления, ДТС3005-Pt1000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00-00000147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1 730,67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1 730,67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7B345D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10,28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 xml:space="preserve">Светильник НПП-60w (3102) (2 </w:t>
            </w:r>
            <w:proofErr w:type="spellStart"/>
            <w:r w:rsidRPr="007B345D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7B345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00-00000148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1 106,00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1 106,00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7B345D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10,29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 xml:space="preserve">Кабель контрольный </w:t>
            </w:r>
            <w:proofErr w:type="spellStart"/>
            <w:r w:rsidRPr="007B345D">
              <w:rPr>
                <w:color w:val="000000"/>
                <w:sz w:val="18"/>
                <w:szCs w:val="18"/>
              </w:rPr>
              <w:t>КВВГЭнг</w:t>
            </w:r>
            <w:proofErr w:type="spellEnd"/>
            <w:r w:rsidRPr="007B345D">
              <w:rPr>
                <w:color w:val="000000"/>
                <w:sz w:val="18"/>
                <w:szCs w:val="18"/>
              </w:rPr>
              <w:t xml:space="preserve">-LS 4х1 (50 </w:t>
            </w:r>
            <w:proofErr w:type="spellStart"/>
            <w:r w:rsidRPr="007B345D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7B345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00-00000149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2 747,43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2 747,43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7B345D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lastRenderedPageBreak/>
              <w:t>10,30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Кабель монтажный МКЭШ  3х0,75 (150)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00-00000150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8 136,10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8 136,10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7B345D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10,31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Кабель монтажный МКЭШ  5х0,75 (100)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00-00000151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7 679,83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7 679,83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7B345D" w:rsidTr="00EF303E">
        <w:trPr>
          <w:gridAfter w:val="1"/>
          <w:wAfter w:w="73" w:type="pct"/>
          <w:trHeight w:val="308"/>
        </w:trPr>
        <w:tc>
          <w:tcPr>
            <w:tcW w:w="251" w:type="pct"/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10,32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Провод ПВС 3х1,0 ТРТС (90)</w:t>
            </w:r>
          </w:p>
        </w:tc>
        <w:tc>
          <w:tcPr>
            <w:tcW w:w="432" w:type="pct"/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00-00000152</w:t>
            </w:r>
          </w:p>
        </w:tc>
        <w:tc>
          <w:tcPr>
            <w:tcW w:w="343" w:type="pct"/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3 101,04</w:t>
            </w:r>
          </w:p>
        </w:tc>
        <w:tc>
          <w:tcPr>
            <w:tcW w:w="387" w:type="pct"/>
            <w:gridSpan w:val="3"/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</w:tcPr>
          <w:p w:rsidR="00D06D2F" w:rsidRPr="007B345D" w:rsidRDefault="00D06D2F" w:rsidP="007B345D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3 101,04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7B345D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10,33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Труба гофрированная ПВХ 20 с протяжкой (100)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00-00000153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1 296,03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1 296,03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7B345D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10,34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Труба гофрированная ПВХ 16 с протяжкой (100)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00-00000154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1 008,90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1 008,90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7B345D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10,35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Муфта труба-коробка 20 (50)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00-00000155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4 278,48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4 278,48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7B345D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10,36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Муфта труба-коробка 16 (50)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00-00000156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3 703,23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3 703,23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7B345D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lastRenderedPageBreak/>
              <w:t>10,37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Сигнализатор уровня жидкости 4-х канальный ОВЕН БКК 1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00-00000157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7 984,67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7 984,67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D06D2F" w:rsidRPr="007B345D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577932" w:rsidRDefault="00D06D2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10,38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 xml:space="preserve">Датчик уровня одноэлектродный ОВЕН ДС (5 </w:t>
            </w:r>
            <w:proofErr w:type="spellStart"/>
            <w:r w:rsidRPr="007B345D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7B345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00-00000158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9 833,33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9 833,33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D2F" w:rsidRPr="007B345D" w:rsidRDefault="00D06D2F" w:rsidP="007B345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7B345D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D2F" w:rsidRPr="007B345D" w:rsidRDefault="00D06D2F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076CDD" w:rsidRPr="007B345D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DD" w:rsidRPr="00577932" w:rsidRDefault="00076CDD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DD" w:rsidRPr="00747087" w:rsidRDefault="00076CDD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7087">
              <w:rPr>
                <w:sz w:val="18"/>
                <w:szCs w:val="18"/>
              </w:rPr>
              <w:t>Система умягчения, одинарная (</w:t>
            </w:r>
            <w:proofErr w:type="spellStart"/>
            <w:r w:rsidRPr="00747087">
              <w:rPr>
                <w:sz w:val="18"/>
                <w:szCs w:val="18"/>
              </w:rPr>
              <w:t>компл</w:t>
            </w:r>
            <w:proofErr w:type="spellEnd"/>
            <w:r w:rsidRPr="00747087">
              <w:rPr>
                <w:sz w:val="18"/>
                <w:szCs w:val="18"/>
              </w:rPr>
              <w:t>.)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DD" w:rsidRPr="00747087" w:rsidRDefault="00843D13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00-00000986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DD" w:rsidRPr="00747087" w:rsidRDefault="00076CDD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6CDD" w:rsidRPr="00747087" w:rsidRDefault="00076CDD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47087">
              <w:rPr>
                <w:color w:val="000000"/>
                <w:sz w:val="18"/>
                <w:szCs w:val="18"/>
              </w:rPr>
              <w:t>20762,71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DD" w:rsidRPr="00747087" w:rsidRDefault="00076CDD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DD" w:rsidRPr="00747087" w:rsidRDefault="00076CDD" w:rsidP="007B345D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6CDD" w:rsidRPr="00747087" w:rsidRDefault="00076CDD" w:rsidP="007B345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6CDD" w:rsidRPr="00747087" w:rsidRDefault="00076CDD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6CDD" w:rsidRPr="00747087" w:rsidRDefault="00076CDD" w:rsidP="007B345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DD" w:rsidRPr="00747087" w:rsidRDefault="00076CDD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DD" w:rsidRPr="00076CDD" w:rsidRDefault="00076CDD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076CDD">
              <w:rPr>
                <w:b/>
                <w:sz w:val="18"/>
                <w:szCs w:val="18"/>
              </w:rPr>
              <w:t>1</w:t>
            </w:r>
          </w:p>
        </w:tc>
      </w:tr>
      <w:tr w:rsidR="00076CDD" w:rsidRPr="007B345D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DD" w:rsidRPr="00577932" w:rsidRDefault="00076CDD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DD" w:rsidRPr="00747087" w:rsidRDefault="00076CDD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7087">
              <w:rPr>
                <w:sz w:val="18"/>
                <w:szCs w:val="18"/>
              </w:rPr>
              <w:t>Бак аккумуляторный, емкостью 25м3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DD" w:rsidRDefault="00747087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00000001603</w:t>
            </w:r>
          </w:p>
          <w:p w:rsidR="00747087" w:rsidRPr="00747087" w:rsidRDefault="00747087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00000001603/1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DD" w:rsidRPr="00747087" w:rsidRDefault="00076CDD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6CDD" w:rsidRPr="00747087" w:rsidRDefault="00076CDD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4708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DD" w:rsidRPr="00747087" w:rsidRDefault="00076CDD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DD" w:rsidRPr="00747087" w:rsidRDefault="00076CDD" w:rsidP="007B345D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6CDD" w:rsidRPr="00747087" w:rsidRDefault="00076CDD" w:rsidP="007B345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6CDD" w:rsidRPr="00747087" w:rsidRDefault="00076CDD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6CDD" w:rsidRPr="00747087" w:rsidRDefault="00076CDD" w:rsidP="007B345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DD" w:rsidRPr="00747087" w:rsidRDefault="00076CDD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DD" w:rsidRPr="007B345D" w:rsidRDefault="00076CDD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076CDD" w:rsidRPr="007B345D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DD" w:rsidRPr="00577932" w:rsidRDefault="00076CDD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DD" w:rsidRPr="00747087" w:rsidRDefault="00076CDD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7087">
              <w:rPr>
                <w:sz w:val="18"/>
                <w:szCs w:val="18"/>
              </w:rPr>
              <w:t>Газопровод высокого давления - сталь по стенке здания Д57мм - 75 метров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DD" w:rsidRPr="00747087" w:rsidRDefault="00747087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00000001608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DD" w:rsidRPr="00747087" w:rsidRDefault="00076CDD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6CDD" w:rsidRPr="00747087" w:rsidRDefault="00076CDD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4708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DD" w:rsidRPr="00747087" w:rsidRDefault="00076CDD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DD" w:rsidRPr="00747087" w:rsidRDefault="00076CDD" w:rsidP="007B345D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6CDD" w:rsidRPr="00747087" w:rsidRDefault="00076CDD" w:rsidP="007B345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6CDD" w:rsidRPr="00747087" w:rsidRDefault="00076CDD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6CDD" w:rsidRPr="00747087" w:rsidRDefault="00076CDD" w:rsidP="007B345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DD" w:rsidRPr="00747087" w:rsidRDefault="00076CDD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DD" w:rsidRPr="007B345D" w:rsidRDefault="00076CDD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076CDD" w:rsidRPr="007B345D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DD" w:rsidRPr="00577932" w:rsidRDefault="00076CDD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DD" w:rsidRPr="00747087" w:rsidRDefault="00076CDD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7087">
              <w:rPr>
                <w:sz w:val="18"/>
                <w:szCs w:val="18"/>
              </w:rPr>
              <w:t>Газопровод среднего давления, труба стальная диаметром 100мм., протяженностью 45 метров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DD" w:rsidRPr="00747087" w:rsidRDefault="00747087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00000001610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DD" w:rsidRPr="00747087" w:rsidRDefault="00076CDD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6CDD" w:rsidRPr="00747087" w:rsidRDefault="00076CDD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4708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DD" w:rsidRPr="00747087" w:rsidRDefault="00076CDD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DD" w:rsidRPr="00747087" w:rsidRDefault="00076CDD" w:rsidP="007B345D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6CDD" w:rsidRPr="00747087" w:rsidRDefault="00076CDD" w:rsidP="007B345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6CDD" w:rsidRPr="00747087" w:rsidRDefault="00076CDD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6CDD" w:rsidRPr="00747087" w:rsidRDefault="00076CDD" w:rsidP="007B345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DD" w:rsidRPr="00747087" w:rsidRDefault="00076CDD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DD" w:rsidRPr="007B345D" w:rsidRDefault="00076CDD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076CDD" w:rsidRPr="007B345D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DD" w:rsidRPr="00577932" w:rsidRDefault="00076CDD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DD" w:rsidRPr="00747087" w:rsidRDefault="00076CDD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7087">
              <w:rPr>
                <w:sz w:val="18"/>
                <w:szCs w:val="18"/>
              </w:rPr>
              <w:t>Газораспределительный пункт и газовое оборудование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DD" w:rsidRPr="00747087" w:rsidRDefault="00747087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00000001600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DD" w:rsidRPr="00747087" w:rsidRDefault="00076CDD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6CDD" w:rsidRPr="00747087" w:rsidRDefault="00076CDD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4708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DD" w:rsidRPr="00747087" w:rsidRDefault="00076CDD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DD" w:rsidRPr="00747087" w:rsidRDefault="00076CDD" w:rsidP="007B345D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6CDD" w:rsidRPr="00747087" w:rsidRDefault="00076CDD" w:rsidP="007B345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6CDD" w:rsidRPr="00747087" w:rsidRDefault="00076CDD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6CDD" w:rsidRPr="00747087" w:rsidRDefault="00076CDD" w:rsidP="007B345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DD" w:rsidRPr="00747087" w:rsidRDefault="00076CDD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DD" w:rsidRPr="00B76615" w:rsidRDefault="00076CDD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B76615">
              <w:rPr>
                <w:b/>
                <w:sz w:val="18"/>
                <w:szCs w:val="18"/>
              </w:rPr>
              <w:t>1</w:t>
            </w:r>
          </w:p>
        </w:tc>
      </w:tr>
      <w:tr w:rsidR="00076CDD" w:rsidRPr="007B345D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DD" w:rsidRPr="00577932" w:rsidRDefault="00076CDD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DD" w:rsidRPr="00747087" w:rsidRDefault="00076CDD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7087">
              <w:rPr>
                <w:sz w:val="18"/>
                <w:szCs w:val="18"/>
              </w:rPr>
              <w:t>Котел водогрейный КВ2у - 150Гн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DD" w:rsidRPr="00747087" w:rsidRDefault="00315FB4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00000001584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DD" w:rsidRPr="00747087" w:rsidRDefault="00076CDD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6CDD" w:rsidRPr="00747087" w:rsidRDefault="00076CDD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4708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DD" w:rsidRPr="00747087" w:rsidRDefault="00076CDD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DD" w:rsidRPr="00747087" w:rsidRDefault="00076CDD" w:rsidP="007B345D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6CDD" w:rsidRPr="00747087" w:rsidRDefault="00076CDD" w:rsidP="007B345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6CDD" w:rsidRPr="00747087" w:rsidRDefault="00076CDD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6CDD" w:rsidRPr="00747087" w:rsidRDefault="00076CDD" w:rsidP="007B345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DD" w:rsidRPr="00747087" w:rsidRDefault="00076CDD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DD" w:rsidRPr="00B76615" w:rsidRDefault="00076CDD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B76615">
              <w:rPr>
                <w:b/>
                <w:sz w:val="18"/>
                <w:szCs w:val="18"/>
              </w:rPr>
              <w:t>1</w:t>
            </w:r>
          </w:p>
        </w:tc>
      </w:tr>
      <w:tr w:rsidR="00076CDD" w:rsidRPr="007B345D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DD" w:rsidRPr="00577932" w:rsidRDefault="00076CDD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DD" w:rsidRPr="00747087" w:rsidRDefault="00076CDD" w:rsidP="007B345D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747087">
              <w:rPr>
                <w:sz w:val="18"/>
                <w:szCs w:val="18"/>
              </w:rPr>
              <w:t>Насосдозатор</w:t>
            </w:r>
            <w:proofErr w:type="spellEnd"/>
            <w:r w:rsidRPr="00747087">
              <w:rPr>
                <w:sz w:val="18"/>
                <w:szCs w:val="18"/>
                <w:lang w:val="en-US"/>
              </w:rPr>
              <w:t xml:space="preserve"> Pro/</w:t>
            </w:r>
            <w:proofErr w:type="spellStart"/>
            <w:r w:rsidRPr="00747087">
              <w:rPr>
                <w:sz w:val="18"/>
                <w:szCs w:val="18"/>
                <w:lang w:val="en-US"/>
              </w:rPr>
              <w:t>Minent</w:t>
            </w:r>
            <w:proofErr w:type="spellEnd"/>
            <w:r w:rsidRPr="00747087">
              <w:rPr>
                <w:sz w:val="18"/>
                <w:szCs w:val="18"/>
                <w:lang w:val="en-US"/>
              </w:rPr>
              <w:t xml:space="preserve"> Gamma/L 1000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DD" w:rsidRPr="00315FB4" w:rsidRDefault="00315FB4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00000001585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DD" w:rsidRPr="00747087" w:rsidRDefault="00076CDD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6CDD" w:rsidRPr="00747087" w:rsidRDefault="00076CDD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4708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DD" w:rsidRPr="00747087" w:rsidRDefault="00076CDD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DD" w:rsidRPr="00747087" w:rsidRDefault="00076CDD" w:rsidP="007B345D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6CDD" w:rsidRPr="00747087" w:rsidRDefault="00076CDD" w:rsidP="007B345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6CDD" w:rsidRPr="00747087" w:rsidRDefault="00076CDD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6CDD" w:rsidRPr="00747087" w:rsidRDefault="00076CDD" w:rsidP="007B345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DD" w:rsidRPr="00747087" w:rsidRDefault="00076CDD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DD" w:rsidRPr="00B76615" w:rsidRDefault="00076CDD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B76615">
              <w:rPr>
                <w:b/>
                <w:sz w:val="18"/>
                <w:szCs w:val="18"/>
              </w:rPr>
              <w:t>1</w:t>
            </w:r>
          </w:p>
        </w:tc>
      </w:tr>
      <w:tr w:rsidR="00076CDD" w:rsidRPr="007B345D" w:rsidTr="00EF303E">
        <w:trPr>
          <w:gridAfter w:val="1"/>
          <w:wAfter w:w="73" w:type="pct"/>
          <w:trHeight w:val="161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DD" w:rsidRPr="00577932" w:rsidRDefault="00076CDD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DD" w:rsidRPr="00747087" w:rsidRDefault="00076CDD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7087">
              <w:rPr>
                <w:sz w:val="18"/>
                <w:szCs w:val="18"/>
              </w:rPr>
              <w:t>Насос подпиточный WILLO MHI204-1/E/3-400-50-5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DD" w:rsidRDefault="00315FB4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00-00000077</w:t>
            </w:r>
          </w:p>
          <w:p w:rsidR="00315FB4" w:rsidRPr="00747087" w:rsidRDefault="00315FB4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00-00000077/1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DD" w:rsidRPr="00747087" w:rsidRDefault="00076CDD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6CDD" w:rsidRPr="00747087" w:rsidRDefault="00076CDD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47087">
              <w:rPr>
                <w:color w:val="000000"/>
                <w:sz w:val="18"/>
                <w:szCs w:val="18"/>
              </w:rPr>
              <w:t>47487,08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DD" w:rsidRPr="00747087" w:rsidRDefault="00076CDD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DD" w:rsidRPr="00747087" w:rsidRDefault="00076CDD" w:rsidP="007B345D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6CDD" w:rsidRPr="00747087" w:rsidRDefault="00076CDD" w:rsidP="007B345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6CDD" w:rsidRPr="00747087" w:rsidRDefault="00076CDD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6CDD" w:rsidRPr="00747087" w:rsidRDefault="00076CDD" w:rsidP="007B345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DD" w:rsidRPr="00747087" w:rsidRDefault="00076CDD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DD" w:rsidRPr="00B76615" w:rsidRDefault="00076CDD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B76615">
              <w:rPr>
                <w:b/>
                <w:sz w:val="18"/>
                <w:szCs w:val="18"/>
              </w:rPr>
              <w:t>2</w:t>
            </w:r>
          </w:p>
        </w:tc>
      </w:tr>
      <w:tr w:rsidR="00076CDD" w:rsidRPr="007B345D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DD" w:rsidRPr="00577932" w:rsidRDefault="00076CDD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DD" w:rsidRPr="00747087" w:rsidRDefault="00076CDD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7087">
              <w:rPr>
                <w:sz w:val="18"/>
                <w:szCs w:val="18"/>
              </w:rPr>
              <w:t>Насос циркуляции системы ГВС  WILLO 80/145-5,5/2PN 10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DD" w:rsidRPr="00747087" w:rsidRDefault="00315FB4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00-00000254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DD" w:rsidRPr="00747087" w:rsidRDefault="00076CDD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6CDD" w:rsidRPr="00747087" w:rsidRDefault="00076CDD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47087">
              <w:rPr>
                <w:color w:val="000000"/>
                <w:sz w:val="18"/>
                <w:szCs w:val="18"/>
              </w:rPr>
              <w:t>77043,88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DD" w:rsidRPr="00747087" w:rsidRDefault="00076CDD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DD" w:rsidRPr="00747087" w:rsidRDefault="00076CDD" w:rsidP="007B345D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6CDD" w:rsidRPr="00747087" w:rsidRDefault="00076CDD" w:rsidP="007B345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6CDD" w:rsidRPr="00747087" w:rsidRDefault="00076CDD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6CDD" w:rsidRPr="00747087" w:rsidRDefault="00076CDD" w:rsidP="007B345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DD" w:rsidRPr="00747087" w:rsidRDefault="00076CDD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DD" w:rsidRPr="00B76615" w:rsidRDefault="00076CDD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B76615">
              <w:rPr>
                <w:b/>
                <w:sz w:val="18"/>
                <w:szCs w:val="18"/>
              </w:rPr>
              <w:t>2</w:t>
            </w:r>
          </w:p>
        </w:tc>
      </w:tr>
      <w:tr w:rsidR="00B76615" w:rsidRPr="007B345D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615" w:rsidRPr="00747087" w:rsidRDefault="00B76615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47087">
              <w:rPr>
                <w:sz w:val="18"/>
                <w:szCs w:val="18"/>
              </w:rPr>
              <w:t>Пластина основания проходная AISI444/430 D350мм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747087" w:rsidRDefault="00315FB4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00-00000112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747087" w:rsidRDefault="00B76615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747087" w:rsidRDefault="00B76615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47087">
              <w:rPr>
                <w:color w:val="000000"/>
                <w:sz w:val="18"/>
                <w:szCs w:val="18"/>
              </w:rPr>
              <w:t>17379,32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747087" w:rsidRDefault="00B76615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747087" w:rsidRDefault="00B76615" w:rsidP="007B345D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747087" w:rsidRDefault="00B76615" w:rsidP="007B345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747087" w:rsidRDefault="00B76615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747087" w:rsidRDefault="00B76615" w:rsidP="007B345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747087" w:rsidRDefault="00B76615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B76615" w:rsidRDefault="00B76615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B76615">
              <w:rPr>
                <w:b/>
                <w:sz w:val="18"/>
                <w:szCs w:val="18"/>
              </w:rPr>
              <w:t>2</w:t>
            </w:r>
          </w:p>
        </w:tc>
      </w:tr>
      <w:tr w:rsidR="00B76615" w:rsidRPr="007B345D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7B345D" w:rsidRDefault="00B76615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Default="00B76615" w:rsidP="007B34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7B345D" w:rsidRDefault="00B76615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7B345D" w:rsidRDefault="00B76615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7B345D" w:rsidRDefault="00B76615" w:rsidP="007B345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7B345D" w:rsidRDefault="00B76615" w:rsidP="007B345D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7B345D" w:rsidRDefault="00B76615" w:rsidP="007B345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7B345D" w:rsidRDefault="00B76615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7B345D" w:rsidRDefault="00B76615" w:rsidP="007B345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7B345D" w:rsidRDefault="00B76615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7B345D" w:rsidRDefault="00B76615" w:rsidP="007B345D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4873BC" w:rsidTr="00683D5C">
        <w:trPr>
          <w:gridAfter w:val="1"/>
          <w:wAfter w:w="73" w:type="pct"/>
        </w:trPr>
        <w:tc>
          <w:tcPr>
            <w:tcW w:w="251" w:type="pct"/>
          </w:tcPr>
          <w:p w:rsidR="00B76615" w:rsidRPr="004873BC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iCs/>
                <w:sz w:val="18"/>
                <w:szCs w:val="18"/>
                <w:lang w:eastAsia="ru-RU"/>
              </w:rPr>
            </w:pPr>
            <w:r>
              <w:rPr>
                <w:b/>
                <w:iCs/>
                <w:sz w:val="18"/>
                <w:szCs w:val="18"/>
                <w:lang w:eastAsia="ru-RU"/>
              </w:rPr>
              <w:t>12</w:t>
            </w:r>
            <w:r w:rsidRPr="004873BC">
              <w:rPr>
                <w:b/>
                <w:i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31" w:type="pct"/>
          </w:tcPr>
          <w:p w:rsidR="00B76615" w:rsidRPr="004873BC" w:rsidRDefault="00B76615" w:rsidP="00BC6968">
            <w:pPr>
              <w:spacing w:after="0" w:line="240" w:lineRule="auto"/>
              <w:rPr>
                <w:b/>
                <w:i/>
                <w:sz w:val="18"/>
                <w:szCs w:val="18"/>
                <w:lang w:eastAsia="ru-RU"/>
              </w:rPr>
            </w:pPr>
            <w:r w:rsidRPr="00F10731">
              <w:rPr>
                <w:b/>
                <w:i/>
                <w:sz w:val="18"/>
                <w:szCs w:val="18"/>
                <w:lang w:eastAsia="ru-RU"/>
              </w:rPr>
              <w:t xml:space="preserve">Водогрейная котельная мощностью 12,0 МВт </w:t>
            </w:r>
            <w:r>
              <w:rPr>
                <w:b/>
                <w:i/>
                <w:sz w:val="18"/>
                <w:szCs w:val="18"/>
                <w:lang w:eastAsia="ru-RU"/>
              </w:rPr>
              <w:t xml:space="preserve">(Котельная </w:t>
            </w:r>
            <w:r w:rsidRPr="00F10731">
              <w:rPr>
                <w:b/>
                <w:i/>
                <w:sz w:val="18"/>
                <w:szCs w:val="18"/>
                <w:lang w:eastAsia="ru-RU"/>
              </w:rPr>
              <w:t>№8</w:t>
            </w:r>
            <w:r>
              <w:rPr>
                <w:b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846" w:type="pct"/>
            <w:gridSpan w:val="25"/>
          </w:tcPr>
          <w:p w:rsidR="00B76615" w:rsidRDefault="00B76615" w:rsidP="00BC6968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  <w:p w:rsidR="00B76615" w:rsidRPr="004873BC" w:rsidRDefault="00B76615" w:rsidP="00BC6968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</w:rPr>
            </w:pPr>
            <w:r w:rsidRPr="00FD1832">
              <w:rPr>
                <w:b/>
                <w:bCs/>
                <w:i/>
                <w:sz w:val="18"/>
                <w:szCs w:val="18"/>
                <w:lang w:eastAsia="ru-RU"/>
              </w:rPr>
              <w:t xml:space="preserve">газовая котельная № 8, расположенная по адресу: </w:t>
            </w:r>
            <w:r w:rsidRPr="00176F79">
              <w:rPr>
                <w:b/>
                <w:bCs/>
                <w:i/>
                <w:sz w:val="18"/>
                <w:szCs w:val="18"/>
                <w:lang w:eastAsia="ru-RU"/>
              </w:rPr>
              <w:t>Свердловская область, Сысертский р-н, г Арамиль, ул</w:t>
            </w:r>
            <w:r>
              <w:rPr>
                <w:b/>
                <w:bCs/>
                <w:i/>
                <w:sz w:val="18"/>
                <w:szCs w:val="18"/>
                <w:lang w:eastAsia="ru-RU"/>
              </w:rPr>
              <w:t>.</w:t>
            </w:r>
            <w:r w:rsidRPr="00176F79">
              <w:rPr>
                <w:b/>
                <w:bCs/>
                <w:i/>
                <w:sz w:val="18"/>
                <w:szCs w:val="18"/>
                <w:lang w:eastAsia="ru-RU"/>
              </w:rPr>
              <w:t xml:space="preserve"> 1 Мая, д 79-Б/1</w:t>
            </w:r>
          </w:p>
        </w:tc>
      </w:tr>
      <w:tr w:rsidR="00B76615" w:rsidRPr="004873BC" w:rsidTr="00206092">
        <w:trPr>
          <w:gridAfter w:val="1"/>
          <w:wAfter w:w="73" w:type="pct"/>
        </w:trPr>
        <w:tc>
          <w:tcPr>
            <w:tcW w:w="251" w:type="pct"/>
          </w:tcPr>
          <w:p w:rsidR="00B76615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31" w:type="pct"/>
          </w:tcPr>
          <w:p w:rsidR="00B76615" w:rsidRDefault="00B76615" w:rsidP="00CC3898">
            <w:pPr>
              <w:spacing w:after="0" w:line="240" w:lineRule="auto"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Недвижимый комплекс- Здание котельной № 8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B76615" w:rsidRDefault="00B76615" w:rsidP="00BC6968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000000056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</w:tcPr>
          <w:p w:rsidR="00B76615" w:rsidRDefault="00B76615" w:rsidP="00BC6968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31.12.201</w:t>
            </w:r>
          </w:p>
        </w:tc>
        <w:tc>
          <w:tcPr>
            <w:tcW w:w="488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15" w:rsidRDefault="00B76615" w:rsidP="00206092">
            <w:pPr>
              <w:spacing w:after="0" w:line="240" w:lineRule="auto"/>
              <w:contextualSpacing/>
              <w:jc w:val="center"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21 015 264,45</w:t>
            </w:r>
          </w:p>
        </w:tc>
        <w:tc>
          <w:tcPr>
            <w:tcW w:w="38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15" w:rsidRDefault="00B76615" w:rsidP="00206092">
            <w:pPr>
              <w:spacing w:after="0" w:line="240" w:lineRule="auto"/>
              <w:contextualSpacing/>
              <w:jc w:val="center"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15" w:rsidRDefault="00B76615" w:rsidP="00206092">
            <w:pPr>
              <w:spacing w:after="0" w:line="240" w:lineRule="auto"/>
              <w:contextualSpacing/>
              <w:jc w:val="center"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15" w:rsidRDefault="00206092" w:rsidP="00206092">
            <w:pPr>
              <w:spacing w:after="0" w:line="240" w:lineRule="auto"/>
              <w:contextualSpacing/>
              <w:jc w:val="center"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16 186 812,15</w:t>
            </w:r>
          </w:p>
        </w:tc>
        <w:tc>
          <w:tcPr>
            <w:tcW w:w="364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15" w:rsidRDefault="00206092" w:rsidP="00206092">
            <w:pPr>
              <w:spacing w:after="0" w:line="240" w:lineRule="auto"/>
              <w:contextualSpacing/>
              <w:jc w:val="center"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4 828 452,30</w:t>
            </w:r>
          </w:p>
        </w:tc>
        <w:tc>
          <w:tcPr>
            <w:tcW w:w="34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615" w:rsidRDefault="00206092" w:rsidP="00206092">
            <w:pPr>
              <w:spacing w:after="0" w:line="240" w:lineRule="auto"/>
              <w:contextualSpacing/>
              <w:jc w:val="center"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23</w:t>
            </w:r>
            <w:r w:rsidR="00B76615">
              <w:rPr>
                <w:b/>
                <w:i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38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6615" w:rsidRDefault="00B76615" w:rsidP="00BC6968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</w:tcPr>
          <w:p w:rsidR="00B76615" w:rsidRDefault="00B76615" w:rsidP="00BC6968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</w:tr>
      <w:tr w:rsidR="00B76615" w:rsidRPr="004873BC" w:rsidTr="00EF303E">
        <w:trPr>
          <w:gridAfter w:val="1"/>
          <w:wAfter w:w="73" w:type="pct"/>
        </w:trPr>
        <w:tc>
          <w:tcPr>
            <w:tcW w:w="251" w:type="pct"/>
          </w:tcPr>
          <w:p w:rsidR="00B76615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31" w:type="pct"/>
          </w:tcPr>
          <w:p w:rsidR="00B76615" w:rsidRPr="000A5C02" w:rsidRDefault="00B76615" w:rsidP="00CC3898">
            <w:pPr>
              <w:spacing w:after="0" w:line="240" w:lineRule="auto"/>
              <w:jc w:val="right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в</w:t>
            </w:r>
            <w:r w:rsidRPr="000A5C02">
              <w:rPr>
                <w:i/>
                <w:sz w:val="18"/>
                <w:szCs w:val="18"/>
                <w:lang w:eastAsia="ru-RU"/>
              </w:rPr>
              <w:t xml:space="preserve"> том числе оборудование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B76615" w:rsidRDefault="00B76615" w:rsidP="00BC6968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</w:tcPr>
          <w:p w:rsidR="00B76615" w:rsidRDefault="00B76615" w:rsidP="00BC6968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6615" w:rsidRDefault="00B76615" w:rsidP="00BC6968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6615" w:rsidRDefault="00B76615" w:rsidP="00BC6968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6615" w:rsidRDefault="00B76615" w:rsidP="00BC6968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B76615" w:rsidRDefault="00B76615" w:rsidP="00BC6968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6615" w:rsidRDefault="00B76615" w:rsidP="00BC6968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6615" w:rsidRDefault="00B76615" w:rsidP="00BC6968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6615" w:rsidRDefault="00B76615" w:rsidP="00BC6968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</w:tcPr>
          <w:p w:rsidR="00B76615" w:rsidRDefault="00B76615" w:rsidP="00BC6968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</w:tr>
      <w:tr w:rsidR="00B76615" w:rsidRPr="000F161F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12,1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6615" w:rsidRPr="000F161F" w:rsidRDefault="00B76615" w:rsidP="00BC696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 xml:space="preserve">Горелка газовая модулируемая в комплекте с блоком газовых клапанов </w:t>
            </w:r>
            <w:proofErr w:type="spellStart"/>
            <w:r w:rsidRPr="000F161F">
              <w:rPr>
                <w:color w:val="000000"/>
                <w:sz w:val="18"/>
                <w:szCs w:val="18"/>
              </w:rPr>
              <w:t>Wolcano</w:t>
            </w:r>
            <w:proofErr w:type="spellEnd"/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6615" w:rsidRPr="000F161F" w:rsidRDefault="00B76615" w:rsidP="00691BA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000000025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6615" w:rsidRPr="000F161F" w:rsidRDefault="00B76615" w:rsidP="00BC696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615" w:rsidRPr="000F161F" w:rsidRDefault="00B76615" w:rsidP="00BC696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395 793,80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615" w:rsidRPr="000F161F" w:rsidRDefault="00B76615" w:rsidP="00BC6968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BC6968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615" w:rsidRPr="000F161F" w:rsidRDefault="00B76615" w:rsidP="00BC6968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0F161F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12,2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6615" w:rsidRPr="000F161F" w:rsidRDefault="00B76615" w:rsidP="00BC696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 xml:space="preserve">Горелка газовая модулируемая в комплекте с блоком газовых клапанов </w:t>
            </w:r>
            <w:proofErr w:type="spellStart"/>
            <w:r w:rsidRPr="000F161F">
              <w:rPr>
                <w:color w:val="000000"/>
                <w:sz w:val="18"/>
                <w:szCs w:val="18"/>
              </w:rPr>
              <w:t>Wolcano</w:t>
            </w:r>
            <w:proofErr w:type="spellEnd"/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6615" w:rsidRPr="000F161F" w:rsidRDefault="00B76615" w:rsidP="00691BA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000000026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615" w:rsidRPr="000F161F" w:rsidRDefault="00B76615" w:rsidP="00BC696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395 793,80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615" w:rsidRPr="000F161F" w:rsidRDefault="00B76615" w:rsidP="00BC6968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BC6968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615" w:rsidRPr="000F161F" w:rsidRDefault="00B76615" w:rsidP="00BC6968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0F161F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12,3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6615" w:rsidRPr="000F161F" w:rsidRDefault="00B76615" w:rsidP="00BC696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 xml:space="preserve">Горелка газовая модулируемая в комплекте с блоком газовых клапанов </w:t>
            </w:r>
            <w:proofErr w:type="spellStart"/>
            <w:r w:rsidRPr="000F161F">
              <w:rPr>
                <w:color w:val="000000"/>
                <w:sz w:val="18"/>
                <w:szCs w:val="18"/>
              </w:rPr>
              <w:t>Wolcano</w:t>
            </w:r>
            <w:proofErr w:type="spellEnd"/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6615" w:rsidRPr="000F161F" w:rsidRDefault="00B76615" w:rsidP="00691BA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000000027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615" w:rsidRPr="000F161F" w:rsidRDefault="00B76615" w:rsidP="00BC696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395 793,80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615" w:rsidRPr="000F161F" w:rsidRDefault="00B76615" w:rsidP="00BC6968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BC6968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615" w:rsidRPr="000F161F" w:rsidRDefault="00B76615" w:rsidP="00BC6968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0F161F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12,4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0F161F" w:rsidRDefault="00B76615" w:rsidP="00BC696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 xml:space="preserve">Горелка </w:t>
            </w:r>
            <w:proofErr w:type="gramStart"/>
            <w:r w:rsidRPr="000F161F">
              <w:rPr>
                <w:color w:val="000000"/>
                <w:sz w:val="18"/>
                <w:szCs w:val="18"/>
              </w:rPr>
              <w:t>газо</w:t>
            </w:r>
            <w:r>
              <w:rPr>
                <w:color w:val="000000"/>
                <w:sz w:val="18"/>
                <w:szCs w:val="18"/>
              </w:rPr>
              <w:t>-</w:t>
            </w:r>
            <w:r w:rsidRPr="000F161F">
              <w:rPr>
                <w:color w:val="000000"/>
                <w:sz w:val="18"/>
                <w:szCs w:val="18"/>
              </w:rPr>
              <w:t>дизельная</w:t>
            </w:r>
            <w:proofErr w:type="gramEnd"/>
            <w:r w:rsidRPr="000F161F">
              <w:rPr>
                <w:color w:val="000000"/>
                <w:sz w:val="18"/>
                <w:szCs w:val="18"/>
              </w:rPr>
              <w:t xml:space="preserve"> в комплекте с блоком газовых клапанов </w:t>
            </w:r>
            <w:proofErr w:type="spellStart"/>
            <w:r w:rsidRPr="000F161F">
              <w:rPr>
                <w:color w:val="000000"/>
                <w:sz w:val="18"/>
                <w:szCs w:val="18"/>
              </w:rPr>
              <w:t>Ду</w:t>
            </w:r>
            <w:proofErr w:type="spellEnd"/>
            <w:r w:rsidRPr="000F161F">
              <w:rPr>
                <w:color w:val="000000"/>
                <w:sz w:val="18"/>
                <w:szCs w:val="18"/>
              </w:rPr>
              <w:t xml:space="preserve"> 80-1 </w:t>
            </w:r>
            <w:proofErr w:type="spellStart"/>
            <w:r w:rsidRPr="000F161F">
              <w:rPr>
                <w:color w:val="000000"/>
                <w:sz w:val="18"/>
                <w:szCs w:val="18"/>
              </w:rPr>
              <w:t>Wolcano</w:t>
            </w:r>
            <w:proofErr w:type="spellEnd"/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0000000024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BC696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512 846,40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BC6968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206965" w:rsidRDefault="00B76615" w:rsidP="00BC6968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BC6968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0F161F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12,5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0F161F" w:rsidRDefault="00B76615" w:rsidP="00BC696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 xml:space="preserve">Котел КВ-ГМ-3,0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0000000088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BC696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833 204,80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206092" w:rsidP="00BC6968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403 717,80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206965" w:rsidRDefault="00206092" w:rsidP="00BC6968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429 487,00</w:t>
            </w: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206092" w:rsidP="0020696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  <w:r w:rsidR="00B7661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206092" w:rsidRPr="000F161F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92" w:rsidRPr="00577932" w:rsidRDefault="00206092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12,6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92" w:rsidRPr="000F161F" w:rsidRDefault="00206092" w:rsidP="00BC696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Котел КВ-ГМ-3,0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92" w:rsidRPr="000F161F" w:rsidRDefault="00206092" w:rsidP="00BC696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0000000089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92" w:rsidRPr="000F161F" w:rsidRDefault="00206092" w:rsidP="00BC696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6092" w:rsidRPr="000F161F" w:rsidRDefault="00206092" w:rsidP="00BC696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833 204,80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92" w:rsidRPr="000F161F" w:rsidRDefault="00206092" w:rsidP="00BC696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92" w:rsidRPr="000F161F" w:rsidRDefault="00206092" w:rsidP="00BC6968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6092" w:rsidRPr="000F161F" w:rsidRDefault="00206092" w:rsidP="007F31D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403 717,80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6092" w:rsidRPr="00206965" w:rsidRDefault="00206092" w:rsidP="007F31DD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429 487,00</w:t>
            </w: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6092" w:rsidRPr="000F161F" w:rsidRDefault="00206092" w:rsidP="00BC6968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  <w:r w:rsidRPr="000F161F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92" w:rsidRPr="000F161F" w:rsidRDefault="00206092" w:rsidP="00BC6968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92" w:rsidRPr="000F161F" w:rsidRDefault="00206092" w:rsidP="00BC6968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0F161F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12</w:t>
            </w:r>
            <w:r w:rsidRPr="00577932">
              <w:rPr>
                <w:color w:val="000000"/>
                <w:sz w:val="18"/>
                <w:szCs w:val="18"/>
              </w:rPr>
              <w:lastRenderedPageBreak/>
              <w:t>,7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6615" w:rsidRPr="000F161F" w:rsidRDefault="00B76615" w:rsidP="00BC696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lastRenderedPageBreak/>
              <w:t>Котел КВ-ГМ-3,0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0000000086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615" w:rsidRPr="000F161F" w:rsidRDefault="00B76615" w:rsidP="00BC696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833 204,80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615" w:rsidRPr="000F161F" w:rsidRDefault="00B76615" w:rsidP="0020696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403 717,80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206965" w:rsidRDefault="00B76615" w:rsidP="00206965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206965">
              <w:rPr>
                <w:sz w:val="18"/>
                <w:szCs w:val="18"/>
              </w:rPr>
              <w:t>429 487,00</w:t>
            </w: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615" w:rsidRPr="000F161F" w:rsidRDefault="00B76615" w:rsidP="00BC6968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48%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20696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 КАП.РЕМОНТЕ</w:t>
            </w:r>
          </w:p>
        </w:tc>
      </w:tr>
      <w:tr w:rsidR="00B76615" w:rsidRPr="000F161F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12,8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6615" w:rsidRPr="000F161F" w:rsidRDefault="00B76615" w:rsidP="00BC696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Котел КВ-ГМ-3,0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0000000087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615" w:rsidRPr="000F161F" w:rsidRDefault="00B76615" w:rsidP="00BC696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833 204,80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615" w:rsidRPr="000F161F" w:rsidRDefault="00B76615" w:rsidP="00BC6968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403 717,80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206965" w:rsidRDefault="00B76615" w:rsidP="00BC6968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206965">
              <w:rPr>
                <w:sz w:val="18"/>
                <w:szCs w:val="18"/>
              </w:rPr>
              <w:t>429 487,00</w:t>
            </w: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615" w:rsidRPr="000F161F" w:rsidRDefault="00B76615" w:rsidP="00BC6968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  <w:r w:rsidRPr="000F161F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20696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 КАП.РЕМОНТЕ</w:t>
            </w:r>
          </w:p>
        </w:tc>
      </w:tr>
      <w:tr w:rsidR="00B76615" w:rsidRPr="000F161F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0F161F" w:rsidRDefault="00B76615" w:rsidP="00BC696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 xml:space="preserve">Насос сетевой </w:t>
            </w:r>
            <w:proofErr w:type="spellStart"/>
            <w:r w:rsidRPr="000F161F">
              <w:rPr>
                <w:color w:val="000000"/>
                <w:sz w:val="18"/>
                <w:szCs w:val="18"/>
              </w:rPr>
              <w:t>Wilo</w:t>
            </w:r>
            <w:proofErr w:type="spellEnd"/>
            <w:r w:rsidRPr="000F161F">
              <w:rPr>
                <w:color w:val="000000"/>
                <w:sz w:val="18"/>
                <w:szCs w:val="18"/>
              </w:rPr>
              <w:t xml:space="preserve"> IL 80/200-22/2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0000000105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BC696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96 127,20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BC6968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206965" w:rsidRDefault="00B76615" w:rsidP="00BC6968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BC6968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0F161F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12,10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0F161F" w:rsidRDefault="00B76615" w:rsidP="00BC696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 xml:space="preserve">Насос сетевой </w:t>
            </w:r>
            <w:proofErr w:type="spellStart"/>
            <w:r w:rsidRPr="000F161F">
              <w:rPr>
                <w:color w:val="000000"/>
                <w:sz w:val="18"/>
                <w:szCs w:val="18"/>
              </w:rPr>
              <w:t>Wilo</w:t>
            </w:r>
            <w:proofErr w:type="spellEnd"/>
            <w:r w:rsidRPr="000F161F">
              <w:rPr>
                <w:color w:val="000000"/>
                <w:sz w:val="18"/>
                <w:szCs w:val="18"/>
              </w:rPr>
              <w:t xml:space="preserve"> IL 80/200-22/2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0000000106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BC696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96 127,20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BC6968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BC6968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BC6968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0F161F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12,12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0F161F" w:rsidRDefault="00B76615" w:rsidP="00BC696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 xml:space="preserve">Насос сетевой </w:t>
            </w:r>
            <w:proofErr w:type="spellStart"/>
            <w:r w:rsidRPr="000F161F">
              <w:rPr>
                <w:color w:val="000000"/>
                <w:sz w:val="18"/>
                <w:szCs w:val="18"/>
              </w:rPr>
              <w:t>Wilo</w:t>
            </w:r>
            <w:proofErr w:type="spellEnd"/>
            <w:r w:rsidRPr="000F161F">
              <w:rPr>
                <w:color w:val="000000"/>
                <w:sz w:val="18"/>
                <w:szCs w:val="18"/>
              </w:rPr>
              <w:t xml:space="preserve"> IL 80/200-22/2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0000000107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BC696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96 127,20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BC6968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BC6968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BC6968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0F161F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12,14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0F161F" w:rsidRDefault="00B76615" w:rsidP="00BC696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 xml:space="preserve">Насос сетевой </w:t>
            </w:r>
            <w:proofErr w:type="spellStart"/>
            <w:r w:rsidRPr="000F161F">
              <w:rPr>
                <w:color w:val="000000"/>
                <w:sz w:val="18"/>
                <w:szCs w:val="18"/>
              </w:rPr>
              <w:t>Wilo</w:t>
            </w:r>
            <w:proofErr w:type="spellEnd"/>
            <w:r w:rsidRPr="000F161F">
              <w:rPr>
                <w:color w:val="000000"/>
                <w:sz w:val="18"/>
                <w:szCs w:val="18"/>
              </w:rPr>
              <w:t xml:space="preserve"> IL 80/200-22/2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0000000108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BC696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96 127,20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BC6968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BC6968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BC6968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0F161F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12,15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0F161F" w:rsidRDefault="00B76615" w:rsidP="00BC696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Насос горячего водоснабжения BL 50/210-18,5/2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0000000103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BC696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61 420,80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BC6968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BC6968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BC6968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0F161F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12,16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0F161F" w:rsidRDefault="00B76615" w:rsidP="00BC696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Насос горячего водоснабжения BL 50/210-18,5/2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0000000104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BC696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61 420,80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BC6968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BC6968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BC6968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0F161F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lastRenderedPageBreak/>
              <w:t>12,17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0F161F" w:rsidRDefault="00B76615" w:rsidP="00B92C4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 xml:space="preserve">Насос </w:t>
            </w:r>
            <w:proofErr w:type="spellStart"/>
            <w:r w:rsidRPr="000F161F">
              <w:rPr>
                <w:color w:val="000000"/>
                <w:sz w:val="18"/>
                <w:szCs w:val="18"/>
              </w:rPr>
              <w:t>подпиточныйWilo</w:t>
            </w:r>
            <w:proofErr w:type="spellEnd"/>
            <w:r w:rsidRPr="000F161F">
              <w:rPr>
                <w:color w:val="000000"/>
                <w:sz w:val="18"/>
                <w:szCs w:val="18"/>
              </w:rPr>
              <w:t xml:space="preserve"> MHI 405-1/E/3-400-50-2/В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92C4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00000001634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92C4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615" w:rsidRPr="000F161F" w:rsidRDefault="00B76615" w:rsidP="00B92C4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F161F">
              <w:rPr>
                <w:sz w:val="18"/>
                <w:szCs w:val="18"/>
              </w:rPr>
              <w:t>21494,00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92C4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92C4E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B92C4E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 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B92C4E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B92C4E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92C4E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92C4E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0F161F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12,18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0F161F" w:rsidRDefault="00B76615" w:rsidP="00B92C4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 xml:space="preserve">Насос </w:t>
            </w:r>
            <w:proofErr w:type="spellStart"/>
            <w:r w:rsidRPr="000F161F">
              <w:rPr>
                <w:color w:val="000000"/>
                <w:sz w:val="18"/>
                <w:szCs w:val="18"/>
              </w:rPr>
              <w:t>подпиточныйWilo</w:t>
            </w:r>
            <w:proofErr w:type="spellEnd"/>
            <w:r w:rsidRPr="000F161F">
              <w:rPr>
                <w:color w:val="000000"/>
                <w:sz w:val="18"/>
                <w:szCs w:val="18"/>
              </w:rPr>
              <w:t xml:space="preserve"> MHI 405-1/E/3-400-50-2/В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92C4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00000001634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92C4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615" w:rsidRPr="000F161F" w:rsidRDefault="00B76615" w:rsidP="00B92C4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F161F">
              <w:rPr>
                <w:sz w:val="18"/>
                <w:szCs w:val="18"/>
              </w:rPr>
              <w:t>21494,00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92C4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92C4E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B92C4E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 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B92C4E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B92C4E">
            <w:pPr>
              <w:spacing w:after="0" w:line="240" w:lineRule="auto"/>
              <w:contextualSpacing/>
              <w:rPr>
                <w:bCs/>
                <w:sz w:val="18"/>
                <w:szCs w:val="18"/>
              </w:rPr>
            </w:pPr>
            <w:r w:rsidRPr="000F161F">
              <w:rPr>
                <w:bCs/>
                <w:sz w:val="18"/>
                <w:szCs w:val="18"/>
              </w:rPr>
              <w:t xml:space="preserve">   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92C4E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92C4E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0F161F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12,19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0F161F" w:rsidRDefault="00B76615" w:rsidP="00BC696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 xml:space="preserve">Теплообменник ГВС </w:t>
            </w:r>
            <w:proofErr w:type="spellStart"/>
            <w:r w:rsidRPr="000F161F">
              <w:rPr>
                <w:color w:val="000000"/>
                <w:sz w:val="18"/>
                <w:szCs w:val="18"/>
              </w:rPr>
              <w:t>Alfa-Laval</w:t>
            </w:r>
            <w:proofErr w:type="spellEnd"/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0000000277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BC696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179 8</w:t>
            </w:r>
            <w:r>
              <w:rPr>
                <w:color w:val="000000"/>
                <w:sz w:val="18"/>
                <w:szCs w:val="18"/>
              </w:rPr>
              <w:t>12</w:t>
            </w:r>
            <w:r w:rsidRPr="000F161F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BC6968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BC6968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BC6968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0F161F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12,20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0F161F" w:rsidRDefault="00B76615" w:rsidP="00BC696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 xml:space="preserve">Теплообменник ГВС </w:t>
            </w:r>
            <w:proofErr w:type="spellStart"/>
            <w:r w:rsidRPr="000F161F">
              <w:rPr>
                <w:color w:val="000000"/>
                <w:sz w:val="18"/>
                <w:szCs w:val="18"/>
              </w:rPr>
              <w:t>Alfa-Laval</w:t>
            </w:r>
            <w:proofErr w:type="spellEnd"/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0000000278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BC696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179 8</w:t>
            </w:r>
            <w:r>
              <w:rPr>
                <w:color w:val="000000"/>
                <w:sz w:val="18"/>
                <w:szCs w:val="18"/>
              </w:rPr>
              <w:t>12</w:t>
            </w:r>
            <w:r w:rsidRPr="000F161F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BC6968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BC6968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BC6968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BC6968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0F161F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12,21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6615" w:rsidRPr="000F161F" w:rsidRDefault="00B76615" w:rsidP="006D0DF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 xml:space="preserve">Установка пропорционального дозирования ингибитора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6D0DF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00000001636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6D0D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6615" w:rsidRPr="000F161F" w:rsidRDefault="00B76615" w:rsidP="006D0D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F161F">
              <w:rPr>
                <w:sz w:val="18"/>
                <w:szCs w:val="18"/>
              </w:rPr>
              <w:t>34 055,00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6D0D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6D0DF9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6615" w:rsidRPr="000F161F" w:rsidRDefault="00B76615" w:rsidP="006D0DF9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6D0DF9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615" w:rsidRPr="000F161F" w:rsidRDefault="00B76615" w:rsidP="006D0DF9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6D0DF9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6D0DF9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0F161F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12,22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6615" w:rsidRPr="000F161F" w:rsidRDefault="00B76615" w:rsidP="006D0DF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 xml:space="preserve">Установка пропорционального дозирования сульфата натрия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6D0DF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00000001637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6D0D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6615" w:rsidRPr="000F161F" w:rsidRDefault="00B76615" w:rsidP="006D0D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F161F">
              <w:rPr>
                <w:sz w:val="18"/>
                <w:szCs w:val="18"/>
              </w:rPr>
              <w:t>39 732,00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6D0D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6D0DF9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6615" w:rsidRPr="000F161F" w:rsidRDefault="00B76615" w:rsidP="006D0DF9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6D0DF9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6615" w:rsidRPr="000F161F" w:rsidRDefault="00B76615" w:rsidP="006D0DF9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6D0DF9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6D0DF9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0F161F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12,23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0F161F" w:rsidRDefault="00B76615" w:rsidP="0073264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 xml:space="preserve">Счетчик турбинный с </w:t>
            </w:r>
            <w:proofErr w:type="spellStart"/>
            <w:r w:rsidRPr="000F161F">
              <w:rPr>
                <w:color w:val="000000"/>
                <w:sz w:val="18"/>
                <w:szCs w:val="18"/>
              </w:rPr>
              <w:t>герконовым</w:t>
            </w:r>
            <w:proofErr w:type="spellEnd"/>
            <w:r w:rsidRPr="000F161F">
              <w:rPr>
                <w:color w:val="000000"/>
                <w:sz w:val="18"/>
                <w:szCs w:val="18"/>
              </w:rPr>
              <w:t xml:space="preserve"> выходом </w:t>
            </w:r>
            <w:proofErr w:type="spellStart"/>
            <w:r w:rsidRPr="000F161F">
              <w:rPr>
                <w:color w:val="000000"/>
                <w:sz w:val="18"/>
                <w:szCs w:val="18"/>
              </w:rPr>
              <w:t>Ду</w:t>
            </w:r>
            <w:proofErr w:type="spellEnd"/>
            <w:r w:rsidRPr="000F161F">
              <w:rPr>
                <w:color w:val="000000"/>
                <w:sz w:val="18"/>
                <w:szCs w:val="18"/>
              </w:rPr>
              <w:t xml:space="preserve"> 250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00000001638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13 397,83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0F161F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lastRenderedPageBreak/>
              <w:t>12,24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0F161F" w:rsidRDefault="00B76615" w:rsidP="0073264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 xml:space="preserve">Счетчик турбинный с </w:t>
            </w:r>
            <w:proofErr w:type="spellStart"/>
            <w:r w:rsidRPr="000F161F">
              <w:rPr>
                <w:color w:val="000000"/>
                <w:sz w:val="18"/>
                <w:szCs w:val="18"/>
              </w:rPr>
              <w:t>герконовым</w:t>
            </w:r>
            <w:proofErr w:type="spellEnd"/>
            <w:r w:rsidRPr="000F161F">
              <w:rPr>
                <w:color w:val="000000"/>
                <w:sz w:val="18"/>
                <w:szCs w:val="18"/>
              </w:rPr>
              <w:t xml:space="preserve"> выходом </w:t>
            </w:r>
            <w:proofErr w:type="spellStart"/>
            <w:r w:rsidRPr="000F161F">
              <w:rPr>
                <w:color w:val="000000"/>
                <w:sz w:val="18"/>
                <w:szCs w:val="18"/>
              </w:rPr>
              <w:t>Ду</w:t>
            </w:r>
            <w:proofErr w:type="spellEnd"/>
            <w:r w:rsidRPr="000F161F">
              <w:rPr>
                <w:color w:val="000000"/>
                <w:sz w:val="18"/>
                <w:szCs w:val="18"/>
              </w:rPr>
              <w:t xml:space="preserve"> 250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691BA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00000001639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13 397,83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0F161F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12,25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0F161F" w:rsidRDefault="00B76615" w:rsidP="0073264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 xml:space="preserve">Счетчик турбинный с </w:t>
            </w:r>
            <w:proofErr w:type="spellStart"/>
            <w:r w:rsidRPr="000F161F">
              <w:rPr>
                <w:color w:val="000000"/>
                <w:sz w:val="18"/>
                <w:szCs w:val="18"/>
              </w:rPr>
              <w:t>герконовым</w:t>
            </w:r>
            <w:proofErr w:type="spellEnd"/>
            <w:r w:rsidRPr="000F161F">
              <w:rPr>
                <w:color w:val="000000"/>
                <w:sz w:val="18"/>
                <w:szCs w:val="18"/>
              </w:rPr>
              <w:t xml:space="preserve"> выходом </w:t>
            </w:r>
            <w:proofErr w:type="spellStart"/>
            <w:r w:rsidRPr="000F161F">
              <w:rPr>
                <w:color w:val="000000"/>
                <w:sz w:val="18"/>
                <w:szCs w:val="18"/>
              </w:rPr>
              <w:t>Ду</w:t>
            </w:r>
            <w:proofErr w:type="spellEnd"/>
            <w:r w:rsidRPr="000F161F">
              <w:rPr>
                <w:color w:val="000000"/>
                <w:sz w:val="18"/>
                <w:szCs w:val="18"/>
              </w:rPr>
              <w:t xml:space="preserve"> 100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00000001640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4 302,33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0F161F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12,26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0F161F" w:rsidRDefault="00B76615" w:rsidP="0073264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 xml:space="preserve">Счетчик турбинный с </w:t>
            </w:r>
            <w:proofErr w:type="spellStart"/>
            <w:r w:rsidRPr="000F161F">
              <w:rPr>
                <w:color w:val="000000"/>
                <w:sz w:val="18"/>
                <w:szCs w:val="18"/>
              </w:rPr>
              <w:t>герконовым</w:t>
            </w:r>
            <w:proofErr w:type="spellEnd"/>
            <w:r w:rsidRPr="000F161F">
              <w:rPr>
                <w:color w:val="000000"/>
                <w:sz w:val="18"/>
                <w:szCs w:val="18"/>
              </w:rPr>
              <w:t xml:space="preserve"> выходом </w:t>
            </w:r>
            <w:proofErr w:type="spellStart"/>
            <w:r w:rsidRPr="000F161F">
              <w:rPr>
                <w:color w:val="000000"/>
                <w:sz w:val="18"/>
                <w:szCs w:val="18"/>
              </w:rPr>
              <w:t>Ду</w:t>
            </w:r>
            <w:proofErr w:type="spellEnd"/>
            <w:r w:rsidRPr="000F161F">
              <w:rPr>
                <w:color w:val="000000"/>
                <w:sz w:val="18"/>
                <w:szCs w:val="18"/>
              </w:rPr>
              <w:t xml:space="preserve"> 50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EF303E" w:rsidP="0073264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00000001639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3 495,83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0F161F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12,27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0F161F" w:rsidRDefault="00B76615" w:rsidP="0073264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 xml:space="preserve">Счетчик турбинный с </w:t>
            </w:r>
            <w:proofErr w:type="spellStart"/>
            <w:r w:rsidRPr="000F161F">
              <w:rPr>
                <w:color w:val="000000"/>
                <w:sz w:val="18"/>
                <w:szCs w:val="18"/>
              </w:rPr>
              <w:t>герконовым</w:t>
            </w:r>
            <w:proofErr w:type="spellEnd"/>
            <w:r w:rsidRPr="000F161F">
              <w:rPr>
                <w:color w:val="000000"/>
                <w:sz w:val="18"/>
                <w:szCs w:val="18"/>
              </w:rPr>
              <w:t xml:space="preserve"> выходом </w:t>
            </w:r>
            <w:proofErr w:type="spellStart"/>
            <w:r w:rsidRPr="000F161F">
              <w:rPr>
                <w:color w:val="000000"/>
                <w:sz w:val="18"/>
                <w:szCs w:val="18"/>
              </w:rPr>
              <w:t>Ду</w:t>
            </w:r>
            <w:proofErr w:type="spellEnd"/>
            <w:r w:rsidRPr="000F161F">
              <w:rPr>
                <w:color w:val="000000"/>
                <w:sz w:val="18"/>
                <w:szCs w:val="18"/>
              </w:rPr>
              <w:t xml:space="preserve"> 50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EF303E" w:rsidP="00EF303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00000001639/1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3 495,83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0F161F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12,28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0F161F" w:rsidRDefault="00B76615" w:rsidP="0073264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 xml:space="preserve">Счетчик </w:t>
            </w:r>
            <w:proofErr w:type="spellStart"/>
            <w:r w:rsidRPr="000F161F">
              <w:rPr>
                <w:color w:val="000000"/>
                <w:sz w:val="18"/>
                <w:szCs w:val="18"/>
              </w:rPr>
              <w:t>крыльчатый</w:t>
            </w:r>
            <w:proofErr w:type="spellEnd"/>
            <w:r w:rsidRPr="000F161F">
              <w:rPr>
                <w:color w:val="000000"/>
                <w:sz w:val="18"/>
                <w:szCs w:val="18"/>
              </w:rPr>
              <w:t xml:space="preserve"> с  </w:t>
            </w:r>
            <w:proofErr w:type="spellStart"/>
            <w:r w:rsidRPr="000F161F">
              <w:rPr>
                <w:color w:val="000000"/>
                <w:sz w:val="18"/>
                <w:szCs w:val="18"/>
              </w:rPr>
              <w:t>герконовым</w:t>
            </w:r>
            <w:proofErr w:type="spellEnd"/>
            <w:r w:rsidRPr="000F161F">
              <w:rPr>
                <w:color w:val="000000"/>
                <w:sz w:val="18"/>
                <w:szCs w:val="18"/>
              </w:rPr>
              <w:t xml:space="preserve"> выходом </w:t>
            </w:r>
            <w:proofErr w:type="spellStart"/>
            <w:r w:rsidRPr="000F161F">
              <w:rPr>
                <w:color w:val="000000"/>
                <w:sz w:val="18"/>
                <w:szCs w:val="18"/>
              </w:rPr>
              <w:t>Ду</w:t>
            </w:r>
            <w:proofErr w:type="spellEnd"/>
            <w:r w:rsidRPr="000F161F">
              <w:rPr>
                <w:color w:val="000000"/>
                <w:sz w:val="18"/>
                <w:szCs w:val="18"/>
              </w:rPr>
              <w:t xml:space="preserve"> 40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5 912,00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 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0F161F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12,29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0F161F" w:rsidRDefault="00B76615" w:rsidP="0073264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 xml:space="preserve">Фильтр сетчатый </w:t>
            </w:r>
            <w:proofErr w:type="spellStart"/>
            <w:r w:rsidRPr="000F161F">
              <w:rPr>
                <w:color w:val="000000"/>
                <w:sz w:val="18"/>
                <w:szCs w:val="18"/>
              </w:rPr>
              <w:t>Ду</w:t>
            </w:r>
            <w:proofErr w:type="spellEnd"/>
            <w:r w:rsidRPr="000F161F">
              <w:rPr>
                <w:color w:val="000000"/>
                <w:sz w:val="18"/>
                <w:szCs w:val="18"/>
              </w:rPr>
              <w:t xml:space="preserve"> 250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00000001641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12 441,00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 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0F161F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12,30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0F161F" w:rsidRDefault="00B76615" w:rsidP="0073264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 xml:space="preserve">Фильтр сетчатый </w:t>
            </w:r>
            <w:proofErr w:type="spellStart"/>
            <w:r w:rsidRPr="000F161F">
              <w:rPr>
                <w:color w:val="000000"/>
                <w:sz w:val="18"/>
                <w:szCs w:val="18"/>
              </w:rPr>
              <w:t>Ду</w:t>
            </w:r>
            <w:proofErr w:type="spellEnd"/>
            <w:r w:rsidRPr="000F161F">
              <w:rPr>
                <w:color w:val="000000"/>
                <w:sz w:val="18"/>
                <w:szCs w:val="18"/>
              </w:rPr>
              <w:t xml:space="preserve"> 65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00000001642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1 546,00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0F161F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lastRenderedPageBreak/>
              <w:t>12,30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0F161F" w:rsidRDefault="00B76615" w:rsidP="0073264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 xml:space="preserve">Фильтр сетчатый </w:t>
            </w:r>
            <w:proofErr w:type="spellStart"/>
            <w:r w:rsidRPr="000F161F">
              <w:rPr>
                <w:color w:val="000000"/>
                <w:sz w:val="18"/>
                <w:szCs w:val="18"/>
              </w:rPr>
              <w:t>Ду</w:t>
            </w:r>
            <w:proofErr w:type="spellEnd"/>
            <w:r w:rsidRPr="000F161F">
              <w:rPr>
                <w:color w:val="000000"/>
                <w:sz w:val="18"/>
                <w:szCs w:val="18"/>
              </w:rPr>
              <w:t xml:space="preserve"> 65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00000001642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1 546,00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0F161F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12,31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0F161F" w:rsidRDefault="00B76615" w:rsidP="0073264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Фильтр сетчатый Ду40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00000001643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441,00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 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0F161F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12,32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0F161F" w:rsidRDefault="00B76615" w:rsidP="0073264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 xml:space="preserve">Регулятор давления газа блочный </w:t>
            </w:r>
            <w:proofErr w:type="spellStart"/>
            <w:r w:rsidRPr="000F161F">
              <w:rPr>
                <w:color w:val="000000"/>
                <w:sz w:val="18"/>
                <w:szCs w:val="18"/>
              </w:rPr>
              <w:t>Ду</w:t>
            </w:r>
            <w:proofErr w:type="spellEnd"/>
            <w:r w:rsidRPr="000F161F">
              <w:rPr>
                <w:color w:val="000000"/>
                <w:sz w:val="18"/>
                <w:szCs w:val="18"/>
              </w:rPr>
              <w:t xml:space="preserve"> 50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00000001644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13 984,20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0F161F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12,33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0F161F" w:rsidRDefault="00B76615" w:rsidP="0073264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 xml:space="preserve">Клапан предохранительный запорный </w:t>
            </w:r>
            <w:proofErr w:type="spellStart"/>
            <w:r w:rsidRPr="000F161F">
              <w:rPr>
                <w:color w:val="000000"/>
                <w:sz w:val="18"/>
                <w:szCs w:val="18"/>
              </w:rPr>
              <w:t>Ду</w:t>
            </w:r>
            <w:proofErr w:type="spellEnd"/>
            <w:r w:rsidRPr="000F161F">
              <w:rPr>
                <w:color w:val="000000"/>
                <w:sz w:val="18"/>
                <w:szCs w:val="18"/>
              </w:rPr>
              <w:t xml:space="preserve"> 50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00000001645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18 472,20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 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0F161F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12,34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0F161F" w:rsidRDefault="00B76615" w:rsidP="0073264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 xml:space="preserve">Клапан газовый </w:t>
            </w:r>
            <w:proofErr w:type="spellStart"/>
            <w:r w:rsidRPr="000F161F">
              <w:rPr>
                <w:color w:val="000000"/>
                <w:sz w:val="18"/>
                <w:szCs w:val="18"/>
              </w:rPr>
              <w:t>Ду</w:t>
            </w:r>
            <w:proofErr w:type="spellEnd"/>
            <w:r w:rsidRPr="000F161F">
              <w:rPr>
                <w:color w:val="000000"/>
                <w:sz w:val="18"/>
                <w:szCs w:val="18"/>
              </w:rPr>
              <w:t xml:space="preserve"> 50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00000001646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15 304,20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 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0F161F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12,35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0F161F" w:rsidRDefault="00B76615" w:rsidP="0073264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 xml:space="preserve">Фильтр газовый сетчатый </w:t>
            </w:r>
            <w:proofErr w:type="spellStart"/>
            <w:r w:rsidRPr="000F161F">
              <w:rPr>
                <w:color w:val="000000"/>
                <w:sz w:val="18"/>
                <w:szCs w:val="18"/>
              </w:rPr>
              <w:t>Ду</w:t>
            </w:r>
            <w:proofErr w:type="spellEnd"/>
            <w:r w:rsidRPr="000F161F">
              <w:rPr>
                <w:color w:val="000000"/>
                <w:sz w:val="18"/>
                <w:szCs w:val="18"/>
              </w:rPr>
              <w:t xml:space="preserve"> 50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00000001647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4 576,20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0F161F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12,36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0F161F" w:rsidRDefault="00B76615" w:rsidP="0073264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 xml:space="preserve">Комплекс учета газа на базе ротационного счетчика </w:t>
            </w:r>
            <w:proofErr w:type="spellStart"/>
            <w:r w:rsidRPr="000F161F">
              <w:rPr>
                <w:color w:val="000000"/>
                <w:sz w:val="18"/>
                <w:szCs w:val="18"/>
              </w:rPr>
              <w:t>Ду</w:t>
            </w:r>
            <w:proofErr w:type="spellEnd"/>
            <w:r w:rsidRPr="000F161F">
              <w:rPr>
                <w:color w:val="000000"/>
                <w:sz w:val="18"/>
                <w:szCs w:val="18"/>
              </w:rPr>
              <w:t xml:space="preserve"> 100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  <w:r w:rsidR="00EF303E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0000076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74 046,50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0F161F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lastRenderedPageBreak/>
              <w:t>12,37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0F161F" w:rsidRDefault="00B76615" w:rsidP="0073264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 xml:space="preserve">Турбинный счетчик расхода газа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691BA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00000001648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13 357,25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 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0F161F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12,38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0F161F" w:rsidRDefault="00B76615" w:rsidP="0073264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 xml:space="preserve">Турбинный счетчик расхода газа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00000001648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13 357,25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0F161F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12,39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0F161F" w:rsidRDefault="00B76615" w:rsidP="0073264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 xml:space="preserve">Турбинный счетчик расхода газа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00000001648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13 357,25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0F161F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12,40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0F161F" w:rsidRDefault="00B76615" w:rsidP="0073264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 xml:space="preserve">Турбинный счетчик расхода газа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00000001648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13 357,25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0F161F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12,41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0F161F" w:rsidRDefault="00B76615" w:rsidP="0073264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 xml:space="preserve">Клапан запорный фланцевый </w:t>
            </w:r>
            <w:proofErr w:type="spellStart"/>
            <w:r w:rsidRPr="000F161F">
              <w:rPr>
                <w:color w:val="000000"/>
                <w:sz w:val="18"/>
                <w:szCs w:val="18"/>
              </w:rPr>
              <w:t>Ду</w:t>
            </w:r>
            <w:proofErr w:type="spellEnd"/>
            <w:r w:rsidRPr="000F161F">
              <w:rPr>
                <w:color w:val="000000"/>
                <w:sz w:val="18"/>
                <w:szCs w:val="18"/>
              </w:rPr>
              <w:t xml:space="preserve"> 25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00000001650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12 987,00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0F161F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12,42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0F161F" w:rsidRDefault="00B76615" w:rsidP="0073264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ЩИТ RITALL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00-00001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259 467,14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0F161F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12,43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0F161F" w:rsidRDefault="00B76615" w:rsidP="0073264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0F161F">
              <w:rPr>
                <w:color w:val="000000"/>
                <w:sz w:val="18"/>
                <w:szCs w:val="18"/>
              </w:rPr>
              <w:t>Термопреобразователь</w:t>
            </w:r>
            <w:proofErr w:type="spellEnd"/>
            <w:r w:rsidRPr="000F161F">
              <w:rPr>
                <w:color w:val="000000"/>
                <w:sz w:val="18"/>
                <w:szCs w:val="18"/>
              </w:rPr>
              <w:t xml:space="preserve"> сопротивления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691BA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00000001652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191,33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 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0F161F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lastRenderedPageBreak/>
              <w:t>12,44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0F161F" w:rsidRDefault="00B76615" w:rsidP="0073264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0F161F">
              <w:rPr>
                <w:color w:val="000000"/>
                <w:sz w:val="18"/>
                <w:szCs w:val="18"/>
              </w:rPr>
              <w:t>Термопреобразователь</w:t>
            </w:r>
            <w:proofErr w:type="spellEnd"/>
            <w:r w:rsidRPr="000F161F">
              <w:rPr>
                <w:color w:val="000000"/>
                <w:sz w:val="18"/>
                <w:szCs w:val="18"/>
              </w:rPr>
              <w:t xml:space="preserve"> сопротивления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691BA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00000001652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191,33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 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0F161F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12,45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0F161F" w:rsidRDefault="00B76615" w:rsidP="0073264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0F161F">
              <w:rPr>
                <w:color w:val="000000"/>
                <w:sz w:val="18"/>
                <w:szCs w:val="18"/>
              </w:rPr>
              <w:t>Термопреобразователь</w:t>
            </w:r>
            <w:proofErr w:type="spellEnd"/>
            <w:r w:rsidRPr="000F161F">
              <w:rPr>
                <w:color w:val="000000"/>
                <w:sz w:val="18"/>
                <w:szCs w:val="18"/>
              </w:rPr>
              <w:t xml:space="preserve"> сопротивления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691BA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00000001652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191,33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0F161F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12,46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0F161F" w:rsidRDefault="00B76615" w:rsidP="0073264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Контроллер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354B5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00000001653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2 573,40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0F161F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12,47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0F161F" w:rsidRDefault="00B76615" w:rsidP="0073264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Таймер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354B5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00000001654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948,50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 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0F161F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12,48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0F161F" w:rsidRDefault="00B76615" w:rsidP="0073264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 xml:space="preserve">Датчик избыточного давления </w:t>
            </w:r>
            <w:proofErr w:type="spellStart"/>
            <w:r w:rsidRPr="000F161F">
              <w:rPr>
                <w:color w:val="000000"/>
                <w:sz w:val="18"/>
                <w:szCs w:val="18"/>
              </w:rPr>
              <w:t>Метран</w:t>
            </w:r>
            <w:proofErr w:type="spellEnd"/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354B5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00000001655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5 176,46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0F161F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12,49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0F161F" w:rsidRDefault="00B76615" w:rsidP="0073264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 xml:space="preserve">Датчик избыточного давления </w:t>
            </w:r>
            <w:proofErr w:type="spellStart"/>
            <w:r w:rsidRPr="000F161F">
              <w:rPr>
                <w:color w:val="000000"/>
                <w:sz w:val="18"/>
                <w:szCs w:val="18"/>
              </w:rPr>
              <w:t>Метран</w:t>
            </w:r>
            <w:proofErr w:type="spellEnd"/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00000001655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5 176,46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 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0F161F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12,50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0F161F" w:rsidRDefault="00B76615" w:rsidP="0073264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 xml:space="preserve">Датчик избыточного давления </w:t>
            </w:r>
            <w:proofErr w:type="spellStart"/>
            <w:r w:rsidRPr="000F161F">
              <w:rPr>
                <w:color w:val="000000"/>
                <w:sz w:val="18"/>
                <w:szCs w:val="18"/>
              </w:rPr>
              <w:t>Метран</w:t>
            </w:r>
            <w:proofErr w:type="spellEnd"/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00000001655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5 176,46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 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0F161F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lastRenderedPageBreak/>
              <w:t>12,51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0F161F" w:rsidRDefault="00B76615" w:rsidP="0073264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 xml:space="preserve">Датчик избыточного давления </w:t>
            </w:r>
            <w:proofErr w:type="spellStart"/>
            <w:r w:rsidRPr="000F161F">
              <w:rPr>
                <w:color w:val="000000"/>
                <w:sz w:val="18"/>
                <w:szCs w:val="18"/>
              </w:rPr>
              <w:t>Метран</w:t>
            </w:r>
            <w:proofErr w:type="spellEnd"/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00000001655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5 176,46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0F161F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12,52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0F161F" w:rsidRDefault="00B76615" w:rsidP="0073264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 xml:space="preserve">Датчик избыточного давления </w:t>
            </w:r>
            <w:proofErr w:type="spellStart"/>
            <w:r w:rsidRPr="000F161F">
              <w:rPr>
                <w:color w:val="000000"/>
                <w:sz w:val="18"/>
                <w:szCs w:val="18"/>
              </w:rPr>
              <w:t>Метран</w:t>
            </w:r>
            <w:proofErr w:type="spellEnd"/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00000001655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5 176,46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0F161F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12,53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0F161F" w:rsidRDefault="00B76615" w:rsidP="0073264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 xml:space="preserve">Датчик избыточного давления </w:t>
            </w:r>
            <w:proofErr w:type="spellStart"/>
            <w:r w:rsidRPr="000F161F">
              <w:rPr>
                <w:color w:val="000000"/>
                <w:sz w:val="18"/>
                <w:szCs w:val="18"/>
              </w:rPr>
              <w:t>Метран</w:t>
            </w:r>
            <w:proofErr w:type="spellEnd"/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00000001655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5 176,46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 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0F161F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12,54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0F161F" w:rsidRDefault="00B76615" w:rsidP="0073264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 xml:space="preserve">Датчик избыточного давления </w:t>
            </w:r>
            <w:proofErr w:type="spellStart"/>
            <w:r w:rsidRPr="000F161F">
              <w:rPr>
                <w:color w:val="000000"/>
                <w:sz w:val="18"/>
                <w:szCs w:val="18"/>
              </w:rPr>
              <w:t>Метран</w:t>
            </w:r>
            <w:proofErr w:type="spellEnd"/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00000001655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5 176,46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0F161F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12,55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0F161F" w:rsidRDefault="00B76615" w:rsidP="0073264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0F161F">
              <w:rPr>
                <w:color w:val="000000"/>
                <w:sz w:val="18"/>
                <w:szCs w:val="18"/>
              </w:rPr>
              <w:t>Теплоконтроллер</w:t>
            </w:r>
            <w:proofErr w:type="spellEnd"/>
            <w:r w:rsidRPr="000F161F">
              <w:rPr>
                <w:color w:val="000000"/>
                <w:sz w:val="18"/>
                <w:szCs w:val="18"/>
              </w:rPr>
              <w:t xml:space="preserve"> ТЭКОН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00000001656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14 644,20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73264B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73264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0F161F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12,57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0F161F" w:rsidRDefault="00B76615" w:rsidP="000F161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0F161F">
              <w:rPr>
                <w:color w:val="000000"/>
                <w:sz w:val="18"/>
                <w:szCs w:val="18"/>
              </w:rPr>
              <w:t>Котороллер</w:t>
            </w:r>
            <w:proofErr w:type="spellEnd"/>
            <w:r w:rsidRPr="000F161F">
              <w:rPr>
                <w:color w:val="000000"/>
                <w:sz w:val="18"/>
                <w:szCs w:val="18"/>
              </w:rPr>
              <w:t xml:space="preserve"> SIMATIC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0F161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000000077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0F161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0F161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262 224,60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0F161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0F161F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0F161F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0F161F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0F161F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0F161F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0F161F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0F161F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12,58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0F161F" w:rsidRDefault="00B76615" w:rsidP="000F161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Прибор приемно-контрольный Гранит-4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0F161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0000001663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0F161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0F161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1 590,25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0F161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0F161F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0F161F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0,00 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0F161F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0F161F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0F161F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0F161F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0F161F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lastRenderedPageBreak/>
              <w:t>12,59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0F161F" w:rsidRDefault="00B76615" w:rsidP="000F161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Счетчик электроэнергии Меркурий -230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0F161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0000001664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0F161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0F161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900,00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0F161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0F161F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0F161F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 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0F161F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0F161F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0F161F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0F161F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0F161F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12,60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0F161F" w:rsidRDefault="00B76615" w:rsidP="000F161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Сигнализатор  СОУ-1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0F161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0000001665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0F161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0F161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0F161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0F161F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0F161F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 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0F161F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0F161F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0F161F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0F161F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0F161F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12,61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0F161F" w:rsidRDefault="00B76615" w:rsidP="000F161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Измерительный комплекс на тепловую энергию ТЭКОН-17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0F161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0000001666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0F161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0F161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3 800,00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0F161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0F161F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0F161F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 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0F161F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0F161F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0F161F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0F161F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0F161F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12,62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0F161F" w:rsidRDefault="00B76615" w:rsidP="000F161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 xml:space="preserve">Дымовая труба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0F161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00000043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0F161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0F161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476 666,67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0F161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0F161F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0F161F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179 197,99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0F161F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0F161F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62%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0F161F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0F161F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0F161F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12,63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0F161F" w:rsidRDefault="00B76615" w:rsidP="000F161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 xml:space="preserve">Сооружение бак – аккумуляторов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0F161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000000262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0F161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B76615" w:rsidP="000F161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520 000,00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0F161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0F161F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206092" w:rsidP="000F161F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206965" w:rsidRDefault="00206092" w:rsidP="000F161F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206092">
              <w:rPr>
                <w:sz w:val="18"/>
                <w:szCs w:val="18"/>
              </w:rPr>
              <w:t>520 000,00</w:t>
            </w: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0F161F" w:rsidRDefault="00206092" w:rsidP="000F161F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  <w:r w:rsidR="00B76615" w:rsidRPr="000F161F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0F161F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0F161F" w:rsidRDefault="00B76615" w:rsidP="000F161F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206092" w:rsidRPr="000F161F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92" w:rsidRPr="00577932" w:rsidRDefault="00206092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12,64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92" w:rsidRPr="000F161F" w:rsidRDefault="00206092" w:rsidP="000F161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Сооружение бак – аккумуляторов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92" w:rsidRPr="000F161F" w:rsidRDefault="00206092" w:rsidP="000F161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000000263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92" w:rsidRPr="000F161F" w:rsidRDefault="00206092" w:rsidP="000F161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6092" w:rsidRPr="000F161F" w:rsidRDefault="00206092" w:rsidP="000F161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520 000,00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92" w:rsidRPr="000F161F" w:rsidRDefault="00206092" w:rsidP="000F161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92" w:rsidRPr="000F161F" w:rsidRDefault="00206092" w:rsidP="000F161F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6092" w:rsidRPr="000F161F" w:rsidRDefault="00206092" w:rsidP="007F31D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6092" w:rsidRPr="00206965" w:rsidRDefault="00206092" w:rsidP="007F31DD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206092">
              <w:rPr>
                <w:sz w:val="18"/>
                <w:szCs w:val="18"/>
              </w:rPr>
              <w:t>520 000,00</w:t>
            </w: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6092" w:rsidRPr="000F161F" w:rsidRDefault="00206092" w:rsidP="007F31D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  <w:r w:rsidRPr="000F161F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92" w:rsidRPr="000F161F" w:rsidRDefault="00206092" w:rsidP="000F161F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92" w:rsidRPr="000F161F" w:rsidRDefault="00206092" w:rsidP="000F161F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206092" w:rsidRPr="000F161F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92" w:rsidRPr="00577932" w:rsidRDefault="00206092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12,65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92" w:rsidRPr="000F161F" w:rsidRDefault="00206092" w:rsidP="000F161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Сооружение бак – аккумуляторов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92" w:rsidRPr="000F161F" w:rsidRDefault="00206092" w:rsidP="000F161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000000264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92" w:rsidRPr="000F161F" w:rsidRDefault="00206092" w:rsidP="000F161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6092" w:rsidRPr="000F161F" w:rsidRDefault="00206092" w:rsidP="000F161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F161F">
              <w:rPr>
                <w:color w:val="000000"/>
                <w:sz w:val="18"/>
                <w:szCs w:val="18"/>
              </w:rPr>
              <w:t>520 000,00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92" w:rsidRPr="000F161F" w:rsidRDefault="00206092" w:rsidP="000F161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92" w:rsidRPr="000F161F" w:rsidRDefault="00206092" w:rsidP="000F161F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6092" w:rsidRPr="000F161F" w:rsidRDefault="00206092" w:rsidP="007F31D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6092" w:rsidRPr="00206965" w:rsidRDefault="00206092" w:rsidP="007F31DD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206092">
              <w:rPr>
                <w:sz w:val="18"/>
                <w:szCs w:val="18"/>
              </w:rPr>
              <w:t>520 000,00</w:t>
            </w: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6092" w:rsidRPr="000F161F" w:rsidRDefault="00206092" w:rsidP="007F31D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  <w:r w:rsidRPr="000F161F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92" w:rsidRPr="000F161F" w:rsidRDefault="00206092" w:rsidP="000F161F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92" w:rsidRPr="000F161F" w:rsidRDefault="00206092" w:rsidP="000F161F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4873BC" w:rsidTr="00683D5C">
        <w:trPr>
          <w:gridAfter w:val="1"/>
          <w:wAfter w:w="73" w:type="pct"/>
        </w:trPr>
        <w:tc>
          <w:tcPr>
            <w:tcW w:w="251" w:type="pct"/>
          </w:tcPr>
          <w:p w:rsidR="00B76615" w:rsidRPr="004873BC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iCs/>
                <w:sz w:val="18"/>
                <w:szCs w:val="18"/>
                <w:lang w:eastAsia="ru-RU"/>
              </w:rPr>
            </w:pPr>
            <w:r>
              <w:rPr>
                <w:b/>
                <w:iCs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831" w:type="pct"/>
          </w:tcPr>
          <w:p w:rsidR="00B76615" w:rsidRPr="00612A75" w:rsidRDefault="00B76615" w:rsidP="00214175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612A75">
              <w:rPr>
                <w:b/>
                <w:bCs/>
                <w:i/>
                <w:iCs/>
                <w:color w:val="000000"/>
                <w:sz w:val="20"/>
                <w:szCs w:val="20"/>
              </w:rPr>
              <w:t>Инженерное оборудование, установленное в хо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д</w:t>
            </w:r>
            <w:r w:rsidRPr="00612A75">
              <w:rPr>
                <w:b/>
                <w:bCs/>
                <w:i/>
                <w:iCs/>
                <w:color w:val="000000"/>
                <w:sz w:val="20"/>
                <w:szCs w:val="20"/>
              </w:rPr>
              <w:t>е технического перевооружения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, в том числе</w:t>
            </w:r>
          </w:p>
        </w:tc>
        <w:tc>
          <w:tcPr>
            <w:tcW w:w="3846" w:type="pct"/>
            <w:gridSpan w:val="25"/>
          </w:tcPr>
          <w:p w:rsidR="00B76615" w:rsidRDefault="00B76615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  <w:p w:rsidR="00B76615" w:rsidRPr="004873BC" w:rsidRDefault="00B76615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</w:rPr>
            </w:pPr>
          </w:p>
        </w:tc>
      </w:tr>
      <w:tr w:rsidR="00B76615" w:rsidRPr="00612A75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13,1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612A75" w:rsidRDefault="00B76615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12A75">
              <w:rPr>
                <w:sz w:val="18"/>
                <w:szCs w:val="18"/>
              </w:rPr>
              <w:t>Котел водогрейный "</w:t>
            </w:r>
            <w:proofErr w:type="spellStart"/>
            <w:r w:rsidRPr="00612A75">
              <w:rPr>
                <w:sz w:val="18"/>
                <w:szCs w:val="18"/>
              </w:rPr>
              <w:t>Термотехник</w:t>
            </w:r>
            <w:proofErr w:type="spellEnd"/>
            <w:r w:rsidRPr="00612A75">
              <w:rPr>
                <w:sz w:val="18"/>
                <w:szCs w:val="18"/>
              </w:rPr>
              <w:t>", тип (модель) ТТ 100 (кол-во: 2 шт., год изготовления: 2013, заводской номер 0</w:t>
            </w:r>
            <w:r>
              <w:rPr>
                <w:sz w:val="18"/>
                <w:szCs w:val="18"/>
              </w:rPr>
              <w:t>12</w:t>
            </w:r>
            <w:r w:rsidRPr="00612A75">
              <w:rPr>
                <w:sz w:val="18"/>
                <w:szCs w:val="18"/>
              </w:rPr>
              <w:t xml:space="preserve">01-13002295, рабочее давление: 0,6 мПа, мощность 3,5 </w:t>
            </w:r>
            <w:proofErr w:type="spellStart"/>
            <w:r w:rsidRPr="00612A75">
              <w:rPr>
                <w:sz w:val="18"/>
                <w:szCs w:val="18"/>
              </w:rPr>
              <w:t>мВТ</w:t>
            </w:r>
            <w:proofErr w:type="spellEnd"/>
            <w:r w:rsidRPr="00612A75">
              <w:rPr>
                <w:sz w:val="18"/>
                <w:szCs w:val="18"/>
              </w:rPr>
              <w:t xml:space="preserve">, объем: 4,6 </w:t>
            </w:r>
            <w:proofErr w:type="spellStart"/>
            <w:proofErr w:type="gramStart"/>
            <w:r w:rsidRPr="00612A75">
              <w:rPr>
                <w:sz w:val="18"/>
                <w:szCs w:val="18"/>
              </w:rPr>
              <w:t>куб.м</w:t>
            </w:r>
            <w:proofErr w:type="spellEnd"/>
            <w:proofErr w:type="gramEnd"/>
            <w:r w:rsidRPr="00612A75">
              <w:rPr>
                <w:sz w:val="18"/>
                <w:szCs w:val="18"/>
              </w:rPr>
              <w:t xml:space="preserve">,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Default="00B76615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000000327</w:t>
            </w:r>
          </w:p>
          <w:p w:rsidR="00B76615" w:rsidRPr="00612A75" w:rsidRDefault="00B76615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000000328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Default="00B7661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1 392 608,41</w:t>
            </w:r>
          </w:p>
          <w:p w:rsidR="00B76615" w:rsidRPr="00612A75" w:rsidRDefault="00B7661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1 392 608,41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Default="00B76615" w:rsidP="00354B52">
            <w:pPr>
              <w:spacing w:after="0" w:line="240" w:lineRule="auto"/>
              <w:contextualSpacing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="00206092">
              <w:rPr>
                <w:bCs/>
                <w:sz w:val="18"/>
                <w:szCs w:val="18"/>
              </w:rPr>
              <w:t> 003 838,23</w:t>
            </w:r>
          </w:p>
          <w:p w:rsidR="00B76615" w:rsidRPr="00612A75" w:rsidRDefault="00206092" w:rsidP="00354B52">
            <w:pPr>
              <w:spacing w:after="0" w:line="240" w:lineRule="auto"/>
              <w:contextualSpacing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1 003 838,23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3C7090" w:rsidRDefault="00206092" w:rsidP="002141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388 770,18</w:t>
            </w:r>
          </w:p>
          <w:p w:rsidR="00B76615" w:rsidRPr="00612A75" w:rsidRDefault="00B76615" w:rsidP="00206092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3C7090">
              <w:rPr>
                <w:sz w:val="18"/>
                <w:szCs w:val="18"/>
              </w:rPr>
              <w:t>3</w:t>
            </w:r>
            <w:r w:rsidR="00206092">
              <w:rPr>
                <w:sz w:val="18"/>
                <w:szCs w:val="18"/>
              </w:rPr>
              <w:t>88 770,18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Default="00B76615" w:rsidP="0021417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206092">
              <w:rPr>
                <w:color w:val="000000"/>
                <w:sz w:val="18"/>
                <w:szCs w:val="18"/>
              </w:rPr>
              <w:t>8</w:t>
            </w:r>
            <w:r w:rsidRPr="00612A75">
              <w:rPr>
                <w:color w:val="000000"/>
                <w:sz w:val="18"/>
                <w:szCs w:val="18"/>
              </w:rPr>
              <w:t>%</w:t>
            </w:r>
          </w:p>
          <w:p w:rsidR="00B76615" w:rsidRPr="00612A75" w:rsidRDefault="00206092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  <w:r w:rsidR="00B7661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612A75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13,2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612A75" w:rsidRDefault="00B76615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Pr="00612A75">
              <w:rPr>
                <w:sz w:val="18"/>
                <w:szCs w:val="18"/>
              </w:rPr>
              <w:t>ланец под горелку (2шт)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0000005696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612A75" w:rsidRDefault="00B7661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12A75">
              <w:rPr>
                <w:color w:val="000000"/>
                <w:sz w:val="18"/>
                <w:szCs w:val="18"/>
              </w:rPr>
              <w:t>22 660,00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612A75" w:rsidRDefault="00B76615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612A75">
              <w:rPr>
                <w:color w:val="000000"/>
                <w:sz w:val="18"/>
                <w:szCs w:val="18"/>
              </w:rPr>
              <w:t>22 660,00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612A75" w:rsidRDefault="00B76615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612A75" w:rsidRDefault="00B76615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612A75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612A75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13,3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612A75" w:rsidRDefault="00B76615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r w:rsidRPr="00612A75">
              <w:rPr>
                <w:sz w:val="18"/>
                <w:szCs w:val="18"/>
              </w:rPr>
              <w:t>лок расширения IO-АI4-AO2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354B5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000000005697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612A75" w:rsidRDefault="00B7661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  <w:r w:rsidRPr="00612A75">
              <w:rPr>
                <w:color w:val="000000"/>
                <w:sz w:val="18"/>
                <w:szCs w:val="18"/>
              </w:rPr>
              <w:t xml:space="preserve"> 687,41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612A75" w:rsidRDefault="00B76615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  <w:r w:rsidRPr="00612A75">
              <w:rPr>
                <w:color w:val="000000"/>
                <w:sz w:val="18"/>
                <w:szCs w:val="18"/>
              </w:rPr>
              <w:t xml:space="preserve"> 687,41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612A75" w:rsidRDefault="00B76615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612A75" w:rsidRDefault="00B76615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612A75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612A75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13,4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612A75" w:rsidRDefault="00B76615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12A75">
              <w:rPr>
                <w:sz w:val="18"/>
                <w:szCs w:val="18"/>
              </w:rPr>
              <w:t>блок расширения IO-RO16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000000005698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612A75" w:rsidRDefault="00B7661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  <w:r w:rsidRPr="00612A75">
              <w:rPr>
                <w:color w:val="000000"/>
                <w:sz w:val="18"/>
                <w:szCs w:val="18"/>
              </w:rPr>
              <w:t xml:space="preserve"> 687,41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612A75" w:rsidRDefault="00B76615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  <w:r w:rsidRPr="00612A75">
              <w:rPr>
                <w:color w:val="000000"/>
                <w:sz w:val="18"/>
                <w:szCs w:val="18"/>
              </w:rPr>
              <w:t xml:space="preserve"> 687,41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612A75" w:rsidRDefault="00B76615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612A75" w:rsidRDefault="00B76615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612A75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612A75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13,5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612A75" w:rsidRDefault="00B76615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612A75">
              <w:rPr>
                <w:sz w:val="18"/>
                <w:szCs w:val="18"/>
              </w:rPr>
              <w:t>орелка кол-во:1 шт., год изготовления 2013, тип-R5</w:t>
            </w:r>
            <w:r>
              <w:rPr>
                <w:sz w:val="18"/>
                <w:szCs w:val="18"/>
              </w:rPr>
              <w:t>13</w:t>
            </w:r>
            <w:r w:rsidRPr="00612A75">
              <w:rPr>
                <w:sz w:val="18"/>
                <w:szCs w:val="18"/>
              </w:rPr>
              <w:t>АМ-PR.S.RU.A.8.50, применяемое топливо-газ природный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000000331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612A75" w:rsidRDefault="00B7661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12A75">
              <w:rPr>
                <w:color w:val="000000"/>
                <w:sz w:val="18"/>
                <w:szCs w:val="18"/>
              </w:rPr>
              <w:t>498 513,09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612A75" w:rsidRDefault="00206092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34 619,16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3C7090" w:rsidRDefault="00206092" w:rsidP="002141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463 893,93</w:t>
            </w: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612A75" w:rsidRDefault="00206092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</w:t>
            </w:r>
            <w:r w:rsidR="00B76615" w:rsidRPr="00612A7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206092" w:rsidRPr="00612A75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92" w:rsidRPr="00577932" w:rsidRDefault="00206092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13,6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92" w:rsidRPr="00612A75" w:rsidRDefault="00206092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612A75">
              <w:rPr>
                <w:sz w:val="18"/>
                <w:szCs w:val="18"/>
              </w:rPr>
              <w:t>орелка (кол-во:1 шт., год изготовления 2013, тип-R5</w:t>
            </w:r>
            <w:r>
              <w:rPr>
                <w:sz w:val="18"/>
                <w:szCs w:val="18"/>
              </w:rPr>
              <w:t>13</w:t>
            </w:r>
            <w:r w:rsidRPr="00612A75">
              <w:rPr>
                <w:sz w:val="18"/>
                <w:szCs w:val="18"/>
              </w:rPr>
              <w:t xml:space="preserve">АМ-PR.S.RU.A.8.50, применяемое топливо-газ </w:t>
            </w:r>
            <w:r w:rsidRPr="00612A75">
              <w:rPr>
                <w:sz w:val="18"/>
                <w:szCs w:val="18"/>
              </w:rPr>
              <w:lastRenderedPageBreak/>
              <w:t>природный, заводской номер 1308828)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92" w:rsidRPr="00612A75" w:rsidRDefault="00206092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000000332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92" w:rsidRPr="00612A75" w:rsidRDefault="00206092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6092" w:rsidRPr="00612A75" w:rsidRDefault="00206092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12A75">
              <w:rPr>
                <w:color w:val="000000"/>
                <w:sz w:val="18"/>
                <w:szCs w:val="18"/>
              </w:rPr>
              <w:t>498 513,09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92" w:rsidRPr="00612A75" w:rsidRDefault="00206092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92" w:rsidRPr="00612A75" w:rsidRDefault="00206092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6092" w:rsidRPr="00612A75" w:rsidRDefault="00206092" w:rsidP="007F31D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34 619,16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6092" w:rsidRPr="003C7090" w:rsidRDefault="00206092" w:rsidP="007F31DD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463 893,93</w:t>
            </w: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6092" w:rsidRPr="00612A75" w:rsidRDefault="00206092" w:rsidP="007F31D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</w:t>
            </w:r>
            <w:r w:rsidRPr="00612A7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92" w:rsidRPr="00612A75" w:rsidRDefault="00206092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92" w:rsidRPr="00612A75" w:rsidRDefault="00206092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206092" w:rsidRPr="00612A75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92" w:rsidRPr="00577932" w:rsidRDefault="00206092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13,7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92" w:rsidRPr="00612A75" w:rsidRDefault="00206092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612A75">
              <w:rPr>
                <w:sz w:val="18"/>
                <w:szCs w:val="18"/>
              </w:rPr>
              <w:t>орелка (кол-во:1 шт., год изготовления 2013, тип-R5</w:t>
            </w:r>
            <w:r>
              <w:rPr>
                <w:sz w:val="18"/>
                <w:szCs w:val="18"/>
              </w:rPr>
              <w:t>13</w:t>
            </w:r>
            <w:r w:rsidRPr="00612A75">
              <w:rPr>
                <w:sz w:val="18"/>
                <w:szCs w:val="18"/>
              </w:rPr>
              <w:t>АМ-PR.S.RU.A.8.50, применяемое топливо-газ природный, заводской номер 1308829)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92" w:rsidRPr="00612A75" w:rsidRDefault="00206092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000000333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92" w:rsidRPr="00612A75" w:rsidRDefault="00206092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6092" w:rsidRPr="00612A75" w:rsidRDefault="00206092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12A75">
              <w:rPr>
                <w:color w:val="000000"/>
                <w:sz w:val="18"/>
                <w:szCs w:val="18"/>
              </w:rPr>
              <w:t>498 513,09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92" w:rsidRPr="00612A75" w:rsidRDefault="00206092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92" w:rsidRPr="00612A75" w:rsidRDefault="00206092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6092" w:rsidRPr="00612A75" w:rsidRDefault="00206092" w:rsidP="007F31D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34 619,16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6092" w:rsidRPr="003C7090" w:rsidRDefault="00206092" w:rsidP="007F31DD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463 893,93</w:t>
            </w: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6092" w:rsidRPr="00612A75" w:rsidRDefault="00206092" w:rsidP="007F31D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</w:t>
            </w:r>
            <w:r w:rsidRPr="00612A7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92" w:rsidRPr="00612A75" w:rsidRDefault="00206092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92" w:rsidRPr="00612A75" w:rsidRDefault="00206092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612A75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13,8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354B52" w:rsidRDefault="00B76615" w:rsidP="00214175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</w:t>
            </w:r>
            <w:r w:rsidRPr="00612A75">
              <w:rPr>
                <w:sz w:val="18"/>
                <w:szCs w:val="18"/>
              </w:rPr>
              <w:t>асос</w:t>
            </w:r>
            <w:proofErr w:type="spellStart"/>
            <w:r>
              <w:rPr>
                <w:sz w:val="18"/>
                <w:szCs w:val="18"/>
                <w:lang w:val="en-US"/>
              </w:rPr>
              <w:t>WiloVeroline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IPL 65/150-075/4 DN65</w:t>
            </w:r>
            <w:r w:rsidRPr="00354B52">
              <w:rPr>
                <w:sz w:val="18"/>
                <w:szCs w:val="18"/>
                <w:lang w:val="en-US"/>
              </w:rPr>
              <w:t xml:space="preserve"> (2 </w:t>
            </w:r>
            <w:proofErr w:type="spellStart"/>
            <w:r w:rsidRPr="00612A75">
              <w:rPr>
                <w:sz w:val="18"/>
                <w:szCs w:val="18"/>
              </w:rPr>
              <w:t>шт</w:t>
            </w:r>
            <w:proofErr w:type="spellEnd"/>
            <w:r w:rsidRPr="00354B52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Default="00B76615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00000005700</w:t>
            </w:r>
          </w:p>
          <w:p w:rsidR="00261271" w:rsidRPr="00261271" w:rsidRDefault="00261271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00000005700/1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354B52" w:rsidRDefault="00B7661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612A75" w:rsidRDefault="00B7661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12A75">
              <w:rPr>
                <w:color w:val="000000"/>
                <w:sz w:val="18"/>
                <w:szCs w:val="18"/>
              </w:rPr>
              <w:t>50 627,</w:t>
            </w: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612A75" w:rsidRDefault="00B76615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612A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612A75" w:rsidRDefault="00B76615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612A75" w:rsidRDefault="00B76615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612A75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612A75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13,9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Default="00B76615" w:rsidP="0021417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</w:t>
            </w:r>
            <w:r w:rsidRPr="00612A75">
              <w:rPr>
                <w:sz w:val="18"/>
                <w:szCs w:val="18"/>
              </w:rPr>
              <w:t>асос</w:t>
            </w:r>
            <w:proofErr w:type="spellStart"/>
            <w:r>
              <w:rPr>
                <w:sz w:val="18"/>
                <w:szCs w:val="18"/>
                <w:lang w:val="en-US"/>
              </w:rPr>
              <w:t>Wilo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Top-Sn65/13 DN65</w:t>
            </w:r>
          </w:p>
          <w:p w:rsidR="00B76615" w:rsidRPr="00354B52" w:rsidRDefault="00B76615" w:rsidP="00214175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354B52">
              <w:rPr>
                <w:sz w:val="18"/>
                <w:szCs w:val="18"/>
                <w:lang w:val="en-US"/>
              </w:rPr>
              <w:t xml:space="preserve"> (2 </w:t>
            </w:r>
            <w:proofErr w:type="spellStart"/>
            <w:r w:rsidRPr="00612A75">
              <w:rPr>
                <w:sz w:val="18"/>
                <w:szCs w:val="18"/>
              </w:rPr>
              <w:t>шт</w:t>
            </w:r>
            <w:proofErr w:type="spellEnd"/>
            <w:r w:rsidRPr="00354B52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Default="00B76615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00000005701</w:t>
            </w:r>
          </w:p>
          <w:p w:rsidR="00261271" w:rsidRPr="00261271" w:rsidRDefault="00261271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00000005701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354B52" w:rsidRDefault="00B7661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612A75" w:rsidRDefault="00B7661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12A75">
              <w:rPr>
                <w:color w:val="000000"/>
                <w:sz w:val="18"/>
                <w:szCs w:val="18"/>
              </w:rPr>
              <w:t>55 864,40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612A75" w:rsidRDefault="00B76615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612A75" w:rsidRDefault="00B76615" w:rsidP="003C7090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612A75">
              <w:rPr>
                <w:color w:val="000000"/>
                <w:sz w:val="18"/>
                <w:szCs w:val="18"/>
              </w:rPr>
              <w:t>55 864,40</w:t>
            </w: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612A75" w:rsidRDefault="00B76615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Pr="00612A75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612A75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13,10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612A75" w:rsidRDefault="00B76615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612A75">
              <w:rPr>
                <w:sz w:val="18"/>
                <w:szCs w:val="18"/>
              </w:rPr>
              <w:t xml:space="preserve">лита под горелку с присоединительными отверстиями </w:t>
            </w:r>
            <w:proofErr w:type="gramStart"/>
            <w:r w:rsidRPr="00612A75">
              <w:rPr>
                <w:sz w:val="18"/>
                <w:szCs w:val="18"/>
              </w:rPr>
              <w:t>( 2</w:t>
            </w:r>
            <w:proofErr w:type="gramEnd"/>
            <w:r w:rsidRPr="00612A75">
              <w:rPr>
                <w:sz w:val="18"/>
                <w:szCs w:val="18"/>
              </w:rPr>
              <w:t>шт)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Default="00B76615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00000005702</w:t>
            </w:r>
          </w:p>
          <w:p w:rsidR="00261271" w:rsidRPr="00261271" w:rsidRDefault="00261271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00000005702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612A75" w:rsidRDefault="00B7661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12A75">
              <w:rPr>
                <w:color w:val="000000"/>
                <w:sz w:val="18"/>
                <w:szCs w:val="18"/>
              </w:rPr>
              <w:t>22 660,00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612A75" w:rsidRDefault="00B76615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612A75" w:rsidRDefault="00B76615" w:rsidP="003C7090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612A75">
              <w:rPr>
                <w:color w:val="000000"/>
                <w:sz w:val="18"/>
                <w:szCs w:val="18"/>
              </w:rPr>
              <w:t>22 660,00</w:t>
            </w: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612A75" w:rsidRDefault="00B76615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Pr="00612A75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612A75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13,11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612A75" w:rsidRDefault="00B76615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12A75">
              <w:rPr>
                <w:sz w:val="18"/>
                <w:szCs w:val="18"/>
              </w:rPr>
              <w:t>3х ходовой поворотный клапан Ду200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354B52" w:rsidRDefault="00B76615" w:rsidP="00214175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000000341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612A75" w:rsidRDefault="00ED0CB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  <w:r w:rsidR="00B76615" w:rsidRPr="00612A75">
              <w:rPr>
                <w:color w:val="000000"/>
                <w:sz w:val="18"/>
                <w:szCs w:val="18"/>
              </w:rPr>
              <w:t>8 313,56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612A75" w:rsidRDefault="00ED0CB1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3C7090" w:rsidRDefault="00ED0CB1" w:rsidP="002141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ED0CB1">
              <w:rPr>
                <w:sz w:val="18"/>
                <w:szCs w:val="18"/>
              </w:rPr>
              <w:t>128 313,56</w:t>
            </w: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612A75" w:rsidRDefault="00ED0CB1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  <w:r w:rsidR="00B76615" w:rsidRPr="00612A7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612A75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13,12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612A75" w:rsidRDefault="00B76615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612A75">
              <w:rPr>
                <w:sz w:val="18"/>
                <w:szCs w:val="18"/>
              </w:rPr>
              <w:t>лектропривод для клапанов с Ду200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354B52" w:rsidRDefault="00B76615" w:rsidP="00214175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00000005705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612A75" w:rsidRDefault="00B7661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12A75">
              <w:rPr>
                <w:color w:val="000000"/>
                <w:sz w:val="18"/>
                <w:szCs w:val="18"/>
              </w:rPr>
              <w:t>25 173,90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612A75" w:rsidRDefault="00B76615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3C7090" w:rsidRDefault="00B76615" w:rsidP="002141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3C7090">
              <w:rPr>
                <w:sz w:val="18"/>
                <w:szCs w:val="18"/>
              </w:rPr>
              <w:t xml:space="preserve">25 173,90 </w:t>
            </w: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612A75" w:rsidRDefault="00B76615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612A75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612A75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13,</w:t>
            </w:r>
            <w:r w:rsidRPr="00577932">
              <w:rPr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612A75" w:rsidRDefault="00B76615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</w:t>
            </w:r>
            <w:r w:rsidRPr="00612A75">
              <w:rPr>
                <w:sz w:val="18"/>
                <w:szCs w:val="18"/>
              </w:rPr>
              <w:t>становка умягчения воды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354B52" w:rsidRDefault="00B76615" w:rsidP="00214175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000000343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612A75" w:rsidRDefault="00B7661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12A75">
              <w:rPr>
                <w:color w:val="000000"/>
                <w:sz w:val="18"/>
                <w:szCs w:val="18"/>
              </w:rPr>
              <w:t>427 7</w:t>
            </w:r>
            <w:r>
              <w:rPr>
                <w:color w:val="000000"/>
                <w:sz w:val="18"/>
                <w:szCs w:val="18"/>
              </w:rPr>
              <w:t>13</w:t>
            </w:r>
            <w:r w:rsidRPr="00612A75">
              <w:rPr>
                <w:color w:val="000000"/>
                <w:sz w:val="18"/>
                <w:szCs w:val="18"/>
              </w:rPr>
              <w:t>,86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612A75" w:rsidRDefault="00ED0CB1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188 905,77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3C7090" w:rsidRDefault="00ED0CB1" w:rsidP="002141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238 806,09</w:t>
            </w: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612A75" w:rsidRDefault="00ED0CB1" w:rsidP="003C7090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</w:t>
            </w:r>
            <w:r w:rsidR="00B76615" w:rsidRPr="00612A7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612A75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13,14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612A75" w:rsidRDefault="00B76615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12A75">
              <w:rPr>
                <w:sz w:val="18"/>
                <w:szCs w:val="18"/>
              </w:rPr>
              <w:t>апорная, регулирующая арматура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354B52" w:rsidRDefault="00B76615" w:rsidP="00214175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000000339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612A75" w:rsidRDefault="00B7661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12A75">
              <w:rPr>
                <w:color w:val="000000"/>
                <w:sz w:val="18"/>
                <w:szCs w:val="18"/>
              </w:rPr>
              <w:t>196 747,46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612A75" w:rsidRDefault="00ED0CB1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39 818,05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3C7090" w:rsidRDefault="00B76615" w:rsidP="00ED0CB1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D0CB1">
              <w:rPr>
                <w:sz w:val="18"/>
                <w:szCs w:val="18"/>
              </w:rPr>
              <w:t>56 929,41</w:t>
            </w: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612A75" w:rsidRDefault="00ED0CB1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  <w:r w:rsidR="00B76615" w:rsidRPr="00612A7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612A75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13,15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612A75" w:rsidRDefault="00B76615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Pr="00612A75">
              <w:rPr>
                <w:sz w:val="18"/>
                <w:szCs w:val="18"/>
              </w:rPr>
              <w:t>асонные части (отводы, переходы, трубы)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354B52" w:rsidRDefault="00B76615" w:rsidP="00214175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000000339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612A75" w:rsidRDefault="00B7661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12A75">
              <w:rPr>
                <w:color w:val="000000"/>
                <w:sz w:val="18"/>
                <w:szCs w:val="18"/>
              </w:rPr>
              <w:t>313 058,81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612A75" w:rsidRDefault="00ED0CB1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3C7090" w:rsidRDefault="00ED0CB1" w:rsidP="002141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313 058,81</w:t>
            </w: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612A75" w:rsidRDefault="00ED0CB1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  <w:r w:rsidR="00B76615" w:rsidRPr="00612A7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612A75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13,16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612A75" w:rsidRDefault="00B76615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612A75">
              <w:rPr>
                <w:sz w:val="18"/>
                <w:szCs w:val="18"/>
              </w:rPr>
              <w:t>редохранительный клапан (4щт)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CA4377" w:rsidRDefault="00B76615" w:rsidP="00214175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00000004482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612A75" w:rsidRDefault="00B7661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12A75">
              <w:rPr>
                <w:color w:val="000000"/>
                <w:sz w:val="18"/>
                <w:szCs w:val="18"/>
              </w:rPr>
              <w:t>146 656,28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612A75" w:rsidRDefault="00B76615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3C7090" w:rsidRDefault="00B76615" w:rsidP="002141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612A75">
              <w:rPr>
                <w:color w:val="000000"/>
                <w:sz w:val="18"/>
                <w:szCs w:val="18"/>
              </w:rPr>
              <w:t>146 656,28</w:t>
            </w: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612A75" w:rsidRDefault="00ED0CB1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="00B76615" w:rsidRPr="00612A75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612A75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13,17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612A75" w:rsidRDefault="00B76615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12A75">
              <w:rPr>
                <w:sz w:val="18"/>
                <w:szCs w:val="18"/>
              </w:rPr>
              <w:t xml:space="preserve">омплект электромонтажа и </w:t>
            </w:r>
            <w:proofErr w:type="spellStart"/>
            <w:r w:rsidRPr="00612A75">
              <w:rPr>
                <w:sz w:val="18"/>
                <w:szCs w:val="18"/>
              </w:rPr>
              <w:t>комплекснной</w:t>
            </w:r>
            <w:proofErr w:type="spellEnd"/>
            <w:r w:rsidRPr="00612A75">
              <w:rPr>
                <w:sz w:val="18"/>
                <w:szCs w:val="18"/>
              </w:rPr>
              <w:t xml:space="preserve"> автоматики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CA4377" w:rsidRDefault="00B76615" w:rsidP="00214175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000000342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612A75" w:rsidRDefault="00B7661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12A75">
              <w:rPr>
                <w:color w:val="000000"/>
                <w:sz w:val="18"/>
                <w:szCs w:val="18"/>
              </w:rPr>
              <w:t>549 915,25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612A75" w:rsidRDefault="00ED0CB1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242 879,04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3C7090" w:rsidRDefault="00ED0CB1" w:rsidP="002141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307 086,21</w:t>
            </w: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612A75" w:rsidRDefault="00B76615" w:rsidP="00ED0CB1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ED0CB1">
              <w:rPr>
                <w:color w:val="000000"/>
                <w:sz w:val="18"/>
                <w:szCs w:val="18"/>
              </w:rPr>
              <w:t>6</w:t>
            </w:r>
            <w:r w:rsidRPr="00612A7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612A75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13,18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612A75" w:rsidRDefault="00B76615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12A75">
              <w:rPr>
                <w:sz w:val="18"/>
                <w:szCs w:val="18"/>
              </w:rPr>
              <w:t xml:space="preserve">воздухонагреватель </w:t>
            </w:r>
            <w:proofErr w:type="spellStart"/>
            <w:r w:rsidRPr="00612A75">
              <w:rPr>
                <w:sz w:val="18"/>
                <w:szCs w:val="18"/>
              </w:rPr>
              <w:t>Volono</w:t>
            </w:r>
            <w:proofErr w:type="spellEnd"/>
            <w:r w:rsidRPr="00612A75">
              <w:rPr>
                <w:sz w:val="18"/>
                <w:szCs w:val="18"/>
              </w:rPr>
              <w:t xml:space="preserve"> VR2 (2шт)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CA4377" w:rsidRDefault="00B76615" w:rsidP="00214175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00000005713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612A75" w:rsidRDefault="00B7661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12A75">
              <w:rPr>
                <w:color w:val="000000"/>
                <w:sz w:val="18"/>
                <w:szCs w:val="18"/>
              </w:rPr>
              <w:t>45 260,64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612A75" w:rsidRDefault="00B76615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612A75" w:rsidRDefault="00B76615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612A75">
              <w:rPr>
                <w:color w:val="000000"/>
                <w:sz w:val="18"/>
                <w:szCs w:val="18"/>
              </w:rPr>
              <w:t>45 260,64</w:t>
            </w: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612A75" w:rsidRDefault="00B76615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612A75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612A75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13,19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612A75" w:rsidRDefault="00B76615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12A75">
              <w:rPr>
                <w:sz w:val="18"/>
                <w:szCs w:val="18"/>
              </w:rPr>
              <w:t>Счетчик газа СГ-16 МТ-Р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CA4377" w:rsidRDefault="00B76615" w:rsidP="00214175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000000337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612A75" w:rsidRDefault="00B7661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12A75">
              <w:rPr>
                <w:color w:val="000000"/>
                <w:sz w:val="18"/>
                <w:szCs w:val="18"/>
              </w:rPr>
              <w:t>69 092,53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612A75" w:rsidRDefault="00560691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36 465,45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3C7090" w:rsidRDefault="00560691" w:rsidP="002141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32 627,08</w:t>
            </w: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612A75" w:rsidRDefault="00560691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  <w:r w:rsidR="00B76615" w:rsidRPr="00612A7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612A75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13,</w:t>
            </w:r>
            <w:r w:rsidRPr="00577932">
              <w:rPr>
                <w:color w:val="000000"/>
                <w:sz w:val="18"/>
                <w:szCs w:val="18"/>
              </w:rPr>
              <w:lastRenderedPageBreak/>
              <w:t>20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612A75" w:rsidRDefault="00B76615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</w:t>
            </w:r>
            <w:r w:rsidRPr="00612A75">
              <w:rPr>
                <w:sz w:val="18"/>
                <w:szCs w:val="18"/>
              </w:rPr>
              <w:t>четчик газа СГ-16 МТ-Р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CA4377" w:rsidRDefault="00B76615" w:rsidP="00214175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000000338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612A75" w:rsidRDefault="00B7661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12A75">
              <w:rPr>
                <w:color w:val="000000"/>
                <w:sz w:val="18"/>
                <w:szCs w:val="18"/>
              </w:rPr>
              <w:t>69 092,53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612A75" w:rsidRDefault="00560691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37 425,07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3C7090" w:rsidRDefault="00560691" w:rsidP="002141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31 667,46</w:t>
            </w: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612A75" w:rsidRDefault="00560691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  <w:r w:rsidR="00B76615" w:rsidRPr="00612A7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612A75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13,21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612A75" w:rsidRDefault="00B76615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r w:rsidRPr="00612A75">
              <w:rPr>
                <w:sz w:val="18"/>
                <w:szCs w:val="18"/>
              </w:rPr>
              <w:t>лок-модули (2шт)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Default="00B76615" w:rsidP="00214175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000000329</w:t>
            </w:r>
          </w:p>
          <w:p w:rsidR="00B76615" w:rsidRPr="00CA4377" w:rsidRDefault="00B76615" w:rsidP="00214175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000000330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Default="0056069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61</w:t>
            </w:r>
            <w:r>
              <w:rPr>
                <w:color w:val="000000"/>
                <w:sz w:val="18"/>
                <w:szCs w:val="18"/>
              </w:rPr>
              <w:t>1</w:t>
            </w:r>
            <w:r w:rsidR="00B76615">
              <w:rPr>
                <w:color w:val="000000"/>
                <w:sz w:val="18"/>
                <w:szCs w:val="18"/>
                <w:lang w:val="en-US"/>
              </w:rPr>
              <w:t> 016</w:t>
            </w:r>
            <w:r w:rsidR="00B76615">
              <w:rPr>
                <w:color w:val="000000"/>
                <w:sz w:val="18"/>
                <w:szCs w:val="18"/>
              </w:rPr>
              <w:t>,</w:t>
            </w:r>
            <w:r w:rsidR="00B76615">
              <w:rPr>
                <w:color w:val="000000"/>
                <w:sz w:val="18"/>
                <w:szCs w:val="18"/>
                <w:lang w:val="en-US"/>
              </w:rPr>
              <w:t>95</w:t>
            </w:r>
          </w:p>
          <w:p w:rsidR="00B76615" w:rsidRPr="00CA4377" w:rsidRDefault="0056069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61</w:t>
            </w:r>
            <w:r>
              <w:rPr>
                <w:color w:val="000000"/>
                <w:sz w:val="18"/>
                <w:szCs w:val="18"/>
              </w:rPr>
              <w:t>1</w:t>
            </w:r>
            <w:r w:rsidR="00B76615">
              <w:rPr>
                <w:color w:val="000000"/>
                <w:sz w:val="18"/>
                <w:szCs w:val="18"/>
                <w:lang w:val="en-US"/>
              </w:rPr>
              <w:t> 016</w:t>
            </w:r>
            <w:r w:rsidR="00B76615">
              <w:rPr>
                <w:color w:val="000000"/>
                <w:sz w:val="18"/>
                <w:szCs w:val="18"/>
              </w:rPr>
              <w:t>,</w:t>
            </w:r>
            <w:r w:rsidR="00B76615">
              <w:rPr>
                <w:color w:val="000000"/>
                <w:sz w:val="18"/>
                <w:szCs w:val="18"/>
                <w:lang w:val="en-US"/>
              </w:rPr>
              <w:t>95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Default="00560691" w:rsidP="0021417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440 441,65</w:t>
            </w:r>
          </w:p>
          <w:p w:rsidR="00B76615" w:rsidRPr="00612A75" w:rsidRDefault="00560691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440 441,65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Default="00560691" w:rsidP="002141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170 575,30</w:t>
            </w:r>
          </w:p>
          <w:p w:rsidR="00B76615" w:rsidRPr="003C7090" w:rsidRDefault="00560691" w:rsidP="002141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170 575,30</w:t>
            </w: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Default="00560691" w:rsidP="00CA4377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B76615">
              <w:rPr>
                <w:color w:val="000000"/>
                <w:sz w:val="18"/>
                <w:szCs w:val="18"/>
              </w:rPr>
              <w:t>7</w:t>
            </w:r>
            <w:r w:rsidR="00B76615" w:rsidRPr="00612A75">
              <w:rPr>
                <w:color w:val="000000"/>
                <w:sz w:val="18"/>
                <w:szCs w:val="18"/>
              </w:rPr>
              <w:t>%</w:t>
            </w:r>
          </w:p>
          <w:p w:rsidR="00B76615" w:rsidRPr="00CA4377" w:rsidRDefault="00560691" w:rsidP="00CA4377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B76615">
              <w:rPr>
                <w:color w:val="000000"/>
                <w:sz w:val="18"/>
                <w:szCs w:val="18"/>
              </w:rPr>
              <w:t>7%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612A75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13,22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612A75" w:rsidRDefault="00B76615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12A75">
              <w:rPr>
                <w:sz w:val="18"/>
                <w:szCs w:val="18"/>
              </w:rPr>
              <w:t>аркас дымовой трубы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000000340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612A75" w:rsidRDefault="00B7661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12A75">
              <w:rPr>
                <w:color w:val="000000"/>
                <w:sz w:val="18"/>
                <w:szCs w:val="18"/>
              </w:rPr>
              <w:t>427 7</w:t>
            </w:r>
            <w:r>
              <w:rPr>
                <w:color w:val="000000"/>
                <w:sz w:val="18"/>
                <w:szCs w:val="18"/>
              </w:rPr>
              <w:t>13</w:t>
            </w:r>
            <w:r w:rsidRPr="00612A75">
              <w:rPr>
                <w:color w:val="000000"/>
                <w:sz w:val="18"/>
                <w:szCs w:val="18"/>
              </w:rPr>
              <w:t>,86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612A75" w:rsidRDefault="00B76615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612A75">
              <w:rPr>
                <w:color w:val="000000"/>
                <w:sz w:val="18"/>
                <w:szCs w:val="18"/>
              </w:rPr>
              <w:t>267 319,71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3C7090" w:rsidRDefault="00B76615" w:rsidP="002141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Pr="00612A75" w:rsidRDefault="00B76615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B76615" w:rsidRPr="00612A75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577932" w:rsidRDefault="00B7661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13,23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615" w:rsidRPr="00612A75" w:rsidRDefault="00B76615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612A75">
              <w:rPr>
                <w:sz w:val="18"/>
                <w:szCs w:val="18"/>
              </w:rPr>
              <w:t>ымовая труба (2шт)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Default="00B76615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000000334</w:t>
            </w:r>
          </w:p>
          <w:p w:rsidR="00B76615" w:rsidRPr="00612A75" w:rsidRDefault="00B76615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000000335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Default="00B7661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432 681,18</w:t>
            </w:r>
          </w:p>
          <w:p w:rsidR="00B76615" w:rsidRPr="00612A75" w:rsidRDefault="00B7661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432 681,18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Default="00560691" w:rsidP="0021417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191 100,62</w:t>
            </w:r>
          </w:p>
          <w:p w:rsidR="00B76615" w:rsidRPr="00612A75" w:rsidRDefault="00560691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191 100,62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Default="00560691" w:rsidP="002141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241 580,56</w:t>
            </w:r>
          </w:p>
          <w:p w:rsidR="00B76615" w:rsidRPr="003C7090" w:rsidRDefault="00560691" w:rsidP="002141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241 580,56</w:t>
            </w: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615" w:rsidRDefault="00560691" w:rsidP="00CA4377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B76615">
              <w:rPr>
                <w:color w:val="000000"/>
                <w:sz w:val="18"/>
                <w:szCs w:val="18"/>
              </w:rPr>
              <w:t>6</w:t>
            </w:r>
            <w:r w:rsidR="00B76615" w:rsidRPr="00612A75">
              <w:rPr>
                <w:color w:val="000000"/>
                <w:sz w:val="18"/>
                <w:szCs w:val="18"/>
              </w:rPr>
              <w:t>%</w:t>
            </w:r>
          </w:p>
          <w:p w:rsidR="00B76615" w:rsidRPr="00612A75" w:rsidRDefault="00560691" w:rsidP="00CA4377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B76615">
              <w:rPr>
                <w:color w:val="000000"/>
                <w:sz w:val="18"/>
                <w:szCs w:val="18"/>
              </w:rPr>
              <w:t>6%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15" w:rsidRPr="00612A75" w:rsidRDefault="00B76615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C3472E" w:rsidRPr="00612A75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577932" w:rsidRDefault="00C3472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72E" w:rsidRDefault="00C3472E" w:rsidP="0021417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Default="00C3472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612A75" w:rsidRDefault="00C3472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72E" w:rsidRDefault="00C3472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612A75" w:rsidRDefault="00C3472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612A75" w:rsidRDefault="00C3472E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72E" w:rsidRDefault="00C3472E" w:rsidP="0021417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72E" w:rsidRDefault="00C3472E" w:rsidP="002141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72E" w:rsidRDefault="00C3472E" w:rsidP="00CA4377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612A75" w:rsidRDefault="00C3472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612A75" w:rsidRDefault="00C3472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C3472E" w:rsidRPr="004873BC" w:rsidTr="00683D5C">
        <w:trPr>
          <w:gridAfter w:val="1"/>
          <w:wAfter w:w="73" w:type="pct"/>
        </w:trPr>
        <w:tc>
          <w:tcPr>
            <w:tcW w:w="251" w:type="pct"/>
          </w:tcPr>
          <w:p w:rsidR="00C3472E" w:rsidRDefault="00C3472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iCs/>
                <w:sz w:val="18"/>
                <w:szCs w:val="18"/>
                <w:lang w:eastAsia="ru-RU"/>
              </w:rPr>
            </w:pPr>
          </w:p>
          <w:p w:rsidR="00C3472E" w:rsidRPr="004873BC" w:rsidRDefault="00C3472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iCs/>
                <w:sz w:val="18"/>
                <w:szCs w:val="18"/>
                <w:lang w:eastAsia="ru-RU"/>
              </w:rPr>
            </w:pPr>
            <w:r>
              <w:rPr>
                <w:b/>
                <w:i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31" w:type="pct"/>
          </w:tcPr>
          <w:p w:rsidR="00C3472E" w:rsidRDefault="00C3472E" w:rsidP="00214175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  <w:p w:rsidR="00C3472E" w:rsidRDefault="00C3472E" w:rsidP="00214175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644936">
              <w:rPr>
                <w:b/>
                <w:bCs/>
                <w:i/>
                <w:iCs/>
                <w:sz w:val="18"/>
                <w:szCs w:val="18"/>
                <w:lang w:eastAsia="ru-RU"/>
              </w:rPr>
              <w:t>Котельная № 10</w:t>
            </w:r>
          </w:p>
          <w:p w:rsidR="00C3472E" w:rsidRPr="002E77E1" w:rsidRDefault="00C3472E" w:rsidP="00214175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</w:t>
            </w:r>
            <w:r w:rsidRPr="002E77E1">
              <w:rPr>
                <w:sz w:val="18"/>
                <w:szCs w:val="18"/>
                <w:lang w:eastAsia="ru-RU"/>
              </w:rPr>
              <w:t>борудование:</w:t>
            </w:r>
          </w:p>
        </w:tc>
        <w:tc>
          <w:tcPr>
            <w:tcW w:w="3846" w:type="pct"/>
            <w:gridSpan w:val="25"/>
          </w:tcPr>
          <w:p w:rsidR="00C3472E" w:rsidRPr="00050685" w:rsidRDefault="00C3472E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  <w:p w:rsidR="00C3472E" w:rsidRPr="00050685" w:rsidRDefault="00C3472E" w:rsidP="00FD1832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</w:rPr>
            </w:pPr>
            <w:r w:rsidRPr="00050685">
              <w:rPr>
                <w:b/>
                <w:bCs/>
                <w:i/>
                <w:sz w:val="18"/>
                <w:szCs w:val="18"/>
                <w:lang w:eastAsia="ru-RU"/>
              </w:rPr>
              <w:t>газовая котельная № 10, расположенная по адресу: Свердловская область, Сысертский район, п. Арамиль, ул. Свердлова, д. 8</w:t>
            </w:r>
          </w:p>
        </w:tc>
      </w:tr>
      <w:tr w:rsidR="00C3472E" w:rsidRPr="004873BC" w:rsidTr="00EF303E">
        <w:trPr>
          <w:gridAfter w:val="1"/>
          <w:wAfter w:w="73" w:type="pct"/>
        </w:trPr>
        <w:tc>
          <w:tcPr>
            <w:tcW w:w="251" w:type="pct"/>
          </w:tcPr>
          <w:p w:rsidR="00C3472E" w:rsidRDefault="00C3472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31" w:type="pct"/>
            <w:tcBorders>
              <w:bottom w:val="single" w:sz="4" w:space="0" w:color="auto"/>
            </w:tcBorders>
          </w:tcPr>
          <w:p w:rsidR="00C3472E" w:rsidRDefault="00C3472E" w:rsidP="00CC3898">
            <w:pPr>
              <w:spacing w:after="0" w:line="240" w:lineRule="auto"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Недвижимый комплекс- Здание котельной № 10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C3472E" w:rsidRDefault="00C3472E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000000235</w:t>
            </w:r>
          </w:p>
        </w:tc>
        <w:tc>
          <w:tcPr>
            <w:tcW w:w="39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3472E" w:rsidRDefault="00C3472E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13.05.2013</w:t>
            </w:r>
          </w:p>
        </w:tc>
        <w:tc>
          <w:tcPr>
            <w:tcW w:w="43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3472E" w:rsidRDefault="00C3472E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84 000,00</w:t>
            </w:r>
          </w:p>
        </w:tc>
        <w:tc>
          <w:tcPr>
            <w:tcW w:w="38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3472E" w:rsidRDefault="00C3472E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3472E" w:rsidRDefault="00C3472E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C3472E" w:rsidRDefault="00560691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12 496,36</w:t>
            </w:r>
          </w:p>
        </w:tc>
        <w:tc>
          <w:tcPr>
            <w:tcW w:w="35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3472E" w:rsidRDefault="00560691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71 503,64</w:t>
            </w:r>
          </w:p>
        </w:tc>
        <w:tc>
          <w:tcPr>
            <w:tcW w:w="378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C3472E" w:rsidRDefault="00560691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85%</w:t>
            </w:r>
          </w:p>
        </w:tc>
        <w:tc>
          <w:tcPr>
            <w:tcW w:w="397" w:type="pct"/>
            <w:tcBorders>
              <w:left w:val="single" w:sz="4" w:space="0" w:color="auto"/>
              <w:right w:val="single" w:sz="4" w:space="0" w:color="auto"/>
            </w:tcBorders>
          </w:tcPr>
          <w:p w:rsidR="00C3472E" w:rsidRDefault="00C3472E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gridSpan w:val="2"/>
            <w:tcBorders>
              <w:left w:val="single" w:sz="4" w:space="0" w:color="auto"/>
            </w:tcBorders>
          </w:tcPr>
          <w:p w:rsidR="00C3472E" w:rsidRDefault="00C3472E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</w:tr>
      <w:tr w:rsidR="00C3472E" w:rsidRPr="004873BC" w:rsidTr="00EF303E">
        <w:trPr>
          <w:gridAfter w:val="1"/>
          <w:wAfter w:w="73" w:type="pct"/>
        </w:trPr>
        <w:tc>
          <w:tcPr>
            <w:tcW w:w="251" w:type="pct"/>
          </w:tcPr>
          <w:p w:rsidR="00C3472E" w:rsidRDefault="00C3472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31" w:type="pct"/>
            <w:tcBorders>
              <w:top w:val="single" w:sz="4" w:space="0" w:color="auto"/>
            </w:tcBorders>
          </w:tcPr>
          <w:p w:rsidR="00C3472E" w:rsidRPr="000A5C02" w:rsidRDefault="00C3472E" w:rsidP="00CC3898">
            <w:pPr>
              <w:spacing w:after="0" w:line="240" w:lineRule="auto"/>
              <w:jc w:val="right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в</w:t>
            </w:r>
            <w:r w:rsidRPr="000A5C02">
              <w:rPr>
                <w:i/>
                <w:sz w:val="18"/>
                <w:szCs w:val="18"/>
                <w:lang w:eastAsia="ru-RU"/>
              </w:rPr>
              <w:t xml:space="preserve"> том числе оборудование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C3472E" w:rsidRDefault="00C3472E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3472E" w:rsidRDefault="00C3472E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3472E" w:rsidRDefault="00C3472E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3472E" w:rsidRDefault="00C3472E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3472E" w:rsidRDefault="00C3472E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C3472E" w:rsidRDefault="00C3472E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3472E" w:rsidRDefault="00C3472E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78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C3472E" w:rsidRDefault="00C3472E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tcBorders>
              <w:left w:val="single" w:sz="4" w:space="0" w:color="auto"/>
              <w:right w:val="single" w:sz="4" w:space="0" w:color="auto"/>
            </w:tcBorders>
          </w:tcPr>
          <w:p w:rsidR="00C3472E" w:rsidRDefault="00C3472E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3472E" w:rsidRDefault="00C3472E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</w:tr>
      <w:tr w:rsidR="00C3472E" w:rsidRPr="00644936" w:rsidTr="00EF303E">
        <w:trPr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577932" w:rsidRDefault="00C3472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14,1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72E" w:rsidRPr="00644936" w:rsidRDefault="00C3472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44936">
              <w:rPr>
                <w:color w:val="000000"/>
                <w:sz w:val="18"/>
                <w:szCs w:val="18"/>
              </w:rPr>
              <w:t>Насос GRUNDFOS UPS 25-80 180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644936" w:rsidRDefault="00C3472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00000001710</w:t>
            </w:r>
          </w:p>
        </w:tc>
        <w:tc>
          <w:tcPr>
            <w:tcW w:w="3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644936" w:rsidRDefault="00C3472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72E" w:rsidRPr="00644936" w:rsidRDefault="00C3472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44936">
              <w:rPr>
                <w:color w:val="000000"/>
                <w:sz w:val="18"/>
                <w:szCs w:val="18"/>
              </w:rPr>
              <w:t>2 100,00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644936" w:rsidRDefault="00C3472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644936" w:rsidRDefault="00C3472E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72E" w:rsidRPr="00644936" w:rsidRDefault="00C3472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64493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72E" w:rsidRPr="00644936" w:rsidRDefault="00C3472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72E" w:rsidRPr="00644936" w:rsidRDefault="00C3472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644936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472E" w:rsidRPr="00644936" w:rsidRDefault="00C3472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3472E" w:rsidRPr="00644936" w:rsidRDefault="00C3472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472E" w:rsidRPr="00644936" w:rsidRDefault="00C3472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C3472E" w:rsidRPr="00644936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577932" w:rsidRDefault="00C3472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14,2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72E" w:rsidRPr="00644936" w:rsidRDefault="00C3472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44936">
              <w:rPr>
                <w:color w:val="000000"/>
                <w:sz w:val="18"/>
                <w:szCs w:val="18"/>
              </w:rPr>
              <w:t xml:space="preserve">Насос </w:t>
            </w:r>
            <w:proofErr w:type="spellStart"/>
            <w:r w:rsidRPr="00644936">
              <w:rPr>
                <w:color w:val="000000"/>
                <w:sz w:val="18"/>
                <w:szCs w:val="18"/>
              </w:rPr>
              <w:t>Wilo</w:t>
            </w:r>
            <w:proofErr w:type="spellEnd"/>
            <w:r w:rsidRPr="00644936">
              <w:rPr>
                <w:color w:val="000000"/>
                <w:sz w:val="18"/>
                <w:szCs w:val="18"/>
              </w:rPr>
              <w:t xml:space="preserve"> PW-175EA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644936" w:rsidRDefault="002B4804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00000001711</w:t>
            </w:r>
          </w:p>
        </w:tc>
        <w:tc>
          <w:tcPr>
            <w:tcW w:w="3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644936" w:rsidRDefault="00C3472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72E" w:rsidRPr="00644936" w:rsidRDefault="00C3472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44936">
              <w:rPr>
                <w:color w:val="000000"/>
                <w:sz w:val="18"/>
                <w:szCs w:val="18"/>
              </w:rPr>
              <w:t>2 500,00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644936" w:rsidRDefault="00C3472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644936" w:rsidRDefault="00C3472E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72E" w:rsidRPr="00644936" w:rsidRDefault="00C3472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64493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72E" w:rsidRPr="00644936" w:rsidRDefault="00C3472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72E" w:rsidRPr="00644936" w:rsidRDefault="00C3472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644936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644936" w:rsidRDefault="00C3472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644936" w:rsidRDefault="00C3472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C3472E" w:rsidRPr="00644936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577932" w:rsidRDefault="00C3472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14</w:t>
            </w:r>
            <w:r w:rsidRPr="00577932">
              <w:rPr>
                <w:color w:val="000000"/>
                <w:sz w:val="18"/>
                <w:szCs w:val="18"/>
              </w:rPr>
              <w:lastRenderedPageBreak/>
              <w:t>,3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72E" w:rsidRPr="00644936" w:rsidRDefault="00C3472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44936">
              <w:rPr>
                <w:color w:val="000000"/>
                <w:sz w:val="18"/>
                <w:szCs w:val="18"/>
              </w:rPr>
              <w:lastRenderedPageBreak/>
              <w:t>Прибор охранно-пожарный "Кварц"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644936" w:rsidRDefault="002B4804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00000001712</w:t>
            </w:r>
          </w:p>
        </w:tc>
        <w:tc>
          <w:tcPr>
            <w:tcW w:w="3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644936" w:rsidRDefault="00C3472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72E" w:rsidRPr="00644936" w:rsidRDefault="00C3472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44936">
              <w:rPr>
                <w:color w:val="000000"/>
                <w:sz w:val="18"/>
                <w:szCs w:val="18"/>
              </w:rPr>
              <w:t>1 100,00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644936" w:rsidRDefault="00C3472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644936" w:rsidRDefault="00C3472E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72E" w:rsidRPr="00644936" w:rsidRDefault="00C3472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64493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72E" w:rsidRPr="00644936" w:rsidRDefault="00C3472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72E" w:rsidRPr="00644936" w:rsidRDefault="00C3472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644936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644936" w:rsidRDefault="00C3472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644936" w:rsidRDefault="00C3472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C3472E" w:rsidRPr="00644936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577932" w:rsidRDefault="00C3472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14,4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72E" w:rsidRPr="00644936" w:rsidRDefault="00C3472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44936">
              <w:rPr>
                <w:color w:val="000000"/>
                <w:sz w:val="18"/>
                <w:szCs w:val="18"/>
              </w:rPr>
              <w:t>Газоанализатор СТГ1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644936" w:rsidRDefault="00C3472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00000001713</w:t>
            </w:r>
          </w:p>
        </w:tc>
        <w:tc>
          <w:tcPr>
            <w:tcW w:w="3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644936" w:rsidRDefault="00C3472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72E" w:rsidRPr="00644936" w:rsidRDefault="00C3472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44936">
              <w:rPr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644936" w:rsidRDefault="00C3472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644936" w:rsidRDefault="00C3472E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72E" w:rsidRPr="00644936" w:rsidRDefault="00C3472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64493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72E" w:rsidRPr="00644936" w:rsidRDefault="00C3472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72E" w:rsidRPr="00644936" w:rsidRDefault="00C3472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644936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644936" w:rsidRDefault="00C3472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644936" w:rsidRDefault="00C3472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C3472E" w:rsidRPr="00644936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577932" w:rsidRDefault="00C3472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14,5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72E" w:rsidRPr="00644936" w:rsidRDefault="00C3472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44936">
              <w:rPr>
                <w:color w:val="000000"/>
                <w:sz w:val="18"/>
                <w:szCs w:val="18"/>
              </w:rPr>
              <w:t>Счетчик газа ВК-G6T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644936" w:rsidRDefault="00C3472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00000001714</w:t>
            </w:r>
          </w:p>
        </w:tc>
        <w:tc>
          <w:tcPr>
            <w:tcW w:w="3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644936" w:rsidRDefault="00C3472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72E" w:rsidRPr="00644936" w:rsidRDefault="00C3472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44936">
              <w:rPr>
                <w:color w:val="000000"/>
                <w:sz w:val="18"/>
                <w:szCs w:val="18"/>
              </w:rPr>
              <w:t>1 500,00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644936" w:rsidRDefault="00C3472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644936" w:rsidRDefault="00C3472E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72E" w:rsidRPr="00644936" w:rsidRDefault="00C3472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64493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72E" w:rsidRPr="00644936" w:rsidRDefault="00C3472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72E" w:rsidRPr="00644936" w:rsidRDefault="00C3472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644936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644936" w:rsidRDefault="00C3472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644936" w:rsidRDefault="00C3472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C3472E" w:rsidRPr="00644936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577932" w:rsidRDefault="00C3472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14,6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72E" w:rsidRPr="00644936" w:rsidRDefault="00C3472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44936">
              <w:rPr>
                <w:color w:val="000000"/>
                <w:sz w:val="18"/>
                <w:szCs w:val="18"/>
              </w:rPr>
              <w:t>Эл. Щит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644936" w:rsidRDefault="00C3472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00000001715</w:t>
            </w:r>
          </w:p>
        </w:tc>
        <w:tc>
          <w:tcPr>
            <w:tcW w:w="3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644936" w:rsidRDefault="00C3472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72E" w:rsidRPr="00644936" w:rsidRDefault="00C3472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44936">
              <w:rPr>
                <w:color w:val="000000"/>
                <w:sz w:val="18"/>
                <w:szCs w:val="18"/>
              </w:rPr>
              <w:t>1 500,00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644936" w:rsidRDefault="00C3472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644936" w:rsidRDefault="00C3472E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72E" w:rsidRPr="00644936" w:rsidRDefault="00C3472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64493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72E" w:rsidRPr="00644936" w:rsidRDefault="00C3472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72E" w:rsidRPr="00644936" w:rsidRDefault="00C3472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644936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644936" w:rsidRDefault="00C3472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644936" w:rsidRDefault="00C3472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C3472E" w:rsidRPr="00644936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577932" w:rsidRDefault="00C3472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14,7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72E" w:rsidRPr="00644936" w:rsidRDefault="00C3472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44936">
              <w:rPr>
                <w:color w:val="000000"/>
                <w:sz w:val="18"/>
                <w:szCs w:val="18"/>
              </w:rPr>
              <w:t>Щит управления котельной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644936" w:rsidRDefault="00C3472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00000001716</w:t>
            </w:r>
          </w:p>
        </w:tc>
        <w:tc>
          <w:tcPr>
            <w:tcW w:w="3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644936" w:rsidRDefault="00C3472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72E" w:rsidRPr="00644936" w:rsidRDefault="00C3472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44936">
              <w:rPr>
                <w:color w:val="000000"/>
                <w:sz w:val="18"/>
                <w:szCs w:val="18"/>
              </w:rPr>
              <w:t>1 100,00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644936" w:rsidRDefault="00C3472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644936" w:rsidRDefault="00C3472E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72E" w:rsidRPr="00644936" w:rsidRDefault="00C3472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64493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72E" w:rsidRPr="00644936" w:rsidRDefault="00C3472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72E" w:rsidRPr="00644936" w:rsidRDefault="00C3472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644936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644936" w:rsidRDefault="00C3472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644936" w:rsidRDefault="00C3472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C3472E" w:rsidRPr="00644936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577932" w:rsidRDefault="00C3472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14,8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72E" w:rsidRPr="00644936" w:rsidRDefault="00C3472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44936">
              <w:rPr>
                <w:color w:val="000000"/>
                <w:sz w:val="18"/>
                <w:szCs w:val="18"/>
              </w:rPr>
              <w:t>Пульт управления котлом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644936" w:rsidRDefault="00C3472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00000001717</w:t>
            </w:r>
          </w:p>
        </w:tc>
        <w:tc>
          <w:tcPr>
            <w:tcW w:w="3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644936" w:rsidRDefault="00C3472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72E" w:rsidRPr="00644936" w:rsidRDefault="00C3472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44936">
              <w:rPr>
                <w:color w:val="000000"/>
                <w:sz w:val="18"/>
                <w:szCs w:val="18"/>
              </w:rPr>
              <w:t>1 400,00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644936" w:rsidRDefault="00C3472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644936" w:rsidRDefault="00C3472E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72E" w:rsidRPr="00644936" w:rsidRDefault="00C3472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64493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72E" w:rsidRPr="00644936" w:rsidRDefault="00C3472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72E" w:rsidRPr="00644936" w:rsidRDefault="00C3472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644936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644936" w:rsidRDefault="00C3472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644936" w:rsidRDefault="00C3472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C3472E" w:rsidRPr="00644936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577932" w:rsidRDefault="00C3472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14,9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72E" w:rsidRPr="00644936" w:rsidRDefault="00C3472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44936">
              <w:rPr>
                <w:color w:val="000000"/>
                <w:sz w:val="18"/>
                <w:szCs w:val="18"/>
              </w:rPr>
              <w:t>Пульт управления котлом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644936" w:rsidRDefault="00C3472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00000001717</w:t>
            </w:r>
          </w:p>
        </w:tc>
        <w:tc>
          <w:tcPr>
            <w:tcW w:w="3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644936" w:rsidRDefault="00C3472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72E" w:rsidRPr="00644936" w:rsidRDefault="00C3472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44936">
              <w:rPr>
                <w:color w:val="000000"/>
                <w:sz w:val="18"/>
                <w:szCs w:val="18"/>
              </w:rPr>
              <w:t>1 400,00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644936" w:rsidRDefault="00C3472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644936" w:rsidRDefault="00C3472E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72E" w:rsidRPr="00644936" w:rsidRDefault="00C3472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64493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72E" w:rsidRPr="00644936" w:rsidRDefault="00C3472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72E" w:rsidRPr="00644936" w:rsidRDefault="00C3472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644936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644936" w:rsidRDefault="00C3472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644936" w:rsidRDefault="00C3472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C3472E" w:rsidRPr="00644936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577932" w:rsidRDefault="00C3472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14,10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72E" w:rsidRPr="00644936" w:rsidRDefault="00C3472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44936">
              <w:rPr>
                <w:color w:val="000000"/>
                <w:sz w:val="18"/>
                <w:szCs w:val="18"/>
              </w:rPr>
              <w:t>Счетчик воды холодного водоснабжения "</w:t>
            </w:r>
            <w:proofErr w:type="spellStart"/>
            <w:r w:rsidRPr="00644936">
              <w:rPr>
                <w:color w:val="000000"/>
                <w:sz w:val="18"/>
                <w:szCs w:val="18"/>
              </w:rPr>
              <w:t>Минол</w:t>
            </w:r>
            <w:proofErr w:type="spellEnd"/>
            <w:r w:rsidRPr="00644936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644936" w:rsidRDefault="00C3472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00000001718</w:t>
            </w:r>
          </w:p>
        </w:tc>
        <w:tc>
          <w:tcPr>
            <w:tcW w:w="3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644936" w:rsidRDefault="00C3472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72E" w:rsidRPr="00644936" w:rsidRDefault="00C3472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44936"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644936" w:rsidRDefault="00C3472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644936" w:rsidRDefault="00C3472E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72E" w:rsidRPr="00644936" w:rsidRDefault="00C3472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64493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72E" w:rsidRPr="00644936" w:rsidRDefault="00C3472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72E" w:rsidRPr="00644936" w:rsidRDefault="00C3472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644936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644936" w:rsidRDefault="00C3472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72E" w:rsidRPr="00644936" w:rsidRDefault="00C3472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644936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644936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644936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644936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644936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644936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644936" w:rsidRDefault="009C16DF" w:rsidP="0021417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644936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644936" w:rsidRDefault="009C16DF" w:rsidP="0021417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644936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644936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644936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644936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644936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644936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644936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644936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644936" w:rsidRDefault="009C16DF" w:rsidP="0021417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644936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644936" w:rsidRDefault="009C16DF" w:rsidP="0021417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644936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644936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4873BC" w:rsidTr="00683D5C">
        <w:trPr>
          <w:gridAfter w:val="1"/>
          <w:wAfter w:w="73" w:type="pct"/>
        </w:trPr>
        <w:tc>
          <w:tcPr>
            <w:tcW w:w="251" w:type="pct"/>
          </w:tcPr>
          <w:p w:rsidR="009C16DF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iCs/>
                <w:sz w:val="18"/>
                <w:szCs w:val="18"/>
                <w:lang w:eastAsia="ru-RU"/>
              </w:rPr>
            </w:pPr>
          </w:p>
          <w:p w:rsidR="009C16DF" w:rsidRPr="004873BC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iCs/>
                <w:sz w:val="18"/>
                <w:szCs w:val="18"/>
                <w:lang w:eastAsia="ru-RU"/>
              </w:rPr>
            </w:pPr>
            <w:r>
              <w:rPr>
                <w:b/>
                <w:i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31" w:type="pct"/>
          </w:tcPr>
          <w:p w:rsidR="009C16DF" w:rsidRDefault="009C16DF" w:rsidP="00214175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CF2D1F">
              <w:rPr>
                <w:b/>
                <w:bCs/>
                <w:i/>
                <w:iCs/>
                <w:sz w:val="18"/>
                <w:szCs w:val="18"/>
                <w:lang w:eastAsia="ru-RU"/>
              </w:rPr>
              <w:t>Котельная детского сад</w:t>
            </w:r>
            <w:r>
              <w:rPr>
                <w:b/>
                <w:bCs/>
                <w:i/>
                <w:iCs/>
                <w:sz w:val="18"/>
                <w:szCs w:val="18"/>
                <w:lang w:eastAsia="ru-RU"/>
              </w:rPr>
              <w:t>а</w:t>
            </w:r>
            <w:r w:rsidRPr="00CF2D1F">
              <w:rPr>
                <w:b/>
                <w:bCs/>
                <w:i/>
                <w:iCs/>
                <w:sz w:val="18"/>
                <w:szCs w:val="18"/>
                <w:lang w:eastAsia="ru-RU"/>
              </w:rPr>
              <w:t xml:space="preserve"> №6, ФАП и многоквартирных жилых домов</w:t>
            </w:r>
          </w:p>
          <w:p w:rsidR="009C16DF" w:rsidRPr="00612A75" w:rsidRDefault="009C16DF" w:rsidP="00214175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CF2D1F">
              <w:rPr>
                <w:b/>
                <w:bCs/>
                <w:i/>
                <w:iCs/>
                <w:sz w:val="18"/>
                <w:szCs w:val="18"/>
                <w:lang w:eastAsia="ru-RU"/>
              </w:rPr>
              <w:t xml:space="preserve">инженерные сети № </w:t>
            </w:r>
            <w:r w:rsidR="00425112">
              <w:rPr>
                <w:b/>
                <w:bCs/>
                <w:i/>
                <w:i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846" w:type="pct"/>
            <w:gridSpan w:val="25"/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  <w:p w:rsidR="009C16DF" w:rsidRPr="004873BC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  <w:lang w:eastAsia="ru-RU"/>
              </w:rPr>
              <w:t>г</w:t>
            </w:r>
            <w:r w:rsidRPr="00FD1832">
              <w:rPr>
                <w:b/>
                <w:bCs/>
                <w:i/>
                <w:sz w:val="18"/>
                <w:szCs w:val="18"/>
                <w:lang w:eastAsia="ru-RU"/>
              </w:rPr>
              <w:t xml:space="preserve">азовая котельная № </w:t>
            </w:r>
            <w:r>
              <w:rPr>
                <w:b/>
                <w:bCs/>
                <w:i/>
                <w:sz w:val="18"/>
                <w:szCs w:val="18"/>
                <w:lang w:eastAsia="ru-RU"/>
              </w:rPr>
              <w:t>13</w:t>
            </w:r>
            <w:r w:rsidRPr="00FD1832">
              <w:rPr>
                <w:b/>
                <w:bCs/>
                <w:i/>
                <w:sz w:val="18"/>
                <w:szCs w:val="18"/>
                <w:lang w:eastAsia="ru-RU"/>
              </w:rPr>
              <w:t>, расположенная по адресу</w:t>
            </w:r>
            <w:r w:rsidRPr="00F87F6F">
              <w:rPr>
                <w:b/>
                <w:bCs/>
                <w:i/>
                <w:sz w:val="18"/>
                <w:szCs w:val="18"/>
                <w:lang w:eastAsia="ru-RU"/>
              </w:rPr>
              <w:t>: Свердловская область, Сысертский район, п. Арамиль, ул. Ломоносова, д. 4-Б</w:t>
            </w:r>
          </w:p>
        </w:tc>
      </w:tr>
      <w:tr w:rsidR="009C16DF" w:rsidRPr="004873BC" w:rsidTr="00560691">
        <w:trPr>
          <w:gridAfter w:val="1"/>
          <w:wAfter w:w="73" w:type="pct"/>
        </w:trPr>
        <w:tc>
          <w:tcPr>
            <w:tcW w:w="251" w:type="pct"/>
          </w:tcPr>
          <w:p w:rsidR="009C16DF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31" w:type="pct"/>
          </w:tcPr>
          <w:p w:rsidR="009C16DF" w:rsidRDefault="009C16DF" w:rsidP="00CC3898">
            <w:pPr>
              <w:spacing w:after="0" w:line="240" w:lineRule="auto"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 xml:space="preserve">Недвижимый комплекс- </w:t>
            </w:r>
            <w:r w:rsidR="00425112">
              <w:rPr>
                <w:b/>
                <w:i/>
                <w:sz w:val="18"/>
                <w:szCs w:val="18"/>
                <w:lang w:eastAsia="ru-RU"/>
              </w:rPr>
              <w:t>Здание котельной № 11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C16DF" w:rsidRDefault="00AB6B5A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000000057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16.05.2013</w:t>
            </w:r>
          </w:p>
        </w:tc>
        <w:tc>
          <w:tcPr>
            <w:tcW w:w="488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3 610 763,60</w:t>
            </w:r>
          </w:p>
        </w:tc>
        <w:tc>
          <w:tcPr>
            <w:tcW w:w="38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560691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 w:rsidRPr="00560691">
              <w:rPr>
                <w:b/>
                <w:i/>
                <w:sz w:val="18"/>
                <w:szCs w:val="18"/>
                <w:lang w:eastAsia="ru-RU"/>
              </w:rPr>
              <w:t>2 037 609,50</w:t>
            </w:r>
          </w:p>
        </w:tc>
        <w:tc>
          <w:tcPr>
            <w:tcW w:w="36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560691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1 573 154,10</w:t>
            </w:r>
          </w:p>
        </w:tc>
        <w:tc>
          <w:tcPr>
            <w:tcW w:w="374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560691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45</w:t>
            </w:r>
            <w:r w:rsidR="009C16DF">
              <w:rPr>
                <w:b/>
                <w:i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0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</w:tr>
      <w:tr w:rsidR="009C16DF" w:rsidRPr="004873BC" w:rsidTr="00560691">
        <w:trPr>
          <w:gridAfter w:val="1"/>
          <w:wAfter w:w="73" w:type="pct"/>
        </w:trPr>
        <w:tc>
          <w:tcPr>
            <w:tcW w:w="251" w:type="pct"/>
          </w:tcPr>
          <w:p w:rsidR="009C16DF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31" w:type="pct"/>
          </w:tcPr>
          <w:p w:rsidR="009C16DF" w:rsidRPr="000A5C02" w:rsidRDefault="009C16DF" w:rsidP="00CC3898">
            <w:pPr>
              <w:spacing w:after="0" w:line="240" w:lineRule="auto"/>
              <w:jc w:val="right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в</w:t>
            </w:r>
            <w:r w:rsidRPr="000A5C02">
              <w:rPr>
                <w:i/>
                <w:sz w:val="18"/>
                <w:szCs w:val="18"/>
                <w:lang w:eastAsia="ru-RU"/>
              </w:rPr>
              <w:t xml:space="preserve"> том числе оборудование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0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</w:tr>
      <w:tr w:rsidR="009C16DF" w:rsidRPr="00D757E8" w:rsidTr="001B0D32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D757E8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 xml:space="preserve">Котел водогрейный </w:t>
            </w:r>
            <w:proofErr w:type="spellStart"/>
            <w:r w:rsidRPr="00D757E8">
              <w:rPr>
                <w:color w:val="000000"/>
                <w:sz w:val="18"/>
                <w:szCs w:val="18"/>
              </w:rPr>
              <w:t>SuperRac</w:t>
            </w:r>
            <w:proofErr w:type="spellEnd"/>
            <w:r w:rsidRPr="00D757E8">
              <w:rPr>
                <w:color w:val="000000"/>
                <w:sz w:val="18"/>
                <w:szCs w:val="18"/>
              </w:rPr>
              <w:t xml:space="preserve"> 520 "IVAR"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000000082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D757E8" w:rsidRDefault="009C16DF" w:rsidP="001B0D3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 xml:space="preserve">288 </w:t>
            </w:r>
            <w:r>
              <w:rPr>
                <w:color w:val="000000"/>
                <w:sz w:val="18"/>
                <w:szCs w:val="18"/>
              </w:rPr>
              <w:t>13</w:t>
            </w:r>
            <w:r w:rsidRPr="00D757E8">
              <w:rPr>
                <w:color w:val="000000"/>
                <w:sz w:val="18"/>
                <w:szCs w:val="18"/>
              </w:rPr>
              <w:t>2,67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6DF" w:rsidRPr="00D757E8" w:rsidRDefault="009C16DF" w:rsidP="001B0D3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6DF" w:rsidRPr="00D757E8" w:rsidRDefault="009C16DF" w:rsidP="001B0D32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D757E8" w:rsidRDefault="001B0D32" w:rsidP="001B0D32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38 097,17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3C5949" w:rsidRDefault="001B0D32" w:rsidP="001B0D3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250 015,50</w:t>
            </w:r>
          </w:p>
          <w:p w:rsidR="009C16DF" w:rsidRPr="00D757E8" w:rsidRDefault="009C16DF" w:rsidP="001B0D32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D757E8" w:rsidRDefault="00F81E2D" w:rsidP="001B0D32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</w:t>
            </w:r>
            <w:r w:rsidR="009C16DF" w:rsidRPr="00D757E8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F81E2D" w:rsidRPr="00D757E8" w:rsidTr="001B0D32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E2D" w:rsidRPr="00577932" w:rsidRDefault="00F81E2D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2D" w:rsidRPr="00D757E8" w:rsidRDefault="00F81E2D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 xml:space="preserve">Котел водогрейный </w:t>
            </w:r>
            <w:proofErr w:type="spellStart"/>
            <w:r w:rsidRPr="00D757E8">
              <w:rPr>
                <w:color w:val="000000"/>
                <w:sz w:val="18"/>
                <w:szCs w:val="18"/>
              </w:rPr>
              <w:t>SuperRac</w:t>
            </w:r>
            <w:proofErr w:type="spellEnd"/>
            <w:r w:rsidRPr="00D757E8">
              <w:rPr>
                <w:color w:val="000000"/>
                <w:sz w:val="18"/>
                <w:szCs w:val="18"/>
              </w:rPr>
              <w:t xml:space="preserve"> 520 "IVAR"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E2D" w:rsidRPr="00D757E8" w:rsidRDefault="00F81E2D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000000085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E2D" w:rsidRPr="00D757E8" w:rsidRDefault="00F81E2D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2D" w:rsidRPr="00D757E8" w:rsidRDefault="00F81E2D" w:rsidP="001B0D3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 xml:space="preserve">288 </w:t>
            </w:r>
            <w:r>
              <w:rPr>
                <w:color w:val="000000"/>
                <w:sz w:val="18"/>
                <w:szCs w:val="18"/>
              </w:rPr>
              <w:t>13</w:t>
            </w:r>
            <w:r w:rsidRPr="00D757E8">
              <w:rPr>
                <w:color w:val="000000"/>
                <w:sz w:val="18"/>
                <w:szCs w:val="18"/>
              </w:rPr>
              <w:t>2,67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E2D" w:rsidRPr="00D757E8" w:rsidRDefault="00F81E2D" w:rsidP="001B0D3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E2D" w:rsidRPr="00D757E8" w:rsidRDefault="00F81E2D" w:rsidP="001B0D32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2D" w:rsidRPr="00D757E8" w:rsidRDefault="00F81E2D" w:rsidP="007F31D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38 097,17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2D" w:rsidRPr="003C5949" w:rsidRDefault="00F81E2D" w:rsidP="007F31D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250 015,50</w:t>
            </w:r>
          </w:p>
          <w:p w:rsidR="00F81E2D" w:rsidRPr="00D757E8" w:rsidRDefault="00F81E2D" w:rsidP="007F31DD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E2D" w:rsidRPr="00D757E8" w:rsidRDefault="00F81E2D" w:rsidP="007F31DD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</w:t>
            </w:r>
            <w:r w:rsidRPr="00D757E8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E2D" w:rsidRPr="00D757E8" w:rsidRDefault="00F81E2D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E2D" w:rsidRPr="00D757E8" w:rsidRDefault="00F81E2D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D757E8" w:rsidTr="001B0D32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15,3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D757E8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 xml:space="preserve">Горелка газовая P60M-.PR.S.RU.A.0.50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000000030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D757E8" w:rsidRDefault="009C16DF" w:rsidP="001B0D3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238 303,04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6DF" w:rsidRPr="00D757E8" w:rsidRDefault="009C16DF" w:rsidP="001B0D3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6DF" w:rsidRPr="00D757E8" w:rsidRDefault="009C16DF" w:rsidP="001B0D32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D757E8" w:rsidRDefault="009C16DF" w:rsidP="001B0D32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3C5949" w:rsidRDefault="009C16DF" w:rsidP="001B0D3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C5949">
              <w:rPr>
                <w:sz w:val="18"/>
                <w:szCs w:val="18"/>
              </w:rPr>
              <w:t>238 303,04</w:t>
            </w: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D757E8" w:rsidRDefault="009C16DF" w:rsidP="001B0D32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  <w:r w:rsidRPr="00D757E8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D757E8" w:rsidTr="001B0D32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15,4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D757E8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 xml:space="preserve">Горелка комбинированная HP60MG-.PR.S.RU.A.0.50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000000029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D757E8" w:rsidRDefault="009C16DF" w:rsidP="001B0D3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434 3</w:t>
            </w:r>
            <w:r>
              <w:rPr>
                <w:color w:val="000000"/>
                <w:sz w:val="18"/>
                <w:szCs w:val="18"/>
              </w:rPr>
              <w:t>13</w:t>
            </w:r>
            <w:r w:rsidRPr="00D757E8">
              <w:rPr>
                <w:color w:val="000000"/>
                <w:sz w:val="18"/>
                <w:szCs w:val="18"/>
              </w:rPr>
              <w:t>,36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6DF" w:rsidRPr="00D757E8" w:rsidRDefault="009C16DF" w:rsidP="001B0D3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6DF" w:rsidRPr="00D757E8" w:rsidRDefault="009C16DF" w:rsidP="001B0D32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D757E8" w:rsidRDefault="009C16DF" w:rsidP="001B0D32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3C5949" w:rsidRDefault="009C16DF" w:rsidP="001B0D3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434 313,36</w:t>
            </w: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D757E8" w:rsidRDefault="009C16DF" w:rsidP="001B0D32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  <w:r w:rsidRPr="00D757E8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15,5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D757E8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 xml:space="preserve">Теплообменник FP 05-25-1-EH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6D2FB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0000001736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31 676,77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15,6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D757E8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 xml:space="preserve">Теплообменник FP 05-25-1-EH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6D2FB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0000001737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31 676,76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15,7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D757E8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 xml:space="preserve">Комплекс пропорционального дозирования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6D2FB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0000001738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31 777,84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lastRenderedPageBreak/>
              <w:t>15,8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D757E8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 xml:space="preserve">Теплосчетчик ВЭПС-80-ПБ1-01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6D2FB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0000001739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14 385,84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15,9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D757E8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 xml:space="preserve">Теплосчетчик ВЭПС-80-ПБ1-01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6D2FB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0000001740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14 385,84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15,10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D757E8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 xml:space="preserve">Смеситель термостатический ESBE 3F80 Ду80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6D2FB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00000001742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25 737,37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15,11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D757E8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 xml:space="preserve">Смеситель термостатический ESBE 3F80 Ду80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6D2FB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00000001742/2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25 737,37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15,12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D757E8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Привод к смесителю термостатическ</w:t>
            </w:r>
            <w:r>
              <w:rPr>
                <w:color w:val="000000"/>
                <w:sz w:val="18"/>
                <w:szCs w:val="18"/>
              </w:rPr>
              <w:t>о</w:t>
            </w:r>
            <w:r w:rsidRPr="00D757E8">
              <w:rPr>
                <w:color w:val="000000"/>
                <w:sz w:val="18"/>
                <w:szCs w:val="18"/>
              </w:rPr>
              <w:t xml:space="preserve">му ESBE 3F80 Ду80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6D2FB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00000001743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10 419,99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15,13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D757E8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Привод к смесителю термостатическ</w:t>
            </w:r>
            <w:r>
              <w:rPr>
                <w:color w:val="000000"/>
                <w:sz w:val="18"/>
                <w:szCs w:val="18"/>
              </w:rPr>
              <w:t>о</w:t>
            </w:r>
            <w:r w:rsidRPr="00D757E8">
              <w:rPr>
                <w:color w:val="000000"/>
                <w:sz w:val="18"/>
                <w:szCs w:val="18"/>
              </w:rPr>
              <w:t xml:space="preserve">му ESBE 3F80 Ду80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6D2FB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00000001743/1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10 419,99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15,14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D757E8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 xml:space="preserve">Клапан </w:t>
            </w:r>
            <w:proofErr w:type="spellStart"/>
            <w:r w:rsidRPr="00D757E8">
              <w:rPr>
                <w:color w:val="000000"/>
                <w:sz w:val="18"/>
                <w:szCs w:val="18"/>
              </w:rPr>
              <w:t>термозапорный</w:t>
            </w:r>
            <w:proofErr w:type="spellEnd"/>
            <w:r w:rsidRPr="00D757E8">
              <w:rPr>
                <w:color w:val="000000"/>
                <w:sz w:val="18"/>
                <w:szCs w:val="18"/>
              </w:rPr>
              <w:t xml:space="preserve"> КТЗ 001 50-02 Д.50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6D2FB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00000001744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3 508,40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</w:t>
            </w:r>
            <w:r w:rsidRPr="00577932">
              <w:rPr>
                <w:color w:val="000000"/>
                <w:sz w:val="18"/>
                <w:szCs w:val="18"/>
              </w:rPr>
              <w:lastRenderedPageBreak/>
              <w:t>,15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D757E8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lastRenderedPageBreak/>
              <w:t>Измерительный комплекс СГ-ЭКВз-Р-0,75-25/1,7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DD575C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00000000093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182 346,09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3C5949" w:rsidRDefault="009C16DF" w:rsidP="002141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182 346,09</w:t>
            </w: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15,16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D757E8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ГРУ-03М1-2В-УХЛ4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DD575C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00000000031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72 998,04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3C5949" w:rsidRDefault="009C16DF" w:rsidP="002141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72 998,04</w:t>
            </w: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F81E2D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="009C16DF" w:rsidRPr="00D757E8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15,17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D757E8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Счетчик газа турбинный СГ-16М-1-100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DD575C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00000000274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46 316,70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3C594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46 316,70</w:t>
            </w: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15,18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D757E8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Счетчик газа турбинный СГ-16М-1-100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DD575C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00000000273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46 316,70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3C594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46 316,70</w:t>
            </w: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15,19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D757E8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Клапан электромагнитный газовый фланцевый Д50 мм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DD575C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00000001749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DD575C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3C5949" w:rsidRDefault="009C16DF" w:rsidP="002141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15,20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D757E8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Шкаф ШУ1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DD575C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00000000286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286 801,36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F81E2D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37 924,06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3C5949" w:rsidRDefault="009C16DF" w:rsidP="00F81E2D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81E2D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8</w:t>
            </w:r>
            <w:r w:rsidR="00F81E2D">
              <w:rPr>
                <w:sz w:val="18"/>
                <w:szCs w:val="18"/>
              </w:rPr>
              <w:t> 877,30</w:t>
            </w: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</w:t>
            </w:r>
            <w:r w:rsidRPr="00D757E8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15,21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D757E8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Электромагнитный клапан Д25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DD575C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00000001751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3 797,24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3C5949" w:rsidRDefault="009C16DF" w:rsidP="002141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</w:t>
            </w:r>
            <w:r w:rsidRPr="00577932">
              <w:rPr>
                <w:color w:val="000000"/>
                <w:sz w:val="18"/>
                <w:szCs w:val="18"/>
              </w:rPr>
              <w:lastRenderedPageBreak/>
              <w:t>,22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D757E8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lastRenderedPageBreak/>
              <w:t>Дизельная станция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DD575C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00000000040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176 551,60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3C5949" w:rsidRDefault="009C16DF" w:rsidP="002141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176 551,60</w:t>
            </w: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15,23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D757E8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Электромагнитный клапан Д25мм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DD575C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D575C">
              <w:rPr>
                <w:color w:val="000000"/>
                <w:sz w:val="18"/>
                <w:szCs w:val="18"/>
              </w:rPr>
              <w:t>00000001751</w:t>
            </w:r>
            <w:r>
              <w:rPr>
                <w:color w:val="000000"/>
                <w:sz w:val="18"/>
                <w:szCs w:val="18"/>
              </w:rPr>
              <w:t>/1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3 797,24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3C5949" w:rsidRDefault="009C16DF" w:rsidP="002141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15,24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D757E8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Манометр 0,6 Мпа Д100 мм тип МПЗ-У-У2-1-IP53-М20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EF303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00000001754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331,99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3C5949" w:rsidRDefault="009C16DF" w:rsidP="002141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F303E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577932" w:rsidRDefault="00EF303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15,25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3E" w:rsidRPr="00D757E8" w:rsidRDefault="00EF303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Манометр 0,6 Мпа Д100 мм тип МПЗ-У-У2-1-IP53-М20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134FC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00000001754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331,99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3C5949" w:rsidRDefault="00EF303E" w:rsidP="002141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F303E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577932" w:rsidRDefault="00EF303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15,26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3E" w:rsidRPr="00D757E8" w:rsidRDefault="00EF303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Манометр 0,6 Мпа Д100 мм тип МПЗ-У-У2-1-IP53-М20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134FC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00000001754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331,99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3C5949" w:rsidRDefault="00EF303E" w:rsidP="002141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F303E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577932" w:rsidRDefault="00EF303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15,27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3E" w:rsidRPr="00D757E8" w:rsidRDefault="00EF303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Манометр 0,6 Мпа Д100 мм тип МПЗ-У-У2-1-IP53-М20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134FC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00000001754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331,99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3C5949" w:rsidRDefault="00EF303E" w:rsidP="002141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F303E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577932" w:rsidRDefault="00EF303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15,28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3E" w:rsidRPr="00D757E8" w:rsidRDefault="00EF303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Манометр 0,6 Мпа Д100 мм тип МПЗ-У-У2-1-IP53-М20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134FC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00000001754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331,99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3C5949" w:rsidRDefault="00EF303E" w:rsidP="002141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F303E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577932" w:rsidRDefault="00EF303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</w:t>
            </w:r>
            <w:r w:rsidRPr="00577932">
              <w:rPr>
                <w:color w:val="000000"/>
                <w:sz w:val="18"/>
                <w:szCs w:val="18"/>
              </w:rPr>
              <w:lastRenderedPageBreak/>
              <w:t>,29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3E" w:rsidRPr="00D757E8" w:rsidRDefault="00EF303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lastRenderedPageBreak/>
              <w:t>Манометр 0,6 Мпа Д100 мм тип МПЗ-У-У2-1-IP53-М20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134FC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00000001754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331,99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3C5949" w:rsidRDefault="00EF303E" w:rsidP="002141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F303E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577932" w:rsidRDefault="00EF303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15,30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3E" w:rsidRPr="00D757E8" w:rsidRDefault="00EF303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Манометр 0,6 Мпа Д100 мм тип МПЗ-У-У2-1-IP53-М20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134FC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00000001754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331,98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3C5949" w:rsidRDefault="00EF303E" w:rsidP="002141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F303E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577932" w:rsidRDefault="00EF303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15,31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3E" w:rsidRPr="00D757E8" w:rsidRDefault="00EF303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Манометр 0,6 Мпа Д100 мм тип МПЗ-У-У2-1-IP53-М20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134FC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00000001754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331,98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3C5949" w:rsidRDefault="00EF303E" w:rsidP="002141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F303E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577932" w:rsidRDefault="00EF303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15,32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3E" w:rsidRPr="00D757E8" w:rsidRDefault="00EF303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Манометр 0,6 Мпа Д100 мм тип МПЗ-У-У2-1-IP53-М20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134FC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00000001754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331,98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3C5949" w:rsidRDefault="00EF303E" w:rsidP="002141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F303E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577932" w:rsidRDefault="00EF303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15,33</w:t>
            </w:r>
          </w:p>
          <w:p w:rsidR="00EF303E" w:rsidRPr="00D757E8" w:rsidRDefault="00EF303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3E" w:rsidRPr="00D757E8" w:rsidRDefault="00EF303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Манометр 0,6 Мпа Д100 мм тип МПЗ-У-У2-1-IP53-М20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134FC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00000001754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331,98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3C5949" w:rsidRDefault="00EF303E" w:rsidP="002141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F303E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577932" w:rsidRDefault="00EF303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15,34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3E" w:rsidRPr="00D757E8" w:rsidRDefault="00EF303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Манометр 0,6 Мпа Д100 мм тип МПЗ-У-У2-1-IP53-М20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134FC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00000001754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331,98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3C5949" w:rsidRDefault="00EF303E" w:rsidP="002141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F303E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577932" w:rsidRDefault="00EF303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15,35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3E" w:rsidRPr="00D757E8" w:rsidRDefault="00EF303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Манометр 0,6 Мпа Д100 мм тип МПЗ-У-У2-1-IP53-М20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134FC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00000001754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331,99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3C5949" w:rsidRDefault="00EF303E" w:rsidP="002141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F303E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577932" w:rsidRDefault="00EF303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lastRenderedPageBreak/>
              <w:t>15,36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3E" w:rsidRPr="00D757E8" w:rsidRDefault="00EF303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Манометр 0,6 Мпа Д100 мм тип МПЗ-У-У2-1-IP53-М20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134FC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00000001754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331,98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3C5949" w:rsidRDefault="00EF303E" w:rsidP="002141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F303E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577932" w:rsidRDefault="00EF303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15,37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3E" w:rsidRPr="00D757E8" w:rsidRDefault="00EF303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Манометр 0,6 Мпа Д100 мм тип МПЗ-У-У2-1-IP53-М20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134FC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00000001754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331,98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3C5949" w:rsidRDefault="00EF303E" w:rsidP="002141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F303E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577932" w:rsidRDefault="00EF303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15,38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3E" w:rsidRPr="00D757E8" w:rsidRDefault="00EF303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Манометр 0,6 Мпа Д100 мм тип МПЗ-У-У2-1-IP53-М20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134FC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00000001754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331,98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3C5949" w:rsidRDefault="00EF303E" w:rsidP="002141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F303E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577932" w:rsidRDefault="00EF303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15,39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3E" w:rsidRPr="00D757E8" w:rsidRDefault="00EF303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Манометр 0,6 Мпа Д100 мм тип МПЗ-У-У2-1-IP53-М20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134FC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00000001754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331,98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F303E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577932" w:rsidRDefault="00EF303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15,40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3E" w:rsidRPr="00D757E8" w:rsidRDefault="00EF303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Манометр 0,6 Мпа Д100 мм тип МПЗ-У-У2-1-IP53-М20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134FC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00000001754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331,98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F303E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577932" w:rsidRDefault="00EF303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15,41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3E" w:rsidRPr="00D757E8" w:rsidRDefault="00EF303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Манометр 0,6 Мпа Д100 мм тип МПЗ-У-У2-1-IP53-М20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134FC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00000001754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331,98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F303E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577932" w:rsidRDefault="00EF303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15,42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3E" w:rsidRPr="00D757E8" w:rsidRDefault="00EF303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Манометр 0,6 Мпа Д100 мм тип МПЗ-У-У2-1-IP53-М20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134FC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00000001754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331,98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F303E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577932" w:rsidRDefault="00EF303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lastRenderedPageBreak/>
              <w:t>15,43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3E" w:rsidRPr="00D757E8" w:rsidRDefault="00EF303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Манометр 0,6 Мпа Д100 мм тип МПЗ-У-У2-1-IP53-М20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134FC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00000001754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331,98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F303E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577932" w:rsidRDefault="00EF303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15,44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3E" w:rsidRPr="00D757E8" w:rsidRDefault="00EF303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Манометр 0,6 Мпа Д100 мм тип МПЗ-У-У2-1-IP53-М20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134FC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00000001754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331,98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F303E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577932" w:rsidRDefault="00EF303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15,45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3E" w:rsidRPr="00D757E8" w:rsidRDefault="00EF303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Манометр 0,6 Мпа Д100 мм тип МПЗ-У-У2-1-IP53-М20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134FC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00000001754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331,98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F303E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577932" w:rsidRDefault="00EF303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15,46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3E" w:rsidRPr="00D757E8" w:rsidRDefault="00EF303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Манометр 0,6 Мпа Д100 мм тип МПЗ-У-У2-1-IP53-М20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134FC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00000001754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331,98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F303E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577932" w:rsidRDefault="00EF303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15,47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3E" w:rsidRPr="00D757E8" w:rsidRDefault="00EF303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Манометр 0,6 Мпа Д100 мм тип МПЗ-У-У2-1-IP53-М20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134FC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00000001754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331,98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F303E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577932" w:rsidRDefault="00EF303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15,48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3E" w:rsidRPr="00D757E8" w:rsidRDefault="00EF303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Манометр 0,6 Мпа Д100 мм тип МПЗ-У-У2-1-IP53-М20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134FC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00000001754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331,98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F303E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577932" w:rsidRDefault="00EF303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15,49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3E" w:rsidRPr="00D757E8" w:rsidRDefault="00EF303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Манометр 0,6 Мпа Д100 мм тип МПЗ-У-У2-1-IP53-М20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134FC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00000001754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331,98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F303E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577932" w:rsidRDefault="00EF303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lastRenderedPageBreak/>
              <w:t>15,50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3E" w:rsidRPr="00D757E8" w:rsidRDefault="00EF303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Манометр 0,6 Мпа Д100 мм тип МПЗ-У-У2-1-IP53-М20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134FC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00000001754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331,98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F303E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577932" w:rsidRDefault="00EF303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15,51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3E" w:rsidRPr="00D757E8" w:rsidRDefault="00EF303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Манометр 0,6 Мпа Д100 мм тип МПЗ-У-У2-1-IP53-М20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134FC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00000001754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331,98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F303E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577932" w:rsidRDefault="00EF303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15,52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3E" w:rsidRPr="00D757E8" w:rsidRDefault="00EF303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Манометр 0,6 Мпа Д100 мм тип МПЗ-У-У2-1-IP53-М20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134FC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00000001754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331,98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15,53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D757E8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Термометр биметаллический погружной 0-300С Д.100 мм тип БТ-52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EF303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00000001755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467,86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F303E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577932" w:rsidRDefault="00EF303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15,54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3E" w:rsidRPr="00D757E8" w:rsidRDefault="00EF303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Термометр биметаллический погружной 0-300С Д.100 мм тип БТ-52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Default="00EF303E">
            <w:r w:rsidRPr="00965D8C">
              <w:rPr>
                <w:color w:val="000000"/>
                <w:sz w:val="18"/>
                <w:szCs w:val="18"/>
              </w:rPr>
              <w:t>00000001755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467,86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F303E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577932" w:rsidRDefault="00EF303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15,55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3E" w:rsidRPr="00D757E8" w:rsidRDefault="00EF303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Термометр биметаллический погружной 0-</w:t>
            </w:r>
            <w:r>
              <w:rPr>
                <w:color w:val="000000"/>
                <w:sz w:val="18"/>
                <w:szCs w:val="18"/>
              </w:rPr>
              <w:t>13</w:t>
            </w:r>
            <w:r w:rsidRPr="00D757E8">
              <w:rPr>
                <w:color w:val="000000"/>
                <w:sz w:val="18"/>
                <w:szCs w:val="18"/>
              </w:rPr>
              <w:t>0С Д100 мм тип БТ-52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Default="00EF303E">
            <w:r w:rsidRPr="00965D8C">
              <w:rPr>
                <w:color w:val="000000"/>
                <w:sz w:val="18"/>
                <w:szCs w:val="18"/>
              </w:rPr>
              <w:t>00000001755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467,87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F303E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577932" w:rsidRDefault="00EF303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15,56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3E" w:rsidRPr="00D757E8" w:rsidRDefault="00EF303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Термометр биметаллический погружной 0-</w:t>
            </w:r>
            <w:r>
              <w:rPr>
                <w:color w:val="000000"/>
                <w:sz w:val="18"/>
                <w:szCs w:val="18"/>
              </w:rPr>
              <w:t>13</w:t>
            </w:r>
            <w:r w:rsidRPr="00D757E8">
              <w:rPr>
                <w:color w:val="000000"/>
                <w:sz w:val="18"/>
                <w:szCs w:val="18"/>
              </w:rPr>
              <w:t>0С Д100 мм тип БТ-52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Default="00EF303E">
            <w:r w:rsidRPr="00965D8C">
              <w:rPr>
                <w:color w:val="000000"/>
                <w:sz w:val="18"/>
                <w:szCs w:val="18"/>
              </w:rPr>
              <w:t>00000001755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467,87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F303E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577932" w:rsidRDefault="00EF303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lastRenderedPageBreak/>
              <w:t>15,57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3E" w:rsidRPr="00D757E8" w:rsidRDefault="00EF303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Термометр биметаллический погружной 0-</w:t>
            </w:r>
            <w:r>
              <w:rPr>
                <w:color w:val="000000"/>
                <w:sz w:val="18"/>
                <w:szCs w:val="18"/>
              </w:rPr>
              <w:t>13</w:t>
            </w:r>
            <w:r w:rsidRPr="00D757E8">
              <w:rPr>
                <w:color w:val="000000"/>
                <w:sz w:val="18"/>
                <w:szCs w:val="18"/>
              </w:rPr>
              <w:t>0С Д100 мм тип БТ-52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Default="00EF303E">
            <w:r w:rsidRPr="00965D8C">
              <w:rPr>
                <w:color w:val="000000"/>
                <w:sz w:val="18"/>
                <w:szCs w:val="18"/>
              </w:rPr>
              <w:t>00000001755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467,87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F303E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577932" w:rsidRDefault="00EF303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15,58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3E" w:rsidRPr="00D757E8" w:rsidRDefault="00EF303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Термометр биметаллический погружной 0-</w:t>
            </w:r>
            <w:r>
              <w:rPr>
                <w:color w:val="000000"/>
                <w:sz w:val="18"/>
                <w:szCs w:val="18"/>
              </w:rPr>
              <w:t>13</w:t>
            </w:r>
            <w:r w:rsidRPr="00D757E8">
              <w:rPr>
                <w:color w:val="000000"/>
                <w:sz w:val="18"/>
                <w:szCs w:val="18"/>
              </w:rPr>
              <w:t>0С Д100 мм тип БТ-52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Default="00EF303E">
            <w:r w:rsidRPr="00CD6A43">
              <w:rPr>
                <w:color w:val="000000"/>
                <w:sz w:val="18"/>
                <w:szCs w:val="18"/>
              </w:rPr>
              <w:t>00000001755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467,86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F303E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577932" w:rsidRDefault="00EF303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15,59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3E" w:rsidRPr="00D757E8" w:rsidRDefault="00EF303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Термометр биметаллический погружной 0-</w:t>
            </w:r>
            <w:r>
              <w:rPr>
                <w:color w:val="000000"/>
                <w:sz w:val="18"/>
                <w:szCs w:val="18"/>
              </w:rPr>
              <w:t>13</w:t>
            </w:r>
            <w:r w:rsidRPr="00D757E8">
              <w:rPr>
                <w:color w:val="000000"/>
                <w:sz w:val="18"/>
                <w:szCs w:val="18"/>
              </w:rPr>
              <w:t>0С Д100 мм тип БТ-52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Default="00EF303E">
            <w:r w:rsidRPr="00CD6A43">
              <w:rPr>
                <w:color w:val="000000"/>
                <w:sz w:val="18"/>
                <w:szCs w:val="18"/>
              </w:rPr>
              <w:t>00000001755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467,86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F303E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577932" w:rsidRDefault="00EF303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15,60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3E" w:rsidRPr="00D757E8" w:rsidRDefault="00EF303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Термометр биметаллический погружной 0-</w:t>
            </w:r>
            <w:r>
              <w:rPr>
                <w:color w:val="000000"/>
                <w:sz w:val="18"/>
                <w:szCs w:val="18"/>
              </w:rPr>
              <w:t>13</w:t>
            </w:r>
            <w:r w:rsidRPr="00D757E8">
              <w:rPr>
                <w:color w:val="000000"/>
                <w:sz w:val="18"/>
                <w:szCs w:val="18"/>
              </w:rPr>
              <w:t>0С Д100 мм тип БТ-52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Default="00EF303E">
            <w:r w:rsidRPr="00CD6A43">
              <w:rPr>
                <w:color w:val="000000"/>
                <w:sz w:val="18"/>
                <w:szCs w:val="18"/>
              </w:rPr>
              <w:t>00000001755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467,86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F303E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577932" w:rsidRDefault="00EF303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15,61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3E" w:rsidRPr="00D757E8" w:rsidRDefault="00EF303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Термометр биметаллический погружной 0-</w:t>
            </w:r>
            <w:r>
              <w:rPr>
                <w:color w:val="000000"/>
                <w:sz w:val="18"/>
                <w:szCs w:val="18"/>
              </w:rPr>
              <w:t>13</w:t>
            </w:r>
            <w:r w:rsidRPr="00D757E8">
              <w:rPr>
                <w:color w:val="000000"/>
                <w:sz w:val="18"/>
                <w:szCs w:val="18"/>
              </w:rPr>
              <w:t>0С Д100 мм тип БТ-52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Default="00EF303E">
            <w:r w:rsidRPr="00CD6A43">
              <w:rPr>
                <w:color w:val="000000"/>
                <w:sz w:val="18"/>
                <w:szCs w:val="18"/>
              </w:rPr>
              <w:t>00000001755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467,86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F303E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577932" w:rsidRDefault="00EF303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15,62</w:t>
            </w:r>
          </w:p>
          <w:p w:rsidR="00EF303E" w:rsidRPr="00D757E8" w:rsidRDefault="00EF303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3E" w:rsidRPr="00D757E8" w:rsidRDefault="00EF303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Термометр биметаллический погружной 0-</w:t>
            </w:r>
            <w:r>
              <w:rPr>
                <w:color w:val="000000"/>
                <w:sz w:val="18"/>
                <w:szCs w:val="18"/>
              </w:rPr>
              <w:t>13</w:t>
            </w:r>
            <w:r w:rsidRPr="00D757E8">
              <w:rPr>
                <w:color w:val="000000"/>
                <w:sz w:val="18"/>
                <w:szCs w:val="18"/>
              </w:rPr>
              <w:t>0С Д100 мм тип БТ-52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Default="00EF303E">
            <w:r w:rsidRPr="00CD6A43">
              <w:rPr>
                <w:color w:val="000000"/>
                <w:sz w:val="18"/>
                <w:szCs w:val="18"/>
              </w:rPr>
              <w:t>00000001755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467,86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F303E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577932" w:rsidRDefault="00EF303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</w:t>
            </w:r>
            <w:r w:rsidRPr="00577932">
              <w:rPr>
                <w:color w:val="000000"/>
                <w:sz w:val="18"/>
                <w:szCs w:val="18"/>
              </w:rPr>
              <w:lastRenderedPageBreak/>
              <w:t>63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3E" w:rsidRPr="00D757E8" w:rsidRDefault="00EF303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lastRenderedPageBreak/>
              <w:t>Термометр биметаллический погружной 0-</w:t>
            </w:r>
            <w:r>
              <w:rPr>
                <w:color w:val="000000"/>
                <w:sz w:val="18"/>
                <w:szCs w:val="18"/>
              </w:rPr>
              <w:t>13</w:t>
            </w:r>
            <w:r w:rsidRPr="00D757E8">
              <w:rPr>
                <w:color w:val="000000"/>
                <w:sz w:val="18"/>
                <w:szCs w:val="18"/>
              </w:rPr>
              <w:t>0С Д100 мм тип БТ-52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Default="00EF303E">
            <w:r w:rsidRPr="00CD6A43">
              <w:rPr>
                <w:color w:val="000000"/>
                <w:sz w:val="18"/>
                <w:szCs w:val="18"/>
              </w:rPr>
              <w:t>00000001755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467,86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F303E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577932" w:rsidRDefault="00EF303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15,64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3E" w:rsidRPr="00D757E8" w:rsidRDefault="00EF303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Термометр биметаллический погружной 0-</w:t>
            </w:r>
            <w:r>
              <w:rPr>
                <w:color w:val="000000"/>
                <w:sz w:val="18"/>
                <w:szCs w:val="18"/>
              </w:rPr>
              <w:t>13</w:t>
            </w:r>
            <w:r w:rsidRPr="00D757E8">
              <w:rPr>
                <w:color w:val="000000"/>
                <w:sz w:val="18"/>
                <w:szCs w:val="18"/>
              </w:rPr>
              <w:t>0С Д100 мм тип БТ-52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Default="00EF303E">
            <w:r w:rsidRPr="00CD6A43">
              <w:rPr>
                <w:color w:val="000000"/>
                <w:sz w:val="18"/>
                <w:szCs w:val="18"/>
              </w:rPr>
              <w:t>00000001755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468,86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F303E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577932" w:rsidRDefault="00EF303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15,65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3E" w:rsidRPr="00D757E8" w:rsidRDefault="00EF303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Термометр биметаллический погружной 0-</w:t>
            </w:r>
            <w:r>
              <w:rPr>
                <w:color w:val="000000"/>
                <w:sz w:val="18"/>
                <w:szCs w:val="18"/>
              </w:rPr>
              <w:t>13</w:t>
            </w:r>
            <w:r w:rsidRPr="00D757E8">
              <w:rPr>
                <w:color w:val="000000"/>
                <w:sz w:val="18"/>
                <w:szCs w:val="18"/>
              </w:rPr>
              <w:t>0С Д100 мм тип БТ-52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Default="00EF303E">
            <w:r w:rsidRPr="003C275A">
              <w:rPr>
                <w:color w:val="000000"/>
                <w:sz w:val="18"/>
                <w:szCs w:val="18"/>
              </w:rPr>
              <w:t>00000001755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467,86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F303E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577932" w:rsidRDefault="00EF303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15,66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3E" w:rsidRPr="00D757E8" w:rsidRDefault="00EF303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Термометр биметаллический погружной 0-</w:t>
            </w:r>
            <w:r>
              <w:rPr>
                <w:color w:val="000000"/>
                <w:sz w:val="18"/>
                <w:szCs w:val="18"/>
              </w:rPr>
              <w:t>13</w:t>
            </w:r>
            <w:r w:rsidRPr="00D757E8">
              <w:rPr>
                <w:color w:val="000000"/>
                <w:sz w:val="18"/>
                <w:szCs w:val="18"/>
              </w:rPr>
              <w:t>0С Д100 мм тип БТ-52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Default="00EF303E">
            <w:r w:rsidRPr="003C275A">
              <w:rPr>
                <w:color w:val="000000"/>
                <w:sz w:val="18"/>
                <w:szCs w:val="18"/>
              </w:rPr>
              <w:t>00000001755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467,86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F303E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577932" w:rsidRDefault="00EF303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15,67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3E" w:rsidRPr="00D757E8" w:rsidRDefault="00EF303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Термометр биметаллический погружной 0-</w:t>
            </w:r>
            <w:r>
              <w:rPr>
                <w:color w:val="000000"/>
                <w:sz w:val="18"/>
                <w:szCs w:val="18"/>
              </w:rPr>
              <w:t>13</w:t>
            </w:r>
            <w:r w:rsidRPr="00D757E8">
              <w:rPr>
                <w:color w:val="000000"/>
                <w:sz w:val="18"/>
                <w:szCs w:val="18"/>
              </w:rPr>
              <w:t>0С Д100 мм тип БТ-52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Default="00EF303E">
            <w:r w:rsidRPr="003C275A">
              <w:rPr>
                <w:color w:val="000000"/>
                <w:sz w:val="18"/>
                <w:szCs w:val="18"/>
              </w:rPr>
              <w:t>00000001755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467,86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F303E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577932" w:rsidRDefault="00EF303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3E" w:rsidRPr="00D757E8" w:rsidRDefault="00EF303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Термометр биметаллический погружной 0-</w:t>
            </w:r>
            <w:r>
              <w:rPr>
                <w:color w:val="000000"/>
                <w:sz w:val="18"/>
                <w:szCs w:val="18"/>
              </w:rPr>
              <w:t>13</w:t>
            </w:r>
            <w:r w:rsidRPr="00D757E8">
              <w:rPr>
                <w:color w:val="000000"/>
                <w:sz w:val="18"/>
                <w:szCs w:val="18"/>
              </w:rPr>
              <w:t>0С Д100 мм тип БТ-52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Default="00EF303E">
            <w:r w:rsidRPr="003C275A">
              <w:rPr>
                <w:color w:val="000000"/>
                <w:sz w:val="18"/>
                <w:szCs w:val="18"/>
              </w:rPr>
              <w:t>00000001755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467,86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F303E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577932" w:rsidRDefault="00EF303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15,69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3E" w:rsidRPr="00D757E8" w:rsidRDefault="00EF303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Термометр биметаллический накладной 0-60С Д63 мм тип БТ-30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Default="00EF303E">
            <w:r w:rsidRPr="003C275A">
              <w:rPr>
                <w:color w:val="000000"/>
                <w:sz w:val="18"/>
                <w:szCs w:val="18"/>
              </w:rPr>
              <w:t>00000001755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467,86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F303E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577932" w:rsidRDefault="00EF303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</w:t>
            </w:r>
            <w:r w:rsidRPr="00577932">
              <w:rPr>
                <w:color w:val="000000"/>
                <w:sz w:val="18"/>
                <w:szCs w:val="18"/>
              </w:rPr>
              <w:lastRenderedPageBreak/>
              <w:t>70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3E" w:rsidRPr="00D757E8" w:rsidRDefault="00EF303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lastRenderedPageBreak/>
              <w:t>Манометр 60 кПа Д100 мм тип МПЗ-У-У2-IP53-М20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Default="00EF303E">
            <w:r w:rsidRPr="0055563F">
              <w:rPr>
                <w:color w:val="000000"/>
                <w:sz w:val="18"/>
                <w:szCs w:val="18"/>
              </w:rPr>
              <w:t>0000000175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331,99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F303E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577932" w:rsidRDefault="00EF303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15,71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3E" w:rsidRPr="00D757E8" w:rsidRDefault="00EF303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Манометр 60 кПа Д100 мм тип МПЗ-У-У2-IP53-М20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Default="00EF303E">
            <w:r w:rsidRPr="0055563F">
              <w:rPr>
                <w:color w:val="000000"/>
                <w:sz w:val="18"/>
                <w:szCs w:val="18"/>
              </w:rPr>
              <w:t>0000000175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331,99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1572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D757E8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Реле разности давления с автоматическим сбросом RT62А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E748C1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00000001758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3 021,83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15,73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D757E8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D757E8">
              <w:rPr>
                <w:color w:val="000000"/>
                <w:sz w:val="18"/>
                <w:szCs w:val="18"/>
              </w:rPr>
              <w:t>Теплорегистратор</w:t>
            </w:r>
            <w:proofErr w:type="spellEnd"/>
            <w:r w:rsidRPr="00D757E8">
              <w:rPr>
                <w:color w:val="000000"/>
                <w:sz w:val="18"/>
                <w:szCs w:val="18"/>
              </w:rPr>
              <w:t xml:space="preserve"> "Карат-2001"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E748C1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00000001759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  <w:r w:rsidRPr="00D757E8">
              <w:rPr>
                <w:color w:val="000000"/>
                <w:sz w:val="18"/>
                <w:szCs w:val="18"/>
              </w:rPr>
              <w:t xml:space="preserve"> 504,10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15,74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D757E8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 xml:space="preserve">Регулятор температуры </w:t>
            </w:r>
            <w:proofErr w:type="spellStart"/>
            <w:r w:rsidRPr="00D757E8">
              <w:rPr>
                <w:color w:val="000000"/>
                <w:sz w:val="18"/>
                <w:szCs w:val="18"/>
              </w:rPr>
              <w:t>погодозавис</w:t>
            </w:r>
            <w:proofErr w:type="spellEnd"/>
            <w:r w:rsidRPr="00D757E8">
              <w:rPr>
                <w:color w:val="000000"/>
                <w:sz w:val="18"/>
                <w:szCs w:val="18"/>
              </w:rPr>
              <w:t>. ТРМ32-Щ4.03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E748C1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00000001760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2 917,63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15,75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D757E8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Реле уровня кондуктометрическое 5-ти электродное, тип "СМ-ENN"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E748C1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00000001761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3 263,58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15,76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D757E8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Реле давления газа GW-500 А6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00000001762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3 726,23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</w:t>
            </w:r>
            <w:r w:rsidRPr="00577932">
              <w:rPr>
                <w:color w:val="000000"/>
                <w:sz w:val="18"/>
                <w:szCs w:val="18"/>
              </w:rPr>
              <w:lastRenderedPageBreak/>
              <w:t>77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D757E8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lastRenderedPageBreak/>
              <w:t>Реле давления газа GW-500 А6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E748C1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00000001762/1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3 726,23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15,78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D757E8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Реле давления с трехходовым краном KPI-35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E748C1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00000001764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2 917,62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748C1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577932" w:rsidRDefault="00E748C1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15,79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8C1" w:rsidRPr="00D757E8" w:rsidRDefault="00E748C1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Реле давления с трехходовым краном KPI-35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Default="00E748C1">
            <w:r w:rsidRPr="003364D4">
              <w:rPr>
                <w:color w:val="000000"/>
                <w:sz w:val="18"/>
                <w:szCs w:val="18"/>
              </w:rPr>
              <w:t>00000001764</w:t>
            </w:r>
            <w:r>
              <w:rPr>
                <w:color w:val="000000"/>
                <w:sz w:val="18"/>
                <w:szCs w:val="18"/>
              </w:rPr>
              <w:t>/1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2 917,63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748C1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577932" w:rsidRDefault="00E748C1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15,80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8C1" w:rsidRPr="00D757E8" w:rsidRDefault="00E748C1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Реле давления с трехходовым краном KPI-35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Default="00E748C1">
            <w:r w:rsidRPr="003364D4">
              <w:rPr>
                <w:color w:val="000000"/>
                <w:sz w:val="18"/>
                <w:szCs w:val="18"/>
              </w:rPr>
              <w:t>00000001764</w:t>
            </w:r>
            <w:r>
              <w:rPr>
                <w:color w:val="000000"/>
                <w:sz w:val="18"/>
                <w:szCs w:val="18"/>
              </w:rPr>
              <w:t>/2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2 917,63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748C1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577932" w:rsidRDefault="00E748C1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15,81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8C1" w:rsidRPr="00D757E8" w:rsidRDefault="00E748C1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Реле давления с трехходовым краном KPI-35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Default="00E748C1">
            <w:r w:rsidRPr="003364D4">
              <w:rPr>
                <w:color w:val="000000"/>
                <w:sz w:val="18"/>
                <w:szCs w:val="18"/>
              </w:rPr>
              <w:t>00000001764</w:t>
            </w:r>
            <w:r>
              <w:rPr>
                <w:color w:val="000000"/>
                <w:sz w:val="18"/>
                <w:szCs w:val="18"/>
              </w:rPr>
              <w:t>/3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2 917,63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748C1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577932" w:rsidRDefault="00E748C1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15,82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8C1" w:rsidRPr="00D757E8" w:rsidRDefault="00E748C1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Реле давления с трехходовым краном KPI-35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Default="00E748C1">
            <w:r w:rsidRPr="003364D4">
              <w:rPr>
                <w:color w:val="000000"/>
                <w:sz w:val="18"/>
                <w:szCs w:val="18"/>
              </w:rPr>
              <w:t>00000001764</w:t>
            </w:r>
            <w:r>
              <w:rPr>
                <w:color w:val="000000"/>
                <w:sz w:val="18"/>
                <w:szCs w:val="18"/>
              </w:rPr>
              <w:t>/4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2 917,63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748C1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577932" w:rsidRDefault="00E748C1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15,83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8C1" w:rsidRPr="00D757E8" w:rsidRDefault="00E748C1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Реле давления с трехходовым краном KPI-35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Default="00E748C1">
            <w:r w:rsidRPr="003364D4">
              <w:rPr>
                <w:color w:val="000000"/>
                <w:sz w:val="18"/>
                <w:szCs w:val="18"/>
              </w:rPr>
              <w:t>00000001764</w:t>
            </w:r>
            <w:r>
              <w:rPr>
                <w:color w:val="000000"/>
                <w:sz w:val="18"/>
                <w:szCs w:val="18"/>
              </w:rPr>
              <w:t>/5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2 917,63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748C1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577932" w:rsidRDefault="00E748C1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</w:t>
            </w:r>
            <w:r w:rsidRPr="00577932">
              <w:rPr>
                <w:color w:val="000000"/>
                <w:sz w:val="18"/>
                <w:szCs w:val="18"/>
              </w:rPr>
              <w:lastRenderedPageBreak/>
              <w:t>84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8C1" w:rsidRPr="00D757E8" w:rsidRDefault="00E748C1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lastRenderedPageBreak/>
              <w:t>Реле давления с трехходовым краном KPI-35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Default="00E748C1">
            <w:r w:rsidRPr="003364D4">
              <w:rPr>
                <w:color w:val="000000"/>
                <w:sz w:val="18"/>
                <w:szCs w:val="18"/>
              </w:rPr>
              <w:t>00000001764</w:t>
            </w:r>
            <w:r>
              <w:rPr>
                <w:color w:val="000000"/>
                <w:sz w:val="18"/>
                <w:szCs w:val="18"/>
              </w:rPr>
              <w:t>/6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2 917,63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748C1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577932" w:rsidRDefault="00E748C1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15,85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8C1" w:rsidRPr="00D757E8" w:rsidRDefault="00E748C1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Реле давления с трехходовым краном KPI-35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Default="00E748C1">
            <w:r w:rsidRPr="003364D4">
              <w:rPr>
                <w:color w:val="000000"/>
                <w:sz w:val="18"/>
                <w:szCs w:val="18"/>
              </w:rPr>
              <w:t>00000001764</w:t>
            </w:r>
            <w:r>
              <w:rPr>
                <w:color w:val="000000"/>
                <w:sz w:val="18"/>
                <w:szCs w:val="18"/>
              </w:rPr>
              <w:t>/7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2 917,63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748C1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577932" w:rsidRDefault="00E748C1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15,86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8C1" w:rsidRPr="00D757E8" w:rsidRDefault="00E748C1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Реле давления с трехходовым краном KPI-35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Default="00E748C1">
            <w:r w:rsidRPr="003364D4">
              <w:rPr>
                <w:color w:val="000000"/>
                <w:sz w:val="18"/>
                <w:szCs w:val="18"/>
              </w:rPr>
              <w:t>00000001764</w:t>
            </w:r>
            <w:r>
              <w:rPr>
                <w:color w:val="000000"/>
                <w:sz w:val="18"/>
                <w:szCs w:val="18"/>
              </w:rPr>
              <w:t>/8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2 917,63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748C1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577932" w:rsidRDefault="00E748C1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15,87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8C1" w:rsidRPr="00D757E8" w:rsidRDefault="00E748C1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Реле давления с трехходовым краном KPI-35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Default="00E748C1">
            <w:r w:rsidRPr="003364D4">
              <w:rPr>
                <w:color w:val="000000"/>
                <w:sz w:val="18"/>
                <w:szCs w:val="18"/>
              </w:rPr>
              <w:t>00000001764</w:t>
            </w:r>
            <w:r>
              <w:rPr>
                <w:color w:val="000000"/>
                <w:sz w:val="18"/>
                <w:szCs w:val="18"/>
              </w:rPr>
              <w:t>/9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2 917,63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748C1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577932" w:rsidRDefault="00E748C1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15,88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8C1" w:rsidRPr="00D757E8" w:rsidRDefault="00E748C1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Реле давления с трехходовым краном KPI-35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Default="00E748C1">
            <w:r w:rsidRPr="003364D4">
              <w:rPr>
                <w:color w:val="000000"/>
                <w:sz w:val="18"/>
                <w:szCs w:val="18"/>
              </w:rPr>
              <w:t>00000001764</w:t>
            </w:r>
            <w:r>
              <w:rPr>
                <w:color w:val="000000"/>
                <w:sz w:val="18"/>
                <w:szCs w:val="18"/>
              </w:rPr>
              <w:t>/10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2 917,63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748C1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577932" w:rsidRDefault="00E748C1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15,89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8C1" w:rsidRPr="00D757E8" w:rsidRDefault="00E748C1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Реле давления с трехходовым краном KPI-35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Default="00E748C1">
            <w:r w:rsidRPr="003364D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/11</w:t>
            </w:r>
            <w:r w:rsidRPr="003364D4">
              <w:rPr>
                <w:color w:val="000000"/>
                <w:sz w:val="18"/>
                <w:szCs w:val="18"/>
              </w:rPr>
              <w:t>0000001764</w:t>
            </w:r>
            <w:r>
              <w:rPr>
                <w:color w:val="000000"/>
                <w:sz w:val="18"/>
                <w:szCs w:val="18"/>
              </w:rPr>
              <w:t>/12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2 917,63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15,90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D757E8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Термостат погружной тип ТСМ-100 A/N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E748C1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000000001765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3 855,43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</w:t>
            </w:r>
            <w:r w:rsidRPr="00577932">
              <w:rPr>
                <w:color w:val="000000"/>
                <w:sz w:val="18"/>
                <w:szCs w:val="18"/>
              </w:rPr>
              <w:lastRenderedPageBreak/>
              <w:t>91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D757E8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lastRenderedPageBreak/>
              <w:t>Термометр сопротивления тип ТПТ-1-3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E748C1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000000001766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2 188,22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748C1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577932" w:rsidRDefault="00E748C1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15,92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8C1" w:rsidRPr="00D757E8" w:rsidRDefault="00E748C1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Термометр сопротивления тип ТПТ-1-3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Default="00E748C1">
            <w:r w:rsidRPr="002377A7">
              <w:rPr>
                <w:color w:val="000000"/>
                <w:sz w:val="18"/>
                <w:szCs w:val="18"/>
              </w:rPr>
              <w:t>000000001766</w:t>
            </w:r>
            <w:r>
              <w:rPr>
                <w:color w:val="000000"/>
                <w:sz w:val="18"/>
                <w:szCs w:val="18"/>
              </w:rPr>
              <w:t>/1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2 188,22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748C1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577932" w:rsidRDefault="00E748C1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15,93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8C1" w:rsidRPr="00D757E8" w:rsidRDefault="00E748C1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Термометр сопротивления тип ТПТ-1-3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Default="00E748C1">
            <w:r w:rsidRPr="002377A7">
              <w:rPr>
                <w:color w:val="000000"/>
                <w:sz w:val="18"/>
                <w:szCs w:val="18"/>
              </w:rPr>
              <w:t>000000001766</w:t>
            </w:r>
            <w:r>
              <w:rPr>
                <w:color w:val="000000"/>
                <w:sz w:val="18"/>
                <w:szCs w:val="18"/>
              </w:rPr>
              <w:t>/2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2 188,22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748C1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577932" w:rsidRDefault="00E748C1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15,94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8C1" w:rsidRPr="00D757E8" w:rsidRDefault="00E748C1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Термометр сопротивления тип ТПТ-1-3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Default="00E748C1">
            <w:r w:rsidRPr="002377A7">
              <w:rPr>
                <w:color w:val="000000"/>
                <w:sz w:val="18"/>
                <w:szCs w:val="18"/>
              </w:rPr>
              <w:t>000000001766</w:t>
            </w:r>
            <w:r>
              <w:rPr>
                <w:color w:val="000000"/>
                <w:sz w:val="18"/>
                <w:szCs w:val="18"/>
              </w:rPr>
              <w:t>/3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2 188,22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748C1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577932" w:rsidRDefault="00E748C1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15,95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8C1" w:rsidRPr="00D757E8" w:rsidRDefault="00E748C1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Термометр сопротивления тип ТПТ-1-3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Default="00E748C1">
            <w:r w:rsidRPr="002377A7">
              <w:rPr>
                <w:color w:val="000000"/>
                <w:sz w:val="18"/>
                <w:szCs w:val="18"/>
              </w:rPr>
              <w:t>000000001766</w:t>
            </w:r>
            <w:r>
              <w:rPr>
                <w:color w:val="000000"/>
                <w:sz w:val="18"/>
                <w:szCs w:val="18"/>
              </w:rPr>
              <w:t>/4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2 188,22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15,96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D757E8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Преобразователь давления тип ПД100-ДИО 0,6М-0,5 И</w:t>
            </w: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E748C1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000000001768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1 667,21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748C1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577932" w:rsidRDefault="00E748C1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15,97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8C1" w:rsidRPr="00D757E8" w:rsidRDefault="00E748C1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Преобразователь давления тип ПД100-ДИО 0,6М-0,5 И</w:t>
            </w: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Default="00E748C1">
            <w:r w:rsidRPr="00155490">
              <w:rPr>
                <w:color w:val="000000"/>
                <w:sz w:val="18"/>
                <w:szCs w:val="18"/>
              </w:rPr>
              <w:t>000000001768</w:t>
            </w:r>
            <w:r>
              <w:rPr>
                <w:color w:val="000000"/>
                <w:sz w:val="18"/>
                <w:szCs w:val="18"/>
              </w:rPr>
              <w:t>/1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1 667,22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748C1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577932" w:rsidRDefault="00E748C1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lastRenderedPageBreak/>
              <w:t>15,98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8C1" w:rsidRPr="00D757E8" w:rsidRDefault="00E748C1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Преобразователь давления тип ПД100-ДИО 0,6М-0,5 И</w:t>
            </w: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Default="00E748C1">
            <w:r w:rsidRPr="00155490">
              <w:rPr>
                <w:color w:val="000000"/>
                <w:sz w:val="18"/>
                <w:szCs w:val="18"/>
              </w:rPr>
              <w:t>000000001768</w:t>
            </w:r>
            <w:r>
              <w:rPr>
                <w:color w:val="000000"/>
                <w:sz w:val="18"/>
                <w:szCs w:val="18"/>
              </w:rPr>
              <w:t>/2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1 667,22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748C1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577932" w:rsidRDefault="00E748C1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15,99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8C1" w:rsidRPr="00D757E8" w:rsidRDefault="00E748C1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Сигнализатор кон</w:t>
            </w:r>
            <w:r>
              <w:rPr>
                <w:color w:val="000000"/>
                <w:sz w:val="18"/>
                <w:szCs w:val="18"/>
              </w:rPr>
              <w:t>ц</w:t>
            </w:r>
            <w:r w:rsidRPr="00D757E8">
              <w:rPr>
                <w:color w:val="000000"/>
                <w:sz w:val="18"/>
                <w:szCs w:val="18"/>
              </w:rPr>
              <w:t>ентрации метана 10% RGD МЕТ МР1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Default="00E748C1">
            <w:r>
              <w:rPr>
                <w:color w:val="000000"/>
                <w:sz w:val="18"/>
                <w:szCs w:val="18"/>
              </w:rPr>
              <w:t>000000001769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48C1" w:rsidRPr="00D757E8" w:rsidRDefault="00E748C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8 868,55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48C1" w:rsidRPr="00D757E8" w:rsidRDefault="00E748C1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48C1" w:rsidRPr="00D757E8" w:rsidRDefault="00E748C1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15,100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6DF" w:rsidRPr="00D757E8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Сигнализатор кон</w:t>
            </w:r>
            <w:r>
              <w:rPr>
                <w:color w:val="000000"/>
                <w:sz w:val="18"/>
                <w:szCs w:val="18"/>
              </w:rPr>
              <w:t>ц</w:t>
            </w:r>
            <w:r w:rsidRPr="00D757E8">
              <w:rPr>
                <w:color w:val="000000"/>
                <w:sz w:val="18"/>
                <w:szCs w:val="18"/>
              </w:rPr>
              <w:t>ентрации метана 20% RGD МЕТ МР1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E748C1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748C1">
              <w:rPr>
                <w:color w:val="000000"/>
                <w:sz w:val="18"/>
                <w:szCs w:val="18"/>
              </w:rPr>
              <w:t>000000001769</w:t>
            </w:r>
            <w:r>
              <w:rPr>
                <w:color w:val="000000"/>
                <w:sz w:val="18"/>
                <w:szCs w:val="18"/>
              </w:rPr>
              <w:t>/1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8 868,55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15,101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D757E8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 xml:space="preserve">Сигнализатор угарного газа </w:t>
            </w:r>
            <w:proofErr w:type="spellStart"/>
            <w:r w:rsidRPr="00D757E8">
              <w:rPr>
                <w:color w:val="000000"/>
                <w:sz w:val="18"/>
                <w:szCs w:val="18"/>
              </w:rPr>
              <w:t>двухпороговый</w:t>
            </w:r>
            <w:proofErr w:type="spellEnd"/>
            <w:r w:rsidRPr="00D757E8">
              <w:rPr>
                <w:color w:val="000000"/>
                <w:sz w:val="18"/>
                <w:szCs w:val="18"/>
              </w:rPr>
              <w:t xml:space="preserve"> RGD COO МЗ1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E748C1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000000001770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4 561,92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15,102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D757E8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 xml:space="preserve">Термостат комнатный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E748C1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00000001771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1 979,82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15,103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D757E8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Термометр сопротивления тип ТПТ-1-3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E748C1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00000001772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2 188,22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748C1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577932" w:rsidRDefault="00E748C1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lastRenderedPageBreak/>
              <w:t>15,104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8C1" w:rsidRPr="00D757E8" w:rsidRDefault="00E748C1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Термометр сопротивления тип ТПТ-1-3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Default="00E748C1">
            <w:r>
              <w:rPr>
                <w:color w:val="000000"/>
                <w:sz w:val="18"/>
                <w:szCs w:val="18"/>
              </w:rPr>
              <w:t>00000001772/1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2 188,22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748C1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577932" w:rsidRDefault="00E748C1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15,105</w:t>
            </w:r>
          </w:p>
          <w:p w:rsidR="00E748C1" w:rsidRPr="00D757E8" w:rsidRDefault="00E748C1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8C1" w:rsidRPr="00D757E8" w:rsidRDefault="00E748C1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Термометр сопротивления тип ТПТ-1-3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Default="00E748C1">
            <w:r>
              <w:rPr>
                <w:color w:val="000000"/>
                <w:sz w:val="18"/>
                <w:szCs w:val="18"/>
              </w:rPr>
              <w:t>00000001772/2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2 188,22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748C1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577932" w:rsidRDefault="00E748C1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15,106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8C1" w:rsidRPr="00D757E8" w:rsidRDefault="00E748C1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 xml:space="preserve">Датчик реле </w:t>
            </w:r>
            <w:proofErr w:type="spellStart"/>
            <w:r w:rsidRPr="00D757E8">
              <w:rPr>
                <w:color w:val="000000"/>
                <w:sz w:val="18"/>
                <w:szCs w:val="18"/>
              </w:rPr>
              <w:t>диф</w:t>
            </w:r>
            <w:proofErr w:type="spellEnd"/>
            <w:r w:rsidRPr="00D757E8">
              <w:rPr>
                <w:color w:val="000000"/>
                <w:sz w:val="18"/>
                <w:szCs w:val="18"/>
              </w:rPr>
              <w:t>. Давления тип DL-1E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Default="00E748C1">
            <w:r>
              <w:rPr>
                <w:color w:val="000000"/>
                <w:sz w:val="18"/>
                <w:szCs w:val="18"/>
              </w:rPr>
              <w:t>00000001773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4 5</w:t>
            </w:r>
            <w:r>
              <w:rPr>
                <w:color w:val="000000"/>
                <w:sz w:val="18"/>
                <w:szCs w:val="18"/>
              </w:rPr>
              <w:t>13</w:t>
            </w:r>
            <w:r w:rsidRPr="00D757E8">
              <w:rPr>
                <w:color w:val="000000"/>
                <w:sz w:val="18"/>
                <w:szCs w:val="18"/>
              </w:rPr>
              <w:t>,90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8C1" w:rsidRPr="00D757E8" w:rsidRDefault="00E748C1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8C1" w:rsidRPr="00D757E8" w:rsidRDefault="00E748C1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15,107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D757E8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Источник бесперебо</w:t>
            </w:r>
            <w:r>
              <w:rPr>
                <w:color w:val="000000"/>
                <w:sz w:val="18"/>
                <w:szCs w:val="18"/>
              </w:rPr>
              <w:t>й</w:t>
            </w:r>
            <w:r w:rsidRPr="00D757E8">
              <w:rPr>
                <w:color w:val="000000"/>
                <w:sz w:val="18"/>
                <w:szCs w:val="18"/>
              </w:rPr>
              <w:t>ного электропитания "Скат-</w:t>
            </w:r>
            <w:r>
              <w:rPr>
                <w:color w:val="000000"/>
                <w:sz w:val="18"/>
                <w:szCs w:val="18"/>
              </w:rPr>
              <w:t>13</w:t>
            </w:r>
            <w:r w:rsidRPr="00D757E8">
              <w:rPr>
                <w:color w:val="000000"/>
                <w:sz w:val="18"/>
                <w:szCs w:val="18"/>
              </w:rPr>
              <w:t>00 Б"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E748C1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00000001774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2 273,66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15,108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D757E8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Прибор приемно-контрольный охранно-пожарный ППКОП "ВЭРС-ПК8ПК"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E748C1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00000001775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2 132,68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15,1</w:t>
            </w:r>
            <w:r w:rsidRPr="00577932">
              <w:rPr>
                <w:color w:val="000000"/>
                <w:sz w:val="18"/>
                <w:szCs w:val="18"/>
              </w:rPr>
              <w:lastRenderedPageBreak/>
              <w:t>09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D757E8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lastRenderedPageBreak/>
              <w:t>Источник бесперебо</w:t>
            </w:r>
            <w:r>
              <w:rPr>
                <w:color w:val="000000"/>
                <w:sz w:val="18"/>
                <w:szCs w:val="18"/>
              </w:rPr>
              <w:t>й</w:t>
            </w:r>
            <w:r w:rsidRPr="00D757E8">
              <w:rPr>
                <w:color w:val="000000"/>
                <w:sz w:val="18"/>
                <w:szCs w:val="18"/>
              </w:rPr>
              <w:t>ного электропитания "Скат-</w:t>
            </w:r>
            <w:r>
              <w:rPr>
                <w:color w:val="000000"/>
                <w:sz w:val="18"/>
                <w:szCs w:val="18"/>
              </w:rPr>
              <w:t>13</w:t>
            </w:r>
            <w:r w:rsidRPr="00D757E8">
              <w:rPr>
                <w:color w:val="000000"/>
                <w:sz w:val="18"/>
                <w:szCs w:val="18"/>
              </w:rPr>
              <w:t>00 Б" 1,3А/</w:t>
            </w:r>
            <w:r>
              <w:rPr>
                <w:color w:val="000000"/>
                <w:sz w:val="18"/>
                <w:szCs w:val="18"/>
              </w:rPr>
              <w:t>13</w:t>
            </w:r>
            <w:r w:rsidRPr="00D757E8">
              <w:rPr>
                <w:color w:val="000000"/>
                <w:sz w:val="18"/>
                <w:szCs w:val="18"/>
              </w:rPr>
              <w:t>В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E748C1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00000001776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1 327,</w:t>
            </w: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15,130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D757E8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 xml:space="preserve">Аккумулятор 7А/ч </w:t>
            </w:r>
            <w:r>
              <w:rPr>
                <w:color w:val="000000"/>
                <w:sz w:val="18"/>
                <w:szCs w:val="18"/>
              </w:rPr>
              <w:t>13</w:t>
            </w:r>
            <w:r w:rsidRPr="00D757E8">
              <w:rPr>
                <w:color w:val="000000"/>
                <w:sz w:val="18"/>
                <w:szCs w:val="18"/>
              </w:rPr>
              <w:t xml:space="preserve"> В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E748C1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00000001778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252,69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15,131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D757E8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 xml:space="preserve">Аккумулятор 4,5А/ч </w:t>
            </w:r>
            <w:r>
              <w:rPr>
                <w:color w:val="000000"/>
                <w:sz w:val="18"/>
                <w:szCs w:val="18"/>
              </w:rPr>
              <w:t>13</w:t>
            </w:r>
            <w:r w:rsidRPr="00D757E8">
              <w:rPr>
                <w:color w:val="000000"/>
                <w:sz w:val="18"/>
                <w:szCs w:val="18"/>
              </w:rPr>
              <w:t xml:space="preserve"> В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E748C1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00000001778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379,03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F303E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577932" w:rsidRDefault="00EF303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15,132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3E" w:rsidRPr="00D757E8" w:rsidRDefault="00EF303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Извещатель пожарный дымовой оптико-электронный ИП 2</w:t>
            </w:r>
            <w:r>
              <w:rPr>
                <w:color w:val="000000"/>
                <w:sz w:val="18"/>
                <w:szCs w:val="18"/>
              </w:rPr>
              <w:t>13</w:t>
            </w:r>
            <w:r w:rsidRPr="00D757E8">
              <w:rPr>
                <w:color w:val="000000"/>
                <w:sz w:val="18"/>
                <w:szCs w:val="18"/>
              </w:rPr>
              <w:t>-3 СМ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Default="00EF303E">
            <w:r w:rsidRPr="00AD6756">
              <w:rPr>
                <w:color w:val="000000"/>
                <w:sz w:val="18"/>
                <w:szCs w:val="18"/>
              </w:rPr>
              <w:t>00000001779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237,53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F303E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577932" w:rsidRDefault="00EF303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15,133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3E" w:rsidRPr="00D757E8" w:rsidRDefault="00EF303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Извещатель пожарный дымовой оптико-электронный ИП 2</w:t>
            </w:r>
            <w:r>
              <w:rPr>
                <w:color w:val="000000"/>
                <w:sz w:val="18"/>
                <w:szCs w:val="18"/>
              </w:rPr>
              <w:t>13</w:t>
            </w:r>
            <w:r w:rsidRPr="00D757E8">
              <w:rPr>
                <w:color w:val="000000"/>
                <w:sz w:val="18"/>
                <w:szCs w:val="18"/>
              </w:rPr>
              <w:t>-3 СМ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Default="00EF303E">
            <w:r w:rsidRPr="00AD6756">
              <w:rPr>
                <w:color w:val="000000"/>
                <w:sz w:val="18"/>
                <w:szCs w:val="18"/>
              </w:rPr>
              <w:t>00000001779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237,53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F303E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577932" w:rsidRDefault="00EF303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15,134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3E" w:rsidRPr="00D757E8" w:rsidRDefault="00EF303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Извещатель пожарный дымовой оптико-электронный ИП 2</w:t>
            </w:r>
            <w:r>
              <w:rPr>
                <w:color w:val="000000"/>
                <w:sz w:val="18"/>
                <w:szCs w:val="18"/>
              </w:rPr>
              <w:t>13</w:t>
            </w:r>
            <w:r w:rsidRPr="00D757E8">
              <w:rPr>
                <w:color w:val="000000"/>
                <w:sz w:val="18"/>
                <w:szCs w:val="18"/>
              </w:rPr>
              <w:t>-3 СМ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Default="00EF303E">
            <w:r w:rsidRPr="00AD6756">
              <w:rPr>
                <w:color w:val="000000"/>
                <w:sz w:val="18"/>
                <w:szCs w:val="18"/>
              </w:rPr>
              <w:t>00000001779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237,52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</w:t>
            </w:r>
            <w:r w:rsidRPr="00577932">
              <w:rPr>
                <w:color w:val="000000"/>
                <w:sz w:val="18"/>
                <w:szCs w:val="18"/>
              </w:rPr>
              <w:lastRenderedPageBreak/>
              <w:t>135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D757E8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lastRenderedPageBreak/>
              <w:t>Извещатель пожарный дымовой оптико-электронный ИП 2</w:t>
            </w:r>
            <w:r>
              <w:rPr>
                <w:color w:val="000000"/>
                <w:sz w:val="18"/>
                <w:szCs w:val="18"/>
              </w:rPr>
              <w:t>13</w:t>
            </w:r>
            <w:r w:rsidRPr="00D757E8">
              <w:rPr>
                <w:color w:val="000000"/>
                <w:sz w:val="18"/>
                <w:szCs w:val="18"/>
              </w:rPr>
              <w:t>-3 СМ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EF303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00000001779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237,52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15,136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D757E8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Оповещатель пожарный световой "Молния-</w:t>
            </w:r>
            <w:r>
              <w:rPr>
                <w:color w:val="000000"/>
                <w:sz w:val="18"/>
                <w:szCs w:val="18"/>
              </w:rPr>
              <w:t>13</w:t>
            </w:r>
            <w:r w:rsidRPr="00D757E8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EF303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00000001782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176,88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D757E8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D757E8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F303E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577932" w:rsidRDefault="00EF303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15,137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3E" w:rsidRPr="00D757E8" w:rsidRDefault="00EF303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Оповещатель охранно-пожарный звуковой "Свирель-023"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Default="00EF303E">
            <w:r w:rsidRPr="00203966">
              <w:rPr>
                <w:color w:val="000000"/>
                <w:sz w:val="18"/>
                <w:szCs w:val="18"/>
              </w:rPr>
              <w:t>00000001782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262,80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D757E8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D757E8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D757E8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F303E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577932" w:rsidRDefault="00EF303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15,138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3E" w:rsidRPr="009C16DF" w:rsidRDefault="00EF303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C16DF">
              <w:rPr>
                <w:color w:val="000000"/>
                <w:sz w:val="18"/>
                <w:szCs w:val="18"/>
              </w:rPr>
              <w:t>Охранный инфракрасный извещатель "Икар-5А"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Default="00EF303E">
            <w:r w:rsidRPr="00203966">
              <w:rPr>
                <w:color w:val="000000"/>
                <w:sz w:val="18"/>
                <w:szCs w:val="18"/>
              </w:rPr>
              <w:t>00000001782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9C16DF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9C16DF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16DF">
              <w:rPr>
                <w:color w:val="000000"/>
                <w:sz w:val="18"/>
                <w:szCs w:val="18"/>
              </w:rPr>
              <w:t>859,14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9C16DF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9C16DF" w:rsidRDefault="00EF303E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9C16DF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9C16D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9C16DF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9C16DF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9C16DF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9C16DF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9C16DF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EF303E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577932" w:rsidRDefault="00EF303E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15,139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3E" w:rsidRPr="009C16DF" w:rsidRDefault="00EF303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C16DF">
              <w:rPr>
                <w:color w:val="000000"/>
                <w:sz w:val="18"/>
                <w:szCs w:val="18"/>
              </w:rPr>
              <w:t>Охранный инфракрасный извещатель "Икар-5А"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Default="00EF303E">
            <w:r w:rsidRPr="00203966">
              <w:rPr>
                <w:color w:val="000000"/>
                <w:sz w:val="18"/>
                <w:szCs w:val="18"/>
              </w:rPr>
              <w:t>00000001782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9C16DF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9C16DF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16DF">
              <w:rPr>
                <w:color w:val="000000"/>
                <w:sz w:val="18"/>
                <w:szCs w:val="18"/>
              </w:rPr>
              <w:t>859,14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9C16DF" w:rsidRDefault="00EF303E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9C16DF" w:rsidRDefault="00EF303E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9C16DF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9C16D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9C16DF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03E" w:rsidRPr="009C16DF" w:rsidRDefault="00EF303E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9C16DF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9C16DF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3E" w:rsidRPr="009C16DF" w:rsidRDefault="00EF303E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15,130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9C16DF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C16DF">
              <w:rPr>
                <w:color w:val="000000"/>
                <w:sz w:val="18"/>
                <w:szCs w:val="18"/>
              </w:rPr>
              <w:t>Охранный инфракрасный извещатель "Икар-5А"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EF303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00000001782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9C16DF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16DF">
              <w:rPr>
                <w:color w:val="000000"/>
                <w:sz w:val="18"/>
                <w:szCs w:val="18"/>
              </w:rPr>
              <w:t>859,14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9C16DF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9C16D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9C16DF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9C16DF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9C16DF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</w:t>
            </w:r>
            <w:r w:rsidRPr="00577932">
              <w:rPr>
                <w:color w:val="000000"/>
                <w:sz w:val="18"/>
                <w:szCs w:val="18"/>
              </w:rPr>
              <w:lastRenderedPageBreak/>
              <w:t>,131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9C16DF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C16DF">
              <w:rPr>
                <w:color w:val="000000"/>
                <w:sz w:val="18"/>
                <w:szCs w:val="18"/>
              </w:rPr>
              <w:lastRenderedPageBreak/>
              <w:t>Ручной пожарный извещатель ИПР-3СУ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EF303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00000001783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9C16DF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16DF">
              <w:rPr>
                <w:color w:val="000000"/>
                <w:sz w:val="18"/>
                <w:szCs w:val="18"/>
              </w:rPr>
              <w:t>166,78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9C16DF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9C16D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9C16DF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9C16DF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9C16DF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D757E8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15,132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9C16DF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C16DF">
              <w:rPr>
                <w:color w:val="000000"/>
                <w:sz w:val="18"/>
                <w:szCs w:val="18"/>
              </w:rPr>
              <w:t>Извещатель пожарный автоматический пламени "Пульсар-2-013-С"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F704E8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00000001779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9C16DF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16DF">
              <w:rPr>
                <w:color w:val="000000"/>
                <w:sz w:val="18"/>
                <w:szCs w:val="18"/>
              </w:rPr>
              <w:t>7 871,72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9C16DF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9C16D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9C16DF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9C16DF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9C16DF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456CCE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15,134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9C16DF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C16DF">
              <w:rPr>
                <w:color w:val="000000"/>
                <w:sz w:val="18"/>
                <w:szCs w:val="18"/>
              </w:rPr>
              <w:t xml:space="preserve">Сети теплоснабжения, протяженность: 100 м, </w:t>
            </w:r>
          </w:p>
          <w:p w:rsidR="009C16DF" w:rsidRPr="009C16DF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C16DF">
              <w:rPr>
                <w:color w:val="000000"/>
                <w:sz w:val="18"/>
                <w:szCs w:val="18"/>
              </w:rPr>
              <w:t>литер: 2;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F704E8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0000000254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9C16DF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16DF">
              <w:rPr>
                <w:color w:val="000000"/>
                <w:sz w:val="18"/>
                <w:szCs w:val="18"/>
              </w:rPr>
              <w:t>1 146 932,47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9C16DF" w:rsidRDefault="00F81E2D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150 786,21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F81E2D" w:rsidRDefault="00F81E2D" w:rsidP="002141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F81E2D">
              <w:rPr>
                <w:sz w:val="18"/>
                <w:szCs w:val="18"/>
              </w:rPr>
              <w:t>996 146,26</w:t>
            </w: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9C16DF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9C16DF">
              <w:rPr>
                <w:color w:val="000000"/>
                <w:sz w:val="18"/>
                <w:szCs w:val="18"/>
              </w:rPr>
              <w:t>77%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456CCE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15,135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9C16DF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C16DF">
              <w:rPr>
                <w:color w:val="000000"/>
                <w:sz w:val="18"/>
                <w:szCs w:val="18"/>
              </w:rPr>
              <w:t>Сети газоснабжения, протяженность: 322,5 м, литер: 3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F704E8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0000000240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9C16DF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16DF">
              <w:rPr>
                <w:color w:val="000000"/>
                <w:sz w:val="18"/>
                <w:szCs w:val="18"/>
              </w:rPr>
              <w:t>962 599,06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9C16DF" w:rsidRDefault="00F81E2D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404 184,91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F81E2D" w:rsidRDefault="00F81E2D" w:rsidP="002141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558 414,15</w:t>
            </w: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9C16DF" w:rsidRDefault="00F81E2D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</w:t>
            </w:r>
            <w:r w:rsidR="009C16DF" w:rsidRPr="009C16DF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456CCE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15,136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9C16DF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C16DF">
              <w:rPr>
                <w:color w:val="000000"/>
                <w:sz w:val="18"/>
                <w:szCs w:val="18"/>
              </w:rPr>
              <w:t xml:space="preserve">Сети </w:t>
            </w:r>
            <w:proofErr w:type="spellStart"/>
            <w:proofErr w:type="gramStart"/>
            <w:r w:rsidRPr="009C16DF">
              <w:rPr>
                <w:color w:val="000000"/>
                <w:sz w:val="18"/>
                <w:szCs w:val="18"/>
              </w:rPr>
              <w:t>канализации,протяженность</w:t>
            </w:r>
            <w:proofErr w:type="spellEnd"/>
            <w:proofErr w:type="gramEnd"/>
            <w:r w:rsidRPr="009C16DF">
              <w:rPr>
                <w:color w:val="000000"/>
                <w:sz w:val="18"/>
                <w:szCs w:val="18"/>
              </w:rPr>
              <w:t xml:space="preserve">: 7 м, литер: 4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F704E8" w:rsidP="00EF303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000000029</w:t>
            </w:r>
            <w:r w:rsidR="00EF303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9C16DF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16DF">
              <w:rPr>
                <w:color w:val="000000"/>
                <w:sz w:val="18"/>
                <w:szCs w:val="18"/>
              </w:rPr>
              <w:t>210 720,48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9C16DF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9C16DF">
              <w:rPr>
                <w:color w:val="000000"/>
                <w:sz w:val="18"/>
                <w:szCs w:val="18"/>
              </w:rPr>
              <w:t>130 279,36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F81E2D" w:rsidRDefault="009C16DF" w:rsidP="002141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F81E2D">
              <w:rPr>
                <w:sz w:val="18"/>
                <w:szCs w:val="18"/>
              </w:rPr>
              <w:t>80 441,13</w:t>
            </w: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9C16DF" w:rsidRDefault="001B30CA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  <w:r w:rsidR="009C16DF" w:rsidRPr="009C16DF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456CCE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15,137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9C16DF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C16DF">
              <w:rPr>
                <w:color w:val="000000"/>
                <w:sz w:val="18"/>
                <w:szCs w:val="18"/>
              </w:rPr>
              <w:t xml:space="preserve">Сети водопровода, протяженность: 130 м, </w:t>
            </w:r>
          </w:p>
          <w:p w:rsidR="009C16DF" w:rsidRPr="009C16DF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C16DF">
              <w:rPr>
                <w:color w:val="000000"/>
                <w:sz w:val="18"/>
                <w:szCs w:val="18"/>
              </w:rPr>
              <w:t>литер 5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EF303E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0000001731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9C16DF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16DF">
              <w:rPr>
                <w:color w:val="000000"/>
                <w:sz w:val="18"/>
                <w:szCs w:val="18"/>
              </w:rPr>
              <w:t>23 205,46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9C16DF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9C16D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F81E2D" w:rsidRDefault="009C16DF" w:rsidP="002141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9C16DF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9C16DF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456CCE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lastRenderedPageBreak/>
              <w:t>15,138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9C16DF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C16DF">
              <w:rPr>
                <w:color w:val="000000"/>
                <w:sz w:val="18"/>
                <w:szCs w:val="18"/>
              </w:rPr>
              <w:t xml:space="preserve">Сети электроснабжения, протяженность: 135 м, </w:t>
            </w:r>
          </w:p>
          <w:p w:rsidR="009C16DF" w:rsidRPr="009C16DF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C16DF">
              <w:rPr>
                <w:color w:val="000000"/>
                <w:sz w:val="18"/>
                <w:szCs w:val="18"/>
              </w:rPr>
              <w:t>литер: 6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F704E8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0000000261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9C16DF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16DF">
              <w:rPr>
                <w:color w:val="000000"/>
                <w:sz w:val="18"/>
                <w:szCs w:val="18"/>
              </w:rPr>
              <w:t>137 587,60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9C16DF" w:rsidRDefault="001B30CA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57 771,85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F81E2D" w:rsidRDefault="001B30CA" w:rsidP="002141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79 815,75</w:t>
            </w: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9C16DF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9C16DF">
              <w:rPr>
                <w:color w:val="000000"/>
                <w:sz w:val="18"/>
                <w:szCs w:val="18"/>
              </w:rPr>
              <w:t>5</w:t>
            </w:r>
            <w:r w:rsidR="001B30CA">
              <w:rPr>
                <w:color w:val="000000"/>
                <w:sz w:val="18"/>
                <w:szCs w:val="18"/>
              </w:rPr>
              <w:t>8</w:t>
            </w:r>
            <w:r w:rsidRPr="009C16DF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4873BC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15,139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9C16DF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C16DF">
              <w:rPr>
                <w:color w:val="000000"/>
                <w:sz w:val="18"/>
                <w:szCs w:val="18"/>
              </w:rPr>
              <w:t>Сети горячего водоснабжения, протяженность: 100 м, литер: 7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9C16DF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9C16DF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9C16DF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9C16DF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4873BC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9C16DF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9C16DF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9C16DF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9C16DF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9C16DF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4873BC" w:rsidTr="00560691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9C16DF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9C16DF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9C16DF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9C16DF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9C16DF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9C16DF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4873BC" w:rsidTr="00683D5C">
        <w:trPr>
          <w:gridAfter w:val="1"/>
          <w:wAfter w:w="73" w:type="pct"/>
        </w:trPr>
        <w:tc>
          <w:tcPr>
            <w:tcW w:w="251" w:type="pct"/>
          </w:tcPr>
          <w:p w:rsidR="009C16DF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iCs/>
                <w:sz w:val="18"/>
                <w:szCs w:val="18"/>
                <w:lang w:eastAsia="ru-RU"/>
              </w:rPr>
            </w:pPr>
          </w:p>
          <w:p w:rsidR="009C16DF" w:rsidRPr="004873BC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iCs/>
                <w:sz w:val="18"/>
                <w:szCs w:val="18"/>
                <w:lang w:eastAsia="ru-RU"/>
              </w:rPr>
            </w:pPr>
            <w:r>
              <w:rPr>
                <w:b/>
                <w:iCs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31" w:type="pct"/>
          </w:tcPr>
          <w:p w:rsidR="009C16DF" w:rsidRDefault="009C16DF" w:rsidP="00214175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  <w:p w:rsidR="009C16DF" w:rsidRDefault="009C16DF" w:rsidP="00214175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C34F2">
              <w:rPr>
                <w:b/>
                <w:bCs/>
                <w:i/>
                <w:iCs/>
                <w:sz w:val="18"/>
                <w:szCs w:val="18"/>
                <w:lang w:eastAsia="ru-RU"/>
              </w:rPr>
              <w:t xml:space="preserve">Здание теплового пункта </w:t>
            </w:r>
          </w:p>
          <w:p w:rsidR="009C16DF" w:rsidRPr="00612A75" w:rsidRDefault="009C16DF" w:rsidP="00214175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C34F2">
              <w:rPr>
                <w:b/>
                <w:bCs/>
                <w:i/>
                <w:iCs/>
                <w:sz w:val="18"/>
                <w:szCs w:val="18"/>
                <w:lang w:eastAsia="ru-RU"/>
              </w:rPr>
              <w:t>№ 1</w:t>
            </w:r>
          </w:p>
        </w:tc>
        <w:tc>
          <w:tcPr>
            <w:tcW w:w="3846" w:type="pct"/>
            <w:gridSpan w:val="25"/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  <w:p w:rsidR="009C16DF" w:rsidRPr="004873BC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</w:rPr>
            </w:pPr>
            <w:r w:rsidRPr="004873BC">
              <w:rPr>
                <w:b/>
                <w:i/>
                <w:sz w:val="18"/>
                <w:szCs w:val="18"/>
                <w:lang w:eastAsia="ru-RU"/>
              </w:rPr>
              <w:t xml:space="preserve">адрес места нахождения объекта: </w:t>
            </w:r>
            <w:r w:rsidRPr="00566790">
              <w:rPr>
                <w:b/>
                <w:i/>
                <w:sz w:val="18"/>
                <w:szCs w:val="18"/>
                <w:lang w:eastAsia="ru-RU"/>
              </w:rPr>
              <w:t>Российская Федерация, Свердловская область, Арамильский городской округ, г Арамиль, ул</w:t>
            </w:r>
            <w:r>
              <w:rPr>
                <w:b/>
                <w:i/>
                <w:sz w:val="18"/>
                <w:szCs w:val="18"/>
                <w:lang w:eastAsia="ru-RU"/>
              </w:rPr>
              <w:t>.</w:t>
            </w:r>
            <w:r w:rsidRPr="00566790">
              <w:rPr>
                <w:b/>
                <w:i/>
                <w:sz w:val="18"/>
                <w:szCs w:val="18"/>
                <w:lang w:eastAsia="ru-RU"/>
              </w:rPr>
              <w:t xml:space="preserve"> Красноармейская, д </w:t>
            </w:r>
            <w:r>
              <w:rPr>
                <w:b/>
                <w:i/>
                <w:sz w:val="18"/>
                <w:szCs w:val="18"/>
                <w:lang w:eastAsia="ru-RU"/>
              </w:rPr>
              <w:t>13</w:t>
            </w:r>
            <w:r w:rsidRPr="00566790">
              <w:rPr>
                <w:b/>
                <w:i/>
                <w:sz w:val="18"/>
                <w:szCs w:val="18"/>
                <w:lang w:eastAsia="ru-RU"/>
              </w:rPr>
              <w:t>8/3</w:t>
            </w:r>
          </w:p>
        </w:tc>
      </w:tr>
      <w:tr w:rsidR="009C16DF" w:rsidRPr="004873BC" w:rsidTr="00EF303E">
        <w:trPr>
          <w:gridAfter w:val="1"/>
          <w:wAfter w:w="73" w:type="pct"/>
        </w:trPr>
        <w:tc>
          <w:tcPr>
            <w:tcW w:w="251" w:type="pct"/>
          </w:tcPr>
          <w:p w:rsidR="009C16DF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31" w:type="pct"/>
          </w:tcPr>
          <w:p w:rsidR="009C16DF" w:rsidRDefault="009C16DF" w:rsidP="00214175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eastAsia="ru-RU"/>
              </w:rPr>
              <w:t xml:space="preserve">Здание общей площадью 69,1 </w:t>
            </w:r>
            <w:proofErr w:type="spellStart"/>
            <w:r>
              <w:rPr>
                <w:b/>
                <w:bCs/>
                <w:i/>
                <w:iCs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b/>
                <w:bCs/>
                <w:i/>
                <w:i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C16DF" w:rsidRDefault="007C3316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000000070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07.13.2013</w:t>
            </w:r>
          </w:p>
        </w:tc>
        <w:tc>
          <w:tcPr>
            <w:tcW w:w="49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101 144,00</w:t>
            </w:r>
          </w:p>
        </w:tc>
        <w:tc>
          <w:tcPr>
            <w:tcW w:w="38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1B30CA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13 374,50</w:t>
            </w:r>
          </w:p>
        </w:tc>
        <w:tc>
          <w:tcPr>
            <w:tcW w:w="364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1B30CA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87 769,50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6DF" w:rsidRDefault="009C16DF" w:rsidP="001B30CA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8</w:t>
            </w:r>
            <w:r w:rsidR="001B30CA">
              <w:rPr>
                <w:b/>
                <w:i/>
                <w:sz w:val="18"/>
                <w:szCs w:val="18"/>
                <w:lang w:eastAsia="ru-RU"/>
              </w:rPr>
              <w:t>7</w:t>
            </w:r>
            <w:r>
              <w:rPr>
                <w:b/>
                <w:i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</w:tr>
      <w:tr w:rsidR="009C16DF" w:rsidRPr="004873BC" w:rsidTr="00EF303E">
        <w:trPr>
          <w:gridAfter w:val="1"/>
          <w:wAfter w:w="73" w:type="pct"/>
        </w:trPr>
        <w:tc>
          <w:tcPr>
            <w:tcW w:w="251" w:type="pct"/>
          </w:tcPr>
          <w:p w:rsidR="009C16DF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31" w:type="pct"/>
          </w:tcPr>
          <w:p w:rsidR="009C16DF" w:rsidRDefault="009C16DF" w:rsidP="00C33CEE">
            <w:pPr>
              <w:spacing w:after="0" w:line="240" w:lineRule="auto"/>
              <w:jc w:val="right"/>
              <w:rPr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оборудование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0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</w:tr>
      <w:tr w:rsidR="009C16DF" w:rsidRPr="005E1B40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16,1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5E1B40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E1B40">
              <w:rPr>
                <w:color w:val="000000"/>
                <w:sz w:val="18"/>
                <w:szCs w:val="18"/>
              </w:rPr>
              <w:t xml:space="preserve">Узел распределителя отопления 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E1B40" w:rsidRDefault="00AB6B5A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0000000638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E1B40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5E1B40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E1B40">
              <w:rPr>
                <w:color w:val="000000"/>
                <w:sz w:val="18"/>
                <w:szCs w:val="18"/>
              </w:rPr>
              <w:t xml:space="preserve">3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5E1B40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E1B40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E1B40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5E1B40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5E1B4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5E1B40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5E1B40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5E1B40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E1B40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E1B40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4873BC" w:rsidTr="00683D5C">
        <w:trPr>
          <w:gridAfter w:val="1"/>
          <w:wAfter w:w="73" w:type="pct"/>
        </w:trPr>
        <w:tc>
          <w:tcPr>
            <w:tcW w:w="251" w:type="pct"/>
          </w:tcPr>
          <w:p w:rsidR="009C16DF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iCs/>
                <w:sz w:val="18"/>
                <w:szCs w:val="18"/>
                <w:lang w:eastAsia="ru-RU"/>
              </w:rPr>
            </w:pPr>
            <w:bookmarkStart w:id="10" w:name="_Hlk40792139"/>
          </w:p>
          <w:p w:rsidR="009C16DF" w:rsidRPr="004873BC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iCs/>
                <w:sz w:val="18"/>
                <w:szCs w:val="18"/>
                <w:lang w:eastAsia="ru-RU"/>
              </w:rPr>
            </w:pPr>
            <w:r>
              <w:rPr>
                <w:b/>
                <w:i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31" w:type="pct"/>
          </w:tcPr>
          <w:p w:rsidR="009C16DF" w:rsidRDefault="009C16DF" w:rsidP="00214175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  <w:p w:rsidR="009C16DF" w:rsidRDefault="009C16DF" w:rsidP="00214175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C34F2">
              <w:rPr>
                <w:b/>
                <w:bCs/>
                <w:i/>
                <w:iCs/>
                <w:sz w:val="18"/>
                <w:szCs w:val="18"/>
                <w:lang w:eastAsia="ru-RU"/>
              </w:rPr>
              <w:t xml:space="preserve">Здание теплового пункта </w:t>
            </w:r>
          </w:p>
          <w:p w:rsidR="009C16DF" w:rsidRPr="00612A75" w:rsidRDefault="009C16DF" w:rsidP="00214175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C34F2">
              <w:rPr>
                <w:b/>
                <w:bCs/>
                <w:i/>
                <w:iCs/>
                <w:sz w:val="18"/>
                <w:szCs w:val="18"/>
                <w:lang w:eastAsia="ru-RU"/>
              </w:rPr>
              <w:t xml:space="preserve">№ </w:t>
            </w:r>
            <w:r>
              <w:rPr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46" w:type="pct"/>
            <w:gridSpan w:val="25"/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  <w:p w:rsidR="009C16DF" w:rsidRPr="004873BC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</w:rPr>
            </w:pPr>
            <w:r w:rsidRPr="004873BC">
              <w:rPr>
                <w:b/>
                <w:i/>
                <w:sz w:val="18"/>
                <w:szCs w:val="18"/>
                <w:lang w:eastAsia="ru-RU"/>
              </w:rPr>
              <w:t xml:space="preserve">адрес места нахождения объекта: </w:t>
            </w:r>
            <w:r w:rsidRPr="00566790">
              <w:rPr>
                <w:b/>
                <w:i/>
                <w:sz w:val="18"/>
                <w:szCs w:val="18"/>
                <w:lang w:eastAsia="ru-RU"/>
              </w:rPr>
              <w:t>Российская Федерация, Свердловская область, Арамильский городской округ, г Арамиль, ул</w:t>
            </w:r>
            <w:r>
              <w:rPr>
                <w:b/>
                <w:i/>
                <w:sz w:val="18"/>
                <w:szCs w:val="18"/>
                <w:lang w:eastAsia="ru-RU"/>
              </w:rPr>
              <w:t>.</w:t>
            </w:r>
            <w:r w:rsidRPr="00566790">
              <w:rPr>
                <w:b/>
                <w:i/>
                <w:sz w:val="18"/>
                <w:szCs w:val="18"/>
                <w:lang w:eastAsia="ru-RU"/>
              </w:rPr>
              <w:t xml:space="preserve"> Курчатова, д 30Б</w:t>
            </w:r>
          </w:p>
        </w:tc>
      </w:tr>
      <w:bookmarkEnd w:id="10"/>
      <w:tr w:rsidR="009C16DF" w:rsidRPr="004873BC" w:rsidTr="00EF303E">
        <w:trPr>
          <w:gridAfter w:val="1"/>
          <w:wAfter w:w="73" w:type="pct"/>
        </w:trPr>
        <w:tc>
          <w:tcPr>
            <w:tcW w:w="251" w:type="pct"/>
          </w:tcPr>
          <w:p w:rsidR="009C16DF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31" w:type="pct"/>
          </w:tcPr>
          <w:p w:rsidR="009C16DF" w:rsidRDefault="009C16DF" w:rsidP="00C33CEE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eastAsia="ru-RU"/>
              </w:rPr>
              <w:t xml:space="preserve">Здание общей площадью 67,1 </w:t>
            </w:r>
            <w:proofErr w:type="spellStart"/>
            <w:r>
              <w:rPr>
                <w:b/>
                <w:bCs/>
                <w:i/>
                <w:iCs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b/>
                <w:bCs/>
                <w:i/>
                <w:i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C16DF" w:rsidRDefault="007C3316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000000071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07.13.2013</w:t>
            </w:r>
          </w:p>
        </w:tc>
        <w:tc>
          <w:tcPr>
            <w:tcW w:w="47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130 919,00</w:t>
            </w:r>
          </w:p>
        </w:tc>
        <w:tc>
          <w:tcPr>
            <w:tcW w:w="40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78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0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</w:tr>
      <w:tr w:rsidR="009C16DF" w:rsidRPr="004873BC" w:rsidTr="00EF303E">
        <w:trPr>
          <w:gridAfter w:val="1"/>
          <w:wAfter w:w="73" w:type="pct"/>
        </w:trPr>
        <w:tc>
          <w:tcPr>
            <w:tcW w:w="251" w:type="pct"/>
          </w:tcPr>
          <w:p w:rsidR="009C16DF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31" w:type="pct"/>
          </w:tcPr>
          <w:p w:rsidR="009C16DF" w:rsidRDefault="009C16DF" w:rsidP="00C33CEE">
            <w:pPr>
              <w:spacing w:after="0" w:line="240" w:lineRule="auto"/>
              <w:jc w:val="right"/>
              <w:rPr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оборудование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78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0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</w:tr>
      <w:tr w:rsidR="009C16DF" w:rsidRPr="00E75CCE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17</w:t>
            </w:r>
            <w:r w:rsidRPr="00577932">
              <w:rPr>
                <w:color w:val="000000"/>
                <w:sz w:val="18"/>
                <w:szCs w:val="18"/>
              </w:rPr>
              <w:lastRenderedPageBreak/>
              <w:t>,1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E75CCE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75CCE">
              <w:rPr>
                <w:color w:val="000000"/>
                <w:sz w:val="18"/>
                <w:szCs w:val="18"/>
              </w:rPr>
              <w:lastRenderedPageBreak/>
              <w:t xml:space="preserve">Узел распределителя отопления 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E75CCE" w:rsidRDefault="00AB6B5A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0000000634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E75CCE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E75CCE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75CCE">
              <w:rPr>
                <w:color w:val="000000"/>
                <w:sz w:val="18"/>
                <w:szCs w:val="18"/>
              </w:rPr>
              <w:t>3 800,00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16DF" w:rsidRPr="00E75CCE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16DF" w:rsidRPr="00E75CCE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E75CCE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E75CC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E75CCE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E75CCE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E75CCE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E75CCE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E75CCE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E75CCE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17,2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E75CCE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75CCE">
              <w:rPr>
                <w:color w:val="000000"/>
                <w:sz w:val="18"/>
                <w:szCs w:val="18"/>
              </w:rPr>
              <w:t>Счетчик COЭ-52 50-</w:t>
            </w:r>
            <w:r>
              <w:rPr>
                <w:color w:val="000000"/>
                <w:sz w:val="18"/>
                <w:szCs w:val="18"/>
              </w:rPr>
              <w:t>13</w:t>
            </w:r>
            <w:r w:rsidRPr="00E75CCE">
              <w:rPr>
                <w:color w:val="000000"/>
                <w:sz w:val="18"/>
                <w:szCs w:val="18"/>
              </w:rPr>
              <w:t xml:space="preserve">Ш зав №300928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E75CCE" w:rsidRDefault="006D5095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0000001719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E75CCE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E75CCE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75CCE"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E75CCE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E75CCE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E75CCE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E75CC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E75CCE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E75CCE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E75CCE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E75CCE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E75CCE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4873BC" w:rsidTr="00683D5C">
        <w:trPr>
          <w:gridAfter w:val="1"/>
          <w:wAfter w:w="73" w:type="pct"/>
        </w:trPr>
        <w:tc>
          <w:tcPr>
            <w:tcW w:w="251" w:type="pct"/>
          </w:tcPr>
          <w:p w:rsidR="009C16DF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iCs/>
                <w:sz w:val="18"/>
                <w:szCs w:val="18"/>
                <w:lang w:eastAsia="ru-RU"/>
              </w:rPr>
            </w:pPr>
          </w:p>
          <w:p w:rsidR="009C16DF" w:rsidRPr="004873BC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iCs/>
                <w:sz w:val="18"/>
                <w:szCs w:val="18"/>
                <w:lang w:eastAsia="ru-RU"/>
              </w:rPr>
            </w:pPr>
            <w:r>
              <w:rPr>
                <w:b/>
                <w:i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31" w:type="pct"/>
          </w:tcPr>
          <w:p w:rsidR="009C16DF" w:rsidRDefault="009C16DF" w:rsidP="00214175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  <w:p w:rsidR="009C16DF" w:rsidRDefault="009C16DF" w:rsidP="00214175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C34F2">
              <w:rPr>
                <w:b/>
                <w:bCs/>
                <w:i/>
                <w:iCs/>
                <w:sz w:val="18"/>
                <w:szCs w:val="18"/>
                <w:lang w:eastAsia="ru-RU"/>
              </w:rPr>
              <w:t xml:space="preserve">Здание теплового пункта </w:t>
            </w:r>
          </w:p>
          <w:p w:rsidR="009C16DF" w:rsidRPr="00612A75" w:rsidRDefault="009C16DF" w:rsidP="00214175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C34F2">
              <w:rPr>
                <w:b/>
                <w:bCs/>
                <w:i/>
                <w:iCs/>
                <w:sz w:val="18"/>
                <w:szCs w:val="18"/>
                <w:lang w:eastAsia="ru-RU"/>
              </w:rPr>
              <w:t xml:space="preserve">№ </w:t>
            </w:r>
            <w:r>
              <w:rPr>
                <w:b/>
                <w:bCs/>
                <w:i/>
                <w:i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46" w:type="pct"/>
            <w:gridSpan w:val="25"/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  <w:p w:rsidR="009C16DF" w:rsidRPr="004873BC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</w:rPr>
            </w:pPr>
            <w:r w:rsidRPr="004873BC">
              <w:rPr>
                <w:b/>
                <w:i/>
                <w:sz w:val="18"/>
                <w:szCs w:val="18"/>
                <w:lang w:eastAsia="ru-RU"/>
              </w:rPr>
              <w:t xml:space="preserve">адрес места нахождения объекта: </w:t>
            </w:r>
            <w:r w:rsidRPr="00053348">
              <w:rPr>
                <w:b/>
                <w:i/>
                <w:sz w:val="18"/>
                <w:szCs w:val="18"/>
                <w:lang w:eastAsia="ru-RU"/>
              </w:rPr>
              <w:t>Российская Федерация, Свердловская область, Арамильский городской округ, г Арамиль, ул</w:t>
            </w:r>
            <w:r>
              <w:rPr>
                <w:b/>
                <w:i/>
                <w:sz w:val="18"/>
                <w:szCs w:val="18"/>
                <w:lang w:eastAsia="ru-RU"/>
              </w:rPr>
              <w:t>.</w:t>
            </w:r>
            <w:r w:rsidRPr="00053348">
              <w:rPr>
                <w:b/>
                <w:i/>
                <w:sz w:val="18"/>
                <w:szCs w:val="18"/>
                <w:lang w:eastAsia="ru-RU"/>
              </w:rPr>
              <w:t xml:space="preserve"> Новая, д 9Б</w:t>
            </w:r>
          </w:p>
        </w:tc>
      </w:tr>
      <w:tr w:rsidR="009C16DF" w:rsidRPr="004873BC" w:rsidTr="00EF303E">
        <w:trPr>
          <w:gridAfter w:val="1"/>
          <w:wAfter w:w="73" w:type="pct"/>
        </w:trPr>
        <w:tc>
          <w:tcPr>
            <w:tcW w:w="251" w:type="pct"/>
          </w:tcPr>
          <w:p w:rsidR="009C16DF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31" w:type="pct"/>
          </w:tcPr>
          <w:p w:rsidR="009C16DF" w:rsidRDefault="009C16DF" w:rsidP="00C33CEE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eastAsia="ru-RU"/>
              </w:rPr>
              <w:t xml:space="preserve">Здание общей площадью 68,8 </w:t>
            </w:r>
            <w:proofErr w:type="spellStart"/>
            <w:r>
              <w:rPr>
                <w:b/>
                <w:bCs/>
                <w:i/>
                <w:iCs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b/>
                <w:bCs/>
                <w:i/>
                <w:i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C16DF" w:rsidRDefault="007C3316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000000073</w:t>
            </w:r>
          </w:p>
        </w:tc>
        <w:tc>
          <w:tcPr>
            <w:tcW w:w="34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8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78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0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</w:tr>
      <w:tr w:rsidR="009C16DF" w:rsidRPr="004873BC" w:rsidTr="00EF303E">
        <w:trPr>
          <w:gridAfter w:val="1"/>
          <w:wAfter w:w="73" w:type="pct"/>
        </w:trPr>
        <w:tc>
          <w:tcPr>
            <w:tcW w:w="251" w:type="pct"/>
          </w:tcPr>
          <w:p w:rsidR="009C16DF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31" w:type="pct"/>
          </w:tcPr>
          <w:p w:rsidR="009C16DF" w:rsidRDefault="009C16DF" w:rsidP="00C33CEE">
            <w:pPr>
              <w:spacing w:after="0" w:line="240" w:lineRule="auto"/>
              <w:jc w:val="right"/>
              <w:rPr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оборудование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07.13.2013</w:t>
            </w:r>
          </w:p>
        </w:tc>
        <w:tc>
          <w:tcPr>
            <w:tcW w:w="48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DC224B">
            <w:pPr>
              <w:spacing w:after="0" w:line="240" w:lineRule="auto"/>
              <w:contextualSpacing/>
              <w:jc w:val="center"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136 707,00</w:t>
            </w:r>
          </w:p>
        </w:tc>
        <w:tc>
          <w:tcPr>
            <w:tcW w:w="38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1B30CA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18 076,95</w:t>
            </w:r>
          </w:p>
        </w:tc>
        <w:tc>
          <w:tcPr>
            <w:tcW w:w="35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1B30CA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118 630,05</w:t>
            </w:r>
          </w:p>
        </w:tc>
        <w:tc>
          <w:tcPr>
            <w:tcW w:w="378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77%</w:t>
            </w:r>
          </w:p>
        </w:tc>
        <w:tc>
          <w:tcPr>
            <w:tcW w:w="40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</w:tr>
      <w:tr w:rsidR="009C16DF" w:rsidRPr="00E75CCE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18,1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E75CCE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75CCE">
              <w:rPr>
                <w:color w:val="000000"/>
                <w:sz w:val="18"/>
                <w:szCs w:val="18"/>
              </w:rPr>
              <w:t xml:space="preserve">Узел распределителя отопления 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E75CCE" w:rsidRDefault="00AB6B5A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0000000641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E75CCE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E75CCE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75CCE">
              <w:rPr>
                <w:color w:val="000000"/>
                <w:sz w:val="18"/>
                <w:szCs w:val="18"/>
              </w:rPr>
              <w:t xml:space="preserve">3 </w:t>
            </w:r>
            <w:r>
              <w:rPr>
                <w:color w:val="000000"/>
                <w:sz w:val="18"/>
                <w:szCs w:val="18"/>
              </w:rPr>
              <w:t>9</w:t>
            </w:r>
            <w:r w:rsidRPr="00E75CCE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E75CCE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E75CCE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E75CCE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E75CC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E75CCE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E75CCE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E75CCE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E75CCE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E75CCE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4873BC" w:rsidTr="00683D5C">
        <w:trPr>
          <w:gridAfter w:val="1"/>
          <w:wAfter w:w="73" w:type="pct"/>
        </w:trPr>
        <w:tc>
          <w:tcPr>
            <w:tcW w:w="251" w:type="pct"/>
          </w:tcPr>
          <w:p w:rsidR="009C16DF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iCs/>
                <w:sz w:val="18"/>
                <w:szCs w:val="18"/>
                <w:lang w:eastAsia="ru-RU"/>
              </w:rPr>
            </w:pPr>
            <w:bookmarkStart w:id="11" w:name="_Hlk40794153"/>
          </w:p>
          <w:p w:rsidR="009C16DF" w:rsidRPr="004873BC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iCs/>
                <w:sz w:val="18"/>
                <w:szCs w:val="18"/>
                <w:lang w:eastAsia="ru-RU"/>
              </w:rPr>
            </w:pPr>
            <w:r>
              <w:rPr>
                <w:b/>
                <w:iCs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31" w:type="pct"/>
          </w:tcPr>
          <w:p w:rsidR="009C16DF" w:rsidRDefault="009C16DF" w:rsidP="00214175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  <w:p w:rsidR="009C16DF" w:rsidRDefault="009C16DF" w:rsidP="00214175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C34F2">
              <w:rPr>
                <w:b/>
                <w:bCs/>
                <w:i/>
                <w:iCs/>
                <w:sz w:val="18"/>
                <w:szCs w:val="18"/>
                <w:lang w:eastAsia="ru-RU"/>
              </w:rPr>
              <w:t xml:space="preserve">Здание теплового пункта </w:t>
            </w:r>
          </w:p>
          <w:p w:rsidR="009C16DF" w:rsidRPr="00612A75" w:rsidRDefault="009C16DF" w:rsidP="00214175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eastAsia="ru-RU"/>
              </w:rPr>
              <w:t>Космонавтов</w:t>
            </w:r>
          </w:p>
        </w:tc>
        <w:tc>
          <w:tcPr>
            <w:tcW w:w="3846" w:type="pct"/>
            <w:gridSpan w:val="25"/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  <w:p w:rsidR="009C16DF" w:rsidRPr="004873BC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</w:rPr>
            </w:pPr>
            <w:r w:rsidRPr="004873BC">
              <w:rPr>
                <w:b/>
                <w:i/>
                <w:sz w:val="18"/>
                <w:szCs w:val="18"/>
                <w:lang w:eastAsia="ru-RU"/>
              </w:rPr>
              <w:t xml:space="preserve">адрес места нахождения объекта: </w:t>
            </w:r>
            <w:r w:rsidRPr="00FC2B30">
              <w:rPr>
                <w:b/>
                <w:i/>
                <w:sz w:val="18"/>
                <w:szCs w:val="18"/>
                <w:lang w:eastAsia="ru-RU"/>
              </w:rPr>
              <w:t>Российская Федерация, Свердловская область, Арамильский городской округ, г Арамиль, ул</w:t>
            </w:r>
            <w:r>
              <w:rPr>
                <w:b/>
                <w:i/>
                <w:sz w:val="18"/>
                <w:szCs w:val="18"/>
                <w:lang w:eastAsia="ru-RU"/>
              </w:rPr>
              <w:t>.</w:t>
            </w:r>
            <w:r w:rsidRPr="00FC2B30">
              <w:rPr>
                <w:b/>
                <w:i/>
                <w:sz w:val="18"/>
                <w:szCs w:val="18"/>
                <w:lang w:eastAsia="ru-RU"/>
              </w:rPr>
              <w:t xml:space="preserve"> Космонавтов, д </w:t>
            </w:r>
            <w:r>
              <w:rPr>
                <w:b/>
                <w:i/>
                <w:sz w:val="18"/>
                <w:szCs w:val="18"/>
                <w:lang w:eastAsia="ru-RU"/>
              </w:rPr>
              <w:t>13</w:t>
            </w:r>
            <w:r w:rsidRPr="00FC2B30">
              <w:rPr>
                <w:b/>
                <w:i/>
                <w:sz w:val="18"/>
                <w:szCs w:val="18"/>
                <w:lang w:eastAsia="ru-RU"/>
              </w:rPr>
              <w:t>Г</w:t>
            </w:r>
          </w:p>
        </w:tc>
      </w:tr>
      <w:bookmarkEnd w:id="11"/>
      <w:tr w:rsidR="009C16DF" w:rsidRPr="004873BC" w:rsidTr="00EF303E">
        <w:trPr>
          <w:gridAfter w:val="1"/>
          <w:wAfter w:w="73" w:type="pct"/>
        </w:trPr>
        <w:tc>
          <w:tcPr>
            <w:tcW w:w="251" w:type="pct"/>
          </w:tcPr>
          <w:p w:rsidR="009C16DF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31" w:type="pct"/>
          </w:tcPr>
          <w:p w:rsidR="009C16DF" w:rsidRDefault="009C16DF" w:rsidP="00DC224B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eastAsia="ru-RU"/>
              </w:rPr>
              <w:t xml:space="preserve">Здание общей площадью 68,8 </w:t>
            </w:r>
            <w:proofErr w:type="spellStart"/>
            <w:r>
              <w:rPr>
                <w:b/>
                <w:bCs/>
                <w:i/>
                <w:iCs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b/>
                <w:bCs/>
                <w:i/>
                <w:i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C16DF" w:rsidRDefault="007C3316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000000069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22.03.2013</w:t>
            </w:r>
          </w:p>
        </w:tc>
        <w:tc>
          <w:tcPr>
            <w:tcW w:w="488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DC224B">
            <w:pPr>
              <w:spacing w:after="0" w:line="240" w:lineRule="auto"/>
              <w:contextualSpacing/>
              <w:jc w:val="center"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105 830,00</w:t>
            </w:r>
          </w:p>
        </w:tc>
        <w:tc>
          <w:tcPr>
            <w:tcW w:w="38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1B30CA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13 993,92</w:t>
            </w:r>
          </w:p>
        </w:tc>
        <w:tc>
          <w:tcPr>
            <w:tcW w:w="364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1B30CA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91 836,08</w:t>
            </w:r>
          </w:p>
        </w:tc>
        <w:tc>
          <w:tcPr>
            <w:tcW w:w="37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77%</w:t>
            </w:r>
          </w:p>
        </w:tc>
        <w:tc>
          <w:tcPr>
            <w:tcW w:w="40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</w:tr>
      <w:tr w:rsidR="009C16DF" w:rsidRPr="004873BC" w:rsidTr="00EF303E">
        <w:trPr>
          <w:gridAfter w:val="1"/>
          <w:wAfter w:w="73" w:type="pct"/>
        </w:trPr>
        <w:tc>
          <w:tcPr>
            <w:tcW w:w="251" w:type="pct"/>
          </w:tcPr>
          <w:p w:rsidR="009C16DF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31" w:type="pct"/>
          </w:tcPr>
          <w:p w:rsidR="009C16DF" w:rsidRDefault="009C16DF" w:rsidP="00500864">
            <w:pPr>
              <w:spacing w:after="0" w:line="240" w:lineRule="auto"/>
              <w:jc w:val="right"/>
              <w:rPr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eastAsia="ru-RU"/>
              </w:rPr>
              <w:t>оборудование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0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</w:tr>
      <w:tr w:rsidR="009C16DF" w:rsidRPr="00F83D26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19,1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F83D26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83D26">
              <w:rPr>
                <w:color w:val="000000"/>
                <w:sz w:val="18"/>
                <w:szCs w:val="18"/>
              </w:rPr>
              <w:t>Насос К60 Д50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F83D26" w:rsidRDefault="006D5095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0000001726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16DF" w:rsidRPr="00F83D26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F83D26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83D26">
              <w:rPr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16DF" w:rsidRPr="00F83D26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16DF" w:rsidRPr="00F83D26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F83D26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F83D2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F83D26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F83D26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F83D26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F83D26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F83D26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F83D26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19,2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F83D26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83D26">
              <w:rPr>
                <w:color w:val="000000"/>
                <w:sz w:val="18"/>
                <w:szCs w:val="18"/>
              </w:rPr>
              <w:t>Эл.щит</w:t>
            </w:r>
            <w:proofErr w:type="spellEnd"/>
            <w:proofErr w:type="gramEnd"/>
            <w:r w:rsidRPr="00F83D26">
              <w:rPr>
                <w:color w:val="000000"/>
                <w:sz w:val="18"/>
                <w:szCs w:val="18"/>
              </w:rPr>
              <w:t xml:space="preserve"> ШР </w:t>
            </w: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F83D26" w:rsidRDefault="006D5095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0000001727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F83D26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F83D26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83D26">
              <w:rPr>
                <w:color w:val="000000"/>
                <w:sz w:val="18"/>
                <w:szCs w:val="18"/>
              </w:rPr>
              <w:t>900,00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F83D26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F83D26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F83D26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F83D2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F83D26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F83D26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F83D26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F83D26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F83D26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F83D26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19,3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F83D26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83D26">
              <w:rPr>
                <w:color w:val="000000"/>
                <w:sz w:val="18"/>
                <w:szCs w:val="18"/>
              </w:rPr>
              <w:t>Эл.счетчик</w:t>
            </w:r>
            <w:proofErr w:type="spellEnd"/>
            <w:proofErr w:type="gramEnd"/>
            <w:r w:rsidRPr="00F83D26">
              <w:rPr>
                <w:color w:val="000000"/>
                <w:sz w:val="18"/>
                <w:szCs w:val="18"/>
              </w:rPr>
              <w:t xml:space="preserve"> СТЭ 561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F83D26" w:rsidRDefault="006D5095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0000001728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F83D26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F83D26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83D26"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F83D26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F83D26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F83D26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F83D2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F83D26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F83D26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F83D26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F83D26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F83D26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4873BC" w:rsidTr="00683D5C">
        <w:trPr>
          <w:gridAfter w:val="1"/>
          <w:wAfter w:w="73" w:type="pct"/>
        </w:trPr>
        <w:tc>
          <w:tcPr>
            <w:tcW w:w="251" w:type="pct"/>
          </w:tcPr>
          <w:p w:rsidR="009C16DF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iCs/>
                <w:sz w:val="18"/>
                <w:szCs w:val="18"/>
                <w:lang w:eastAsia="ru-RU"/>
              </w:rPr>
            </w:pPr>
          </w:p>
          <w:p w:rsidR="009C16DF" w:rsidRPr="004873BC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iCs/>
                <w:sz w:val="18"/>
                <w:szCs w:val="18"/>
                <w:lang w:eastAsia="ru-RU"/>
              </w:rPr>
            </w:pPr>
            <w:r>
              <w:rPr>
                <w:b/>
                <w:i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31" w:type="pct"/>
          </w:tcPr>
          <w:p w:rsidR="009C16DF" w:rsidRDefault="009C16DF" w:rsidP="00214175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  <w:p w:rsidR="009C16DF" w:rsidRPr="00612A75" w:rsidRDefault="009C16DF" w:rsidP="00DC224B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eastAsia="ru-RU"/>
              </w:rPr>
              <w:t>Сооружение</w:t>
            </w:r>
            <w:r w:rsidRPr="00AC34F2">
              <w:rPr>
                <w:b/>
                <w:bCs/>
                <w:i/>
                <w:iCs/>
                <w:sz w:val="18"/>
                <w:szCs w:val="18"/>
                <w:lang w:eastAsia="ru-RU"/>
              </w:rPr>
              <w:t xml:space="preserve"> теплового пункта </w:t>
            </w:r>
            <w:r>
              <w:rPr>
                <w:b/>
                <w:bCs/>
                <w:i/>
                <w:iCs/>
                <w:sz w:val="18"/>
                <w:szCs w:val="18"/>
                <w:lang w:eastAsia="ru-RU"/>
              </w:rPr>
              <w:t>по улице Гарнизон</w:t>
            </w:r>
          </w:p>
        </w:tc>
        <w:tc>
          <w:tcPr>
            <w:tcW w:w="3846" w:type="pct"/>
            <w:gridSpan w:val="25"/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  <w:p w:rsidR="009C16DF" w:rsidRPr="004873BC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</w:rPr>
            </w:pPr>
            <w:r w:rsidRPr="004873BC">
              <w:rPr>
                <w:b/>
                <w:i/>
                <w:sz w:val="18"/>
                <w:szCs w:val="18"/>
                <w:lang w:eastAsia="ru-RU"/>
              </w:rPr>
              <w:t>адрес места нахождения объекта:</w:t>
            </w:r>
            <w:r w:rsidRPr="00FC2B30">
              <w:rPr>
                <w:b/>
                <w:i/>
                <w:sz w:val="18"/>
                <w:szCs w:val="18"/>
                <w:lang w:eastAsia="ru-RU"/>
              </w:rPr>
              <w:t xml:space="preserve"> Российская Федерация, Свердловская область, Арамильский городской округ, г Арамиль</w:t>
            </w:r>
            <w:r>
              <w:rPr>
                <w:b/>
                <w:i/>
                <w:sz w:val="18"/>
                <w:szCs w:val="18"/>
                <w:lang w:eastAsia="ru-RU"/>
              </w:rPr>
              <w:t xml:space="preserve">, </w:t>
            </w:r>
            <w:r w:rsidRPr="00E15F1E">
              <w:rPr>
                <w:b/>
                <w:i/>
                <w:sz w:val="18"/>
                <w:szCs w:val="18"/>
                <w:lang w:eastAsia="ru-RU"/>
              </w:rPr>
              <w:t>Гарнизон, д. 20-Б</w:t>
            </w:r>
          </w:p>
        </w:tc>
      </w:tr>
      <w:tr w:rsidR="009C16DF" w:rsidRPr="004873BC" w:rsidTr="00EF303E">
        <w:trPr>
          <w:gridAfter w:val="1"/>
          <w:wAfter w:w="73" w:type="pct"/>
        </w:trPr>
        <w:tc>
          <w:tcPr>
            <w:tcW w:w="251" w:type="pct"/>
          </w:tcPr>
          <w:p w:rsidR="009C16DF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31" w:type="pct"/>
          </w:tcPr>
          <w:p w:rsidR="009C16DF" w:rsidRDefault="009C16DF" w:rsidP="00500864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C16DF" w:rsidRDefault="007C3316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00000000648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19 408,00</w:t>
            </w:r>
          </w:p>
        </w:tc>
        <w:tc>
          <w:tcPr>
            <w:tcW w:w="391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19 408,00</w:t>
            </w:r>
          </w:p>
        </w:tc>
        <w:tc>
          <w:tcPr>
            <w:tcW w:w="35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</w:tr>
      <w:tr w:rsidR="009C16DF" w:rsidRPr="004873BC" w:rsidTr="00EF303E">
        <w:trPr>
          <w:gridAfter w:val="1"/>
          <w:wAfter w:w="73" w:type="pct"/>
        </w:trPr>
        <w:tc>
          <w:tcPr>
            <w:tcW w:w="251" w:type="pct"/>
          </w:tcPr>
          <w:p w:rsidR="009C16DF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31" w:type="pct"/>
          </w:tcPr>
          <w:p w:rsidR="009C16DF" w:rsidRDefault="009C16DF" w:rsidP="00500864">
            <w:pPr>
              <w:spacing w:after="0" w:line="240" w:lineRule="auto"/>
              <w:jc w:val="right"/>
              <w:rPr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оборудование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</w:tr>
      <w:tr w:rsidR="009C16DF" w:rsidRPr="00E15F1E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20,1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E15F1E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E15F1E">
              <w:rPr>
                <w:color w:val="000000"/>
                <w:sz w:val="18"/>
                <w:szCs w:val="18"/>
              </w:rPr>
              <w:t>Термопреобразователь</w:t>
            </w:r>
            <w:proofErr w:type="spellEnd"/>
            <w:r w:rsidRPr="00E15F1E">
              <w:rPr>
                <w:color w:val="000000"/>
                <w:sz w:val="18"/>
                <w:szCs w:val="18"/>
              </w:rPr>
              <w:t xml:space="preserve"> - ТСМ 1088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16DF" w:rsidRPr="00E15F1E" w:rsidRDefault="006D5095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0000000649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16DF" w:rsidRPr="00E15F1E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E15F1E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15F1E">
              <w:rPr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16DF" w:rsidRPr="00E15F1E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16DF" w:rsidRPr="00E15F1E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E15F1E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E15F1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E15F1E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E15F1E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E15F1E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16DF" w:rsidRPr="00E15F1E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16DF" w:rsidRPr="00E15F1E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E15F1E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20,2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E15F1E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E15F1E">
              <w:rPr>
                <w:color w:val="000000"/>
                <w:sz w:val="18"/>
                <w:szCs w:val="18"/>
              </w:rPr>
              <w:t>Термопреобразователь</w:t>
            </w:r>
            <w:proofErr w:type="spellEnd"/>
            <w:r w:rsidRPr="00E15F1E">
              <w:rPr>
                <w:color w:val="000000"/>
                <w:sz w:val="18"/>
                <w:szCs w:val="18"/>
              </w:rPr>
              <w:t xml:space="preserve"> - ТСМ 1088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E15F1E" w:rsidRDefault="006D5095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0000000649/1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E15F1E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E15F1E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15F1E">
              <w:rPr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E15F1E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E15F1E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E15F1E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E15F1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E15F1E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E15F1E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E15F1E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E15F1E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E15F1E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E15F1E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20,3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E15F1E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15F1E">
              <w:rPr>
                <w:color w:val="000000"/>
                <w:sz w:val="18"/>
                <w:szCs w:val="18"/>
              </w:rPr>
              <w:t>Преобразователь "Метран-300"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E15F1E" w:rsidRDefault="006D5095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0000001720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E15F1E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E15F1E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15F1E">
              <w:rPr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E15F1E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E15F1E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E15F1E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E15F1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E15F1E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E15F1E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E15F1E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E15F1E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E15F1E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E15F1E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20,4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E15F1E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15F1E">
              <w:rPr>
                <w:color w:val="000000"/>
                <w:sz w:val="18"/>
                <w:szCs w:val="18"/>
              </w:rPr>
              <w:t>Преобразователь "Метран-300"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E15F1E" w:rsidRDefault="006D5095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00000001720/1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E15F1E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E15F1E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15F1E">
              <w:rPr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E15F1E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E15F1E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E15F1E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E15F1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E15F1E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E15F1E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E15F1E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E15F1E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E15F1E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E15F1E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20,5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E15F1E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15F1E">
              <w:rPr>
                <w:color w:val="000000"/>
                <w:sz w:val="18"/>
                <w:szCs w:val="18"/>
              </w:rPr>
              <w:t>Датчик давления "Метран-55"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E15F1E" w:rsidRDefault="006D5095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0000001721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E15F1E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E15F1E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15F1E">
              <w:rPr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E15F1E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E15F1E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E15F1E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E15F1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E15F1E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E15F1E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E15F1E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E15F1E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E15F1E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E15F1E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20,6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E15F1E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15F1E">
              <w:rPr>
                <w:color w:val="000000"/>
                <w:sz w:val="18"/>
                <w:szCs w:val="18"/>
              </w:rPr>
              <w:t>Датчик давления "Метран-55"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E15F1E" w:rsidRDefault="006D5095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00000001721/1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E15F1E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E15F1E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15F1E">
              <w:rPr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E15F1E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E15F1E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E15F1E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E15F1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E15F1E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E15F1E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E15F1E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E15F1E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E15F1E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E15F1E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20,7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E15F1E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 w:rsidRPr="00E15F1E">
              <w:rPr>
                <w:color w:val="000000"/>
                <w:sz w:val="18"/>
                <w:szCs w:val="18"/>
              </w:rPr>
              <w:t>Теплоконтролер</w:t>
            </w:r>
            <w:proofErr w:type="spellEnd"/>
            <w:r w:rsidRPr="00E15F1E">
              <w:rPr>
                <w:color w:val="000000"/>
                <w:sz w:val="18"/>
                <w:szCs w:val="18"/>
              </w:rPr>
              <w:t xml:space="preserve"> ТЭКОН - 17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E15F1E" w:rsidRDefault="006D5095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000000 1722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E15F1E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E15F1E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15F1E">
              <w:rPr>
                <w:color w:val="000000"/>
                <w:sz w:val="18"/>
                <w:szCs w:val="18"/>
              </w:rPr>
              <w:t>1 900,00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E15F1E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E15F1E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E15F1E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E15F1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E15F1E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E15F1E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E15F1E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E15F1E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E15F1E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E15F1E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lastRenderedPageBreak/>
              <w:t>20,8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E15F1E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15F1E">
              <w:rPr>
                <w:color w:val="000000"/>
                <w:sz w:val="18"/>
                <w:szCs w:val="18"/>
              </w:rPr>
              <w:t>Счетчик СО - ЭЭ 6706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E15F1E" w:rsidRDefault="006D5095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00000001723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E15F1E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E15F1E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15F1E"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E15F1E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E15F1E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E15F1E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E15F1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E15F1E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E15F1E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E15F1E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E15F1E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E15F1E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E15F1E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20,9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E15F1E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15F1E">
              <w:rPr>
                <w:color w:val="000000"/>
                <w:sz w:val="18"/>
                <w:szCs w:val="18"/>
              </w:rPr>
              <w:t>Задвижки ДУ 150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E15F1E" w:rsidRDefault="006D5095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00000002087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E15F1E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E15F1E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15F1E"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E15F1E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E15F1E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E15F1E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E15F1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E15F1E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E15F1E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E15F1E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E15F1E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E15F1E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6D5095" w:rsidRPr="00E15F1E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95" w:rsidRPr="00577932" w:rsidRDefault="006D509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20,10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95" w:rsidRPr="00E15F1E" w:rsidRDefault="006D5095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15F1E">
              <w:rPr>
                <w:color w:val="000000"/>
                <w:sz w:val="18"/>
                <w:szCs w:val="18"/>
              </w:rPr>
              <w:t>Задвижки ДУ 150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95" w:rsidRDefault="006D5095">
            <w:r w:rsidRPr="00CA04C4">
              <w:rPr>
                <w:color w:val="000000"/>
                <w:sz w:val="18"/>
                <w:szCs w:val="18"/>
              </w:rPr>
              <w:t>00000002087</w:t>
            </w:r>
            <w:r>
              <w:rPr>
                <w:color w:val="000000"/>
                <w:sz w:val="18"/>
                <w:szCs w:val="18"/>
              </w:rPr>
              <w:t>/1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95" w:rsidRPr="00E15F1E" w:rsidRDefault="006D509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5095" w:rsidRPr="00E15F1E" w:rsidRDefault="006D509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15F1E"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95" w:rsidRPr="00E15F1E" w:rsidRDefault="006D509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95" w:rsidRPr="00E15F1E" w:rsidRDefault="006D5095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5095" w:rsidRPr="00E15F1E" w:rsidRDefault="006D5095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E15F1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5095" w:rsidRPr="00E15F1E" w:rsidRDefault="006D5095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5095" w:rsidRPr="00E15F1E" w:rsidRDefault="006D5095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E15F1E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95" w:rsidRPr="00E15F1E" w:rsidRDefault="006D5095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95" w:rsidRPr="00E15F1E" w:rsidRDefault="006D5095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6D5095" w:rsidRPr="00E15F1E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95" w:rsidRPr="00577932" w:rsidRDefault="006D509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20,11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95" w:rsidRPr="00E15F1E" w:rsidRDefault="006D5095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15F1E">
              <w:rPr>
                <w:color w:val="000000"/>
                <w:sz w:val="18"/>
                <w:szCs w:val="18"/>
              </w:rPr>
              <w:t>Задвижки ДУ 150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95" w:rsidRDefault="006D5095">
            <w:r w:rsidRPr="00CA04C4">
              <w:rPr>
                <w:color w:val="000000"/>
                <w:sz w:val="18"/>
                <w:szCs w:val="18"/>
              </w:rPr>
              <w:t>00000002087</w:t>
            </w:r>
            <w:r>
              <w:rPr>
                <w:color w:val="000000"/>
                <w:sz w:val="18"/>
                <w:szCs w:val="18"/>
              </w:rPr>
              <w:t>/2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95" w:rsidRPr="00E15F1E" w:rsidRDefault="006D509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5095" w:rsidRPr="00E15F1E" w:rsidRDefault="006D509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15F1E"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95" w:rsidRPr="00E15F1E" w:rsidRDefault="006D509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95" w:rsidRPr="00E15F1E" w:rsidRDefault="006D5095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5095" w:rsidRPr="00E15F1E" w:rsidRDefault="006D5095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E15F1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5095" w:rsidRPr="00E15F1E" w:rsidRDefault="006D5095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5095" w:rsidRPr="00E15F1E" w:rsidRDefault="006D5095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E15F1E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95" w:rsidRPr="00E15F1E" w:rsidRDefault="006D5095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95" w:rsidRPr="00E15F1E" w:rsidRDefault="006D5095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6D5095" w:rsidRPr="00E15F1E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95" w:rsidRPr="00577932" w:rsidRDefault="006D509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20,12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95" w:rsidRPr="00E15F1E" w:rsidRDefault="006D5095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15F1E">
              <w:rPr>
                <w:color w:val="000000"/>
                <w:sz w:val="18"/>
                <w:szCs w:val="18"/>
              </w:rPr>
              <w:t>Задвижки ДУ 150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95" w:rsidRDefault="006D5095">
            <w:r w:rsidRPr="00CA04C4">
              <w:rPr>
                <w:color w:val="000000"/>
                <w:sz w:val="18"/>
                <w:szCs w:val="18"/>
              </w:rPr>
              <w:t>00000002087</w:t>
            </w:r>
            <w:r>
              <w:rPr>
                <w:color w:val="000000"/>
                <w:sz w:val="18"/>
                <w:szCs w:val="18"/>
              </w:rPr>
              <w:t>/3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95" w:rsidRPr="00E15F1E" w:rsidRDefault="006D509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5095" w:rsidRPr="00E15F1E" w:rsidRDefault="006D509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15F1E"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95" w:rsidRPr="00E15F1E" w:rsidRDefault="006D509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95" w:rsidRPr="00E15F1E" w:rsidRDefault="006D5095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5095" w:rsidRPr="00E15F1E" w:rsidRDefault="006D5095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E15F1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5095" w:rsidRPr="00E15F1E" w:rsidRDefault="006D5095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5095" w:rsidRPr="00E15F1E" w:rsidRDefault="006D5095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E15F1E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95" w:rsidRPr="00E15F1E" w:rsidRDefault="006D5095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95" w:rsidRPr="00E15F1E" w:rsidRDefault="006D5095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6D5095" w:rsidRPr="00E15F1E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95" w:rsidRPr="00577932" w:rsidRDefault="006D509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20,13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95" w:rsidRPr="00E15F1E" w:rsidRDefault="006D5095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15F1E">
              <w:rPr>
                <w:color w:val="000000"/>
                <w:sz w:val="18"/>
                <w:szCs w:val="18"/>
              </w:rPr>
              <w:t>Задвижки ДУ 150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95" w:rsidRDefault="006D5095">
            <w:r w:rsidRPr="00CA04C4">
              <w:rPr>
                <w:color w:val="000000"/>
                <w:sz w:val="18"/>
                <w:szCs w:val="18"/>
              </w:rPr>
              <w:t>00000002087</w:t>
            </w:r>
            <w:r>
              <w:rPr>
                <w:color w:val="000000"/>
                <w:sz w:val="18"/>
                <w:szCs w:val="18"/>
              </w:rPr>
              <w:t>/4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95" w:rsidRPr="00E15F1E" w:rsidRDefault="006D509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5095" w:rsidRPr="00E15F1E" w:rsidRDefault="006D509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15F1E"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95" w:rsidRPr="00E15F1E" w:rsidRDefault="006D509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95" w:rsidRPr="00E15F1E" w:rsidRDefault="006D5095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5095" w:rsidRPr="00E15F1E" w:rsidRDefault="006D5095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E15F1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5095" w:rsidRPr="00E15F1E" w:rsidRDefault="006D5095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5095" w:rsidRPr="00E15F1E" w:rsidRDefault="006D5095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E15F1E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95" w:rsidRPr="00E15F1E" w:rsidRDefault="006D5095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95" w:rsidRPr="00E15F1E" w:rsidRDefault="006D5095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6D5095" w:rsidRPr="00E15F1E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95" w:rsidRPr="00577932" w:rsidRDefault="006D5095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20,14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95" w:rsidRPr="00E15F1E" w:rsidRDefault="006D5095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15F1E">
              <w:rPr>
                <w:color w:val="000000"/>
                <w:sz w:val="18"/>
                <w:szCs w:val="18"/>
              </w:rPr>
              <w:t>Задвижки ДУ 150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95" w:rsidRDefault="006D5095">
            <w:r w:rsidRPr="00CA04C4">
              <w:rPr>
                <w:color w:val="000000"/>
                <w:sz w:val="18"/>
                <w:szCs w:val="18"/>
              </w:rPr>
              <w:t>00000002087</w:t>
            </w:r>
            <w:r>
              <w:rPr>
                <w:color w:val="000000"/>
                <w:sz w:val="18"/>
                <w:szCs w:val="18"/>
              </w:rPr>
              <w:t>/5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95" w:rsidRPr="00E15F1E" w:rsidRDefault="006D509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5095" w:rsidRPr="00E15F1E" w:rsidRDefault="006D509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15F1E"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95" w:rsidRPr="00E15F1E" w:rsidRDefault="006D5095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95" w:rsidRPr="00E15F1E" w:rsidRDefault="006D5095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5095" w:rsidRPr="00E15F1E" w:rsidRDefault="006D5095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E15F1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5095" w:rsidRPr="00E15F1E" w:rsidRDefault="006D5095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5095" w:rsidRPr="00E15F1E" w:rsidRDefault="006D5095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E15F1E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95" w:rsidRPr="00E15F1E" w:rsidRDefault="006D5095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95" w:rsidRPr="00E15F1E" w:rsidRDefault="006D5095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4873BC" w:rsidTr="00683D5C">
        <w:trPr>
          <w:gridAfter w:val="1"/>
          <w:wAfter w:w="73" w:type="pct"/>
        </w:trPr>
        <w:tc>
          <w:tcPr>
            <w:tcW w:w="251" w:type="pct"/>
          </w:tcPr>
          <w:p w:rsidR="009C16DF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iCs/>
                <w:sz w:val="18"/>
                <w:szCs w:val="18"/>
                <w:lang w:eastAsia="ru-RU"/>
              </w:rPr>
            </w:pPr>
            <w:bookmarkStart w:id="12" w:name="_Hlk40794440"/>
          </w:p>
          <w:p w:rsidR="009C16DF" w:rsidRPr="004873BC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iCs/>
                <w:sz w:val="18"/>
                <w:szCs w:val="18"/>
                <w:lang w:eastAsia="ru-RU"/>
              </w:rPr>
            </w:pPr>
            <w:r>
              <w:rPr>
                <w:b/>
                <w:iCs/>
                <w:sz w:val="18"/>
                <w:szCs w:val="18"/>
                <w:lang w:eastAsia="ru-RU"/>
              </w:rPr>
              <w:lastRenderedPageBreak/>
              <w:t>21</w:t>
            </w:r>
          </w:p>
        </w:tc>
        <w:tc>
          <w:tcPr>
            <w:tcW w:w="831" w:type="pct"/>
          </w:tcPr>
          <w:p w:rsidR="009C16DF" w:rsidRDefault="009C16DF" w:rsidP="00214175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  <w:p w:rsidR="009C16DF" w:rsidRDefault="009C16DF" w:rsidP="00214175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C34F2">
              <w:rPr>
                <w:b/>
                <w:bCs/>
                <w:i/>
                <w:iCs/>
                <w:sz w:val="18"/>
                <w:szCs w:val="18"/>
                <w:lang w:eastAsia="ru-RU"/>
              </w:rPr>
              <w:t xml:space="preserve">Здание теплового пункта </w:t>
            </w:r>
          </w:p>
          <w:p w:rsidR="009C16DF" w:rsidRPr="00612A75" w:rsidRDefault="009C16DF" w:rsidP="00214175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eastAsia="ru-RU"/>
              </w:rPr>
              <w:lastRenderedPageBreak/>
              <w:t>по улице Лесная</w:t>
            </w:r>
          </w:p>
        </w:tc>
        <w:tc>
          <w:tcPr>
            <w:tcW w:w="3846" w:type="pct"/>
            <w:gridSpan w:val="25"/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  <w:p w:rsidR="009C16DF" w:rsidRPr="004873BC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</w:rPr>
            </w:pPr>
            <w:r w:rsidRPr="004873BC">
              <w:rPr>
                <w:b/>
                <w:i/>
                <w:sz w:val="18"/>
                <w:szCs w:val="18"/>
                <w:lang w:eastAsia="ru-RU"/>
              </w:rPr>
              <w:t xml:space="preserve">адрес места нахождения объекта: </w:t>
            </w:r>
            <w:r w:rsidRPr="00946DC0">
              <w:rPr>
                <w:b/>
                <w:i/>
                <w:sz w:val="18"/>
                <w:szCs w:val="18"/>
                <w:lang w:eastAsia="ru-RU"/>
              </w:rPr>
              <w:t>Российская Федерация, Свердловская область, Арамильский городской округ, г Арамиль, ул</w:t>
            </w:r>
            <w:r>
              <w:rPr>
                <w:b/>
                <w:i/>
                <w:sz w:val="18"/>
                <w:szCs w:val="18"/>
                <w:lang w:eastAsia="ru-RU"/>
              </w:rPr>
              <w:t>.</w:t>
            </w:r>
            <w:r w:rsidRPr="00946DC0">
              <w:rPr>
                <w:b/>
                <w:i/>
                <w:sz w:val="18"/>
                <w:szCs w:val="18"/>
                <w:lang w:eastAsia="ru-RU"/>
              </w:rPr>
              <w:t xml:space="preserve"> Лесная, д 13В</w:t>
            </w:r>
          </w:p>
        </w:tc>
      </w:tr>
      <w:bookmarkEnd w:id="12"/>
      <w:tr w:rsidR="009C16DF" w:rsidRPr="004873BC" w:rsidTr="00EF303E">
        <w:trPr>
          <w:gridAfter w:val="1"/>
          <w:wAfter w:w="73" w:type="pct"/>
        </w:trPr>
        <w:tc>
          <w:tcPr>
            <w:tcW w:w="251" w:type="pct"/>
          </w:tcPr>
          <w:p w:rsidR="009C16DF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31" w:type="pct"/>
          </w:tcPr>
          <w:p w:rsidR="009C16DF" w:rsidRDefault="009C16DF" w:rsidP="00DC224B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eastAsia="ru-RU"/>
              </w:rPr>
              <w:t xml:space="preserve">Здание общей площадью 581,8 </w:t>
            </w:r>
            <w:proofErr w:type="spellStart"/>
            <w:r>
              <w:rPr>
                <w:b/>
                <w:bCs/>
                <w:i/>
                <w:iCs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b/>
                <w:bCs/>
                <w:i/>
                <w:i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C16DF" w:rsidRDefault="007C3316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000000072</w:t>
            </w:r>
          </w:p>
        </w:tc>
        <w:tc>
          <w:tcPr>
            <w:tcW w:w="34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07.13.2013</w:t>
            </w:r>
          </w:p>
        </w:tc>
        <w:tc>
          <w:tcPr>
            <w:tcW w:w="48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1B30CA" w:rsidP="001B30CA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812</w:t>
            </w:r>
            <w:r w:rsidR="009C16DF">
              <w:rPr>
                <w:b/>
                <w:i/>
                <w:sz w:val="18"/>
                <w:szCs w:val="18"/>
                <w:lang w:eastAsia="ru-RU"/>
              </w:rPr>
              <w:t> 005,27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6DF" w:rsidRDefault="001B30CA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5 548,17</w:t>
            </w:r>
          </w:p>
        </w:tc>
        <w:tc>
          <w:tcPr>
            <w:tcW w:w="36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6DF" w:rsidRDefault="001B30CA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806457,10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6DF" w:rsidRDefault="001B30CA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99</w:t>
            </w:r>
            <w:r w:rsidR="009C16DF">
              <w:rPr>
                <w:b/>
                <w:i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</w:tr>
      <w:tr w:rsidR="009C16DF" w:rsidRPr="004873BC" w:rsidTr="00EF303E">
        <w:trPr>
          <w:gridAfter w:val="1"/>
          <w:wAfter w:w="73" w:type="pct"/>
        </w:trPr>
        <w:tc>
          <w:tcPr>
            <w:tcW w:w="251" w:type="pct"/>
          </w:tcPr>
          <w:p w:rsidR="009C16DF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31" w:type="pct"/>
          </w:tcPr>
          <w:p w:rsidR="009C16DF" w:rsidRDefault="009C16DF" w:rsidP="00500864">
            <w:pPr>
              <w:spacing w:after="0" w:line="240" w:lineRule="auto"/>
              <w:jc w:val="right"/>
              <w:rPr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eastAsia="ru-RU"/>
              </w:rPr>
              <w:t>оборудование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8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0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</w:tr>
      <w:tr w:rsidR="009C16DF" w:rsidRPr="000D5FF2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21,1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0D5FF2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D5FF2">
              <w:rPr>
                <w:color w:val="000000"/>
                <w:sz w:val="18"/>
                <w:szCs w:val="18"/>
              </w:rPr>
              <w:t xml:space="preserve">Насос К65-50-160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0D5FF2" w:rsidRDefault="006D5095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0000000645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0D5FF2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0D5FF2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D5FF2">
              <w:rPr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0D5FF2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0D5FF2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0D5FF2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D5FF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0D5FF2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0D5FF2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D5FF2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0D5FF2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0D5FF2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0D5FF2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77932">
              <w:rPr>
                <w:color w:val="000000"/>
                <w:sz w:val="18"/>
                <w:szCs w:val="18"/>
              </w:rPr>
              <w:t>21,2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DF" w:rsidRPr="000D5FF2" w:rsidRDefault="009C16DF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D5FF2">
              <w:rPr>
                <w:color w:val="000000"/>
                <w:sz w:val="18"/>
                <w:szCs w:val="18"/>
              </w:rPr>
              <w:t>Насос К65-50-160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0D5FF2" w:rsidRDefault="006D5095" w:rsidP="0021417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0000000645/1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0D5FF2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0D5FF2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D5FF2">
              <w:rPr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0D5FF2" w:rsidRDefault="009C16DF" w:rsidP="002141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0D5FF2" w:rsidRDefault="009C16DF" w:rsidP="00214175">
            <w:pPr>
              <w:spacing w:after="0" w:line="240" w:lineRule="auto"/>
              <w:jc w:val="center"/>
              <w:outlineLvl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0D5FF2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D5FF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0D5FF2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0D5FF2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0D5FF2"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0D5FF2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0D5FF2" w:rsidRDefault="009C16DF" w:rsidP="00214175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</w:p>
        </w:tc>
      </w:tr>
      <w:tr w:rsidR="009C16DF" w:rsidRPr="004873BC" w:rsidTr="00683D5C">
        <w:trPr>
          <w:gridAfter w:val="1"/>
          <w:wAfter w:w="73" w:type="pct"/>
        </w:trPr>
        <w:tc>
          <w:tcPr>
            <w:tcW w:w="251" w:type="pct"/>
          </w:tcPr>
          <w:p w:rsidR="009C16DF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iCs/>
                <w:sz w:val="18"/>
                <w:szCs w:val="18"/>
                <w:lang w:eastAsia="ru-RU"/>
              </w:rPr>
            </w:pPr>
          </w:p>
          <w:p w:rsidR="009C16DF" w:rsidRPr="004873BC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iCs/>
                <w:sz w:val="18"/>
                <w:szCs w:val="18"/>
                <w:lang w:eastAsia="ru-RU"/>
              </w:rPr>
            </w:pPr>
            <w:r>
              <w:rPr>
                <w:b/>
                <w:iCs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31" w:type="pct"/>
          </w:tcPr>
          <w:p w:rsidR="009C16DF" w:rsidRDefault="009C16DF" w:rsidP="00214175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  <w:p w:rsidR="009C16DF" w:rsidRDefault="009C16DF" w:rsidP="00214175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C34F2">
              <w:rPr>
                <w:b/>
                <w:bCs/>
                <w:i/>
                <w:iCs/>
                <w:sz w:val="18"/>
                <w:szCs w:val="18"/>
                <w:lang w:eastAsia="ru-RU"/>
              </w:rPr>
              <w:t xml:space="preserve">Здание теплового пункта </w:t>
            </w:r>
          </w:p>
          <w:p w:rsidR="009C16DF" w:rsidRPr="00612A75" w:rsidRDefault="009C16DF" w:rsidP="00214175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eastAsia="ru-RU"/>
              </w:rPr>
              <w:t>по улице 1 Мая</w:t>
            </w:r>
          </w:p>
        </w:tc>
        <w:tc>
          <w:tcPr>
            <w:tcW w:w="3846" w:type="pct"/>
            <w:gridSpan w:val="25"/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  <w:p w:rsidR="009C16DF" w:rsidRPr="004873BC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</w:rPr>
            </w:pPr>
            <w:r w:rsidRPr="004873BC">
              <w:rPr>
                <w:b/>
                <w:i/>
                <w:sz w:val="18"/>
                <w:szCs w:val="18"/>
                <w:lang w:eastAsia="ru-RU"/>
              </w:rPr>
              <w:t xml:space="preserve">адрес места нахождения объекта: </w:t>
            </w:r>
            <w:r w:rsidRPr="003F1C83">
              <w:rPr>
                <w:b/>
                <w:i/>
                <w:sz w:val="18"/>
                <w:szCs w:val="18"/>
                <w:lang w:eastAsia="ru-RU"/>
              </w:rPr>
              <w:t>Свердловская область, Сысертский район, г. Арамиль, ул. 1 Мая, д. 79-Б/2</w:t>
            </w:r>
          </w:p>
        </w:tc>
      </w:tr>
      <w:tr w:rsidR="009C16DF" w:rsidRPr="004873BC" w:rsidTr="00EF303E">
        <w:trPr>
          <w:gridAfter w:val="1"/>
          <w:wAfter w:w="73" w:type="pct"/>
        </w:trPr>
        <w:tc>
          <w:tcPr>
            <w:tcW w:w="251" w:type="pct"/>
          </w:tcPr>
          <w:p w:rsidR="009C16DF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31" w:type="pct"/>
          </w:tcPr>
          <w:p w:rsidR="009C16DF" w:rsidRDefault="009C16DF" w:rsidP="00500864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eastAsia="ru-RU"/>
              </w:rPr>
              <w:t xml:space="preserve">Здание общей площадью 17,6 </w:t>
            </w:r>
            <w:proofErr w:type="spellStart"/>
            <w:r>
              <w:rPr>
                <w:b/>
                <w:bCs/>
                <w:i/>
                <w:iCs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b/>
                <w:bCs/>
                <w:i/>
                <w:i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07.13.2013</w:t>
            </w:r>
          </w:p>
        </w:tc>
        <w:tc>
          <w:tcPr>
            <w:tcW w:w="488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DC224B">
            <w:pPr>
              <w:spacing w:after="0" w:line="240" w:lineRule="auto"/>
              <w:contextualSpacing/>
              <w:jc w:val="center"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i/>
                <w:sz w:val="18"/>
                <w:szCs w:val="18"/>
                <w:lang w:eastAsia="ru-RU"/>
              </w:rPr>
              <w:t>153 247,00</w:t>
            </w:r>
          </w:p>
        </w:tc>
        <w:tc>
          <w:tcPr>
            <w:tcW w:w="38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0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</w:tr>
      <w:tr w:rsidR="009C16DF" w:rsidRPr="004873BC" w:rsidTr="00EF303E">
        <w:trPr>
          <w:gridAfter w:val="1"/>
          <w:wAfter w:w="73" w:type="pct"/>
        </w:trPr>
        <w:tc>
          <w:tcPr>
            <w:tcW w:w="251" w:type="pct"/>
          </w:tcPr>
          <w:p w:rsidR="009C16DF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31" w:type="pct"/>
          </w:tcPr>
          <w:p w:rsidR="009C16DF" w:rsidRDefault="009C16DF" w:rsidP="00500864">
            <w:pPr>
              <w:spacing w:after="0" w:line="240" w:lineRule="auto"/>
              <w:jc w:val="right"/>
              <w:rPr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eastAsia="ru-RU"/>
              </w:rPr>
              <w:t>оборудование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0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</w:tcPr>
          <w:p w:rsidR="009C16DF" w:rsidRDefault="009C16DF" w:rsidP="00214175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  <w:lang w:eastAsia="ru-RU"/>
              </w:rPr>
            </w:pPr>
          </w:p>
        </w:tc>
      </w:tr>
      <w:tr w:rsidR="009C16DF" w:rsidRPr="000D5FF2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77932">
              <w:rPr>
                <w:color w:val="000000"/>
                <w:sz w:val="20"/>
                <w:szCs w:val="20"/>
              </w:rPr>
              <w:t>22,1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6DF" w:rsidRPr="000D5FF2" w:rsidRDefault="009C16DF" w:rsidP="002141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D5FF2">
              <w:rPr>
                <w:color w:val="000000"/>
                <w:sz w:val="18"/>
                <w:szCs w:val="18"/>
              </w:rPr>
              <w:t>Прибор приемно-контрольный Гранит-4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0D5FF2" w:rsidRDefault="006D5095" w:rsidP="002141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0000001663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0D5FF2" w:rsidRDefault="009C16DF" w:rsidP="002141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0D5FF2" w:rsidRDefault="009C16DF" w:rsidP="002141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0D5FF2" w:rsidRDefault="009C16DF" w:rsidP="002141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0D5FF2" w:rsidRDefault="009C16DF" w:rsidP="00214175">
            <w:pPr>
              <w:spacing w:after="0" w:line="240" w:lineRule="auto"/>
              <w:jc w:val="center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0D5FF2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0D5FF2" w:rsidRDefault="009C16DF" w:rsidP="00214175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0D5FF2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0D5FF2" w:rsidRDefault="009C16DF" w:rsidP="00214175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0D5FF2" w:rsidRDefault="009C16DF" w:rsidP="00214175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</w:tr>
      <w:tr w:rsidR="009C16DF" w:rsidRPr="000D5FF2" w:rsidTr="00EF303E">
        <w:trPr>
          <w:gridAfter w:val="1"/>
          <w:wAfter w:w="73" w:type="pct"/>
          <w:trHeight w:val="30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577932" w:rsidRDefault="009C16DF" w:rsidP="005779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77932">
              <w:rPr>
                <w:color w:val="000000"/>
                <w:sz w:val="20"/>
                <w:szCs w:val="20"/>
              </w:rPr>
              <w:t>22,2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6DF" w:rsidRPr="000D5FF2" w:rsidRDefault="009C16DF" w:rsidP="002141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D5FF2">
              <w:rPr>
                <w:color w:val="000000"/>
                <w:sz w:val="18"/>
                <w:szCs w:val="18"/>
              </w:rPr>
              <w:t>Узел распределителя отопления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0D5FF2" w:rsidRDefault="009C16DF" w:rsidP="002141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0D5FF2" w:rsidRDefault="009C16DF" w:rsidP="002141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0D5FF2" w:rsidRDefault="009C16DF" w:rsidP="002141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0D5FF2" w:rsidRDefault="009C16DF" w:rsidP="002141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0D5FF2" w:rsidRDefault="009C16DF" w:rsidP="00214175">
            <w:pPr>
              <w:spacing w:after="0" w:line="240" w:lineRule="auto"/>
              <w:jc w:val="center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0D5FF2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0D5FF2" w:rsidRDefault="009C16DF" w:rsidP="00214175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7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6DF" w:rsidRPr="000D5FF2" w:rsidRDefault="009C16DF" w:rsidP="00214175">
            <w:pPr>
              <w:spacing w:after="0" w:line="24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0D5FF2" w:rsidRDefault="009C16DF" w:rsidP="00214175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DF" w:rsidRPr="000D5FF2" w:rsidRDefault="009C16DF" w:rsidP="00214175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</w:tr>
      <w:tr w:rsidR="009C16DF" w:rsidRPr="004873BC" w:rsidTr="00683D5C">
        <w:trPr>
          <w:gridAfter w:val="1"/>
          <w:wAfter w:w="73" w:type="pct"/>
        </w:trPr>
        <w:tc>
          <w:tcPr>
            <w:tcW w:w="251" w:type="pct"/>
          </w:tcPr>
          <w:p w:rsidR="009C16DF" w:rsidRPr="004873BC" w:rsidRDefault="009C16DF" w:rsidP="00556F98">
            <w:pPr>
              <w:pStyle w:val="a3"/>
              <w:spacing w:after="0" w:line="240" w:lineRule="auto"/>
              <w:ind w:left="0"/>
              <w:rPr>
                <w:b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31" w:type="pct"/>
          </w:tcPr>
          <w:p w:rsidR="009C16DF" w:rsidRPr="00D445DC" w:rsidRDefault="009C16DF" w:rsidP="0004322C">
            <w:pPr>
              <w:spacing w:after="0" w:line="240" w:lineRule="auto"/>
              <w:rPr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846" w:type="pct"/>
            <w:gridSpan w:val="25"/>
          </w:tcPr>
          <w:p w:rsidR="009C16DF" w:rsidRPr="004873BC" w:rsidRDefault="009C16DF" w:rsidP="00556F98">
            <w:pPr>
              <w:spacing w:after="0" w:line="240" w:lineRule="auto"/>
              <w:contextualSpacing/>
              <w:rPr>
                <w:b/>
                <w:i/>
                <w:sz w:val="18"/>
                <w:szCs w:val="18"/>
              </w:rPr>
            </w:pPr>
          </w:p>
        </w:tc>
      </w:tr>
    </w:tbl>
    <w:p w:rsidR="004873BC" w:rsidRDefault="004873BC" w:rsidP="00553A0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3A0F" w:rsidRDefault="00553A0F" w:rsidP="00553A0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562">
        <w:rPr>
          <w:rFonts w:ascii="Times New Roman" w:hAnsi="Times New Roman" w:cs="Times New Roman"/>
          <w:b/>
          <w:sz w:val="28"/>
          <w:szCs w:val="28"/>
        </w:rPr>
        <w:t>ПОДПИСИ СТОРОН:</w:t>
      </w:r>
    </w:p>
    <w:p w:rsidR="00553A0F" w:rsidRDefault="00553A0F" w:rsidP="00553A0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4"/>
        <w:gridCol w:w="5762"/>
        <w:gridCol w:w="4884"/>
      </w:tblGrid>
      <w:tr w:rsidR="00553A0F" w:rsidRPr="00553A0F" w:rsidTr="00266ED3">
        <w:trPr>
          <w:jc w:val="center"/>
        </w:trPr>
        <w:tc>
          <w:tcPr>
            <w:tcW w:w="4354" w:type="dxa"/>
          </w:tcPr>
          <w:p w:rsidR="00553A0F" w:rsidRPr="00553A0F" w:rsidRDefault="00553A0F" w:rsidP="00553A0F">
            <w:pPr>
              <w:widowControl w:val="0"/>
              <w:suppressAutoHyphens/>
              <w:autoSpaceDE w:val="0"/>
              <w:spacing w:after="0" w:line="240" w:lineRule="auto"/>
              <w:rPr>
                <w:szCs w:val="28"/>
                <w:lang w:eastAsia="ar-SA"/>
              </w:rPr>
            </w:pPr>
          </w:p>
          <w:p w:rsidR="00553A0F" w:rsidRPr="00553A0F" w:rsidRDefault="00553A0F" w:rsidP="00553A0F">
            <w:pPr>
              <w:widowControl w:val="0"/>
              <w:suppressAutoHyphens/>
              <w:autoSpaceDE w:val="0"/>
              <w:spacing w:after="0" w:line="240" w:lineRule="auto"/>
              <w:rPr>
                <w:b/>
                <w:szCs w:val="28"/>
              </w:rPr>
            </w:pPr>
            <w:r w:rsidRPr="00553A0F">
              <w:rPr>
                <w:b/>
                <w:szCs w:val="28"/>
                <w:lang w:eastAsia="ar-SA"/>
              </w:rPr>
              <w:t>Концедент:</w:t>
            </w:r>
          </w:p>
        </w:tc>
        <w:tc>
          <w:tcPr>
            <w:tcW w:w="5762" w:type="dxa"/>
          </w:tcPr>
          <w:p w:rsidR="00553A0F" w:rsidRPr="00266ED3" w:rsidRDefault="00553A0F" w:rsidP="00553A0F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</w:p>
          <w:p w:rsidR="00553A0F" w:rsidRPr="00266ED3" w:rsidRDefault="00553A0F" w:rsidP="00553A0F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66ED3">
              <w:rPr>
                <w:sz w:val="24"/>
                <w:szCs w:val="24"/>
              </w:rPr>
              <w:t>______________________________________</w:t>
            </w:r>
          </w:p>
          <w:p w:rsidR="00553A0F" w:rsidRPr="00266ED3" w:rsidRDefault="00553A0F" w:rsidP="00553A0F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266ED3">
              <w:rPr>
                <w:sz w:val="24"/>
                <w:szCs w:val="24"/>
              </w:rPr>
              <w:t>подпись, М.П.</w:t>
            </w:r>
          </w:p>
        </w:tc>
        <w:tc>
          <w:tcPr>
            <w:tcW w:w="4884" w:type="dxa"/>
          </w:tcPr>
          <w:p w:rsidR="00553A0F" w:rsidRPr="00266ED3" w:rsidRDefault="00553A0F" w:rsidP="00553A0F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</w:p>
          <w:p w:rsidR="00553A0F" w:rsidRPr="00266ED3" w:rsidRDefault="00553A0F" w:rsidP="00553A0F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66ED3">
              <w:rPr>
                <w:sz w:val="24"/>
                <w:szCs w:val="24"/>
              </w:rPr>
              <w:t>_____________________________</w:t>
            </w:r>
          </w:p>
          <w:p w:rsidR="00553A0F" w:rsidRPr="00266ED3" w:rsidRDefault="00553A0F" w:rsidP="00553A0F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66ED3">
              <w:rPr>
                <w:sz w:val="24"/>
                <w:szCs w:val="24"/>
              </w:rPr>
              <w:t>ФИО</w:t>
            </w:r>
          </w:p>
          <w:p w:rsidR="00553A0F" w:rsidRPr="00266ED3" w:rsidRDefault="00553A0F" w:rsidP="00553A0F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53A0F" w:rsidRPr="00553A0F" w:rsidTr="00266ED3">
        <w:trPr>
          <w:jc w:val="center"/>
        </w:trPr>
        <w:tc>
          <w:tcPr>
            <w:tcW w:w="4354" w:type="dxa"/>
          </w:tcPr>
          <w:p w:rsidR="00553A0F" w:rsidRPr="00553A0F" w:rsidRDefault="00553A0F" w:rsidP="00734515">
            <w:pPr>
              <w:spacing w:after="0" w:line="240" w:lineRule="auto"/>
              <w:contextualSpacing/>
              <w:rPr>
                <w:szCs w:val="28"/>
              </w:rPr>
            </w:pPr>
          </w:p>
          <w:p w:rsidR="00553A0F" w:rsidRPr="00553A0F" w:rsidRDefault="00553A0F" w:rsidP="00734515">
            <w:pPr>
              <w:spacing w:after="0" w:line="240" w:lineRule="auto"/>
              <w:contextualSpacing/>
              <w:rPr>
                <w:b/>
                <w:szCs w:val="28"/>
              </w:rPr>
            </w:pPr>
            <w:r w:rsidRPr="00553A0F">
              <w:rPr>
                <w:b/>
                <w:szCs w:val="28"/>
              </w:rPr>
              <w:t>Предприятие:</w:t>
            </w:r>
          </w:p>
        </w:tc>
        <w:tc>
          <w:tcPr>
            <w:tcW w:w="5762" w:type="dxa"/>
          </w:tcPr>
          <w:p w:rsidR="00553A0F" w:rsidRPr="00266ED3" w:rsidRDefault="00553A0F" w:rsidP="0050735C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</w:p>
          <w:p w:rsidR="00553A0F" w:rsidRPr="00266ED3" w:rsidRDefault="00553A0F" w:rsidP="0050735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66ED3">
              <w:rPr>
                <w:sz w:val="24"/>
                <w:szCs w:val="24"/>
              </w:rPr>
              <w:t>_______________________________________</w:t>
            </w:r>
          </w:p>
          <w:p w:rsidR="00553A0F" w:rsidRPr="00266ED3" w:rsidRDefault="00553A0F" w:rsidP="00553A0F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66ED3">
              <w:rPr>
                <w:sz w:val="24"/>
                <w:szCs w:val="24"/>
              </w:rPr>
              <w:t>подпись, М.П.</w:t>
            </w:r>
          </w:p>
        </w:tc>
        <w:tc>
          <w:tcPr>
            <w:tcW w:w="4884" w:type="dxa"/>
          </w:tcPr>
          <w:p w:rsidR="00553A0F" w:rsidRPr="00266ED3" w:rsidRDefault="00553A0F" w:rsidP="0050735C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</w:p>
          <w:p w:rsidR="00553A0F" w:rsidRPr="00266ED3" w:rsidRDefault="00553A0F" w:rsidP="0050735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66ED3">
              <w:rPr>
                <w:sz w:val="24"/>
                <w:szCs w:val="24"/>
              </w:rPr>
              <w:t>_____________________________</w:t>
            </w:r>
          </w:p>
          <w:p w:rsidR="00553A0F" w:rsidRPr="00266ED3" w:rsidRDefault="00553A0F" w:rsidP="00553A0F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66ED3">
              <w:rPr>
                <w:sz w:val="24"/>
                <w:szCs w:val="24"/>
              </w:rPr>
              <w:t>ФИО</w:t>
            </w:r>
          </w:p>
          <w:p w:rsidR="00553A0F" w:rsidRPr="00266ED3" w:rsidRDefault="00553A0F" w:rsidP="00553A0F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53A0F" w:rsidRPr="00553A0F" w:rsidTr="00266ED3">
        <w:trPr>
          <w:jc w:val="center"/>
        </w:trPr>
        <w:tc>
          <w:tcPr>
            <w:tcW w:w="4354" w:type="dxa"/>
          </w:tcPr>
          <w:p w:rsidR="00553A0F" w:rsidRDefault="00553A0F" w:rsidP="00734515">
            <w:pPr>
              <w:spacing w:after="0" w:line="240" w:lineRule="auto"/>
              <w:contextualSpacing/>
              <w:rPr>
                <w:b/>
                <w:szCs w:val="28"/>
              </w:rPr>
            </w:pPr>
          </w:p>
          <w:p w:rsidR="00553A0F" w:rsidRPr="00553A0F" w:rsidRDefault="00553A0F" w:rsidP="00734515">
            <w:pPr>
              <w:spacing w:after="0" w:line="240" w:lineRule="auto"/>
              <w:contextualSpacing/>
              <w:rPr>
                <w:b/>
                <w:szCs w:val="28"/>
              </w:rPr>
            </w:pPr>
            <w:r w:rsidRPr="00553A0F">
              <w:rPr>
                <w:b/>
                <w:szCs w:val="28"/>
              </w:rPr>
              <w:t>Концессионер:</w:t>
            </w:r>
          </w:p>
        </w:tc>
        <w:tc>
          <w:tcPr>
            <w:tcW w:w="5762" w:type="dxa"/>
          </w:tcPr>
          <w:p w:rsidR="00553A0F" w:rsidRPr="00266ED3" w:rsidRDefault="00553A0F" w:rsidP="0050735C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</w:p>
          <w:p w:rsidR="00553A0F" w:rsidRPr="00266ED3" w:rsidRDefault="00553A0F" w:rsidP="0050735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66ED3">
              <w:rPr>
                <w:sz w:val="24"/>
                <w:szCs w:val="24"/>
              </w:rPr>
              <w:t>______________________________________</w:t>
            </w:r>
          </w:p>
          <w:p w:rsidR="00553A0F" w:rsidRPr="00266ED3" w:rsidRDefault="00553A0F" w:rsidP="00553A0F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266ED3">
              <w:rPr>
                <w:sz w:val="24"/>
                <w:szCs w:val="24"/>
              </w:rPr>
              <w:t>подпись, М.П.</w:t>
            </w:r>
          </w:p>
        </w:tc>
        <w:tc>
          <w:tcPr>
            <w:tcW w:w="4884" w:type="dxa"/>
          </w:tcPr>
          <w:p w:rsidR="00553A0F" w:rsidRPr="00266ED3" w:rsidRDefault="00553A0F" w:rsidP="0050735C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</w:p>
          <w:p w:rsidR="00553A0F" w:rsidRPr="00266ED3" w:rsidRDefault="00553A0F" w:rsidP="0050735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66ED3">
              <w:rPr>
                <w:sz w:val="24"/>
                <w:szCs w:val="24"/>
              </w:rPr>
              <w:t>______________________________</w:t>
            </w:r>
          </w:p>
          <w:p w:rsidR="00553A0F" w:rsidRPr="00266ED3" w:rsidRDefault="00553A0F" w:rsidP="0050735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66ED3">
              <w:rPr>
                <w:sz w:val="24"/>
                <w:szCs w:val="24"/>
              </w:rPr>
              <w:t>ФИО</w:t>
            </w:r>
          </w:p>
          <w:p w:rsidR="00553A0F" w:rsidRPr="00266ED3" w:rsidRDefault="00553A0F" w:rsidP="00734515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</w:tr>
      <w:tr w:rsidR="00553A0F" w:rsidRPr="00553A0F" w:rsidTr="00266ED3">
        <w:trPr>
          <w:jc w:val="center"/>
        </w:trPr>
        <w:tc>
          <w:tcPr>
            <w:tcW w:w="4354" w:type="dxa"/>
          </w:tcPr>
          <w:p w:rsidR="00553A0F" w:rsidRDefault="00553A0F" w:rsidP="00553A0F">
            <w:pPr>
              <w:widowControl w:val="0"/>
              <w:suppressAutoHyphens/>
              <w:autoSpaceDE w:val="0"/>
              <w:spacing w:after="0" w:line="240" w:lineRule="auto"/>
              <w:rPr>
                <w:b/>
                <w:szCs w:val="28"/>
                <w:lang w:eastAsia="ar-SA"/>
              </w:rPr>
            </w:pPr>
            <w:r w:rsidRPr="00A54562">
              <w:rPr>
                <w:b/>
                <w:szCs w:val="28"/>
                <w:lang w:eastAsia="ar-SA"/>
              </w:rPr>
              <w:t xml:space="preserve">Субъект Российской Федерации </w:t>
            </w:r>
          </w:p>
          <w:p w:rsidR="00553A0F" w:rsidRPr="00A54562" w:rsidRDefault="00553A0F" w:rsidP="00553A0F">
            <w:pPr>
              <w:widowControl w:val="0"/>
              <w:suppressAutoHyphens/>
              <w:autoSpaceDE w:val="0"/>
              <w:spacing w:after="0" w:line="240" w:lineRule="auto"/>
              <w:rPr>
                <w:b/>
                <w:szCs w:val="28"/>
                <w:lang w:eastAsia="ar-SA"/>
              </w:rPr>
            </w:pPr>
            <w:r w:rsidRPr="00A54562">
              <w:rPr>
                <w:b/>
                <w:szCs w:val="28"/>
                <w:lang w:eastAsia="ar-SA"/>
              </w:rPr>
              <w:t>Свердловская область:</w:t>
            </w:r>
          </w:p>
          <w:p w:rsidR="00553A0F" w:rsidRPr="00553A0F" w:rsidRDefault="00553A0F" w:rsidP="00734515">
            <w:pPr>
              <w:spacing w:after="0" w:line="240" w:lineRule="auto"/>
              <w:contextualSpacing/>
              <w:rPr>
                <w:b/>
                <w:szCs w:val="28"/>
              </w:rPr>
            </w:pPr>
          </w:p>
        </w:tc>
        <w:tc>
          <w:tcPr>
            <w:tcW w:w="5762" w:type="dxa"/>
          </w:tcPr>
          <w:p w:rsidR="00553A0F" w:rsidRPr="00266ED3" w:rsidRDefault="00553A0F" w:rsidP="0050735C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</w:p>
          <w:p w:rsidR="00553A0F" w:rsidRPr="00266ED3" w:rsidRDefault="00553A0F" w:rsidP="0050735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66ED3">
              <w:rPr>
                <w:sz w:val="24"/>
                <w:szCs w:val="24"/>
              </w:rPr>
              <w:t>______________________________________</w:t>
            </w:r>
          </w:p>
          <w:p w:rsidR="00553A0F" w:rsidRPr="00266ED3" w:rsidRDefault="00553A0F" w:rsidP="00553A0F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266ED3">
              <w:rPr>
                <w:sz w:val="24"/>
                <w:szCs w:val="24"/>
              </w:rPr>
              <w:t>подпись, М.П.</w:t>
            </w:r>
          </w:p>
        </w:tc>
        <w:tc>
          <w:tcPr>
            <w:tcW w:w="4884" w:type="dxa"/>
          </w:tcPr>
          <w:p w:rsidR="00553A0F" w:rsidRPr="00266ED3" w:rsidRDefault="00553A0F" w:rsidP="0050735C">
            <w:pPr>
              <w:spacing w:after="0" w:line="240" w:lineRule="auto"/>
              <w:contextualSpacing/>
              <w:jc w:val="center"/>
              <w:rPr>
                <w:szCs w:val="28"/>
              </w:rPr>
            </w:pPr>
          </w:p>
          <w:p w:rsidR="00553A0F" w:rsidRPr="00266ED3" w:rsidRDefault="00553A0F" w:rsidP="0050735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66ED3">
              <w:rPr>
                <w:sz w:val="24"/>
                <w:szCs w:val="24"/>
              </w:rPr>
              <w:t>______________________________</w:t>
            </w:r>
          </w:p>
          <w:p w:rsidR="00553A0F" w:rsidRPr="00266ED3" w:rsidRDefault="00553A0F" w:rsidP="0050735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66ED3">
              <w:rPr>
                <w:sz w:val="24"/>
                <w:szCs w:val="24"/>
              </w:rPr>
              <w:t>ФИО</w:t>
            </w:r>
          </w:p>
          <w:p w:rsidR="00553A0F" w:rsidRPr="00266ED3" w:rsidRDefault="00553A0F" w:rsidP="00734515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</w:tr>
    </w:tbl>
    <w:p w:rsidR="00537938" w:rsidRPr="009B48EB" w:rsidRDefault="00537938" w:rsidP="00734515">
      <w:pPr>
        <w:spacing w:after="0" w:line="240" w:lineRule="auto"/>
        <w:contextualSpacing/>
        <w:rPr>
          <w:rFonts w:ascii="Liberation Serif" w:hAnsi="Liberation Serif"/>
          <w:b/>
          <w:sz w:val="24"/>
          <w:szCs w:val="24"/>
        </w:rPr>
      </w:pPr>
    </w:p>
    <w:sectPr w:rsidR="00537938" w:rsidRPr="009B48EB" w:rsidSect="0050735C">
      <w:pgSz w:w="16838" w:h="11906" w:orient="landscape"/>
      <w:pgMar w:top="709" w:right="567" w:bottom="426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16C" w:rsidRDefault="004F716C">
      <w:r>
        <w:separator/>
      </w:r>
    </w:p>
  </w:endnote>
  <w:endnote w:type="continuationSeparator" w:id="0">
    <w:p w:rsidR="004F716C" w:rsidRDefault="004F7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11C" w:rsidRDefault="0048611C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11C" w:rsidRDefault="0048611C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1DD" w:rsidRDefault="007F31DD" w:rsidP="00CA20C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31DD" w:rsidRDefault="007F31DD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1DD" w:rsidRDefault="007F31DD" w:rsidP="00855EC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16C" w:rsidRDefault="004F716C">
      <w:r>
        <w:separator/>
      </w:r>
    </w:p>
  </w:footnote>
  <w:footnote w:type="continuationSeparator" w:id="0">
    <w:p w:rsidR="004F716C" w:rsidRDefault="004F7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11C" w:rsidRDefault="0048611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4010025</wp:posOffset>
              </wp:positionH>
              <wp:positionV relativeFrom="page">
                <wp:posOffset>488315</wp:posOffset>
              </wp:positionV>
              <wp:extent cx="70485" cy="160655"/>
              <wp:effectExtent l="0" t="0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8611C" w:rsidRDefault="0048611C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  <w:lang w:val="ru-RU" w:eastAsia="ru-RU" w:bidi="ru-RU"/>
                            </w:rPr>
                            <w:t>#</w:t>
                          </w:r>
                          <w:r>
                            <w:rPr>
                              <w:sz w:val="22"/>
                              <w:szCs w:val="22"/>
                              <w:lang w:val="ru-RU" w:eastAsia="ru-RU" w:bidi="ru-RU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315.75pt;margin-top:38.45pt;width:5.55pt;height:12.65pt;z-index:-25165721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" filled="f" stroked="f">
              <v:textbox style="mso-fit-shape-to-text:t" inset="0,0,0,0">
                <w:txbxContent>
                  <w:p w:rsidR="0048611C" w:rsidRDefault="0048611C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2"/>
                        <w:szCs w:val="22"/>
                        <w:lang w:val="ru-RU" w:eastAsia="ru-RU" w:bidi="ru-RU"/>
                      </w:rPr>
                      <w:t>#</w:t>
                    </w:r>
                    <w:r>
                      <w:rPr>
                        <w:sz w:val="22"/>
                        <w:szCs w:val="22"/>
                        <w:lang w:val="ru-RU" w:eastAsia="ru-RU" w:bidi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11C" w:rsidRDefault="0048611C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4065339"/>
      <w:docPartObj>
        <w:docPartGallery w:val="Page Numbers (Top of Page)"/>
        <w:docPartUnique/>
      </w:docPartObj>
    </w:sdtPr>
    <w:sdtEndPr/>
    <w:sdtContent>
      <w:p w:rsidR="007F31DD" w:rsidRDefault="007F31DD" w:rsidP="00855EC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A18FB"/>
    <w:multiLevelType w:val="hybridMultilevel"/>
    <w:tmpl w:val="29DAD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F5202"/>
    <w:multiLevelType w:val="hybridMultilevel"/>
    <w:tmpl w:val="41E689E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4BDA2B07"/>
    <w:multiLevelType w:val="multilevel"/>
    <w:tmpl w:val="BA6EAEF4"/>
    <w:lvl w:ilvl="0">
      <w:start w:val="1"/>
      <w:numFmt w:val="decimal"/>
      <w:lvlText w:val="%1."/>
      <w:lvlJc w:val="left"/>
    </w:lvl>
    <w:lvl w:ilvl="1">
      <w:start w:val="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B32F51"/>
    <w:multiLevelType w:val="hybridMultilevel"/>
    <w:tmpl w:val="018EE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F0441"/>
    <w:multiLevelType w:val="hybridMultilevel"/>
    <w:tmpl w:val="E0CEC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E7E51"/>
    <w:multiLevelType w:val="multilevel"/>
    <w:tmpl w:val="951CF0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B192FBB"/>
    <w:multiLevelType w:val="hybridMultilevel"/>
    <w:tmpl w:val="25E63116"/>
    <w:lvl w:ilvl="0" w:tplc="6B5C2F2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BA1"/>
    <w:rsid w:val="00004F0D"/>
    <w:rsid w:val="00005292"/>
    <w:rsid w:val="0000752B"/>
    <w:rsid w:val="00007554"/>
    <w:rsid w:val="00010587"/>
    <w:rsid w:val="00012207"/>
    <w:rsid w:val="0001222E"/>
    <w:rsid w:val="00012235"/>
    <w:rsid w:val="00012FE2"/>
    <w:rsid w:val="00017C0E"/>
    <w:rsid w:val="00020B10"/>
    <w:rsid w:val="0002265F"/>
    <w:rsid w:val="00022D7B"/>
    <w:rsid w:val="000239A6"/>
    <w:rsid w:val="00024CA0"/>
    <w:rsid w:val="000256EF"/>
    <w:rsid w:val="000267DB"/>
    <w:rsid w:val="00027A79"/>
    <w:rsid w:val="00032724"/>
    <w:rsid w:val="000369D9"/>
    <w:rsid w:val="0004046E"/>
    <w:rsid w:val="00042988"/>
    <w:rsid w:val="0004322C"/>
    <w:rsid w:val="000458AB"/>
    <w:rsid w:val="000459BD"/>
    <w:rsid w:val="00046D18"/>
    <w:rsid w:val="00050685"/>
    <w:rsid w:val="00050921"/>
    <w:rsid w:val="00050F3F"/>
    <w:rsid w:val="0005104B"/>
    <w:rsid w:val="00052003"/>
    <w:rsid w:val="00053348"/>
    <w:rsid w:val="0005480B"/>
    <w:rsid w:val="000548F9"/>
    <w:rsid w:val="00055F8C"/>
    <w:rsid w:val="00057ADB"/>
    <w:rsid w:val="000623FE"/>
    <w:rsid w:val="00064B9D"/>
    <w:rsid w:val="00064CC7"/>
    <w:rsid w:val="00064CD4"/>
    <w:rsid w:val="00065CF7"/>
    <w:rsid w:val="000663D0"/>
    <w:rsid w:val="00066FF8"/>
    <w:rsid w:val="00070F50"/>
    <w:rsid w:val="00074374"/>
    <w:rsid w:val="00074398"/>
    <w:rsid w:val="00076150"/>
    <w:rsid w:val="00076CDD"/>
    <w:rsid w:val="00077CCE"/>
    <w:rsid w:val="000800A0"/>
    <w:rsid w:val="000805B0"/>
    <w:rsid w:val="0008098A"/>
    <w:rsid w:val="000814A5"/>
    <w:rsid w:val="000828DF"/>
    <w:rsid w:val="00082BD2"/>
    <w:rsid w:val="00083FB5"/>
    <w:rsid w:val="00084567"/>
    <w:rsid w:val="00087610"/>
    <w:rsid w:val="0009000A"/>
    <w:rsid w:val="00095D95"/>
    <w:rsid w:val="00096E32"/>
    <w:rsid w:val="000979A0"/>
    <w:rsid w:val="000A08FE"/>
    <w:rsid w:val="000A11C3"/>
    <w:rsid w:val="000A5C02"/>
    <w:rsid w:val="000B0B4E"/>
    <w:rsid w:val="000C124E"/>
    <w:rsid w:val="000C14AD"/>
    <w:rsid w:val="000C16C9"/>
    <w:rsid w:val="000C408E"/>
    <w:rsid w:val="000C53D4"/>
    <w:rsid w:val="000C603E"/>
    <w:rsid w:val="000C66C0"/>
    <w:rsid w:val="000D0C72"/>
    <w:rsid w:val="000D1FB6"/>
    <w:rsid w:val="000D41FB"/>
    <w:rsid w:val="000D4F73"/>
    <w:rsid w:val="000D5FF2"/>
    <w:rsid w:val="000D60DF"/>
    <w:rsid w:val="000D735E"/>
    <w:rsid w:val="000D7A8E"/>
    <w:rsid w:val="000D7DC0"/>
    <w:rsid w:val="000E2397"/>
    <w:rsid w:val="000E3F02"/>
    <w:rsid w:val="000E46C3"/>
    <w:rsid w:val="000E4974"/>
    <w:rsid w:val="000E688C"/>
    <w:rsid w:val="000F0735"/>
    <w:rsid w:val="000F161F"/>
    <w:rsid w:val="000F549F"/>
    <w:rsid w:val="000F5BCE"/>
    <w:rsid w:val="000F6861"/>
    <w:rsid w:val="000F70C6"/>
    <w:rsid w:val="00101661"/>
    <w:rsid w:val="00101752"/>
    <w:rsid w:val="00107F9F"/>
    <w:rsid w:val="001116F3"/>
    <w:rsid w:val="001139C4"/>
    <w:rsid w:val="00116084"/>
    <w:rsid w:val="001169E2"/>
    <w:rsid w:val="00120EAC"/>
    <w:rsid w:val="001219C7"/>
    <w:rsid w:val="00121A8F"/>
    <w:rsid w:val="001227D1"/>
    <w:rsid w:val="00125F33"/>
    <w:rsid w:val="0013115C"/>
    <w:rsid w:val="0013257A"/>
    <w:rsid w:val="00132FD4"/>
    <w:rsid w:val="00134D8C"/>
    <w:rsid w:val="00134FC5"/>
    <w:rsid w:val="0013534D"/>
    <w:rsid w:val="00136256"/>
    <w:rsid w:val="001439E0"/>
    <w:rsid w:val="0014446C"/>
    <w:rsid w:val="00145C03"/>
    <w:rsid w:val="00146F55"/>
    <w:rsid w:val="00150FA0"/>
    <w:rsid w:val="001537B3"/>
    <w:rsid w:val="00153BA9"/>
    <w:rsid w:val="00153CA3"/>
    <w:rsid w:val="00155341"/>
    <w:rsid w:val="00156809"/>
    <w:rsid w:val="00156C50"/>
    <w:rsid w:val="0016011F"/>
    <w:rsid w:val="00166EC6"/>
    <w:rsid w:val="001723D0"/>
    <w:rsid w:val="0017391B"/>
    <w:rsid w:val="00174488"/>
    <w:rsid w:val="00175164"/>
    <w:rsid w:val="00175D6D"/>
    <w:rsid w:val="00176F79"/>
    <w:rsid w:val="00183C9C"/>
    <w:rsid w:val="001847B8"/>
    <w:rsid w:val="001865EC"/>
    <w:rsid w:val="0019018D"/>
    <w:rsid w:val="001908BF"/>
    <w:rsid w:val="00192CC3"/>
    <w:rsid w:val="00193871"/>
    <w:rsid w:val="001942FE"/>
    <w:rsid w:val="00194EB9"/>
    <w:rsid w:val="00196275"/>
    <w:rsid w:val="0019652D"/>
    <w:rsid w:val="00196834"/>
    <w:rsid w:val="001A20F9"/>
    <w:rsid w:val="001A2AF9"/>
    <w:rsid w:val="001A4357"/>
    <w:rsid w:val="001A7756"/>
    <w:rsid w:val="001B0D32"/>
    <w:rsid w:val="001B0DF2"/>
    <w:rsid w:val="001B25A8"/>
    <w:rsid w:val="001B30CA"/>
    <w:rsid w:val="001B3124"/>
    <w:rsid w:val="001B3164"/>
    <w:rsid w:val="001B54D6"/>
    <w:rsid w:val="001C01BF"/>
    <w:rsid w:val="001C1209"/>
    <w:rsid w:val="001C1757"/>
    <w:rsid w:val="001C33B7"/>
    <w:rsid w:val="001C61B5"/>
    <w:rsid w:val="001C695A"/>
    <w:rsid w:val="001D398B"/>
    <w:rsid w:val="001D622E"/>
    <w:rsid w:val="001D7AFE"/>
    <w:rsid w:val="001E1A89"/>
    <w:rsid w:val="001E3729"/>
    <w:rsid w:val="001E741C"/>
    <w:rsid w:val="001E7E89"/>
    <w:rsid w:val="001F04A5"/>
    <w:rsid w:val="001F3EE4"/>
    <w:rsid w:val="001F4C67"/>
    <w:rsid w:val="001F6A9C"/>
    <w:rsid w:val="00200EBD"/>
    <w:rsid w:val="00204BA5"/>
    <w:rsid w:val="00206092"/>
    <w:rsid w:val="00206965"/>
    <w:rsid w:val="00207368"/>
    <w:rsid w:val="002111FF"/>
    <w:rsid w:val="00214175"/>
    <w:rsid w:val="00214485"/>
    <w:rsid w:val="0021734B"/>
    <w:rsid w:val="00221320"/>
    <w:rsid w:val="002219BC"/>
    <w:rsid w:val="00221A47"/>
    <w:rsid w:val="0022499B"/>
    <w:rsid w:val="0022782B"/>
    <w:rsid w:val="002301B5"/>
    <w:rsid w:val="0023208C"/>
    <w:rsid w:val="0023238C"/>
    <w:rsid w:val="0023351F"/>
    <w:rsid w:val="00236A3D"/>
    <w:rsid w:val="0023722A"/>
    <w:rsid w:val="00237A6A"/>
    <w:rsid w:val="0024014F"/>
    <w:rsid w:val="002432B3"/>
    <w:rsid w:val="0024349B"/>
    <w:rsid w:val="00246D0A"/>
    <w:rsid w:val="002508B9"/>
    <w:rsid w:val="00251E48"/>
    <w:rsid w:val="00254616"/>
    <w:rsid w:val="0025502D"/>
    <w:rsid w:val="00256C17"/>
    <w:rsid w:val="00261271"/>
    <w:rsid w:val="00261BB6"/>
    <w:rsid w:val="00262FB1"/>
    <w:rsid w:val="00264E8A"/>
    <w:rsid w:val="002652AD"/>
    <w:rsid w:val="00266ED3"/>
    <w:rsid w:val="002724D3"/>
    <w:rsid w:val="002729D8"/>
    <w:rsid w:val="00272B47"/>
    <w:rsid w:val="00273D76"/>
    <w:rsid w:val="00273FCD"/>
    <w:rsid w:val="00274443"/>
    <w:rsid w:val="00274B06"/>
    <w:rsid w:val="002758D0"/>
    <w:rsid w:val="00277EF8"/>
    <w:rsid w:val="002819DA"/>
    <w:rsid w:val="0028354C"/>
    <w:rsid w:val="0028425E"/>
    <w:rsid w:val="002846E8"/>
    <w:rsid w:val="00284E4C"/>
    <w:rsid w:val="002859BC"/>
    <w:rsid w:val="00285EA8"/>
    <w:rsid w:val="00290C0B"/>
    <w:rsid w:val="002916D8"/>
    <w:rsid w:val="00295CC2"/>
    <w:rsid w:val="002A169D"/>
    <w:rsid w:val="002A177D"/>
    <w:rsid w:val="002A362B"/>
    <w:rsid w:val="002A411C"/>
    <w:rsid w:val="002A4EF8"/>
    <w:rsid w:val="002A77FA"/>
    <w:rsid w:val="002B0A4E"/>
    <w:rsid w:val="002B2CA6"/>
    <w:rsid w:val="002B4283"/>
    <w:rsid w:val="002B4804"/>
    <w:rsid w:val="002B4D8E"/>
    <w:rsid w:val="002B4F6C"/>
    <w:rsid w:val="002C3802"/>
    <w:rsid w:val="002C4D7D"/>
    <w:rsid w:val="002C754B"/>
    <w:rsid w:val="002D10E8"/>
    <w:rsid w:val="002D1D9E"/>
    <w:rsid w:val="002D2FE7"/>
    <w:rsid w:val="002D47B1"/>
    <w:rsid w:val="002D48EE"/>
    <w:rsid w:val="002D560B"/>
    <w:rsid w:val="002D6463"/>
    <w:rsid w:val="002D701E"/>
    <w:rsid w:val="002E0423"/>
    <w:rsid w:val="002E201D"/>
    <w:rsid w:val="002E241F"/>
    <w:rsid w:val="002E28A9"/>
    <w:rsid w:val="002E4068"/>
    <w:rsid w:val="002E4E02"/>
    <w:rsid w:val="002E5182"/>
    <w:rsid w:val="002E6F1C"/>
    <w:rsid w:val="002E77E1"/>
    <w:rsid w:val="002F0600"/>
    <w:rsid w:val="002F113A"/>
    <w:rsid w:val="002F2124"/>
    <w:rsid w:val="002F250B"/>
    <w:rsid w:val="002F2882"/>
    <w:rsid w:val="002F3683"/>
    <w:rsid w:val="002F3880"/>
    <w:rsid w:val="002F4FA9"/>
    <w:rsid w:val="00301FEC"/>
    <w:rsid w:val="00303450"/>
    <w:rsid w:val="003038A2"/>
    <w:rsid w:val="00303EA9"/>
    <w:rsid w:val="00306AA0"/>
    <w:rsid w:val="0031054B"/>
    <w:rsid w:val="0031115E"/>
    <w:rsid w:val="00313DAD"/>
    <w:rsid w:val="00314EE5"/>
    <w:rsid w:val="003156E5"/>
    <w:rsid w:val="00315FB4"/>
    <w:rsid w:val="00317348"/>
    <w:rsid w:val="0031775D"/>
    <w:rsid w:val="00320620"/>
    <w:rsid w:val="00321183"/>
    <w:rsid w:val="0032168C"/>
    <w:rsid w:val="00324032"/>
    <w:rsid w:val="0032414C"/>
    <w:rsid w:val="00333E26"/>
    <w:rsid w:val="00334D01"/>
    <w:rsid w:val="0034116F"/>
    <w:rsid w:val="00342D06"/>
    <w:rsid w:val="00343F8E"/>
    <w:rsid w:val="003442CC"/>
    <w:rsid w:val="003446B3"/>
    <w:rsid w:val="0034715A"/>
    <w:rsid w:val="00347439"/>
    <w:rsid w:val="00350BDB"/>
    <w:rsid w:val="00352821"/>
    <w:rsid w:val="00352E29"/>
    <w:rsid w:val="003530BF"/>
    <w:rsid w:val="00354B52"/>
    <w:rsid w:val="003620C6"/>
    <w:rsid w:val="0036597F"/>
    <w:rsid w:val="00367493"/>
    <w:rsid w:val="003700FA"/>
    <w:rsid w:val="003704D7"/>
    <w:rsid w:val="00372F0E"/>
    <w:rsid w:val="00376CEE"/>
    <w:rsid w:val="00376F5F"/>
    <w:rsid w:val="0037717E"/>
    <w:rsid w:val="0038261B"/>
    <w:rsid w:val="00382E94"/>
    <w:rsid w:val="003855E4"/>
    <w:rsid w:val="00386D60"/>
    <w:rsid w:val="0039013A"/>
    <w:rsid w:val="00395100"/>
    <w:rsid w:val="00397A74"/>
    <w:rsid w:val="003A073F"/>
    <w:rsid w:val="003A10D4"/>
    <w:rsid w:val="003A12AF"/>
    <w:rsid w:val="003A1E4F"/>
    <w:rsid w:val="003A5929"/>
    <w:rsid w:val="003B059C"/>
    <w:rsid w:val="003B1D9E"/>
    <w:rsid w:val="003B2119"/>
    <w:rsid w:val="003B330E"/>
    <w:rsid w:val="003B5376"/>
    <w:rsid w:val="003B6550"/>
    <w:rsid w:val="003C0A3E"/>
    <w:rsid w:val="003C332E"/>
    <w:rsid w:val="003C38A9"/>
    <w:rsid w:val="003C5949"/>
    <w:rsid w:val="003C69FB"/>
    <w:rsid w:val="003C6FA1"/>
    <w:rsid w:val="003C7090"/>
    <w:rsid w:val="003C75C4"/>
    <w:rsid w:val="003C7EA6"/>
    <w:rsid w:val="003D1D1F"/>
    <w:rsid w:val="003D2EF4"/>
    <w:rsid w:val="003D38CC"/>
    <w:rsid w:val="003D5827"/>
    <w:rsid w:val="003E034A"/>
    <w:rsid w:val="003E3661"/>
    <w:rsid w:val="003E3BE1"/>
    <w:rsid w:val="003E3C26"/>
    <w:rsid w:val="003E4C7D"/>
    <w:rsid w:val="003E5723"/>
    <w:rsid w:val="003E7AF3"/>
    <w:rsid w:val="003F1C83"/>
    <w:rsid w:val="003F2936"/>
    <w:rsid w:val="003F487A"/>
    <w:rsid w:val="003F71F2"/>
    <w:rsid w:val="00401606"/>
    <w:rsid w:val="00401C59"/>
    <w:rsid w:val="004044EF"/>
    <w:rsid w:val="00405430"/>
    <w:rsid w:val="00407164"/>
    <w:rsid w:val="00407896"/>
    <w:rsid w:val="00407DD4"/>
    <w:rsid w:val="004106E6"/>
    <w:rsid w:val="0041070E"/>
    <w:rsid w:val="0041214A"/>
    <w:rsid w:val="00413145"/>
    <w:rsid w:val="004139B7"/>
    <w:rsid w:val="0041408B"/>
    <w:rsid w:val="0041604D"/>
    <w:rsid w:val="00417FEC"/>
    <w:rsid w:val="004203E8"/>
    <w:rsid w:val="00421F95"/>
    <w:rsid w:val="00423319"/>
    <w:rsid w:val="00423506"/>
    <w:rsid w:val="00425112"/>
    <w:rsid w:val="0042729D"/>
    <w:rsid w:val="00431454"/>
    <w:rsid w:val="00433657"/>
    <w:rsid w:val="0043523E"/>
    <w:rsid w:val="00437134"/>
    <w:rsid w:val="0044051B"/>
    <w:rsid w:val="00443258"/>
    <w:rsid w:val="00443E5E"/>
    <w:rsid w:val="004441D9"/>
    <w:rsid w:val="00444947"/>
    <w:rsid w:val="00445465"/>
    <w:rsid w:val="00445836"/>
    <w:rsid w:val="00445BAA"/>
    <w:rsid w:val="00450546"/>
    <w:rsid w:val="00451ACD"/>
    <w:rsid w:val="00451F86"/>
    <w:rsid w:val="004524DE"/>
    <w:rsid w:val="00453409"/>
    <w:rsid w:val="004535DF"/>
    <w:rsid w:val="00456B5F"/>
    <w:rsid w:val="00456CCE"/>
    <w:rsid w:val="0046036C"/>
    <w:rsid w:val="004629CA"/>
    <w:rsid w:val="00462C22"/>
    <w:rsid w:val="004646EB"/>
    <w:rsid w:val="004648AB"/>
    <w:rsid w:val="004722B4"/>
    <w:rsid w:val="0047441B"/>
    <w:rsid w:val="00476582"/>
    <w:rsid w:val="0048013D"/>
    <w:rsid w:val="004811A8"/>
    <w:rsid w:val="00481850"/>
    <w:rsid w:val="004824D7"/>
    <w:rsid w:val="00484CB1"/>
    <w:rsid w:val="004855C4"/>
    <w:rsid w:val="0048611C"/>
    <w:rsid w:val="004873BC"/>
    <w:rsid w:val="0048755C"/>
    <w:rsid w:val="00490A37"/>
    <w:rsid w:val="00490B03"/>
    <w:rsid w:val="004910D6"/>
    <w:rsid w:val="004924BD"/>
    <w:rsid w:val="00494B60"/>
    <w:rsid w:val="00496109"/>
    <w:rsid w:val="00496E76"/>
    <w:rsid w:val="004A0239"/>
    <w:rsid w:val="004A1BF6"/>
    <w:rsid w:val="004A3B4B"/>
    <w:rsid w:val="004B2E81"/>
    <w:rsid w:val="004B595C"/>
    <w:rsid w:val="004B79B8"/>
    <w:rsid w:val="004C016D"/>
    <w:rsid w:val="004C2780"/>
    <w:rsid w:val="004C352B"/>
    <w:rsid w:val="004C468C"/>
    <w:rsid w:val="004D5059"/>
    <w:rsid w:val="004D51BE"/>
    <w:rsid w:val="004D69C8"/>
    <w:rsid w:val="004D71CF"/>
    <w:rsid w:val="004E01B8"/>
    <w:rsid w:val="004E0DCF"/>
    <w:rsid w:val="004E597F"/>
    <w:rsid w:val="004E7720"/>
    <w:rsid w:val="004E7723"/>
    <w:rsid w:val="004E7B4A"/>
    <w:rsid w:val="004F0F54"/>
    <w:rsid w:val="004F224D"/>
    <w:rsid w:val="004F27AB"/>
    <w:rsid w:val="004F43CE"/>
    <w:rsid w:val="004F5594"/>
    <w:rsid w:val="004F689A"/>
    <w:rsid w:val="004F68A3"/>
    <w:rsid w:val="004F716C"/>
    <w:rsid w:val="00500864"/>
    <w:rsid w:val="0050350F"/>
    <w:rsid w:val="00505FA2"/>
    <w:rsid w:val="00506AFD"/>
    <w:rsid w:val="0050735C"/>
    <w:rsid w:val="0051177C"/>
    <w:rsid w:val="00514AD4"/>
    <w:rsid w:val="005163F6"/>
    <w:rsid w:val="005228AD"/>
    <w:rsid w:val="00522AEC"/>
    <w:rsid w:val="00522F66"/>
    <w:rsid w:val="00524B2F"/>
    <w:rsid w:val="00524E54"/>
    <w:rsid w:val="00526FAF"/>
    <w:rsid w:val="00536A2B"/>
    <w:rsid w:val="00537938"/>
    <w:rsid w:val="00537F0F"/>
    <w:rsid w:val="00542C77"/>
    <w:rsid w:val="00544D69"/>
    <w:rsid w:val="005454EC"/>
    <w:rsid w:val="005467E1"/>
    <w:rsid w:val="00546E83"/>
    <w:rsid w:val="00547048"/>
    <w:rsid w:val="005500BF"/>
    <w:rsid w:val="00550310"/>
    <w:rsid w:val="005520B2"/>
    <w:rsid w:val="00553A0F"/>
    <w:rsid w:val="00556F98"/>
    <w:rsid w:val="00560691"/>
    <w:rsid w:val="00560949"/>
    <w:rsid w:val="005609B6"/>
    <w:rsid w:val="005615EC"/>
    <w:rsid w:val="00562A95"/>
    <w:rsid w:val="00562C88"/>
    <w:rsid w:val="0056372A"/>
    <w:rsid w:val="00566790"/>
    <w:rsid w:val="00566FCD"/>
    <w:rsid w:val="005700A3"/>
    <w:rsid w:val="00571E8D"/>
    <w:rsid w:val="005733D3"/>
    <w:rsid w:val="005751D6"/>
    <w:rsid w:val="00575223"/>
    <w:rsid w:val="00575E6C"/>
    <w:rsid w:val="00577932"/>
    <w:rsid w:val="005805EF"/>
    <w:rsid w:val="00580B38"/>
    <w:rsid w:val="00583209"/>
    <w:rsid w:val="0058384E"/>
    <w:rsid w:val="00585751"/>
    <w:rsid w:val="00586F13"/>
    <w:rsid w:val="0059040B"/>
    <w:rsid w:val="00591FB5"/>
    <w:rsid w:val="00592A73"/>
    <w:rsid w:val="00593400"/>
    <w:rsid w:val="005935D8"/>
    <w:rsid w:val="00593657"/>
    <w:rsid w:val="0059367A"/>
    <w:rsid w:val="005956FC"/>
    <w:rsid w:val="0059768F"/>
    <w:rsid w:val="005A1894"/>
    <w:rsid w:val="005A2A0E"/>
    <w:rsid w:val="005A2F79"/>
    <w:rsid w:val="005B14FB"/>
    <w:rsid w:val="005B2AF6"/>
    <w:rsid w:val="005B3816"/>
    <w:rsid w:val="005B3972"/>
    <w:rsid w:val="005B6150"/>
    <w:rsid w:val="005B720C"/>
    <w:rsid w:val="005B7A1E"/>
    <w:rsid w:val="005C19CA"/>
    <w:rsid w:val="005C2D97"/>
    <w:rsid w:val="005C5128"/>
    <w:rsid w:val="005C586B"/>
    <w:rsid w:val="005C724A"/>
    <w:rsid w:val="005D075D"/>
    <w:rsid w:val="005D0B93"/>
    <w:rsid w:val="005D1ECD"/>
    <w:rsid w:val="005D439D"/>
    <w:rsid w:val="005D5E5C"/>
    <w:rsid w:val="005D62D0"/>
    <w:rsid w:val="005E1B40"/>
    <w:rsid w:val="005E3C98"/>
    <w:rsid w:val="005E468B"/>
    <w:rsid w:val="005E56F3"/>
    <w:rsid w:val="005E685C"/>
    <w:rsid w:val="005E7D40"/>
    <w:rsid w:val="005F36AC"/>
    <w:rsid w:val="005F3B55"/>
    <w:rsid w:val="005F3E97"/>
    <w:rsid w:val="005F44D2"/>
    <w:rsid w:val="005F52FB"/>
    <w:rsid w:val="00601020"/>
    <w:rsid w:val="00601244"/>
    <w:rsid w:val="006015F7"/>
    <w:rsid w:val="0060246B"/>
    <w:rsid w:val="00602C74"/>
    <w:rsid w:val="00602E0D"/>
    <w:rsid w:val="00604F23"/>
    <w:rsid w:val="00605A0C"/>
    <w:rsid w:val="00606952"/>
    <w:rsid w:val="00610AC5"/>
    <w:rsid w:val="00610D09"/>
    <w:rsid w:val="00611C33"/>
    <w:rsid w:val="0061248A"/>
    <w:rsid w:val="00612A75"/>
    <w:rsid w:val="0061719B"/>
    <w:rsid w:val="00620690"/>
    <w:rsid w:val="00622360"/>
    <w:rsid w:val="006239C2"/>
    <w:rsid w:val="00625877"/>
    <w:rsid w:val="006274E1"/>
    <w:rsid w:val="00627886"/>
    <w:rsid w:val="00630A54"/>
    <w:rsid w:val="006310C9"/>
    <w:rsid w:val="0063507B"/>
    <w:rsid w:val="006362FA"/>
    <w:rsid w:val="00637A92"/>
    <w:rsid w:val="0064010D"/>
    <w:rsid w:val="006401AD"/>
    <w:rsid w:val="00641086"/>
    <w:rsid w:val="00641CEF"/>
    <w:rsid w:val="00644936"/>
    <w:rsid w:val="006463E9"/>
    <w:rsid w:val="00646A43"/>
    <w:rsid w:val="00646B6F"/>
    <w:rsid w:val="00646F80"/>
    <w:rsid w:val="0064793F"/>
    <w:rsid w:val="006521F1"/>
    <w:rsid w:val="0065472B"/>
    <w:rsid w:val="00661DE8"/>
    <w:rsid w:val="00662F21"/>
    <w:rsid w:val="00662F6E"/>
    <w:rsid w:val="00666A56"/>
    <w:rsid w:val="00670DF5"/>
    <w:rsid w:val="00671501"/>
    <w:rsid w:val="00671D1C"/>
    <w:rsid w:val="0067481F"/>
    <w:rsid w:val="0067697A"/>
    <w:rsid w:val="006805A2"/>
    <w:rsid w:val="0068225E"/>
    <w:rsid w:val="0068380E"/>
    <w:rsid w:val="00683D5C"/>
    <w:rsid w:val="00684343"/>
    <w:rsid w:val="00685A24"/>
    <w:rsid w:val="00686BB0"/>
    <w:rsid w:val="00686D7F"/>
    <w:rsid w:val="00691BA2"/>
    <w:rsid w:val="00693E2A"/>
    <w:rsid w:val="00697C27"/>
    <w:rsid w:val="006A0389"/>
    <w:rsid w:val="006A090E"/>
    <w:rsid w:val="006A16CA"/>
    <w:rsid w:val="006A2A7F"/>
    <w:rsid w:val="006A2C66"/>
    <w:rsid w:val="006A48F7"/>
    <w:rsid w:val="006B429A"/>
    <w:rsid w:val="006C367C"/>
    <w:rsid w:val="006C4480"/>
    <w:rsid w:val="006C552E"/>
    <w:rsid w:val="006C76D7"/>
    <w:rsid w:val="006D0C0A"/>
    <w:rsid w:val="006D0DF9"/>
    <w:rsid w:val="006D1C71"/>
    <w:rsid w:val="006D2FBF"/>
    <w:rsid w:val="006D4BB7"/>
    <w:rsid w:val="006D4F89"/>
    <w:rsid w:val="006D5095"/>
    <w:rsid w:val="006D5EE9"/>
    <w:rsid w:val="006D637F"/>
    <w:rsid w:val="006D6C6D"/>
    <w:rsid w:val="006D78D9"/>
    <w:rsid w:val="006D79B1"/>
    <w:rsid w:val="006E10E7"/>
    <w:rsid w:val="006E2E8B"/>
    <w:rsid w:val="006E4CBA"/>
    <w:rsid w:val="006E5406"/>
    <w:rsid w:val="006F26D0"/>
    <w:rsid w:val="006F699E"/>
    <w:rsid w:val="00700771"/>
    <w:rsid w:val="00700CB0"/>
    <w:rsid w:val="00700D05"/>
    <w:rsid w:val="00703E80"/>
    <w:rsid w:val="0070491D"/>
    <w:rsid w:val="00705672"/>
    <w:rsid w:val="007121C7"/>
    <w:rsid w:val="00712D78"/>
    <w:rsid w:val="00713504"/>
    <w:rsid w:val="00714CDA"/>
    <w:rsid w:val="00717D41"/>
    <w:rsid w:val="007219E0"/>
    <w:rsid w:val="007241AA"/>
    <w:rsid w:val="00727CDF"/>
    <w:rsid w:val="0073057F"/>
    <w:rsid w:val="00731685"/>
    <w:rsid w:val="0073264B"/>
    <w:rsid w:val="00733CB5"/>
    <w:rsid w:val="007341A4"/>
    <w:rsid w:val="00734515"/>
    <w:rsid w:val="00734F9E"/>
    <w:rsid w:val="00736FF9"/>
    <w:rsid w:val="0074301A"/>
    <w:rsid w:val="007443CB"/>
    <w:rsid w:val="007459BF"/>
    <w:rsid w:val="00747087"/>
    <w:rsid w:val="0075096B"/>
    <w:rsid w:val="007510AB"/>
    <w:rsid w:val="00753972"/>
    <w:rsid w:val="0075409C"/>
    <w:rsid w:val="007563CD"/>
    <w:rsid w:val="007574C3"/>
    <w:rsid w:val="0075795E"/>
    <w:rsid w:val="007612F1"/>
    <w:rsid w:val="00762BBD"/>
    <w:rsid w:val="00763523"/>
    <w:rsid w:val="007636F6"/>
    <w:rsid w:val="00764F5A"/>
    <w:rsid w:val="00766965"/>
    <w:rsid w:val="007701D6"/>
    <w:rsid w:val="007708E0"/>
    <w:rsid w:val="00774957"/>
    <w:rsid w:val="00776CA4"/>
    <w:rsid w:val="00777724"/>
    <w:rsid w:val="00782837"/>
    <w:rsid w:val="00782BF7"/>
    <w:rsid w:val="00785CEA"/>
    <w:rsid w:val="00787ED7"/>
    <w:rsid w:val="00794E72"/>
    <w:rsid w:val="0079581E"/>
    <w:rsid w:val="00795849"/>
    <w:rsid w:val="007A1044"/>
    <w:rsid w:val="007A10B0"/>
    <w:rsid w:val="007A31A5"/>
    <w:rsid w:val="007A7642"/>
    <w:rsid w:val="007B0E2E"/>
    <w:rsid w:val="007B345D"/>
    <w:rsid w:val="007B35AB"/>
    <w:rsid w:val="007B4696"/>
    <w:rsid w:val="007B65AB"/>
    <w:rsid w:val="007B7C4E"/>
    <w:rsid w:val="007C3316"/>
    <w:rsid w:val="007C395B"/>
    <w:rsid w:val="007C39BF"/>
    <w:rsid w:val="007C4A70"/>
    <w:rsid w:val="007D0A53"/>
    <w:rsid w:val="007D1ACF"/>
    <w:rsid w:val="007D482F"/>
    <w:rsid w:val="007D62A0"/>
    <w:rsid w:val="007E1911"/>
    <w:rsid w:val="007E1A77"/>
    <w:rsid w:val="007E441D"/>
    <w:rsid w:val="007E7C11"/>
    <w:rsid w:val="007F31DD"/>
    <w:rsid w:val="007F377C"/>
    <w:rsid w:val="007F4C23"/>
    <w:rsid w:val="007F79A0"/>
    <w:rsid w:val="008077E8"/>
    <w:rsid w:val="00807B6D"/>
    <w:rsid w:val="008106CD"/>
    <w:rsid w:val="0081085D"/>
    <w:rsid w:val="008122E7"/>
    <w:rsid w:val="008125A1"/>
    <w:rsid w:val="00814AE3"/>
    <w:rsid w:val="008158C9"/>
    <w:rsid w:val="0081666E"/>
    <w:rsid w:val="00816F28"/>
    <w:rsid w:val="00817922"/>
    <w:rsid w:val="0082030F"/>
    <w:rsid w:val="00820768"/>
    <w:rsid w:val="00820DCA"/>
    <w:rsid w:val="00822F1E"/>
    <w:rsid w:val="008247D4"/>
    <w:rsid w:val="00825F0F"/>
    <w:rsid w:val="0082705F"/>
    <w:rsid w:val="00827505"/>
    <w:rsid w:val="0083355D"/>
    <w:rsid w:val="008344E3"/>
    <w:rsid w:val="008353D2"/>
    <w:rsid w:val="008358FB"/>
    <w:rsid w:val="00841FF1"/>
    <w:rsid w:val="00843D13"/>
    <w:rsid w:val="00847BCB"/>
    <w:rsid w:val="00847FC3"/>
    <w:rsid w:val="0085040E"/>
    <w:rsid w:val="00850FAB"/>
    <w:rsid w:val="008542BE"/>
    <w:rsid w:val="00854EF2"/>
    <w:rsid w:val="00855ECD"/>
    <w:rsid w:val="00856595"/>
    <w:rsid w:val="00856601"/>
    <w:rsid w:val="00861F5C"/>
    <w:rsid w:val="008624B7"/>
    <w:rsid w:val="00863FD1"/>
    <w:rsid w:val="00864723"/>
    <w:rsid w:val="0086548E"/>
    <w:rsid w:val="00866191"/>
    <w:rsid w:val="00866997"/>
    <w:rsid w:val="00866BCB"/>
    <w:rsid w:val="00872D90"/>
    <w:rsid w:val="008736EA"/>
    <w:rsid w:val="008751F9"/>
    <w:rsid w:val="00877A4B"/>
    <w:rsid w:val="00880036"/>
    <w:rsid w:val="00881426"/>
    <w:rsid w:val="00881BB9"/>
    <w:rsid w:val="008828DE"/>
    <w:rsid w:val="0088306B"/>
    <w:rsid w:val="00883785"/>
    <w:rsid w:val="00885C19"/>
    <w:rsid w:val="00886934"/>
    <w:rsid w:val="00886BC0"/>
    <w:rsid w:val="008903E3"/>
    <w:rsid w:val="00891787"/>
    <w:rsid w:val="00892C70"/>
    <w:rsid w:val="008954FD"/>
    <w:rsid w:val="00896DA9"/>
    <w:rsid w:val="008976B7"/>
    <w:rsid w:val="008A1E4A"/>
    <w:rsid w:val="008A24FD"/>
    <w:rsid w:val="008A494C"/>
    <w:rsid w:val="008A5003"/>
    <w:rsid w:val="008A7D78"/>
    <w:rsid w:val="008B172F"/>
    <w:rsid w:val="008C13DA"/>
    <w:rsid w:val="008C2F9D"/>
    <w:rsid w:val="008C5C59"/>
    <w:rsid w:val="008C6120"/>
    <w:rsid w:val="008C6AC1"/>
    <w:rsid w:val="008D1049"/>
    <w:rsid w:val="008D2950"/>
    <w:rsid w:val="008D5AD6"/>
    <w:rsid w:val="008D7710"/>
    <w:rsid w:val="008E023F"/>
    <w:rsid w:val="008E090B"/>
    <w:rsid w:val="008E0CAE"/>
    <w:rsid w:val="008E1E31"/>
    <w:rsid w:val="008E2CA7"/>
    <w:rsid w:val="008E512A"/>
    <w:rsid w:val="008E620F"/>
    <w:rsid w:val="008E7035"/>
    <w:rsid w:val="008F0024"/>
    <w:rsid w:val="008F1F9A"/>
    <w:rsid w:val="008F21C1"/>
    <w:rsid w:val="008F24A2"/>
    <w:rsid w:val="008F2714"/>
    <w:rsid w:val="008F2CBB"/>
    <w:rsid w:val="008F5492"/>
    <w:rsid w:val="008F57FE"/>
    <w:rsid w:val="008F76B0"/>
    <w:rsid w:val="00901FFD"/>
    <w:rsid w:val="00902542"/>
    <w:rsid w:val="009032E2"/>
    <w:rsid w:val="00903569"/>
    <w:rsid w:val="009041B1"/>
    <w:rsid w:val="009042A5"/>
    <w:rsid w:val="00904C46"/>
    <w:rsid w:val="00904CD0"/>
    <w:rsid w:val="00904CE7"/>
    <w:rsid w:val="0090715F"/>
    <w:rsid w:val="00911BEB"/>
    <w:rsid w:val="0091233B"/>
    <w:rsid w:val="0091491F"/>
    <w:rsid w:val="00920639"/>
    <w:rsid w:val="0092138D"/>
    <w:rsid w:val="00921537"/>
    <w:rsid w:val="0092314D"/>
    <w:rsid w:val="00923165"/>
    <w:rsid w:val="00924047"/>
    <w:rsid w:val="00930C0A"/>
    <w:rsid w:val="009447AE"/>
    <w:rsid w:val="0094552B"/>
    <w:rsid w:val="0094584B"/>
    <w:rsid w:val="00946DC0"/>
    <w:rsid w:val="0094792E"/>
    <w:rsid w:val="00947F98"/>
    <w:rsid w:val="009519C8"/>
    <w:rsid w:val="00951E48"/>
    <w:rsid w:val="00957ECC"/>
    <w:rsid w:val="009600AD"/>
    <w:rsid w:val="00964985"/>
    <w:rsid w:val="0096595B"/>
    <w:rsid w:val="0097338D"/>
    <w:rsid w:val="0097353D"/>
    <w:rsid w:val="00973BF0"/>
    <w:rsid w:val="00974771"/>
    <w:rsid w:val="00975AED"/>
    <w:rsid w:val="00977491"/>
    <w:rsid w:val="009801F7"/>
    <w:rsid w:val="0098183C"/>
    <w:rsid w:val="00983CDA"/>
    <w:rsid w:val="009852AB"/>
    <w:rsid w:val="00985392"/>
    <w:rsid w:val="009901D7"/>
    <w:rsid w:val="00992825"/>
    <w:rsid w:val="00992C69"/>
    <w:rsid w:val="009930E2"/>
    <w:rsid w:val="00995062"/>
    <w:rsid w:val="009A0701"/>
    <w:rsid w:val="009A1950"/>
    <w:rsid w:val="009A1BCB"/>
    <w:rsid w:val="009A275A"/>
    <w:rsid w:val="009A3A81"/>
    <w:rsid w:val="009A4734"/>
    <w:rsid w:val="009A6FC4"/>
    <w:rsid w:val="009A7473"/>
    <w:rsid w:val="009B48EB"/>
    <w:rsid w:val="009B4B60"/>
    <w:rsid w:val="009C130A"/>
    <w:rsid w:val="009C16DF"/>
    <w:rsid w:val="009C2B52"/>
    <w:rsid w:val="009C438B"/>
    <w:rsid w:val="009C7364"/>
    <w:rsid w:val="009C7AF4"/>
    <w:rsid w:val="009D27E5"/>
    <w:rsid w:val="009D4014"/>
    <w:rsid w:val="009D6E04"/>
    <w:rsid w:val="009D75A0"/>
    <w:rsid w:val="009E2F84"/>
    <w:rsid w:val="009E42C2"/>
    <w:rsid w:val="009E53FD"/>
    <w:rsid w:val="009E5669"/>
    <w:rsid w:val="009F28C9"/>
    <w:rsid w:val="009F2F68"/>
    <w:rsid w:val="009F4B3B"/>
    <w:rsid w:val="009F5BBB"/>
    <w:rsid w:val="009F67A0"/>
    <w:rsid w:val="009F6C87"/>
    <w:rsid w:val="009F74C2"/>
    <w:rsid w:val="009F7F4D"/>
    <w:rsid w:val="00A00DF8"/>
    <w:rsid w:val="00A03102"/>
    <w:rsid w:val="00A03109"/>
    <w:rsid w:val="00A048CA"/>
    <w:rsid w:val="00A05DB5"/>
    <w:rsid w:val="00A072B8"/>
    <w:rsid w:val="00A116E2"/>
    <w:rsid w:val="00A15183"/>
    <w:rsid w:val="00A15E18"/>
    <w:rsid w:val="00A16909"/>
    <w:rsid w:val="00A1794E"/>
    <w:rsid w:val="00A241AC"/>
    <w:rsid w:val="00A261F0"/>
    <w:rsid w:val="00A26829"/>
    <w:rsid w:val="00A27628"/>
    <w:rsid w:val="00A3175C"/>
    <w:rsid w:val="00A31A0C"/>
    <w:rsid w:val="00A31CEE"/>
    <w:rsid w:val="00A333B4"/>
    <w:rsid w:val="00A342A2"/>
    <w:rsid w:val="00A37279"/>
    <w:rsid w:val="00A37F3C"/>
    <w:rsid w:val="00A40C37"/>
    <w:rsid w:val="00A41318"/>
    <w:rsid w:val="00A4544B"/>
    <w:rsid w:val="00A50AA7"/>
    <w:rsid w:val="00A524D4"/>
    <w:rsid w:val="00A57A6F"/>
    <w:rsid w:val="00A57B7F"/>
    <w:rsid w:val="00A601FD"/>
    <w:rsid w:val="00A629D2"/>
    <w:rsid w:val="00A67B89"/>
    <w:rsid w:val="00A75765"/>
    <w:rsid w:val="00A80455"/>
    <w:rsid w:val="00A81BE4"/>
    <w:rsid w:val="00A82470"/>
    <w:rsid w:val="00A82A01"/>
    <w:rsid w:val="00A83F5C"/>
    <w:rsid w:val="00A85176"/>
    <w:rsid w:val="00A85C76"/>
    <w:rsid w:val="00A8604C"/>
    <w:rsid w:val="00A86443"/>
    <w:rsid w:val="00A8665E"/>
    <w:rsid w:val="00A87AB7"/>
    <w:rsid w:val="00A87B45"/>
    <w:rsid w:val="00A94134"/>
    <w:rsid w:val="00A967D9"/>
    <w:rsid w:val="00AA455B"/>
    <w:rsid w:val="00AB2440"/>
    <w:rsid w:val="00AB5453"/>
    <w:rsid w:val="00AB6993"/>
    <w:rsid w:val="00AB6B5A"/>
    <w:rsid w:val="00AB6E94"/>
    <w:rsid w:val="00AB7D0B"/>
    <w:rsid w:val="00AC0BDA"/>
    <w:rsid w:val="00AC1DF7"/>
    <w:rsid w:val="00AC34F2"/>
    <w:rsid w:val="00AC4DA7"/>
    <w:rsid w:val="00AC5A5A"/>
    <w:rsid w:val="00AC6A60"/>
    <w:rsid w:val="00AC74DE"/>
    <w:rsid w:val="00AC7CBF"/>
    <w:rsid w:val="00AD140F"/>
    <w:rsid w:val="00AD3CD1"/>
    <w:rsid w:val="00AD4E30"/>
    <w:rsid w:val="00AD5FB6"/>
    <w:rsid w:val="00AD7238"/>
    <w:rsid w:val="00AE1C34"/>
    <w:rsid w:val="00AE204F"/>
    <w:rsid w:val="00AE342F"/>
    <w:rsid w:val="00AE463D"/>
    <w:rsid w:val="00AE4733"/>
    <w:rsid w:val="00AE4EE8"/>
    <w:rsid w:val="00AE6458"/>
    <w:rsid w:val="00AE7091"/>
    <w:rsid w:val="00AE79F7"/>
    <w:rsid w:val="00AF23CB"/>
    <w:rsid w:val="00AF2987"/>
    <w:rsid w:val="00AF3475"/>
    <w:rsid w:val="00AF422D"/>
    <w:rsid w:val="00AF7F69"/>
    <w:rsid w:val="00B0217F"/>
    <w:rsid w:val="00B05A54"/>
    <w:rsid w:val="00B05F75"/>
    <w:rsid w:val="00B06C9F"/>
    <w:rsid w:val="00B07025"/>
    <w:rsid w:val="00B11B9D"/>
    <w:rsid w:val="00B12905"/>
    <w:rsid w:val="00B13321"/>
    <w:rsid w:val="00B167D8"/>
    <w:rsid w:val="00B20959"/>
    <w:rsid w:val="00B26221"/>
    <w:rsid w:val="00B27EE2"/>
    <w:rsid w:val="00B30EEA"/>
    <w:rsid w:val="00B31B39"/>
    <w:rsid w:val="00B32169"/>
    <w:rsid w:val="00B336A7"/>
    <w:rsid w:val="00B3569D"/>
    <w:rsid w:val="00B416B2"/>
    <w:rsid w:val="00B421D6"/>
    <w:rsid w:val="00B43B3C"/>
    <w:rsid w:val="00B475AC"/>
    <w:rsid w:val="00B5069F"/>
    <w:rsid w:val="00B519DC"/>
    <w:rsid w:val="00B52551"/>
    <w:rsid w:val="00B530EA"/>
    <w:rsid w:val="00B53839"/>
    <w:rsid w:val="00B63117"/>
    <w:rsid w:val="00B63BE0"/>
    <w:rsid w:val="00B64B79"/>
    <w:rsid w:val="00B65376"/>
    <w:rsid w:val="00B66F12"/>
    <w:rsid w:val="00B70D99"/>
    <w:rsid w:val="00B70FB8"/>
    <w:rsid w:val="00B74F99"/>
    <w:rsid w:val="00B76615"/>
    <w:rsid w:val="00B76646"/>
    <w:rsid w:val="00B77E41"/>
    <w:rsid w:val="00B847AE"/>
    <w:rsid w:val="00B84A44"/>
    <w:rsid w:val="00B86504"/>
    <w:rsid w:val="00B86837"/>
    <w:rsid w:val="00B91710"/>
    <w:rsid w:val="00B92C4E"/>
    <w:rsid w:val="00B934F8"/>
    <w:rsid w:val="00B94C17"/>
    <w:rsid w:val="00B9661B"/>
    <w:rsid w:val="00B96B14"/>
    <w:rsid w:val="00B96C10"/>
    <w:rsid w:val="00B97979"/>
    <w:rsid w:val="00BA2763"/>
    <w:rsid w:val="00BA77F2"/>
    <w:rsid w:val="00BA7CB6"/>
    <w:rsid w:val="00BB4748"/>
    <w:rsid w:val="00BB57D9"/>
    <w:rsid w:val="00BB5DAB"/>
    <w:rsid w:val="00BB78A8"/>
    <w:rsid w:val="00BC07F2"/>
    <w:rsid w:val="00BC2CB8"/>
    <w:rsid w:val="00BC2F97"/>
    <w:rsid w:val="00BC5A2A"/>
    <w:rsid w:val="00BC6968"/>
    <w:rsid w:val="00BC6AD9"/>
    <w:rsid w:val="00BC6CEA"/>
    <w:rsid w:val="00BC72DD"/>
    <w:rsid w:val="00BD01C3"/>
    <w:rsid w:val="00BD0D1D"/>
    <w:rsid w:val="00BD2C4A"/>
    <w:rsid w:val="00BD3ACF"/>
    <w:rsid w:val="00BD44EE"/>
    <w:rsid w:val="00BE3B5E"/>
    <w:rsid w:val="00BE46B4"/>
    <w:rsid w:val="00BE5769"/>
    <w:rsid w:val="00BE6306"/>
    <w:rsid w:val="00BE6DE4"/>
    <w:rsid w:val="00BF062C"/>
    <w:rsid w:val="00BF196F"/>
    <w:rsid w:val="00BF5A67"/>
    <w:rsid w:val="00BF7350"/>
    <w:rsid w:val="00C0066C"/>
    <w:rsid w:val="00C01BED"/>
    <w:rsid w:val="00C1238B"/>
    <w:rsid w:val="00C12B65"/>
    <w:rsid w:val="00C14CE0"/>
    <w:rsid w:val="00C14E8E"/>
    <w:rsid w:val="00C150BE"/>
    <w:rsid w:val="00C16E9D"/>
    <w:rsid w:val="00C21473"/>
    <w:rsid w:val="00C24A3A"/>
    <w:rsid w:val="00C25720"/>
    <w:rsid w:val="00C272DF"/>
    <w:rsid w:val="00C278D4"/>
    <w:rsid w:val="00C3162B"/>
    <w:rsid w:val="00C320B0"/>
    <w:rsid w:val="00C32EBE"/>
    <w:rsid w:val="00C33011"/>
    <w:rsid w:val="00C33724"/>
    <w:rsid w:val="00C33CEE"/>
    <w:rsid w:val="00C34194"/>
    <w:rsid w:val="00C3472E"/>
    <w:rsid w:val="00C404A4"/>
    <w:rsid w:val="00C4125F"/>
    <w:rsid w:val="00C46A0C"/>
    <w:rsid w:val="00C500FC"/>
    <w:rsid w:val="00C511A4"/>
    <w:rsid w:val="00C5192D"/>
    <w:rsid w:val="00C522D2"/>
    <w:rsid w:val="00C5288D"/>
    <w:rsid w:val="00C5382C"/>
    <w:rsid w:val="00C53C5A"/>
    <w:rsid w:val="00C55D20"/>
    <w:rsid w:val="00C56759"/>
    <w:rsid w:val="00C57AC1"/>
    <w:rsid w:val="00C624D3"/>
    <w:rsid w:val="00C65F8F"/>
    <w:rsid w:val="00C66665"/>
    <w:rsid w:val="00C66909"/>
    <w:rsid w:val="00C67DAA"/>
    <w:rsid w:val="00C70286"/>
    <w:rsid w:val="00C73D5F"/>
    <w:rsid w:val="00C7423F"/>
    <w:rsid w:val="00C75D57"/>
    <w:rsid w:val="00C7626F"/>
    <w:rsid w:val="00C76D6A"/>
    <w:rsid w:val="00C777B6"/>
    <w:rsid w:val="00C80BD3"/>
    <w:rsid w:val="00C81516"/>
    <w:rsid w:val="00C81EA2"/>
    <w:rsid w:val="00C81EF7"/>
    <w:rsid w:val="00C82FF2"/>
    <w:rsid w:val="00C83F8B"/>
    <w:rsid w:val="00C852FF"/>
    <w:rsid w:val="00C85466"/>
    <w:rsid w:val="00C8552E"/>
    <w:rsid w:val="00C9045B"/>
    <w:rsid w:val="00C908E2"/>
    <w:rsid w:val="00C91A46"/>
    <w:rsid w:val="00C9257E"/>
    <w:rsid w:val="00C94029"/>
    <w:rsid w:val="00C9783C"/>
    <w:rsid w:val="00CA008B"/>
    <w:rsid w:val="00CA06F4"/>
    <w:rsid w:val="00CA1F3D"/>
    <w:rsid w:val="00CA20CF"/>
    <w:rsid w:val="00CA2465"/>
    <w:rsid w:val="00CA39FD"/>
    <w:rsid w:val="00CA4377"/>
    <w:rsid w:val="00CA4BDB"/>
    <w:rsid w:val="00CB1907"/>
    <w:rsid w:val="00CB1A8E"/>
    <w:rsid w:val="00CB226F"/>
    <w:rsid w:val="00CB24EF"/>
    <w:rsid w:val="00CB3081"/>
    <w:rsid w:val="00CB42FA"/>
    <w:rsid w:val="00CB52F1"/>
    <w:rsid w:val="00CB5593"/>
    <w:rsid w:val="00CB6A8B"/>
    <w:rsid w:val="00CB7D6B"/>
    <w:rsid w:val="00CC2ED9"/>
    <w:rsid w:val="00CC3898"/>
    <w:rsid w:val="00CC3BAA"/>
    <w:rsid w:val="00CC54B7"/>
    <w:rsid w:val="00CC58B9"/>
    <w:rsid w:val="00CC6487"/>
    <w:rsid w:val="00CD029A"/>
    <w:rsid w:val="00CD1D6B"/>
    <w:rsid w:val="00CD27EA"/>
    <w:rsid w:val="00CD31F3"/>
    <w:rsid w:val="00CD4E2F"/>
    <w:rsid w:val="00CD505D"/>
    <w:rsid w:val="00CD769F"/>
    <w:rsid w:val="00CE2B91"/>
    <w:rsid w:val="00CE2BE5"/>
    <w:rsid w:val="00CE368A"/>
    <w:rsid w:val="00CF1A78"/>
    <w:rsid w:val="00CF27DB"/>
    <w:rsid w:val="00CF2D1F"/>
    <w:rsid w:val="00CF554D"/>
    <w:rsid w:val="00D01270"/>
    <w:rsid w:val="00D01BEC"/>
    <w:rsid w:val="00D02B33"/>
    <w:rsid w:val="00D0369C"/>
    <w:rsid w:val="00D0393B"/>
    <w:rsid w:val="00D039EE"/>
    <w:rsid w:val="00D04510"/>
    <w:rsid w:val="00D04DE9"/>
    <w:rsid w:val="00D06D2F"/>
    <w:rsid w:val="00D0723A"/>
    <w:rsid w:val="00D110D7"/>
    <w:rsid w:val="00D12794"/>
    <w:rsid w:val="00D1346D"/>
    <w:rsid w:val="00D13EFE"/>
    <w:rsid w:val="00D14AEB"/>
    <w:rsid w:val="00D16B2D"/>
    <w:rsid w:val="00D16E12"/>
    <w:rsid w:val="00D21C41"/>
    <w:rsid w:val="00D23C52"/>
    <w:rsid w:val="00D2460B"/>
    <w:rsid w:val="00D25340"/>
    <w:rsid w:val="00D25547"/>
    <w:rsid w:val="00D25720"/>
    <w:rsid w:val="00D2722B"/>
    <w:rsid w:val="00D27C2C"/>
    <w:rsid w:val="00D27E8A"/>
    <w:rsid w:val="00D31566"/>
    <w:rsid w:val="00D32ACA"/>
    <w:rsid w:val="00D32AD7"/>
    <w:rsid w:val="00D33EEE"/>
    <w:rsid w:val="00D34F7E"/>
    <w:rsid w:val="00D36F30"/>
    <w:rsid w:val="00D40A4C"/>
    <w:rsid w:val="00D40F46"/>
    <w:rsid w:val="00D445DC"/>
    <w:rsid w:val="00D44A5B"/>
    <w:rsid w:val="00D50C90"/>
    <w:rsid w:val="00D51ACD"/>
    <w:rsid w:val="00D52EB4"/>
    <w:rsid w:val="00D54FA6"/>
    <w:rsid w:val="00D56844"/>
    <w:rsid w:val="00D61161"/>
    <w:rsid w:val="00D64706"/>
    <w:rsid w:val="00D66DFD"/>
    <w:rsid w:val="00D67100"/>
    <w:rsid w:val="00D677CD"/>
    <w:rsid w:val="00D757E8"/>
    <w:rsid w:val="00D77CCD"/>
    <w:rsid w:val="00D80295"/>
    <w:rsid w:val="00D8031E"/>
    <w:rsid w:val="00D8110B"/>
    <w:rsid w:val="00D81C02"/>
    <w:rsid w:val="00D84841"/>
    <w:rsid w:val="00D852AA"/>
    <w:rsid w:val="00D902BC"/>
    <w:rsid w:val="00D95763"/>
    <w:rsid w:val="00D95D56"/>
    <w:rsid w:val="00D97FC8"/>
    <w:rsid w:val="00DA100F"/>
    <w:rsid w:val="00DA1E4D"/>
    <w:rsid w:val="00DA2E5E"/>
    <w:rsid w:val="00DB0A5A"/>
    <w:rsid w:val="00DB2635"/>
    <w:rsid w:val="00DB2D5F"/>
    <w:rsid w:val="00DB4C34"/>
    <w:rsid w:val="00DB4C9E"/>
    <w:rsid w:val="00DB594E"/>
    <w:rsid w:val="00DB64E4"/>
    <w:rsid w:val="00DB724C"/>
    <w:rsid w:val="00DB7F25"/>
    <w:rsid w:val="00DC1E39"/>
    <w:rsid w:val="00DC224B"/>
    <w:rsid w:val="00DC3078"/>
    <w:rsid w:val="00DC36F6"/>
    <w:rsid w:val="00DC3EA1"/>
    <w:rsid w:val="00DC446D"/>
    <w:rsid w:val="00DC6081"/>
    <w:rsid w:val="00DC6913"/>
    <w:rsid w:val="00DD0156"/>
    <w:rsid w:val="00DD13B9"/>
    <w:rsid w:val="00DD431D"/>
    <w:rsid w:val="00DD575C"/>
    <w:rsid w:val="00DD5B6B"/>
    <w:rsid w:val="00DD6994"/>
    <w:rsid w:val="00DE0EB9"/>
    <w:rsid w:val="00DE5895"/>
    <w:rsid w:val="00DF14EB"/>
    <w:rsid w:val="00DF1E7D"/>
    <w:rsid w:val="00DF2122"/>
    <w:rsid w:val="00DF22A7"/>
    <w:rsid w:val="00DF3CA7"/>
    <w:rsid w:val="00DF4818"/>
    <w:rsid w:val="00DF73AA"/>
    <w:rsid w:val="00DF75B6"/>
    <w:rsid w:val="00E01408"/>
    <w:rsid w:val="00E031E8"/>
    <w:rsid w:val="00E04831"/>
    <w:rsid w:val="00E04FAB"/>
    <w:rsid w:val="00E058AE"/>
    <w:rsid w:val="00E06394"/>
    <w:rsid w:val="00E10461"/>
    <w:rsid w:val="00E10BBE"/>
    <w:rsid w:val="00E119E9"/>
    <w:rsid w:val="00E147C5"/>
    <w:rsid w:val="00E14F05"/>
    <w:rsid w:val="00E15960"/>
    <w:rsid w:val="00E15F1E"/>
    <w:rsid w:val="00E17350"/>
    <w:rsid w:val="00E1760C"/>
    <w:rsid w:val="00E17616"/>
    <w:rsid w:val="00E2192A"/>
    <w:rsid w:val="00E23D2C"/>
    <w:rsid w:val="00E2773D"/>
    <w:rsid w:val="00E333E9"/>
    <w:rsid w:val="00E36D5A"/>
    <w:rsid w:val="00E413C2"/>
    <w:rsid w:val="00E4606C"/>
    <w:rsid w:val="00E462A3"/>
    <w:rsid w:val="00E50BA2"/>
    <w:rsid w:val="00E54477"/>
    <w:rsid w:val="00E56AFD"/>
    <w:rsid w:val="00E57796"/>
    <w:rsid w:val="00E63EB9"/>
    <w:rsid w:val="00E660D0"/>
    <w:rsid w:val="00E66187"/>
    <w:rsid w:val="00E67164"/>
    <w:rsid w:val="00E71CBE"/>
    <w:rsid w:val="00E748C1"/>
    <w:rsid w:val="00E75496"/>
    <w:rsid w:val="00E75CCE"/>
    <w:rsid w:val="00E82574"/>
    <w:rsid w:val="00E8277C"/>
    <w:rsid w:val="00E830D7"/>
    <w:rsid w:val="00E835D1"/>
    <w:rsid w:val="00E83964"/>
    <w:rsid w:val="00E84B0A"/>
    <w:rsid w:val="00E85055"/>
    <w:rsid w:val="00E921B2"/>
    <w:rsid w:val="00E93192"/>
    <w:rsid w:val="00E9319D"/>
    <w:rsid w:val="00E95D62"/>
    <w:rsid w:val="00E97744"/>
    <w:rsid w:val="00EA166D"/>
    <w:rsid w:val="00EA4584"/>
    <w:rsid w:val="00EA6B34"/>
    <w:rsid w:val="00EB1D42"/>
    <w:rsid w:val="00EB1E2F"/>
    <w:rsid w:val="00EB27FF"/>
    <w:rsid w:val="00EB3DAF"/>
    <w:rsid w:val="00EB5106"/>
    <w:rsid w:val="00EB67F4"/>
    <w:rsid w:val="00EB7C84"/>
    <w:rsid w:val="00EC14AF"/>
    <w:rsid w:val="00EC7024"/>
    <w:rsid w:val="00ED0CB1"/>
    <w:rsid w:val="00ED14D6"/>
    <w:rsid w:val="00ED1780"/>
    <w:rsid w:val="00ED37B0"/>
    <w:rsid w:val="00ED431E"/>
    <w:rsid w:val="00ED4BA1"/>
    <w:rsid w:val="00ED4DAD"/>
    <w:rsid w:val="00ED4DE2"/>
    <w:rsid w:val="00ED4E48"/>
    <w:rsid w:val="00ED6D2B"/>
    <w:rsid w:val="00EE07CC"/>
    <w:rsid w:val="00EE2299"/>
    <w:rsid w:val="00EE29C1"/>
    <w:rsid w:val="00EE36E7"/>
    <w:rsid w:val="00EE507C"/>
    <w:rsid w:val="00EF0C33"/>
    <w:rsid w:val="00EF1C62"/>
    <w:rsid w:val="00EF303E"/>
    <w:rsid w:val="00EF65D1"/>
    <w:rsid w:val="00EF6C44"/>
    <w:rsid w:val="00EF7C36"/>
    <w:rsid w:val="00F003E1"/>
    <w:rsid w:val="00F00C0A"/>
    <w:rsid w:val="00F037E4"/>
    <w:rsid w:val="00F04ECF"/>
    <w:rsid w:val="00F05BF4"/>
    <w:rsid w:val="00F05F4B"/>
    <w:rsid w:val="00F065DA"/>
    <w:rsid w:val="00F06DDA"/>
    <w:rsid w:val="00F06F8A"/>
    <w:rsid w:val="00F10348"/>
    <w:rsid w:val="00F10731"/>
    <w:rsid w:val="00F12637"/>
    <w:rsid w:val="00F13687"/>
    <w:rsid w:val="00F14444"/>
    <w:rsid w:val="00F15DF4"/>
    <w:rsid w:val="00F15E71"/>
    <w:rsid w:val="00F15FF8"/>
    <w:rsid w:val="00F17BA2"/>
    <w:rsid w:val="00F230C2"/>
    <w:rsid w:val="00F25476"/>
    <w:rsid w:val="00F261C7"/>
    <w:rsid w:val="00F30296"/>
    <w:rsid w:val="00F3055B"/>
    <w:rsid w:val="00F30E31"/>
    <w:rsid w:val="00F31332"/>
    <w:rsid w:val="00F33BFA"/>
    <w:rsid w:val="00F345A7"/>
    <w:rsid w:val="00F348E2"/>
    <w:rsid w:val="00F37D9F"/>
    <w:rsid w:val="00F45375"/>
    <w:rsid w:val="00F463DE"/>
    <w:rsid w:val="00F51D06"/>
    <w:rsid w:val="00F52099"/>
    <w:rsid w:val="00F52A63"/>
    <w:rsid w:val="00F53B50"/>
    <w:rsid w:val="00F541DC"/>
    <w:rsid w:val="00F5666C"/>
    <w:rsid w:val="00F62AC1"/>
    <w:rsid w:val="00F6598A"/>
    <w:rsid w:val="00F65FAB"/>
    <w:rsid w:val="00F66761"/>
    <w:rsid w:val="00F704E8"/>
    <w:rsid w:val="00F70887"/>
    <w:rsid w:val="00F710D2"/>
    <w:rsid w:val="00F733CB"/>
    <w:rsid w:val="00F73AD3"/>
    <w:rsid w:val="00F747A3"/>
    <w:rsid w:val="00F757C2"/>
    <w:rsid w:val="00F8105F"/>
    <w:rsid w:val="00F81E2D"/>
    <w:rsid w:val="00F82F39"/>
    <w:rsid w:val="00F83AEC"/>
    <w:rsid w:val="00F83D26"/>
    <w:rsid w:val="00F84079"/>
    <w:rsid w:val="00F85EDB"/>
    <w:rsid w:val="00F87D1E"/>
    <w:rsid w:val="00F87E07"/>
    <w:rsid w:val="00F87F6F"/>
    <w:rsid w:val="00F90D06"/>
    <w:rsid w:val="00F91186"/>
    <w:rsid w:val="00F92EB5"/>
    <w:rsid w:val="00F93316"/>
    <w:rsid w:val="00F94A26"/>
    <w:rsid w:val="00F951CD"/>
    <w:rsid w:val="00F95EC9"/>
    <w:rsid w:val="00FA0C0D"/>
    <w:rsid w:val="00FA24C8"/>
    <w:rsid w:val="00FA5501"/>
    <w:rsid w:val="00FA651E"/>
    <w:rsid w:val="00FB0BB7"/>
    <w:rsid w:val="00FB21DB"/>
    <w:rsid w:val="00FB24B7"/>
    <w:rsid w:val="00FB7388"/>
    <w:rsid w:val="00FC2B30"/>
    <w:rsid w:val="00FC3045"/>
    <w:rsid w:val="00FC3445"/>
    <w:rsid w:val="00FC42F6"/>
    <w:rsid w:val="00FC6389"/>
    <w:rsid w:val="00FC7AA8"/>
    <w:rsid w:val="00FC7DFC"/>
    <w:rsid w:val="00FD1832"/>
    <w:rsid w:val="00FD369E"/>
    <w:rsid w:val="00FD42C7"/>
    <w:rsid w:val="00FD619D"/>
    <w:rsid w:val="00FD7D5E"/>
    <w:rsid w:val="00FD7EE5"/>
    <w:rsid w:val="00FE2216"/>
    <w:rsid w:val="00FE2FC3"/>
    <w:rsid w:val="00FE345E"/>
    <w:rsid w:val="00FE4E05"/>
    <w:rsid w:val="00FE5AD4"/>
    <w:rsid w:val="00FF4860"/>
    <w:rsid w:val="00FF4BEC"/>
    <w:rsid w:val="00FF6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188416"/>
  <w15:docId w15:val="{2D3C0389-7169-49AB-9054-9722103F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0CAE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D4BA1"/>
    <w:pPr>
      <w:ind w:left="720"/>
      <w:contextualSpacing/>
    </w:pPr>
  </w:style>
  <w:style w:type="table" w:styleId="a4">
    <w:name w:val="Table Grid"/>
    <w:basedOn w:val="a1"/>
    <w:uiPriority w:val="99"/>
    <w:rsid w:val="00646F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footer"/>
    <w:basedOn w:val="a"/>
    <w:link w:val="a6"/>
    <w:uiPriority w:val="99"/>
    <w:rsid w:val="003F71F2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Нижний колонтитул Знак"/>
    <w:link w:val="a5"/>
    <w:uiPriority w:val="99"/>
    <w:semiHidden/>
    <w:locked/>
    <w:rsid w:val="007443CB"/>
    <w:rPr>
      <w:rFonts w:ascii="Times New Roman" w:hAnsi="Times New Roman" w:cs="Times New Roman"/>
      <w:sz w:val="28"/>
      <w:lang w:eastAsia="en-US"/>
    </w:rPr>
  </w:style>
  <w:style w:type="character" w:styleId="a7">
    <w:name w:val="page number"/>
    <w:uiPriority w:val="99"/>
    <w:rsid w:val="003F71F2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E031E8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a9">
    <w:name w:val="Текст выноски Знак"/>
    <w:link w:val="a8"/>
    <w:uiPriority w:val="99"/>
    <w:semiHidden/>
    <w:locked/>
    <w:rsid w:val="00E031E8"/>
    <w:rPr>
      <w:rFonts w:ascii="Segoe UI" w:hAnsi="Segoe UI" w:cs="Times New Roman"/>
      <w:sz w:val="18"/>
      <w:lang w:eastAsia="en-US"/>
    </w:rPr>
  </w:style>
  <w:style w:type="paragraph" w:styleId="aa">
    <w:name w:val="No Spacing"/>
    <w:uiPriority w:val="1"/>
    <w:qFormat/>
    <w:rsid w:val="00CA008B"/>
    <w:rPr>
      <w:rFonts w:ascii="Times New Roman" w:hAnsi="Times New Roman"/>
      <w:sz w:val="28"/>
      <w:szCs w:val="22"/>
      <w:lang w:eastAsia="en-US"/>
    </w:rPr>
  </w:style>
  <w:style w:type="paragraph" w:customStyle="1" w:styleId="ab">
    <w:name w:val="Таблицы (моноширинный)"/>
    <w:basedOn w:val="a"/>
    <w:next w:val="a"/>
    <w:rsid w:val="000C40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855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55ECD"/>
    <w:rPr>
      <w:rFonts w:ascii="Times New Roman" w:hAnsi="Times New Roman"/>
      <w:sz w:val="28"/>
      <w:szCs w:val="22"/>
      <w:lang w:eastAsia="en-US"/>
    </w:rPr>
  </w:style>
  <w:style w:type="paragraph" w:customStyle="1" w:styleId="ConsPlusNonformat">
    <w:name w:val="ConsPlusNonformat"/>
    <w:qFormat/>
    <w:rsid w:val="001E741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e">
    <w:name w:val="annotation reference"/>
    <w:basedOn w:val="a0"/>
    <w:uiPriority w:val="99"/>
    <w:semiHidden/>
    <w:unhideWhenUsed/>
    <w:rsid w:val="006D4F8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D4F8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D4F89"/>
    <w:rPr>
      <w:rFonts w:ascii="Times New Roman" w:hAnsi="Times New Roman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D4F8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D4F89"/>
    <w:rPr>
      <w:rFonts w:ascii="Times New Roman" w:hAnsi="Times New Roman"/>
      <w:b/>
      <w:bCs/>
      <w:lang w:eastAsia="en-US"/>
    </w:rPr>
  </w:style>
  <w:style w:type="character" w:styleId="af3">
    <w:name w:val="Hyperlink"/>
    <w:basedOn w:val="a0"/>
    <w:uiPriority w:val="99"/>
    <w:rsid w:val="0068380E"/>
    <w:rPr>
      <w:rFonts w:cs="Times New Roman"/>
      <w:color w:val="000080"/>
      <w:u w:val="single"/>
    </w:rPr>
  </w:style>
  <w:style w:type="character" w:customStyle="1" w:styleId="2">
    <w:name w:val="Колонтитул (2)_"/>
    <w:link w:val="20"/>
    <w:rsid w:val="0048611C"/>
    <w:rPr>
      <w:lang w:val="en-US" w:eastAsia="en-US" w:bidi="en-US"/>
    </w:rPr>
  </w:style>
  <w:style w:type="paragraph" w:customStyle="1" w:styleId="20">
    <w:name w:val="Колонтитул (2)"/>
    <w:basedOn w:val="a"/>
    <w:link w:val="2"/>
    <w:rsid w:val="0048611C"/>
    <w:pPr>
      <w:widowControl w:val="0"/>
      <w:spacing w:after="0" w:line="240" w:lineRule="auto"/>
    </w:pPr>
    <w:rPr>
      <w:rFonts w:ascii="Calibri" w:hAnsi="Calibri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aramilgo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torgi.gov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19A1D-EF9A-43A0-9131-D4448EF1A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10740</Words>
  <Characters>61224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71821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Нурисламова Ирина Евгеньевна</cp:lastModifiedBy>
  <cp:revision>4</cp:revision>
  <cp:lastPrinted>2020-07-24T05:32:00Z</cp:lastPrinted>
  <dcterms:created xsi:type="dcterms:W3CDTF">2021-08-02T09:51:00Z</dcterms:created>
  <dcterms:modified xsi:type="dcterms:W3CDTF">2021-08-03T04:56:00Z</dcterms:modified>
</cp:coreProperties>
</file>