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EA6" w:rsidRDefault="004733C5" w:rsidP="00E06522">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ПРОЕКТ</w:t>
      </w:r>
    </w:p>
    <w:p w:rsidR="00266EA6" w:rsidRDefault="00266EA6" w:rsidP="00E06522">
      <w:pPr>
        <w:spacing w:after="0" w:line="240" w:lineRule="auto"/>
        <w:jc w:val="center"/>
        <w:rPr>
          <w:rFonts w:ascii="Times New Roman" w:eastAsia="Times New Roman" w:hAnsi="Times New Roman" w:cs="Times New Roman"/>
          <w:b/>
          <w:sz w:val="28"/>
          <w:szCs w:val="28"/>
          <w:lang w:eastAsia="ru-RU"/>
        </w:rPr>
      </w:pPr>
    </w:p>
    <w:p w:rsidR="00266EA6" w:rsidRDefault="00266EA6" w:rsidP="00E06522">
      <w:pPr>
        <w:spacing w:after="0" w:line="240" w:lineRule="auto"/>
        <w:jc w:val="center"/>
        <w:rPr>
          <w:rFonts w:ascii="Times New Roman" w:eastAsia="Times New Roman" w:hAnsi="Times New Roman" w:cs="Times New Roman"/>
          <w:b/>
          <w:sz w:val="28"/>
          <w:szCs w:val="28"/>
          <w:lang w:eastAsia="ru-RU"/>
        </w:rPr>
      </w:pPr>
    </w:p>
    <w:p w:rsidR="003228CB" w:rsidRPr="00D42C29" w:rsidRDefault="003228CB" w:rsidP="00E06522">
      <w:pPr>
        <w:spacing w:after="0" w:line="240" w:lineRule="auto"/>
        <w:jc w:val="center"/>
        <w:rPr>
          <w:rFonts w:ascii="Times New Roman" w:eastAsia="Times New Roman" w:hAnsi="Times New Roman" w:cs="Times New Roman"/>
          <w:b/>
          <w:sz w:val="28"/>
          <w:szCs w:val="28"/>
          <w:lang w:eastAsia="ru-RU"/>
        </w:rPr>
      </w:pPr>
      <w:r w:rsidRPr="00D42C29">
        <w:rPr>
          <w:rFonts w:ascii="Times New Roman" w:eastAsia="Times New Roman" w:hAnsi="Times New Roman" w:cs="Times New Roman"/>
          <w:b/>
          <w:sz w:val="28"/>
          <w:szCs w:val="28"/>
          <w:lang w:eastAsia="ru-RU"/>
        </w:rPr>
        <w:t>Р о с с и й с к а я   Ф е д е р а ц и я</w:t>
      </w:r>
    </w:p>
    <w:p w:rsidR="003228CB" w:rsidRPr="00D42C29" w:rsidRDefault="003228CB" w:rsidP="003228CB">
      <w:pPr>
        <w:spacing w:after="0" w:line="240" w:lineRule="auto"/>
        <w:jc w:val="center"/>
        <w:rPr>
          <w:rFonts w:ascii="Times New Roman" w:eastAsia="Times New Roman" w:hAnsi="Times New Roman" w:cs="Times New Roman"/>
          <w:b/>
          <w:sz w:val="72"/>
          <w:szCs w:val="72"/>
          <w:lang w:eastAsia="ru-RU"/>
        </w:rPr>
      </w:pPr>
      <w:r w:rsidRPr="00D42C29">
        <w:rPr>
          <w:rFonts w:ascii="Times New Roman" w:eastAsia="Times New Roman" w:hAnsi="Times New Roman" w:cs="Times New Roman"/>
          <w:b/>
          <w:sz w:val="72"/>
          <w:szCs w:val="72"/>
          <w:lang w:eastAsia="ru-RU"/>
        </w:rPr>
        <w:t>Р е ш е н и е</w:t>
      </w:r>
    </w:p>
    <w:p w:rsidR="003228CB" w:rsidRPr="00D42C29" w:rsidRDefault="003228CB" w:rsidP="003228CB">
      <w:pPr>
        <w:spacing w:after="0" w:line="240" w:lineRule="auto"/>
        <w:jc w:val="center"/>
        <w:rPr>
          <w:rFonts w:ascii="Times New Roman" w:eastAsia="Times New Roman" w:hAnsi="Times New Roman" w:cs="Times New Roman"/>
          <w:b/>
          <w:sz w:val="40"/>
          <w:szCs w:val="40"/>
          <w:lang w:eastAsia="ru-RU"/>
        </w:rPr>
      </w:pPr>
      <w:r w:rsidRPr="00D42C29">
        <w:rPr>
          <w:rFonts w:ascii="Times New Roman" w:eastAsia="Times New Roman" w:hAnsi="Times New Roman" w:cs="Times New Roman"/>
          <w:b/>
          <w:sz w:val="40"/>
          <w:szCs w:val="40"/>
          <w:lang w:eastAsia="ru-RU"/>
        </w:rPr>
        <w:t>Думы Арамильского городского округа</w:t>
      </w:r>
    </w:p>
    <w:p w:rsidR="003228CB" w:rsidRPr="00D42C29" w:rsidRDefault="003228CB" w:rsidP="003228CB">
      <w:pPr>
        <w:spacing w:after="0" w:line="240" w:lineRule="auto"/>
        <w:jc w:val="center"/>
        <w:rPr>
          <w:rFonts w:ascii="Times New Roman" w:eastAsia="Times New Roman" w:hAnsi="Times New Roman" w:cs="Times New Roman"/>
          <w:b/>
          <w:sz w:val="28"/>
          <w:szCs w:val="28"/>
          <w:lang w:eastAsia="ru-RU"/>
        </w:rPr>
      </w:pPr>
    </w:p>
    <w:p w:rsidR="003228CB" w:rsidRPr="00D42C29" w:rsidRDefault="00ED3DD1" w:rsidP="003228CB">
      <w:pPr>
        <w:spacing w:after="0" w:line="240" w:lineRule="auto"/>
        <w:rPr>
          <w:sz w:val="28"/>
          <w:szCs w:val="28"/>
        </w:rPr>
      </w:pPr>
      <w:r>
        <w:rPr>
          <w:rFonts w:ascii="Times New Roman" w:eastAsia="Times New Roman" w:hAnsi="Times New Roman" w:cs="Times New Roman"/>
          <w:sz w:val="28"/>
          <w:szCs w:val="28"/>
          <w:lang w:eastAsia="ru-RU"/>
        </w:rPr>
        <w:t xml:space="preserve">от </w:t>
      </w:r>
      <w:r w:rsidR="004733C5">
        <w:rPr>
          <w:rFonts w:ascii="Times New Roman" w:eastAsia="Times New Roman" w:hAnsi="Times New Roman" w:cs="Times New Roman"/>
          <w:sz w:val="28"/>
          <w:szCs w:val="28"/>
          <w:lang w:eastAsia="ru-RU"/>
        </w:rPr>
        <w:t>______________</w:t>
      </w:r>
      <w:r w:rsidR="00BF4C54">
        <w:rPr>
          <w:rFonts w:ascii="Times New Roman" w:eastAsia="Times New Roman" w:hAnsi="Times New Roman" w:cs="Times New Roman"/>
          <w:sz w:val="28"/>
          <w:szCs w:val="28"/>
          <w:lang w:eastAsia="ru-RU"/>
        </w:rPr>
        <w:t>_ №</w:t>
      </w:r>
      <w:r w:rsidR="004E0CA1">
        <w:rPr>
          <w:rFonts w:ascii="Times New Roman" w:eastAsia="Times New Roman" w:hAnsi="Times New Roman" w:cs="Times New Roman"/>
          <w:sz w:val="28"/>
          <w:szCs w:val="28"/>
          <w:lang w:eastAsia="ru-RU"/>
        </w:rPr>
        <w:t xml:space="preserve"> </w:t>
      </w:r>
      <w:r w:rsidR="004733C5">
        <w:rPr>
          <w:rFonts w:ascii="Times New Roman" w:eastAsia="Times New Roman" w:hAnsi="Times New Roman" w:cs="Times New Roman"/>
          <w:sz w:val="28"/>
          <w:szCs w:val="28"/>
          <w:lang w:eastAsia="ru-RU"/>
        </w:rPr>
        <w:t>__</w:t>
      </w:r>
      <w:r w:rsidR="000C59A6">
        <w:rPr>
          <w:rFonts w:ascii="Times New Roman" w:eastAsia="Times New Roman" w:hAnsi="Times New Roman" w:cs="Times New Roman"/>
          <w:sz w:val="28"/>
          <w:szCs w:val="28"/>
          <w:lang w:eastAsia="ru-RU"/>
        </w:rPr>
        <w:t xml:space="preserve"> </w:t>
      </w:r>
    </w:p>
    <w:p w:rsidR="00C66C23" w:rsidRPr="00C66C23" w:rsidRDefault="00C66C23" w:rsidP="00936CBF">
      <w:pPr>
        <w:pStyle w:val="ConsPlusTitle"/>
        <w:widowControl w:val="0"/>
        <w:jc w:val="center"/>
        <w:outlineLvl w:val="0"/>
        <w:rPr>
          <w:sz w:val="28"/>
          <w:szCs w:val="28"/>
        </w:rPr>
      </w:pPr>
    </w:p>
    <w:p w:rsidR="00EF458B" w:rsidRDefault="0088724A" w:rsidP="00C57984">
      <w:pPr>
        <w:widowControl w:val="0"/>
        <w:autoSpaceDE w:val="0"/>
        <w:autoSpaceDN w:val="0"/>
        <w:adjustRightInd w:val="0"/>
        <w:spacing w:after="0" w:line="240" w:lineRule="auto"/>
        <w:ind w:firstLine="540"/>
        <w:jc w:val="center"/>
        <w:outlineLvl w:val="0"/>
        <w:rPr>
          <w:rFonts w:ascii="Times New Roman" w:hAnsi="Times New Roman" w:cs="Times New Roman"/>
          <w:b/>
          <w:i/>
          <w:sz w:val="28"/>
          <w:szCs w:val="28"/>
        </w:rPr>
      </w:pPr>
      <w:r>
        <w:rPr>
          <w:rFonts w:ascii="Times New Roman" w:hAnsi="Times New Roman" w:cs="Times New Roman"/>
          <w:b/>
          <w:i/>
          <w:sz w:val="28"/>
          <w:szCs w:val="28"/>
        </w:rPr>
        <w:t xml:space="preserve">О внесении изменений и дополнений в Устав </w:t>
      </w:r>
    </w:p>
    <w:p w:rsidR="00C66C23" w:rsidRDefault="0088724A" w:rsidP="00C57984">
      <w:pPr>
        <w:widowControl w:val="0"/>
        <w:autoSpaceDE w:val="0"/>
        <w:autoSpaceDN w:val="0"/>
        <w:adjustRightInd w:val="0"/>
        <w:spacing w:after="0" w:line="240" w:lineRule="auto"/>
        <w:ind w:firstLine="540"/>
        <w:jc w:val="center"/>
        <w:outlineLvl w:val="0"/>
        <w:rPr>
          <w:rFonts w:ascii="Times New Roman" w:hAnsi="Times New Roman" w:cs="Times New Roman"/>
          <w:b/>
          <w:i/>
          <w:sz w:val="28"/>
          <w:szCs w:val="28"/>
        </w:rPr>
      </w:pPr>
      <w:r>
        <w:rPr>
          <w:rFonts w:ascii="Times New Roman" w:hAnsi="Times New Roman" w:cs="Times New Roman"/>
          <w:b/>
          <w:i/>
          <w:sz w:val="28"/>
          <w:szCs w:val="28"/>
        </w:rPr>
        <w:t>Арамильского городского округа</w:t>
      </w:r>
    </w:p>
    <w:p w:rsidR="00206DDB" w:rsidRDefault="00206DDB" w:rsidP="00E0652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66C23" w:rsidRDefault="002E69BC" w:rsidP="00CB5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00FB3F0D">
        <w:rPr>
          <w:rFonts w:ascii="Times New Roman" w:hAnsi="Times New Roman" w:cs="Times New Roman"/>
          <w:sz w:val="28"/>
          <w:szCs w:val="28"/>
        </w:rPr>
        <w:t>Федеральн</w:t>
      </w:r>
      <w:r w:rsidR="00B8266E">
        <w:rPr>
          <w:rFonts w:ascii="Times New Roman" w:hAnsi="Times New Roman" w:cs="Times New Roman"/>
          <w:sz w:val="28"/>
          <w:szCs w:val="28"/>
        </w:rPr>
        <w:t>ыми</w:t>
      </w:r>
      <w:r w:rsidR="00FB3F0D">
        <w:rPr>
          <w:rFonts w:ascii="Times New Roman" w:hAnsi="Times New Roman" w:cs="Times New Roman"/>
          <w:sz w:val="28"/>
          <w:szCs w:val="28"/>
        </w:rPr>
        <w:t xml:space="preserve"> </w:t>
      </w:r>
      <w:r w:rsidR="00EF458B" w:rsidRPr="00942369">
        <w:rPr>
          <w:rFonts w:ascii="Times New Roman" w:hAnsi="Times New Roman" w:cs="Times New Roman"/>
          <w:sz w:val="28"/>
          <w:szCs w:val="28"/>
        </w:rPr>
        <w:t>закон</w:t>
      </w:r>
      <w:r w:rsidR="00B8266E">
        <w:rPr>
          <w:rFonts w:ascii="Times New Roman" w:hAnsi="Times New Roman" w:cs="Times New Roman"/>
          <w:sz w:val="28"/>
          <w:szCs w:val="28"/>
        </w:rPr>
        <w:t>ами</w:t>
      </w:r>
      <w:r w:rsidRPr="002E69BC">
        <w:t xml:space="preserve"> </w:t>
      </w:r>
      <w:r w:rsidRPr="002E69BC">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942369">
        <w:rPr>
          <w:rFonts w:ascii="Times New Roman" w:hAnsi="Times New Roman" w:cs="Times New Roman"/>
          <w:sz w:val="28"/>
          <w:szCs w:val="28"/>
        </w:rPr>
        <w:t>от 28</w:t>
      </w:r>
      <w:r>
        <w:rPr>
          <w:rFonts w:ascii="Times New Roman" w:hAnsi="Times New Roman" w:cs="Times New Roman"/>
          <w:sz w:val="28"/>
          <w:szCs w:val="28"/>
        </w:rPr>
        <w:t>.03.2</w:t>
      </w:r>
      <w:r w:rsidRPr="00942369">
        <w:rPr>
          <w:rFonts w:ascii="Times New Roman" w:hAnsi="Times New Roman" w:cs="Times New Roman"/>
          <w:sz w:val="28"/>
          <w:szCs w:val="28"/>
        </w:rPr>
        <w:t>017</w:t>
      </w:r>
      <w:r>
        <w:rPr>
          <w:rFonts w:ascii="Times New Roman" w:hAnsi="Times New Roman" w:cs="Times New Roman"/>
          <w:sz w:val="28"/>
          <w:szCs w:val="28"/>
        </w:rPr>
        <w:t xml:space="preserve"> </w:t>
      </w:r>
      <w:r w:rsidRPr="00942369">
        <w:rPr>
          <w:rFonts w:ascii="Times New Roman" w:hAnsi="Times New Roman" w:cs="Times New Roman"/>
          <w:sz w:val="28"/>
          <w:szCs w:val="28"/>
        </w:rPr>
        <w:t>№ 48-ФЗ</w:t>
      </w:r>
      <w:r>
        <w:rPr>
          <w:rFonts w:ascii="Times New Roman" w:hAnsi="Times New Roman" w:cs="Times New Roman"/>
          <w:sz w:val="28"/>
          <w:szCs w:val="28"/>
        </w:rPr>
        <w:t xml:space="preserve"> </w:t>
      </w:r>
      <w:r w:rsidRPr="00942369">
        <w:rPr>
          <w:rFonts w:ascii="Times New Roman" w:hAnsi="Times New Roman" w:cs="Times New Roman"/>
          <w:sz w:val="28"/>
          <w:szCs w:val="28"/>
        </w:rPr>
        <w:t>«О внесении изменений в Бюджетный кодекс</w:t>
      </w:r>
      <w:r>
        <w:rPr>
          <w:rFonts w:ascii="Times New Roman" w:hAnsi="Times New Roman" w:cs="Times New Roman"/>
          <w:sz w:val="28"/>
          <w:szCs w:val="28"/>
        </w:rPr>
        <w:t xml:space="preserve"> </w:t>
      </w:r>
      <w:r w:rsidRPr="00942369">
        <w:rPr>
          <w:rFonts w:ascii="Times New Roman" w:hAnsi="Times New Roman" w:cs="Times New Roman"/>
          <w:sz w:val="28"/>
          <w:szCs w:val="28"/>
        </w:rPr>
        <w:t xml:space="preserve">Российской Федерации», </w:t>
      </w:r>
      <w:r w:rsidR="00EF458B" w:rsidRPr="00942369">
        <w:rPr>
          <w:rFonts w:ascii="Times New Roman" w:hAnsi="Times New Roman" w:cs="Times New Roman"/>
          <w:sz w:val="28"/>
          <w:szCs w:val="28"/>
        </w:rPr>
        <w:t>от</w:t>
      </w:r>
      <w:r>
        <w:rPr>
          <w:rFonts w:ascii="Times New Roman" w:hAnsi="Times New Roman" w:cs="Times New Roman"/>
          <w:sz w:val="28"/>
          <w:szCs w:val="28"/>
        </w:rPr>
        <w:t xml:space="preserve"> </w:t>
      </w:r>
      <w:r w:rsidR="00EF458B" w:rsidRPr="00942369">
        <w:rPr>
          <w:rFonts w:ascii="Times New Roman" w:hAnsi="Times New Roman" w:cs="Times New Roman"/>
          <w:sz w:val="28"/>
          <w:szCs w:val="28"/>
        </w:rPr>
        <w:t>18</w:t>
      </w:r>
      <w:r w:rsidR="00A857E2">
        <w:rPr>
          <w:rFonts w:ascii="Times New Roman" w:hAnsi="Times New Roman" w:cs="Times New Roman"/>
          <w:sz w:val="28"/>
          <w:szCs w:val="28"/>
        </w:rPr>
        <w:t>.07.</w:t>
      </w:r>
      <w:r w:rsidR="00EF458B" w:rsidRPr="00942369">
        <w:rPr>
          <w:rFonts w:ascii="Times New Roman" w:hAnsi="Times New Roman" w:cs="Times New Roman"/>
          <w:sz w:val="28"/>
          <w:szCs w:val="28"/>
        </w:rPr>
        <w:t xml:space="preserve">2017 </w:t>
      </w:r>
      <w:r w:rsidR="001C22EE">
        <w:rPr>
          <w:rFonts w:ascii="Times New Roman" w:hAnsi="Times New Roman" w:cs="Times New Roman"/>
          <w:sz w:val="28"/>
          <w:szCs w:val="28"/>
        </w:rPr>
        <w:t xml:space="preserve"> </w:t>
      </w:r>
      <w:r w:rsidR="001C22EE">
        <w:rPr>
          <w:rFonts w:ascii="Times New Roman" w:hAnsi="Times New Roman" w:cs="Times New Roman"/>
          <w:sz w:val="28"/>
          <w:szCs w:val="28"/>
        </w:rPr>
        <w:br/>
      </w:r>
      <w:r w:rsidR="00EF458B" w:rsidRPr="00942369">
        <w:rPr>
          <w:rFonts w:ascii="Times New Roman" w:hAnsi="Times New Roman" w:cs="Times New Roman"/>
          <w:sz w:val="28"/>
          <w:szCs w:val="28"/>
        </w:rPr>
        <w:t xml:space="preserve">№ 171-ФЗ «О внесении изменений в Федеральный закон «Об общих принципах организации местного самоуправления в Российской Федерации», </w:t>
      </w:r>
      <w:r>
        <w:rPr>
          <w:rFonts w:ascii="Times New Roman" w:hAnsi="Times New Roman" w:cs="Times New Roman"/>
          <w:sz w:val="28"/>
          <w:szCs w:val="28"/>
        </w:rPr>
        <w:t>в соответствии со статьей 3 Федерального закона о</w:t>
      </w:r>
      <w:r w:rsidRPr="00942369">
        <w:rPr>
          <w:rFonts w:ascii="Times New Roman" w:hAnsi="Times New Roman" w:cs="Times New Roman"/>
          <w:sz w:val="28"/>
          <w:szCs w:val="28"/>
        </w:rPr>
        <w:t>т 03</w:t>
      </w:r>
      <w:r>
        <w:rPr>
          <w:rFonts w:ascii="Times New Roman" w:hAnsi="Times New Roman" w:cs="Times New Roman"/>
          <w:sz w:val="28"/>
          <w:szCs w:val="28"/>
        </w:rPr>
        <w:t>.04.</w:t>
      </w:r>
      <w:r w:rsidRPr="00942369">
        <w:rPr>
          <w:rFonts w:ascii="Times New Roman" w:hAnsi="Times New Roman" w:cs="Times New Roman"/>
          <w:sz w:val="28"/>
          <w:szCs w:val="28"/>
        </w:rPr>
        <w:t>2017</w:t>
      </w:r>
      <w:r>
        <w:rPr>
          <w:rFonts w:ascii="Times New Roman" w:hAnsi="Times New Roman" w:cs="Times New Roman"/>
          <w:sz w:val="28"/>
          <w:szCs w:val="28"/>
        </w:rPr>
        <w:t xml:space="preserve"> </w:t>
      </w:r>
      <w:r w:rsidRPr="00942369">
        <w:rPr>
          <w:rFonts w:ascii="Times New Roman" w:hAnsi="Times New Roman" w:cs="Times New Roman"/>
          <w:sz w:val="28"/>
          <w:szCs w:val="28"/>
        </w:rPr>
        <w:t xml:space="preserve">№ 64-ФЗ </w:t>
      </w:r>
      <w:r>
        <w:rPr>
          <w:rFonts w:ascii="Times New Roman" w:hAnsi="Times New Roman" w:cs="Times New Roman"/>
          <w:sz w:val="28"/>
          <w:szCs w:val="28"/>
        </w:rPr>
        <w:t xml:space="preserve"> </w:t>
      </w:r>
      <w:r>
        <w:rPr>
          <w:rFonts w:ascii="Times New Roman" w:hAnsi="Times New Roman" w:cs="Times New Roman"/>
          <w:sz w:val="28"/>
          <w:szCs w:val="28"/>
        </w:rPr>
        <w:br/>
      </w:r>
      <w:r w:rsidRPr="00942369">
        <w:rPr>
          <w:rFonts w:ascii="Times New Roman" w:hAnsi="Times New Roman" w:cs="Times New Roman"/>
          <w:sz w:val="28"/>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Pr>
          <w:rFonts w:ascii="Times New Roman" w:hAnsi="Times New Roman" w:cs="Times New Roman"/>
          <w:sz w:val="28"/>
          <w:szCs w:val="28"/>
        </w:rPr>
        <w:t xml:space="preserve">, статьей 5 Федерального закона </w:t>
      </w:r>
      <w:r w:rsidR="00A857E2">
        <w:rPr>
          <w:rFonts w:ascii="Times New Roman" w:hAnsi="Times New Roman" w:cs="Times New Roman"/>
          <w:sz w:val="28"/>
          <w:szCs w:val="28"/>
        </w:rPr>
        <w:t>о</w:t>
      </w:r>
      <w:r w:rsidR="00EF458B" w:rsidRPr="00942369">
        <w:rPr>
          <w:rFonts w:ascii="Times New Roman" w:hAnsi="Times New Roman" w:cs="Times New Roman"/>
          <w:sz w:val="28"/>
          <w:szCs w:val="28"/>
        </w:rPr>
        <w:t>т 29</w:t>
      </w:r>
      <w:r w:rsidR="00A857E2">
        <w:rPr>
          <w:rFonts w:ascii="Times New Roman" w:hAnsi="Times New Roman" w:cs="Times New Roman"/>
          <w:sz w:val="28"/>
          <w:szCs w:val="28"/>
        </w:rPr>
        <w:t>.07.</w:t>
      </w:r>
      <w:r w:rsidR="00EF458B" w:rsidRPr="00942369">
        <w:rPr>
          <w:rFonts w:ascii="Times New Roman" w:hAnsi="Times New Roman" w:cs="Times New Roman"/>
          <w:sz w:val="28"/>
          <w:szCs w:val="28"/>
        </w:rPr>
        <w:t>2017</w:t>
      </w:r>
      <w:r w:rsidR="00A857E2">
        <w:rPr>
          <w:rFonts w:ascii="Times New Roman" w:hAnsi="Times New Roman" w:cs="Times New Roman"/>
          <w:sz w:val="28"/>
          <w:szCs w:val="28"/>
        </w:rPr>
        <w:t xml:space="preserve"> </w:t>
      </w:r>
      <w:r w:rsidR="00EF458B" w:rsidRPr="00942369">
        <w:rPr>
          <w:rFonts w:ascii="Times New Roman" w:hAnsi="Times New Roman" w:cs="Times New Roman"/>
          <w:sz w:val="28"/>
          <w:szCs w:val="28"/>
        </w:rPr>
        <w:t>№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r w:rsidR="00FB3F0D" w:rsidRPr="00FB3F0D">
        <w:rPr>
          <w:rFonts w:ascii="Times New Roman" w:hAnsi="Times New Roman" w:cs="Times New Roman"/>
          <w:sz w:val="28"/>
          <w:szCs w:val="28"/>
        </w:rPr>
        <w:t xml:space="preserve"> </w:t>
      </w:r>
      <w:r w:rsidR="00B270E1">
        <w:rPr>
          <w:rFonts w:ascii="Times New Roman" w:hAnsi="Times New Roman" w:cs="Times New Roman"/>
          <w:sz w:val="28"/>
          <w:szCs w:val="28"/>
        </w:rPr>
        <w:t xml:space="preserve">на основании </w:t>
      </w:r>
      <w:r w:rsidR="00A857E2" w:rsidRPr="00A857E2">
        <w:rPr>
          <w:rFonts w:ascii="Times New Roman" w:hAnsi="Times New Roman"/>
          <w:sz w:val="28"/>
          <w:szCs w:val="28"/>
        </w:rPr>
        <w:t>Закон</w:t>
      </w:r>
      <w:r w:rsidR="00B270E1">
        <w:rPr>
          <w:rFonts w:ascii="Times New Roman" w:hAnsi="Times New Roman"/>
          <w:sz w:val="28"/>
          <w:szCs w:val="28"/>
        </w:rPr>
        <w:t>ов</w:t>
      </w:r>
      <w:r w:rsidR="00A857E2">
        <w:rPr>
          <w:rFonts w:ascii="Times New Roman" w:hAnsi="Times New Roman"/>
          <w:sz w:val="28"/>
          <w:szCs w:val="28"/>
        </w:rPr>
        <w:t xml:space="preserve"> </w:t>
      </w:r>
      <w:r w:rsidR="00A857E2" w:rsidRPr="00A857E2">
        <w:rPr>
          <w:rFonts w:ascii="Times New Roman" w:hAnsi="Times New Roman"/>
          <w:sz w:val="28"/>
          <w:szCs w:val="28"/>
        </w:rPr>
        <w:t>Свердловской области от 26.12.2008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00A857E2">
        <w:rPr>
          <w:rFonts w:ascii="Times New Roman" w:hAnsi="Times New Roman"/>
          <w:sz w:val="28"/>
          <w:szCs w:val="28"/>
        </w:rPr>
        <w:t xml:space="preserve">, </w:t>
      </w:r>
      <w:r w:rsidR="00FB3F0D" w:rsidRPr="00FB3F0D">
        <w:rPr>
          <w:rFonts w:ascii="Times New Roman" w:hAnsi="Times New Roman" w:cs="Times New Roman"/>
          <w:sz w:val="28"/>
          <w:szCs w:val="28"/>
        </w:rPr>
        <w:t>от 20</w:t>
      </w:r>
      <w:r w:rsidR="00A857E2">
        <w:rPr>
          <w:rFonts w:ascii="Times New Roman" w:hAnsi="Times New Roman" w:cs="Times New Roman"/>
          <w:sz w:val="28"/>
          <w:szCs w:val="28"/>
        </w:rPr>
        <w:t>.07.</w:t>
      </w:r>
      <w:r w:rsidR="00FB3F0D" w:rsidRPr="00FB3F0D">
        <w:rPr>
          <w:rFonts w:ascii="Times New Roman" w:hAnsi="Times New Roman" w:cs="Times New Roman"/>
          <w:sz w:val="28"/>
          <w:szCs w:val="28"/>
        </w:rPr>
        <w:t>2015</w:t>
      </w:r>
      <w:r w:rsidR="00A857E2">
        <w:rPr>
          <w:rFonts w:ascii="Times New Roman" w:hAnsi="Times New Roman" w:cs="Times New Roman"/>
          <w:sz w:val="28"/>
          <w:szCs w:val="28"/>
        </w:rPr>
        <w:t xml:space="preserve"> </w:t>
      </w:r>
      <w:r w:rsidR="00FB3F0D">
        <w:rPr>
          <w:rFonts w:ascii="Times New Roman" w:hAnsi="Times New Roman" w:cs="Times New Roman"/>
          <w:sz w:val="28"/>
          <w:szCs w:val="28"/>
        </w:rPr>
        <w:t>№</w:t>
      </w:r>
      <w:r w:rsidR="00FB3F0D" w:rsidRPr="00FB3F0D">
        <w:rPr>
          <w:rFonts w:ascii="Times New Roman" w:hAnsi="Times New Roman" w:cs="Times New Roman"/>
          <w:sz w:val="28"/>
          <w:szCs w:val="28"/>
        </w:rPr>
        <w:t xml:space="preserve"> 95-ОЗ</w:t>
      </w:r>
      <w:r w:rsidR="00FB3F0D">
        <w:rPr>
          <w:rFonts w:ascii="Times New Roman" w:hAnsi="Times New Roman" w:cs="Times New Roman"/>
          <w:sz w:val="28"/>
          <w:szCs w:val="28"/>
        </w:rPr>
        <w:t xml:space="preserve"> «</w:t>
      </w:r>
      <w:r w:rsidR="00FB3F0D" w:rsidRPr="00FB3F0D">
        <w:rPr>
          <w:rFonts w:ascii="Times New Roman" w:hAnsi="Times New Roman" w:cs="Times New Roman"/>
          <w:sz w:val="28"/>
          <w:szCs w:val="28"/>
        </w:rPr>
        <w:t xml:space="preserve">О границах муниципальных образований, расположенных на </w:t>
      </w:r>
      <w:r w:rsidR="00FB3F0D">
        <w:rPr>
          <w:rFonts w:ascii="Times New Roman" w:hAnsi="Times New Roman" w:cs="Times New Roman"/>
          <w:sz w:val="28"/>
          <w:szCs w:val="28"/>
        </w:rPr>
        <w:t>территории Свердловской области»</w:t>
      </w:r>
      <w:r w:rsidR="00933018">
        <w:rPr>
          <w:rFonts w:ascii="Times New Roman" w:hAnsi="Times New Roman" w:cs="Times New Roman"/>
          <w:sz w:val="28"/>
          <w:szCs w:val="28"/>
        </w:rPr>
        <w:t>,</w:t>
      </w:r>
      <w:r w:rsidR="00FB3F0D">
        <w:rPr>
          <w:rFonts w:ascii="Times New Roman" w:hAnsi="Times New Roman" w:cs="Times New Roman"/>
          <w:sz w:val="28"/>
          <w:szCs w:val="28"/>
        </w:rPr>
        <w:t xml:space="preserve"> </w:t>
      </w:r>
      <w:r w:rsidR="00F35F29">
        <w:rPr>
          <w:rFonts w:ascii="Times New Roman" w:hAnsi="Times New Roman" w:cs="Times New Roman"/>
          <w:sz w:val="28"/>
          <w:szCs w:val="28"/>
        </w:rPr>
        <w:t>стать</w:t>
      </w:r>
      <w:r w:rsidR="00B14212">
        <w:rPr>
          <w:rFonts w:ascii="Times New Roman" w:hAnsi="Times New Roman" w:cs="Times New Roman"/>
          <w:sz w:val="28"/>
          <w:szCs w:val="28"/>
        </w:rPr>
        <w:t>и</w:t>
      </w:r>
      <w:r w:rsidR="00F35F29">
        <w:rPr>
          <w:rFonts w:ascii="Times New Roman" w:hAnsi="Times New Roman" w:cs="Times New Roman"/>
          <w:sz w:val="28"/>
          <w:szCs w:val="28"/>
        </w:rPr>
        <w:t xml:space="preserve"> 23 Устава Арамильского городского округа,</w:t>
      </w:r>
      <w:r w:rsidR="00B41BB3">
        <w:rPr>
          <w:rFonts w:ascii="Times New Roman" w:hAnsi="Times New Roman" w:cs="Times New Roman"/>
          <w:sz w:val="28"/>
          <w:szCs w:val="28"/>
        </w:rPr>
        <w:t xml:space="preserve"> </w:t>
      </w:r>
      <w:r w:rsidR="00942369">
        <w:rPr>
          <w:rFonts w:ascii="Times New Roman" w:hAnsi="Times New Roman" w:cs="Times New Roman"/>
          <w:sz w:val="28"/>
          <w:szCs w:val="28"/>
        </w:rPr>
        <w:t>Дума Арамильского городского округа,</w:t>
      </w:r>
    </w:p>
    <w:p w:rsidR="00942369" w:rsidRPr="00F42E39" w:rsidRDefault="00942369" w:rsidP="00FB5FCA">
      <w:pPr>
        <w:widowControl w:val="0"/>
        <w:autoSpaceDE w:val="0"/>
        <w:autoSpaceDN w:val="0"/>
        <w:adjustRightInd w:val="0"/>
        <w:spacing w:after="0" w:line="240" w:lineRule="auto"/>
        <w:ind w:firstLine="709"/>
        <w:jc w:val="both"/>
        <w:outlineLvl w:val="0"/>
        <w:rPr>
          <w:rFonts w:ascii="Times New Roman" w:hAnsi="Times New Roman" w:cs="Times New Roman"/>
          <w:color w:val="0070C0"/>
          <w:sz w:val="28"/>
          <w:szCs w:val="28"/>
        </w:rPr>
      </w:pPr>
    </w:p>
    <w:p w:rsidR="00C66C23" w:rsidRPr="00235D1B" w:rsidRDefault="00C66C23" w:rsidP="00FB5FCA">
      <w:pPr>
        <w:widowControl w:val="0"/>
        <w:autoSpaceDE w:val="0"/>
        <w:autoSpaceDN w:val="0"/>
        <w:adjustRightInd w:val="0"/>
        <w:spacing w:after="0" w:line="240" w:lineRule="auto"/>
        <w:ind w:firstLine="709"/>
        <w:outlineLvl w:val="0"/>
        <w:rPr>
          <w:rFonts w:ascii="Times New Roman" w:hAnsi="Times New Roman" w:cs="Times New Roman"/>
          <w:b/>
          <w:sz w:val="28"/>
          <w:szCs w:val="28"/>
        </w:rPr>
      </w:pPr>
      <w:r w:rsidRPr="00235D1B">
        <w:rPr>
          <w:rFonts w:ascii="Times New Roman" w:hAnsi="Times New Roman" w:cs="Times New Roman"/>
          <w:b/>
          <w:sz w:val="28"/>
          <w:szCs w:val="28"/>
        </w:rPr>
        <w:t>РЕШИЛА:</w:t>
      </w:r>
    </w:p>
    <w:p w:rsidR="00C66C23" w:rsidRPr="00235D1B" w:rsidRDefault="00C66C23" w:rsidP="00FB5FC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9F4F9E" w:rsidRDefault="009C1929" w:rsidP="0021481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35D1B">
        <w:rPr>
          <w:rFonts w:ascii="Times New Roman" w:hAnsi="Times New Roman" w:cs="Times New Roman"/>
          <w:sz w:val="28"/>
          <w:szCs w:val="28"/>
        </w:rPr>
        <w:t xml:space="preserve">1. </w:t>
      </w:r>
      <w:r w:rsidR="0088724A" w:rsidRPr="00235D1B">
        <w:rPr>
          <w:rFonts w:ascii="Times New Roman" w:hAnsi="Times New Roman" w:cs="Times New Roman"/>
          <w:sz w:val="28"/>
          <w:szCs w:val="28"/>
        </w:rPr>
        <w:t>Внести в Устав Арамильского городского округа</w:t>
      </w:r>
      <w:r w:rsidRPr="00235D1B">
        <w:rPr>
          <w:rFonts w:ascii="Times New Roman" w:hAnsi="Times New Roman" w:cs="Times New Roman"/>
          <w:sz w:val="28"/>
          <w:szCs w:val="28"/>
        </w:rPr>
        <w:t xml:space="preserve"> </w:t>
      </w:r>
      <w:r w:rsidR="0088724A" w:rsidRPr="00235D1B">
        <w:rPr>
          <w:rFonts w:ascii="Times New Roman" w:hAnsi="Times New Roman" w:cs="Times New Roman"/>
          <w:sz w:val="28"/>
          <w:szCs w:val="28"/>
        </w:rPr>
        <w:t xml:space="preserve">следующие </w:t>
      </w:r>
      <w:r w:rsidR="002176FF" w:rsidRPr="00235D1B">
        <w:rPr>
          <w:rFonts w:ascii="Times New Roman" w:hAnsi="Times New Roman" w:cs="Times New Roman"/>
          <w:sz w:val="28"/>
          <w:szCs w:val="28"/>
        </w:rPr>
        <w:t xml:space="preserve">изменения и </w:t>
      </w:r>
      <w:r w:rsidRPr="00235D1B">
        <w:rPr>
          <w:rFonts w:ascii="Times New Roman" w:hAnsi="Times New Roman" w:cs="Times New Roman"/>
          <w:sz w:val="28"/>
          <w:szCs w:val="28"/>
        </w:rPr>
        <w:t>дополнения</w:t>
      </w:r>
      <w:r w:rsidR="0088724A" w:rsidRPr="00235D1B">
        <w:rPr>
          <w:rFonts w:ascii="Times New Roman" w:hAnsi="Times New Roman" w:cs="Times New Roman"/>
          <w:sz w:val="28"/>
          <w:szCs w:val="28"/>
        </w:rPr>
        <w:t>:</w:t>
      </w:r>
    </w:p>
    <w:p w:rsidR="00C14127" w:rsidRDefault="00D41086" w:rsidP="00214817">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t xml:space="preserve">1) </w:t>
      </w:r>
      <w:r w:rsidRPr="00D41086">
        <w:rPr>
          <w:rFonts w:ascii="Times New Roman" w:hAnsi="Times New Roman" w:cs="Times New Roman"/>
          <w:b/>
          <w:sz w:val="28"/>
          <w:szCs w:val="28"/>
        </w:rPr>
        <w:t>стать</w:t>
      </w:r>
      <w:r w:rsidR="003C006A">
        <w:rPr>
          <w:rFonts w:ascii="Times New Roman" w:hAnsi="Times New Roman" w:cs="Times New Roman"/>
          <w:b/>
          <w:sz w:val="28"/>
          <w:szCs w:val="28"/>
        </w:rPr>
        <w:t>ю</w:t>
      </w:r>
      <w:r w:rsidRPr="00D41086">
        <w:rPr>
          <w:rFonts w:ascii="Times New Roman" w:hAnsi="Times New Roman" w:cs="Times New Roman"/>
          <w:b/>
          <w:sz w:val="28"/>
          <w:szCs w:val="28"/>
        </w:rPr>
        <w:t xml:space="preserve"> </w:t>
      </w:r>
      <w:r w:rsidR="000C59A6">
        <w:rPr>
          <w:rFonts w:ascii="Times New Roman" w:hAnsi="Times New Roman" w:cs="Times New Roman"/>
          <w:b/>
          <w:sz w:val="28"/>
          <w:szCs w:val="28"/>
        </w:rPr>
        <w:t>4</w:t>
      </w:r>
      <w:r w:rsidR="003C006A">
        <w:rPr>
          <w:rFonts w:ascii="Times New Roman" w:hAnsi="Times New Roman" w:cs="Times New Roman"/>
          <w:b/>
          <w:sz w:val="28"/>
          <w:szCs w:val="28"/>
        </w:rPr>
        <w:t xml:space="preserve"> </w:t>
      </w:r>
      <w:r w:rsidR="003C006A" w:rsidRPr="00933018">
        <w:rPr>
          <w:rFonts w:ascii="Times New Roman" w:hAnsi="Times New Roman" w:cs="Times New Roman"/>
          <w:sz w:val="28"/>
          <w:szCs w:val="28"/>
        </w:rPr>
        <w:t>изложить в новой редакции</w:t>
      </w:r>
      <w:r w:rsidRPr="00933018">
        <w:rPr>
          <w:rFonts w:ascii="Times New Roman" w:hAnsi="Times New Roman" w:cs="Times New Roman"/>
          <w:sz w:val="28"/>
          <w:szCs w:val="28"/>
        </w:rPr>
        <w:t>:</w:t>
      </w:r>
      <w:r w:rsidR="00C14127" w:rsidRPr="00C14127">
        <w:rPr>
          <w:rFonts w:ascii="Times New Roman" w:hAnsi="Times New Roman" w:cs="Times New Roman"/>
          <w:b/>
          <w:sz w:val="28"/>
          <w:szCs w:val="28"/>
        </w:rPr>
        <w:t xml:space="preserve"> </w:t>
      </w:r>
    </w:p>
    <w:p w:rsidR="003C006A" w:rsidRPr="003C006A" w:rsidRDefault="003C006A" w:rsidP="00214817">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w:t>
      </w:r>
      <w:r w:rsidRPr="003C006A">
        <w:rPr>
          <w:rFonts w:ascii="Times New Roman" w:hAnsi="Times New Roman" w:cs="Times New Roman"/>
          <w:b/>
          <w:sz w:val="28"/>
          <w:szCs w:val="28"/>
        </w:rPr>
        <w:t>Статья 4. Границы городского округа</w:t>
      </w:r>
    </w:p>
    <w:p w:rsidR="003C006A" w:rsidRPr="003C006A" w:rsidRDefault="003C006A" w:rsidP="00214817">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p>
    <w:p w:rsidR="003C006A" w:rsidRPr="003C006A" w:rsidRDefault="003C006A" w:rsidP="0021481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3C006A">
        <w:rPr>
          <w:rFonts w:ascii="Times New Roman" w:hAnsi="Times New Roman" w:cs="Times New Roman"/>
          <w:sz w:val="28"/>
          <w:szCs w:val="28"/>
        </w:rPr>
        <w:t xml:space="preserve">1. Границы городского округа установлены Законом Свердловской области от </w:t>
      </w:r>
      <w:r>
        <w:rPr>
          <w:rFonts w:ascii="Times New Roman" w:hAnsi="Times New Roman" w:cs="Times New Roman"/>
          <w:sz w:val="28"/>
          <w:szCs w:val="28"/>
        </w:rPr>
        <w:t>20</w:t>
      </w:r>
      <w:r w:rsidRPr="003C006A">
        <w:rPr>
          <w:rFonts w:ascii="Times New Roman" w:hAnsi="Times New Roman" w:cs="Times New Roman"/>
          <w:sz w:val="28"/>
          <w:szCs w:val="28"/>
        </w:rPr>
        <w:t xml:space="preserve"> июля 20</w:t>
      </w:r>
      <w:r>
        <w:rPr>
          <w:rFonts w:ascii="Times New Roman" w:hAnsi="Times New Roman" w:cs="Times New Roman"/>
          <w:sz w:val="28"/>
          <w:szCs w:val="28"/>
        </w:rPr>
        <w:t>15</w:t>
      </w:r>
      <w:r w:rsidRPr="003C006A">
        <w:rPr>
          <w:rFonts w:ascii="Times New Roman" w:hAnsi="Times New Roman" w:cs="Times New Roman"/>
          <w:sz w:val="28"/>
          <w:szCs w:val="28"/>
        </w:rPr>
        <w:t xml:space="preserve"> г. </w:t>
      </w:r>
      <w:r>
        <w:rPr>
          <w:rFonts w:ascii="Times New Roman" w:hAnsi="Times New Roman" w:cs="Times New Roman"/>
          <w:sz w:val="28"/>
          <w:szCs w:val="28"/>
        </w:rPr>
        <w:t>№</w:t>
      </w:r>
      <w:r w:rsidRPr="003C006A">
        <w:rPr>
          <w:rFonts w:ascii="Times New Roman" w:hAnsi="Times New Roman" w:cs="Times New Roman"/>
          <w:sz w:val="28"/>
          <w:szCs w:val="28"/>
        </w:rPr>
        <w:t xml:space="preserve"> </w:t>
      </w:r>
      <w:r w:rsidR="00933018">
        <w:rPr>
          <w:rFonts w:ascii="Times New Roman" w:hAnsi="Times New Roman" w:cs="Times New Roman"/>
          <w:sz w:val="28"/>
          <w:szCs w:val="28"/>
        </w:rPr>
        <w:t>9</w:t>
      </w:r>
      <w:r>
        <w:rPr>
          <w:rFonts w:ascii="Times New Roman" w:hAnsi="Times New Roman" w:cs="Times New Roman"/>
          <w:sz w:val="28"/>
          <w:szCs w:val="28"/>
        </w:rPr>
        <w:t>5</w:t>
      </w:r>
      <w:r w:rsidRPr="003C006A">
        <w:rPr>
          <w:rFonts w:ascii="Times New Roman" w:hAnsi="Times New Roman" w:cs="Times New Roman"/>
          <w:sz w:val="28"/>
          <w:szCs w:val="28"/>
        </w:rPr>
        <w:t xml:space="preserve">-ОЗ </w:t>
      </w:r>
      <w:r>
        <w:rPr>
          <w:rFonts w:ascii="Times New Roman" w:hAnsi="Times New Roman" w:cs="Times New Roman"/>
          <w:sz w:val="28"/>
          <w:szCs w:val="28"/>
        </w:rPr>
        <w:t>«</w:t>
      </w:r>
      <w:r w:rsidRPr="003C006A">
        <w:rPr>
          <w:rFonts w:ascii="Times New Roman" w:hAnsi="Times New Roman" w:cs="Times New Roman"/>
          <w:sz w:val="28"/>
          <w:szCs w:val="28"/>
        </w:rPr>
        <w:t>О</w:t>
      </w:r>
      <w:r>
        <w:rPr>
          <w:rFonts w:ascii="Times New Roman" w:hAnsi="Times New Roman" w:cs="Times New Roman"/>
          <w:sz w:val="28"/>
          <w:szCs w:val="28"/>
        </w:rPr>
        <w:t xml:space="preserve"> границах муниципальных образований, расположенных на территории Свердловской области»</w:t>
      </w:r>
      <w:r w:rsidRPr="003C006A">
        <w:rPr>
          <w:rFonts w:ascii="Times New Roman" w:hAnsi="Times New Roman" w:cs="Times New Roman"/>
          <w:sz w:val="28"/>
          <w:szCs w:val="28"/>
        </w:rPr>
        <w:t>.</w:t>
      </w:r>
    </w:p>
    <w:p w:rsidR="00FB3F0D" w:rsidRPr="00FB3F0D" w:rsidRDefault="003C006A" w:rsidP="00FB3F0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3C006A">
        <w:rPr>
          <w:rFonts w:ascii="Times New Roman" w:hAnsi="Times New Roman" w:cs="Times New Roman"/>
          <w:sz w:val="28"/>
          <w:szCs w:val="28"/>
        </w:rPr>
        <w:t xml:space="preserve">2. </w:t>
      </w:r>
      <w:r w:rsidR="00FB3F0D" w:rsidRPr="00FB3F0D">
        <w:rPr>
          <w:rFonts w:ascii="Times New Roman" w:hAnsi="Times New Roman" w:cs="Times New Roman"/>
          <w:sz w:val="28"/>
          <w:szCs w:val="28"/>
        </w:rPr>
        <w:t xml:space="preserve">В состав территории Арамильского городского округа входят </w:t>
      </w:r>
      <w:r w:rsidR="00FB3F0D" w:rsidRPr="00FB3F0D">
        <w:rPr>
          <w:rFonts w:ascii="Times New Roman" w:hAnsi="Times New Roman" w:cs="Times New Roman"/>
          <w:sz w:val="28"/>
          <w:szCs w:val="28"/>
        </w:rPr>
        <w:lastRenderedPageBreak/>
        <w:t>населенные пункты: город Арамиль, поселок Арамиль, поселок Светлый.</w:t>
      </w:r>
    </w:p>
    <w:p w:rsidR="00FB3F0D" w:rsidRDefault="00FB3F0D" w:rsidP="00FB3F0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FB3F0D">
        <w:rPr>
          <w:rFonts w:ascii="Times New Roman" w:hAnsi="Times New Roman" w:cs="Times New Roman"/>
          <w:sz w:val="28"/>
          <w:szCs w:val="28"/>
        </w:rPr>
        <w:t xml:space="preserve">Административным центром Арамильского городского округа является город Арамиль, в котором находится </w:t>
      </w:r>
      <w:r>
        <w:rPr>
          <w:rFonts w:ascii="Times New Roman" w:hAnsi="Times New Roman" w:cs="Times New Roman"/>
          <w:sz w:val="28"/>
          <w:szCs w:val="28"/>
        </w:rPr>
        <w:t>Дума городского округа</w:t>
      </w:r>
      <w:r w:rsidRPr="00FB3F0D">
        <w:rPr>
          <w:rFonts w:ascii="Times New Roman" w:hAnsi="Times New Roman" w:cs="Times New Roman"/>
          <w:sz w:val="28"/>
          <w:szCs w:val="28"/>
        </w:rPr>
        <w:t xml:space="preserve">. </w:t>
      </w:r>
    </w:p>
    <w:p w:rsidR="00FB5FCA" w:rsidRDefault="00FB5FCA" w:rsidP="00FB3F0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FB5FCA" w:rsidRDefault="00FB5FCA" w:rsidP="002148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 Дума городского округа.</w:t>
      </w:r>
      <w:r w:rsidR="00214817">
        <w:rPr>
          <w:rFonts w:ascii="Times New Roman" w:hAnsi="Times New Roman" w:cs="Times New Roman"/>
          <w:sz w:val="28"/>
          <w:szCs w:val="28"/>
        </w:rPr>
        <w:t>».</w:t>
      </w:r>
    </w:p>
    <w:p w:rsidR="00FB5FCA" w:rsidRPr="003C006A" w:rsidRDefault="00FB5FCA" w:rsidP="0021481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89212B" w:rsidRDefault="006A7F64" w:rsidP="00214817">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t xml:space="preserve">2) </w:t>
      </w:r>
      <w:r w:rsidRPr="0089212B">
        <w:rPr>
          <w:rFonts w:ascii="Times New Roman" w:hAnsi="Times New Roman" w:cs="Times New Roman"/>
          <w:b/>
          <w:sz w:val="28"/>
          <w:szCs w:val="28"/>
        </w:rPr>
        <w:t>в статье 6:</w:t>
      </w:r>
    </w:p>
    <w:p w:rsidR="0089212B" w:rsidRPr="00D25887" w:rsidRDefault="0089212B" w:rsidP="0021481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89212B">
        <w:rPr>
          <w:rFonts w:ascii="Times New Roman" w:hAnsi="Times New Roman" w:cs="Times New Roman"/>
          <w:b/>
          <w:sz w:val="28"/>
          <w:szCs w:val="28"/>
        </w:rPr>
        <w:t xml:space="preserve">пункт 1 </w:t>
      </w:r>
      <w:r w:rsidR="009C0B36">
        <w:rPr>
          <w:rFonts w:ascii="Times New Roman" w:hAnsi="Times New Roman" w:cs="Times New Roman"/>
          <w:sz w:val="28"/>
          <w:szCs w:val="28"/>
        </w:rPr>
        <w:t>изложить в следующей редакции</w:t>
      </w:r>
      <w:r w:rsidRPr="00D25887">
        <w:rPr>
          <w:rFonts w:ascii="Times New Roman" w:hAnsi="Times New Roman" w:cs="Times New Roman"/>
          <w:sz w:val="28"/>
          <w:szCs w:val="28"/>
        </w:rPr>
        <w:t>:</w:t>
      </w:r>
    </w:p>
    <w:p w:rsidR="009C0B36" w:rsidRDefault="0089212B"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25887">
        <w:rPr>
          <w:rFonts w:ascii="Times New Roman" w:hAnsi="Times New Roman" w:cs="Times New Roman"/>
          <w:sz w:val="28"/>
          <w:szCs w:val="28"/>
        </w:rPr>
        <w:t>«</w:t>
      </w:r>
      <w:r w:rsidR="009C0B36">
        <w:rPr>
          <w:rFonts w:ascii="Times New Roman" w:hAnsi="Times New Roman" w:cs="Times New Roman"/>
          <w:sz w:val="28"/>
          <w:szCs w:val="28"/>
        </w:rPr>
        <w:t>1. К вопросам местного значения городского округа относятся:</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2) установление, изменение и отмена местных налогов и сборов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 xml:space="preserve">6) обеспечение проживающих в городском округе и нуждающихся в </w:t>
      </w:r>
      <w:r w:rsidRPr="009C0B36">
        <w:rPr>
          <w:rFonts w:ascii="Times New Roman" w:hAnsi="Times New Roman" w:cs="Times New Roman"/>
          <w:sz w:val="28"/>
          <w:szCs w:val="28"/>
        </w:rPr>
        <w:lastRenderedPageBreak/>
        <w:t>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8) участие в предупреждении и ликвидации последствий чрезвычайных ситуаций в границах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9) организация охраны общественного порядка на территории городского округа муниципальной милицией;</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10) обеспечение первичных мер пожарной безопасности в границах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11) организация мероприятий по охране окружающей среды в границах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1</w:t>
      </w:r>
      <w:r w:rsidR="00D332DA">
        <w:rPr>
          <w:rFonts w:ascii="Times New Roman" w:hAnsi="Times New Roman" w:cs="Times New Roman"/>
          <w:sz w:val="28"/>
          <w:szCs w:val="28"/>
        </w:rPr>
        <w:t>2</w:t>
      </w:r>
      <w:r w:rsidRPr="009C0B36">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w:t>
      </w:r>
      <w:r w:rsidRPr="009C0B36">
        <w:rPr>
          <w:rFonts w:ascii="Times New Roman" w:hAnsi="Times New Roman" w:cs="Times New Roman"/>
          <w:sz w:val="28"/>
          <w:szCs w:val="28"/>
        </w:rPr>
        <w:lastRenderedPageBreak/>
        <w:t>безопасности их жизни и здоровья;</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1</w:t>
      </w:r>
      <w:r w:rsidR="00D332DA">
        <w:rPr>
          <w:rFonts w:ascii="Times New Roman" w:hAnsi="Times New Roman" w:cs="Times New Roman"/>
          <w:sz w:val="28"/>
          <w:szCs w:val="28"/>
        </w:rPr>
        <w:t>3</w:t>
      </w:r>
      <w:r w:rsidRPr="009C0B36">
        <w:rPr>
          <w:rFonts w:ascii="Times New Roman" w:hAnsi="Times New Roman" w:cs="Times New Roman"/>
          <w:sz w:val="28"/>
          <w:szCs w:val="28"/>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1</w:t>
      </w:r>
      <w:r w:rsidR="00D332DA">
        <w:rPr>
          <w:rFonts w:ascii="Times New Roman" w:hAnsi="Times New Roman" w:cs="Times New Roman"/>
          <w:sz w:val="28"/>
          <w:szCs w:val="28"/>
        </w:rPr>
        <w:t>4</w:t>
      </w:r>
      <w:r w:rsidRPr="009C0B36">
        <w:rPr>
          <w:rFonts w:ascii="Times New Roman" w:hAnsi="Times New Roman" w:cs="Times New Roman"/>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1</w:t>
      </w:r>
      <w:r w:rsidR="00D332DA">
        <w:rPr>
          <w:rFonts w:ascii="Times New Roman" w:hAnsi="Times New Roman" w:cs="Times New Roman"/>
          <w:sz w:val="28"/>
          <w:szCs w:val="28"/>
        </w:rPr>
        <w:t>5</w:t>
      </w:r>
      <w:r w:rsidRPr="009C0B36">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1</w:t>
      </w:r>
      <w:r w:rsidR="00D332DA">
        <w:rPr>
          <w:rFonts w:ascii="Times New Roman" w:hAnsi="Times New Roman" w:cs="Times New Roman"/>
          <w:sz w:val="28"/>
          <w:szCs w:val="28"/>
        </w:rPr>
        <w:t>6</w:t>
      </w:r>
      <w:r w:rsidRPr="009C0B36">
        <w:rPr>
          <w:rFonts w:ascii="Times New Roman" w:hAnsi="Times New Roman" w:cs="Times New Roman"/>
          <w:sz w:val="28"/>
          <w:szCs w:val="28"/>
        </w:rPr>
        <w:t>) создание условий для организации досуга и обеспечения жителей городского округа услугами организаций культуры;</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1</w:t>
      </w:r>
      <w:r w:rsidR="00D332DA">
        <w:rPr>
          <w:rFonts w:ascii="Times New Roman" w:hAnsi="Times New Roman" w:cs="Times New Roman"/>
          <w:sz w:val="28"/>
          <w:szCs w:val="28"/>
        </w:rPr>
        <w:t>7.1</w:t>
      </w:r>
      <w:r w:rsidRPr="009C0B36">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1</w:t>
      </w:r>
      <w:r w:rsidR="00D332DA">
        <w:rPr>
          <w:rFonts w:ascii="Times New Roman" w:hAnsi="Times New Roman" w:cs="Times New Roman"/>
          <w:sz w:val="28"/>
          <w:szCs w:val="28"/>
        </w:rPr>
        <w:t>8</w:t>
      </w:r>
      <w:r w:rsidRPr="009C0B36">
        <w:rPr>
          <w:rFonts w:ascii="Times New Roman" w:hAnsi="Times New Roman" w:cs="Times New Roman"/>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C0B36" w:rsidRPr="009C0B36" w:rsidRDefault="00D332DA"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19</w:t>
      </w:r>
      <w:r w:rsidR="009C0B36" w:rsidRPr="009C0B36">
        <w:rPr>
          <w:rFonts w:ascii="Times New Roman" w:hAnsi="Times New Roman" w:cs="Times New Roman"/>
          <w:sz w:val="28"/>
          <w:szCs w:val="28"/>
        </w:rPr>
        <w:t>) создание условий для массового отдыха жителей городского округа и организация обустройства мест массового отдыха населения;</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2</w:t>
      </w:r>
      <w:r w:rsidR="00D332DA">
        <w:rPr>
          <w:rFonts w:ascii="Times New Roman" w:hAnsi="Times New Roman" w:cs="Times New Roman"/>
          <w:sz w:val="28"/>
          <w:szCs w:val="28"/>
        </w:rPr>
        <w:t>0</w:t>
      </w:r>
      <w:r w:rsidRPr="009C0B36">
        <w:rPr>
          <w:rFonts w:ascii="Times New Roman" w:hAnsi="Times New Roman" w:cs="Times New Roman"/>
          <w:sz w:val="28"/>
          <w:szCs w:val="28"/>
        </w:rPr>
        <w:t>) формирование и содержание муниципального архива;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2</w:t>
      </w:r>
      <w:r w:rsidR="00D332DA">
        <w:rPr>
          <w:rFonts w:ascii="Times New Roman" w:hAnsi="Times New Roman" w:cs="Times New Roman"/>
          <w:sz w:val="28"/>
          <w:szCs w:val="28"/>
        </w:rPr>
        <w:t>1</w:t>
      </w:r>
      <w:r w:rsidRPr="009C0B36">
        <w:rPr>
          <w:rFonts w:ascii="Times New Roman" w:hAnsi="Times New Roman" w:cs="Times New Roman"/>
          <w:sz w:val="28"/>
          <w:szCs w:val="28"/>
        </w:rPr>
        <w:t>) организация ритуальных услуг и содержание мест захоронения;</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2</w:t>
      </w:r>
      <w:r w:rsidR="00D332DA">
        <w:rPr>
          <w:rFonts w:ascii="Times New Roman" w:hAnsi="Times New Roman" w:cs="Times New Roman"/>
          <w:sz w:val="28"/>
          <w:szCs w:val="28"/>
        </w:rPr>
        <w:t>2</w:t>
      </w:r>
      <w:r w:rsidRPr="009C0B36">
        <w:rPr>
          <w:rFonts w:ascii="Times New Roman" w:hAnsi="Times New Roman" w:cs="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C0B36" w:rsidRPr="009C0B36" w:rsidRDefault="009C0B36" w:rsidP="00F94370">
      <w:pPr>
        <w:autoSpaceDE w:val="0"/>
        <w:autoSpaceDN w:val="0"/>
        <w:adjustRightInd w:val="0"/>
        <w:spacing w:after="0" w:line="240" w:lineRule="auto"/>
        <w:ind w:firstLine="708"/>
        <w:jc w:val="both"/>
        <w:rPr>
          <w:rFonts w:ascii="Times New Roman" w:hAnsi="Times New Roman" w:cs="Times New Roman"/>
          <w:sz w:val="28"/>
          <w:szCs w:val="28"/>
        </w:rPr>
      </w:pPr>
      <w:r w:rsidRPr="009C0B36">
        <w:rPr>
          <w:rFonts w:ascii="Times New Roman" w:hAnsi="Times New Roman" w:cs="Times New Roman"/>
          <w:sz w:val="28"/>
          <w:szCs w:val="28"/>
        </w:rPr>
        <w:t>2</w:t>
      </w:r>
      <w:r w:rsidR="00D332DA">
        <w:rPr>
          <w:rFonts w:ascii="Times New Roman" w:hAnsi="Times New Roman" w:cs="Times New Roman"/>
          <w:sz w:val="28"/>
          <w:szCs w:val="28"/>
        </w:rPr>
        <w:t>3</w:t>
      </w:r>
      <w:r w:rsidRPr="009C0B36">
        <w:rPr>
          <w:rFonts w:ascii="Times New Roman" w:hAnsi="Times New Roman" w:cs="Times New Roman"/>
          <w:sz w:val="28"/>
          <w:szCs w:val="28"/>
        </w:rPr>
        <w:t xml:space="preserve">) </w:t>
      </w:r>
      <w:r w:rsidR="00F94370">
        <w:rPr>
          <w:rFonts w:ascii="Times New Roman" w:hAnsi="Times New Roman" w:cs="Times New Roman"/>
          <w:sz w:val="28"/>
          <w:szCs w:val="28"/>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2</w:t>
      </w:r>
      <w:r w:rsidR="00D332DA">
        <w:rPr>
          <w:rFonts w:ascii="Times New Roman" w:hAnsi="Times New Roman" w:cs="Times New Roman"/>
          <w:sz w:val="28"/>
          <w:szCs w:val="28"/>
        </w:rPr>
        <w:t>4</w:t>
      </w:r>
      <w:r w:rsidRPr="009C0B36">
        <w:rPr>
          <w:rFonts w:ascii="Times New Roman" w:hAnsi="Times New Roman" w:cs="Times New Roman"/>
          <w:sz w:val="28"/>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w:t>
      </w:r>
      <w:r w:rsidRPr="009C0B36">
        <w:rPr>
          <w:rFonts w:ascii="Times New Roman" w:hAnsi="Times New Roman" w:cs="Times New Roman"/>
          <w:sz w:val="28"/>
          <w:szCs w:val="28"/>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2</w:t>
      </w:r>
      <w:r w:rsidR="00750DE8">
        <w:rPr>
          <w:rFonts w:ascii="Times New Roman" w:hAnsi="Times New Roman" w:cs="Times New Roman"/>
          <w:sz w:val="28"/>
          <w:szCs w:val="28"/>
        </w:rPr>
        <w:t>4</w:t>
      </w:r>
      <w:r w:rsidRPr="009C0B36">
        <w:rPr>
          <w:rFonts w:ascii="Times New Roman" w:hAnsi="Times New Roman" w:cs="Times New Roman"/>
          <w:sz w:val="28"/>
          <w:szCs w:val="28"/>
        </w:rPr>
        <w:t>.1)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2</w:t>
      </w:r>
      <w:r w:rsidR="00750DE8">
        <w:rPr>
          <w:rFonts w:ascii="Times New Roman" w:hAnsi="Times New Roman" w:cs="Times New Roman"/>
          <w:sz w:val="28"/>
          <w:szCs w:val="28"/>
        </w:rPr>
        <w:t>5</w:t>
      </w:r>
      <w:r w:rsidRPr="009C0B36">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2</w:t>
      </w:r>
      <w:r w:rsidR="00750DE8">
        <w:rPr>
          <w:rFonts w:ascii="Times New Roman" w:hAnsi="Times New Roman" w:cs="Times New Roman"/>
          <w:sz w:val="28"/>
          <w:szCs w:val="28"/>
        </w:rPr>
        <w:t>6</w:t>
      </w:r>
      <w:r w:rsidRPr="009C0B36">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2</w:t>
      </w:r>
      <w:r w:rsidR="00750DE8">
        <w:rPr>
          <w:rFonts w:ascii="Times New Roman" w:hAnsi="Times New Roman" w:cs="Times New Roman"/>
          <w:sz w:val="28"/>
          <w:szCs w:val="28"/>
        </w:rPr>
        <w:t>7</w:t>
      </w:r>
      <w:r w:rsidRPr="009C0B36">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C0B36" w:rsidRPr="009C0B36" w:rsidRDefault="00750DE8"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28</w:t>
      </w:r>
      <w:r w:rsidR="009C0B36" w:rsidRPr="009C0B36">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C0B36" w:rsidRPr="009C0B36" w:rsidRDefault="00750DE8"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29</w:t>
      </w:r>
      <w:r w:rsidR="009C0B36" w:rsidRPr="009C0B36">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3</w:t>
      </w:r>
      <w:r w:rsidR="00750DE8">
        <w:rPr>
          <w:rFonts w:ascii="Times New Roman" w:hAnsi="Times New Roman" w:cs="Times New Roman"/>
          <w:sz w:val="28"/>
          <w:szCs w:val="28"/>
        </w:rPr>
        <w:t>0</w:t>
      </w:r>
      <w:r w:rsidRPr="009C0B36">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3</w:t>
      </w:r>
      <w:r w:rsidR="00750DE8">
        <w:rPr>
          <w:rFonts w:ascii="Times New Roman" w:hAnsi="Times New Roman" w:cs="Times New Roman"/>
          <w:sz w:val="28"/>
          <w:szCs w:val="28"/>
        </w:rPr>
        <w:t>1</w:t>
      </w:r>
      <w:r w:rsidRPr="009C0B36">
        <w:rPr>
          <w:rFonts w:ascii="Times New Roman" w:hAnsi="Times New Roman" w:cs="Times New Roman"/>
          <w:sz w:val="28"/>
          <w:szCs w:val="28"/>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sidRPr="009C0B36">
        <w:rPr>
          <w:rFonts w:ascii="Times New Roman" w:hAnsi="Times New Roman" w:cs="Times New Roman"/>
          <w:sz w:val="28"/>
          <w:szCs w:val="28"/>
        </w:rPr>
        <w:lastRenderedPageBreak/>
        <w:t>некоммерческим организациям, благотворительной деятельности и добровольчеству</w:t>
      </w:r>
      <w:r w:rsidR="00224EE7">
        <w:rPr>
          <w:rFonts w:ascii="Times New Roman" w:hAnsi="Times New Roman" w:cs="Times New Roman"/>
          <w:sz w:val="28"/>
          <w:szCs w:val="28"/>
        </w:rPr>
        <w:t xml:space="preserve"> </w:t>
      </w:r>
      <w:r w:rsidR="00224EE7" w:rsidRPr="009233BB">
        <w:rPr>
          <w:rFonts w:ascii="Times New Roman" w:hAnsi="Times New Roman" w:cs="Times New Roman"/>
          <w:color w:val="0070C0"/>
          <w:sz w:val="28"/>
          <w:szCs w:val="28"/>
        </w:rPr>
        <w:t>(волонтерству)</w:t>
      </w:r>
      <w:r w:rsidRPr="009C0B36">
        <w:rPr>
          <w:rFonts w:ascii="Times New Roman" w:hAnsi="Times New Roman" w:cs="Times New Roman"/>
          <w:sz w:val="28"/>
          <w:szCs w:val="28"/>
        </w:rPr>
        <w:t>;</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3</w:t>
      </w:r>
      <w:r w:rsidR="00750DE8">
        <w:rPr>
          <w:rFonts w:ascii="Times New Roman" w:hAnsi="Times New Roman" w:cs="Times New Roman"/>
          <w:sz w:val="28"/>
          <w:szCs w:val="28"/>
        </w:rPr>
        <w:t>2</w:t>
      </w:r>
      <w:r w:rsidRPr="009C0B36">
        <w:rPr>
          <w:rFonts w:ascii="Times New Roman" w:hAnsi="Times New Roman" w:cs="Times New Roman"/>
          <w:sz w:val="28"/>
          <w:szCs w:val="28"/>
        </w:rPr>
        <w:t>) организация и осуществление мероприятий по работе с детьми и молодежью в городском округе;</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3</w:t>
      </w:r>
      <w:r w:rsidR="00750DE8">
        <w:rPr>
          <w:rFonts w:ascii="Times New Roman" w:hAnsi="Times New Roman" w:cs="Times New Roman"/>
          <w:sz w:val="28"/>
          <w:szCs w:val="28"/>
        </w:rPr>
        <w:t>3</w:t>
      </w:r>
      <w:r w:rsidRPr="009C0B36">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3</w:t>
      </w:r>
      <w:r w:rsidR="00750DE8">
        <w:rPr>
          <w:rFonts w:ascii="Times New Roman" w:hAnsi="Times New Roman" w:cs="Times New Roman"/>
          <w:sz w:val="28"/>
          <w:szCs w:val="28"/>
        </w:rPr>
        <w:t>4</w:t>
      </w:r>
      <w:r w:rsidRPr="009C0B36">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0B36" w:rsidRPr="009C0B36" w:rsidRDefault="009C0B36"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C0B36">
        <w:rPr>
          <w:rFonts w:ascii="Times New Roman" w:hAnsi="Times New Roman" w:cs="Times New Roman"/>
          <w:sz w:val="28"/>
          <w:szCs w:val="28"/>
        </w:rPr>
        <w:t>3</w:t>
      </w:r>
      <w:r w:rsidR="00750DE8">
        <w:rPr>
          <w:rFonts w:ascii="Times New Roman" w:hAnsi="Times New Roman" w:cs="Times New Roman"/>
          <w:sz w:val="28"/>
          <w:szCs w:val="28"/>
        </w:rPr>
        <w:t>5</w:t>
      </w:r>
      <w:r w:rsidRPr="009C0B36">
        <w:rPr>
          <w:rFonts w:ascii="Times New Roman" w:hAnsi="Times New Roman" w:cs="Times New Roman"/>
          <w:sz w:val="28"/>
          <w:szCs w:val="28"/>
        </w:rPr>
        <w:t>) осуществление муниципального лесного контроля;</w:t>
      </w:r>
    </w:p>
    <w:p w:rsidR="009C0B36" w:rsidRPr="009C0B36" w:rsidRDefault="00750DE8"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36</w:t>
      </w:r>
      <w:r w:rsidR="009C0B36" w:rsidRPr="009C0B36">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0B36" w:rsidRPr="009C0B36" w:rsidRDefault="00750DE8"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37</w:t>
      </w:r>
      <w:r w:rsidR="009C0B36" w:rsidRPr="009C0B36">
        <w:rPr>
          <w:rFonts w:ascii="Times New Roman" w:hAnsi="Times New Roman" w:cs="Times New Roman"/>
          <w:sz w:val="28"/>
          <w:szCs w:val="28"/>
        </w:rPr>
        <w:t>) осуществление мер по противодействию коррупции в границах городского округа;</w:t>
      </w:r>
    </w:p>
    <w:p w:rsidR="004F02CC" w:rsidRDefault="00750DE8" w:rsidP="009C0B3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38</w:t>
      </w:r>
      <w:r w:rsidR="009C0B36" w:rsidRPr="009C0B36">
        <w:rPr>
          <w:rFonts w:ascii="Times New Roman" w:hAnsi="Times New Roman" w:cs="Times New Roman"/>
          <w:sz w:val="28"/>
          <w:szCs w:val="28"/>
        </w:rPr>
        <w:t xml:space="preserve">) организация в соответствии с Федеральным законом от 24 июля 2007 года </w:t>
      </w:r>
      <w:r w:rsidR="009C0B36">
        <w:rPr>
          <w:rFonts w:ascii="Times New Roman" w:hAnsi="Times New Roman" w:cs="Times New Roman"/>
          <w:sz w:val="28"/>
          <w:szCs w:val="28"/>
        </w:rPr>
        <w:t>№</w:t>
      </w:r>
      <w:r w:rsidR="009C0B36" w:rsidRPr="009C0B36">
        <w:rPr>
          <w:rFonts w:ascii="Times New Roman" w:hAnsi="Times New Roman" w:cs="Times New Roman"/>
          <w:sz w:val="28"/>
          <w:szCs w:val="28"/>
        </w:rPr>
        <w:t xml:space="preserve"> 221-ФЗ </w:t>
      </w:r>
      <w:r w:rsidR="009C0B36">
        <w:rPr>
          <w:rFonts w:ascii="Times New Roman" w:hAnsi="Times New Roman" w:cs="Times New Roman"/>
          <w:sz w:val="28"/>
          <w:szCs w:val="28"/>
        </w:rPr>
        <w:t>«</w:t>
      </w:r>
      <w:r w:rsidR="009C0B36" w:rsidRPr="009C0B36">
        <w:rPr>
          <w:rFonts w:ascii="Times New Roman" w:hAnsi="Times New Roman" w:cs="Times New Roman"/>
          <w:sz w:val="28"/>
          <w:szCs w:val="28"/>
        </w:rPr>
        <w:t>О государственном кадастре недвижимости</w:t>
      </w:r>
      <w:r w:rsidR="009C0B36">
        <w:rPr>
          <w:rFonts w:ascii="Times New Roman" w:hAnsi="Times New Roman" w:cs="Times New Roman"/>
          <w:sz w:val="28"/>
          <w:szCs w:val="28"/>
        </w:rPr>
        <w:t>»</w:t>
      </w:r>
      <w:r w:rsidR="009C0B36" w:rsidRPr="009C0B36">
        <w:rPr>
          <w:rFonts w:ascii="Times New Roman" w:hAnsi="Times New Roman" w:cs="Times New Roman"/>
          <w:sz w:val="28"/>
          <w:szCs w:val="28"/>
        </w:rPr>
        <w:t xml:space="preserve"> выполнения комплексных кадастровых работ и утверждение карты-плана территории.</w:t>
      </w:r>
      <w:r w:rsidR="00FB5FCA">
        <w:rPr>
          <w:rFonts w:ascii="Times New Roman" w:hAnsi="Times New Roman" w:cs="Times New Roman"/>
          <w:sz w:val="28"/>
          <w:szCs w:val="28"/>
        </w:rPr>
        <w:t>»</w:t>
      </w:r>
      <w:r w:rsidR="0089212B">
        <w:rPr>
          <w:rFonts w:ascii="Times New Roman" w:hAnsi="Times New Roman" w:cs="Times New Roman"/>
          <w:sz w:val="28"/>
          <w:szCs w:val="28"/>
        </w:rPr>
        <w:t>.</w:t>
      </w:r>
    </w:p>
    <w:p w:rsidR="00FB5FCA" w:rsidRDefault="00FB5FCA" w:rsidP="0021481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0E7D2E" w:rsidRDefault="0089212B" w:rsidP="0021481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3) </w:t>
      </w:r>
      <w:r w:rsidR="000E7D2E" w:rsidRPr="0089212B">
        <w:rPr>
          <w:rFonts w:ascii="Times New Roman" w:hAnsi="Times New Roman" w:cs="Times New Roman"/>
          <w:b/>
          <w:sz w:val="28"/>
          <w:szCs w:val="28"/>
        </w:rPr>
        <w:t>в статье 6</w:t>
      </w:r>
      <w:r w:rsidR="000E7D2E">
        <w:rPr>
          <w:rFonts w:ascii="Times New Roman" w:hAnsi="Times New Roman" w:cs="Times New Roman"/>
          <w:b/>
          <w:sz w:val="28"/>
          <w:szCs w:val="28"/>
        </w:rPr>
        <w:t>.1:</w:t>
      </w:r>
    </w:p>
    <w:p w:rsidR="000E7D2E" w:rsidRDefault="000E7D2E" w:rsidP="0021481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пункт 1 дополнить пунктом 8.3 следующего содержания:</w:t>
      </w:r>
    </w:p>
    <w:p w:rsidR="000E7D2E" w:rsidRDefault="000E7D2E" w:rsidP="000E7D2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«8.3) </w:t>
      </w:r>
      <w:r w:rsidRPr="000E7D2E">
        <w:rPr>
          <w:rFonts w:ascii="Times New Roman" w:hAnsi="Times New Roman" w:cs="Times New Roman"/>
          <w:bCs/>
          <w:sz w:val="28"/>
          <w:szCs w:val="28"/>
        </w:rPr>
        <w:t>разраб</w:t>
      </w:r>
      <w:r>
        <w:rPr>
          <w:rFonts w:ascii="Times New Roman" w:hAnsi="Times New Roman" w:cs="Times New Roman"/>
          <w:bCs/>
          <w:sz w:val="28"/>
          <w:szCs w:val="28"/>
        </w:rPr>
        <w:t xml:space="preserve">отка </w:t>
      </w:r>
      <w:r w:rsidRPr="000E7D2E">
        <w:rPr>
          <w:rFonts w:ascii="Times New Roman" w:hAnsi="Times New Roman" w:cs="Times New Roman"/>
          <w:bCs/>
          <w:sz w:val="28"/>
          <w:szCs w:val="28"/>
        </w:rPr>
        <w:t>и утвержд</w:t>
      </w:r>
      <w:r>
        <w:rPr>
          <w:rFonts w:ascii="Times New Roman" w:hAnsi="Times New Roman" w:cs="Times New Roman"/>
          <w:bCs/>
          <w:sz w:val="28"/>
          <w:szCs w:val="28"/>
        </w:rPr>
        <w:t>ение</w:t>
      </w:r>
      <w:r w:rsidRPr="000E7D2E">
        <w:rPr>
          <w:rFonts w:ascii="Times New Roman" w:hAnsi="Times New Roman" w:cs="Times New Roman"/>
          <w:bCs/>
          <w:sz w:val="28"/>
          <w:szCs w:val="28"/>
        </w:rPr>
        <w:t xml:space="preserve"> схемы размещения нестационарных торговых объектов</w:t>
      </w:r>
      <w:r>
        <w:rPr>
          <w:rFonts w:ascii="Times New Roman" w:hAnsi="Times New Roman" w:cs="Times New Roman"/>
          <w:bCs/>
          <w:sz w:val="28"/>
          <w:szCs w:val="28"/>
        </w:rPr>
        <w:t>;».</w:t>
      </w:r>
    </w:p>
    <w:p w:rsidR="00EB6ADD" w:rsidRDefault="00EB6ADD" w:rsidP="000E7D2E">
      <w:pPr>
        <w:autoSpaceDE w:val="0"/>
        <w:autoSpaceDN w:val="0"/>
        <w:adjustRightInd w:val="0"/>
        <w:spacing w:after="0" w:line="240" w:lineRule="auto"/>
        <w:ind w:firstLine="540"/>
        <w:jc w:val="both"/>
        <w:rPr>
          <w:rFonts w:ascii="Times New Roman" w:hAnsi="Times New Roman" w:cs="Times New Roman"/>
          <w:bCs/>
          <w:sz w:val="28"/>
          <w:szCs w:val="28"/>
        </w:rPr>
      </w:pPr>
    </w:p>
    <w:p w:rsidR="003622E0" w:rsidRDefault="003622E0" w:rsidP="00EB6AD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EB6ADD">
        <w:rPr>
          <w:rFonts w:ascii="Times New Roman" w:hAnsi="Times New Roman" w:cs="Times New Roman"/>
          <w:b/>
          <w:bCs/>
          <w:sz w:val="28"/>
          <w:szCs w:val="28"/>
        </w:rPr>
        <w:t>в статье 17</w:t>
      </w:r>
      <w:r>
        <w:rPr>
          <w:rFonts w:ascii="Times New Roman" w:hAnsi="Times New Roman" w:cs="Times New Roman"/>
          <w:bCs/>
          <w:sz w:val="28"/>
          <w:szCs w:val="28"/>
        </w:rPr>
        <w:t>:</w:t>
      </w:r>
    </w:p>
    <w:p w:rsidR="003622E0" w:rsidRDefault="003622E0" w:rsidP="0024576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подпункт 1 пункта 3 изложить в следующей редакции:</w:t>
      </w:r>
    </w:p>
    <w:p w:rsidR="003622E0" w:rsidRPr="000E7D2E" w:rsidRDefault="003622E0" w:rsidP="000E7D2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 пр</w:t>
      </w:r>
      <w:r w:rsidRPr="003622E0">
        <w:rPr>
          <w:rFonts w:ascii="Times New Roman" w:hAnsi="Times New Roman" w:cs="Times New Roman"/>
          <w:bCs/>
          <w:sz w:val="28"/>
          <w:szCs w:val="28"/>
        </w:rPr>
        <w:t xml:space="preserve">оект Устава </w:t>
      </w:r>
      <w:r w:rsidR="005E0147">
        <w:rPr>
          <w:rFonts w:ascii="Times New Roman" w:hAnsi="Times New Roman" w:cs="Times New Roman"/>
          <w:bCs/>
          <w:sz w:val="28"/>
          <w:szCs w:val="28"/>
        </w:rPr>
        <w:t>Арамильского городского округа</w:t>
      </w:r>
      <w:r w:rsidRPr="003622E0">
        <w:rPr>
          <w:rFonts w:ascii="Times New Roman" w:hAnsi="Times New Roman" w:cs="Times New Roman"/>
          <w:bCs/>
          <w:sz w:val="28"/>
          <w:szCs w:val="28"/>
        </w:rPr>
        <w:t>, а также проект муниципального правового акта о внесении изменений и дополнений в данный Устав, кроме случаев, когда изменения в Устав</w:t>
      </w:r>
      <w:r w:rsidR="00245766">
        <w:rPr>
          <w:rFonts w:ascii="Times New Roman" w:hAnsi="Times New Roman" w:cs="Times New Roman"/>
          <w:bCs/>
          <w:sz w:val="28"/>
          <w:szCs w:val="28"/>
        </w:rPr>
        <w:t xml:space="preserve"> </w:t>
      </w:r>
      <w:r w:rsidR="00245766" w:rsidRPr="00245766">
        <w:rPr>
          <w:rFonts w:ascii="Times New Roman" w:hAnsi="Times New Roman" w:cs="Times New Roman"/>
          <w:bCs/>
          <w:color w:val="FF0000"/>
          <w:sz w:val="28"/>
          <w:szCs w:val="28"/>
        </w:rPr>
        <w:t>вносятся</w:t>
      </w:r>
      <w:r w:rsidRPr="003622E0">
        <w:t xml:space="preserve"> </w:t>
      </w:r>
      <w:r w:rsidRPr="003622E0">
        <w:rPr>
          <w:rFonts w:ascii="Times New Roman" w:hAnsi="Times New Roman" w:cs="Times New Roman"/>
          <w:bCs/>
          <w:sz w:val="28"/>
          <w:szCs w:val="28"/>
        </w:rPr>
        <w:t xml:space="preserve">в форме точного воспроизведения положений Конституции Российской Федерации, федеральных законов, </w:t>
      </w:r>
      <w:r w:rsidR="00051700" w:rsidRPr="00051700">
        <w:rPr>
          <w:rFonts w:ascii="Times New Roman" w:hAnsi="Times New Roman" w:cs="Times New Roman"/>
          <w:bCs/>
          <w:color w:val="0070C0"/>
          <w:sz w:val="28"/>
          <w:szCs w:val="28"/>
        </w:rPr>
        <w:t>У</w:t>
      </w:r>
      <w:r w:rsidRPr="00051700">
        <w:rPr>
          <w:rFonts w:ascii="Times New Roman" w:hAnsi="Times New Roman" w:cs="Times New Roman"/>
          <w:bCs/>
          <w:color w:val="0070C0"/>
          <w:sz w:val="28"/>
          <w:szCs w:val="28"/>
        </w:rPr>
        <w:t xml:space="preserve">става или законов </w:t>
      </w:r>
      <w:r w:rsidR="00051700" w:rsidRPr="00051700">
        <w:rPr>
          <w:rFonts w:ascii="Times New Roman" w:hAnsi="Times New Roman" w:cs="Times New Roman"/>
          <w:bCs/>
          <w:color w:val="0070C0"/>
          <w:sz w:val="28"/>
          <w:szCs w:val="28"/>
        </w:rPr>
        <w:t>Свердловской области</w:t>
      </w:r>
      <w:r w:rsidR="00051700">
        <w:rPr>
          <w:rFonts w:ascii="Times New Roman" w:hAnsi="Times New Roman" w:cs="Times New Roman"/>
          <w:bCs/>
          <w:sz w:val="28"/>
          <w:szCs w:val="28"/>
        </w:rPr>
        <w:t xml:space="preserve"> </w:t>
      </w:r>
      <w:r w:rsidRPr="003622E0">
        <w:rPr>
          <w:rFonts w:ascii="Times New Roman" w:hAnsi="Times New Roman" w:cs="Times New Roman"/>
          <w:bCs/>
          <w:sz w:val="28"/>
          <w:szCs w:val="28"/>
        </w:rPr>
        <w:t>в целях приведения данного устава в соответствие с этими нормативными правовыми актами</w:t>
      </w:r>
      <w:r>
        <w:rPr>
          <w:rFonts w:ascii="Times New Roman" w:hAnsi="Times New Roman" w:cs="Times New Roman"/>
          <w:bCs/>
          <w:sz w:val="28"/>
          <w:szCs w:val="28"/>
        </w:rPr>
        <w:t>;».</w:t>
      </w:r>
    </w:p>
    <w:p w:rsidR="000E7D2E" w:rsidRDefault="000E7D2E" w:rsidP="002148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p>
    <w:p w:rsidR="0089212B" w:rsidRDefault="003622E0" w:rsidP="002148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0E7D2E">
        <w:rPr>
          <w:rFonts w:ascii="Times New Roman" w:hAnsi="Times New Roman" w:cs="Times New Roman"/>
          <w:sz w:val="28"/>
          <w:szCs w:val="28"/>
        </w:rPr>
        <w:t xml:space="preserve">) </w:t>
      </w:r>
      <w:r w:rsidR="0089212B" w:rsidRPr="006C1304">
        <w:rPr>
          <w:rFonts w:ascii="Times New Roman" w:hAnsi="Times New Roman" w:cs="Times New Roman"/>
          <w:b/>
          <w:sz w:val="28"/>
          <w:szCs w:val="28"/>
        </w:rPr>
        <w:t xml:space="preserve">Главу 3 </w:t>
      </w:r>
      <w:r w:rsidR="00FB5FCA" w:rsidRPr="00933018">
        <w:rPr>
          <w:rFonts w:ascii="Times New Roman" w:hAnsi="Times New Roman" w:cs="Times New Roman"/>
          <w:sz w:val="28"/>
          <w:szCs w:val="28"/>
        </w:rPr>
        <w:t>дополнить</w:t>
      </w:r>
      <w:r w:rsidR="00FB5FCA">
        <w:rPr>
          <w:rFonts w:ascii="Times New Roman" w:hAnsi="Times New Roman" w:cs="Times New Roman"/>
          <w:b/>
          <w:sz w:val="28"/>
          <w:szCs w:val="28"/>
        </w:rPr>
        <w:t xml:space="preserve"> </w:t>
      </w:r>
      <w:r w:rsidR="0089212B" w:rsidRPr="006C1304">
        <w:rPr>
          <w:rFonts w:ascii="Times New Roman" w:hAnsi="Times New Roman" w:cs="Times New Roman"/>
          <w:b/>
          <w:sz w:val="28"/>
          <w:szCs w:val="28"/>
        </w:rPr>
        <w:t xml:space="preserve">статьей 20.1 </w:t>
      </w:r>
      <w:r w:rsidR="0089212B" w:rsidRPr="00FB5FCA">
        <w:rPr>
          <w:rFonts w:ascii="Times New Roman" w:hAnsi="Times New Roman" w:cs="Times New Roman"/>
          <w:b/>
          <w:sz w:val="28"/>
          <w:szCs w:val="28"/>
        </w:rPr>
        <w:t>«Общественная палата Арамильского городского округа»</w:t>
      </w:r>
      <w:r w:rsidR="0089212B" w:rsidRPr="006C1304">
        <w:rPr>
          <w:rFonts w:ascii="Times New Roman" w:hAnsi="Times New Roman" w:cs="Times New Roman"/>
          <w:b/>
          <w:sz w:val="28"/>
          <w:szCs w:val="28"/>
        </w:rPr>
        <w:t xml:space="preserve"> </w:t>
      </w:r>
      <w:r w:rsidR="0089212B" w:rsidRPr="00972E9D">
        <w:rPr>
          <w:rFonts w:ascii="Times New Roman" w:hAnsi="Times New Roman" w:cs="Times New Roman"/>
          <w:sz w:val="28"/>
          <w:szCs w:val="28"/>
        </w:rPr>
        <w:t>в следующей редакции:</w:t>
      </w:r>
    </w:p>
    <w:p w:rsidR="003622E0" w:rsidRDefault="003622E0" w:rsidP="00214817">
      <w:pPr>
        <w:spacing w:after="0" w:line="240" w:lineRule="auto"/>
        <w:ind w:firstLine="709"/>
        <w:contextualSpacing/>
        <w:jc w:val="both"/>
        <w:rPr>
          <w:rFonts w:ascii="Times New Roman" w:hAnsi="Times New Roman" w:cs="Times New Roman"/>
          <w:sz w:val="28"/>
          <w:szCs w:val="28"/>
        </w:rPr>
      </w:pPr>
    </w:p>
    <w:p w:rsidR="003622E0" w:rsidRDefault="003622E0" w:rsidP="0021481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w:t>
      </w:r>
      <w:r w:rsidRPr="003622E0">
        <w:rPr>
          <w:rFonts w:ascii="Times New Roman" w:hAnsi="Times New Roman" w:cs="Times New Roman"/>
          <w:b/>
          <w:sz w:val="28"/>
          <w:szCs w:val="28"/>
        </w:rPr>
        <w:t>Статья 20.1.</w:t>
      </w:r>
      <w:r>
        <w:rPr>
          <w:rFonts w:ascii="Times New Roman" w:hAnsi="Times New Roman" w:cs="Times New Roman"/>
          <w:sz w:val="28"/>
          <w:szCs w:val="28"/>
        </w:rPr>
        <w:t xml:space="preserve"> </w:t>
      </w:r>
      <w:r w:rsidRPr="00FB5FCA">
        <w:rPr>
          <w:rFonts w:ascii="Times New Roman" w:hAnsi="Times New Roman" w:cs="Times New Roman"/>
          <w:b/>
          <w:sz w:val="28"/>
          <w:szCs w:val="28"/>
        </w:rPr>
        <w:t>Общественная палата Арамильского городского округа</w:t>
      </w:r>
    </w:p>
    <w:p w:rsidR="003622E0" w:rsidRPr="008C0C16" w:rsidRDefault="003622E0" w:rsidP="00214817">
      <w:pPr>
        <w:spacing w:after="0" w:line="240" w:lineRule="auto"/>
        <w:ind w:firstLine="709"/>
        <w:contextualSpacing/>
        <w:jc w:val="both"/>
        <w:rPr>
          <w:rFonts w:ascii="Times New Roman" w:hAnsi="Times New Roman" w:cs="Times New Roman"/>
          <w:sz w:val="28"/>
          <w:szCs w:val="28"/>
        </w:rPr>
      </w:pPr>
    </w:p>
    <w:p w:rsidR="0089212B" w:rsidRDefault="0089212B" w:rsidP="00214817">
      <w:pPr>
        <w:pStyle w:val="ConsPlusNormal"/>
        <w:widowControl w:val="0"/>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915BDC">
        <w:rPr>
          <w:rFonts w:ascii="Times New Roman" w:hAnsi="Times New Roman" w:cs="Times New Roman"/>
          <w:sz w:val="28"/>
          <w:szCs w:val="28"/>
        </w:rPr>
        <w:t xml:space="preserve">Общественная палата </w:t>
      </w:r>
      <w:r>
        <w:rPr>
          <w:rFonts w:ascii="Times New Roman" w:hAnsi="Times New Roman" w:cs="Times New Roman"/>
          <w:sz w:val="28"/>
          <w:szCs w:val="28"/>
        </w:rPr>
        <w:t xml:space="preserve">Арамильского </w:t>
      </w:r>
      <w:r w:rsidRPr="00915BDC">
        <w:rPr>
          <w:rFonts w:ascii="Times New Roman" w:hAnsi="Times New Roman" w:cs="Times New Roman"/>
          <w:sz w:val="28"/>
          <w:szCs w:val="28"/>
        </w:rPr>
        <w:t xml:space="preserve">городского округа (далее - </w:t>
      </w:r>
      <w:r w:rsidRPr="00915BDC">
        <w:rPr>
          <w:rFonts w:ascii="Times New Roman" w:hAnsi="Times New Roman" w:cs="Times New Roman"/>
          <w:sz w:val="28"/>
          <w:szCs w:val="28"/>
        </w:rPr>
        <w:lastRenderedPageBreak/>
        <w:t xml:space="preserve">Общественная палата) обеспечивает взаимодействие </w:t>
      </w:r>
      <w:r w:rsidR="00981146">
        <w:rPr>
          <w:rFonts w:ascii="Times New Roman" w:hAnsi="Times New Roman" w:cs="Times New Roman"/>
          <w:sz w:val="28"/>
          <w:szCs w:val="28"/>
        </w:rPr>
        <w:t>граждан Российской Федерации, проживающих на территории Арамильского городского округа, общественных объединений и иных некоммерческих организаций, осуществляющих свою деятельность на территории городского округа, с органами местного самоуправления в целях обсуждения вопросов социально-экономического развития городского округа, осуществления общественного контроля за деятельностью территориальных органов государственной власти Свердловской области, органов местного самоуправления, государственных и иных организаций Свердловской области, осуществляющих свою деятельность на территории городского округа, муниципальных учреждений.</w:t>
      </w:r>
    </w:p>
    <w:p w:rsidR="0089212B" w:rsidRDefault="0089212B" w:rsidP="00214817">
      <w:pPr>
        <w:pStyle w:val="ConsPlusNormal"/>
        <w:widowControl w:val="0"/>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C0C16">
        <w:rPr>
          <w:rFonts w:ascii="Times New Roman" w:hAnsi="Times New Roman" w:cs="Times New Roman"/>
          <w:sz w:val="28"/>
          <w:szCs w:val="28"/>
        </w:rPr>
        <w:t xml:space="preserve">Общественная палата осуществляет свою деятельность на основе </w:t>
      </w:r>
      <w:hyperlink r:id="rId8" w:history="1">
        <w:r w:rsidRPr="008C0C16">
          <w:rPr>
            <w:rFonts w:ascii="Times New Roman" w:hAnsi="Times New Roman" w:cs="Times New Roman"/>
            <w:sz w:val="28"/>
            <w:szCs w:val="28"/>
          </w:rPr>
          <w:t>Конституции</w:t>
        </w:r>
      </w:hyperlink>
      <w:r w:rsidRPr="008C0C16">
        <w:rPr>
          <w:rFonts w:ascii="Times New Roman" w:hAnsi="Times New Roman" w:cs="Times New Roman"/>
          <w:sz w:val="28"/>
          <w:szCs w:val="28"/>
        </w:rPr>
        <w:t xml:space="preserve"> Российской Федерации, федеральных конституционных законов, федеральных законов, иных нормативных правовых актов Российской Федерации, законов Свердловской области</w:t>
      </w:r>
      <w:r w:rsidR="00981146">
        <w:rPr>
          <w:rFonts w:ascii="Times New Roman" w:hAnsi="Times New Roman" w:cs="Times New Roman"/>
          <w:sz w:val="28"/>
          <w:szCs w:val="28"/>
        </w:rPr>
        <w:t>,</w:t>
      </w:r>
      <w:r w:rsidRPr="008C0C16">
        <w:rPr>
          <w:rFonts w:ascii="Times New Roman" w:hAnsi="Times New Roman" w:cs="Times New Roman"/>
          <w:sz w:val="28"/>
          <w:szCs w:val="28"/>
        </w:rPr>
        <w:t xml:space="preserve"> иных нормативных правовых актов Свердловской области, </w:t>
      </w:r>
      <w:r w:rsidR="00981146">
        <w:rPr>
          <w:rFonts w:ascii="Times New Roman" w:hAnsi="Times New Roman" w:cs="Times New Roman"/>
          <w:sz w:val="28"/>
          <w:szCs w:val="28"/>
        </w:rPr>
        <w:t>муниципальных правовых актов</w:t>
      </w:r>
      <w:r w:rsidR="001328F2" w:rsidRPr="00DF0062">
        <w:rPr>
          <w:rFonts w:ascii="Times New Roman" w:hAnsi="Times New Roman" w:cs="Times New Roman"/>
          <w:color w:val="0070C0"/>
          <w:sz w:val="28"/>
          <w:szCs w:val="28"/>
        </w:rPr>
        <w:t>,</w:t>
      </w:r>
      <w:r w:rsidR="001328F2">
        <w:rPr>
          <w:rFonts w:ascii="Times New Roman" w:hAnsi="Times New Roman" w:cs="Times New Roman"/>
          <w:sz w:val="28"/>
          <w:szCs w:val="28"/>
        </w:rPr>
        <w:t xml:space="preserve"> </w:t>
      </w:r>
      <w:r w:rsidRPr="008C0C16">
        <w:rPr>
          <w:rFonts w:ascii="Times New Roman" w:hAnsi="Times New Roman" w:cs="Times New Roman"/>
          <w:sz w:val="28"/>
          <w:szCs w:val="28"/>
        </w:rPr>
        <w:t>Устава</w:t>
      </w:r>
      <w:r>
        <w:rPr>
          <w:rFonts w:ascii="Times New Roman" w:hAnsi="Times New Roman" w:cs="Times New Roman"/>
          <w:sz w:val="28"/>
          <w:szCs w:val="28"/>
        </w:rPr>
        <w:t>.</w:t>
      </w:r>
    </w:p>
    <w:p w:rsidR="00271EC0" w:rsidRDefault="0089212B" w:rsidP="0089212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00271EC0">
        <w:rPr>
          <w:rFonts w:ascii="Times New Roman" w:hAnsi="Times New Roman" w:cs="Times New Roman"/>
          <w:sz w:val="28"/>
          <w:szCs w:val="28"/>
        </w:rPr>
        <w:t>Общественная палата является консультативно-совещательным органом, созданным на общественных началах, действующим на непостоянной основе, не является органом местного самоуправления и юридическим лицом.</w:t>
      </w:r>
    </w:p>
    <w:p w:rsidR="00717DF1" w:rsidRDefault="00D70D39" w:rsidP="008921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17DF1">
        <w:rPr>
          <w:rFonts w:ascii="Times New Roman" w:hAnsi="Times New Roman" w:cs="Times New Roman"/>
          <w:sz w:val="28"/>
          <w:szCs w:val="28"/>
        </w:rPr>
        <w:t>Порядок формирования состава</w:t>
      </w:r>
      <w:r w:rsidR="00485689">
        <w:rPr>
          <w:rFonts w:ascii="Times New Roman" w:hAnsi="Times New Roman" w:cs="Times New Roman"/>
          <w:sz w:val="28"/>
          <w:szCs w:val="28"/>
        </w:rPr>
        <w:t>, задачи, органы и порядок деятельности Общественной палаты</w:t>
      </w:r>
      <w:r w:rsidR="00717DF1">
        <w:rPr>
          <w:rFonts w:ascii="Times New Roman" w:hAnsi="Times New Roman" w:cs="Times New Roman"/>
          <w:sz w:val="28"/>
          <w:szCs w:val="28"/>
        </w:rPr>
        <w:t xml:space="preserve"> устанавливается </w:t>
      </w:r>
      <w:r w:rsidR="00485689">
        <w:rPr>
          <w:rFonts w:ascii="Times New Roman" w:hAnsi="Times New Roman" w:cs="Times New Roman"/>
          <w:sz w:val="28"/>
          <w:szCs w:val="28"/>
        </w:rPr>
        <w:t>П</w:t>
      </w:r>
      <w:r w:rsidR="00717DF1">
        <w:rPr>
          <w:rFonts w:ascii="Times New Roman" w:hAnsi="Times New Roman" w:cs="Times New Roman"/>
          <w:sz w:val="28"/>
          <w:szCs w:val="28"/>
        </w:rPr>
        <w:t>оложением об Общественной палате, утверждаемым нормативным правовым актом Думы городского округа.</w:t>
      </w:r>
    </w:p>
    <w:p w:rsidR="0089212B" w:rsidRDefault="00485689" w:rsidP="0048568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71EC0">
        <w:rPr>
          <w:rFonts w:ascii="Times New Roman" w:hAnsi="Times New Roman" w:cs="Times New Roman"/>
          <w:sz w:val="28"/>
          <w:szCs w:val="28"/>
        </w:rPr>
        <w:t>.</w:t>
      </w:r>
      <w:r>
        <w:rPr>
          <w:rFonts w:ascii="Times New Roman" w:hAnsi="Times New Roman" w:cs="Times New Roman"/>
          <w:sz w:val="28"/>
          <w:szCs w:val="28"/>
        </w:rPr>
        <w:t xml:space="preserve"> </w:t>
      </w:r>
      <w:r w:rsidR="0089212B" w:rsidRPr="00EB5D62">
        <w:rPr>
          <w:rFonts w:ascii="Times New Roman" w:hAnsi="Times New Roman" w:cs="Times New Roman"/>
          <w:sz w:val="28"/>
          <w:szCs w:val="28"/>
        </w:rPr>
        <w:t>Общественная палата утверждает Регламент Общественной палаты и Кодекс этики членов Общественной палаты своими решениями, принимаемыми на заседаниях Общественной палаты.</w:t>
      </w:r>
    </w:p>
    <w:p w:rsidR="0089212B" w:rsidRDefault="00485689" w:rsidP="0089212B">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89212B" w:rsidRPr="008F1F1C">
        <w:rPr>
          <w:rFonts w:ascii="Times New Roman" w:hAnsi="Times New Roman" w:cs="Times New Roman"/>
          <w:sz w:val="28"/>
          <w:szCs w:val="28"/>
        </w:rPr>
        <w:t>. Организационно</w:t>
      </w:r>
      <w:r w:rsidR="00D70D39">
        <w:rPr>
          <w:rFonts w:ascii="Times New Roman" w:hAnsi="Times New Roman" w:cs="Times New Roman"/>
          <w:sz w:val="28"/>
          <w:szCs w:val="28"/>
        </w:rPr>
        <w:t xml:space="preserve">е, информационное, </w:t>
      </w:r>
      <w:r w:rsidR="00D70D39" w:rsidRPr="001819E1">
        <w:rPr>
          <w:rFonts w:ascii="Times New Roman" w:hAnsi="Times New Roman" w:cs="Times New Roman"/>
          <w:color w:val="FF0000"/>
          <w:sz w:val="28"/>
          <w:szCs w:val="28"/>
        </w:rPr>
        <w:t>документа</w:t>
      </w:r>
      <w:r w:rsidR="001819E1" w:rsidRPr="001819E1">
        <w:rPr>
          <w:rFonts w:ascii="Times New Roman" w:hAnsi="Times New Roman" w:cs="Times New Roman"/>
          <w:color w:val="FF0000"/>
          <w:sz w:val="28"/>
          <w:szCs w:val="28"/>
        </w:rPr>
        <w:t>цион</w:t>
      </w:r>
      <w:r w:rsidR="00D70D39" w:rsidRPr="001819E1">
        <w:rPr>
          <w:rFonts w:ascii="Times New Roman" w:hAnsi="Times New Roman" w:cs="Times New Roman"/>
          <w:color w:val="FF0000"/>
          <w:sz w:val="28"/>
          <w:szCs w:val="28"/>
        </w:rPr>
        <w:t>ное</w:t>
      </w:r>
      <w:r w:rsidR="00B14212">
        <w:rPr>
          <w:rFonts w:ascii="Times New Roman" w:hAnsi="Times New Roman" w:cs="Times New Roman"/>
          <w:color w:val="FF0000"/>
          <w:sz w:val="28"/>
          <w:szCs w:val="28"/>
        </w:rPr>
        <w:t>,</w:t>
      </w:r>
      <w:r w:rsidR="00D70D39">
        <w:rPr>
          <w:rFonts w:ascii="Times New Roman" w:hAnsi="Times New Roman" w:cs="Times New Roman"/>
          <w:sz w:val="28"/>
          <w:szCs w:val="28"/>
        </w:rPr>
        <w:t xml:space="preserve"> материально</w:t>
      </w:r>
      <w:r w:rsidR="0089212B" w:rsidRPr="008F1F1C">
        <w:rPr>
          <w:rFonts w:ascii="Times New Roman" w:hAnsi="Times New Roman" w:cs="Times New Roman"/>
          <w:sz w:val="28"/>
          <w:szCs w:val="28"/>
        </w:rPr>
        <w:t>-</w:t>
      </w:r>
      <w:r w:rsidR="00D70D39">
        <w:rPr>
          <w:rFonts w:ascii="Times New Roman" w:hAnsi="Times New Roman" w:cs="Times New Roman"/>
          <w:sz w:val="28"/>
          <w:szCs w:val="28"/>
        </w:rPr>
        <w:t>техническое</w:t>
      </w:r>
      <w:r w:rsidR="0089212B" w:rsidRPr="008F1F1C">
        <w:rPr>
          <w:rFonts w:ascii="Times New Roman" w:hAnsi="Times New Roman" w:cs="Times New Roman"/>
          <w:sz w:val="28"/>
          <w:szCs w:val="28"/>
        </w:rPr>
        <w:t xml:space="preserve"> обеспечение деятельности Общественной палаты осуществляет Администрация </w:t>
      </w:r>
      <w:r w:rsidR="0089212B">
        <w:rPr>
          <w:rFonts w:ascii="Times New Roman" w:hAnsi="Times New Roman" w:cs="Times New Roman"/>
          <w:sz w:val="28"/>
          <w:szCs w:val="28"/>
        </w:rPr>
        <w:t>городского округа.</w:t>
      </w:r>
    </w:p>
    <w:p w:rsidR="0089212B" w:rsidRDefault="00485689" w:rsidP="00271EC0">
      <w:pPr>
        <w:pStyle w:val="ConsPlusNormal"/>
        <w:widowControl w:val="0"/>
        <w:tabs>
          <w:tab w:val="left" w:pos="993"/>
        </w:tabs>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71EC0">
        <w:rPr>
          <w:rFonts w:ascii="Times New Roman" w:hAnsi="Times New Roman" w:cs="Times New Roman"/>
          <w:sz w:val="28"/>
          <w:szCs w:val="28"/>
        </w:rPr>
        <w:t xml:space="preserve">. </w:t>
      </w:r>
      <w:r w:rsidR="0089212B">
        <w:rPr>
          <w:rFonts w:ascii="Times New Roman" w:hAnsi="Times New Roman" w:cs="Times New Roman"/>
          <w:sz w:val="28"/>
          <w:szCs w:val="28"/>
        </w:rPr>
        <w:t xml:space="preserve">Органы </w:t>
      </w:r>
      <w:r w:rsidR="0089212B" w:rsidRPr="008F1F1C">
        <w:rPr>
          <w:rFonts w:ascii="Times New Roman" w:hAnsi="Times New Roman" w:cs="Times New Roman"/>
          <w:sz w:val="28"/>
          <w:szCs w:val="28"/>
        </w:rPr>
        <w:t>местного самоуправления</w:t>
      </w:r>
      <w:r w:rsidR="0089212B">
        <w:rPr>
          <w:rFonts w:ascii="Times New Roman" w:hAnsi="Times New Roman" w:cs="Times New Roman"/>
          <w:sz w:val="28"/>
          <w:szCs w:val="28"/>
        </w:rPr>
        <w:t xml:space="preserve"> городского округа,</w:t>
      </w:r>
      <w:r w:rsidR="0089212B" w:rsidRPr="008F1F1C">
        <w:rPr>
          <w:rFonts w:ascii="Times New Roman" w:hAnsi="Times New Roman" w:cs="Times New Roman"/>
          <w:sz w:val="28"/>
          <w:szCs w:val="28"/>
        </w:rPr>
        <w:t xml:space="preserve"> их должностные лица обязаны оказывать содействие членам Общественной палаты в исполнении ими своих полномочи</w:t>
      </w:r>
      <w:r w:rsidR="0089212B">
        <w:rPr>
          <w:rFonts w:ascii="Times New Roman" w:hAnsi="Times New Roman" w:cs="Times New Roman"/>
          <w:sz w:val="28"/>
          <w:szCs w:val="28"/>
        </w:rPr>
        <w:t>й.</w:t>
      </w:r>
      <w:r w:rsidR="00DB4226">
        <w:rPr>
          <w:rFonts w:ascii="Times New Roman" w:hAnsi="Times New Roman" w:cs="Times New Roman"/>
          <w:sz w:val="28"/>
          <w:szCs w:val="28"/>
        </w:rPr>
        <w:t>».</w:t>
      </w:r>
    </w:p>
    <w:p w:rsidR="00DB4226" w:rsidRDefault="00DB4226" w:rsidP="00DB4226">
      <w:pPr>
        <w:pStyle w:val="ConsPlusNormal"/>
        <w:widowControl w:val="0"/>
        <w:adjustRightInd/>
        <w:ind w:left="709"/>
        <w:contextualSpacing/>
        <w:jc w:val="both"/>
        <w:rPr>
          <w:rFonts w:ascii="Times New Roman" w:hAnsi="Times New Roman" w:cs="Times New Roman"/>
          <w:sz w:val="28"/>
          <w:szCs w:val="28"/>
        </w:rPr>
      </w:pPr>
    </w:p>
    <w:p w:rsidR="0089212B" w:rsidRDefault="003622E0" w:rsidP="00DB422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6</w:t>
      </w:r>
      <w:r w:rsidR="0089212B">
        <w:rPr>
          <w:rFonts w:ascii="Times New Roman" w:hAnsi="Times New Roman" w:cs="Times New Roman"/>
          <w:sz w:val="28"/>
          <w:szCs w:val="28"/>
        </w:rPr>
        <w:t xml:space="preserve">) </w:t>
      </w:r>
      <w:r w:rsidR="0089212B" w:rsidRPr="0089212B">
        <w:rPr>
          <w:rFonts w:ascii="Times New Roman" w:hAnsi="Times New Roman" w:cs="Times New Roman"/>
          <w:b/>
          <w:sz w:val="28"/>
          <w:szCs w:val="28"/>
        </w:rPr>
        <w:t>в статье 22</w:t>
      </w:r>
      <w:r w:rsidR="0089212B">
        <w:rPr>
          <w:rFonts w:ascii="Times New Roman" w:hAnsi="Times New Roman" w:cs="Times New Roman"/>
          <w:sz w:val="28"/>
          <w:szCs w:val="28"/>
        </w:rPr>
        <w:t>:</w:t>
      </w:r>
    </w:p>
    <w:p w:rsidR="0089212B" w:rsidRDefault="0089212B" w:rsidP="00DB422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89212B">
        <w:rPr>
          <w:rFonts w:ascii="Times New Roman" w:hAnsi="Times New Roman" w:cs="Times New Roman"/>
          <w:b/>
          <w:sz w:val="28"/>
          <w:szCs w:val="28"/>
        </w:rPr>
        <w:t>в пункте 10</w:t>
      </w:r>
      <w:r>
        <w:rPr>
          <w:rFonts w:ascii="Times New Roman" w:hAnsi="Times New Roman" w:cs="Times New Roman"/>
          <w:sz w:val="28"/>
          <w:szCs w:val="28"/>
        </w:rPr>
        <w:t xml:space="preserve"> слова «может формироваться» заменить словом «формируется»;</w:t>
      </w:r>
    </w:p>
    <w:p w:rsidR="0089212B" w:rsidRDefault="0089212B" w:rsidP="005A0986">
      <w:pPr>
        <w:pStyle w:val="ConsPlusNormal"/>
        <w:widowControl w:val="0"/>
        <w:adjustRightInd/>
        <w:ind w:firstLine="708"/>
        <w:contextualSpacing/>
        <w:jc w:val="both"/>
        <w:rPr>
          <w:rFonts w:ascii="Times New Roman" w:hAnsi="Times New Roman" w:cs="Times New Roman"/>
          <w:sz w:val="28"/>
          <w:szCs w:val="28"/>
        </w:rPr>
      </w:pPr>
      <w:r w:rsidRPr="0089212B">
        <w:rPr>
          <w:rFonts w:ascii="Times New Roman" w:hAnsi="Times New Roman" w:cs="Times New Roman"/>
          <w:b/>
          <w:sz w:val="28"/>
          <w:szCs w:val="28"/>
        </w:rPr>
        <w:t>в абзаце первом пункта 11</w:t>
      </w:r>
      <w:r w:rsidRPr="00211E64">
        <w:rPr>
          <w:rFonts w:ascii="Times New Roman" w:hAnsi="Times New Roman" w:cs="Times New Roman"/>
          <w:sz w:val="28"/>
          <w:szCs w:val="28"/>
        </w:rPr>
        <w:t xml:space="preserve"> слова «</w:t>
      </w:r>
      <w:r w:rsidR="005A0986">
        <w:rPr>
          <w:rFonts w:ascii="Times New Roman" w:hAnsi="Times New Roman" w:cs="Times New Roman"/>
          <w:sz w:val="28"/>
          <w:szCs w:val="28"/>
        </w:rPr>
        <w:t xml:space="preserve">со сметой </w:t>
      </w:r>
      <w:r w:rsidRPr="00211E64">
        <w:rPr>
          <w:rFonts w:ascii="Times New Roman" w:hAnsi="Times New Roman" w:cs="Times New Roman"/>
          <w:sz w:val="28"/>
          <w:szCs w:val="28"/>
        </w:rPr>
        <w:t>доходов и</w:t>
      </w:r>
      <w:r w:rsidR="005A0986">
        <w:rPr>
          <w:rFonts w:ascii="Times New Roman" w:hAnsi="Times New Roman" w:cs="Times New Roman"/>
          <w:sz w:val="28"/>
          <w:szCs w:val="28"/>
        </w:rPr>
        <w:t xml:space="preserve"> расходов</w:t>
      </w:r>
      <w:r w:rsidRPr="00211E64">
        <w:rPr>
          <w:rFonts w:ascii="Times New Roman" w:hAnsi="Times New Roman" w:cs="Times New Roman"/>
          <w:sz w:val="28"/>
          <w:szCs w:val="28"/>
        </w:rPr>
        <w:t>»</w:t>
      </w:r>
      <w:r w:rsidR="005A0986">
        <w:rPr>
          <w:rFonts w:ascii="Times New Roman" w:hAnsi="Times New Roman" w:cs="Times New Roman"/>
          <w:sz w:val="28"/>
          <w:szCs w:val="28"/>
        </w:rPr>
        <w:t xml:space="preserve"> заменить словами «с бюджетной сметой»</w:t>
      </w:r>
      <w:r>
        <w:rPr>
          <w:rFonts w:ascii="Times New Roman" w:hAnsi="Times New Roman" w:cs="Times New Roman"/>
          <w:sz w:val="28"/>
          <w:szCs w:val="28"/>
        </w:rPr>
        <w:t>.</w:t>
      </w:r>
    </w:p>
    <w:p w:rsidR="00DB4226" w:rsidRDefault="00DB4226" w:rsidP="00DB4226">
      <w:pPr>
        <w:pStyle w:val="ConsPlusNormal"/>
        <w:widowControl w:val="0"/>
        <w:adjustRightInd/>
        <w:ind w:left="540" w:firstLine="168"/>
        <w:contextualSpacing/>
        <w:jc w:val="both"/>
        <w:rPr>
          <w:rFonts w:ascii="Times New Roman" w:hAnsi="Times New Roman" w:cs="Times New Roman"/>
          <w:sz w:val="28"/>
          <w:szCs w:val="28"/>
        </w:rPr>
      </w:pPr>
    </w:p>
    <w:p w:rsidR="00296CBC" w:rsidRDefault="003622E0" w:rsidP="00DB4226">
      <w:pPr>
        <w:pStyle w:val="ConsPlusNormal"/>
        <w:widowControl w:val="0"/>
        <w:adjustRightInd/>
        <w:ind w:left="540" w:firstLine="168"/>
        <w:contextualSpacing/>
        <w:jc w:val="both"/>
        <w:rPr>
          <w:rFonts w:ascii="Times New Roman" w:hAnsi="Times New Roman" w:cs="Times New Roman"/>
          <w:sz w:val="28"/>
          <w:szCs w:val="28"/>
        </w:rPr>
      </w:pPr>
      <w:r>
        <w:rPr>
          <w:rFonts w:ascii="Times New Roman" w:hAnsi="Times New Roman" w:cs="Times New Roman"/>
          <w:sz w:val="28"/>
          <w:szCs w:val="28"/>
        </w:rPr>
        <w:t>7</w:t>
      </w:r>
      <w:r w:rsidR="00296CBC">
        <w:rPr>
          <w:rFonts w:ascii="Times New Roman" w:hAnsi="Times New Roman" w:cs="Times New Roman"/>
          <w:sz w:val="28"/>
          <w:szCs w:val="28"/>
        </w:rPr>
        <w:t xml:space="preserve">) </w:t>
      </w:r>
      <w:r w:rsidR="00296CBC" w:rsidRPr="00296CBC">
        <w:rPr>
          <w:rFonts w:ascii="Times New Roman" w:hAnsi="Times New Roman" w:cs="Times New Roman"/>
          <w:b/>
          <w:sz w:val="28"/>
          <w:szCs w:val="28"/>
        </w:rPr>
        <w:t>в статье 24:</w:t>
      </w:r>
    </w:p>
    <w:p w:rsidR="00DB4226" w:rsidRDefault="00296CBC" w:rsidP="00DB422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b/>
          <w:sz w:val="28"/>
          <w:szCs w:val="28"/>
        </w:rPr>
        <w:t>под</w:t>
      </w:r>
      <w:r w:rsidRPr="00547293">
        <w:rPr>
          <w:rFonts w:ascii="Times New Roman" w:hAnsi="Times New Roman" w:cs="Times New Roman"/>
          <w:b/>
          <w:sz w:val="28"/>
          <w:szCs w:val="28"/>
        </w:rPr>
        <w:t xml:space="preserve">пункт 2 </w:t>
      </w:r>
      <w:r>
        <w:rPr>
          <w:rFonts w:ascii="Times New Roman" w:hAnsi="Times New Roman" w:cs="Times New Roman"/>
          <w:b/>
          <w:sz w:val="28"/>
          <w:szCs w:val="28"/>
        </w:rPr>
        <w:t xml:space="preserve">пункта </w:t>
      </w:r>
      <w:r w:rsidRPr="00547293">
        <w:rPr>
          <w:rFonts w:ascii="Times New Roman" w:hAnsi="Times New Roman" w:cs="Times New Roman"/>
          <w:b/>
          <w:sz w:val="28"/>
          <w:szCs w:val="28"/>
        </w:rPr>
        <w:t xml:space="preserve">6 </w:t>
      </w:r>
      <w:r>
        <w:rPr>
          <w:rFonts w:ascii="Times New Roman" w:hAnsi="Times New Roman" w:cs="Times New Roman"/>
          <w:sz w:val="28"/>
          <w:szCs w:val="28"/>
        </w:rPr>
        <w:t xml:space="preserve">изложить в следующей редакции: </w:t>
      </w:r>
    </w:p>
    <w:p w:rsidR="00296CBC" w:rsidRDefault="00296CBC" w:rsidP="00DB422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547293">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585030">
        <w:rPr>
          <w:rFonts w:ascii="Times New Roman" w:hAnsi="Times New Roman" w:cs="Times New Roman"/>
          <w:sz w:val="28"/>
          <w:szCs w:val="28"/>
        </w:rPr>
        <w:t>Свердловской области</w:t>
      </w:r>
      <w:r w:rsidRPr="00547293">
        <w:rPr>
          <w:rFonts w:ascii="Times New Roman" w:hAnsi="Times New Roman" w:cs="Times New Roman"/>
          <w:sz w:val="28"/>
          <w:szCs w:val="28"/>
        </w:rPr>
        <w:t xml:space="preserve">, иных объединений муниципальных образований, политической партией, участия в </w:t>
      </w:r>
      <w:r w:rsidRPr="00547293">
        <w:rPr>
          <w:rFonts w:ascii="Times New Roman" w:hAnsi="Times New Roman" w:cs="Times New Roman"/>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DB4226">
        <w:rPr>
          <w:rFonts w:ascii="Times New Roman" w:hAnsi="Times New Roman" w:cs="Times New Roman"/>
          <w:sz w:val="28"/>
          <w:szCs w:val="28"/>
        </w:rPr>
        <w:t>;</w:t>
      </w:r>
      <w:r w:rsidRPr="00547293">
        <w:rPr>
          <w:rFonts w:ascii="Times New Roman" w:hAnsi="Times New Roman" w:cs="Times New Roman"/>
          <w:sz w:val="28"/>
          <w:szCs w:val="28"/>
        </w:rPr>
        <w:t>»</w:t>
      </w:r>
      <w:r w:rsidR="00DB4226">
        <w:rPr>
          <w:rFonts w:ascii="Times New Roman" w:hAnsi="Times New Roman" w:cs="Times New Roman"/>
          <w:sz w:val="28"/>
          <w:szCs w:val="28"/>
        </w:rPr>
        <w:t>;</w:t>
      </w:r>
      <w:r>
        <w:rPr>
          <w:rFonts w:ascii="Times New Roman" w:hAnsi="Times New Roman" w:cs="Times New Roman"/>
          <w:b/>
          <w:sz w:val="28"/>
          <w:szCs w:val="28"/>
        </w:rPr>
        <w:t xml:space="preserve"> </w:t>
      </w:r>
    </w:p>
    <w:p w:rsidR="005A0986" w:rsidRPr="005A0986" w:rsidRDefault="00296CBC" w:rsidP="00DB422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296CBC">
        <w:rPr>
          <w:rFonts w:ascii="Times New Roman" w:hAnsi="Times New Roman" w:cs="Times New Roman"/>
          <w:b/>
          <w:sz w:val="28"/>
          <w:szCs w:val="28"/>
        </w:rPr>
        <w:t>подпункт 2</w:t>
      </w:r>
      <w:r>
        <w:rPr>
          <w:rFonts w:ascii="Times New Roman" w:hAnsi="Times New Roman" w:cs="Times New Roman"/>
          <w:sz w:val="28"/>
          <w:szCs w:val="28"/>
        </w:rPr>
        <w:t xml:space="preserve"> </w:t>
      </w:r>
      <w:r w:rsidRPr="00296CBC">
        <w:rPr>
          <w:rFonts w:ascii="Times New Roman" w:hAnsi="Times New Roman" w:cs="Times New Roman"/>
          <w:b/>
          <w:sz w:val="28"/>
          <w:szCs w:val="28"/>
        </w:rPr>
        <w:t>пункт</w:t>
      </w:r>
      <w:r>
        <w:rPr>
          <w:rFonts w:ascii="Times New Roman" w:hAnsi="Times New Roman" w:cs="Times New Roman"/>
          <w:b/>
          <w:sz w:val="28"/>
          <w:szCs w:val="28"/>
        </w:rPr>
        <w:t>а</w:t>
      </w:r>
      <w:r w:rsidRPr="00296CBC">
        <w:rPr>
          <w:rFonts w:ascii="Times New Roman" w:hAnsi="Times New Roman" w:cs="Times New Roman"/>
          <w:b/>
          <w:sz w:val="28"/>
          <w:szCs w:val="28"/>
        </w:rPr>
        <w:t xml:space="preserve"> 8</w:t>
      </w:r>
      <w:r>
        <w:rPr>
          <w:rFonts w:ascii="Times New Roman" w:hAnsi="Times New Roman" w:cs="Times New Roman"/>
          <w:b/>
          <w:sz w:val="28"/>
          <w:szCs w:val="28"/>
        </w:rPr>
        <w:t xml:space="preserve"> </w:t>
      </w:r>
      <w:r w:rsidR="005A0986" w:rsidRPr="005A0986">
        <w:rPr>
          <w:rFonts w:ascii="Times New Roman" w:hAnsi="Times New Roman" w:cs="Times New Roman"/>
          <w:sz w:val="28"/>
          <w:szCs w:val="28"/>
        </w:rPr>
        <w:t>изложить в следующей редакции:</w:t>
      </w:r>
    </w:p>
    <w:p w:rsidR="00296CBC" w:rsidRPr="00950999" w:rsidRDefault="005A0986" w:rsidP="00DB422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b/>
          <w:sz w:val="28"/>
          <w:szCs w:val="28"/>
        </w:rPr>
        <w:t>«2) подписывает решения Думы городского округа;»</w:t>
      </w:r>
      <w:r w:rsidR="00296CBC">
        <w:rPr>
          <w:rFonts w:ascii="Times New Roman" w:hAnsi="Times New Roman" w:cs="Times New Roman"/>
          <w:sz w:val="28"/>
          <w:szCs w:val="28"/>
        </w:rPr>
        <w:t>;</w:t>
      </w:r>
    </w:p>
    <w:p w:rsidR="0089212B" w:rsidRDefault="00296CBC" w:rsidP="00DB4226">
      <w:pPr>
        <w:pStyle w:val="ConsPlusNormal"/>
        <w:widowControl w:val="0"/>
        <w:adjustRightInd/>
        <w:ind w:firstLine="708"/>
        <w:contextualSpacing/>
        <w:jc w:val="both"/>
        <w:rPr>
          <w:rFonts w:ascii="Times New Roman" w:hAnsi="Times New Roman" w:cs="Times New Roman"/>
          <w:sz w:val="28"/>
          <w:szCs w:val="28"/>
        </w:rPr>
      </w:pPr>
      <w:r w:rsidRPr="00296CBC">
        <w:rPr>
          <w:rFonts w:ascii="Times New Roman" w:hAnsi="Times New Roman" w:cs="Times New Roman"/>
          <w:b/>
          <w:sz w:val="28"/>
          <w:szCs w:val="28"/>
        </w:rPr>
        <w:t>подпункт 7 пункта 8</w:t>
      </w:r>
      <w:r>
        <w:rPr>
          <w:rFonts w:ascii="Times New Roman" w:hAnsi="Times New Roman" w:cs="Times New Roman"/>
          <w:sz w:val="28"/>
          <w:szCs w:val="28"/>
        </w:rPr>
        <w:t xml:space="preserve"> </w:t>
      </w:r>
      <w:r w:rsidRPr="001C027E">
        <w:rPr>
          <w:rFonts w:ascii="Times New Roman" w:hAnsi="Times New Roman" w:cs="Times New Roman"/>
          <w:sz w:val="28"/>
          <w:szCs w:val="28"/>
        </w:rPr>
        <w:t>дополнить словами: «</w:t>
      </w:r>
      <w:r>
        <w:rPr>
          <w:rFonts w:ascii="Times New Roman" w:hAnsi="Times New Roman" w:cs="Times New Roman"/>
          <w:sz w:val="28"/>
          <w:szCs w:val="28"/>
        </w:rPr>
        <w:t xml:space="preserve">в форме отчета </w:t>
      </w:r>
      <w:r w:rsidRPr="001C027E">
        <w:rPr>
          <w:rFonts w:ascii="Times New Roman" w:hAnsi="Times New Roman" w:cs="Times New Roman"/>
          <w:sz w:val="28"/>
          <w:szCs w:val="28"/>
        </w:rPr>
        <w:t xml:space="preserve">ежегодно не позднее 01 ноября текущего года посредством встреч с избирателями </w:t>
      </w:r>
      <w:r w:rsidR="005A0986">
        <w:rPr>
          <w:rFonts w:ascii="Times New Roman" w:hAnsi="Times New Roman" w:cs="Times New Roman"/>
          <w:sz w:val="28"/>
          <w:szCs w:val="28"/>
        </w:rPr>
        <w:t>и через</w:t>
      </w:r>
      <w:r w:rsidRPr="001C027E">
        <w:rPr>
          <w:rFonts w:ascii="Times New Roman" w:hAnsi="Times New Roman" w:cs="Times New Roman"/>
          <w:sz w:val="28"/>
          <w:szCs w:val="28"/>
        </w:rPr>
        <w:t xml:space="preserve"> </w:t>
      </w:r>
      <w:r w:rsidR="007025B0">
        <w:rPr>
          <w:rFonts w:ascii="Times New Roman" w:hAnsi="Times New Roman" w:cs="Times New Roman"/>
          <w:sz w:val="28"/>
          <w:szCs w:val="28"/>
        </w:rPr>
        <w:t>средства массовой информации</w:t>
      </w:r>
      <w:r w:rsidR="00DB4226">
        <w:rPr>
          <w:rFonts w:ascii="Times New Roman" w:hAnsi="Times New Roman" w:cs="Times New Roman"/>
          <w:sz w:val="28"/>
          <w:szCs w:val="28"/>
        </w:rPr>
        <w:t>;</w:t>
      </w:r>
      <w:r w:rsidRPr="001C027E">
        <w:rPr>
          <w:rFonts w:ascii="Times New Roman" w:hAnsi="Times New Roman" w:cs="Times New Roman"/>
          <w:sz w:val="28"/>
          <w:szCs w:val="28"/>
        </w:rPr>
        <w:t>»</w:t>
      </w:r>
      <w:r>
        <w:rPr>
          <w:rFonts w:ascii="Times New Roman" w:hAnsi="Times New Roman" w:cs="Times New Roman"/>
          <w:sz w:val="28"/>
          <w:szCs w:val="28"/>
        </w:rPr>
        <w:t>.</w:t>
      </w:r>
    </w:p>
    <w:p w:rsidR="00DB4226" w:rsidRDefault="00DB4226" w:rsidP="00DB4226">
      <w:pPr>
        <w:pStyle w:val="ConsPlusNormal"/>
        <w:widowControl w:val="0"/>
        <w:adjustRightInd/>
        <w:ind w:firstLine="708"/>
        <w:contextualSpacing/>
        <w:jc w:val="both"/>
        <w:rPr>
          <w:rFonts w:ascii="Times New Roman" w:hAnsi="Times New Roman" w:cs="Times New Roman"/>
          <w:sz w:val="28"/>
          <w:szCs w:val="28"/>
        </w:rPr>
      </w:pP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8) </w:t>
      </w:r>
      <w:r w:rsidRPr="00E16B1D">
        <w:rPr>
          <w:rFonts w:ascii="Times New Roman" w:hAnsi="Times New Roman" w:cs="Times New Roman"/>
          <w:b/>
          <w:sz w:val="28"/>
          <w:szCs w:val="28"/>
        </w:rPr>
        <w:t>в статье 25</w:t>
      </w:r>
      <w:r>
        <w:rPr>
          <w:rFonts w:ascii="Times New Roman" w:hAnsi="Times New Roman" w:cs="Times New Roman"/>
          <w:sz w:val="28"/>
          <w:szCs w:val="28"/>
        </w:rPr>
        <w:t xml:space="preserve">: </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E16B1D">
        <w:rPr>
          <w:rFonts w:ascii="Times New Roman" w:hAnsi="Times New Roman" w:cs="Times New Roman"/>
          <w:b/>
          <w:sz w:val="28"/>
          <w:szCs w:val="28"/>
        </w:rPr>
        <w:t>пункт 4</w:t>
      </w:r>
      <w:r>
        <w:rPr>
          <w:rFonts w:ascii="Times New Roman" w:hAnsi="Times New Roman" w:cs="Times New Roman"/>
          <w:sz w:val="28"/>
          <w:szCs w:val="28"/>
        </w:rPr>
        <w:t xml:space="preserve"> изложить в следующей редакции:</w:t>
      </w:r>
    </w:p>
    <w:p w:rsidR="00CD777E" w:rsidRDefault="00CD777E" w:rsidP="00CD777E">
      <w:pPr>
        <w:pStyle w:val="ConsPlusNormal"/>
        <w:widowControl w:val="0"/>
        <w:adjustRightInd/>
        <w:ind w:firstLine="708"/>
        <w:contextualSpacing/>
        <w:jc w:val="both"/>
        <w:rPr>
          <w:rFonts w:ascii="Times New Roman" w:hAnsi="Times New Roman"/>
          <w:sz w:val="28"/>
        </w:rPr>
      </w:pPr>
      <w:r w:rsidRPr="00950999">
        <w:rPr>
          <w:rFonts w:ascii="Times New Roman" w:hAnsi="Times New Roman"/>
          <w:sz w:val="28"/>
        </w:rPr>
        <w:t xml:space="preserve">«4. </w:t>
      </w:r>
      <w:r w:rsidRPr="006C45C0">
        <w:rPr>
          <w:rFonts w:ascii="Times New Roman" w:hAnsi="Times New Roman"/>
          <w:sz w:val="28"/>
          <w:szCs w:val="28"/>
        </w:rPr>
        <w:t xml:space="preserve">Депутаты </w:t>
      </w:r>
      <w:r>
        <w:rPr>
          <w:rFonts w:ascii="Times New Roman" w:hAnsi="Times New Roman"/>
          <w:sz w:val="28"/>
          <w:szCs w:val="28"/>
        </w:rPr>
        <w:t xml:space="preserve">информируют население муниципального образования о своей деятельности (а председатель Думы городского округа также о деятельности Думы городского округа), в форме отчета ежегодно до 1 ноября посредством встреч с избирателями </w:t>
      </w:r>
      <w:r>
        <w:rPr>
          <w:rFonts w:ascii="Times New Roman" w:hAnsi="Times New Roman" w:cs="Times New Roman"/>
          <w:sz w:val="28"/>
          <w:szCs w:val="28"/>
        </w:rPr>
        <w:t>и через</w:t>
      </w:r>
      <w:r w:rsidRPr="001C027E">
        <w:rPr>
          <w:rFonts w:ascii="Times New Roman" w:hAnsi="Times New Roman" w:cs="Times New Roman"/>
          <w:sz w:val="28"/>
          <w:szCs w:val="28"/>
        </w:rPr>
        <w:t xml:space="preserve"> </w:t>
      </w:r>
      <w:r>
        <w:rPr>
          <w:rFonts w:ascii="Times New Roman" w:hAnsi="Times New Roman" w:cs="Times New Roman"/>
          <w:sz w:val="28"/>
          <w:szCs w:val="28"/>
        </w:rPr>
        <w:t>средства массовой информации</w:t>
      </w:r>
      <w:r>
        <w:rPr>
          <w:rFonts w:ascii="Times New Roman" w:hAnsi="Times New Roman"/>
          <w:sz w:val="28"/>
        </w:rPr>
        <w:t>. Информация о встрече с избирателями предоставляется в Думу городского округа не позднее 7 дней с со дня ее проведения.</w:t>
      </w:r>
      <w:r w:rsidRPr="00950999">
        <w:rPr>
          <w:rFonts w:ascii="Times New Roman" w:hAnsi="Times New Roman"/>
          <w:sz w:val="28"/>
        </w:rPr>
        <w:t>»</w:t>
      </w:r>
      <w:r>
        <w:rPr>
          <w:rFonts w:ascii="Times New Roman" w:hAnsi="Times New Roman"/>
          <w:sz w:val="28"/>
        </w:rPr>
        <w:t>;</w:t>
      </w:r>
    </w:p>
    <w:p w:rsidR="00CD777E" w:rsidRPr="007735B4" w:rsidRDefault="00CD777E" w:rsidP="00CD777E">
      <w:pPr>
        <w:pStyle w:val="ConsPlusNormal"/>
        <w:widowControl w:val="0"/>
        <w:adjustRightInd/>
        <w:ind w:firstLine="708"/>
        <w:contextualSpacing/>
        <w:jc w:val="both"/>
        <w:rPr>
          <w:rFonts w:ascii="Times New Roman" w:hAnsi="Times New Roman"/>
          <w:sz w:val="28"/>
        </w:rPr>
      </w:pPr>
      <w:r>
        <w:rPr>
          <w:rFonts w:ascii="Times New Roman" w:hAnsi="Times New Roman"/>
          <w:b/>
          <w:sz w:val="28"/>
        </w:rPr>
        <w:t xml:space="preserve">дополнить пунктами 5.1, 5.2 и 5.3 </w:t>
      </w:r>
      <w:r w:rsidRPr="007735B4">
        <w:rPr>
          <w:rFonts w:ascii="Times New Roman" w:hAnsi="Times New Roman"/>
          <w:sz w:val="28"/>
        </w:rPr>
        <w:t>следующего содержания:</w:t>
      </w:r>
    </w:p>
    <w:p w:rsidR="00CD777E"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sidRPr="00B7149C">
        <w:rPr>
          <w:rFonts w:ascii="Times New Roman" w:hAnsi="Times New Roman"/>
          <w:sz w:val="28"/>
        </w:rPr>
        <w:t>«</w:t>
      </w:r>
      <w:r>
        <w:rPr>
          <w:rFonts w:ascii="Times New Roman" w:hAnsi="Times New Roman"/>
          <w:sz w:val="28"/>
        </w:rPr>
        <w:t xml:space="preserve">5.1. </w:t>
      </w:r>
      <w:r>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Свердловской области в порядке, установленном законом Свердловской области.</w:t>
      </w:r>
    </w:p>
    <w:p w:rsidR="00CD777E" w:rsidRPr="00B7149C" w:rsidRDefault="00CD777E" w:rsidP="00CD777E">
      <w:pPr>
        <w:pStyle w:val="a3"/>
        <w:numPr>
          <w:ilvl w:val="1"/>
          <w:numId w:val="4"/>
        </w:numPr>
        <w:tabs>
          <w:tab w:val="left" w:pos="1418"/>
        </w:tabs>
        <w:autoSpaceDE w:val="0"/>
        <w:autoSpaceDN w:val="0"/>
        <w:adjustRightInd w:val="0"/>
        <w:spacing w:after="0" w:line="240" w:lineRule="auto"/>
        <w:ind w:left="0" w:firstLine="708"/>
        <w:jc w:val="both"/>
        <w:rPr>
          <w:rFonts w:ascii="Times New Roman" w:hAnsi="Times New Roman" w:cs="Times New Roman"/>
          <w:sz w:val="28"/>
          <w:szCs w:val="28"/>
        </w:rPr>
      </w:pPr>
      <w:r w:rsidRPr="00B7149C">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w:t>
      </w:r>
      <w:r>
        <w:rPr>
          <w:rFonts w:ascii="Times New Roman" w:hAnsi="Times New Roman" w:cs="Times New Roman"/>
          <w:sz w:val="28"/>
          <w:szCs w:val="28"/>
        </w:rPr>
        <w:t>депутатами</w:t>
      </w:r>
      <w:r w:rsidRPr="00B7149C">
        <w:rPr>
          <w:rFonts w:ascii="Times New Roman" w:hAnsi="Times New Roman" w:cs="Times New Roman"/>
          <w:sz w:val="28"/>
          <w:szCs w:val="28"/>
        </w:rPr>
        <w:t>, размещаются на официальн</w:t>
      </w:r>
      <w:r>
        <w:rPr>
          <w:rFonts w:ascii="Times New Roman" w:hAnsi="Times New Roman" w:cs="Times New Roman"/>
          <w:sz w:val="28"/>
          <w:szCs w:val="28"/>
        </w:rPr>
        <w:t xml:space="preserve">ом </w:t>
      </w:r>
      <w:r w:rsidRPr="00B7149C">
        <w:rPr>
          <w:rFonts w:ascii="Times New Roman" w:hAnsi="Times New Roman" w:cs="Times New Roman"/>
          <w:sz w:val="28"/>
          <w:szCs w:val="28"/>
        </w:rPr>
        <w:t>сайт</w:t>
      </w:r>
      <w:r>
        <w:rPr>
          <w:rFonts w:ascii="Times New Roman" w:hAnsi="Times New Roman" w:cs="Times New Roman"/>
          <w:sz w:val="28"/>
          <w:szCs w:val="28"/>
        </w:rPr>
        <w:t>е</w:t>
      </w:r>
      <w:r w:rsidRPr="00B7149C">
        <w:rPr>
          <w:rFonts w:ascii="Times New Roman" w:hAnsi="Times New Roman" w:cs="Times New Roman"/>
          <w:sz w:val="28"/>
          <w:szCs w:val="28"/>
        </w:rPr>
        <w:t xml:space="preserve"> </w:t>
      </w:r>
      <w:r>
        <w:rPr>
          <w:rFonts w:ascii="Times New Roman" w:hAnsi="Times New Roman" w:cs="Times New Roman"/>
          <w:sz w:val="28"/>
          <w:szCs w:val="28"/>
        </w:rPr>
        <w:t xml:space="preserve">Арамильского городского округа </w:t>
      </w:r>
      <w:r w:rsidRPr="00B7149C">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B7149C">
        <w:rPr>
          <w:rFonts w:ascii="Times New Roman" w:hAnsi="Times New Roman" w:cs="Times New Roman"/>
          <w:sz w:val="28"/>
          <w:szCs w:val="28"/>
        </w:rPr>
        <w:t>Интернет</w:t>
      </w:r>
      <w:r>
        <w:rPr>
          <w:rFonts w:ascii="Times New Roman" w:hAnsi="Times New Roman" w:cs="Times New Roman"/>
          <w:sz w:val="28"/>
          <w:szCs w:val="28"/>
        </w:rPr>
        <w:t>»</w:t>
      </w:r>
      <w:r w:rsidRPr="00B7149C">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w:t>
      </w:r>
      <w:r>
        <w:rPr>
          <w:rFonts w:ascii="Times New Roman" w:hAnsi="Times New Roman" w:cs="Times New Roman"/>
          <w:sz w:val="28"/>
          <w:szCs w:val="28"/>
        </w:rPr>
        <w:t>нормативными</w:t>
      </w:r>
      <w:r w:rsidRPr="00B7149C">
        <w:rPr>
          <w:rFonts w:ascii="Times New Roman" w:hAnsi="Times New Roman" w:cs="Times New Roman"/>
          <w:sz w:val="28"/>
          <w:szCs w:val="28"/>
        </w:rPr>
        <w:t xml:space="preserve"> правовыми актами</w:t>
      </w:r>
      <w:r>
        <w:rPr>
          <w:rFonts w:ascii="Times New Roman" w:hAnsi="Times New Roman" w:cs="Times New Roman"/>
          <w:sz w:val="28"/>
          <w:szCs w:val="28"/>
        </w:rPr>
        <w:t xml:space="preserve"> Арамильского городского округа</w:t>
      </w:r>
      <w:r w:rsidRPr="00B7149C">
        <w:rPr>
          <w:rFonts w:ascii="Times New Roman" w:hAnsi="Times New Roman" w:cs="Times New Roman"/>
          <w:sz w:val="28"/>
          <w:szCs w:val="28"/>
        </w:rPr>
        <w:t>.</w:t>
      </w:r>
    </w:p>
    <w:p w:rsidR="00CD777E" w:rsidRPr="00B7149C" w:rsidRDefault="00CD777E" w:rsidP="00CD777E">
      <w:pPr>
        <w:pStyle w:val="a3"/>
        <w:widowControl w:val="0"/>
        <w:numPr>
          <w:ilvl w:val="1"/>
          <w:numId w:val="4"/>
        </w:numPr>
        <w:tabs>
          <w:tab w:val="left" w:pos="1418"/>
        </w:tabs>
        <w:autoSpaceDE w:val="0"/>
        <w:autoSpaceDN w:val="0"/>
        <w:spacing w:after="0" w:line="240" w:lineRule="auto"/>
        <w:ind w:left="0" w:firstLine="708"/>
        <w:jc w:val="both"/>
        <w:rPr>
          <w:rFonts w:ascii="Times New Roman" w:hAnsi="Times New Roman"/>
          <w:sz w:val="28"/>
        </w:rPr>
      </w:pPr>
      <w:r w:rsidRPr="00B7149C">
        <w:rPr>
          <w:rFonts w:ascii="Times New Roman" w:hAnsi="Times New Roman" w:cs="Times New Roman"/>
          <w:sz w:val="28"/>
          <w:szCs w:val="28"/>
        </w:rPr>
        <w:t>В случае обращения Губернатора Свердловской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Думу городского округа данного заявления.».</w:t>
      </w:r>
    </w:p>
    <w:p w:rsidR="00CD777E" w:rsidRDefault="00CD777E" w:rsidP="00CD777E">
      <w:pPr>
        <w:pStyle w:val="ConsPlusNormal"/>
        <w:widowControl w:val="0"/>
        <w:adjustRightInd/>
        <w:ind w:firstLine="708"/>
        <w:contextualSpacing/>
        <w:jc w:val="both"/>
        <w:rPr>
          <w:rFonts w:ascii="Times New Roman" w:hAnsi="Times New Roman"/>
          <w:sz w:val="28"/>
        </w:rPr>
      </w:pPr>
    </w:p>
    <w:p w:rsidR="00CD777E" w:rsidRPr="00E16B1D"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r>
        <w:rPr>
          <w:rFonts w:ascii="Times New Roman" w:hAnsi="Times New Roman"/>
          <w:sz w:val="28"/>
        </w:rPr>
        <w:t xml:space="preserve">9) </w:t>
      </w:r>
      <w:r w:rsidRPr="00E16B1D">
        <w:rPr>
          <w:rFonts w:ascii="Times New Roman" w:hAnsi="Times New Roman" w:cs="Times New Roman"/>
          <w:b/>
          <w:sz w:val="28"/>
          <w:szCs w:val="28"/>
        </w:rPr>
        <w:t>в статье 27:</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E16B1D">
        <w:rPr>
          <w:rFonts w:ascii="Times New Roman" w:hAnsi="Times New Roman" w:cs="Times New Roman"/>
          <w:b/>
          <w:sz w:val="28"/>
          <w:szCs w:val="28"/>
        </w:rPr>
        <w:t>пункт 8</w:t>
      </w:r>
      <w:r>
        <w:rPr>
          <w:rFonts w:ascii="Times New Roman" w:hAnsi="Times New Roman" w:cs="Times New Roman"/>
          <w:sz w:val="28"/>
          <w:szCs w:val="28"/>
        </w:rPr>
        <w:t xml:space="preserve"> изложить в следующей редакции:</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«8. При роспуске, за исключением самороспуска Думы городского округа, на депутатов, исполнявших свои полномочия на постоянной основе, распространяются гарантии трудовых прав, изложенные в пунктах 1 - 3 настоящей статьи»;</w:t>
      </w:r>
    </w:p>
    <w:p w:rsidR="00CD777E" w:rsidRPr="00A857E2"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A857E2">
        <w:rPr>
          <w:rFonts w:ascii="Times New Roman" w:hAnsi="Times New Roman" w:cs="Times New Roman"/>
          <w:b/>
          <w:sz w:val="28"/>
          <w:szCs w:val="28"/>
        </w:rPr>
        <w:t>пункт 10</w:t>
      </w:r>
      <w:r w:rsidRPr="00A857E2">
        <w:rPr>
          <w:rFonts w:ascii="Times New Roman" w:hAnsi="Times New Roman" w:cs="Times New Roman"/>
          <w:sz w:val="28"/>
          <w:szCs w:val="28"/>
        </w:rPr>
        <w:t xml:space="preserve"> изложить в следующей редакции:</w:t>
      </w:r>
    </w:p>
    <w:p w:rsidR="006F6E57" w:rsidRPr="00A857E2" w:rsidRDefault="006F6E57" w:rsidP="00EE6EA1">
      <w:pPr>
        <w:autoSpaceDE w:val="0"/>
        <w:autoSpaceDN w:val="0"/>
        <w:adjustRightInd w:val="0"/>
        <w:spacing w:after="0" w:line="240" w:lineRule="auto"/>
        <w:ind w:firstLine="709"/>
        <w:jc w:val="both"/>
        <w:rPr>
          <w:rFonts w:ascii="Times New Roman" w:hAnsi="Times New Roman" w:cs="Times New Roman"/>
          <w:sz w:val="28"/>
          <w:szCs w:val="28"/>
        </w:rPr>
      </w:pPr>
      <w:r w:rsidRPr="00A857E2">
        <w:rPr>
          <w:rFonts w:ascii="Times New Roman" w:hAnsi="Times New Roman"/>
          <w:sz w:val="28"/>
          <w:szCs w:val="28"/>
        </w:rPr>
        <w:t>«10. Депутату, осуществляющему свои полномочия на непостоянной основе, ежемесячно возмещаются расходы</w:t>
      </w:r>
      <w:r w:rsidR="00EE6EA1" w:rsidRPr="00A857E2">
        <w:rPr>
          <w:rFonts w:ascii="Times New Roman" w:hAnsi="Times New Roman" w:cs="Times New Roman"/>
          <w:sz w:val="28"/>
          <w:szCs w:val="28"/>
        </w:rPr>
        <w:t xml:space="preserve"> на оплату услуг телефонной связи </w:t>
      </w:r>
      <w:r w:rsidR="00EE6EA1" w:rsidRPr="00A857E2">
        <w:rPr>
          <w:rFonts w:ascii="Times New Roman" w:hAnsi="Times New Roman" w:cs="Times New Roman"/>
          <w:sz w:val="28"/>
          <w:szCs w:val="28"/>
        </w:rPr>
        <w:lastRenderedPageBreak/>
        <w:t>и ины</w:t>
      </w:r>
      <w:r w:rsidR="008A4A68" w:rsidRPr="0049061E">
        <w:rPr>
          <w:rFonts w:ascii="Times New Roman" w:hAnsi="Times New Roman" w:cs="Times New Roman"/>
          <w:color w:val="0070C0"/>
          <w:sz w:val="28"/>
          <w:szCs w:val="28"/>
        </w:rPr>
        <w:t>е</w:t>
      </w:r>
      <w:r w:rsidR="00EE6EA1" w:rsidRPr="00A857E2">
        <w:rPr>
          <w:rFonts w:ascii="Times New Roman" w:hAnsi="Times New Roman" w:cs="Times New Roman"/>
          <w:sz w:val="28"/>
          <w:szCs w:val="28"/>
        </w:rPr>
        <w:t xml:space="preserve"> документально подтвержденные расходы, </w:t>
      </w:r>
      <w:r w:rsidRPr="00A857E2">
        <w:rPr>
          <w:rFonts w:ascii="Times New Roman" w:hAnsi="Times New Roman"/>
          <w:sz w:val="28"/>
          <w:szCs w:val="28"/>
        </w:rPr>
        <w:t xml:space="preserve">связанные с осуществлением депутатской деятельности, </w:t>
      </w:r>
      <w:r w:rsidR="00EE6EA1" w:rsidRPr="00A857E2">
        <w:rPr>
          <w:rFonts w:ascii="Times New Roman" w:hAnsi="Times New Roman"/>
          <w:sz w:val="28"/>
          <w:szCs w:val="28"/>
        </w:rPr>
        <w:t xml:space="preserve">в размерах и порядке, установленных </w:t>
      </w:r>
      <w:r w:rsidR="00E21CBD" w:rsidRPr="00A857E2">
        <w:rPr>
          <w:rFonts w:ascii="Times New Roman" w:hAnsi="Times New Roman"/>
          <w:sz w:val="28"/>
          <w:szCs w:val="28"/>
        </w:rPr>
        <w:t>нормативными</w:t>
      </w:r>
      <w:r w:rsidR="00EE6EA1" w:rsidRPr="00A857E2">
        <w:rPr>
          <w:rFonts w:ascii="Times New Roman" w:hAnsi="Times New Roman"/>
          <w:sz w:val="28"/>
          <w:szCs w:val="28"/>
        </w:rPr>
        <w:t xml:space="preserve"> правовыми актами</w:t>
      </w:r>
      <w:r w:rsidR="00E21CBD" w:rsidRPr="00A857E2">
        <w:rPr>
          <w:rFonts w:ascii="Times New Roman" w:hAnsi="Times New Roman"/>
          <w:sz w:val="28"/>
          <w:szCs w:val="28"/>
        </w:rPr>
        <w:t xml:space="preserve"> Думы Арамильского городского округа</w:t>
      </w:r>
      <w:r w:rsidR="00EE6EA1" w:rsidRPr="00A857E2">
        <w:rPr>
          <w:rFonts w:ascii="Times New Roman" w:hAnsi="Times New Roman"/>
          <w:sz w:val="28"/>
          <w:szCs w:val="28"/>
        </w:rPr>
        <w:t>, за счет средств местного бюджета</w:t>
      </w:r>
      <w:r w:rsidR="00A857E2">
        <w:rPr>
          <w:rFonts w:ascii="Times New Roman" w:hAnsi="Times New Roman"/>
          <w:sz w:val="28"/>
          <w:szCs w:val="28"/>
        </w:rPr>
        <w:t>.</w:t>
      </w:r>
      <w:r w:rsidRPr="00A857E2">
        <w:rPr>
          <w:rFonts w:ascii="Times New Roman" w:hAnsi="Times New Roman"/>
          <w:sz w:val="28"/>
          <w:szCs w:val="28"/>
        </w:rPr>
        <w:t>»;</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E16B1D">
        <w:rPr>
          <w:rFonts w:ascii="Times New Roman" w:hAnsi="Times New Roman" w:cs="Times New Roman"/>
          <w:b/>
          <w:sz w:val="28"/>
          <w:szCs w:val="28"/>
        </w:rPr>
        <w:t>в пункте 12</w:t>
      </w:r>
      <w:r>
        <w:rPr>
          <w:rFonts w:ascii="Times New Roman" w:hAnsi="Times New Roman" w:cs="Times New Roman"/>
          <w:sz w:val="28"/>
          <w:szCs w:val="28"/>
        </w:rPr>
        <w:t xml:space="preserve"> после слова «депутату» дополнить словами «исполняюще</w:t>
      </w:r>
      <w:r w:rsidR="0049061E" w:rsidRPr="0049061E">
        <w:rPr>
          <w:rFonts w:ascii="Times New Roman" w:hAnsi="Times New Roman" w:cs="Times New Roman"/>
          <w:color w:val="0070C0"/>
          <w:sz w:val="28"/>
          <w:szCs w:val="28"/>
        </w:rPr>
        <w:t>му</w:t>
      </w:r>
      <w:r w:rsidR="0049061E">
        <w:rPr>
          <w:rFonts w:ascii="Times New Roman" w:hAnsi="Times New Roman" w:cs="Times New Roman"/>
          <w:sz w:val="28"/>
          <w:szCs w:val="28"/>
        </w:rPr>
        <w:t xml:space="preserve"> </w:t>
      </w:r>
      <w:r>
        <w:rPr>
          <w:rFonts w:ascii="Times New Roman" w:hAnsi="Times New Roman" w:cs="Times New Roman"/>
          <w:sz w:val="28"/>
          <w:szCs w:val="28"/>
        </w:rPr>
        <w:t>свои полномочия на постоянной основе»;</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E16B1D">
        <w:rPr>
          <w:rFonts w:ascii="Times New Roman" w:hAnsi="Times New Roman" w:cs="Times New Roman"/>
          <w:b/>
          <w:sz w:val="28"/>
          <w:szCs w:val="28"/>
        </w:rPr>
        <w:t>в пункте 13</w:t>
      </w:r>
      <w:r>
        <w:rPr>
          <w:rFonts w:ascii="Times New Roman" w:hAnsi="Times New Roman" w:cs="Times New Roman"/>
          <w:sz w:val="28"/>
          <w:szCs w:val="28"/>
        </w:rPr>
        <w:t xml:space="preserve"> после слова «депутата» дополнить словами «исполняющего свои полномочия на постоянной основе»;</w:t>
      </w:r>
    </w:p>
    <w:p w:rsidR="00CD777E" w:rsidRPr="00933018"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b/>
          <w:sz w:val="28"/>
          <w:szCs w:val="28"/>
        </w:rPr>
        <w:t xml:space="preserve">пункт 14 </w:t>
      </w:r>
      <w:r w:rsidRPr="00933018">
        <w:rPr>
          <w:rFonts w:ascii="Times New Roman" w:hAnsi="Times New Roman" w:cs="Times New Roman"/>
          <w:sz w:val="28"/>
          <w:szCs w:val="28"/>
        </w:rPr>
        <w:t>изложить в следующей редакции:</w:t>
      </w:r>
    </w:p>
    <w:p w:rsidR="007A2159" w:rsidRPr="00461537" w:rsidRDefault="00CD777E" w:rsidP="007A2159">
      <w:pPr>
        <w:autoSpaceDE w:val="0"/>
        <w:autoSpaceDN w:val="0"/>
        <w:adjustRightInd w:val="0"/>
        <w:spacing w:after="0" w:line="240" w:lineRule="auto"/>
        <w:ind w:firstLine="709"/>
        <w:jc w:val="both"/>
        <w:rPr>
          <w:rFonts w:ascii="Times New Roman" w:hAnsi="Times New Roman" w:cs="Times New Roman"/>
          <w:sz w:val="28"/>
          <w:szCs w:val="28"/>
        </w:rPr>
      </w:pPr>
      <w:r w:rsidRPr="00461537">
        <w:rPr>
          <w:rFonts w:ascii="Times New Roman" w:hAnsi="Times New Roman" w:cs="Times New Roman"/>
          <w:sz w:val="28"/>
          <w:szCs w:val="28"/>
        </w:rPr>
        <w:t xml:space="preserve">«14. </w:t>
      </w:r>
      <w:r w:rsidR="009A55C9" w:rsidRPr="00461537">
        <w:rPr>
          <w:rFonts w:ascii="Times New Roman" w:hAnsi="Times New Roman" w:cs="Times New Roman"/>
          <w:sz w:val="28"/>
          <w:szCs w:val="28"/>
        </w:rPr>
        <w:t xml:space="preserve">Гражданину, прекратившему осуществление полномочий депутата, осуществлявшему эти полномочия на постоянной основе и в период </w:t>
      </w:r>
      <w:r w:rsidR="00A3017F" w:rsidRPr="00461537">
        <w:rPr>
          <w:rFonts w:ascii="Times New Roman" w:hAnsi="Times New Roman" w:cs="Times New Roman"/>
          <w:sz w:val="28"/>
          <w:szCs w:val="28"/>
        </w:rPr>
        <w:t xml:space="preserve"> </w:t>
      </w:r>
      <w:r w:rsidR="001E4BCE" w:rsidRPr="00461537">
        <w:rPr>
          <w:rFonts w:ascii="Times New Roman" w:hAnsi="Times New Roman" w:cs="Times New Roman"/>
          <w:sz w:val="28"/>
          <w:szCs w:val="28"/>
        </w:rPr>
        <w:t xml:space="preserve">их </w:t>
      </w:r>
      <w:r w:rsidR="009A55C9" w:rsidRPr="00461537">
        <w:rPr>
          <w:rFonts w:ascii="Times New Roman" w:hAnsi="Times New Roman" w:cs="Times New Roman"/>
          <w:sz w:val="28"/>
          <w:szCs w:val="28"/>
        </w:rPr>
        <w:t>осуществления</w:t>
      </w:r>
      <w:r w:rsidR="00A3017F" w:rsidRPr="00461537">
        <w:rPr>
          <w:rFonts w:ascii="Times New Roman" w:hAnsi="Times New Roman" w:cs="Times New Roman"/>
          <w:sz w:val="28"/>
          <w:szCs w:val="28"/>
        </w:rPr>
        <w:t xml:space="preserve"> </w:t>
      </w:r>
      <w:r w:rsidR="009A55C9" w:rsidRPr="00461537">
        <w:rPr>
          <w:rFonts w:ascii="Times New Roman" w:hAnsi="Times New Roman" w:cs="Times New Roman"/>
          <w:sz w:val="28"/>
          <w:szCs w:val="28"/>
        </w:rPr>
        <w:t>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w:t>
      </w:r>
      <w:r w:rsidR="001E4BCE" w:rsidRPr="00461537">
        <w:rPr>
          <w:rFonts w:ascii="Times New Roman" w:hAnsi="Times New Roman" w:cs="Times New Roman"/>
          <w:sz w:val="28"/>
          <w:szCs w:val="28"/>
        </w:rPr>
        <w:t>ину</w:t>
      </w:r>
      <w:r w:rsidR="009A55C9" w:rsidRPr="00461537">
        <w:rPr>
          <w:rFonts w:ascii="Times New Roman" w:hAnsi="Times New Roman" w:cs="Times New Roman"/>
          <w:sz w:val="28"/>
          <w:szCs w:val="28"/>
        </w:rPr>
        <w:t>,</w:t>
      </w:r>
      <w:r w:rsidR="00BA2287" w:rsidRPr="00461537">
        <w:rPr>
          <w:rFonts w:ascii="Times New Roman" w:hAnsi="Times New Roman" w:cs="Times New Roman"/>
          <w:sz w:val="28"/>
          <w:szCs w:val="28"/>
        </w:rPr>
        <w:t xml:space="preserve"> </w:t>
      </w:r>
      <w:r w:rsidR="009A55C9" w:rsidRPr="00461537">
        <w:rPr>
          <w:rFonts w:ascii="Times New Roman" w:hAnsi="Times New Roman" w:cs="Times New Roman"/>
          <w:sz w:val="28"/>
          <w:szCs w:val="28"/>
        </w:rPr>
        <w:t>осуществлявш</w:t>
      </w:r>
      <w:r w:rsidR="001E4BCE" w:rsidRPr="00461537">
        <w:rPr>
          <w:rFonts w:ascii="Times New Roman" w:hAnsi="Times New Roman" w:cs="Times New Roman"/>
          <w:sz w:val="28"/>
          <w:szCs w:val="28"/>
        </w:rPr>
        <w:t xml:space="preserve">ему </w:t>
      </w:r>
      <w:r w:rsidR="009A55C9" w:rsidRPr="00461537">
        <w:rPr>
          <w:rFonts w:ascii="Times New Roman" w:hAnsi="Times New Roman" w:cs="Times New Roman"/>
          <w:sz w:val="28"/>
          <w:szCs w:val="28"/>
        </w:rPr>
        <w:t xml:space="preserve">указанные полномочия, не могут предоставляться дополнительные социальные и иные гарантии в связи с прекращением полномочий), </w:t>
      </w:r>
      <w:r w:rsidR="00BA2287" w:rsidRPr="00461537">
        <w:rPr>
          <w:rFonts w:ascii="Times New Roman" w:hAnsi="Times New Roman" w:cs="Times New Roman"/>
          <w:sz w:val="28"/>
          <w:szCs w:val="28"/>
        </w:rPr>
        <w:t xml:space="preserve">предоставляется </w:t>
      </w:r>
      <w:r w:rsidR="009A55C9" w:rsidRPr="00461537">
        <w:rPr>
          <w:rFonts w:ascii="Times New Roman" w:hAnsi="Times New Roman" w:cs="Times New Roman"/>
          <w:sz w:val="28"/>
          <w:szCs w:val="28"/>
        </w:rPr>
        <w:t>дополнительно</w:t>
      </w:r>
      <w:r w:rsidR="00BA2287" w:rsidRPr="00461537">
        <w:rPr>
          <w:rFonts w:ascii="Times New Roman" w:hAnsi="Times New Roman" w:cs="Times New Roman"/>
          <w:sz w:val="28"/>
          <w:szCs w:val="28"/>
        </w:rPr>
        <w:t>е</w:t>
      </w:r>
      <w:r w:rsidR="009A55C9" w:rsidRPr="00461537">
        <w:rPr>
          <w:rFonts w:ascii="Times New Roman" w:hAnsi="Times New Roman" w:cs="Times New Roman"/>
          <w:sz w:val="28"/>
          <w:szCs w:val="28"/>
        </w:rPr>
        <w:t xml:space="preserve"> пенсионно</w:t>
      </w:r>
      <w:r w:rsidR="00BA2287" w:rsidRPr="00461537">
        <w:rPr>
          <w:rFonts w:ascii="Times New Roman" w:hAnsi="Times New Roman" w:cs="Times New Roman"/>
          <w:sz w:val="28"/>
          <w:szCs w:val="28"/>
        </w:rPr>
        <w:t xml:space="preserve">е </w:t>
      </w:r>
      <w:r w:rsidR="009A55C9" w:rsidRPr="00461537">
        <w:rPr>
          <w:rFonts w:ascii="Times New Roman" w:hAnsi="Times New Roman" w:cs="Times New Roman"/>
          <w:sz w:val="28"/>
          <w:szCs w:val="28"/>
        </w:rPr>
        <w:t>обеспечени</w:t>
      </w:r>
      <w:r w:rsidR="00BA2287" w:rsidRPr="00461537">
        <w:rPr>
          <w:rFonts w:ascii="Times New Roman" w:hAnsi="Times New Roman" w:cs="Times New Roman"/>
          <w:sz w:val="28"/>
          <w:szCs w:val="28"/>
        </w:rPr>
        <w:t xml:space="preserve">е </w:t>
      </w:r>
      <w:r w:rsidR="009A55C9" w:rsidRPr="00461537">
        <w:rPr>
          <w:rFonts w:ascii="Times New Roman" w:hAnsi="Times New Roman" w:cs="Times New Roman"/>
          <w:sz w:val="28"/>
          <w:szCs w:val="28"/>
        </w:rPr>
        <w:t xml:space="preserve">с учетом периода исполнения </w:t>
      </w:r>
      <w:r w:rsidR="008E03EE" w:rsidRPr="00461537">
        <w:rPr>
          <w:rFonts w:ascii="Times New Roman" w:hAnsi="Times New Roman" w:cs="Times New Roman"/>
          <w:sz w:val="28"/>
          <w:szCs w:val="28"/>
        </w:rPr>
        <w:t xml:space="preserve">своих </w:t>
      </w:r>
      <w:r w:rsidR="009A55C9" w:rsidRPr="00461537">
        <w:rPr>
          <w:rFonts w:ascii="Times New Roman" w:hAnsi="Times New Roman" w:cs="Times New Roman"/>
          <w:sz w:val="28"/>
          <w:szCs w:val="28"/>
        </w:rPr>
        <w:t xml:space="preserve">полномочий в порядке и на условиях, установленных </w:t>
      </w:r>
      <w:r w:rsidR="00BA2287" w:rsidRPr="00461537">
        <w:rPr>
          <w:rFonts w:ascii="Times New Roman" w:hAnsi="Times New Roman" w:cs="Times New Roman"/>
          <w:sz w:val="28"/>
          <w:szCs w:val="28"/>
        </w:rPr>
        <w:t xml:space="preserve">нормативными </w:t>
      </w:r>
      <w:r w:rsidR="009A55C9" w:rsidRPr="00461537">
        <w:rPr>
          <w:rFonts w:ascii="Times New Roman" w:hAnsi="Times New Roman" w:cs="Times New Roman"/>
          <w:sz w:val="28"/>
          <w:szCs w:val="28"/>
        </w:rPr>
        <w:t>правовыми актами</w:t>
      </w:r>
      <w:r w:rsidR="00BA2287" w:rsidRPr="00461537">
        <w:rPr>
          <w:rFonts w:ascii="Times New Roman" w:hAnsi="Times New Roman" w:cs="Times New Roman"/>
          <w:sz w:val="28"/>
          <w:szCs w:val="28"/>
        </w:rPr>
        <w:t xml:space="preserve"> Думы городского округа</w:t>
      </w:r>
      <w:r w:rsidR="007A2159" w:rsidRPr="00461537">
        <w:rPr>
          <w:rFonts w:ascii="Times New Roman" w:hAnsi="Times New Roman" w:cs="Times New Roman"/>
          <w:sz w:val="28"/>
          <w:szCs w:val="28"/>
        </w:rPr>
        <w:t xml:space="preserve">, </w:t>
      </w:r>
      <w:r w:rsidR="007A2159" w:rsidRPr="00461537">
        <w:rPr>
          <w:rFonts w:ascii="Times New Roman" w:hAnsi="Times New Roman"/>
          <w:sz w:val="28"/>
          <w:szCs w:val="28"/>
        </w:rPr>
        <w:t>за счет средств местного бюджета</w:t>
      </w:r>
      <w:r w:rsidR="00461537">
        <w:rPr>
          <w:rFonts w:ascii="Times New Roman" w:hAnsi="Times New Roman"/>
          <w:sz w:val="28"/>
          <w:szCs w:val="28"/>
        </w:rPr>
        <w:t>.</w:t>
      </w:r>
      <w:r w:rsidR="007A2159" w:rsidRPr="00461537">
        <w:rPr>
          <w:rFonts w:ascii="Times New Roman" w:hAnsi="Times New Roman"/>
          <w:sz w:val="28"/>
          <w:szCs w:val="28"/>
        </w:rPr>
        <w:t>»;</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E16B1D">
        <w:rPr>
          <w:rFonts w:ascii="Times New Roman" w:hAnsi="Times New Roman" w:cs="Times New Roman"/>
          <w:b/>
          <w:sz w:val="28"/>
          <w:szCs w:val="28"/>
        </w:rPr>
        <w:t>в пункте 15</w:t>
      </w:r>
      <w:r>
        <w:rPr>
          <w:rFonts w:ascii="Times New Roman" w:hAnsi="Times New Roman" w:cs="Times New Roman"/>
          <w:sz w:val="28"/>
          <w:szCs w:val="28"/>
        </w:rPr>
        <w:t xml:space="preserve"> после слова «Предоставление» дополнить словом «дополнительных».</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10) </w:t>
      </w:r>
      <w:r w:rsidRPr="002724CE">
        <w:rPr>
          <w:rFonts w:ascii="Times New Roman" w:hAnsi="Times New Roman" w:cs="Times New Roman"/>
          <w:b/>
          <w:sz w:val="28"/>
          <w:szCs w:val="28"/>
        </w:rPr>
        <w:t>в статье 28</w:t>
      </w:r>
      <w:r>
        <w:rPr>
          <w:rFonts w:ascii="Times New Roman" w:hAnsi="Times New Roman" w:cs="Times New Roman"/>
          <w:sz w:val="28"/>
          <w:szCs w:val="28"/>
        </w:rPr>
        <w:t>:</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7735B4">
        <w:rPr>
          <w:rFonts w:ascii="Times New Roman" w:hAnsi="Times New Roman" w:cs="Times New Roman"/>
          <w:b/>
          <w:sz w:val="28"/>
          <w:szCs w:val="28"/>
        </w:rPr>
        <w:t>пункт 4.1</w:t>
      </w:r>
      <w:r>
        <w:rPr>
          <w:rFonts w:ascii="Times New Roman" w:hAnsi="Times New Roman" w:cs="Times New Roman"/>
          <w:sz w:val="28"/>
          <w:szCs w:val="28"/>
        </w:rPr>
        <w:t xml:space="preserve"> изложить в новой редакции:</w:t>
      </w:r>
    </w:p>
    <w:p w:rsidR="00CD777E"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Pr="007735B4">
        <w:rPr>
          <w:rFonts w:ascii="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9" w:history="1">
        <w:r w:rsidRPr="007735B4">
          <w:rPr>
            <w:rFonts w:ascii="Times New Roman" w:hAnsi="Times New Roman" w:cs="Times New Roman"/>
            <w:sz w:val="28"/>
            <w:szCs w:val="28"/>
          </w:rPr>
          <w:t>законом</w:t>
        </w:r>
      </w:hyperlink>
      <w:r w:rsidRPr="007735B4">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7735B4">
        <w:rPr>
          <w:rFonts w:ascii="Times New Roman" w:hAnsi="Times New Roman" w:cs="Times New Roman"/>
          <w:sz w:val="28"/>
          <w:szCs w:val="28"/>
        </w:rPr>
        <w:t xml:space="preserve"> 273-ФЗ </w:t>
      </w:r>
      <w:r>
        <w:rPr>
          <w:rFonts w:ascii="Times New Roman" w:hAnsi="Times New Roman" w:cs="Times New Roman"/>
          <w:sz w:val="28"/>
          <w:szCs w:val="28"/>
        </w:rPr>
        <w:t>«</w:t>
      </w:r>
      <w:r w:rsidRPr="007735B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7735B4">
        <w:rPr>
          <w:rFonts w:ascii="Times New Roman" w:hAnsi="Times New Roman" w:cs="Times New Roman"/>
          <w:sz w:val="28"/>
          <w:szCs w:val="28"/>
        </w:rPr>
        <w:t xml:space="preserve">, Федеральным </w:t>
      </w:r>
      <w:hyperlink r:id="rId10" w:history="1">
        <w:r w:rsidRPr="007735B4">
          <w:rPr>
            <w:rFonts w:ascii="Times New Roman" w:hAnsi="Times New Roman" w:cs="Times New Roman"/>
            <w:sz w:val="28"/>
            <w:szCs w:val="28"/>
          </w:rPr>
          <w:t>законом</w:t>
        </w:r>
      </w:hyperlink>
      <w:r w:rsidRPr="007735B4">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7735B4">
        <w:rPr>
          <w:rFonts w:ascii="Times New Roman" w:hAnsi="Times New Roman" w:cs="Times New Roman"/>
          <w:sz w:val="28"/>
          <w:szCs w:val="28"/>
        </w:rPr>
        <w:t xml:space="preserve"> 230-ФЗ </w:t>
      </w:r>
      <w:r>
        <w:rPr>
          <w:rFonts w:ascii="Times New Roman" w:hAnsi="Times New Roman" w:cs="Times New Roman"/>
          <w:sz w:val="28"/>
          <w:szCs w:val="28"/>
        </w:rPr>
        <w:t>«</w:t>
      </w:r>
      <w:r w:rsidRPr="007735B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7735B4">
        <w:rPr>
          <w:rFonts w:ascii="Times New Roman" w:hAnsi="Times New Roman" w:cs="Times New Roman"/>
          <w:sz w:val="28"/>
          <w:szCs w:val="28"/>
        </w:rPr>
        <w:t xml:space="preserve">, Федеральным </w:t>
      </w:r>
      <w:hyperlink r:id="rId11" w:history="1">
        <w:r w:rsidRPr="007735B4">
          <w:rPr>
            <w:rFonts w:ascii="Times New Roman" w:hAnsi="Times New Roman" w:cs="Times New Roman"/>
            <w:sz w:val="28"/>
            <w:szCs w:val="28"/>
          </w:rPr>
          <w:t>законом</w:t>
        </w:r>
      </w:hyperlink>
      <w:r w:rsidRPr="007735B4">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7735B4">
        <w:rPr>
          <w:rFonts w:ascii="Times New Roman" w:hAnsi="Times New Roman" w:cs="Times New Roman"/>
          <w:sz w:val="28"/>
          <w:szCs w:val="28"/>
        </w:rPr>
        <w:t xml:space="preserve"> 79-ФЗ </w:t>
      </w:r>
      <w:r>
        <w:rPr>
          <w:rFonts w:ascii="Times New Roman" w:hAnsi="Times New Roman" w:cs="Times New Roman"/>
          <w:sz w:val="28"/>
          <w:szCs w:val="28"/>
        </w:rPr>
        <w:t>«</w:t>
      </w:r>
      <w:r w:rsidRPr="007735B4">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CD777E"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sidRPr="00933018">
        <w:rPr>
          <w:rFonts w:ascii="Times New Roman" w:hAnsi="Times New Roman" w:cs="Times New Roman"/>
          <w:sz w:val="28"/>
          <w:szCs w:val="28"/>
        </w:rPr>
        <w:t>дополнить</w:t>
      </w:r>
      <w:r w:rsidRPr="00E30B6E">
        <w:rPr>
          <w:rFonts w:ascii="Times New Roman" w:hAnsi="Times New Roman" w:cs="Times New Roman"/>
          <w:b/>
          <w:sz w:val="28"/>
          <w:szCs w:val="28"/>
        </w:rPr>
        <w:t xml:space="preserve"> пункт</w:t>
      </w:r>
      <w:r w:rsidR="00F75D78">
        <w:rPr>
          <w:rFonts w:ascii="Times New Roman" w:hAnsi="Times New Roman" w:cs="Times New Roman"/>
          <w:b/>
          <w:sz w:val="28"/>
          <w:szCs w:val="28"/>
        </w:rPr>
        <w:t>ами</w:t>
      </w:r>
      <w:r w:rsidRPr="00E30B6E">
        <w:rPr>
          <w:rFonts w:ascii="Times New Roman" w:hAnsi="Times New Roman" w:cs="Times New Roman"/>
          <w:b/>
          <w:sz w:val="28"/>
          <w:szCs w:val="28"/>
        </w:rPr>
        <w:t xml:space="preserve"> 4.2</w:t>
      </w:r>
      <w:r w:rsidR="00F75D78">
        <w:rPr>
          <w:rFonts w:ascii="Times New Roman" w:hAnsi="Times New Roman" w:cs="Times New Roman"/>
          <w:b/>
          <w:sz w:val="28"/>
          <w:szCs w:val="28"/>
        </w:rPr>
        <w:t xml:space="preserve"> и 4.3</w:t>
      </w:r>
      <w:r>
        <w:rPr>
          <w:rFonts w:ascii="Times New Roman" w:hAnsi="Times New Roman" w:cs="Times New Roman"/>
          <w:sz w:val="28"/>
          <w:szCs w:val="28"/>
        </w:rPr>
        <w:t xml:space="preserve"> следующего содержания:</w:t>
      </w:r>
    </w:p>
    <w:p w:rsidR="00CD777E"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Pr="00B50D3A">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Pr>
          <w:rFonts w:ascii="Times New Roman" w:hAnsi="Times New Roman" w:cs="Times New Roman"/>
          <w:sz w:val="28"/>
          <w:szCs w:val="28"/>
        </w:rPr>
        <w:t>,</w:t>
      </w:r>
      <w:r w:rsidRPr="00B50D3A">
        <w:rPr>
          <w:rFonts w:ascii="Times New Roman" w:hAnsi="Times New Roman" w:cs="Times New Roman"/>
          <w:sz w:val="28"/>
          <w:szCs w:val="28"/>
        </w:rPr>
        <w:t xml:space="preserve"> </w:t>
      </w:r>
      <w:r>
        <w:rPr>
          <w:rFonts w:ascii="Times New Roman" w:hAnsi="Times New Roman" w:cs="Times New Roman"/>
          <w:sz w:val="28"/>
          <w:szCs w:val="28"/>
        </w:rPr>
        <w:t>главой городского округа</w:t>
      </w:r>
      <w:r w:rsidRPr="00B50D3A">
        <w:rPr>
          <w:rFonts w:ascii="Times New Roman" w:hAnsi="Times New Roman" w:cs="Times New Roman"/>
          <w:sz w:val="28"/>
          <w:szCs w:val="28"/>
        </w:rPr>
        <w:t xml:space="preserve"> проводится по решению </w:t>
      </w:r>
      <w:r>
        <w:rPr>
          <w:rFonts w:ascii="Times New Roman" w:hAnsi="Times New Roman" w:cs="Times New Roman"/>
          <w:sz w:val="28"/>
          <w:szCs w:val="28"/>
        </w:rPr>
        <w:t>Губернатора Свердловской области</w:t>
      </w:r>
      <w:r w:rsidRPr="00B50D3A">
        <w:rPr>
          <w:rFonts w:ascii="Times New Roman" w:hAnsi="Times New Roman" w:cs="Times New Roman"/>
          <w:sz w:val="28"/>
          <w:szCs w:val="28"/>
        </w:rPr>
        <w:t xml:space="preserve"> в порядке, установленном законом </w:t>
      </w:r>
      <w:r>
        <w:rPr>
          <w:rFonts w:ascii="Times New Roman" w:hAnsi="Times New Roman" w:cs="Times New Roman"/>
          <w:sz w:val="28"/>
          <w:szCs w:val="28"/>
        </w:rPr>
        <w:t>Свердловской области</w:t>
      </w:r>
      <w:r w:rsidRPr="00B50D3A">
        <w:rPr>
          <w:rFonts w:ascii="Times New Roman" w:hAnsi="Times New Roman" w:cs="Times New Roman"/>
          <w:sz w:val="28"/>
          <w:szCs w:val="28"/>
        </w:rPr>
        <w:t>.</w:t>
      </w:r>
      <w:r>
        <w:rPr>
          <w:rFonts w:ascii="Times New Roman" w:hAnsi="Times New Roman" w:cs="Times New Roman"/>
          <w:sz w:val="28"/>
          <w:szCs w:val="28"/>
        </w:rPr>
        <w:t>»;</w:t>
      </w:r>
    </w:p>
    <w:p w:rsidR="00E355E2" w:rsidRPr="00F32AC1" w:rsidRDefault="00E355E2" w:rsidP="00E355E2">
      <w:pPr>
        <w:autoSpaceDE w:val="0"/>
        <w:autoSpaceDN w:val="0"/>
        <w:adjustRightInd w:val="0"/>
        <w:spacing w:after="0" w:line="240" w:lineRule="auto"/>
        <w:ind w:firstLine="708"/>
        <w:jc w:val="both"/>
        <w:rPr>
          <w:rFonts w:ascii="Times New Roman" w:hAnsi="Times New Roman" w:cs="Times New Roman"/>
          <w:sz w:val="28"/>
          <w:szCs w:val="28"/>
        </w:rPr>
      </w:pPr>
      <w:r w:rsidRPr="00F32AC1">
        <w:rPr>
          <w:rFonts w:ascii="Times New Roman" w:hAnsi="Times New Roman" w:cs="Times New Roman"/>
          <w:sz w:val="28"/>
          <w:szCs w:val="28"/>
        </w:rPr>
        <w:t>«4.</w:t>
      </w:r>
      <w:r w:rsidR="00020AB4" w:rsidRPr="00F32AC1">
        <w:rPr>
          <w:rFonts w:ascii="Times New Roman" w:hAnsi="Times New Roman" w:cs="Times New Roman"/>
          <w:sz w:val="28"/>
          <w:szCs w:val="28"/>
        </w:rPr>
        <w:t>3</w:t>
      </w:r>
      <w:r w:rsidRPr="00F32AC1">
        <w:rPr>
          <w:rFonts w:ascii="Times New Roman" w:hAnsi="Times New Roman" w:cs="Times New Roman"/>
          <w:sz w:val="28"/>
          <w:szCs w:val="28"/>
        </w:rPr>
        <w:t>. Сведения о доходах</w:t>
      </w:r>
      <w:r w:rsidR="00020AB4" w:rsidRPr="00F32AC1">
        <w:rPr>
          <w:rFonts w:ascii="Times New Roman" w:hAnsi="Times New Roman" w:cs="Times New Roman"/>
          <w:sz w:val="28"/>
          <w:szCs w:val="28"/>
        </w:rPr>
        <w:t xml:space="preserve">, расходах, </w:t>
      </w:r>
      <w:r w:rsidRPr="00F32AC1">
        <w:rPr>
          <w:rFonts w:ascii="Times New Roman" w:hAnsi="Times New Roman" w:cs="Times New Roman"/>
          <w:sz w:val="28"/>
          <w:szCs w:val="28"/>
        </w:rPr>
        <w:t>об имуществе и обязательствах имущественного характера, представл</w:t>
      </w:r>
      <w:r w:rsidR="00020AB4" w:rsidRPr="00F32AC1">
        <w:rPr>
          <w:rFonts w:ascii="Times New Roman" w:hAnsi="Times New Roman" w:cs="Times New Roman"/>
          <w:sz w:val="28"/>
          <w:szCs w:val="28"/>
        </w:rPr>
        <w:t xml:space="preserve">енные </w:t>
      </w:r>
      <w:r w:rsidRPr="00F32AC1">
        <w:rPr>
          <w:rFonts w:ascii="Times New Roman" w:hAnsi="Times New Roman" w:cs="Times New Roman"/>
          <w:sz w:val="28"/>
          <w:szCs w:val="28"/>
        </w:rPr>
        <w:t>Главой городского округа</w:t>
      </w:r>
      <w:r w:rsidR="00020AB4" w:rsidRPr="00F32AC1">
        <w:rPr>
          <w:rFonts w:ascii="Times New Roman" w:hAnsi="Times New Roman" w:cs="Times New Roman"/>
          <w:sz w:val="28"/>
          <w:szCs w:val="28"/>
        </w:rPr>
        <w:t xml:space="preserve">, размещаются </w:t>
      </w:r>
      <w:r w:rsidR="00C95387" w:rsidRPr="00F32AC1">
        <w:rPr>
          <w:rFonts w:ascii="Times New Roman" w:hAnsi="Times New Roman" w:cs="Times New Roman"/>
          <w:sz w:val="28"/>
          <w:szCs w:val="28"/>
        </w:rPr>
        <w:t>Администрацией</w:t>
      </w:r>
      <w:r w:rsidR="00F32AC1">
        <w:rPr>
          <w:rFonts w:ascii="Times New Roman" w:hAnsi="Times New Roman" w:cs="Times New Roman"/>
          <w:sz w:val="28"/>
          <w:szCs w:val="28"/>
        </w:rPr>
        <w:t xml:space="preserve"> Арамильского </w:t>
      </w:r>
      <w:r w:rsidR="00C95387" w:rsidRPr="00F32AC1">
        <w:rPr>
          <w:rFonts w:ascii="Times New Roman" w:hAnsi="Times New Roman" w:cs="Times New Roman"/>
          <w:sz w:val="28"/>
          <w:szCs w:val="28"/>
        </w:rPr>
        <w:t xml:space="preserve">городского округа </w:t>
      </w:r>
      <w:r w:rsidR="00211FA4" w:rsidRPr="00F32AC1">
        <w:rPr>
          <w:rFonts w:ascii="Times New Roman" w:hAnsi="Times New Roman" w:cs="Times New Roman"/>
          <w:sz w:val="28"/>
          <w:szCs w:val="28"/>
        </w:rPr>
        <w:t xml:space="preserve">в </w:t>
      </w:r>
      <w:r w:rsidR="00211FA4" w:rsidRPr="00F32AC1">
        <w:rPr>
          <w:rFonts w:ascii="Times New Roman" w:hAnsi="Times New Roman" w:cs="Times New Roman"/>
          <w:sz w:val="28"/>
          <w:szCs w:val="28"/>
        </w:rPr>
        <w:lastRenderedPageBreak/>
        <w:t xml:space="preserve">информационно-телекоммуникационной сети «Интернет» </w:t>
      </w:r>
      <w:r w:rsidR="00020AB4" w:rsidRPr="00F32AC1">
        <w:rPr>
          <w:rFonts w:ascii="Times New Roman" w:hAnsi="Times New Roman" w:cs="Times New Roman"/>
          <w:sz w:val="28"/>
          <w:szCs w:val="28"/>
        </w:rPr>
        <w:t xml:space="preserve">на </w:t>
      </w:r>
      <w:r w:rsidR="003C798D" w:rsidRPr="00F32AC1">
        <w:rPr>
          <w:rFonts w:ascii="Times New Roman" w:hAnsi="Times New Roman" w:cs="Times New Roman"/>
          <w:sz w:val="28"/>
          <w:szCs w:val="28"/>
        </w:rPr>
        <w:t>«О</w:t>
      </w:r>
      <w:r w:rsidR="00020AB4" w:rsidRPr="00F32AC1">
        <w:rPr>
          <w:rFonts w:ascii="Times New Roman" w:hAnsi="Times New Roman" w:cs="Times New Roman"/>
          <w:sz w:val="28"/>
          <w:szCs w:val="28"/>
        </w:rPr>
        <w:t xml:space="preserve">фициальном сайте </w:t>
      </w:r>
      <w:r w:rsidR="003C798D" w:rsidRPr="00F32AC1">
        <w:rPr>
          <w:rFonts w:ascii="Times New Roman" w:hAnsi="Times New Roman" w:cs="Times New Roman"/>
          <w:sz w:val="28"/>
          <w:szCs w:val="28"/>
        </w:rPr>
        <w:t xml:space="preserve">Арамильского </w:t>
      </w:r>
      <w:r w:rsidR="00020AB4" w:rsidRPr="00F32AC1">
        <w:rPr>
          <w:rFonts w:ascii="Times New Roman" w:hAnsi="Times New Roman" w:cs="Times New Roman"/>
          <w:sz w:val="28"/>
          <w:szCs w:val="28"/>
        </w:rPr>
        <w:t>городского округа</w:t>
      </w:r>
      <w:r w:rsidR="003C798D" w:rsidRPr="00F32AC1">
        <w:rPr>
          <w:rFonts w:ascii="Times New Roman" w:hAnsi="Times New Roman" w:cs="Times New Roman"/>
          <w:sz w:val="28"/>
          <w:szCs w:val="28"/>
        </w:rPr>
        <w:t>» (https:/</w:t>
      </w:r>
      <w:r w:rsidR="00211FA4" w:rsidRPr="00F32AC1">
        <w:rPr>
          <w:rFonts w:ascii="Times New Roman" w:hAnsi="Times New Roman" w:cs="Times New Roman"/>
          <w:sz w:val="28"/>
          <w:szCs w:val="28"/>
        </w:rPr>
        <w:t>/www.aramilgo.ru</w:t>
      </w:r>
      <w:r w:rsidR="003C798D" w:rsidRPr="00F32AC1">
        <w:rPr>
          <w:rFonts w:ascii="Times New Roman" w:hAnsi="Times New Roman" w:cs="Times New Roman"/>
          <w:sz w:val="28"/>
          <w:szCs w:val="28"/>
        </w:rPr>
        <w:t>)</w:t>
      </w:r>
      <w:r w:rsidR="00020AB4" w:rsidRPr="00F32AC1">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w:t>
      </w:r>
      <w:r w:rsidR="00E54A85" w:rsidRPr="00F32AC1">
        <w:rPr>
          <w:rFonts w:ascii="Times New Roman" w:hAnsi="Times New Roman" w:cs="Times New Roman"/>
          <w:sz w:val="28"/>
          <w:szCs w:val="28"/>
        </w:rPr>
        <w:t>нормативными</w:t>
      </w:r>
      <w:r w:rsidR="00020AB4" w:rsidRPr="00F32AC1">
        <w:rPr>
          <w:rFonts w:ascii="Times New Roman" w:hAnsi="Times New Roman" w:cs="Times New Roman"/>
          <w:sz w:val="28"/>
          <w:szCs w:val="28"/>
        </w:rPr>
        <w:t xml:space="preserve"> правовыми актами</w:t>
      </w:r>
      <w:r w:rsidR="00E54A85" w:rsidRPr="00F32AC1">
        <w:rPr>
          <w:rFonts w:ascii="Times New Roman" w:hAnsi="Times New Roman" w:cs="Times New Roman"/>
          <w:sz w:val="28"/>
          <w:szCs w:val="28"/>
        </w:rPr>
        <w:t xml:space="preserve"> Думы городского округа</w:t>
      </w:r>
      <w:r w:rsidRPr="00F32AC1">
        <w:rPr>
          <w:rFonts w:ascii="Times New Roman" w:hAnsi="Times New Roman" w:cs="Times New Roman"/>
          <w:sz w:val="28"/>
          <w:szCs w:val="28"/>
        </w:rPr>
        <w:t>.»;</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12757">
        <w:rPr>
          <w:rFonts w:ascii="Times New Roman" w:hAnsi="Times New Roman" w:cs="Times New Roman"/>
          <w:b/>
          <w:sz w:val="28"/>
          <w:szCs w:val="28"/>
        </w:rPr>
        <w:t>пункт 12</w:t>
      </w:r>
      <w:r>
        <w:rPr>
          <w:rFonts w:ascii="Times New Roman" w:hAnsi="Times New Roman" w:cs="Times New Roman"/>
          <w:sz w:val="28"/>
          <w:szCs w:val="28"/>
        </w:rPr>
        <w:t xml:space="preserve"> изложить в следующей редакции:</w:t>
      </w:r>
    </w:p>
    <w:p w:rsidR="00CD777E"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округа»;</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12757">
        <w:rPr>
          <w:rFonts w:ascii="Times New Roman" w:hAnsi="Times New Roman" w:cs="Times New Roman"/>
          <w:b/>
          <w:sz w:val="28"/>
          <w:szCs w:val="28"/>
        </w:rPr>
        <w:t>пункт 13</w:t>
      </w:r>
      <w:r>
        <w:rPr>
          <w:rFonts w:ascii="Times New Roman" w:hAnsi="Times New Roman" w:cs="Times New Roman"/>
          <w:sz w:val="28"/>
          <w:szCs w:val="28"/>
        </w:rPr>
        <w:t xml:space="preserve"> изложить в следующей редакции:</w:t>
      </w:r>
    </w:p>
    <w:p w:rsidR="00CD777E" w:rsidRPr="002A282A" w:rsidRDefault="00CD777E" w:rsidP="00BC5A81">
      <w:pPr>
        <w:autoSpaceDE w:val="0"/>
        <w:autoSpaceDN w:val="0"/>
        <w:adjustRightInd w:val="0"/>
        <w:spacing w:after="0" w:line="240" w:lineRule="auto"/>
        <w:ind w:firstLine="709"/>
        <w:jc w:val="both"/>
        <w:rPr>
          <w:rFonts w:ascii="Times New Roman" w:hAnsi="Times New Roman" w:cs="Times New Roman"/>
          <w:sz w:val="28"/>
          <w:szCs w:val="28"/>
        </w:rPr>
      </w:pPr>
      <w:r w:rsidRPr="002A282A">
        <w:rPr>
          <w:rFonts w:ascii="Times New Roman" w:hAnsi="Times New Roman" w:cs="Times New Roman"/>
          <w:sz w:val="28"/>
          <w:szCs w:val="28"/>
        </w:rPr>
        <w:t xml:space="preserve">«13. </w:t>
      </w:r>
      <w:r w:rsidR="00EA332A" w:rsidRPr="002A282A">
        <w:rPr>
          <w:rFonts w:ascii="Times New Roman" w:hAnsi="Times New Roman" w:cs="Times New Roman"/>
          <w:sz w:val="28"/>
          <w:szCs w:val="28"/>
        </w:rPr>
        <w:t xml:space="preserve">В случае, если Глава городского округа, полномочия которого прекращены досрочно на основании правового акта </w:t>
      </w:r>
      <w:r w:rsidR="0028063A" w:rsidRPr="00280B16">
        <w:rPr>
          <w:rFonts w:ascii="Times New Roman" w:hAnsi="Times New Roman" w:cs="Times New Roman"/>
          <w:color w:val="0070C0"/>
          <w:sz w:val="28"/>
          <w:szCs w:val="28"/>
        </w:rPr>
        <w:t xml:space="preserve">Губернатора </w:t>
      </w:r>
      <w:r w:rsidR="00EA332A" w:rsidRPr="00280B16">
        <w:rPr>
          <w:rFonts w:ascii="Times New Roman" w:hAnsi="Times New Roman" w:cs="Times New Roman"/>
          <w:color w:val="0070C0"/>
          <w:sz w:val="28"/>
          <w:szCs w:val="28"/>
        </w:rPr>
        <w:t>Свердловской области</w:t>
      </w:r>
      <w:r w:rsidR="0028063A" w:rsidRPr="00280B16">
        <w:rPr>
          <w:rFonts w:ascii="Times New Roman" w:hAnsi="Times New Roman" w:cs="Times New Roman"/>
          <w:color w:val="0070C0"/>
          <w:sz w:val="28"/>
          <w:szCs w:val="28"/>
        </w:rPr>
        <w:t xml:space="preserve"> </w:t>
      </w:r>
      <w:r w:rsidR="00EA332A" w:rsidRPr="002A282A">
        <w:rPr>
          <w:rFonts w:ascii="Times New Roman" w:hAnsi="Times New Roman" w:cs="Times New Roman"/>
          <w:sz w:val="28"/>
          <w:szCs w:val="28"/>
        </w:rPr>
        <w:t>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w:t>
      </w:r>
      <w:r w:rsidR="00A03EFB" w:rsidRPr="002A282A">
        <w:rPr>
          <w:rFonts w:ascii="Times New Roman" w:hAnsi="Times New Roman" w:cs="Times New Roman"/>
          <w:sz w:val="28"/>
          <w:szCs w:val="28"/>
        </w:rPr>
        <w:t xml:space="preserve"> округа</w:t>
      </w:r>
      <w:r w:rsidR="00EA332A" w:rsidRPr="002A282A">
        <w:rPr>
          <w:rFonts w:ascii="Times New Roman" w:hAnsi="Times New Roman" w:cs="Times New Roman"/>
          <w:sz w:val="28"/>
          <w:szCs w:val="28"/>
        </w:rPr>
        <w:t xml:space="preserve">, избираемого </w:t>
      </w:r>
      <w:r w:rsidR="00A03EFB" w:rsidRPr="002A282A">
        <w:rPr>
          <w:rFonts w:ascii="Times New Roman" w:hAnsi="Times New Roman" w:cs="Times New Roman"/>
          <w:sz w:val="28"/>
          <w:szCs w:val="28"/>
        </w:rPr>
        <w:t xml:space="preserve">Думой городского округа </w:t>
      </w:r>
      <w:r w:rsidR="00EA332A" w:rsidRPr="002A282A">
        <w:rPr>
          <w:rFonts w:ascii="Times New Roman" w:hAnsi="Times New Roman" w:cs="Times New Roman"/>
          <w:sz w:val="28"/>
          <w:szCs w:val="28"/>
        </w:rPr>
        <w:t>из числа кандидатов, представленных конкурсной комиссией по результатам конкурса, до вступления решения суда в законную силу.</w:t>
      </w:r>
      <w:r w:rsidRPr="002A282A">
        <w:rPr>
          <w:rFonts w:ascii="Times New Roman" w:hAnsi="Times New Roman" w:cs="Times New Roman"/>
          <w:sz w:val="28"/>
          <w:szCs w:val="28"/>
        </w:rPr>
        <w:t>»;</w:t>
      </w:r>
    </w:p>
    <w:p w:rsidR="00CD777E"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sidRPr="00933018">
        <w:rPr>
          <w:rFonts w:ascii="Times New Roman" w:hAnsi="Times New Roman" w:cs="Times New Roman"/>
          <w:sz w:val="28"/>
          <w:szCs w:val="28"/>
        </w:rPr>
        <w:t>дополнить</w:t>
      </w:r>
      <w:r w:rsidRPr="007735B4">
        <w:rPr>
          <w:rFonts w:ascii="Times New Roman" w:hAnsi="Times New Roman" w:cs="Times New Roman"/>
          <w:b/>
          <w:sz w:val="28"/>
          <w:szCs w:val="28"/>
        </w:rPr>
        <w:t xml:space="preserve"> пункт</w:t>
      </w:r>
      <w:r>
        <w:rPr>
          <w:rFonts w:ascii="Times New Roman" w:hAnsi="Times New Roman" w:cs="Times New Roman"/>
          <w:b/>
          <w:sz w:val="28"/>
          <w:szCs w:val="28"/>
        </w:rPr>
        <w:t>ом</w:t>
      </w:r>
      <w:r w:rsidRPr="007735B4">
        <w:rPr>
          <w:rFonts w:ascii="Times New Roman" w:hAnsi="Times New Roman" w:cs="Times New Roman"/>
          <w:b/>
          <w:sz w:val="28"/>
          <w:szCs w:val="28"/>
        </w:rPr>
        <w:t xml:space="preserve"> 13.</w:t>
      </w:r>
      <w:r>
        <w:rPr>
          <w:rFonts w:ascii="Times New Roman" w:hAnsi="Times New Roman" w:cs="Times New Roman"/>
          <w:b/>
          <w:sz w:val="28"/>
          <w:szCs w:val="28"/>
        </w:rPr>
        <w:t>1</w:t>
      </w:r>
      <w:r>
        <w:rPr>
          <w:rFonts w:ascii="Times New Roman" w:hAnsi="Times New Roman" w:cs="Times New Roman"/>
          <w:sz w:val="28"/>
          <w:szCs w:val="28"/>
        </w:rPr>
        <w:t xml:space="preserve"> следующего содержания:</w:t>
      </w:r>
    </w:p>
    <w:p w:rsidR="00CD777E" w:rsidRPr="007735B4"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sidRPr="007735B4">
        <w:rPr>
          <w:rFonts w:ascii="Times New Roman" w:hAnsi="Times New Roman" w:cs="Times New Roman"/>
          <w:sz w:val="28"/>
          <w:szCs w:val="28"/>
        </w:rPr>
        <w:t xml:space="preserve">В случае досрочного прекращения полномочий главы </w:t>
      </w:r>
      <w:r>
        <w:rPr>
          <w:rFonts w:ascii="Times New Roman" w:hAnsi="Times New Roman" w:cs="Times New Roman"/>
          <w:sz w:val="28"/>
          <w:szCs w:val="28"/>
        </w:rPr>
        <w:t>городского округа</w:t>
      </w:r>
      <w:r w:rsidRPr="007735B4">
        <w:rPr>
          <w:rFonts w:ascii="Times New Roman" w:hAnsi="Times New Roman" w:cs="Times New Roman"/>
          <w:sz w:val="28"/>
          <w:szCs w:val="28"/>
        </w:rPr>
        <w:t xml:space="preserve"> </w:t>
      </w:r>
      <w:r>
        <w:rPr>
          <w:rFonts w:ascii="Times New Roman" w:hAnsi="Times New Roman" w:cs="Times New Roman"/>
          <w:sz w:val="28"/>
          <w:szCs w:val="28"/>
        </w:rPr>
        <w:t>избрание</w:t>
      </w:r>
      <w:r w:rsidRPr="007735B4">
        <w:rPr>
          <w:rFonts w:ascii="Times New Roman" w:hAnsi="Times New Roman" w:cs="Times New Roman"/>
          <w:sz w:val="28"/>
          <w:szCs w:val="28"/>
        </w:rPr>
        <w:t xml:space="preserve"> главы </w:t>
      </w:r>
      <w:r>
        <w:rPr>
          <w:rFonts w:ascii="Times New Roman" w:hAnsi="Times New Roman" w:cs="Times New Roman"/>
          <w:sz w:val="28"/>
          <w:szCs w:val="28"/>
        </w:rPr>
        <w:t>городского</w:t>
      </w:r>
      <w:r w:rsidRPr="007735B4">
        <w:rPr>
          <w:rFonts w:ascii="Times New Roman" w:hAnsi="Times New Roman" w:cs="Times New Roman"/>
          <w:sz w:val="28"/>
          <w:szCs w:val="28"/>
        </w:rPr>
        <w:t xml:space="preserve"> </w:t>
      </w:r>
      <w:r>
        <w:rPr>
          <w:rFonts w:ascii="Times New Roman" w:hAnsi="Times New Roman" w:cs="Times New Roman"/>
          <w:sz w:val="28"/>
          <w:szCs w:val="28"/>
        </w:rPr>
        <w:t xml:space="preserve">округа осуществляется не позднее чем через шесть месяцев со дня такого прекращения </w:t>
      </w:r>
      <w:r w:rsidR="00485689">
        <w:rPr>
          <w:rFonts w:ascii="Times New Roman" w:hAnsi="Times New Roman" w:cs="Times New Roman"/>
          <w:sz w:val="28"/>
          <w:szCs w:val="28"/>
        </w:rPr>
        <w:t>полномочий,</w:t>
      </w:r>
      <w:r>
        <w:rPr>
          <w:rFonts w:ascii="Times New Roman" w:hAnsi="Times New Roman" w:cs="Times New Roman"/>
          <w:sz w:val="28"/>
          <w:szCs w:val="28"/>
        </w:rPr>
        <w:t xml:space="preserve"> а в случае если до истечения срока полномочий Думы городского округа осталось менее шести месяцев</w:t>
      </w:r>
      <w:r w:rsidRPr="007735B4">
        <w:rPr>
          <w:rFonts w:ascii="Times New Roman" w:hAnsi="Times New Roman" w:cs="Times New Roman"/>
          <w:sz w:val="28"/>
          <w:szCs w:val="28"/>
        </w:rPr>
        <w:t>,</w:t>
      </w:r>
      <w:r>
        <w:rPr>
          <w:rFonts w:ascii="Times New Roman" w:hAnsi="Times New Roman" w:cs="Times New Roman"/>
          <w:sz w:val="28"/>
          <w:szCs w:val="28"/>
        </w:rPr>
        <w:t xml:space="preserve"> - в течение трех месяцев со дня избрания Думы городского округа в правомочном составе.».</w:t>
      </w:r>
    </w:p>
    <w:p w:rsidR="00CD777E"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под</w:t>
      </w:r>
      <w:r w:rsidRPr="00547293">
        <w:rPr>
          <w:rFonts w:ascii="Times New Roman" w:hAnsi="Times New Roman" w:cs="Times New Roman"/>
          <w:b/>
          <w:sz w:val="28"/>
          <w:szCs w:val="28"/>
        </w:rPr>
        <w:t xml:space="preserve">пункт </w:t>
      </w:r>
      <w:r>
        <w:rPr>
          <w:rFonts w:ascii="Times New Roman" w:hAnsi="Times New Roman" w:cs="Times New Roman"/>
          <w:b/>
          <w:sz w:val="28"/>
          <w:szCs w:val="28"/>
        </w:rPr>
        <w:t xml:space="preserve">1 пункта 14 </w:t>
      </w:r>
      <w:r>
        <w:rPr>
          <w:rFonts w:ascii="Times New Roman" w:hAnsi="Times New Roman" w:cs="Times New Roman"/>
          <w:sz w:val="28"/>
          <w:szCs w:val="28"/>
        </w:rPr>
        <w:t xml:space="preserve">изложить в следующей редакции: </w:t>
      </w:r>
    </w:p>
    <w:p w:rsidR="00CD777E"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547293">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cs="Times New Roman"/>
          <w:sz w:val="28"/>
          <w:szCs w:val="28"/>
        </w:rPr>
        <w:t>.</w:t>
      </w:r>
      <w:r w:rsidRPr="00547293">
        <w:rPr>
          <w:rFonts w:ascii="Times New Roman" w:hAnsi="Times New Roman" w:cs="Times New Roman"/>
          <w:sz w:val="28"/>
          <w:szCs w:val="28"/>
        </w:rPr>
        <w:t>»</w:t>
      </w:r>
      <w:r>
        <w:rPr>
          <w:rFonts w:ascii="Times New Roman" w:hAnsi="Times New Roman" w:cs="Times New Roman"/>
          <w:sz w:val="28"/>
          <w:szCs w:val="28"/>
        </w:rPr>
        <w:t>.</w:t>
      </w:r>
    </w:p>
    <w:p w:rsidR="00CD777E"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p>
    <w:p w:rsidR="00CD777E" w:rsidRDefault="00CD777E" w:rsidP="00CD777E">
      <w:pPr>
        <w:pStyle w:val="ConsPlusNormal"/>
        <w:widowControl w:val="0"/>
        <w:ind w:firstLine="708"/>
        <w:contextualSpacing/>
        <w:jc w:val="both"/>
        <w:rPr>
          <w:rFonts w:ascii="Times New Roman" w:hAnsi="Times New Roman" w:cs="Times New Roman"/>
          <w:b/>
          <w:sz w:val="28"/>
          <w:szCs w:val="28"/>
        </w:rPr>
      </w:pPr>
      <w:r>
        <w:rPr>
          <w:rFonts w:ascii="Times New Roman" w:hAnsi="Times New Roman" w:cs="Times New Roman"/>
          <w:sz w:val="28"/>
          <w:szCs w:val="28"/>
        </w:rPr>
        <w:t>11</w:t>
      </w:r>
      <w:r w:rsidRPr="00236A07">
        <w:rPr>
          <w:rFonts w:ascii="Times New Roman" w:hAnsi="Times New Roman" w:cs="Times New Roman"/>
          <w:sz w:val="28"/>
          <w:szCs w:val="28"/>
        </w:rPr>
        <w:t>)</w:t>
      </w:r>
      <w:r>
        <w:rPr>
          <w:rFonts w:ascii="Times New Roman" w:hAnsi="Times New Roman" w:cs="Times New Roman"/>
          <w:b/>
          <w:sz w:val="28"/>
          <w:szCs w:val="28"/>
        </w:rPr>
        <w:t xml:space="preserve"> в </w:t>
      </w:r>
      <w:r w:rsidRPr="000D2823">
        <w:rPr>
          <w:rFonts w:ascii="Times New Roman" w:hAnsi="Times New Roman" w:cs="Times New Roman"/>
          <w:b/>
          <w:sz w:val="28"/>
          <w:szCs w:val="28"/>
        </w:rPr>
        <w:t>стать</w:t>
      </w:r>
      <w:r>
        <w:rPr>
          <w:rFonts w:ascii="Times New Roman" w:hAnsi="Times New Roman" w:cs="Times New Roman"/>
          <w:b/>
          <w:sz w:val="28"/>
          <w:szCs w:val="28"/>
        </w:rPr>
        <w:t>е</w:t>
      </w:r>
      <w:r w:rsidRPr="000D2823">
        <w:rPr>
          <w:rFonts w:ascii="Times New Roman" w:hAnsi="Times New Roman" w:cs="Times New Roman"/>
          <w:b/>
          <w:sz w:val="28"/>
          <w:szCs w:val="28"/>
        </w:rPr>
        <w:t xml:space="preserve"> 28.1</w:t>
      </w:r>
      <w:r>
        <w:rPr>
          <w:rFonts w:ascii="Times New Roman" w:hAnsi="Times New Roman" w:cs="Times New Roman"/>
          <w:b/>
          <w:sz w:val="28"/>
          <w:szCs w:val="28"/>
        </w:rPr>
        <w:t>:</w:t>
      </w:r>
    </w:p>
    <w:p w:rsidR="00CD777E" w:rsidRDefault="00CD777E" w:rsidP="00CD777E">
      <w:pPr>
        <w:pStyle w:val="ConsPlusNormal"/>
        <w:widowControl w:val="0"/>
        <w:ind w:firstLine="708"/>
        <w:contextualSpacing/>
        <w:jc w:val="both"/>
        <w:rPr>
          <w:rFonts w:ascii="Times New Roman" w:hAnsi="Times New Roman" w:cs="Times New Roman"/>
          <w:sz w:val="28"/>
          <w:szCs w:val="28"/>
        </w:rPr>
      </w:pPr>
      <w:r w:rsidRPr="000D2823">
        <w:rPr>
          <w:rFonts w:ascii="Times New Roman" w:hAnsi="Times New Roman" w:cs="Times New Roman"/>
          <w:b/>
          <w:sz w:val="28"/>
          <w:szCs w:val="28"/>
        </w:rPr>
        <w:t xml:space="preserve">подпункт 4 </w:t>
      </w:r>
      <w:r>
        <w:rPr>
          <w:rFonts w:ascii="Times New Roman" w:hAnsi="Times New Roman" w:cs="Times New Roman"/>
          <w:b/>
          <w:sz w:val="28"/>
          <w:szCs w:val="28"/>
        </w:rPr>
        <w:t>пункта</w:t>
      </w:r>
      <w:r w:rsidRPr="000D2823">
        <w:rPr>
          <w:rFonts w:ascii="Times New Roman" w:hAnsi="Times New Roman" w:cs="Times New Roman"/>
          <w:b/>
          <w:sz w:val="28"/>
          <w:szCs w:val="28"/>
        </w:rPr>
        <w:t xml:space="preserve"> 2</w:t>
      </w:r>
      <w:r>
        <w:rPr>
          <w:rFonts w:ascii="Times New Roman" w:hAnsi="Times New Roman" w:cs="Times New Roman"/>
          <w:b/>
          <w:sz w:val="28"/>
          <w:szCs w:val="28"/>
        </w:rPr>
        <w:t xml:space="preserve"> </w:t>
      </w:r>
      <w:r>
        <w:rPr>
          <w:rFonts w:ascii="Times New Roman" w:hAnsi="Times New Roman" w:cs="Times New Roman"/>
          <w:sz w:val="28"/>
          <w:szCs w:val="28"/>
        </w:rPr>
        <w:t xml:space="preserve">изложить в следующей редакции: </w:t>
      </w:r>
    </w:p>
    <w:p w:rsidR="00CD777E" w:rsidRDefault="00CD777E" w:rsidP="00CD777E">
      <w:pPr>
        <w:pStyle w:val="ConsPlusNormal"/>
        <w:widowControl w:val="0"/>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Pr="002F0692">
        <w:t xml:space="preserve"> </w:t>
      </w:r>
      <w:r w:rsidRPr="002F0692">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 273-ФЗ</w:t>
      </w:r>
      <w:r>
        <w:rPr>
          <w:rFonts w:ascii="Times New Roman" w:hAnsi="Times New Roman" w:cs="Times New Roman"/>
          <w:sz w:val="28"/>
          <w:szCs w:val="28"/>
        </w:rPr>
        <w:t xml:space="preserve"> </w:t>
      </w:r>
      <w:r w:rsidRPr="002F0692">
        <w:rPr>
          <w:rFonts w:ascii="Times New Roman" w:hAnsi="Times New Roman" w:cs="Times New Roman"/>
          <w:sz w:val="28"/>
          <w:szCs w:val="28"/>
        </w:rPr>
        <w:t xml:space="preserve">«О противодействии коррупции», Федеральным законом от 3 декабря 2012 </w:t>
      </w:r>
      <w:r w:rsidRPr="002F0692">
        <w:rPr>
          <w:rFonts w:ascii="Times New Roman" w:hAnsi="Times New Roman" w:cs="Times New Roman"/>
          <w:sz w:val="28"/>
          <w:szCs w:val="28"/>
        </w:rPr>
        <w:lastRenderedPageBreak/>
        <w:t>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2F0692">
        <w:rPr>
          <w:rFonts w:ascii="Times New Roman" w:hAnsi="Times New Roman" w:cs="Times New Roman"/>
          <w:sz w:val="28"/>
          <w:szCs w:val="28"/>
        </w:rPr>
        <w:t>»</w:t>
      </w:r>
      <w:r>
        <w:rPr>
          <w:rFonts w:ascii="Times New Roman" w:hAnsi="Times New Roman" w:cs="Times New Roman"/>
          <w:sz w:val="28"/>
          <w:szCs w:val="28"/>
        </w:rPr>
        <w:t>.</w:t>
      </w:r>
    </w:p>
    <w:p w:rsidR="00CD777E" w:rsidRDefault="00CD777E" w:rsidP="00CD777E">
      <w:pPr>
        <w:pStyle w:val="ConsPlusNormal"/>
        <w:widowControl w:val="0"/>
        <w:ind w:firstLine="708"/>
        <w:contextualSpacing/>
        <w:jc w:val="both"/>
        <w:rPr>
          <w:rFonts w:ascii="Times New Roman" w:hAnsi="Times New Roman" w:cs="Times New Roman"/>
          <w:sz w:val="28"/>
          <w:szCs w:val="28"/>
        </w:rPr>
      </w:pPr>
    </w:p>
    <w:p w:rsidR="00CD777E" w:rsidRDefault="00CD777E" w:rsidP="00CD777E">
      <w:pPr>
        <w:pStyle w:val="ConsPlusNormal"/>
        <w:widowControl w:val="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DA3E5C">
        <w:rPr>
          <w:rFonts w:ascii="Times New Roman" w:hAnsi="Times New Roman" w:cs="Times New Roman"/>
          <w:b/>
          <w:sz w:val="28"/>
          <w:szCs w:val="28"/>
        </w:rPr>
        <w:t>в с</w:t>
      </w:r>
      <w:r>
        <w:rPr>
          <w:rFonts w:ascii="Times New Roman" w:hAnsi="Times New Roman" w:cs="Times New Roman"/>
          <w:b/>
          <w:sz w:val="28"/>
          <w:szCs w:val="28"/>
        </w:rPr>
        <w:t>татье</w:t>
      </w:r>
      <w:r w:rsidRPr="00B12757">
        <w:rPr>
          <w:rFonts w:ascii="Times New Roman" w:hAnsi="Times New Roman" w:cs="Times New Roman"/>
          <w:b/>
          <w:sz w:val="28"/>
          <w:szCs w:val="28"/>
        </w:rPr>
        <w:t xml:space="preserve"> 29</w:t>
      </w:r>
      <w:r>
        <w:rPr>
          <w:rFonts w:ascii="Times New Roman" w:hAnsi="Times New Roman" w:cs="Times New Roman"/>
          <w:b/>
          <w:sz w:val="28"/>
          <w:szCs w:val="28"/>
        </w:rPr>
        <w:t>:</w:t>
      </w:r>
      <w:r>
        <w:rPr>
          <w:rFonts w:ascii="Times New Roman" w:hAnsi="Times New Roman" w:cs="Times New Roman"/>
          <w:sz w:val="28"/>
          <w:szCs w:val="28"/>
        </w:rPr>
        <w:t xml:space="preserve"> </w:t>
      </w:r>
    </w:p>
    <w:p w:rsidR="00CD777E" w:rsidRDefault="00CD777E" w:rsidP="00CD777E">
      <w:pPr>
        <w:pStyle w:val="ConsPlusNormal"/>
        <w:widowControl w:val="0"/>
        <w:ind w:firstLine="708"/>
        <w:contextualSpacing/>
        <w:jc w:val="both"/>
        <w:rPr>
          <w:rFonts w:ascii="Times New Roman" w:hAnsi="Times New Roman" w:cs="Times New Roman"/>
          <w:sz w:val="28"/>
          <w:szCs w:val="28"/>
        </w:rPr>
      </w:pPr>
      <w:r w:rsidRPr="00B12757">
        <w:rPr>
          <w:rFonts w:ascii="Times New Roman" w:hAnsi="Times New Roman" w:cs="Times New Roman"/>
          <w:b/>
          <w:sz w:val="28"/>
          <w:szCs w:val="28"/>
        </w:rPr>
        <w:t>пункт 8</w:t>
      </w:r>
      <w:r>
        <w:rPr>
          <w:rFonts w:ascii="Times New Roman" w:hAnsi="Times New Roman" w:cs="Times New Roman"/>
          <w:b/>
          <w:sz w:val="28"/>
          <w:szCs w:val="28"/>
        </w:rPr>
        <w:t xml:space="preserve"> </w:t>
      </w:r>
      <w:r>
        <w:rPr>
          <w:rFonts w:ascii="Times New Roman" w:hAnsi="Times New Roman" w:cs="Times New Roman"/>
          <w:sz w:val="28"/>
          <w:szCs w:val="28"/>
        </w:rPr>
        <w:t>изложить в следующей редакции:</w:t>
      </w:r>
    </w:p>
    <w:p w:rsidR="009330BA" w:rsidRPr="00DD6220" w:rsidRDefault="00CD777E" w:rsidP="00D1605B">
      <w:pPr>
        <w:autoSpaceDE w:val="0"/>
        <w:autoSpaceDN w:val="0"/>
        <w:adjustRightInd w:val="0"/>
        <w:spacing w:after="0" w:line="240" w:lineRule="auto"/>
        <w:ind w:firstLine="709"/>
        <w:jc w:val="both"/>
        <w:rPr>
          <w:rFonts w:ascii="Times New Roman" w:hAnsi="Times New Roman" w:cs="Times New Roman"/>
          <w:sz w:val="28"/>
          <w:szCs w:val="28"/>
        </w:rPr>
      </w:pPr>
      <w:r w:rsidRPr="00DD6220">
        <w:rPr>
          <w:rFonts w:ascii="Times New Roman" w:hAnsi="Times New Roman" w:cs="Times New Roman"/>
          <w:sz w:val="28"/>
          <w:szCs w:val="28"/>
        </w:rPr>
        <w:t xml:space="preserve">«8. </w:t>
      </w:r>
      <w:r w:rsidR="009330BA" w:rsidRPr="00DD6220">
        <w:rPr>
          <w:rFonts w:ascii="Times New Roman" w:hAnsi="Times New Roman" w:cs="Times New Roman"/>
          <w:sz w:val="28"/>
          <w:szCs w:val="28"/>
        </w:rPr>
        <w:t>Гражданину,</w:t>
      </w:r>
      <w:r w:rsidR="00156FB3" w:rsidRPr="00DD6220">
        <w:rPr>
          <w:rFonts w:ascii="Times New Roman" w:hAnsi="Times New Roman" w:cs="Times New Roman"/>
          <w:sz w:val="28"/>
          <w:szCs w:val="28"/>
        </w:rPr>
        <w:t xml:space="preserve"> </w:t>
      </w:r>
      <w:r w:rsidR="009330BA" w:rsidRPr="00DD6220">
        <w:rPr>
          <w:rFonts w:ascii="Times New Roman" w:hAnsi="Times New Roman" w:cs="Times New Roman"/>
          <w:sz w:val="28"/>
          <w:szCs w:val="28"/>
        </w:rPr>
        <w:t>прекратившему осуществление полномочий Главы городского округа</w:t>
      </w:r>
      <w:r w:rsidR="00156FB3" w:rsidRPr="00DD6220">
        <w:rPr>
          <w:rFonts w:ascii="Times New Roman" w:hAnsi="Times New Roman" w:cs="Times New Roman"/>
          <w:sz w:val="28"/>
          <w:szCs w:val="28"/>
        </w:rPr>
        <w:t xml:space="preserve"> </w:t>
      </w:r>
      <w:r w:rsidR="009330BA" w:rsidRPr="00DD6220">
        <w:rPr>
          <w:rFonts w:ascii="Times New Roman" w:hAnsi="Times New Roman" w:cs="Times New Roman"/>
          <w:sz w:val="28"/>
          <w:szCs w:val="28"/>
        </w:rPr>
        <w:t xml:space="preserve">и в период </w:t>
      </w:r>
      <w:r w:rsidR="00F96E63" w:rsidRPr="00DD6220">
        <w:rPr>
          <w:rFonts w:ascii="Times New Roman" w:hAnsi="Times New Roman" w:cs="Times New Roman"/>
          <w:sz w:val="28"/>
          <w:szCs w:val="28"/>
        </w:rPr>
        <w:t xml:space="preserve">их </w:t>
      </w:r>
      <w:r w:rsidR="009330BA" w:rsidRPr="00DD6220">
        <w:rPr>
          <w:rFonts w:ascii="Times New Roman" w:hAnsi="Times New Roman" w:cs="Times New Roman"/>
          <w:sz w:val="28"/>
          <w:szCs w:val="28"/>
        </w:rPr>
        <w:t>осуществления</w:t>
      </w:r>
      <w:r w:rsidR="002D4502" w:rsidRPr="00DD6220">
        <w:rPr>
          <w:rFonts w:ascii="Times New Roman" w:hAnsi="Times New Roman" w:cs="Times New Roman"/>
          <w:sz w:val="28"/>
          <w:szCs w:val="28"/>
        </w:rPr>
        <w:t xml:space="preserve"> </w:t>
      </w:r>
      <w:r w:rsidR="009330BA" w:rsidRPr="00DD6220">
        <w:rPr>
          <w:rFonts w:ascii="Times New Roman" w:hAnsi="Times New Roman" w:cs="Times New Roman"/>
          <w:sz w:val="28"/>
          <w:szCs w:val="28"/>
        </w:rPr>
        <w:t xml:space="preserve">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w:t>
      </w:r>
      <w:r w:rsidR="00156FB3" w:rsidRPr="00DD6220">
        <w:rPr>
          <w:rFonts w:ascii="Times New Roman" w:hAnsi="Times New Roman" w:cs="Times New Roman"/>
          <w:sz w:val="28"/>
          <w:szCs w:val="28"/>
        </w:rPr>
        <w:t xml:space="preserve">предоставляется </w:t>
      </w:r>
      <w:r w:rsidR="009330BA" w:rsidRPr="00DD6220">
        <w:rPr>
          <w:rFonts w:ascii="Times New Roman" w:hAnsi="Times New Roman" w:cs="Times New Roman"/>
          <w:sz w:val="28"/>
          <w:szCs w:val="28"/>
        </w:rPr>
        <w:t>дополнительно</w:t>
      </w:r>
      <w:r w:rsidR="00156FB3" w:rsidRPr="00DD6220">
        <w:rPr>
          <w:rFonts w:ascii="Times New Roman" w:hAnsi="Times New Roman" w:cs="Times New Roman"/>
          <w:sz w:val="28"/>
          <w:szCs w:val="28"/>
        </w:rPr>
        <w:t>е</w:t>
      </w:r>
      <w:r w:rsidR="009330BA" w:rsidRPr="00DD6220">
        <w:rPr>
          <w:rFonts w:ascii="Times New Roman" w:hAnsi="Times New Roman" w:cs="Times New Roman"/>
          <w:sz w:val="28"/>
          <w:szCs w:val="28"/>
        </w:rPr>
        <w:t xml:space="preserve"> пенсионно</w:t>
      </w:r>
      <w:r w:rsidR="00156FB3" w:rsidRPr="00DD6220">
        <w:rPr>
          <w:rFonts w:ascii="Times New Roman" w:hAnsi="Times New Roman" w:cs="Times New Roman"/>
          <w:sz w:val="28"/>
          <w:szCs w:val="28"/>
        </w:rPr>
        <w:t xml:space="preserve">е </w:t>
      </w:r>
      <w:r w:rsidR="009330BA" w:rsidRPr="00DD6220">
        <w:rPr>
          <w:rFonts w:ascii="Times New Roman" w:hAnsi="Times New Roman" w:cs="Times New Roman"/>
          <w:sz w:val="28"/>
          <w:szCs w:val="28"/>
        </w:rPr>
        <w:t>обеспечени</w:t>
      </w:r>
      <w:r w:rsidR="00156FB3" w:rsidRPr="00DD6220">
        <w:rPr>
          <w:rFonts w:ascii="Times New Roman" w:hAnsi="Times New Roman" w:cs="Times New Roman"/>
          <w:sz w:val="28"/>
          <w:szCs w:val="28"/>
        </w:rPr>
        <w:t>е</w:t>
      </w:r>
      <w:r w:rsidR="009330BA" w:rsidRPr="00DD6220">
        <w:rPr>
          <w:rFonts w:ascii="Times New Roman" w:hAnsi="Times New Roman" w:cs="Times New Roman"/>
          <w:sz w:val="28"/>
          <w:szCs w:val="28"/>
        </w:rPr>
        <w:t xml:space="preserve"> с учетом периода исполнения </w:t>
      </w:r>
      <w:r w:rsidR="00312783" w:rsidRPr="00DD6220">
        <w:rPr>
          <w:rFonts w:ascii="Times New Roman" w:hAnsi="Times New Roman" w:cs="Times New Roman"/>
          <w:sz w:val="28"/>
          <w:szCs w:val="28"/>
        </w:rPr>
        <w:t xml:space="preserve">своих </w:t>
      </w:r>
      <w:r w:rsidR="009330BA" w:rsidRPr="00DD6220">
        <w:rPr>
          <w:rFonts w:ascii="Times New Roman" w:hAnsi="Times New Roman" w:cs="Times New Roman"/>
          <w:sz w:val="28"/>
          <w:szCs w:val="28"/>
        </w:rPr>
        <w:t>полномочий</w:t>
      </w:r>
      <w:r w:rsidR="00312783" w:rsidRPr="00DD6220">
        <w:rPr>
          <w:rFonts w:ascii="Times New Roman" w:hAnsi="Times New Roman" w:cs="Times New Roman"/>
          <w:sz w:val="28"/>
          <w:szCs w:val="28"/>
        </w:rPr>
        <w:t xml:space="preserve"> </w:t>
      </w:r>
      <w:r w:rsidR="009330BA" w:rsidRPr="00DD6220">
        <w:rPr>
          <w:rFonts w:ascii="Times New Roman" w:hAnsi="Times New Roman" w:cs="Times New Roman"/>
          <w:sz w:val="28"/>
          <w:szCs w:val="28"/>
        </w:rPr>
        <w:t xml:space="preserve">в порядке и на условиях, установленных </w:t>
      </w:r>
      <w:r w:rsidR="00156FB3" w:rsidRPr="00DD6220">
        <w:rPr>
          <w:rFonts w:ascii="Times New Roman" w:hAnsi="Times New Roman" w:cs="Times New Roman"/>
          <w:sz w:val="28"/>
          <w:szCs w:val="28"/>
        </w:rPr>
        <w:t>нормативными</w:t>
      </w:r>
      <w:r w:rsidR="009330BA" w:rsidRPr="00DD6220">
        <w:rPr>
          <w:rFonts w:ascii="Times New Roman" w:hAnsi="Times New Roman" w:cs="Times New Roman"/>
          <w:sz w:val="28"/>
          <w:szCs w:val="28"/>
        </w:rPr>
        <w:t xml:space="preserve"> правовыми актами</w:t>
      </w:r>
      <w:r w:rsidR="00156FB3" w:rsidRPr="00DD6220">
        <w:rPr>
          <w:rFonts w:ascii="Times New Roman" w:hAnsi="Times New Roman" w:cs="Times New Roman"/>
          <w:sz w:val="28"/>
          <w:szCs w:val="28"/>
        </w:rPr>
        <w:t xml:space="preserve"> Думы городского округа</w:t>
      </w:r>
      <w:r w:rsidR="00F96E63" w:rsidRPr="00DD6220">
        <w:rPr>
          <w:rFonts w:ascii="Times New Roman" w:hAnsi="Times New Roman" w:cs="Times New Roman"/>
          <w:sz w:val="28"/>
          <w:szCs w:val="28"/>
        </w:rPr>
        <w:t xml:space="preserve">, </w:t>
      </w:r>
      <w:r w:rsidR="00F96E63" w:rsidRPr="00DD6220">
        <w:rPr>
          <w:rFonts w:ascii="Times New Roman" w:hAnsi="Times New Roman"/>
          <w:sz w:val="28"/>
          <w:szCs w:val="28"/>
        </w:rPr>
        <w:t>за счет средств местного бюджета</w:t>
      </w:r>
      <w:r w:rsidR="00DD6220" w:rsidRPr="00DD6220">
        <w:rPr>
          <w:rFonts w:ascii="Times New Roman" w:hAnsi="Times New Roman"/>
          <w:sz w:val="28"/>
          <w:szCs w:val="28"/>
        </w:rPr>
        <w:t>.</w:t>
      </w:r>
      <w:r w:rsidR="00F96E63" w:rsidRPr="00DD6220">
        <w:rPr>
          <w:rFonts w:ascii="Times New Roman" w:hAnsi="Times New Roman"/>
          <w:sz w:val="28"/>
          <w:szCs w:val="28"/>
        </w:rPr>
        <w:t>»;</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13) </w:t>
      </w:r>
      <w:r w:rsidRPr="00DA3E5C">
        <w:rPr>
          <w:rFonts w:ascii="Times New Roman" w:hAnsi="Times New Roman" w:cs="Times New Roman"/>
          <w:b/>
          <w:sz w:val="28"/>
          <w:szCs w:val="28"/>
        </w:rPr>
        <w:t>в</w:t>
      </w:r>
      <w:r>
        <w:rPr>
          <w:rFonts w:ascii="Times New Roman" w:hAnsi="Times New Roman" w:cs="Times New Roman"/>
          <w:sz w:val="28"/>
          <w:szCs w:val="28"/>
        </w:rPr>
        <w:t xml:space="preserve"> </w:t>
      </w:r>
      <w:r w:rsidRPr="00B12757">
        <w:rPr>
          <w:rFonts w:ascii="Times New Roman" w:hAnsi="Times New Roman" w:cs="Times New Roman"/>
          <w:b/>
          <w:sz w:val="28"/>
          <w:szCs w:val="28"/>
        </w:rPr>
        <w:t>стать</w:t>
      </w:r>
      <w:r>
        <w:rPr>
          <w:rFonts w:ascii="Times New Roman" w:hAnsi="Times New Roman" w:cs="Times New Roman"/>
          <w:b/>
          <w:sz w:val="28"/>
          <w:szCs w:val="28"/>
        </w:rPr>
        <w:t>е</w:t>
      </w:r>
      <w:r w:rsidRPr="00B12757">
        <w:rPr>
          <w:rFonts w:ascii="Times New Roman" w:hAnsi="Times New Roman" w:cs="Times New Roman"/>
          <w:b/>
          <w:sz w:val="28"/>
          <w:szCs w:val="28"/>
        </w:rPr>
        <w:t xml:space="preserve"> 42</w:t>
      </w:r>
      <w:r>
        <w:rPr>
          <w:rFonts w:ascii="Times New Roman" w:hAnsi="Times New Roman" w:cs="Times New Roman"/>
          <w:b/>
          <w:sz w:val="28"/>
          <w:szCs w:val="28"/>
        </w:rPr>
        <w:t>:</w:t>
      </w:r>
      <w:r>
        <w:rPr>
          <w:rFonts w:ascii="Times New Roman" w:hAnsi="Times New Roman" w:cs="Times New Roman"/>
          <w:sz w:val="28"/>
          <w:szCs w:val="28"/>
        </w:rPr>
        <w:t xml:space="preserve"> </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12757">
        <w:rPr>
          <w:rFonts w:ascii="Times New Roman" w:hAnsi="Times New Roman" w:cs="Times New Roman"/>
          <w:b/>
          <w:sz w:val="28"/>
          <w:szCs w:val="28"/>
        </w:rPr>
        <w:t xml:space="preserve">подпункт 1 пункта 3 </w:t>
      </w:r>
      <w:r>
        <w:rPr>
          <w:rFonts w:ascii="Times New Roman" w:hAnsi="Times New Roman" w:cs="Times New Roman"/>
          <w:sz w:val="28"/>
          <w:szCs w:val="28"/>
        </w:rPr>
        <w:t>изложить в следующей редакции:</w:t>
      </w:r>
    </w:p>
    <w:p w:rsidR="00CD777E" w:rsidRPr="00607AFD" w:rsidRDefault="00CD777E" w:rsidP="00CD777E">
      <w:pPr>
        <w:spacing w:after="0" w:line="240" w:lineRule="auto"/>
        <w:ind w:firstLine="708"/>
        <w:jc w:val="both"/>
        <w:rPr>
          <w:rFonts w:ascii="Times New Roman" w:hAnsi="Times New Roman"/>
          <w:sz w:val="28"/>
        </w:rPr>
      </w:pPr>
      <w:r w:rsidRPr="00607AFD">
        <w:rPr>
          <w:rFonts w:ascii="Times New Roman" w:hAnsi="Times New Roman"/>
          <w:sz w:val="28"/>
        </w:rPr>
        <w:t>«1) Основными видами поощрения муниципального служащего являются:</w:t>
      </w:r>
    </w:p>
    <w:p w:rsidR="00CD777E" w:rsidRPr="00607AFD" w:rsidRDefault="00CD777E" w:rsidP="00CD777E">
      <w:pPr>
        <w:spacing w:after="0" w:line="240" w:lineRule="auto"/>
        <w:ind w:firstLine="708"/>
        <w:jc w:val="both"/>
        <w:rPr>
          <w:rFonts w:ascii="Times New Roman" w:hAnsi="Times New Roman"/>
          <w:sz w:val="28"/>
        </w:rPr>
      </w:pPr>
      <w:r w:rsidRPr="00607AFD">
        <w:rPr>
          <w:rFonts w:ascii="Times New Roman" w:hAnsi="Times New Roman"/>
          <w:sz w:val="28"/>
        </w:rPr>
        <w:t>объявление благодарности;</w:t>
      </w:r>
    </w:p>
    <w:p w:rsidR="00CD777E" w:rsidRPr="00607AFD" w:rsidRDefault="00CD777E" w:rsidP="00CD777E">
      <w:pPr>
        <w:spacing w:after="0" w:line="240" w:lineRule="auto"/>
        <w:ind w:firstLine="708"/>
        <w:jc w:val="both"/>
        <w:rPr>
          <w:rFonts w:ascii="Times New Roman" w:hAnsi="Times New Roman"/>
          <w:sz w:val="28"/>
        </w:rPr>
      </w:pPr>
      <w:r w:rsidRPr="00607AFD">
        <w:rPr>
          <w:rFonts w:ascii="Times New Roman" w:hAnsi="Times New Roman"/>
          <w:sz w:val="28"/>
        </w:rPr>
        <w:t>выплата единовременного денежного поощрения, в том числе в связи с выходом на пенсию;</w:t>
      </w:r>
    </w:p>
    <w:p w:rsidR="00CD777E" w:rsidRPr="00607AFD" w:rsidRDefault="00CD777E" w:rsidP="00CD777E">
      <w:pPr>
        <w:spacing w:after="0" w:line="240" w:lineRule="auto"/>
        <w:ind w:firstLine="708"/>
        <w:jc w:val="both"/>
        <w:rPr>
          <w:rFonts w:ascii="Times New Roman" w:hAnsi="Times New Roman"/>
          <w:sz w:val="28"/>
        </w:rPr>
      </w:pPr>
      <w:r w:rsidRPr="00607AFD">
        <w:rPr>
          <w:rFonts w:ascii="Times New Roman" w:hAnsi="Times New Roman"/>
          <w:sz w:val="28"/>
        </w:rPr>
        <w:t xml:space="preserve">награждение почетной грамотой органа местного самоуправления, избирательной комиссии </w:t>
      </w:r>
      <w:r>
        <w:rPr>
          <w:rFonts w:ascii="Times New Roman" w:hAnsi="Times New Roman"/>
          <w:sz w:val="28"/>
        </w:rPr>
        <w:t>городского округа</w:t>
      </w:r>
      <w:r w:rsidRPr="00607AFD">
        <w:rPr>
          <w:rFonts w:ascii="Times New Roman" w:hAnsi="Times New Roman"/>
          <w:sz w:val="28"/>
        </w:rPr>
        <w:t>;</w:t>
      </w:r>
    </w:p>
    <w:p w:rsidR="00CD777E" w:rsidRPr="00607AFD" w:rsidRDefault="00CD777E" w:rsidP="00CD777E">
      <w:pPr>
        <w:spacing w:after="0" w:line="240" w:lineRule="auto"/>
        <w:ind w:firstLine="708"/>
        <w:jc w:val="both"/>
        <w:rPr>
          <w:rFonts w:ascii="Times New Roman" w:hAnsi="Times New Roman"/>
          <w:sz w:val="28"/>
        </w:rPr>
      </w:pPr>
      <w:r w:rsidRPr="00607AFD">
        <w:rPr>
          <w:rFonts w:ascii="Times New Roman" w:hAnsi="Times New Roman"/>
          <w:sz w:val="28"/>
        </w:rPr>
        <w:t>награждение ценным подарком;</w:t>
      </w:r>
    </w:p>
    <w:p w:rsidR="00CD777E" w:rsidRPr="00607AFD" w:rsidRDefault="00CD777E" w:rsidP="00CD777E">
      <w:pPr>
        <w:spacing w:after="0" w:line="240" w:lineRule="auto"/>
        <w:ind w:firstLine="708"/>
        <w:jc w:val="both"/>
        <w:rPr>
          <w:rFonts w:ascii="Times New Roman" w:hAnsi="Times New Roman"/>
          <w:sz w:val="28"/>
        </w:rPr>
      </w:pPr>
      <w:r w:rsidRPr="00607AFD">
        <w:rPr>
          <w:rFonts w:ascii="Times New Roman" w:hAnsi="Times New Roman"/>
          <w:sz w:val="28"/>
        </w:rPr>
        <w:t>досрочное присвоение очередного классного чина муниципальных служащих;</w:t>
      </w:r>
    </w:p>
    <w:p w:rsidR="00CD777E" w:rsidRPr="00607AFD" w:rsidRDefault="00CD777E" w:rsidP="00CD777E">
      <w:pPr>
        <w:spacing w:after="0" w:line="240" w:lineRule="auto"/>
        <w:ind w:firstLine="708"/>
        <w:jc w:val="both"/>
        <w:rPr>
          <w:rFonts w:ascii="Times New Roman" w:hAnsi="Times New Roman"/>
          <w:sz w:val="28"/>
        </w:rPr>
      </w:pPr>
      <w:r w:rsidRPr="00607AFD">
        <w:rPr>
          <w:rFonts w:ascii="Times New Roman" w:hAnsi="Times New Roman"/>
          <w:sz w:val="28"/>
        </w:rPr>
        <w:t>присвоение классного чина муниципальных служащих на одну ступень выше классного чина муниципальных служащих;</w:t>
      </w:r>
    </w:p>
    <w:p w:rsidR="00CD777E" w:rsidRDefault="00CD777E" w:rsidP="00CD777E">
      <w:pPr>
        <w:spacing w:after="0" w:line="240" w:lineRule="auto"/>
        <w:ind w:firstLine="708"/>
        <w:jc w:val="both"/>
        <w:rPr>
          <w:rFonts w:ascii="Times New Roman" w:hAnsi="Times New Roman"/>
          <w:sz w:val="28"/>
        </w:rPr>
      </w:pPr>
      <w:r w:rsidRPr="00607AFD">
        <w:rPr>
          <w:rFonts w:ascii="Times New Roman" w:hAnsi="Times New Roman"/>
          <w:sz w:val="28"/>
        </w:rPr>
        <w:t xml:space="preserve">присвоение почетного звания </w:t>
      </w:r>
      <w:r>
        <w:rPr>
          <w:rFonts w:ascii="Times New Roman" w:hAnsi="Times New Roman"/>
          <w:sz w:val="28"/>
        </w:rPr>
        <w:t>«Почетный гражданин Арамильского городского округа».</w:t>
      </w:r>
    </w:p>
    <w:p w:rsidR="00CD777E" w:rsidRDefault="00CD777E" w:rsidP="00CD777E">
      <w:pPr>
        <w:spacing w:after="0" w:line="240" w:lineRule="auto"/>
        <w:ind w:firstLine="708"/>
        <w:jc w:val="both"/>
        <w:rPr>
          <w:rFonts w:ascii="Times New Roman" w:hAnsi="Times New Roman"/>
          <w:sz w:val="28"/>
        </w:rPr>
      </w:pPr>
    </w:p>
    <w:p w:rsidR="00CD777E" w:rsidRDefault="00CD777E" w:rsidP="00CD777E">
      <w:pPr>
        <w:spacing w:after="0" w:line="240" w:lineRule="auto"/>
        <w:ind w:firstLine="708"/>
        <w:jc w:val="both"/>
        <w:rPr>
          <w:rFonts w:ascii="Times New Roman" w:hAnsi="Times New Roman" w:cs="Times New Roman"/>
          <w:b/>
          <w:sz w:val="28"/>
          <w:szCs w:val="28"/>
        </w:rPr>
      </w:pPr>
      <w:r>
        <w:rPr>
          <w:rFonts w:ascii="Times New Roman" w:hAnsi="Times New Roman"/>
          <w:sz w:val="28"/>
        </w:rPr>
        <w:t xml:space="preserve">14) </w:t>
      </w:r>
      <w:r w:rsidRPr="00DA3E5C">
        <w:rPr>
          <w:rFonts w:ascii="Times New Roman" w:hAnsi="Times New Roman"/>
          <w:b/>
          <w:sz w:val="28"/>
        </w:rPr>
        <w:t xml:space="preserve">в </w:t>
      </w:r>
      <w:r>
        <w:rPr>
          <w:rFonts w:ascii="Times New Roman" w:hAnsi="Times New Roman" w:cs="Times New Roman"/>
          <w:b/>
          <w:sz w:val="28"/>
          <w:szCs w:val="28"/>
        </w:rPr>
        <w:t>статье</w:t>
      </w:r>
      <w:r w:rsidRPr="00370F0D">
        <w:rPr>
          <w:rFonts w:ascii="Times New Roman" w:hAnsi="Times New Roman" w:cs="Times New Roman"/>
          <w:b/>
          <w:sz w:val="28"/>
          <w:szCs w:val="28"/>
        </w:rPr>
        <w:t xml:space="preserve"> 46</w:t>
      </w:r>
      <w:r>
        <w:rPr>
          <w:rFonts w:ascii="Times New Roman" w:hAnsi="Times New Roman" w:cs="Times New Roman"/>
          <w:b/>
          <w:sz w:val="28"/>
          <w:szCs w:val="28"/>
        </w:rPr>
        <w:t>:</w:t>
      </w:r>
    </w:p>
    <w:p w:rsidR="00CD777E" w:rsidRDefault="00CD777E" w:rsidP="00CD777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абзац третий</w:t>
      </w:r>
      <w:r w:rsidRPr="00370F0D">
        <w:rPr>
          <w:rFonts w:ascii="Times New Roman" w:hAnsi="Times New Roman" w:cs="Times New Roman"/>
          <w:b/>
          <w:sz w:val="28"/>
          <w:szCs w:val="28"/>
        </w:rPr>
        <w:t xml:space="preserve"> </w:t>
      </w:r>
      <w:r>
        <w:rPr>
          <w:rFonts w:ascii="Times New Roman" w:hAnsi="Times New Roman" w:cs="Times New Roman"/>
          <w:b/>
          <w:sz w:val="28"/>
          <w:szCs w:val="28"/>
        </w:rPr>
        <w:t>пункта</w:t>
      </w:r>
      <w:r w:rsidRPr="00370F0D">
        <w:rPr>
          <w:rFonts w:ascii="Times New Roman" w:hAnsi="Times New Roman" w:cs="Times New Roman"/>
          <w:b/>
          <w:sz w:val="28"/>
          <w:szCs w:val="28"/>
        </w:rPr>
        <w:t xml:space="preserve"> 4 </w:t>
      </w:r>
      <w:r>
        <w:rPr>
          <w:rFonts w:ascii="Times New Roman" w:hAnsi="Times New Roman" w:cs="Times New Roman"/>
          <w:sz w:val="28"/>
          <w:szCs w:val="28"/>
        </w:rPr>
        <w:t xml:space="preserve">изложить в следующей редакции: </w:t>
      </w:r>
    </w:p>
    <w:p w:rsidR="00CD777E" w:rsidRDefault="00CD777E" w:rsidP="00CD777E">
      <w:pPr>
        <w:spacing w:after="0" w:line="240" w:lineRule="auto"/>
        <w:ind w:firstLine="708"/>
        <w:jc w:val="both"/>
        <w:rPr>
          <w:rFonts w:ascii="Times New Roman" w:hAnsi="Times New Roman" w:cs="Times New Roman"/>
          <w:sz w:val="28"/>
          <w:szCs w:val="28"/>
        </w:rPr>
      </w:pPr>
      <w:r w:rsidRPr="00370F0D">
        <w:rPr>
          <w:rFonts w:ascii="Times New Roman" w:hAnsi="Times New Roman" w:cs="Times New Roman"/>
          <w:sz w:val="28"/>
          <w:szCs w:val="28"/>
        </w:rP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w:t>
      </w:r>
      <w:r w:rsidRPr="00370F0D">
        <w:rPr>
          <w:rFonts w:ascii="Times New Roman" w:hAnsi="Times New Roman" w:cs="Times New Roman"/>
          <w:sz w:val="28"/>
          <w:szCs w:val="28"/>
        </w:rPr>
        <w:lastRenderedPageBreak/>
        <w:t>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r>
        <w:rPr>
          <w:rFonts w:ascii="Times New Roman" w:hAnsi="Times New Roman" w:cs="Times New Roman"/>
          <w:sz w:val="28"/>
          <w:szCs w:val="28"/>
        </w:rPr>
        <w:t>.</w:t>
      </w:r>
      <w:r w:rsidRPr="00370F0D">
        <w:rPr>
          <w:rFonts w:ascii="Times New Roman" w:hAnsi="Times New Roman" w:cs="Times New Roman"/>
          <w:sz w:val="28"/>
          <w:szCs w:val="28"/>
        </w:rPr>
        <w:t>»</w:t>
      </w:r>
      <w:r>
        <w:rPr>
          <w:rFonts w:ascii="Times New Roman" w:hAnsi="Times New Roman" w:cs="Times New Roman"/>
          <w:sz w:val="28"/>
          <w:szCs w:val="28"/>
        </w:rPr>
        <w:t>.</w:t>
      </w:r>
    </w:p>
    <w:p w:rsidR="00CD777E" w:rsidRDefault="00CD777E" w:rsidP="00CD777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абзац четвертый</w:t>
      </w:r>
      <w:r w:rsidRPr="00370F0D">
        <w:rPr>
          <w:rFonts w:ascii="Times New Roman" w:hAnsi="Times New Roman" w:cs="Times New Roman"/>
          <w:b/>
          <w:sz w:val="28"/>
          <w:szCs w:val="28"/>
        </w:rPr>
        <w:t xml:space="preserve"> </w:t>
      </w:r>
      <w:r>
        <w:rPr>
          <w:rFonts w:ascii="Times New Roman" w:hAnsi="Times New Roman" w:cs="Times New Roman"/>
          <w:b/>
          <w:sz w:val="28"/>
          <w:szCs w:val="28"/>
        </w:rPr>
        <w:t>пункта</w:t>
      </w:r>
      <w:r w:rsidRPr="00370F0D">
        <w:rPr>
          <w:rFonts w:ascii="Times New Roman" w:hAnsi="Times New Roman" w:cs="Times New Roman"/>
          <w:b/>
          <w:sz w:val="28"/>
          <w:szCs w:val="28"/>
        </w:rPr>
        <w:t xml:space="preserve"> 4 </w:t>
      </w:r>
      <w:r>
        <w:rPr>
          <w:rFonts w:ascii="Times New Roman" w:hAnsi="Times New Roman" w:cs="Times New Roman"/>
          <w:sz w:val="28"/>
          <w:szCs w:val="28"/>
        </w:rPr>
        <w:t xml:space="preserve">изложить в следующей редакции: </w:t>
      </w:r>
    </w:p>
    <w:p w:rsidR="00CD777E" w:rsidRDefault="00CD777E" w:rsidP="00CD77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bCs/>
          <w:sz w:val="28"/>
          <w:szCs w:val="28"/>
        </w:rPr>
        <w:t>р</w:t>
      </w:r>
      <w:r w:rsidRPr="003622E0">
        <w:rPr>
          <w:rFonts w:ascii="Times New Roman" w:hAnsi="Times New Roman" w:cs="Times New Roman"/>
          <w:bCs/>
          <w:sz w:val="28"/>
          <w:szCs w:val="28"/>
        </w:rPr>
        <w:t xml:space="preserve">оект Устава </w:t>
      </w:r>
      <w:r>
        <w:rPr>
          <w:rFonts w:ascii="Times New Roman" w:hAnsi="Times New Roman" w:cs="Times New Roman"/>
          <w:bCs/>
          <w:sz w:val="28"/>
          <w:szCs w:val="28"/>
        </w:rPr>
        <w:t>городского округа</w:t>
      </w:r>
      <w:r w:rsidRPr="003622E0">
        <w:rPr>
          <w:rFonts w:ascii="Times New Roman" w:hAnsi="Times New Roman" w:cs="Times New Roman"/>
          <w:bCs/>
          <w:sz w:val="28"/>
          <w:szCs w:val="28"/>
        </w:rPr>
        <w:t>, а также проект муниципального правового акта о внесении изменений и дополнений в Устав</w:t>
      </w:r>
      <w:r>
        <w:rPr>
          <w:rFonts w:ascii="Times New Roman" w:hAnsi="Times New Roman" w:cs="Times New Roman"/>
          <w:bCs/>
          <w:sz w:val="28"/>
          <w:szCs w:val="28"/>
        </w:rPr>
        <w:t xml:space="preserve"> городского округа</w:t>
      </w:r>
      <w:r w:rsidR="00AF2DB2">
        <w:rPr>
          <w:rFonts w:ascii="Times New Roman" w:hAnsi="Times New Roman" w:cs="Times New Roman"/>
          <w:bCs/>
          <w:color w:val="0070C0"/>
          <w:sz w:val="28"/>
          <w:szCs w:val="28"/>
        </w:rPr>
        <w:t xml:space="preserve"> выносятся на публичные слушания</w:t>
      </w:r>
      <w:r w:rsidRPr="003622E0">
        <w:rPr>
          <w:rFonts w:ascii="Times New Roman" w:hAnsi="Times New Roman" w:cs="Times New Roman"/>
          <w:bCs/>
          <w:sz w:val="28"/>
          <w:szCs w:val="28"/>
        </w:rPr>
        <w:t>, кроме случаев, когда изменения в Устав</w:t>
      </w:r>
      <w:r>
        <w:rPr>
          <w:rFonts w:ascii="Times New Roman" w:hAnsi="Times New Roman" w:cs="Times New Roman"/>
          <w:bCs/>
          <w:sz w:val="28"/>
          <w:szCs w:val="28"/>
        </w:rPr>
        <w:t xml:space="preserve"> городского округа</w:t>
      </w:r>
      <w:r w:rsidRPr="003622E0">
        <w:t xml:space="preserve"> </w:t>
      </w:r>
      <w:r w:rsidR="002C26E5" w:rsidRPr="002C26E5">
        <w:rPr>
          <w:rFonts w:ascii="Times New Roman" w:hAnsi="Times New Roman" w:cs="Times New Roman"/>
          <w:color w:val="FF0000"/>
          <w:sz w:val="28"/>
          <w:szCs w:val="28"/>
        </w:rPr>
        <w:t xml:space="preserve">вносятся </w:t>
      </w:r>
      <w:r w:rsidRPr="003622E0">
        <w:rPr>
          <w:rFonts w:ascii="Times New Roman" w:hAnsi="Times New Roman" w:cs="Times New Roman"/>
          <w:bCs/>
          <w:sz w:val="28"/>
          <w:szCs w:val="28"/>
        </w:rPr>
        <w:t xml:space="preserve">в форме точного воспроизведения положений Конституции Российской Федерации, федеральных законов, </w:t>
      </w:r>
      <w:r w:rsidR="00AF2DB2" w:rsidRPr="00AF2DB2">
        <w:rPr>
          <w:rFonts w:ascii="Times New Roman" w:hAnsi="Times New Roman" w:cs="Times New Roman"/>
          <w:bCs/>
          <w:color w:val="0070C0"/>
          <w:sz w:val="28"/>
          <w:szCs w:val="28"/>
        </w:rPr>
        <w:t>У</w:t>
      </w:r>
      <w:r w:rsidRPr="00AF2DB2">
        <w:rPr>
          <w:rFonts w:ascii="Times New Roman" w:hAnsi="Times New Roman" w:cs="Times New Roman"/>
          <w:bCs/>
          <w:color w:val="0070C0"/>
          <w:sz w:val="28"/>
          <w:szCs w:val="28"/>
        </w:rPr>
        <w:t>става</w:t>
      </w:r>
      <w:r w:rsidR="00AF2DB2" w:rsidRPr="00AF2DB2">
        <w:rPr>
          <w:rFonts w:ascii="Times New Roman" w:hAnsi="Times New Roman" w:cs="Times New Roman"/>
          <w:bCs/>
          <w:color w:val="0070C0"/>
          <w:sz w:val="28"/>
          <w:szCs w:val="28"/>
        </w:rPr>
        <w:t xml:space="preserve"> </w:t>
      </w:r>
      <w:r w:rsidRPr="00AF2DB2">
        <w:rPr>
          <w:rFonts w:ascii="Times New Roman" w:hAnsi="Times New Roman" w:cs="Times New Roman"/>
          <w:bCs/>
          <w:color w:val="0070C0"/>
          <w:sz w:val="28"/>
          <w:szCs w:val="28"/>
        </w:rPr>
        <w:t xml:space="preserve">или законов </w:t>
      </w:r>
      <w:r w:rsidR="00AF2DB2">
        <w:rPr>
          <w:rFonts w:ascii="Times New Roman" w:hAnsi="Times New Roman" w:cs="Times New Roman"/>
          <w:bCs/>
          <w:color w:val="0070C0"/>
          <w:sz w:val="28"/>
          <w:szCs w:val="28"/>
        </w:rPr>
        <w:t>Свердловской области</w:t>
      </w:r>
      <w:r w:rsidRPr="003622E0">
        <w:rPr>
          <w:rFonts w:ascii="Times New Roman" w:hAnsi="Times New Roman" w:cs="Times New Roman"/>
          <w:bCs/>
          <w:sz w:val="28"/>
          <w:szCs w:val="28"/>
        </w:rPr>
        <w:t xml:space="preserve"> в целях приведения данного </w:t>
      </w:r>
      <w:r w:rsidR="00AF2DB2">
        <w:rPr>
          <w:rFonts w:ascii="Times New Roman" w:hAnsi="Times New Roman" w:cs="Times New Roman"/>
          <w:bCs/>
          <w:sz w:val="28"/>
          <w:szCs w:val="28"/>
        </w:rPr>
        <w:t>У</w:t>
      </w:r>
      <w:r w:rsidRPr="003622E0">
        <w:rPr>
          <w:rFonts w:ascii="Times New Roman" w:hAnsi="Times New Roman" w:cs="Times New Roman"/>
          <w:bCs/>
          <w:sz w:val="28"/>
          <w:szCs w:val="28"/>
        </w:rPr>
        <w:t>става в соответствие с этими нормативными правовыми актами</w:t>
      </w:r>
      <w:r>
        <w:rPr>
          <w:rFonts w:ascii="Times New Roman" w:hAnsi="Times New Roman" w:cs="Times New Roman"/>
          <w:bCs/>
          <w:sz w:val="28"/>
          <w:szCs w:val="28"/>
        </w:rPr>
        <w:t>.».</w:t>
      </w:r>
    </w:p>
    <w:p w:rsidR="00CD777E" w:rsidRDefault="00CD777E" w:rsidP="00CD777E">
      <w:pPr>
        <w:spacing w:after="0" w:line="240" w:lineRule="auto"/>
        <w:ind w:firstLine="708"/>
        <w:jc w:val="both"/>
        <w:rPr>
          <w:rFonts w:ascii="Times New Roman" w:hAnsi="Times New Roman" w:cs="Times New Roman"/>
          <w:sz w:val="28"/>
          <w:szCs w:val="28"/>
        </w:rPr>
      </w:pPr>
      <w:r w:rsidRPr="007025B0">
        <w:rPr>
          <w:rFonts w:ascii="Times New Roman" w:hAnsi="Times New Roman" w:cs="Times New Roman"/>
          <w:b/>
          <w:sz w:val="28"/>
          <w:szCs w:val="28"/>
        </w:rPr>
        <w:t>пункт 4</w:t>
      </w:r>
      <w:r>
        <w:rPr>
          <w:rFonts w:ascii="Times New Roman" w:hAnsi="Times New Roman" w:cs="Times New Roman"/>
          <w:b/>
          <w:sz w:val="28"/>
          <w:szCs w:val="28"/>
        </w:rPr>
        <w:t xml:space="preserve"> </w:t>
      </w:r>
      <w:r w:rsidRPr="00933018">
        <w:rPr>
          <w:rFonts w:ascii="Times New Roman" w:hAnsi="Times New Roman" w:cs="Times New Roman"/>
          <w:sz w:val="28"/>
          <w:szCs w:val="28"/>
        </w:rPr>
        <w:t>дополнить</w:t>
      </w:r>
      <w:r w:rsidRPr="007025B0">
        <w:rPr>
          <w:rFonts w:ascii="Times New Roman" w:hAnsi="Times New Roman" w:cs="Times New Roman"/>
          <w:b/>
          <w:sz w:val="28"/>
          <w:szCs w:val="28"/>
        </w:rPr>
        <w:t xml:space="preserve"> абзацем шестым </w:t>
      </w:r>
      <w:r>
        <w:rPr>
          <w:rFonts w:ascii="Times New Roman" w:hAnsi="Times New Roman" w:cs="Times New Roman"/>
          <w:sz w:val="28"/>
          <w:szCs w:val="28"/>
        </w:rPr>
        <w:t>следующего содержания:</w:t>
      </w:r>
    </w:p>
    <w:p w:rsidR="00CD777E" w:rsidRDefault="00CD777E" w:rsidP="00CD77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CD777E" w:rsidRPr="00607AFD" w:rsidRDefault="00CD777E" w:rsidP="00CD777E">
      <w:pPr>
        <w:spacing w:after="0" w:line="240" w:lineRule="auto"/>
        <w:ind w:firstLine="708"/>
        <w:jc w:val="both"/>
        <w:rPr>
          <w:rFonts w:ascii="Times New Roman" w:hAnsi="Times New Roman"/>
          <w:sz w:val="28"/>
        </w:rPr>
      </w:pP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15) </w:t>
      </w:r>
      <w:r w:rsidRPr="008B7317">
        <w:rPr>
          <w:rFonts w:ascii="Times New Roman" w:hAnsi="Times New Roman" w:cs="Times New Roman"/>
          <w:b/>
          <w:sz w:val="28"/>
          <w:szCs w:val="28"/>
        </w:rPr>
        <w:t>стать</w:t>
      </w:r>
      <w:r>
        <w:rPr>
          <w:rFonts w:ascii="Times New Roman" w:hAnsi="Times New Roman" w:cs="Times New Roman"/>
          <w:b/>
          <w:sz w:val="28"/>
          <w:szCs w:val="28"/>
        </w:rPr>
        <w:t>ю</w:t>
      </w:r>
      <w:r w:rsidRPr="008B7317">
        <w:rPr>
          <w:rFonts w:ascii="Times New Roman" w:hAnsi="Times New Roman" w:cs="Times New Roman"/>
          <w:b/>
          <w:sz w:val="28"/>
          <w:szCs w:val="28"/>
        </w:rPr>
        <w:t xml:space="preserve"> 47</w:t>
      </w:r>
      <w:r>
        <w:rPr>
          <w:rFonts w:ascii="Times New Roman" w:hAnsi="Times New Roman" w:cs="Times New Roman"/>
          <w:b/>
          <w:sz w:val="28"/>
          <w:szCs w:val="28"/>
        </w:rPr>
        <w:t xml:space="preserve"> изложить в следующей редакции</w:t>
      </w:r>
      <w:r>
        <w:rPr>
          <w:rFonts w:ascii="Times New Roman" w:hAnsi="Times New Roman" w:cs="Times New Roman"/>
          <w:sz w:val="28"/>
          <w:szCs w:val="28"/>
        </w:rPr>
        <w:t>:</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«Статья 47. Порядок официального опубликования (обнародования) и вступления в силу муниципальных нормативных правовых актов</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A20E38">
        <w:rPr>
          <w:rFonts w:ascii="Times New Roman" w:hAnsi="Times New Roman" w:cs="Times New Roman"/>
          <w:sz w:val="28"/>
          <w:szCs w:val="28"/>
        </w:rPr>
        <w:t xml:space="preserve">1. </w:t>
      </w:r>
      <w:r w:rsidRPr="0030684D">
        <w:rPr>
          <w:rFonts w:ascii="Times New Roman" w:hAnsi="Times New Roman" w:cs="Times New Roman"/>
          <w:sz w:val="28"/>
          <w:szCs w:val="28"/>
        </w:rPr>
        <w:t>Все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w:t>
      </w:r>
    </w:p>
    <w:p w:rsidR="00F902AB" w:rsidRPr="00F902AB" w:rsidRDefault="00F902AB" w:rsidP="00F902AB">
      <w:pPr>
        <w:widowControl w:val="0"/>
        <w:autoSpaceDE w:val="0"/>
        <w:autoSpaceDN w:val="0"/>
        <w:adjustRightInd w:val="0"/>
        <w:spacing w:after="0" w:line="240" w:lineRule="auto"/>
        <w:ind w:firstLine="708"/>
        <w:jc w:val="both"/>
        <w:outlineLvl w:val="0"/>
        <w:rPr>
          <w:rFonts w:ascii="Times New Roman" w:eastAsia="Calibri" w:hAnsi="Times New Roman" w:cs="Times New Roman"/>
          <w:color w:val="FF0000"/>
          <w:sz w:val="28"/>
          <w:szCs w:val="28"/>
        </w:rPr>
      </w:pPr>
      <w:r w:rsidRPr="00F902AB">
        <w:rPr>
          <w:rFonts w:ascii="Times New Roman" w:eastAsia="Calibri" w:hAnsi="Times New Roman" w:cs="Times New Roman"/>
          <w:color w:val="0070C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6460DE" w:rsidRPr="006460DE">
        <w:rPr>
          <w:rFonts w:ascii="Times New Roman" w:eastAsia="Calibri" w:hAnsi="Times New Roman" w:cs="Times New Roman"/>
          <w:color w:val="FF0000"/>
          <w:sz w:val="28"/>
          <w:szCs w:val="28"/>
        </w:rPr>
        <w:t xml:space="preserve">определенном нормативным правовым актом Думы городского округа и </w:t>
      </w:r>
      <w:r w:rsidRPr="00F902AB">
        <w:rPr>
          <w:rFonts w:ascii="Times New Roman" w:eastAsia="Calibri" w:hAnsi="Times New Roman" w:cs="Times New Roman"/>
          <w:color w:val="0070C0"/>
          <w:sz w:val="28"/>
          <w:szCs w:val="28"/>
        </w:rPr>
        <w:t>распространяемом в</w:t>
      </w:r>
      <w:r w:rsidRPr="00F902AB">
        <w:rPr>
          <w:rFonts w:ascii="Times New Roman" w:eastAsia="Calibri" w:hAnsi="Times New Roman" w:cs="Times New Roman"/>
          <w:color w:val="FF0000"/>
          <w:sz w:val="28"/>
          <w:szCs w:val="28"/>
        </w:rPr>
        <w:t xml:space="preserve"> </w:t>
      </w:r>
      <w:r w:rsidR="00B91528">
        <w:rPr>
          <w:rFonts w:ascii="Times New Roman" w:eastAsia="Calibri" w:hAnsi="Times New Roman" w:cs="Times New Roman"/>
          <w:color w:val="FF0000"/>
          <w:sz w:val="28"/>
          <w:szCs w:val="28"/>
        </w:rPr>
        <w:t>Арамильском городском округе</w:t>
      </w:r>
      <w:r w:rsidRPr="00F902AB">
        <w:rPr>
          <w:rFonts w:ascii="Times New Roman" w:eastAsia="Calibri" w:hAnsi="Times New Roman" w:cs="Times New Roman"/>
          <w:color w:val="FF0000"/>
          <w:sz w:val="28"/>
          <w:szCs w:val="28"/>
        </w:rPr>
        <w:t>.</w:t>
      </w:r>
    </w:p>
    <w:p w:rsidR="00F902AB" w:rsidRPr="00F902AB" w:rsidRDefault="00F902AB" w:rsidP="00F902AB">
      <w:pPr>
        <w:widowControl w:val="0"/>
        <w:autoSpaceDE w:val="0"/>
        <w:autoSpaceDN w:val="0"/>
        <w:adjustRightInd w:val="0"/>
        <w:spacing w:after="0" w:line="240" w:lineRule="auto"/>
        <w:ind w:firstLine="708"/>
        <w:jc w:val="both"/>
        <w:outlineLvl w:val="0"/>
        <w:rPr>
          <w:rFonts w:ascii="Times New Roman" w:eastAsia="Calibri" w:hAnsi="Times New Roman" w:cs="Times New Roman"/>
          <w:color w:val="0070C0"/>
          <w:sz w:val="28"/>
          <w:szCs w:val="28"/>
        </w:rPr>
      </w:pPr>
      <w:r w:rsidRPr="00F902AB">
        <w:rPr>
          <w:rFonts w:ascii="Times New Roman" w:eastAsia="Calibri" w:hAnsi="Times New Roman" w:cs="Times New Roman"/>
          <w:color w:val="0070C0"/>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r w:rsidRPr="00F902AB">
        <w:rPr>
          <w:rFonts w:ascii="Times New Roman" w:eastAsia="Calibri" w:hAnsi="Times New Roman" w:cs="Times New Roman"/>
          <w:color w:val="0070C0"/>
          <w:sz w:val="28"/>
          <w:szCs w:val="28"/>
        </w:rPr>
        <w:lastRenderedPageBreak/>
        <w:t>могут не приводиться.</w:t>
      </w:r>
    </w:p>
    <w:p w:rsidR="00CD777E" w:rsidRDefault="004733C5"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00CD777E" w:rsidRPr="0030684D">
        <w:rPr>
          <w:rFonts w:ascii="Times New Roman" w:hAnsi="Times New Roman" w:cs="Times New Roman"/>
          <w:sz w:val="28"/>
          <w:szCs w:val="28"/>
        </w:rPr>
        <w:t xml:space="preserve">.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информационно-телекоммуникационную сеть </w:t>
      </w:r>
      <w:r w:rsidR="00CD777E">
        <w:rPr>
          <w:rFonts w:ascii="Times New Roman" w:hAnsi="Times New Roman" w:cs="Times New Roman"/>
          <w:sz w:val="28"/>
          <w:szCs w:val="28"/>
        </w:rPr>
        <w:t>«</w:t>
      </w:r>
      <w:r w:rsidR="00CD777E" w:rsidRPr="0030684D">
        <w:rPr>
          <w:rFonts w:ascii="Times New Roman" w:hAnsi="Times New Roman" w:cs="Times New Roman"/>
          <w:sz w:val="28"/>
          <w:szCs w:val="28"/>
        </w:rPr>
        <w:t>Интернет</w:t>
      </w:r>
      <w:r w:rsidR="00CD777E">
        <w:rPr>
          <w:rFonts w:ascii="Times New Roman" w:hAnsi="Times New Roman" w:cs="Times New Roman"/>
          <w:sz w:val="28"/>
          <w:szCs w:val="28"/>
        </w:rPr>
        <w:t>»</w:t>
      </w:r>
      <w:r w:rsidR="00CD777E" w:rsidRPr="0030684D">
        <w:rPr>
          <w:rFonts w:ascii="Times New Roman" w:hAnsi="Times New Roman" w:cs="Times New Roman"/>
          <w:sz w:val="28"/>
          <w:szCs w:val="28"/>
        </w:rPr>
        <w:t>),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CD777E" w:rsidRDefault="004733C5"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3</w:t>
      </w:r>
      <w:r w:rsidR="00CD777E">
        <w:rPr>
          <w:rFonts w:ascii="Times New Roman" w:hAnsi="Times New Roman" w:cs="Times New Roman"/>
          <w:sz w:val="28"/>
          <w:szCs w:val="28"/>
        </w:rPr>
        <w:t>. Гражданам обеспечивается бесплатный доступ к «</w:t>
      </w:r>
      <w:r w:rsidR="00CD777E" w:rsidRPr="0030684D">
        <w:rPr>
          <w:rFonts w:ascii="Times New Roman" w:hAnsi="Times New Roman" w:cs="Times New Roman"/>
          <w:sz w:val="28"/>
          <w:szCs w:val="28"/>
        </w:rPr>
        <w:t>Официальном</w:t>
      </w:r>
      <w:r w:rsidR="00CD777E">
        <w:rPr>
          <w:rFonts w:ascii="Times New Roman" w:hAnsi="Times New Roman" w:cs="Times New Roman"/>
          <w:sz w:val="28"/>
          <w:szCs w:val="28"/>
        </w:rPr>
        <w:t>у</w:t>
      </w:r>
      <w:r w:rsidR="00CD777E" w:rsidRPr="0030684D">
        <w:rPr>
          <w:rFonts w:ascii="Times New Roman" w:hAnsi="Times New Roman" w:cs="Times New Roman"/>
          <w:sz w:val="28"/>
          <w:szCs w:val="28"/>
        </w:rPr>
        <w:t xml:space="preserve"> интернет-портал</w:t>
      </w:r>
      <w:r w:rsidR="00CD777E">
        <w:rPr>
          <w:rFonts w:ascii="Times New Roman" w:hAnsi="Times New Roman" w:cs="Times New Roman"/>
          <w:sz w:val="28"/>
          <w:szCs w:val="28"/>
        </w:rPr>
        <w:t>у</w:t>
      </w:r>
      <w:r w:rsidR="00CD777E" w:rsidRPr="0030684D">
        <w:rPr>
          <w:rFonts w:ascii="Times New Roman" w:hAnsi="Times New Roman" w:cs="Times New Roman"/>
          <w:sz w:val="28"/>
          <w:szCs w:val="28"/>
        </w:rPr>
        <w:t xml:space="preserve"> правовой информации </w:t>
      </w:r>
      <w:r w:rsidR="00CD777E">
        <w:rPr>
          <w:rFonts w:ascii="Times New Roman" w:hAnsi="Times New Roman" w:cs="Times New Roman"/>
          <w:sz w:val="28"/>
          <w:szCs w:val="28"/>
        </w:rPr>
        <w:t xml:space="preserve">Арамильского городского округа» в </w:t>
      </w:r>
      <w:r w:rsidR="00CD777E" w:rsidRPr="0030684D">
        <w:rPr>
          <w:rFonts w:ascii="Times New Roman" w:hAnsi="Times New Roman" w:cs="Times New Roman"/>
          <w:sz w:val="28"/>
          <w:szCs w:val="28"/>
        </w:rPr>
        <w:t xml:space="preserve">информационно-телекоммуникационной сети </w:t>
      </w:r>
      <w:r w:rsidR="00CD777E">
        <w:rPr>
          <w:rFonts w:ascii="Times New Roman" w:hAnsi="Times New Roman" w:cs="Times New Roman"/>
          <w:sz w:val="28"/>
          <w:szCs w:val="28"/>
        </w:rPr>
        <w:t>«</w:t>
      </w:r>
      <w:r w:rsidR="00CD777E" w:rsidRPr="0030684D">
        <w:rPr>
          <w:rFonts w:ascii="Times New Roman" w:hAnsi="Times New Roman" w:cs="Times New Roman"/>
          <w:sz w:val="28"/>
          <w:szCs w:val="28"/>
        </w:rPr>
        <w:t>Интернет</w:t>
      </w:r>
      <w:r w:rsidR="00CD777E">
        <w:rPr>
          <w:rFonts w:ascii="Times New Roman" w:hAnsi="Times New Roman" w:cs="Times New Roman"/>
          <w:sz w:val="28"/>
          <w:szCs w:val="28"/>
        </w:rPr>
        <w:t>» в пунктах, перечень которых утвержден постановлением Главы городского округа.</w:t>
      </w:r>
    </w:p>
    <w:p w:rsidR="00CD777E" w:rsidRPr="00FF63A7" w:rsidRDefault="002B03F6"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4</w:t>
      </w:r>
      <w:r w:rsidR="00CD777E">
        <w:rPr>
          <w:rFonts w:ascii="Times New Roman" w:hAnsi="Times New Roman" w:cs="Times New Roman"/>
          <w:sz w:val="28"/>
          <w:szCs w:val="28"/>
        </w:rPr>
        <w:t xml:space="preserve">. </w:t>
      </w:r>
      <w:r w:rsidR="00CD777E" w:rsidRPr="00FF63A7">
        <w:rPr>
          <w:rFonts w:ascii="Times New Roman" w:hAnsi="Times New Roman" w:cs="Times New Roman"/>
          <w:sz w:val="28"/>
          <w:szCs w:val="28"/>
        </w:rPr>
        <w:t xml:space="preserve">Размещение (опубликование) </w:t>
      </w:r>
      <w:r w:rsidR="00CD777E">
        <w:rPr>
          <w:rFonts w:ascii="Times New Roman" w:hAnsi="Times New Roman" w:cs="Times New Roman"/>
          <w:sz w:val="28"/>
          <w:szCs w:val="28"/>
        </w:rPr>
        <w:t>муниципальных нормативных правовых актов, муниципальных правовых актов, подлежащих опубликованию</w:t>
      </w:r>
      <w:r w:rsidR="002B01F4">
        <w:rPr>
          <w:rFonts w:ascii="Times New Roman" w:hAnsi="Times New Roman" w:cs="Times New Roman"/>
          <w:sz w:val="28"/>
          <w:szCs w:val="28"/>
        </w:rPr>
        <w:t xml:space="preserve"> </w:t>
      </w:r>
      <w:r w:rsidR="002C26E5" w:rsidRPr="00134935">
        <w:rPr>
          <w:rFonts w:ascii="Times New Roman" w:hAnsi="Times New Roman" w:cs="Times New Roman"/>
          <w:color w:val="FF0000"/>
          <w:sz w:val="28"/>
          <w:szCs w:val="28"/>
        </w:rPr>
        <w:t>в официальном сетевом издании</w:t>
      </w:r>
      <w:r w:rsidR="002B01F4">
        <w:rPr>
          <w:rFonts w:ascii="Times New Roman" w:hAnsi="Times New Roman" w:cs="Times New Roman"/>
          <w:color w:val="FF0000"/>
          <w:sz w:val="28"/>
          <w:szCs w:val="28"/>
        </w:rPr>
        <w:t>,</w:t>
      </w:r>
      <w:r w:rsidR="002C26E5" w:rsidRPr="00134935">
        <w:rPr>
          <w:rFonts w:ascii="Times New Roman" w:hAnsi="Times New Roman" w:cs="Times New Roman"/>
          <w:color w:val="FF0000"/>
          <w:sz w:val="28"/>
          <w:szCs w:val="28"/>
        </w:rPr>
        <w:t xml:space="preserve"> </w:t>
      </w:r>
      <w:r w:rsidR="00CD777E" w:rsidRPr="00FF63A7">
        <w:rPr>
          <w:rFonts w:ascii="Times New Roman" w:hAnsi="Times New Roman" w:cs="Times New Roman"/>
          <w:sz w:val="28"/>
          <w:szCs w:val="28"/>
        </w:rPr>
        <w:t>осуществляется в течение десяти дней со дня их подписания.</w:t>
      </w:r>
    </w:p>
    <w:p w:rsidR="00CD777E" w:rsidRPr="0030684D" w:rsidRDefault="002B03F6"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5</w:t>
      </w:r>
      <w:r w:rsidR="00CD777E" w:rsidRPr="0030684D">
        <w:rPr>
          <w:rFonts w:ascii="Times New Roman" w:hAnsi="Times New Roman" w:cs="Times New Roman"/>
          <w:sz w:val="28"/>
          <w:szCs w:val="28"/>
        </w:rPr>
        <w:t>.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CD777E" w:rsidRPr="0030684D"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30684D">
        <w:rPr>
          <w:rFonts w:ascii="Times New Roman" w:hAnsi="Times New Roman" w:cs="Times New Roman"/>
          <w:sz w:val="28"/>
          <w:szCs w:val="28"/>
        </w:rPr>
        <w:t>Муниципальные нормативные правовые акты либо их отдельные положения, не подлежащие опубликованию в соответствии с абзацем первым настоящего пункта,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CD777E" w:rsidRPr="0030684D" w:rsidRDefault="002B03F6"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6</w:t>
      </w:r>
      <w:r w:rsidR="00CD777E" w:rsidRPr="0030684D">
        <w:rPr>
          <w:rFonts w:ascii="Times New Roman" w:hAnsi="Times New Roman" w:cs="Times New Roman"/>
          <w:sz w:val="28"/>
          <w:szCs w:val="28"/>
        </w:rPr>
        <w:t>.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CD777E" w:rsidRPr="0030684D" w:rsidRDefault="002B03F6"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7</w:t>
      </w:r>
      <w:r w:rsidR="00CD777E" w:rsidRPr="0030684D">
        <w:rPr>
          <w:rFonts w:ascii="Times New Roman" w:hAnsi="Times New Roman" w:cs="Times New Roman"/>
          <w:sz w:val="28"/>
          <w:szCs w:val="28"/>
        </w:rPr>
        <w:t>.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CD777E"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30684D">
        <w:rPr>
          <w:rFonts w:ascii="Times New Roman" w:hAnsi="Times New Roman" w:cs="Times New Roman"/>
          <w:sz w:val="28"/>
          <w:szCs w:val="28"/>
        </w:rPr>
        <w:t>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r>
        <w:rPr>
          <w:rFonts w:ascii="Times New Roman" w:hAnsi="Times New Roman" w:cs="Times New Roman"/>
          <w:sz w:val="28"/>
          <w:szCs w:val="28"/>
        </w:rPr>
        <w:t xml:space="preserve"> </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D87712">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не прошедшие процедуру официального опубликования (обнародования), применению не подлежат</w:t>
      </w:r>
      <w:r>
        <w:rPr>
          <w:rFonts w:ascii="Times New Roman" w:hAnsi="Times New Roman" w:cs="Times New Roman"/>
          <w:sz w:val="28"/>
          <w:szCs w:val="28"/>
        </w:rPr>
        <w:t>.</w:t>
      </w:r>
    </w:p>
    <w:p w:rsidR="00CD777E" w:rsidRDefault="002B03F6"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8</w:t>
      </w:r>
      <w:r w:rsidR="00CD777E" w:rsidRPr="00635659">
        <w:rPr>
          <w:rFonts w:ascii="Times New Roman" w:hAnsi="Times New Roman" w:cs="Times New Roman"/>
          <w:sz w:val="28"/>
          <w:szCs w:val="28"/>
        </w:rPr>
        <w:t xml:space="preserve">. Настоящая статья не применяется при официальном опубликовании (обнародовании) </w:t>
      </w:r>
      <w:r w:rsidR="00CD777E">
        <w:rPr>
          <w:rFonts w:ascii="Times New Roman" w:hAnsi="Times New Roman" w:cs="Times New Roman"/>
          <w:sz w:val="28"/>
          <w:szCs w:val="28"/>
        </w:rPr>
        <w:t xml:space="preserve">муниципальных нормативных правовых актов, </w:t>
      </w:r>
      <w:r w:rsidR="00CD777E">
        <w:rPr>
          <w:rFonts w:ascii="Times New Roman" w:hAnsi="Times New Roman" w:cs="Times New Roman"/>
          <w:sz w:val="28"/>
          <w:szCs w:val="28"/>
        </w:rPr>
        <w:lastRenderedPageBreak/>
        <w:t>муниципальных правовых актов, подлежащих опубликованию</w:t>
      </w:r>
      <w:r w:rsidR="00CD777E" w:rsidRPr="00635659">
        <w:rPr>
          <w:rFonts w:ascii="Times New Roman" w:hAnsi="Times New Roman" w:cs="Times New Roman"/>
          <w:sz w:val="28"/>
          <w:szCs w:val="28"/>
        </w:rPr>
        <w:t>, в отношении которых федеральным законом установлен иной порядок официального опубликования (обнародования).</w:t>
      </w:r>
      <w:r w:rsidR="00CD777E" w:rsidRPr="00FF63A7">
        <w:rPr>
          <w:rFonts w:ascii="Times New Roman" w:hAnsi="Times New Roman" w:cs="Times New Roman"/>
          <w:sz w:val="28"/>
          <w:szCs w:val="28"/>
        </w:rPr>
        <w:t xml:space="preserve"> </w:t>
      </w:r>
    </w:p>
    <w:p w:rsidR="00CD777E" w:rsidRDefault="002B03F6"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9</w:t>
      </w:r>
      <w:r w:rsidR="00CD777E">
        <w:rPr>
          <w:rFonts w:ascii="Times New Roman" w:hAnsi="Times New Roman" w:cs="Times New Roman"/>
          <w:sz w:val="28"/>
          <w:szCs w:val="28"/>
        </w:rPr>
        <w:t xml:space="preserve">. </w:t>
      </w:r>
      <w:r w:rsidR="00CD777E" w:rsidRPr="00A24C46">
        <w:rPr>
          <w:rFonts w:ascii="Times New Roman" w:hAnsi="Times New Roman" w:cs="Times New Roman"/>
          <w:sz w:val="28"/>
          <w:szCs w:val="28"/>
        </w:rPr>
        <w:t xml:space="preserve">Устав городского округа, муниципальный правовой акт о внесении изменений и дополнений в </w:t>
      </w:r>
      <w:r w:rsidR="00CD777E">
        <w:rPr>
          <w:rFonts w:ascii="Times New Roman" w:hAnsi="Times New Roman" w:cs="Times New Roman"/>
          <w:sz w:val="28"/>
          <w:szCs w:val="28"/>
        </w:rPr>
        <w:t>У</w:t>
      </w:r>
      <w:r w:rsidR="00CD777E" w:rsidRPr="00A24C46">
        <w:rPr>
          <w:rFonts w:ascii="Times New Roman" w:hAnsi="Times New Roman" w:cs="Times New Roman"/>
          <w:sz w:val="28"/>
          <w:szCs w:val="28"/>
        </w:rPr>
        <w:t>став городского округа подлежат официальному опубликованию (обнародованию) после их государственной регистрации</w:t>
      </w:r>
      <w:r w:rsidR="00CD777E">
        <w:rPr>
          <w:rFonts w:ascii="Times New Roman" w:hAnsi="Times New Roman" w:cs="Times New Roman"/>
          <w:sz w:val="28"/>
          <w:szCs w:val="28"/>
        </w:rPr>
        <w:t xml:space="preserve"> в территориальном органе уполномоченного федерального органа исполнительной власти в сфере регистрации уставов</w:t>
      </w:r>
      <w:r w:rsidR="00CD777E" w:rsidRPr="00A24C46">
        <w:rPr>
          <w:rFonts w:ascii="Times New Roman" w:hAnsi="Times New Roman" w:cs="Times New Roman"/>
          <w:sz w:val="28"/>
          <w:szCs w:val="28"/>
        </w:rPr>
        <w:t xml:space="preserve"> и вступают в силу после их официального опубликования (обнародования). </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A24C46">
        <w:rPr>
          <w:rFonts w:ascii="Times New Roman" w:hAnsi="Times New Roman" w:cs="Times New Roman"/>
          <w:sz w:val="28"/>
          <w:szCs w:val="28"/>
        </w:rPr>
        <w:t>Глава городского округа обязан опубликовать (обнародовать) зарегистрированный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777E" w:rsidRDefault="00CD777E" w:rsidP="004733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CD777E" w:rsidRPr="00A24C46"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sidRPr="00A24C46">
        <w:rPr>
          <w:rFonts w:ascii="Times New Roman" w:hAnsi="Times New Roman" w:cs="Times New Roman"/>
          <w:sz w:val="28"/>
          <w:szCs w:val="28"/>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D777E"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sidRPr="00A24C46">
        <w:rPr>
          <w:rFonts w:ascii="Times New Roman" w:hAnsi="Times New Roman" w:cs="Times New Roman"/>
          <w:sz w:val="28"/>
          <w:szCs w:val="28"/>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p>
    <w:p w:rsidR="00CD777E" w:rsidRPr="00A20E38" w:rsidRDefault="00CD777E" w:rsidP="00CD777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B03F6">
        <w:rPr>
          <w:rFonts w:ascii="Times New Roman" w:hAnsi="Times New Roman" w:cs="Times New Roman"/>
          <w:sz w:val="28"/>
          <w:szCs w:val="28"/>
        </w:rPr>
        <w:t>0</w:t>
      </w:r>
      <w:r>
        <w:rPr>
          <w:rFonts w:ascii="Times New Roman" w:hAnsi="Times New Roman" w:cs="Times New Roman"/>
          <w:sz w:val="28"/>
          <w:szCs w:val="28"/>
        </w:rPr>
        <w:t xml:space="preserve">. Приведение </w:t>
      </w:r>
      <w:r w:rsidRPr="00D74CD7">
        <w:rPr>
          <w:rFonts w:ascii="Times New Roman" w:hAnsi="Times New Roman" w:cs="Times New Roman"/>
          <w:sz w:val="28"/>
          <w:szCs w:val="28"/>
        </w:rPr>
        <w:t>У</w:t>
      </w:r>
      <w:r>
        <w:rPr>
          <w:rFonts w:ascii="Times New Roman" w:hAnsi="Times New Roman" w:cs="Times New Roman"/>
          <w:sz w:val="28"/>
          <w:szCs w:val="28"/>
        </w:rPr>
        <w:t>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w:t>
      </w:r>
      <w:r w:rsidR="00E00DDF">
        <w:rPr>
          <w:rFonts w:ascii="Times New Roman" w:hAnsi="Times New Roman" w:cs="Times New Roman"/>
          <w:sz w:val="28"/>
          <w:szCs w:val="28"/>
        </w:rPr>
        <w:t xml:space="preserve">, </w:t>
      </w:r>
      <w:r w:rsidR="00E00DDF" w:rsidRPr="00E00DDF">
        <w:rPr>
          <w:rFonts w:ascii="Times New Roman" w:hAnsi="Times New Roman" w:cs="Times New Roman"/>
          <w:color w:val="0070C0"/>
          <w:sz w:val="28"/>
          <w:szCs w:val="28"/>
        </w:rPr>
        <w:t>и, как правило,</w:t>
      </w:r>
      <w:r w:rsidR="00E00DDF">
        <w:rPr>
          <w:rFonts w:ascii="Times New Roman" w:hAnsi="Times New Roman" w:cs="Times New Roman"/>
          <w:sz w:val="28"/>
          <w:szCs w:val="28"/>
        </w:rPr>
        <w:t xml:space="preserve"> </w:t>
      </w:r>
      <w:r>
        <w:rPr>
          <w:rFonts w:ascii="Times New Roman" w:hAnsi="Times New Roman" w:cs="Times New Roman"/>
          <w:sz w:val="28"/>
          <w:szCs w:val="28"/>
        </w:rPr>
        <w:t>не должен превышать шесть месяцев.».</w:t>
      </w:r>
    </w:p>
    <w:p w:rsidR="00CD777E" w:rsidRDefault="00CD777E" w:rsidP="00CD777E">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r w:rsidRPr="00DA3E5C">
        <w:rPr>
          <w:rFonts w:ascii="Times New Roman" w:hAnsi="Times New Roman" w:cs="Times New Roman"/>
          <w:sz w:val="28"/>
          <w:szCs w:val="28"/>
        </w:rPr>
        <w:t>1</w:t>
      </w:r>
      <w:r>
        <w:rPr>
          <w:rFonts w:ascii="Times New Roman" w:hAnsi="Times New Roman" w:cs="Times New Roman"/>
          <w:sz w:val="28"/>
          <w:szCs w:val="28"/>
        </w:rPr>
        <w:t>6</w:t>
      </w:r>
      <w:r w:rsidRPr="00DA3E5C">
        <w:rPr>
          <w:rFonts w:ascii="Times New Roman" w:hAnsi="Times New Roman" w:cs="Times New Roman"/>
          <w:sz w:val="28"/>
          <w:szCs w:val="28"/>
        </w:rPr>
        <w:t xml:space="preserve">) </w:t>
      </w:r>
      <w:r w:rsidRPr="00DA3E5C">
        <w:rPr>
          <w:rFonts w:ascii="Times New Roman" w:hAnsi="Times New Roman" w:cs="Times New Roman"/>
          <w:b/>
          <w:sz w:val="28"/>
          <w:szCs w:val="28"/>
        </w:rPr>
        <w:t xml:space="preserve">в </w:t>
      </w:r>
      <w:r w:rsidRPr="002F0692">
        <w:rPr>
          <w:rFonts w:ascii="Times New Roman" w:hAnsi="Times New Roman" w:cs="Times New Roman"/>
          <w:b/>
          <w:sz w:val="28"/>
          <w:szCs w:val="28"/>
        </w:rPr>
        <w:t>стать</w:t>
      </w:r>
      <w:r>
        <w:rPr>
          <w:rFonts w:ascii="Times New Roman" w:hAnsi="Times New Roman" w:cs="Times New Roman"/>
          <w:b/>
          <w:sz w:val="28"/>
          <w:szCs w:val="28"/>
        </w:rPr>
        <w:t>е</w:t>
      </w:r>
      <w:r w:rsidRPr="002F0692">
        <w:rPr>
          <w:rFonts w:ascii="Times New Roman" w:hAnsi="Times New Roman" w:cs="Times New Roman"/>
          <w:b/>
          <w:sz w:val="28"/>
          <w:szCs w:val="28"/>
        </w:rPr>
        <w:t xml:space="preserve"> 57</w:t>
      </w:r>
      <w:r>
        <w:rPr>
          <w:rFonts w:ascii="Times New Roman" w:hAnsi="Times New Roman" w:cs="Times New Roman"/>
          <w:b/>
          <w:sz w:val="28"/>
          <w:szCs w:val="28"/>
        </w:rPr>
        <w:t>:</w:t>
      </w:r>
    </w:p>
    <w:p w:rsidR="00CD777E"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b/>
          <w:sz w:val="28"/>
          <w:szCs w:val="28"/>
        </w:rPr>
        <w:t>под</w:t>
      </w:r>
      <w:r w:rsidRPr="002F0692">
        <w:rPr>
          <w:rFonts w:ascii="Times New Roman" w:hAnsi="Times New Roman" w:cs="Times New Roman"/>
          <w:b/>
          <w:sz w:val="28"/>
          <w:szCs w:val="28"/>
        </w:rPr>
        <w:t xml:space="preserve">пункт 3 </w:t>
      </w:r>
      <w:r>
        <w:rPr>
          <w:rFonts w:ascii="Times New Roman" w:hAnsi="Times New Roman" w:cs="Times New Roman"/>
          <w:b/>
          <w:sz w:val="28"/>
          <w:szCs w:val="28"/>
        </w:rPr>
        <w:t xml:space="preserve">пункта </w:t>
      </w:r>
      <w:r w:rsidRPr="002F0692">
        <w:rPr>
          <w:rFonts w:ascii="Times New Roman" w:hAnsi="Times New Roman" w:cs="Times New Roman"/>
          <w:b/>
          <w:sz w:val="28"/>
          <w:szCs w:val="28"/>
        </w:rPr>
        <w:t xml:space="preserve">2 </w:t>
      </w:r>
      <w:r>
        <w:rPr>
          <w:rFonts w:ascii="Times New Roman" w:hAnsi="Times New Roman" w:cs="Times New Roman"/>
          <w:sz w:val="28"/>
          <w:szCs w:val="28"/>
        </w:rPr>
        <w:t>признать утратившим силу.</w:t>
      </w:r>
    </w:p>
    <w:p w:rsidR="00CD777E" w:rsidRDefault="00CD777E" w:rsidP="00CD777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CD777E" w:rsidRPr="00031A06"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Pr="00031A06">
        <w:rPr>
          <w:rFonts w:ascii="Times New Roman" w:hAnsi="Times New Roman" w:cs="Times New Roman"/>
          <w:sz w:val="28"/>
          <w:szCs w:val="28"/>
        </w:rPr>
        <w:t>.</w:t>
      </w:r>
      <w:r>
        <w:rPr>
          <w:rFonts w:ascii="Times New Roman" w:hAnsi="Times New Roman" w:cs="Times New Roman"/>
          <w:sz w:val="28"/>
          <w:szCs w:val="28"/>
        </w:rPr>
        <w:t xml:space="preserve"> </w:t>
      </w:r>
      <w:r w:rsidRPr="00031A06">
        <w:rPr>
          <w:rFonts w:ascii="Times New Roman" w:hAnsi="Times New Roman" w:cs="Times New Roman"/>
          <w:sz w:val="28"/>
          <w:szCs w:val="28"/>
        </w:rPr>
        <w:t>Настоящее Решение направить на регистрацию в Управление Министерства юстиции Российской Федерации по Свердловской области.</w:t>
      </w:r>
    </w:p>
    <w:p w:rsidR="00CD777E" w:rsidRPr="00031A06" w:rsidRDefault="00CD777E" w:rsidP="00CD777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3</w:t>
      </w:r>
      <w:r w:rsidRPr="00031A06">
        <w:rPr>
          <w:rFonts w:ascii="Times New Roman" w:hAnsi="Times New Roman" w:cs="Times New Roman"/>
          <w:sz w:val="28"/>
          <w:szCs w:val="28"/>
        </w:rPr>
        <w:t xml:space="preserve">. </w:t>
      </w:r>
      <w:r>
        <w:rPr>
          <w:rFonts w:ascii="Times New Roman" w:hAnsi="Times New Roman" w:cs="Times New Roman"/>
          <w:sz w:val="28"/>
          <w:szCs w:val="28"/>
        </w:rPr>
        <w:t xml:space="preserve">После регистрации </w:t>
      </w:r>
      <w:r w:rsidRPr="00031A06">
        <w:rPr>
          <w:rFonts w:ascii="Times New Roman" w:hAnsi="Times New Roman" w:cs="Times New Roman"/>
          <w:sz w:val="28"/>
          <w:szCs w:val="28"/>
        </w:rPr>
        <w:t>в Управлени</w:t>
      </w:r>
      <w:r>
        <w:rPr>
          <w:rFonts w:ascii="Times New Roman" w:hAnsi="Times New Roman" w:cs="Times New Roman"/>
          <w:sz w:val="28"/>
          <w:szCs w:val="28"/>
        </w:rPr>
        <w:t>и</w:t>
      </w:r>
      <w:r w:rsidRPr="00031A06">
        <w:rPr>
          <w:rFonts w:ascii="Times New Roman" w:hAnsi="Times New Roman" w:cs="Times New Roman"/>
          <w:sz w:val="28"/>
          <w:szCs w:val="28"/>
        </w:rPr>
        <w:t xml:space="preserve"> Министерства юстиции Российской Федерации по Свердловской области</w:t>
      </w:r>
      <w:r>
        <w:rPr>
          <w:rFonts w:ascii="Times New Roman" w:hAnsi="Times New Roman" w:cs="Times New Roman"/>
          <w:sz w:val="28"/>
          <w:szCs w:val="28"/>
        </w:rPr>
        <w:t xml:space="preserve"> н</w:t>
      </w:r>
      <w:r w:rsidRPr="00031A06">
        <w:rPr>
          <w:rFonts w:ascii="Times New Roman" w:hAnsi="Times New Roman" w:cs="Times New Roman"/>
          <w:sz w:val="28"/>
          <w:szCs w:val="28"/>
        </w:rPr>
        <w:t>астоящее Решение опубликовать в газете «Арамильские вести»</w:t>
      </w:r>
      <w:r>
        <w:rPr>
          <w:rFonts w:ascii="Times New Roman" w:hAnsi="Times New Roman" w:cs="Times New Roman"/>
          <w:sz w:val="28"/>
          <w:szCs w:val="28"/>
        </w:rPr>
        <w:t xml:space="preserve"> и на официальном сайте Арамильского городского округа. </w:t>
      </w:r>
    </w:p>
    <w:p w:rsidR="00CD777E" w:rsidRPr="00031A06" w:rsidRDefault="00CD777E" w:rsidP="00CD777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CD777E" w:rsidRPr="00031A06" w:rsidRDefault="00CD777E" w:rsidP="00CD777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37D23" w:rsidRPr="00031A06" w:rsidRDefault="00337D23" w:rsidP="00337D23">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31A06">
        <w:rPr>
          <w:rFonts w:ascii="Times New Roman" w:hAnsi="Times New Roman" w:cs="Times New Roman"/>
          <w:sz w:val="28"/>
          <w:szCs w:val="28"/>
        </w:rPr>
        <w:t>Председател</w:t>
      </w:r>
      <w:r w:rsidR="00AC676A">
        <w:rPr>
          <w:rFonts w:ascii="Times New Roman" w:hAnsi="Times New Roman" w:cs="Times New Roman"/>
          <w:sz w:val="28"/>
          <w:szCs w:val="28"/>
        </w:rPr>
        <w:t xml:space="preserve">ь </w:t>
      </w:r>
      <w:r w:rsidRPr="00031A06">
        <w:rPr>
          <w:rFonts w:ascii="Times New Roman" w:hAnsi="Times New Roman" w:cs="Times New Roman"/>
          <w:sz w:val="28"/>
          <w:szCs w:val="28"/>
        </w:rPr>
        <w:t>Думы</w:t>
      </w:r>
    </w:p>
    <w:p w:rsidR="00337D23" w:rsidRPr="00031A06" w:rsidRDefault="00337D23" w:rsidP="00337D23">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31A06">
        <w:rPr>
          <w:rFonts w:ascii="Times New Roman" w:hAnsi="Times New Roman" w:cs="Times New Roman"/>
          <w:sz w:val="28"/>
          <w:szCs w:val="28"/>
        </w:rPr>
        <w:t xml:space="preserve">Арамильского городского округа                     </w:t>
      </w:r>
      <w:r w:rsidR="00F0017A">
        <w:rPr>
          <w:rFonts w:ascii="Times New Roman" w:hAnsi="Times New Roman" w:cs="Times New Roman"/>
          <w:sz w:val="28"/>
          <w:szCs w:val="28"/>
        </w:rPr>
        <w:t xml:space="preserve">                             С.П. Мезенова</w:t>
      </w:r>
    </w:p>
    <w:p w:rsidR="00A70740" w:rsidRDefault="00A70740" w:rsidP="00936CBF">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85689" w:rsidRDefault="00485689" w:rsidP="00936CBF">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E30B6E" w:rsidRDefault="00C66C23" w:rsidP="0048568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r w:rsidRPr="00031A06">
        <w:rPr>
          <w:rFonts w:ascii="Times New Roman" w:hAnsi="Times New Roman" w:cs="Times New Roman"/>
          <w:sz w:val="28"/>
          <w:szCs w:val="28"/>
        </w:rPr>
        <w:t xml:space="preserve">Глава Арамильского городского округа   </w:t>
      </w:r>
      <w:r w:rsidR="00E11ED9" w:rsidRPr="00031A06">
        <w:rPr>
          <w:rFonts w:ascii="Times New Roman" w:hAnsi="Times New Roman" w:cs="Times New Roman"/>
          <w:sz w:val="28"/>
          <w:szCs w:val="28"/>
        </w:rPr>
        <w:t xml:space="preserve">    </w:t>
      </w:r>
      <w:r w:rsidR="00F0017A">
        <w:rPr>
          <w:rFonts w:ascii="Times New Roman" w:hAnsi="Times New Roman" w:cs="Times New Roman"/>
          <w:sz w:val="28"/>
          <w:szCs w:val="28"/>
        </w:rPr>
        <w:t xml:space="preserve">                       </w:t>
      </w:r>
      <w:r w:rsidR="002C34CB">
        <w:rPr>
          <w:rFonts w:ascii="Times New Roman" w:hAnsi="Times New Roman" w:cs="Times New Roman"/>
          <w:sz w:val="28"/>
          <w:szCs w:val="28"/>
        </w:rPr>
        <w:t xml:space="preserve">      В.Ю. Никитенко </w:t>
      </w:r>
    </w:p>
    <w:p w:rsidR="00434A25" w:rsidRDefault="00434A25" w:rsidP="00485689">
      <w:pPr>
        <w:spacing w:after="0" w:line="240" w:lineRule="auto"/>
        <w:rPr>
          <w:rFonts w:ascii="Times New Roman" w:eastAsia="Times New Roman" w:hAnsi="Times New Roman" w:cs="Times New Roman"/>
          <w:sz w:val="28"/>
          <w:szCs w:val="24"/>
          <w:lang w:eastAsia="ru-RU"/>
        </w:rPr>
      </w:pPr>
    </w:p>
    <w:sectPr w:rsidR="00434A25" w:rsidSect="00485689">
      <w:pgSz w:w="11905" w:h="16838" w:code="9"/>
      <w:pgMar w:top="851" w:right="851" w:bottom="85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F3" w:rsidRDefault="004408F3" w:rsidP="009F2324">
      <w:pPr>
        <w:spacing w:after="0" w:line="240" w:lineRule="auto"/>
      </w:pPr>
      <w:r>
        <w:separator/>
      </w:r>
    </w:p>
  </w:endnote>
  <w:endnote w:type="continuationSeparator" w:id="0">
    <w:p w:rsidR="004408F3" w:rsidRDefault="004408F3" w:rsidP="009F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F3" w:rsidRDefault="004408F3" w:rsidP="009F2324">
      <w:pPr>
        <w:spacing w:after="0" w:line="240" w:lineRule="auto"/>
      </w:pPr>
      <w:r>
        <w:separator/>
      </w:r>
    </w:p>
  </w:footnote>
  <w:footnote w:type="continuationSeparator" w:id="0">
    <w:p w:rsidR="004408F3" w:rsidRDefault="004408F3" w:rsidP="009F2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198"/>
    <w:multiLevelType w:val="hybridMultilevel"/>
    <w:tmpl w:val="D370ECC8"/>
    <w:lvl w:ilvl="0" w:tplc="0E94BB10">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1361553"/>
    <w:multiLevelType w:val="multilevel"/>
    <w:tmpl w:val="EF60E62C"/>
    <w:lvl w:ilvl="0">
      <w:start w:val="5"/>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356E0B04"/>
    <w:multiLevelType w:val="hybridMultilevel"/>
    <w:tmpl w:val="8B301EF4"/>
    <w:lvl w:ilvl="0" w:tplc="B6D001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F3F3DB9"/>
    <w:multiLevelType w:val="hybridMultilevel"/>
    <w:tmpl w:val="6630998E"/>
    <w:lvl w:ilvl="0" w:tplc="00EA8CE2">
      <w:start w:val="1"/>
      <w:numFmt w:val="decimal"/>
      <w:lvlText w:val="%1."/>
      <w:lvlJc w:val="left"/>
      <w:pPr>
        <w:ind w:left="1356"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4"/>
    <w:rsid w:val="000020E1"/>
    <w:rsid w:val="000050D3"/>
    <w:rsid w:val="00007A36"/>
    <w:rsid w:val="00020AB4"/>
    <w:rsid w:val="00022186"/>
    <w:rsid w:val="000250E5"/>
    <w:rsid w:val="0002753B"/>
    <w:rsid w:val="00031A06"/>
    <w:rsid w:val="0004103A"/>
    <w:rsid w:val="00042B51"/>
    <w:rsid w:val="00047E17"/>
    <w:rsid w:val="00050D9D"/>
    <w:rsid w:val="00051700"/>
    <w:rsid w:val="00054F88"/>
    <w:rsid w:val="00060C21"/>
    <w:rsid w:val="0006544A"/>
    <w:rsid w:val="00071929"/>
    <w:rsid w:val="00074B93"/>
    <w:rsid w:val="0007671B"/>
    <w:rsid w:val="00077E46"/>
    <w:rsid w:val="000808A7"/>
    <w:rsid w:val="000860FF"/>
    <w:rsid w:val="00087265"/>
    <w:rsid w:val="00087816"/>
    <w:rsid w:val="00091330"/>
    <w:rsid w:val="00094D43"/>
    <w:rsid w:val="000B0E13"/>
    <w:rsid w:val="000B2EEC"/>
    <w:rsid w:val="000B3713"/>
    <w:rsid w:val="000B5AAC"/>
    <w:rsid w:val="000C59A6"/>
    <w:rsid w:val="000D2768"/>
    <w:rsid w:val="000D2823"/>
    <w:rsid w:val="000D354E"/>
    <w:rsid w:val="000D6DCC"/>
    <w:rsid w:val="000E001D"/>
    <w:rsid w:val="000E1ADB"/>
    <w:rsid w:val="000E7D2E"/>
    <w:rsid w:val="000F0611"/>
    <w:rsid w:val="000F1B6D"/>
    <w:rsid w:val="000F7438"/>
    <w:rsid w:val="001328F2"/>
    <w:rsid w:val="00134935"/>
    <w:rsid w:val="001418A5"/>
    <w:rsid w:val="00142C7C"/>
    <w:rsid w:val="001456E5"/>
    <w:rsid w:val="001460B9"/>
    <w:rsid w:val="0014758B"/>
    <w:rsid w:val="00156FB3"/>
    <w:rsid w:val="00156FDE"/>
    <w:rsid w:val="00165C94"/>
    <w:rsid w:val="001819E1"/>
    <w:rsid w:val="001828E5"/>
    <w:rsid w:val="00183A56"/>
    <w:rsid w:val="00191396"/>
    <w:rsid w:val="00195FB7"/>
    <w:rsid w:val="001A0084"/>
    <w:rsid w:val="001B7171"/>
    <w:rsid w:val="001B7662"/>
    <w:rsid w:val="001B7C63"/>
    <w:rsid w:val="001C22EE"/>
    <w:rsid w:val="001C35A1"/>
    <w:rsid w:val="001D2DA7"/>
    <w:rsid w:val="001D629E"/>
    <w:rsid w:val="001D6669"/>
    <w:rsid w:val="001E4BCE"/>
    <w:rsid w:val="001E5B8A"/>
    <w:rsid w:val="001E7D0B"/>
    <w:rsid w:val="00202EC3"/>
    <w:rsid w:val="00206DDB"/>
    <w:rsid w:val="00211FA4"/>
    <w:rsid w:val="00214817"/>
    <w:rsid w:val="002176FF"/>
    <w:rsid w:val="00221587"/>
    <w:rsid w:val="0022337A"/>
    <w:rsid w:val="00224EE7"/>
    <w:rsid w:val="00233DB8"/>
    <w:rsid w:val="002359A0"/>
    <w:rsid w:val="00235D1B"/>
    <w:rsid w:val="00236A07"/>
    <w:rsid w:val="002442B4"/>
    <w:rsid w:val="0024447B"/>
    <w:rsid w:val="00245766"/>
    <w:rsid w:val="00251BC0"/>
    <w:rsid w:val="0025288A"/>
    <w:rsid w:val="00252A7C"/>
    <w:rsid w:val="002571D3"/>
    <w:rsid w:val="0026079D"/>
    <w:rsid w:val="00266EA6"/>
    <w:rsid w:val="002705B6"/>
    <w:rsid w:val="00271EC0"/>
    <w:rsid w:val="002724CE"/>
    <w:rsid w:val="00273472"/>
    <w:rsid w:val="0028063A"/>
    <w:rsid w:val="00280B16"/>
    <w:rsid w:val="0028255D"/>
    <w:rsid w:val="002866E4"/>
    <w:rsid w:val="002936AC"/>
    <w:rsid w:val="00296CBC"/>
    <w:rsid w:val="002A0C69"/>
    <w:rsid w:val="002A282A"/>
    <w:rsid w:val="002A4191"/>
    <w:rsid w:val="002A41C6"/>
    <w:rsid w:val="002A5D44"/>
    <w:rsid w:val="002B01F4"/>
    <w:rsid w:val="002B03F6"/>
    <w:rsid w:val="002B0790"/>
    <w:rsid w:val="002C00A9"/>
    <w:rsid w:val="002C26E5"/>
    <w:rsid w:val="002C34CB"/>
    <w:rsid w:val="002D0165"/>
    <w:rsid w:val="002D0B66"/>
    <w:rsid w:val="002D2A99"/>
    <w:rsid w:val="002D32CB"/>
    <w:rsid w:val="002D4502"/>
    <w:rsid w:val="002D5957"/>
    <w:rsid w:val="002E209F"/>
    <w:rsid w:val="002E25D9"/>
    <w:rsid w:val="002E4FA7"/>
    <w:rsid w:val="002E69BC"/>
    <w:rsid w:val="002F0692"/>
    <w:rsid w:val="002F2D7D"/>
    <w:rsid w:val="002F4C7B"/>
    <w:rsid w:val="002F7487"/>
    <w:rsid w:val="0030684D"/>
    <w:rsid w:val="00312783"/>
    <w:rsid w:val="003164A6"/>
    <w:rsid w:val="003228CB"/>
    <w:rsid w:val="0032381D"/>
    <w:rsid w:val="00324098"/>
    <w:rsid w:val="00333959"/>
    <w:rsid w:val="00333987"/>
    <w:rsid w:val="00334E0E"/>
    <w:rsid w:val="00336288"/>
    <w:rsid w:val="00337D23"/>
    <w:rsid w:val="00340759"/>
    <w:rsid w:val="00341505"/>
    <w:rsid w:val="00342E9D"/>
    <w:rsid w:val="00343A5E"/>
    <w:rsid w:val="00344B4B"/>
    <w:rsid w:val="00344F3E"/>
    <w:rsid w:val="00350072"/>
    <w:rsid w:val="003573DC"/>
    <w:rsid w:val="00357813"/>
    <w:rsid w:val="00357F78"/>
    <w:rsid w:val="003622E0"/>
    <w:rsid w:val="00367B9C"/>
    <w:rsid w:val="00370E1B"/>
    <w:rsid w:val="00370F0D"/>
    <w:rsid w:val="003778B1"/>
    <w:rsid w:val="003779FF"/>
    <w:rsid w:val="00382ACB"/>
    <w:rsid w:val="00384508"/>
    <w:rsid w:val="00397869"/>
    <w:rsid w:val="003A78A8"/>
    <w:rsid w:val="003B0505"/>
    <w:rsid w:val="003B1BF0"/>
    <w:rsid w:val="003B3AFB"/>
    <w:rsid w:val="003B4A20"/>
    <w:rsid w:val="003B5FD7"/>
    <w:rsid w:val="003C006A"/>
    <w:rsid w:val="003C6D8F"/>
    <w:rsid w:val="003C72F3"/>
    <w:rsid w:val="003C798D"/>
    <w:rsid w:val="003D1AAB"/>
    <w:rsid w:val="003E15A9"/>
    <w:rsid w:val="003E65B6"/>
    <w:rsid w:val="003F1260"/>
    <w:rsid w:val="003F4DA8"/>
    <w:rsid w:val="003F77F2"/>
    <w:rsid w:val="00400473"/>
    <w:rsid w:val="00403463"/>
    <w:rsid w:val="00403473"/>
    <w:rsid w:val="0040531E"/>
    <w:rsid w:val="00407E66"/>
    <w:rsid w:val="00420EA7"/>
    <w:rsid w:val="00422624"/>
    <w:rsid w:val="004231C4"/>
    <w:rsid w:val="004267AF"/>
    <w:rsid w:val="00431953"/>
    <w:rsid w:val="00434A25"/>
    <w:rsid w:val="004377A9"/>
    <w:rsid w:val="004408F3"/>
    <w:rsid w:val="00445CFD"/>
    <w:rsid w:val="004469EF"/>
    <w:rsid w:val="00461537"/>
    <w:rsid w:val="0046611C"/>
    <w:rsid w:val="004733C5"/>
    <w:rsid w:val="0048099B"/>
    <w:rsid w:val="00481ACA"/>
    <w:rsid w:val="00481B27"/>
    <w:rsid w:val="00485689"/>
    <w:rsid w:val="00485F16"/>
    <w:rsid w:val="0048697C"/>
    <w:rsid w:val="00487C13"/>
    <w:rsid w:val="0049061E"/>
    <w:rsid w:val="00490949"/>
    <w:rsid w:val="004923F3"/>
    <w:rsid w:val="00492635"/>
    <w:rsid w:val="00493134"/>
    <w:rsid w:val="00494F50"/>
    <w:rsid w:val="004A4836"/>
    <w:rsid w:val="004A7030"/>
    <w:rsid w:val="004C5898"/>
    <w:rsid w:val="004D34D9"/>
    <w:rsid w:val="004E0298"/>
    <w:rsid w:val="004E0CA1"/>
    <w:rsid w:val="004F02CC"/>
    <w:rsid w:val="004F3D43"/>
    <w:rsid w:val="005008E6"/>
    <w:rsid w:val="005030FE"/>
    <w:rsid w:val="005124FB"/>
    <w:rsid w:val="00515831"/>
    <w:rsid w:val="00520A73"/>
    <w:rsid w:val="005238A1"/>
    <w:rsid w:val="00524855"/>
    <w:rsid w:val="00524A00"/>
    <w:rsid w:val="00534CE5"/>
    <w:rsid w:val="0054110F"/>
    <w:rsid w:val="005430FE"/>
    <w:rsid w:val="00547293"/>
    <w:rsid w:val="00547BBB"/>
    <w:rsid w:val="0057060E"/>
    <w:rsid w:val="00570FDB"/>
    <w:rsid w:val="00585030"/>
    <w:rsid w:val="005919D0"/>
    <w:rsid w:val="005A0986"/>
    <w:rsid w:val="005A5C35"/>
    <w:rsid w:val="005C3853"/>
    <w:rsid w:val="005C5A0D"/>
    <w:rsid w:val="005C6445"/>
    <w:rsid w:val="005D0E43"/>
    <w:rsid w:val="005D1C0C"/>
    <w:rsid w:val="005D7C45"/>
    <w:rsid w:val="005E0147"/>
    <w:rsid w:val="005F7148"/>
    <w:rsid w:val="005F7AFD"/>
    <w:rsid w:val="00606C8B"/>
    <w:rsid w:val="006117F8"/>
    <w:rsid w:val="006135D1"/>
    <w:rsid w:val="00622668"/>
    <w:rsid w:val="006333B4"/>
    <w:rsid w:val="00635659"/>
    <w:rsid w:val="00636A58"/>
    <w:rsid w:val="006460DE"/>
    <w:rsid w:val="00656D39"/>
    <w:rsid w:val="00660A1E"/>
    <w:rsid w:val="00664B6C"/>
    <w:rsid w:val="00667C2F"/>
    <w:rsid w:val="0067557A"/>
    <w:rsid w:val="0067700A"/>
    <w:rsid w:val="0069724B"/>
    <w:rsid w:val="006A41A8"/>
    <w:rsid w:val="006A6906"/>
    <w:rsid w:val="006A7F64"/>
    <w:rsid w:val="006B2E03"/>
    <w:rsid w:val="006B78E3"/>
    <w:rsid w:val="006C242B"/>
    <w:rsid w:val="006C5BA9"/>
    <w:rsid w:val="006C7B0F"/>
    <w:rsid w:val="006D2D52"/>
    <w:rsid w:val="006D3131"/>
    <w:rsid w:val="006D328C"/>
    <w:rsid w:val="006D3F74"/>
    <w:rsid w:val="006E0A5B"/>
    <w:rsid w:val="006E33DE"/>
    <w:rsid w:val="006E7164"/>
    <w:rsid w:val="006F2C12"/>
    <w:rsid w:val="006F5F64"/>
    <w:rsid w:val="006F6E57"/>
    <w:rsid w:val="007025B0"/>
    <w:rsid w:val="00702CB6"/>
    <w:rsid w:val="00705F68"/>
    <w:rsid w:val="00706BE1"/>
    <w:rsid w:val="007114D3"/>
    <w:rsid w:val="007133DA"/>
    <w:rsid w:val="007135E4"/>
    <w:rsid w:val="00717DF1"/>
    <w:rsid w:val="00721ED4"/>
    <w:rsid w:val="00723E83"/>
    <w:rsid w:val="00724182"/>
    <w:rsid w:val="0072677B"/>
    <w:rsid w:val="00730F2D"/>
    <w:rsid w:val="007365D7"/>
    <w:rsid w:val="00737B4D"/>
    <w:rsid w:val="007414C3"/>
    <w:rsid w:val="007472BB"/>
    <w:rsid w:val="00750DE8"/>
    <w:rsid w:val="00750F09"/>
    <w:rsid w:val="007554EA"/>
    <w:rsid w:val="00760B02"/>
    <w:rsid w:val="007705A2"/>
    <w:rsid w:val="007735B4"/>
    <w:rsid w:val="00774261"/>
    <w:rsid w:val="00784F9F"/>
    <w:rsid w:val="00785F39"/>
    <w:rsid w:val="00792477"/>
    <w:rsid w:val="00792955"/>
    <w:rsid w:val="007932C4"/>
    <w:rsid w:val="0079664F"/>
    <w:rsid w:val="007A1740"/>
    <w:rsid w:val="007A2159"/>
    <w:rsid w:val="007A34A4"/>
    <w:rsid w:val="007A75CB"/>
    <w:rsid w:val="007B46DA"/>
    <w:rsid w:val="007B589D"/>
    <w:rsid w:val="007D109B"/>
    <w:rsid w:val="00801665"/>
    <w:rsid w:val="00801E3D"/>
    <w:rsid w:val="00806E51"/>
    <w:rsid w:val="0081241E"/>
    <w:rsid w:val="00813A8C"/>
    <w:rsid w:val="00817C7A"/>
    <w:rsid w:val="008210B4"/>
    <w:rsid w:val="00832185"/>
    <w:rsid w:val="00842766"/>
    <w:rsid w:val="00853FCC"/>
    <w:rsid w:val="008567DC"/>
    <w:rsid w:val="00866D96"/>
    <w:rsid w:val="008739E8"/>
    <w:rsid w:val="0088724A"/>
    <w:rsid w:val="0089212B"/>
    <w:rsid w:val="008A2206"/>
    <w:rsid w:val="008A3846"/>
    <w:rsid w:val="008A4A68"/>
    <w:rsid w:val="008A63EC"/>
    <w:rsid w:val="008B291B"/>
    <w:rsid w:val="008B7317"/>
    <w:rsid w:val="008B756E"/>
    <w:rsid w:val="008B778E"/>
    <w:rsid w:val="008C0FED"/>
    <w:rsid w:val="008C70B3"/>
    <w:rsid w:val="008E03EE"/>
    <w:rsid w:val="008E16CF"/>
    <w:rsid w:val="008E2DCF"/>
    <w:rsid w:val="008E56D5"/>
    <w:rsid w:val="008E614F"/>
    <w:rsid w:val="008E6B47"/>
    <w:rsid w:val="008F1252"/>
    <w:rsid w:val="008F319B"/>
    <w:rsid w:val="00902F6C"/>
    <w:rsid w:val="0090420E"/>
    <w:rsid w:val="009233BB"/>
    <w:rsid w:val="00931E22"/>
    <w:rsid w:val="00931E6E"/>
    <w:rsid w:val="00933018"/>
    <w:rsid w:val="009330BA"/>
    <w:rsid w:val="009362B2"/>
    <w:rsid w:val="009369C2"/>
    <w:rsid w:val="00936CBF"/>
    <w:rsid w:val="00940144"/>
    <w:rsid w:val="0094121D"/>
    <w:rsid w:val="00942369"/>
    <w:rsid w:val="009533FC"/>
    <w:rsid w:val="00954DED"/>
    <w:rsid w:val="009557B0"/>
    <w:rsid w:val="009565FD"/>
    <w:rsid w:val="00964DAF"/>
    <w:rsid w:val="009718D1"/>
    <w:rsid w:val="00972BB4"/>
    <w:rsid w:val="00972E9D"/>
    <w:rsid w:val="0097370E"/>
    <w:rsid w:val="00974760"/>
    <w:rsid w:val="0097649A"/>
    <w:rsid w:val="00977408"/>
    <w:rsid w:val="00980F38"/>
    <w:rsid w:val="00981146"/>
    <w:rsid w:val="009814AD"/>
    <w:rsid w:val="009847D6"/>
    <w:rsid w:val="009A55C9"/>
    <w:rsid w:val="009C0B36"/>
    <w:rsid w:val="009C1929"/>
    <w:rsid w:val="009C22BE"/>
    <w:rsid w:val="009C3DD2"/>
    <w:rsid w:val="009C4B17"/>
    <w:rsid w:val="009C6A6B"/>
    <w:rsid w:val="009D171E"/>
    <w:rsid w:val="009D6C66"/>
    <w:rsid w:val="009E3F46"/>
    <w:rsid w:val="009F1851"/>
    <w:rsid w:val="009F2324"/>
    <w:rsid w:val="009F4F9E"/>
    <w:rsid w:val="00A03EFB"/>
    <w:rsid w:val="00A1049B"/>
    <w:rsid w:val="00A10D6B"/>
    <w:rsid w:val="00A17942"/>
    <w:rsid w:val="00A20E38"/>
    <w:rsid w:val="00A248F0"/>
    <w:rsid w:val="00A24C46"/>
    <w:rsid w:val="00A3017F"/>
    <w:rsid w:val="00A414D5"/>
    <w:rsid w:val="00A53CC8"/>
    <w:rsid w:val="00A620F5"/>
    <w:rsid w:val="00A6268A"/>
    <w:rsid w:val="00A63384"/>
    <w:rsid w:val="00A70740"/>
    <w:rsid w:val="00A729A4"/>
    <w:rsid w:val="00A80A29"/>
    <w:rsid w:val="00A812E5"/>
    <w:rsid w:val="00A83E93"/>
    <w:rsid w:val="00A857E2"/>
    <w:rsid w:val="00A87800"/>
    <w:rsid w:val="00A90A8A"/>
    <w:rsid w:val="00A927DD"/>
    <w:rsid w:val="00AA2177"/>
    <w:rsid w:val="00AA5E84"/>
    <w:rsid w:val="00AB602B"/>
    <w:rsid w:val="00AB6F47"/>
    <w:rsid w:val="00AC302D"/>
    <w:rsid w:val="00AC4F39"/>
    <w:rsid w:val="00AC537F"/>
    <w:rsid w:val="00AC676A"/>
    <w:rsid w:val="00AD2736"/>
    <w:rsid w:val="00AD605C"/>
    <w:rsid w:val="00AE1DFD"/>
    <w:rsid w:val="00AE33A3"/>
    <w:rsid w:val="00AE3C16"/>
    <w:rsid w:val="00AF1766"/>
    <w:rsid w:val="00AF2DB2"/>
    <w:rsid w:val="00B01E3C"/>
    <w:rsid w:val="00B04AE6"/>
    <w:rsid w:val="00B12757"/>
    <w:rsid w:val="00B14212"/>
    <w:rsid w:val="00B174F0"/>
    <w:rsid w:val="00B25180"/>
    <w:rsid w:val="00B270E1"/>
    <w:rsid w:val="00B27263"/>
    <w:rsid w:val="00B33F8C"/>
    <w:rsid w:val="00B346AC"/>
    <w:rsid w:val="00B40151"/>
    <w:rsid w:val="00B41BB3"/>
    <w:rsid w:val="00B441E9"/>
    <w:rsid w:val="00B45EC0"/>
    <w:rsid w:val="00B50D3A"/>
    <w:rsid w:val="00B545A7"/>
    <w:rsid w:val="00B549D8"/>
    <w:rsid w:val="00B561D0"/>
    <w:rsid w:val="00B65E0B"/>
    <w:rsid w:val="00B70F49"/>
    <w:rsid w:val="00B7149C"/>
    <w:rsid w:val="00B72979"/>
    <w:rsid w:val="00B753AD"/>
    <w:rsid w:val="00B771EE"/>
    <w:rsid w:val="00B801FE"/>
    <w:rsid w:val="00B81D75"/>
    <w:rsid w:val="00B8266E"/>
    <w:rsid w:val="00B84B57"/>
    <w:rsid w:val="00B85FE8"/>
    <w:rsid w:val="00B91528"/>
    <w:rsid w:val="00BA2287"/>
    <w:rsid w:val="00BA2482"/>
    <w:rsid w:val="00BC283D"/>
    <w:rsid w:val="00BC28CD"/>
    <w:rsid w:val="00BC3CD0"/>
    <w:rsid w:val="00BC5A81"/>
    <w:rsid w:val="00BC6176"/>
    <w:rsid w:val="00BC70DA"/>
    <w:rsid w:val="00BD6D2A"/>
    <w:rsid w:val="00BE20B2"/>
    <w:rsid w:val="00BF12A9"/>
    <w:rsid w:val="00BF4C54"/>
    <w:rsid w:val="00BF77F9"/>
    <w:rsid w:val="00BF7859"/>
    <w:rsid w:val="00C005A1"/>
    <w:rsid w:val="00C102BC"/>
    <w:rsid w:val="00C11781"/>
    <w:rsid w:val="00C14127"/>
    <w:rsid w:val="00C23A1B"/>
    <w:rsid w:val="00C26D8F"/>
    <w:rsid w:val="00C2707B"/>
    <w:rsid w:val="00C32E13"/>
    <w:rsid w:val="00C372FD"/>
    <w:rsid w:val="00C4037F"/>
    <w:rsid w:val="00C44867"/>
    <w:rsid w:val="00C47BA2"/>
    <w:rsid w:val="00C512FE"/>
    <w:rsid w:val="00C5212A"/>
    <w:rsid w:val="00C542CB"/>
    <w:rsid w:val="00C56111"/>
    <w:rsid w:val="00C56B24"/>
    <w:rsid w:val="00C57984"/>
    <w:rsid w:val="00C612E3"/>
    <w:rsid w:val="00C66C23"/>
    <w:rsid w:val="00C91AB7"/>
    <w:rsid w:val="00C9399A"/>
    <w:rsid w:val="00C95387"/>
    <w:rsid w:val="00CA5226"/>
    <w:rsid w:val="00CA5FDC"/>
    <w:rsid w:val="00CB230E"/>
    <w:rsid w:val="00CB4C9E"/>
    <w:rsid w:val="00CB5FCD"/>
    <w:rsid w:val="00CC0E5B"/>
    <w:rsid w:val="00CC2553"/>
    <w:rsid w:val="00CD0229"/>
    <w:rsid w:val="00CD057B"/>
    <w:rsid w:val="00CD777E"/>
    <w:rsid w:val="00CE5AE2"/>
    <w:rsid w:val="00CE6F50"/>
    <w:rsid w:val="00CF5741"/>
    <w:rsid w:val="00CF7031"/>
    <w:rsid w:val="00D009E8"/>
    <w:rsid w:val="00D00C6B"/>
    <w:rsid w:val="00D05445"/>
    <w:rsid w:val="00D11110"/>
    <w:rsid w:val="00D1605B"/>
    <w:rsid w:val="00D26F34"/>
    <w:rsid w:val="00D30E96"/>
    <w:rsid w:val="00D31482"/>
    <w:rsid w:val="00D332DA"/>
    <w:rsid w:val="00D36DCA"/>
    <w:rsid w:val="00D371FC"/>
    <w:rsid w:val="00D41086"/>
    <w:rsid w:val="00D45351"/>
    <w:rsid w:val="00D50F16"/>
    <w:rsid w:val="00D708EC"/>
    <w:rsid w:val="00D70D39"/>
    <w:rsid w:val="00D806AA"/>
    <w:rsid w:val="00D82BAD"/>
    <w:rsid w:val="00D8306A"/>
    <w:rsid w:val="00D835BC"/>
    <w:rsid w:val="00D8589C"/>
    <w:rsid w:val="00D86D16"/>
    <w:rsid w:val="00D87712"/>
    <w:rsid w:val="00D94D0D"/>
    <w:rsid w:val="00D957A8"/>
    <w:rsid w:val="00DA2554"/>
    <w:rsid w:val="00DA296C"/>
    <w:rsid w:val="00DA3E5C"/>
    <w:rsid w:val="00DA5472"/>
    <w:rsid w:val="00DB2578"/>
    <w:rsid w:val="00DB4226"/>
    <w:rsid w:val="00DB7F26"/>
    <w:rsid w:val="00DC4D2A"/>
    <w:rsid w:val="00DC7B88"/>
    <w:rsid w:val="00DC7DCA"/>
    <w:rsid w:val="00DD1674"/>
    <w:rsid w:val="00DD6220"/>
    <w:rsid w:val="00DE13C7"/>
    <w:rsid w:val="00DE7839"/>
    <w:rsid w:val="00DF0062"/>
    <w:rsid w:val="00DF0902"/>
    <w:rsid w:val="00DF0D5F"/>
    <w:rsid w:val="00DF7446"/>
    <w:rsid w:val="00E00C02"/>
    <w:rsid w:val="00E00DDF"/>
    <w:rsid w:val="00E039E1"/>
    <w:rsid w:val="00E05A36"/>
    <w:rsid w:val="00E06522"/>
    <w:rsid w:val="00E11ED9"/>
    <w:rsid w:val="00E16A92"/>
    <w:rsid w:val="00E16B1D"/>
    <w:rsid w:val="00E16DA8"/>
    <w:rsid w:val="00E1701C"/>
    <w:rsid w:val="00E2118F"/>
    <w:rsid w:val="00E21642"/>
    <w:rsid w:val="00E21A4F"/>
    <w:rsid w:val="00E21CBD"/>
    <w:rsid w:val="00E25DC1"/>
    <w:rsid w:val="00E30B6E"/>
    <w:rsid w:val="00E33846"/>
    <w:rsid w:val="00E355E2"/>
    <w:rsid w:val="00E37960"/>
    <w:rsid w:val="00E45658"/>
    <w:rsid w:val="00E51311"/>
    <w:rsid w:val="00E54A85"/>
    <w:rsid w:val="00E553F1"/>
    <w:rsid w:val="00E56290"/>
    <w:rsid w:val="00E579BE"/>
    <w:rsid w:val="00E62473"/>
    <w:rsid w:val="00E630A6"/>
    <w:rsid w:val="00E771F9"/>
    <w:rsid w:val="00E85EA6"/>
    <w:rsid w:val="00E872F5"/>
    <w:rsid w:val="00E9107D"/>
    <w:rsid w:val="00E96B79"/>
    <w:rsid w:val="00E96E55"/>
    <w:rsid w:val="00EA0F6F"/>
    <w:rsid w:val="00EA332A"/>
    <w:rsid w:val="00EA38ED"/>
    <w:rsid w:val="00EB0E3C"/>
    <w:rsid w:val="00EB3805"/>
    <w:rsid w:val="00EB4981"/>
    <w:rsid w:val="00EB6ADD"/>
    <w:rsid w:val="00EC0F9C"/>
    <w:rsid w:val="00ED3DD1"/>
    <w:rsid w:val="00EE3631"/>
    <w:rsid w:val="00EE565F"/>
    <w:rsid w:val="00EE6EA1"/>
    <w:rsid w:val="00EF176A"/>
    <w:rsid w:val="00EF21A9"/>
    <w:rsid w:val="00EF458B"/>
    <w:rsid w:val="00EF691B"/>
    <w:rsid w:val="00EF6D9E"/>
    <w:rsid w:val="00F0017A"/>
    <w:rsid w:val="00F15AFC"/>
    <w:rsid w:val="00F2721C"/>
    <w:rsid w:val="00F32AC1"/>
    <w:rsid w:val="00F35F29"/>
    <w:rsid w:val="00F37FC6"/>
    <w:rsid w:val="00F4066A"/>
    <w:rsid w:val="00F42E39"/>
    <w:rsid w:val="00F4513A"/>
    <w:rsid w:val="00F47028"/>
    <w:rsid w:val="00F6055F"/>
    <w:rsid w:val="00F6216E"/>
    <w:rsid w:val="00F65052"/>
    <w:rsid w:val="00F70AAD"/>
    <w:rsid w:val="00F7582A"/>
    <w:rsid w:val="00F75D78"/>
    <w:rsid w:val="00F81FFC"/>
    <w:rsid w:val="00F841E2"/>
    <w:rsid w:val="00F84AE5"/>
    <w:rsid w:val="00F84B4E"/>
    <w:rsid w:val="00F902AB"/>
    <w:rsid w:val="00F9305B"/>
    <w:rsid w:val="00F94370"/>
    <w:rsid w:val="00F94729"/>
    <w:rsid w:val="00F94D32"/>
    <w:rsid w:val="00F96E63"/>
    <w:rsid w:val="00FA325D"/>
    <w:rsid w:val="00FA51B3"/>
    <w:rsid w:val="00FA7247"/>
    <w:rsid w:val="00FB1D66"/>
    <w:rsid w:val="00FB3F0D"/>
    <w:rsid w:val="00FB5FCA"/>
    <w:rsid w:val="00FC4FF7"/>
    <w:rsid w:val="00FD0705"/>
    <w:rsid w:val="00FD0C56"/>
    <w:rsid w:val="00FE1EAA"/>
    <w:rsid w:val="00FE5712"/>
    <w:rsid w:val="00FF5E8A"/>
    <w:rsid w:val="00FF6287"/>
    <w:rsid w:val="00FF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B87AA-6C67-4EF4-935B-08C6B67B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66C23"/>
    <w:pPr>
      <w:autoSpaceDE w:val="0"/>
      <w:autoSpaceDN w:val="0"/>
      <w:adjustRightInd w:val="0"/>
      <w:spacing w:after="0" w:line="240" w:lineRule="auto"/>
    </w:pPr>
    <w:rPr>
      <w:rFonts w:ascii="Times New Roman" w:hAnsi="Times New Roman" w:cs="Times New Roman"/>
      <w:b/>
      <w:bCs/>
      <w:sz w:val="24"/>
      <w:szCs w:val="24"/>
    </w:rPr>
  </w:style>
  <w:style w:type="paragraph" w:styleId="a3">
    <w:name w:val="List Paragraph"/>
    <w:basedOn w:val="a"/>
    <w:uiPriority w:val="34"/>
    <w:qFormat/>
    <w:rsid w:val="00936CBF"/>
    <w:pPr>
      <w:ind w:left="720"/>
      <w:contextualSpacing/>
    </w:pPr>
  </w:style>
  <w:style w:type="paragraph" w:styleId="a4">
    <w:name w:val="Balloon Text"/>
    <w:basedOn w:val="a"/>
    <w:link w:val="a5"/>
    <w:uiPriority w:val="99"/>
    <w:semiHidden/>
    <w:unhideWhenUsed/>
    <w:rsid w:val="001E5B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5B8A"/>
    <w:rPr>
      <w:rFonts w:ascii="Tahoma" w:hAnsi="Tahoma" w:cs="Tahoma"/>
      <w:sz w:val="16"/>
      <w:szCs w:val="16"/>
    </w:rPr>
  </w:style>
  <w:style w:type="paragraph" w:styleId="a6">
    <w:name w:val="Body Text"/>
    <w:basedOn w:val="a"/>
    <w:link w:val="a7"/>
    <w:rsid w:val="00CD0229"/>
    <w:pPr>
      <w:spacing w:after="0" w:line="240" w:lineRule="auto"/>
      <w:jc w:val="center"/>
    </w:pPr>
    <w:rPr>
      <w:rFonts w:ascii="Times New Roman" w:eastAsia="Times New Roman" w:hAnsi="Times New Roman" w:cs="Times New Roman"/>
      <w:sz w:val="27"/>
      <w:szCs w:val="24"/>
      <w:lang w:eastAsia="ru-RU"/>
    </w:rPr>
  </w:style>
  <w:style w:type="character" w:customStyle="1" w:styleId="a7">
    <w:name w:val="Основной текст Знак"/>
    <w:basedOn w:val="a0"/>
    <w:link w:val="a6"/>
    <w:rsid w:val="00CD0229"/>
    <w:rPr>
      <w:rFonts w:ascii="Times New Roman" w:eastAsia="Times New Roman" w:hAnsi="Times New Roman" w:cs="Times New Roman"/>
      <w:sz w:val="27"/>
      <w:szCs w:val="24"/>
      <w:lang w:eastAsia="ru-RU"/>
    </w:rPr>
  </w:style>
  <w:style w:type="paragraph" w:styleId="a8">
    <w:name w:val="footnote text"/>
    <w:basedOn w:val="a"/>
    <w:link w:val="a9"/>
    <w:semiHidden/>
    <w:rsid w:val="009F232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9F2324"/>
    <w:rPr>
      <w:rFonts w:ascii="Times New Roman" w:eastAsia="Times New Roman" w:hAnsi="Times New Roman" w:cs="Times New Roman"/>
      <w:sz w:val="20"/>
      <w:szCs w:val="20"/>
      <w:lang w:eastAsia="ru-RU"/>
    </w:rPr>
  </w:style>
  <w:style w:type="character" w:styleId="aa">
    <w:name w:val="footnote reference"/>
    <w:basedOn w:val="a0"/>
    <w:semiHidden/>
    <w:rsid w:val="009F2324"/>
    <w:rPr>
      <w:vertAlign w:val="superscript"/>
    </w:rPr>
  </w:style>
  <w:style w:type="paragraph" w:customStyle="1" w:styleId="ConsPlusNormal">
    <w:name w:val="ConsPlusNormal"/>
    <w:rsid w:val="009F4F9E"/>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6A6906"/>
    <w:pPr>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unhideWhenUsed/>
    <w:rsid w:val="00CB4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31325">
      <w:bodyDiv w:val="1"/>
      <w:marLeft w:val="0"/>
      <w:marRight w:val="0"/>
      <w:marTop w:val="0"/>
      <w:marBottom w:val="0"/>
      <w:divBdr>
        <w:top w:val="none" w:sz="0" w:space="0" w:color="auto"/>
        <w:left w:val="none" w:sz="0" w:space="0" w:color="auto"/>
        <w:bottom w:val="none" w:sz="0" w:space="0" w:color="auto"/>
        <w:right w:val="none" w:sz="0" w:space="0" w:color="auto"/>
      </w:divBdr>
    </w:div>
    <w:div w:id="513805998">
      <w:bodyDiv w:val="1"/>
      <w:marLeft w:val="0"/>
      <w:marRight w:val="0"/>
      <w:marTop w:val="0"/>
      <w:marBottom w:val="0"/>
      <w:divBdr>
        <w:top w:val="none" w:sz="0" w:space="0" w:color="auto"/>
        <w:left w:val="none" w:sz="0" w:space="0" w:color="auto"/>
        <w:bottom w:val="none" w:sz="0" w:space="0" w:color="auto"/>
        <w:right w:val="none" w:sz="0" w:space="0" w:color="auto"/>
      </w:divBdr>
    </w:div>
    <w:div w:id="1032413126">
      <w:bodyDiv w:val="1"/>
      <w:marLeft w:val="0"/>
      <w:marRight w:val="0"/>
      <w:marTop w:val="0"/>
      <w:marBottom w:val="0"/>
      <w:divBdr>
        <w:top w:val="none" w:sz="0" w:space="0" w:color="auto"/>
        <w:left w:val="none" w:sz="0" w:space="0" w:color="auto"/>
        <w:bottom w:val="none" w:sz="0" w:space="0" w:color="auto"/>
        <w:right w:val="none" w:sz="0" w:space="0" w:color="auto"/>
      </w:divBdr>
    </w:div>
    <w:div w:id="2024626466">
      <w:bodyDiv w:val="1"/>
      <w:marLeft w:val="0"/>
      <w:marRight w:val="0"/>
      <w:marTop w:val="0"/>
      <w:marBottom w:val="0"/>
      <w:divBdr>
        <w:top w:val="none" w:sz="0" w:space="0" w:color="auto"/>
        <w:left w:val="none" w:sz="0" w:space="0" w:color="auto"/>
        <w:bottom w:val="none" w:sz="0" w:space="0" w:color="auto"/>
        <w:right w:val="none" w:sz="0" w:space="0" w:color="auto"/>
      </w:divBdr>
    </w:div>
    <w:div w:id="2040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8D5E87EF193A130CA246EB671CF77D1009194C8A8955A2220B5F0bC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555495F3050C6AF9245876D377804207A34D59FB80912DAC3EAA5C00A5qEM" TargetMode="External"/><Relationship Id="rId5" Type="http://schemas.openxmlformats.org/officeDocument/2006/relationships/webSettings" Target="webSettings.xml"/><Relationship Id="rId10" Type="http://schemas.openxmlformats.org/officeDocument/2006/relationships/hyperlink" Target="consultantplus://offline/ref=80555495F3050C6AF9245876D377804204AA455AF882912DAC3EAA5C00A5qEM" TargetMode="External"/><Relationship Id="rId4" Type="http://schemas.openxmlformats.org/officeDocument/2006/relationships/settings" Target="settings.xml"/><Relationship Id="rId9" Type="http://schemas.openxmlformats.org/officeDocument/2006/relationships/hyperlink" Target="consultantplus://offline/ref=80555495F3050C6AF9245876D377804207A34D59FB83912DAC3EAA5C00A5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12DF-F16E-4ECA-8BBE-7F48597D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5712</Words>
  <Characters>32559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Костарев Игорь Юрьевич</cp:lastModifiedBy>
  <cp:revision>2</cp:revision>
  <cp:lastPrinted>2018-04-27T10:29:00Z</cp:lastPrinted>
  <dcterms:created xsi:type="dcterms:W3CDTF">2018-06-07T05:38:00Z</dcterms:created>
  <dcterms:modified xsi:type="dcterms:W3CDTF">2018-06-07T05:38:00Z</dcterms:modified>
</cp:coreProperties>
</file>