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0854BE" w:rsidRPr="000854BE" w:rsidRDefault="000854B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54BE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AA75C9" w:rsidRDefault="00AA75C9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3EB3" w:rsidRDefault="00713EB3" w:rsidP="0071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_________</w:t>
      </w:r>
    </w:p>
    <w:p w:rsidR="00713EB3" w:rsidRPr="00713EB3" w:rsidRDefault="00713EB3" w:rsidP="0071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37" w:rsidRPr="000854BE" w:rsidRDefault="00EC5137" w:rsidP="00AD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0854BE" w:rsidRPr="000854BE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0854B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854BE" w:rsidRPr="000854BE">
        <w:rPr>
          <w:rFonts w:ascii="Times New Roman" w:hAnsi="Times New Roman" w:cs="Times New Roman"/>
          <w:b/>
          <w:i/>
          <w:sz w:val="28"/>
          <w:szCs w:val="28"/>
        </w:rPr>
        <w:t xml:space="preserve"> о территориальном общественном самоуправлении </w:t>
      </w:r>
      <w:r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округа, утвержденн</w:t>
      </w:r>
      <w:r w:rsid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F1576C"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Решением Думы Арамильского городского</w:t>
      </w:r>
      <w:r w:rsidR="00CC36C4"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1</w:t>
      </w:r>
      <w:r w:rsidR="000854BE"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января 2018 </w:t>
      </w:r>
      <w:r w:rsidR="00CC36C4"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года</w:t>
      </w:r>
      <w:r w:rsidR="000854BE" w:rsidRPr="00085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31/2</w:t>
      </w:r>
    </w:p>
    <w:bookmarkEnd w:id="0"/>
    <w:p w:rsidR="00EC5137" w:rsidRDefault="00EC5137" w:rsidP="00FD33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37" w:rsidRDefault="003A5A71" w:rsidP="00AD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51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EC5137" w:rsidRPr="00CC3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137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C5137">
        <w:rPr>
          <w:rFonts w:ascii="Times New Roman" w:hAnsi="Times New Roman" w:cs="Times New Roman"/>
          <w:sz w:val="28"/>
          <w:szCs w:val="28"/>
        </w:rPr>
        <w:t>2003</w:t>
      </w:r>
      <w:r w:rsidR="00CC3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13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854BE">
        <w:rPr>
          <w:rFonts w:ascii="Times New Roman" w:hAnsi="Times New Roman" w:cs="Times New Roman"/>
          <w:sz w:val="28"/>
          <w:szCs w:val="28"/>
        </w:rPr>
        <w:t>Областн</w:t>
      </w:r>
      <w:r w:rsidR="00CC36C4">
        <w:rPr>
          <w:rFonts w:ascii="Times New Roman" w:hAnsi="Times New Roman" w:cs="Times New Roman"/>
          <w:sz w:val="28"/>
          <w:szCs w:val="28"/>
        </w:rPr>
        <w:t>ым</w:t>
      </w:r>
      <w:r w:rsidR="00EC5137" w:rsidRPr="00EC51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54BE">
        <w:rPr>
          <w:rFonts w:ascii="Times New Roman" w:hAnsi="Times New Roman" w:cs="Times New Roman"/>
          <w:sz w:val="28"/>
          <w:szCs w:val="28"/>
        </w:rPr>
        <w:t>ом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B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BE">
        <w:rPr>
          <w:rFonts w:ascii="Times New Roman" w:hAnsi="Times New Roman" w:cs="Times New Roman"/>
          <w:sz w:val="28"/>
          <w:szCs w:val="28"/>
        </w:rPr>
        <w:t>1999 года № 4</w:t>
      </w:r>
      <w:r w:rsidR="00CC36C4">
        <w:rPr>
          <w:rFonts w:ascii="Times New Roman" w:hAnsi="Times New Roman" w:cs="Times New Roman"/>
          <w:sz w:val="28"/>
          <w:szCs w:val="28"/>
        </w:rPr>
        <w:t>-</w:t>
      </w:r>
      <w:r w:rsidR="000854BE">
        <w:rPr>
          <w:rFonts w:ascii="Times New Roman" w:hAnsi="Times New Roman" w:cs="Times New Roman"/>
          <w:sz w:val="28"/>
          <w:szCs w:val="28"/>
        </w:rPr>
        <w:t>О</w:t>
      </w:r>
      <w:r w:rsidR="00CC36C4">
        <w:rPr>
          <w:rFonts w:ascii="Times New Roman" w:hAnsi="Times New Roman" w:cs="Times New Roman"/>
          <w:sz w:val="28"/>
          <w:szCs w:val="28"/>
        </w:rPr>
        <w:t>З «</w:t>
      </w:r>
      <w:r w:rsidR="00EC5137" w:rsidRPr="00EC5137">
        <w:rPr>
          <w:rFonts w:ascii="Times New Roman" w:hAnsi="Times New Roman" w:cs="Times New Roman"/>
          <w:sz w:val="28"/>
          <w:szCs w:val="28"/>
        </w:rPr>
        <w:t>О</w:t>
      </w:r>
      <w:r w:rsidR="000854BE">
        <w:rPr>
          <w:rFonts w:ascii="Times New Roman" w:hAnsi="Times New Roman" w:cs="Times New Roman"/>
          <w:sz w:val="28"/>
          <w:szCs w:val="28"/>
        </w:rPr>
        <w:t xml:space="preserve"> правовых актах в Свердловской области</w:t>
      </w:r>
      <w:r w:rsidR="00CC36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</w:t>
      </w:r>
      <w:r w:rsidR="00EC5137">
        <w:rPr>
          <w:rFonts w:ascii="Times New Roman" w:hAnsi="Times New Roman" w:cs="Times New Roman"/>
          <w:sz w:val="28"/>
          <w:szCs w:val="28"/>
        </w:rPr>
        <w:t>Дума</w:t>
      </w:r>
      <w:r w:rsidR="00CC36C4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D33FE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CC36C4" w:rsidP="003A5A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0854BE">
        <w:rPr>
          <w:rFonts w:ascii="Times New Roman" w:hAnsi="Times New Roman"/>
          <w:sz w:val="28"/>
          <w:szCs w:val="28"/>
        </w:rPr>
        <w:t xml:space="preserve">Положение о </w:t>
      </w:r>
      <w:r w:rsidR="000854BE" w:rsidRPr="000854BE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="000854BE" w:rsidRPr="000854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2E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Арамильского городского округа от 1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31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5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A7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6C4" w:rsidRDefault="00CC36C4" w:rsidP="003A5A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8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C8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C8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C36C4" w:rsidRPr="00D67E9C" w:rsidRDefault="00CC36C4" w:rsidP="003A5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</w:t>
      </w:r>
      <w:r w:rsidR="00C844C8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в Арамильском городском округе являются</w:t>
      </w:r>
      <w:r w:rsidR="00F96074">
        <w:rPr>
          <w:rFonts w:ascii="Times New Roman" w:hAnsi="Times New Roman" w:cs="Times New Roman"/>
          <w:sz w:val="28"/>
          <w:szCs w:val="28"/>
        </w:rPr>
        <w:t>:</w:t>
      </w:r>
      <w:r w:rsidRPr="00D67E9C">
        <w:rPr>
          <w:rFonts w:ascii="Times New Roman" w:hAnsi="Times New Roman" w:cs="Times New Roman"/>
          <w:sz w:val="28"/>
          <w:szCs w:val="28"/>
        </w:rPr>
        <w:t>»;</w:t>
      </w:r>
    </w:p>
    <w:p w:rsidR="00CC36C4" w:rsidRDefault="003A5A71" w:rsidP="0020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36C4" w:rsidRPr="00D67E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02DE1">
        <w:rPr>
          <w:rFonts w:ascii="Times New Roman" w:hAnsi="Times New Roman" w:cs="Times New Roman"/>
          <w:sz w:val="28"/>
          <w:szCs w:val="28"/>
        </w:rPr>
        <w:t>3</w:t>
      </w:r>
      <w:r w:rsidR="00CC36C4" w:rsidRPr="00D67E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02DE1">
        <w:rPr>
          <w:rFonts w:ascii="Times New Roman" w:hAnsi="Times New Roman" w:cs="Times New Roman"/>
          <w:sz w:val="28"/>
          <w:szCs w:val="28"/>
        </w:rPr>
        <w:t>6</w:t>
      </w:r>
      <w:r w:rsidR="00CC36C4" w:rsidRPr="00D67E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DE1" w:rsidRDefault="00202DE1" w:rsidP="0020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Арамиль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 в </w:t>
      </w:r>
      <w:r w:rsidR="00355AA1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355AA1">
        <w:rPr>
          <w:rFonts w:ascii="Times New Roman" w:hAnsi="Times New Roman" w:cs="Times New Roman"/>
          <w:sz w:val="28"/>
          <w:szCs w:val="28"/>
        </w:rPr>
        <w:t>сячный срок со дня поступления заявления принимает решение об установ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355AA1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границ территории территориального общественного самоуправления либо предоставляет иной </w:t>
      </w:r>
      <w:r>
        <w:rPr>
          <w:rFonts w:ascii="Times New Roman" w:hAnsi="Times New Roman" w:cs="Times New Roman"/>
          <w:sz w:val="28"/>
          <w:szCs w:val="28"/>
        </w:rPr>
        <w:t>обоснованный вариант территории.».</w:t>
      </w:r>
    </w:p>
    <w:p w:rsidR="002E03DC" w:rsidRDefault="002E03DC" w:rsidP="00202DE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2D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в газете «Арамильские вести» и на официальном сайте Арамильского городского округа.</w:t>
      </w:r>
    </w:p>
    <w:p w:rsidR="002E03DC" w:rsidRDefault="002E03DC" w:rsidP="003A5A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Комиссию Думы Арамильского городского округа по </w:t>
      </w:r>
      <w:r w:rsidR="00202DE1">
        <w:rPr>
          <w:rFonts w:ascii="Times New Roman" w:hAnsi="Times New Roman" w:cs="Times New Roman"/>
          <w:sz w:val="28"/>
          <w:szCs w:val="28"/>
        </w:rPr>
        <w:t>местному самоуправлению, правовым вопросам и фактам рейдерства (Первухина Т.А</w:t>
      </w:r>
      <w:r>
        <w:rPr>
          <w:rFonts w:ascii="Times New Roman" w:hAnsi="Times New Roman" w:cs="Times New Roman"/>
          <w:sz w:val="28"/>
          <w:szCs w:val="28"/>
        </w:rPr>
        <w:t>.)</w:t>
      </w:r>
      <w:r w:rsidR="003A5A71">
        <w:rPr>
          <w:rFonts w:ascii="Times New Roman" w:hAnsi="Times New Roman" w:cs="Times New Roman"/>
          <w:sz w:val="28"/>
          <w:szCs w:val="28"/>
        </w:rPr>
        <w:t>.</w:t>
      </w:r>
    </w:p>
    <w:p w:rsidR="00CC36C4" w:rsidRPr="00D67E9C" w:rsidRDefault="00CC36C4" w:rsidP="003A5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D67E9C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117F3" w:rsidRDefault="00FD33FE" w:rsidP="003A5A71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</w:t>
      </w:r>
      <w:r w:rsidR="00AD6198">
        <w:rPr>
          <w:rFonts w:ascii="Times New Roman" w:hAnsi="Times New Roman"/>
          <w:sz w:val="28"/>
          <w:szCs w:val="28"/>
        </w:rPr>
        <w:t>уга</w:t>
      </w:r>
      <w:r w:rsidR="003A5A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С.П. Мезенова</w:t>
      </w:r>
    </w:p>
    <w:p w:rsidR="00C117F3" w:rsidRDefault="00C117F3" w:rsidP="003A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2B" w:rsidRDefault="00B8782B" w:rsidP="003A5A71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71" w:rsidRDefault="003A5A71" w:rsidP="003A5A71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71" w:rsidRDefault="003A5A71" w:rsidP="003A5A71">
      <w:pPr>
        <w:tabs>
          <w:tab w:val="left" w:pos="2325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В.Ю. Никитенко</w:t>
      </w:r>
    </w:p>
    <w:sectPr w:rsidR="003A5A71" w:rsidSect="003A5A71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9B" w:rsidRDefault="00BC6C9B" w:rsidP="0011547B">
      <w:pPr>
        <w:spacing w:after="0" w:line="240" w:lineRule="auto"/>
      </w:pPr>
      <w:r>
        <w:separator/>
      </w:r>
    </w:p>
  </w:endnote>
  <w:endnote w:type="continuationSeparator" w:id="0">
    <w:p w:rsidR="00BC6C9B" w:rsidRDefault="00BC6C9B" w:rsidP="001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9B" w:rsidRDefault="00BC6C9B" w:rsidP="0011547B">
      <w:pPr>
        <w:spacing w:after="0" w:line="240" w:lineRule="auto"/>
      </w:pPr>
      <w:r>
        <w:separator/>
      </w:r>
    </w:p>
  </w:footnote>
  <w:footnote w:type="continuationSeparator" w:id="0">
    <w:p w:rsidR="00BC6C9B" w:rsidRDefault="00BC6C9B" w:rsidP="0011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07258"/>
    <w:rsid w:val="00032A29"/>
    <w:rsid w:val="0003301C"/>
    <w:rsid w:val="00036676"/>
    <w:rsid w:val="00064DEC"/>
    <w:rsid w:val="000854BE"/>
    <w:rsid w:val="0008607F"/>
    <w:rsid w:val="000A1806"/>
    <w:rsid w:val="000D0967"/>
    <w:rsid w:val="0010468E"/>
    <w:rsid w:val="0011547B"/>
    <w:rsid w:val="0012270D"/>
    <w:rsid w:val="001A1749"/>
    <w:rsid w:val="001A783C"/>
    <w:rsid w:val="001D5549"/>
    <w:rsid w:val="00202DE1"/>
    <w:rsid w:val="00207C18"/>
    <w:rsid w:val="002529F8"/>
    <w:rsid w:val="0026205F"/>
    <w:rsid w:val="002E03DC"/>
    <w:rsid w:val="00321FB6"/>
    <w:rsid w:val="00355AA1"/>
    <w:rsid w:val="003642A0"/>
    <w:rsid w:val="00374F16"/>
    <w:rsid w:val="003A10F9"/>
    <w:rsid w:val="003A1D80"/>
    <w:rsid w:val="003A5A71"/>
    <w:rsid w:val="003C139E"/>
    <w:rsid w:val="00422D96"/>
    <w:rsid w:val="004454D4"/>
    <w:rsid w:val="0044710F"/>
    <w:rsid w:val="00490546"/>
    <w:rsid w:val="004A621A"/>
    <w:rsid w:val="004B11C1"/>
    <w:rsid w:val="004B2BE6"/>
    <w:rsid w:val="004B63B3"/>
    <w:rsid w:val="00506A38"/>
    <w:rsid w:val="00513AC3"/>
    <w:rsid w:val="00525D7B"/>
    <w:rsid w:val="005277B7"/>
    <w:rsid w:val="00540BCE"/>
    <w:rsid w:val="00541E9D"/>
    <w:rsid w:val="005A0948"/>
    <w:rsid w:val="005A670E"/>
    <w:rsid w:val="00615FEE"/>
    <w:rsid w:val="006253A6"/>
    <w:rsid w:val="00630B98"/>
    <w:rsid w:val="0064158B"/>
    <w:rsid w:val="00653AD3"/>
    <w:rsid w:val="006574A9"/>
    <w:rsid w:val="00677183"/>
    <w:rsid w:val="00693464"/>
    <w:rsid w:val="006D76A3"/>
    <w:rsid w:val="00713EB3"/>
    <w:rsid w:val="0072276A"/>
    <w:rsid w:val="00723321"/>
    <w:rsid w:val="0072560B"/>
    <w:rsid w:val="00733345"/>
    <w:rsid w:val="00753C68"/>
    <w:rsid w:val="0075653C"/>
    <w:rsid w:val="00767BF3"/>
    <w:rsid w:val="00775301"/>
    <w:rsid w:val="00782DA8"/>
    <w:rsid w:val="007B2965"/>
    <w:rsid w:val="007C00F6"/>
    <w:rsid w:val="007D6566"/>
    <w:rsid w:val="007E460C"/>
    <w:rsid w:val="007E4F1B"/>
    <w:rsid w:val="007F25C4"/>
    <w:rsid w:val="00840D91"/>
    <w:rsid w:val="0086766F"/>
    <w:rsid w:val="0087258D"/>
    <w:rsid w:val="008E09ED"/>
    <w:rsid w:val="00930771"/>
    <w:rsid w:val="00942AB3"/>
    <w:rsid w:val="00963740"/>
    <w:rsid w:val="009E5139"/>
    <w:rsid w:val="009E5A9F"/>
    <w:rsid w:val="00A37295"/>
    <w:rsid w:val="00A535C8"/>
    <w:rsid w:val="00A82A8E"/>
    <w:rsid w:val="00A97718"/>
    <w:rsid w:val="00AA4369"/>
    <w:rsid w:val="00AA75C9"/>
    <w:rsid w:val="00AB661E"/>
    <w:rsid w:val="00AD6198"/>
    <w:rsid w:val="00AD70C5"/>
    <w:rsid w:val="00AE0918"/>
    <w:rsid w:val="00AE3188"/>
    <w:rsid w:val="00AE6748"/>
    <w:rsid w:val="00AF5B2A"/>
    <w:rsid w:val="00AF758E"/>
    <w:rsid w:val="00B2008C"/>
    <w:rsid w:val="00B46A08"/>
    <w:rsid w:val="00B64CA1"/>
    <w:rsid w:val="00B66E06"/>
    <w:rsid w:val="00B75ED2"/>
    <w:rsid w:val="00B8782B"/>
    <w:rsid w:val="00BC6C9B"/>
    <w:rsid w:val="00BD2D69"/>
    <w:rsid w:val="00BF196F"/>
    <w:rsid w:val="00C117F3"/>
    <w:rsid w:val="00C44859"/>
    <w:rsid w:val="00C5546C"/>
    <w:rsid w:val="00C83912"/>
    <w:rsid w:val="00C844C8"/>
    <w:rsid w:val="00C853DF"/>
    <w:rsid w:val="00C91D5F"/>
    <w:rsid w:val="00C94D0B"/>
    <w:rsid w:val="00CA542C"/>
    <w:rsid w:val="00CC05A6"/>
    <w:rsid w:val="00CC2080"/>
    <w:rsid w:val="00CC36C4"/>
    <w:rsid w:val="00D152E4"/>
    <w:rsid w:val="00D35FAA"/>
    <w:rsid w:val="00D622EF"/>
    <w:rsid w:val="00D67E9C"/>
    <w:rsid w:val="00D770ED"/>
    <w:rsid w:val="00D812C8"/>
    <w:rsid w:val="00D81E21"/>
    <w:rsid w:val="00DA27F1"/>
    <w:rsid w:val="00DB3F32"/>
    <w:rsid w:val="00DB67F6"/>
    <w:rsid w:val="00DC3F73"/>
    <w:rsid w:val="00DE6442"/>
    <w:rsid w:val="00E00604"/>
    <w:rsid w:val="00E11E71"/>
    <w:rsid w:val="00E21778"/>
    <w:rsid w:val="00E30BEB"/>
    <w:rsid w:val="00E9745C"/>
    <w:rsid w:val="00EC5137"/>
    <w:rsid w:val="00EE2256"/>
    <w:rsid w:val="00EF0682"/>
    <w:rsid w:val="00EF2690"/>
    <w:rsid w:val="00F01A81"/>
    <w:rsid w:val="00F034D2"/>
    <w:rsid w:val="00F05D07"/>
    <w:rsid w:val="00F073E6"/>
    <w:rsid w:val="00F1576C"/>
    <w:rsid w:val="00F261AD"/>
    <w:rsid w:val="00F5435F"/>
    <w:rsid w:val="00F67F15"/>
    <w:rsid w:val="00F96074"/>
    <w:rsid w:val="00FA2093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2E77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47B"/>
  </w:style>
  <w:style w:type="paragraph" w:styleId="a9">
    <w:name w:val="footer"/>
    <w:basedOn w:val="a"/>
    <w:link w:val="aa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B"/>
  </w:style>
  <w:style w:type="paragraph" w:customStyle="1" w:styleId="ConsPlusNormal">
    <w:name w:val="ConsPlusNormal"/>
    <w:rsid w:val="00CC3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309003C3A3106D9C9D4E3AE1EF311A641320A3BA7CADBD9D020E30A55BD69CAD5181A767485EAA46CF0A5E0oE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A68-8A88-4572-B3BB-18E3F198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74</cp:revision>
  <cp:lastPrinted>2019-01-10T12:15:00Z</cp:lastPrinted>
  <dcterms:created xsi:type="dcterms:W3CDTF">2018-03-20T09:27:00Z</dcterms:created>
  <dcterms:modified xsi:type="dcterms:W3CDTF">2019-01-10T12:17:00Z</dcterms:modified>
</cp:coreProperties>
</file>