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850" w:rsidRPr="00D9468B" w:rsidRDefault="00840850" w:rsidP="00840850">
      <w:pPr>
        <w:spacing w:after="0" w:line="240" w:lineRule="auto"/>
        <w:jc w:val="center"/>
        <w:rPr>
          <w:rFonts w:ascii="Times New Roman" w:hAnsi="Times New Roman"/>
          <w:b/>
          <w:sz w:val="28"/>
          <w:szCs w:val="28"/>
        </w:rPr>
      </w:pPr>
      <w:r w:rsidRPr="00D9468B">
        <w:rPr>
          <w:rFonts w:ascii="Times New Roman" w:hAnsi="Times New Roman"/>
          <w:b/>
          <w:sz w:val="28"/>
          <w:szCs w:val="28"/>
        </w:rPr>
        <w:t>Проект</w:t>
      </w:r>
    </w:p>
    <w:p w:rsidR="00840850" w:rsidRDefault="00840850" w:rsidP="00840850">
      <w:pPr>
        <w:spacing w:after="0" w:line="240" w:lineRule="auto"/>
        <w:jc w:val="center"/>
        <w:rPr>
          <w:rFonts w:ascii="Times New Roman" w:hAnsi="Times New Roman"/>
          <w:b/>
          <w:sz w:val="28"/>
          <w:szCs w:val="28"/>
        </w:rPr>
      </w:pPr>
      <w:r>
        <w:rPr>
          <w:rFonts w:ascii="Times New Roman" w:hAnsi="Times New Roman"/>
          <w:b/>
          <w:sz w:val="28"/>
          <w:szCs w:val="28"/>
        </w:rPr>
        <w:t xml:space="preserve">Р о с </w:t>
      </w:r>
      <w:proofErr w:type="spellStart"/>
      <w:r>
        <w:rPr>
          <w:rFonts w:ascii="Times New Roman" w:hAnsi="Times New Roman"/>
          <w:b/>
          <w:sz w:val="28"/>
          <w:szCs w:val="28"/>
        </w:rPr>
        <w:t>с</w:t>
      </w:r>
      <w:proofErr w:type="spellEnd"/>
      <w:r>
        <w:rPr>
          <w:rFonts w:ascii="Times New Roman" w:hAnsi="Times New Roman"/>
          <w:b/>
          <w:sz w:val="28"/>
          <w:szCs w:val="28"/>
        </w:rPr>
        <w:t xml:space="preserve"> и й с к а я   Ф е д е р а ц и я</w:t>
      </w:r>
    </w:p>
    <w:p w:rsidR="00840850" w:rsidRPr="007F3220" w:rsidRDefault="00840850" w:rsidP="00840850">
      <w:pPr>
        <w:spacing w:after="0" w:line="240" w:lineRule="auto"/>
        <w:jc w:val="center"/>
        <w:rPr>
          <w:rFonts w:ascii="Times New Roman" w:hAnsi="Times New Roman"/>
          <w:b/>
          <w:sz w:val="72"/>
          <w:szCs w:val="72"/>
        </w:rPr>
      </w:pPr>
      <w:r w:rsidRPr="007F3220">
        <w:rPr>
          <w:rFonts w:ascii="Times New Roman" w:hAnsi="Times New Roman"/>
          <w:b/>
          <w:sz w:val="72"/>
          <w:szCs w:val="72"/>
        </w:rPr>
        <w:t xml:space="preserve">Р е ш е н и е </w:t>
      </w:r>
    </w:p>
    <w:p w:rsidR="00840850" w:rsidRDefault="00840850" w:rsidP="00840850">
      <w:pPr>
        <w:spacing w:after="0" w:line="240" w:lineRule="auto"/>
        <w:jc w:val="center"/>
        <w:rPr>
          <w:rFonts w:ascii="Times New Roman" w:hAnsi="Times New Roman"/>
          <w:b/>
          <w:sz w:val="40"/>
          <w:szCs w:val="40"/>
        </w:rPr>
      </w:pPr>
      <w:r w:rsidRPr="007F3220">
        <w:rPr>
          <w:rFonts w:ascii="Times New Roman" w:hAnsi="Times New Roman"/>
          <w:b/>
          <w:sz w:val="40"/>
          <w:szCs w:val="40"/>
        </w:rPr>
        <w:t>Думы Арамильского городского округа</w:t>
      </w:r>
    </w:p>
    <w:p w:rsidR="00840850" w:rsidRDefault="00840850" w:rsidP="00840850">
      <w:pPr>
        <w:spacing w:after="0" w:line="240" w:lineRule="auto"/>
        <w:rPr>
          <w:rFonts w:ascii="Times New Roman" w:hAnsi="Times New Roman"/>
          <w:sz w:val="28"/>
          <w:szCs w:val="28"/>
        </w:rPr>
      </w:pPr>
    </w:p>
    <w:p w:rsidR="00840850" w:rsidRPr="007F3220" w:rsidRDefault="00840850" w:rsidP="00840850">
      <w:pPr>
        <w:spacing w:after="0" w:line="240" w:lineRule="auto"/>
        <w:rPr>
          <w:rFonts w:ascii="Times New Roman" w:hAnsi="Times New Roman"/>
          <w:b/>
          <w:sz w:val="28"/>
          <w:szCs w:val="28"/>
        </w:rPr>
      </w:pPr>
    </w:p>
    <w:p w:rsidR="00840850" w:rsidRDefault="00344FAE" w:rsidP="00840850">
      <w:pPr>
        <w:spacing w:after="0" w:line="240" w:lineRule="auto"/>
        <w:jc w:val="center"/>
        <w:rPr>
          <w:rFonts w:ascii="Times New Roman" w:hAnsi="Times New Roman"/>
          <w:b/>
          <w:i/>
          <w:sz w:val="28"/>
          <w:szCs w:val="28"/>
        </w:rPr>
      </w:pPr>
      <w:r w:rsidRPr="00344FAE">
        <w:rPr>
          <w:rFonts w:ascii="Times New Roman" w:hAnsi="Times New Roman"/>
          <w:b/>
          <w:i/>
          <w:sz w:val="28"/>
          <w:szCs w:val="28"/>
        </w:rPr>
        <w:t>О результатах работы Регионального оператора по обращению с твердыми коммунальными отходами на территории Арамильского городского округа за 1 квартал 2019 года</w:t>
      </w:r>
    </w:p>
    <w:p w:rsidR="00344FAE" w:rsidRPr="00D730EF" w:rsidRDefault="00344FAE" w:rsidP="00840850">
      <w:pPr>
        <w:spacing w:after="0" w:line="240" w:lineRule="auto"/>
        <w:jc w:val="center"/>
        <w:rPr>
          <w:rFonts w:ascii="Times New Roman" w:hAnsi="Times New Roman"/>
          <w:b/>
          <w:i/>
          <w:sz w:val="28"/>
          <w:szCs w:val="28"/>
        </w:rPr>
      </w:pPr>
    </w:p>
    <w:p w:rsidR="00840850" w:rsidRPr="002E1AC3" w:rsidRDefault="00840850" w:rsidP="00840850">
      <w:pPr>
        <w:tabs>
          <w:tab w:val="left" w:pos="709"/>
        </w:tabs>
        <w:spacing w:after="0" w:line="240" w:lineRule="auto"/>
        <w:jc w:val="both"/>
        <w:rPr>
          <w:rFonts w:ascii="Times New Roman" w:hAnsi="Times New Roman"/>
          <w:b/>
          <w:i/>
          <w:sz w:val="28"/>
          <w:szCs w:val="28"/>
        </w:rPr>
      </w:pPr>
      <w:r>
        <w:rPr>
          <w:rFonts w:ascii="Times New Roman" w:hAnsi="Times New Roman"/>
          <w:sz w:val="28"/>
          <w:szCs w:val="28"/>
        </w:rPr>
        <w:t xml:space="preserve">         Заслушав и обсудив информацию </w:t>
      </w:r>
      <w:r w:rsidR="003A5EBE">
        <w:rPr>
          <w:rFonts w:ascii="Times New Roman" w:hAnsi="Times New Roman"/>
          <w:sz w:val="28"/>
          <w:szCs w:val="28"/>
        </w:rPr>
        <w:t>начальника Отдела</w:t>
      </w:r>
      <w:r w:rsidR="00445F8B">
        <w:rPr>
          <w:rFonts w:ascii="Times New Roman" w:hAnsi="Times New Roman"/>
          <w:sz w:val="28"/>
          <w:szCs w:val="28"/>
        </w:rPr>
        <w:t xml:space="preserve"> жилищно-коммунального хозяйства</w:t>
      </w:r>
      <w:r w:rsidR="003A5EBE">
        <w:rPr>
          <w:rFonts w:ascii="Times New Roman" w:hAnsi="Times New Roman"/>
          <w:sz w:val="28"/>
          <w:szCs w:val="28"/>
        </w:rPr>
        <w:t xml:space="preserve"> Муниципального бюджетного учреждения «</w:t>
      </w:r>
      <w:proofErr w:type="spellStart"/>
      <w:proofErr w:type="gramStart"/>
      <w:r w:rsidR="003A5EBE">
        <w:rPr>
          <w:rFonts w:ascii="Times New Roman" w:hAnsi="Times New Roman"/>
          <w:sz w:val="28"/>
          <w:szCs w:val="28"/>
        </w:rPr>
        <w:t>Арамильская</w:t>
      </w:r>
      <w:proofErr w:type="spellEnd"/>
      <w:proofErr w:type="gramEnd"/>
      <w:r w:rsidR="003A5EBE">
        <w:rPr>
          <w:rFonts w:ascii="Times New Roman" w:hAnsi="Times New Roman"/>
          <w:sz w:val="28"/>
          <w:szCs w:val="28"/>
        </w:rPr>
        <w:t xml:space="preserve"> служба заказчика»</w:t>
      </w:r>
      <w:r w:rsidR="000344E7">
        <w:rPr>
          <w:rFonts w:ascii="Times New Roman" w:hAnsi="Times New Roman"/>
          <w:sz w:val="28"/>
          <w:szCs w:val="28"/>
        </w:rPr>
        <w:t xml:space="preserve"> Лысенко А.В.</w:t>
      </w:r>
      <w:r>
        <w:rPr>
          <w:rFonts w:ascii="Times New Roman" w:hAnsi="Times New Roman"/>
          <w:sz w:val="28"/>
          <w:szCs w:val="28"/>
        </w:rPr>
        <w:t xml:space="preserve"> </w:t>
      </w:r>
      <w:r w:rsidR="00344FAE">
        <w:rPr>
          <w:rFonts w:ascii="Times New Roman" w:eastAsia="Times New Roman" w:hAnsi="Times New Roman" w:cs="Times New Roman"/>
          <w:sz w:val="28"/>
          <w:szCs w:val="28"/>
          <w:lang w:eastAsia="ru-RU"/>
        </w:rPr>
        <w:t>о результатах работы Регионального оператора по обращению с твердыми коммунальными отходами на территории Арамильского городского округа за 1 квартал 2019 года</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Дума Арамильского городского округа</w:t>
      </w:r>
    </w:p>
    <w:p w:rsidR="00840850" w:rsidRDefault="00840850" w:rsidP="00840850">
      <w:pPr>
        <w:spacing w:after="0" w:line="240" w:lineRule="auto"/>
        <w:jc w:val="both"/>
        <w:rPr>
          <w:rFonts w:ascii="Times New Roman" w:hAnsi="Times New Roman"/>
          <w:b/>
          <w:sz w:val="28"/>
          <w:szCs w:val="28"/>
        </w:rPr>
      </w:pPr>
    </w:p>
    <w:p w:rsidR="00840850" w:rsidRDefault="00840850" w:rsidP="00840850">
      <w:pPr>
        <w:spacing w:after="0" w:line="240" w:lineRule="auto"/>
        <w:jc w:val="both"/>
        <w:rPr>
          <w:rFonts w:ascii="Times New Roman" w:hAnsi="Times New Roman"/>
          <w:b/>
          <w:sz w:val="28"/>
          <w:szCs w:val="28"/>
        </w:rPr>
      </w:pPr>
      <w:r>
        <w:rPr>
          <w:rFonts w:ascii="Times New Roman" w:hAnsi="Times New Roman"/>
          <w:b/>
          <w:sz w:val="28"/>
          <w:szCs w:val="28"/>
        </w:rPr>
        <w:t>РЕШИЛА:</w:t>
      </w:r>
    </w:p>
    <w:p w:rsidR="00840850" w:rsidRDefault="00840850" w:rsidP="00840850">
      <w:pPr>
        <w:tabs>
          <w:tab w:val="left" w:pos="0"/>
        </w:tabs>
        <w:suppressAutoHyphens/>
        <w:spacing w:after="0" w:line="240" w:lineRule="auto"/>
        <w:jc w:val="both"/>
        <w:rPr>
          <w:rFonts w:ascii="Times New Roman" w:hAnsi="Times New Roman"/>
          <w:b/>
          <w:sz w:val="28"/>
          <w:szCs w:val="28"/>
        </w:rPr>
      </w:pPr>
    </w:p>
    <w:p w:rsidR="00840850" w:rsidRDefault="00840850" w:rsidP="00840850">
      <w:pPr>
        <w:tabs>
          <w:tab w:val="left" w:pos="0"/>
          <w:tab w:val="left" w:pos="709"/>
        </w:tabs>
        <w:suppressAutoHyphens/>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Информацию </w:t>
      </w:r>
      <w:r w:rsidRPr="009C234C">
        <w:rPr>
          <w:rFonts w:ascii="Times New Roman" w:hAnsi="Times New Roman"/>
          <w:sz w:val="28"/>
          <w:szCs w:val="28"/>
        </w:rPr>
        <w:t>«</w:t>
      </w:r>
      <w:r w:rsidR="00344FAE">
        <w:rPr>
          <w:rFonts w:ascii="Times New Roman" w:eastAsia="Times New Roman" w:hAnsi="Times New Roman" w:cs="Times New Roman"/>
          <w:sz w:val="28"/>
          <w:szCs w:val="28"/>
          <w:lang w:eastAsia="ru-RU"/>
        </w:rPr>
        <w:t>О результатах работы Регионального оператора по обращению с твердыми коммунальными отходами на территории Арамильского городского округа за 1 квартал 2019 года</w:t>
      </w:r>
      <w:r w:rsidRPr="009C234C">
        <w:rPr>
          <w:rFonts w:ascii="Times New Roman" w:hAnsi="Times New Roman"/>
          <w:sz w:val="28"/>
          <w:szCs w:val="28"/>
        </w:rPr>
        <w:t>»</w:t>
      </w:r>
      <w:r w:rsidR="0011565E">
        <w:rPr>
          <w:rFonts w:ascii="Times New Roman" w:hAnsi="Times New Roman"/>
          <w:sz w:val="28"/>
          <w:szCs w:val="28"/>
        </w:rPr>
        <w:t xml:space="preserve"> принять к сведению (Приложение</w:t>
      </w:r>
      <w:r>
        <w:rPr>
          <w:rFonts w:ascii="Times New Roman" w:hAnsi="Times New Roman"/>
          <w:sz w:val="28"/>
          <w:szCs w:val="28"/>
        </w:rPr>
        <w:t>).</w:t>
      </w:r>
    </w:p>
    <w:p w:rsidR="00840850" w:rsidRDefault="00840850" w:rsidP="00840850">
      <w:pPr>
        <w:spacing w:after="0" w:line="240" w:lineRule="auto"/>
        <w:jc w:val="both"/>
        <w:rPr>
          <w:rFonts w:ascii="Times New Roman" w:hAnsi="Times New Roman"/>
          <w:sz w:val="28"/>
          <w:szCs w:val="28"/>
        </w:rPr>
      </w:pPr>
    </w:p>
    <w:p w:rsidR="00840850" w:rsidRDefault="00840850" w:rsidP="00840850">
      <w:pPr>
        <w:spacing w:after="0" w:line="240" w:lineRule="auto"/>
        <w:jc w:val="both"/>
        <w:rPr>
          <w:rFonts w:ascii="Times New Roman" w:hAnsi="Times New Roman"/>
          <w:sz w:val="28"/>
          <w:szCs w:val="28"/>
        </w:rPr>
      </w:pPr>
    </w:p>
    <w:p w:rsidR="00840850" w:rsidRDefault="00840850" w:rsidP="00840850">
      <w:pPr>
        <w:spacing w:after="0" w:line="240" w:lineRule="auto"/>
        <w:jc w:val="both"/>
        <w:rPr>
          <w:rFonts w:ascii="Times New Roman" w:hAnsi="Times New Roman"/>
          <w:sz w:val="28"/>
          <w:szCs w:val="28"/>
        </w:rPr>
      </w:pPr>
    </w:p>
    <w:p w:rsidR="00840850" w:rsidRDefault="00840850" w:rsidP="00840850">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spellStart"/>
      <w:r w:rsidR="00657CAE">
        <w:rPr>
          <w:rFonts w:ascii="Times New Roman" w:hAnsi="Times New Roman"/>
          <w:sz w:val="28"/>
          <w:szCs w:val="28"/>
        </w:rPr>
        <w:t>И.о</w:t>
      </w:r>
      <w:proofErr w:type="spellEnd"/>
      <w:r w:rsidR="00657CAE">
        <w:rPr>
          <w:rFonts w:ascii="Times New Roman" w:hAnsi="Times New Roman"/>
          <w:sz w:val="28"/>
          <w:szCs w:val="28"/>
        </w:rPr>
        <w:t>. п</w:t>
      </w:r>
      <w:r>
        <w:rPr>
          <w:rFonts w:ascii="Times New Roman" w:hAnsi="Times New Roman"/>
          <w:sz w:val="28"/>
          <w:szCs w:val="28"/>
        </w:rPr>
        <w:t xml:space="preserve">редседатель Думы </w:t>
      </w:r>
    </w:p>
    <w:p w:rsidR="00840850" w:rsidRDefault="00840850" w:rsidP="00840850">
      <w:pPr>
        <w:spacing w:after="0"/>
        <w:rPr>
          <w:rFonts w:ascii="Times New Roman" w:hAnsi="Times New Roman" w:cs="Times New Roman"/>
          <w:sz w:val="28"/>
          <w:szCs w:val="28"/>
        </w:rPr>
      </w:pPr>
      <w:r>
        <w:rPr>
          <w:rFonts w:ascii="Times New Roman" w:hAnsi="Times New Roman"/>
          <w:sz w:val="28"/>
          <w:szCs w:val="28"/>
        </w:rPr>
        <w:t>Арамильского городского округа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657CAE">
        <w:rPr>
          <w:rFonts w:ascii="Times New Roman" w:hAnsi="Times New Roman"/>
          <w:sz w:val="28"/>
          <w:szCs w:val="28"/>
        </w:rPr>
        <w:t xml:space="preserve">    </w:t>
      </w:r>
      <w:r>
        <w:rPr>
          <w:rFonts w:ascii="Times New Roman" w:hAnsi="Times New Roman"/>
          <w:sz w:val="28"/>
          <w:szCs w:val="28"/>
        </w:rPr>
        <w:t xml:space="preserve"> С.</w:t>
      </w:r>
      <w:r w:rsidR="00657CAE">
        <w:rPr>
          <w:rFonts w:ascii="Times New Roman" w:hAnsi="Times New Roman"/>
          <w:sz w:val="28"/>
          <w:szCs w:val="28"/>
        </w:rPr>
        <w:t>Ю</w:t>
      </w:r>
      <w:r>
        <w:rPr>
          <w:rFonts w:ascii="Times New Roman" w:hAnsi="Times New Roman"/>
          <w:sz w:val="28"/>
          <w:szCs w:val="28"/>
        </w:rPr>
        <w:t xml:space="preserve">. </w:t>
      </w:r>
      <w:r w:rsidR="00657CAE">
        <w:rPr>
          <w:rFonts w:ascii="Times New Roman" w:hAnsi="Times New Roman"/>
          <w:sz w:val="28"/>
          <w:szCs w:val="28"/>
        </w:rPr>
        <w:t>Ипатов</w:t>
      </w:r>
    </w:p>
    <w:p w:rsidR="00840850" w:rsidRDefault="00840850" w:rsidP="00840850">
      <w:pPr>
        <w:spacing w:after="0"/>
        <w:rPr>
          <w:rFonts w:ascii="Times New Roman" w:hAnsi="Times New Roman" w:cs="Times New Roman"/>
          <w:sz w:val="28"/>
          <w:szCs w:val="28"/>
        </w:rPr>
      </w:pPr>
    </w:p>
    <w:p w:rsidR="00840850" w:rsidRDefault="00840850" w:rsidP="00840850">
      <w:pPr>
        <w:spacing w:after="0"/>
        <w:rPr>
          <w:rFonts w:ascii="Times New Roman" w:hAnsi="Times New Roman" w:cs="Times New Roman"/>
          <w:sz w:val="28"/>
          <w:szCs w:val="28"/>
        </w:rPr>
      </w:pPr>
    </w:p>
    <w:p w:rsidR="00840850" w:rsidRDefault="00840850" w:rsidP="00840850">
      <w:pPr>
        <w:spacing w:after="0"/>
        <w:rPr>
          <w:rFonts w:ascii="Times New Roman" w:hAnsi="Times New Roman" w:cs="Times New Roman"/>
          <w:sz w:val="28"/>
          <w:szCs w:val="28"/>
        </w:rPr>
      </w:pPr>
    </w:p>
    <w:p w:rsidR="00840850" w:rsidRDefault="00840850" w:rsidP="00840850">
      <w:pPr>
        <w:tabs>
          <w:tab w:val="left" w:pos="1515"/>
        </w:tabs>
        <w:rPr>
          <w:rFonts w:ascii="Times New Roman" w:hAnsi="Times New Roman" w:cs="Times New Roman"/>
          <w:sz w:val="28"/>
          <w:szCs w:val="28"/>
        </w:rPr>
      </w:pPr>
    </w:p>
    <w:p w:rsidR="0085142B" w:rsidRDefault="0085142B" w:rsidP="00840850">
      <w:pPr>
        <w:tabs>
          <w:tab w:val="left" w:pos="1515"/>
        </w:tabs>
        <w:rPr>
          <w:rFonts w:ascii="Times New Roman" w:hAnsi="Times New Roman" w:cs="Times New Roman"/>
          <w:sz w:val="28"/>
          <w:szCs w:val="28"/>
        </w:rPr>
      </w:pPr>
    </w:p>
    <w:p w:rsidR="0085142B" w:rsidRPr="0085142B" w:rsidRDefault="0085142B" w:rsidP="0085142B">
      <w:pPr>
        <w:rPr>
          <w:rFonts w:ascii="Times New Roman" w:hAnsi="Times New Roman" w:cs="Times New Roman"/>
          <w:sz w:val="28"/>
          <w:szCs w:val="28"/>
        </w:rPr>
      </w:pPr>
    </w:p>
    <w:p w:rsidR="0085142B" w:rsidRPr="0085142B" w:rsidRDefault="0085142B" w:rsidP="0085142B">
      <w:pPr>
        <w:rPr>
          <w:rFonts w:ascii="Times New Roman" w:hAnsi="Times New Roman" w:cs="Times New Roman"/>
          <w:sz w:val="28"/>
          <w:szCs w:val="28"/>
        </w:rPr>
      </w:pPr>
    </w:p>
    <w:p w:rsidR="0085142B" w:rsidRPr="0085142B" w:rsidRDefault="0085142B" w:rsidP="0085142B">
      <w:pPr>
        <w:rPr>
          <w:rFonts w:ascii="Times New Roman" w:hAnsi="Times New Roman" w:cs="Times New Roman"/>
          <w:sz w:val="28"/>
          <w:szCs w:val="28"/>
        </w:rPr>
      </w:pPr>
    </w:p>
    <w:p w:rsidR="0085142B" w:rsidRDefault="0085142B" w:rsidP="0085142B">
      <w:pPr>
        <w:rPr>
          <w:rFonts w:ascii="Times New Roman" w:hAnsi="Times New Roman" w:cs="Times New Roman"/>
          <w:sz w:val="28"/>
          <w:szCs w:val="28"/>
        </w:rPr>
      </w:pPr>
    </w:p>
    <w:p w:rsidR="00840850" w:rsidRDefault="0085142B" w:rsidP="0085142B">
      <w:pPr>
        <w:tabs>
          <w:tab w:val="left" w:pos="2325"/>
        </w:tabs>
        <w:rPr>
          <w:rFonts w:ascii="Times New Roman" w:hAnsi="Times New Roman" w:cs="Times New Roman"/>
          <w:sz w:val="28"/>
          <w:szCs w:val="28"/>
        </w:rPr>
      </w:pPr>
      <w:r>
        <w:rPr>
          <w:rFonts w:ascii="Times New Roman" w:hAnsi="Times New Roman" w:cs="Times New Roman"/>
          <w:sz w:val="28"/>
          <w:szCs w:val="28"/>
        </w:rPr>
        <w:tab/>
      </w:r>
    </w:p>
    <w:p w:rsidR="0025166D" w:rsidRDefault="0025166D" w:rsidP="0085142B">
      <w:pPr>
        <w:tabs>
          <w:tab w:val="left" w:pos="2325"/>
        </w:tabs>
        <w:rPr>
          <w:rFonts w:ascii="Times New Roman" w:hAnsi="Times New Roman" w:cs="Times New Roman"/>
          <w:sz w:val="28"/>
          <w:szCs w:val="28"/>
        </w:rPr>
      </w:pPr>
      <w:bookmarkStart w:id="0" w:name="_GoBack"/>
      <w:bookmarkEnd w:id="0"/>
    </w:p>
    <w:p w:rsidR="003F146B" w:rsidRDefault="003F146B" w:rsidP="003F146B">
      <w:pPr>
        <w:spacing w:after="0"/>
        <w:jc w:val="right"/>
        <w:rPr>
          <w:rFonts w:ascii="Times New Roman" w:hAnsi="Times New Roman" w:cs="Times New Roman"/>
          <w:sz w:val="28"/>
          <w:szCs w:val="28"/>
        </w:rPr>
      </w:pPr>
      <w:r>
        <w:rPr>
          <w:rFonts w:ascii="Times New Roman" w:hAnsi="Times New Roman" w:cs="Times New Roman"/>
          <w:sz w:val="28"/>
          <w:szCs w:val="28"/>
        </w:rPr>
        <w:t xml:space="preserve">Приложение №1  </w:t>
      </w:r>
    </w:p>
    <w:p w:rsidR="003F146B" w:rsidRDefault="003F146B" w:rsidP="003F146B">
      <w:pPr>
        <w:spacing w:after="0"/>
        <w:jc w:val="right"/>
        <w:rPr>
          <w:rFonts w:ascii="Times New Roman" w:hAnsi="Times New Roman" w:cs="Times New Roman"/>
          <w:sz w:val="28"/>
          <w:szCs w:val="28"/>
        </w:rPr>
      </w:pPr>
      <w:r>
        <w:rPr>
          <w:rFonts w:ascii="Times New Roman" w:hAnsi="Times New Roman" w:cs="Times New Roman"/>
          <w:sz w:val="28"/>
          <w:szCs w:val="28"/>
        </w:rPr>
        <w:t xml:space="preserve">к Решению Думы Арамильского </w:t>
      </w:r>
    </w:p>
    <w:p w:rsidR="003F146B" w:rsidRDefault="003F146B" w:rsidP="003F146B">
      <w:pPr>
        <w:spacing w:after="0"/>
        <w:jc w:val="right"/>
        <w:rPr>
          <w:rFonts w:ascii="Times New Roman" w:hAnsi="Times New Roman" w:cs="Times New Roman"/>
          <w:sz w:val="28"/>
          <w:szCs w:val="28"/>
        </w:rPr>
      </w:pPr>
      <w:r>
        <w:rPr>
          <w:rFonts w:ascii="Times New Roman" w:hAnsi="Times New Roman" w:cs="Times New Roman"/>
          <w:sz w:val="28"/>
          <w:szCs w:val="28"/>
        </w:rPr>
        <w:t xml:space="preserve">городского округа </w:t>
      </w:r>
    </w:p>
    <w:p w:rsidR="003F146B" w:rsidRDefault="003F146B" w:rsidP="003F146B">
      <w:pPr>
        <w:spacing w:after="0"/>
        <w:jc w:val="right"/>
        <w:rPr>
          <w:rFonts w:ascii="Times New Roman" w:hAnsi="Times New Roman" w:cs="Times New Roman"/>
          <w:sz w:val="28"/>
          <w:szCs w:val="28"/>
        </w:rPr>
      </w:pPr>
      <w:r>
        <w:rPr>
          <w:rFonts w:ascii="Times New Roman" w:hAnsi="Times New Roman" w:cs="Times New Roman"/>
          <w:sz w:val="28"/>
          <w:szCs w:val="28"/>
        </w:rPr>
        <w:t>№_________от________</w:t>
      </w:r>
    </w:p>
    <w:p w:rsidR="003F146B" w:rsidRDefault="003F146B" w:rsidP="003F146B">
      <w:pPr>
        <w:spacing w:after="0"/>
        <w:jc w:val="right"/>
        <w:rPr>
          <w:rFonts w:ascii="Times New Roman" w:hAnsi="Times New Roman" w:cs="Times New Roman"/>
          <w:sz w:val="28"/>
          <w:szCs w:val="28"/>
        </w:rPr>
      </w:pPr>
    </w:p>
    <w:p w:rsidR="003F146B" w:rsidRPr="008364FD" w:rsidRDefault="003F146B" w:rsidP="003F146B">
      <w:pPr>
        <w:spacing w:after="0"/>
        <w:jc w:val="center"/>
        <w:rPr>
          <w:rFonts w:ascii="Times New Roman" w:hAnsi="Times New Roman" w:cs="Times New Roman"/>
          <w:sz w:val="28"/>
          <w:szCs w:val="28"/>
        </w:rPr>
      </w:pPr>
      <w:r w:rsidRPr="008364FD">
        <w:rPr>
          <w:rFonts w:ascii="Times New Roman" w:hAnsi="Times New Roman" w:cs="Times New Roman"/>
          <w:sz w:val="28"/>
          <w:szCs w:val="28"/>
        </w:rPr>
        <w:t>Информация</w:t>
      </w:r>
    </w:p>
    <w:p w:rsidR="003F146B" w:rsidRDefault="00344FAE" w:rsidP="00344FAE">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результатах работы Регионального оператора по обращению с твердыми коммунальными отходами на территории Арамильского городского округа за              1 квартал 2019 года</w:t>
      </w:r>
    </w:p>
    <w:p w:rsidR="00344FAE" w:rsidRDefault="00344FAE" w:rsidP="00344FAE">
      <w:pPr>
        <w:tabs>
          <w:tab w:val="left" w:pos="8540"/>
        </w:tabs>
        <w:spacing w:after="0"/>
        <w:ind w:firstLine="709"/>
        <w:jc w:val="both"/>
        <w:rPr>
          <w:rFonts w:ascii="Times New Roman" w:hAnsi="Times New Roman" w:cs="Times New Roman"/>
          <w:sz w:val="28"/>
          <w:szCs w:val="28"/>
        </w:rPr>
      </w:pPr>
    </w:p>
    <w:p w:rsidR="00344FAE" w:rsidRPr="005703C6" w:rsidRDefault="00344FAE" w:rsidP="007C591A">
      <w:pPr>
        <w:autoSpaceDE w:val="0"/>
        <w:autoSpaceDN w:val="0"/>
        <w:adjustRightInd w:val="0"/>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8"/>
        </w:rPr>
        <w:t xml:space="preserve">На основании </w:t>
      </w:r>
      <w:r w:rsidRPr="005703C6">
        <w:rPr>
          <w:rFonts w:ascii="Times New Roman" w:hAnsi="Times New Roman" w:cs="Times New Roman"/>
          <w:sz w:val="28"/>
          <w:szCs w:val="28"/>
        </w:rPr>
        <w:t>Федерального закона от 24.06.1998 № 89-ФЗ «Об отходах производства и потребления»</w:t>
      </w:r>
      <w:r>
        <w:t xml:space="preserve"> </w:t>
      </w:r>
      <w:r w:rsidRPr="009F3BEE">
        <w:rPr>
          <w:rFonts w:ascii="Times New Roman" w:hAnsi="Times New Roman" w:cs="Times New Roman"/>
          <w:sz w:val="28"/>
          <w:szCs w:val="28"/>
        </w:rPr>
        <w:t xml:space="preserve">и </w:t>
      </w:r>
      <w:r>
        <w:rPr>
          <w:rFonts w:ascii="Times New Roman" w:hAnsi="Times New Roman" w:cs="Times New Roman"/>
          <w:sz w:val="28"/>
          <w:szCs w:val="28"/>
        </w:rPr>
        <w:t>Постановления</w:t>
      </w:r>
      <w:r w:rsidRPr="009F3BEE">
        <w:rPr>
          <w:rFonts w:ascii="Times New Roman" w:hAnsi="Times New Roman" w:cs="Times New Roman"/>
          <w:sz w:val="28"/>
          <w:szCs w:val="28"/>
        </w:rPr>
        <w:t xml:space="preserve"> </w:t>
      </w:r>
      <w:r>
        <w:rPr>
          <w:rFonts w:ascii="Times New Roman" w:hAnsi="Times New Roman" w:cs="Times New Roman"/>
          <w:sz w:val="28"/>
          <w:szCs w:val="28"/>
        </w:rPr>
        <w:t>Правительства РФ от 12.11.2016 № 1156 «</w:t>
      </w:r>
      <w:r w:rsidRPr="009F3BEE">
        <w:rPr>
          <w:rFonts w:ascii="Times New Roman" w:hAnsi="Times New Roman" w:cs="Times New Roman"/>
          <w:sz w:val="28"/>
          <w:szCs w:val="28"/>
        </w:rPr>
        <w:t>Об обращении с твердыми коммунальными отходами и внесении изменения в постановление Правительства Российской Ф</w:t>
      </w:r>
      <w:r>
        <w:rPr>
          <w:rFonts w:ascii="Times New Roman" w:hAnsi="Times New Roman" w:cs="Times New Roman"/>
          <w:sz w:val="28"/>
          <w:szCs w:val="28"/>
        </w:rPr>
        <w:t>едерации от 25 августа 2008 г. № 641»</w:t>
      </w:r>
      <w:r w:rsidRPr="009F3BEE">
        <w:rPr>
          <w:rFonts w:ascii="Times New Roman" w:hAnsi="Times New Roman" w:cs="Times New Roman"/>
          <w:sz w:val="28"/>
          <w:szCs w:val="28"/>
        </w:rPr>
        <w:t xml:space="preserve"> (вместе с </w:t>
      </w:r>
      <w:r>
        <w:rPr>
          <w:rFonts w:ascii="Times New Roman" w:hAnsi="Times New Roman" w:cs="Times New Roman"/>
          <w:sz w:val="28"/>
          <w:szCs w:val="28"/>
        </w:rPr>
        <w:t>«</w:t>
      </w:r>
      <w:r w:rsidRPr="009F3BEE">
        <w:rPr>
          <w:rFonts w:ascii="Times New Roman" w:hAnsi="Times New Roman" w:cs="Times New Roman"/>
          <w:sz w:val="28"/>
          <w:szCs w:val="28"/>
        </w:rPr>
        <w:t xml:space="preserve">Правилами обращения с </w:t>
      </w:r>
      <w:r>
        <w:rPr>
          <w:rFonts w:ascii="Times New Roman" w:hAnsi="Times New Roman" w:cs="Times New Roman"/>
          <w:sz w:val="28"/>
          <w:szCs w:val="28"/>
        </w:rPr>
        <w:t>твердыми коммунальными отходами»</w:t>
      </w:r>
      <w:r w:rsidRPr="009F3BEE">
        <w:rPr>
          <w:rFonts w:ascii="Times New Roman" w:hAnsi="Times New Roman" w:cs="Times New Roman"/>
          <w:sz w:val="28"/>
          <w:szCs w:val="28"/>
        </w:rPr>
        <w:t>)</w:t>
      </w:r>
      <w:r w:rsidRPr="005703C6">
        <w:rPr>
          <w:rFonts w:ascii="Times New Roman" w:hAnsi="Times New Roman" w:cs="Times New Roman"/>
          <w:sz w:val="28"/>
          <w:szCs w:val="24"/>
        </w:rPr>
        <w:t xml:space="preserve"> утверждены следующие понятия:</w:t>
      </w:r>
    </w:p>
    <w:p w:rsidR="00344FAE" w:rsidRPr="005703C6" w:rsidRDefault="00344FAE" w:rsidP="007C591A">
      <w:pPr>
        <w:autoSpaceDE w:val="0"/>
        <w:autoSpaceDN w:val="0"/>
        <w:adjustRightInd w:val="0"/>
        <w:spacing w:after="0" w:line="240" w:lineRule="auto"/>
        <w:ind w:firstLine="708"/>
        <w:jc w:val="both"/>
        <w:rPr>
          <w:rFonts w:ascii="Times New Roman" w:hAnsi="Times New Roman" w:cs="Times New Roman"/>
          <w:sz w:val="28"/>
          <w:szCs w:val="24"/>
        </w:rPr>
      </w:pPr>
      <w:r w:rsidRPr="005703C6">
        <w:rPr>
          <w:rFonts w:ascii="Times New Roman" w:hAnsi="Times New Roman" w:cs="Times New Roman"/>
          <w:sz w:val="28"/>
          <w:szCs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
    <w:p w:rsidR="00344FAE" w:rsidRDefault="00344FAE" w:rsidP="007C591A">
      <w:pPr>
        <w:autoSpaceDE w:val="0"/>
        <w:autoSpaceDN w:val="0"/>
        <w:adjustRightInd w:val="0"/>
        <w:spacing w:after="0" w:line="240" w:lineRule="auto"/>
        <w:ind w:firstLine="708"/>
        <w:jc w:val="both"/>
        <w:rPr>
          <w:rFonts w:ascii="Times New Roman" w:hAnsi="Times New Roman" w:cs="Times New Roman"/>
          <w:sz w:val="28"/>
          <w:szCs w:val="28"/>
        </w:rPr>
      </w:pPr>
      <w:r w:rsidRPr="005703C6">
        <w:rPr>
          <w:rFonts w:ascii="Times New Roman" w:hAnsi="Times New Roman" w:cs="Times New Roman"/>
          <w:sz w:val="28"/>
          <w:szCs w:val="28"/>
        </w:rP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w:t>
      </w:r>
      <w:r>
        <w:rPr>
          <w:rFonts w:ascii="Times New Roman" w:hAnsi="Times New Roman" w:cs="Times New Roman"/>
          <w:sz w:val="28"/>
          <w:szCs w:val="28"/>
        </w:rPr>
        <w:t>льности регионального оператора.</w:t>
      </w:r>
    </w:p>
    <w:p w:rsidR="00344FAE" w:rsidRPr="005703C6" w:rsidRDefault="00344FAE" w:rsidP="007C591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Потребитель</w:t>
      </w:r>
      <w:r w:rsidRPr="009F3BEE">
        <w:rPr>
          <w:rFonts w:ascii="Times New Roman" w:hAnsi="Times New Roman" w:cs="Times New Roman"/>
          <w:sz w:val="28"/>
          <w:szCs w:val="28"/>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w:t>
      </w:r>
      <w:r>
        <w:rPr>
          <w:rFonts w:ascii="Times New Roman" w:hAnsi="Times New Roman" w:cs="Times New Roman"/>
          <w:sz w:val="28"/>
          <w:szCs w:val="28"/>
        </w:rPr>
        <w:t>твердыми коммунальными отходами.</w:t>
      </w:r>
    </w:p>
    <w:p w:rsidR="00344FAE" w:rsidRDefault="00344FAE" w:rsidP="007C591A">
      <w:pPr>
        <w:autoSpaceDE w:val="0"/>
        <w:autoSpaceDN w:val="0"/>
        <w:adjustRightInd w:val="0"/>
        <w:spacing w:after="0" w:line="240" w:lineRule="auto"/>
        <w:ind w:firstLine="708"/>
        <w:jc w:val="both"/>
        <w:rPr>
          <w:rFonts w:ascii="Times New Roman" w:hAnsi="Times New Roman" w:cs="Times New Roman"/>
          <w:sz w:val="28"/>
          <w:szCs w:val="28"/>
        </w:rPr>
      </w:pPr>
      <w:r w:rsidRPr="00D81A7E">
        <w:rPr>
          <w:rFonts w:ascii="Times New Roman" w:hAnsi="Times New Roman" w:cs="Times New Roman"/>
          <w:sz w:val="28"/>
          <w:szCs w:val="28"/>
        </w:rPr>
        <w:t>Согласно Федеральному закону от 29.06.2015 № 176-ФЗ «О внесении изменений в Жилищный кодекс Российской Федерации и отдельные законодательные акты Российской Федерации»</w:t>
      </w:r>
      <w:r>
        <w:rPr>
          <w:rFonts w:ascii="Times New Roman" w:hAnsi="Times New Roman" w:cs="Times New Roman"/>
          <w:sz w:val="28"/>
          <w:szCs w:val="28"/>
        </w:rPr>
        <w:t>:</w:t>
      </w:r>
    </w:p>
    <w:p w:rsidR="00344FAE" w:rsidRPr="00D81A7E" w:rsidRDefault="00344FAE" w:rsidP="007C591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D81A7E">
        <w:rPr>
          <w:rFonts w:ascii="Times New Roman" w:hAnsi="Times New Roman" w:cs="Times New Roman"/>
          <w:sz w:val="28"/>
          <w:szCs w:val="28"/>
        </w:rPr>
        <w:t xml:space="preserve">п. 20 Обязанность по внесению платы за коммунальную услугу по обращению с твердыми коммунальными отходами наступает при наличии заключенного соглашения между органом исполнительной власти соответствующего субъекта Российской Федерации и региональным оператором по обращению с твердыми коммунальными отходами и утвержденного единого тарифа на услугу по обращению с твердыми </w:t>
      </w:r>
      <w:r w:rsidRPr="00D81A7E">
        <w:rPr>
          <w:rFonts w:ascii="Times New Roman" w:hAnsi="Times New Roman" w:cs="Times New Roman"/>
          <w:sz w:val="28"/>
          <w:szCs w:val="28"/>
        </w:rPr>
        <w:lastRenderedPageBreak/>
        <w:t>коммунальными отходами на территории соответствующего субъекта Российской Федерации, н</w:t>
      </w:r>
      <w:r>
        <w:rPr>
          <w:rFonts w:ascii="Times New Roman" w:hAnsi="Times New Roman" w:cs="Times New Roman"/>
          <w:sz w:val="28"/>
          <w:szCs w:val="28"/>
        </w:rPr>
        <w:t>о не позднее 1 января 2019 года».</w:t>
      </w:r>
    </w:p>
    <w:p w:rsidR="00344FAE" w:rsidRPr="00B22523" w:rsidRDefault="00344FAE" w:rsidP="007C591A">
      <w:pPr>
        <w:autoSpaceDE w:val="0"/>
        <w:autoSpaceDN w:val="0"/>
        <w:adjustRightInd w:val="0"/>
        <w:spacing w:after="0" w:line="240" w:lineRule="auto"/>
        <w:ind w:firstLine="708"/>
        <w:jc w:val="both"/>
        <w:rPr>
          <w:rFonts w:ascii="Times New Roman" w:hAnsi="Times New Roman" w:cs="Times New Roman"/>
          <w:sz w:val="28"/>
          <w:szCs w:val="28"/>
        </w:rPr>
      </w:pPr>
      <w:r w:rsidRPr="00B22523">
        <w:rPr>
          <w:rFonts w:ascii="Times New Roman" w:hAnsi="Times New Roman" w:cs="Times New Roman"/>
          <w:sz w:val="28"/>
          <w:szCs w:val="28"/>
        </w:rPr>
        <w:t xml:space="preserve">Региональным оператором по административно - производственному объединению 3 (АПО-3) в который входит </w:t>
      </w:r>
      <w:proofErr w:type="spellStart"/>
      <w:r w:rsidRPr="00B22523">
        <w:rPr>
          <w:rFonts w:ascii="Times New Roman" w:hAnsi="Times New Roman" w:cs="Times New Roman"/>
          <w:sz w:val="28"/>
          <w:szCs w:val="28"/>
        </w:rPr>
        <w:t>Арамильский</w:t>
      </w:r>
      <w:proofErr w:type="spellEnd"/>
      <w:r w:rsidRPr="00B22523">
        <w:rPr>
          <w:rFonts w:ascii="Times New Roman" w:hAnsi="Times New Roman" w:cs="Times New Roman"/>
          <w:sz w:val="28"/>
          <w:szCs w:val="28"/>
        </w:rPr>
        <w:t xml:space="preserve"> городской округ, является ЕМУП «Спецавтобаза»</w:t>
      </w:r>
      <w:r>
        <w:rPr>
          <w:rFonts w:ascii="Times New Roman" w:hAnsi="Times New Roman" w:cs="Times New Roman"/>
          <w:sz w:val="28"/>
          <w:szCs w:val="28"/>
        </w:rPr>
        <w:t>. Т</w:t>
      </w:r>
      <w:r w:rsidRPr="00B22523">
        <w:rPr>
          <w:rFonts w:ascii="Times New Roman" w:hAnsi="Times New Roman" w:cs="Times New Roman"/>
          <w:sz w:val="28"/>
          <w:szCs w:val="28"/>
        </w:rPr>
        <w:t xml:space="preserve">арифы ЕМУП «Спецавтобаза» утверждены постановлением Региональной энергетической комиссии Свердловской области от 05.12.2018 года № 200-ПК. </w:t>
      </w:r>
      <w:r w:rsidR="007C591A">
        <w:rPr>
          <w:rFonts w:ascii="Times New Roman" w:hAnsi="Times New Roman" w:cs="Times New Roman"/>
          <w:sz w:val="28"/>
          <w:szCs w:val="28"/>
        </w:rPr>
        <w:t xml:space="preserve">Нормативы </w:t>
      </w:r>
      <w:r w:rsidR="007C591A" w:rsidRPr="007C591A">
        <w:rPr>
          <w:rFonts w:ascii="Times New Roman" w:hAnsi="Times New Roman" w:cs="Times New Roman"/>
          <w:sz w:val="28"/>
          <w:szCs w:val="28"/>
        </w:rPr>
        <w:t>накопления твердых коммунальных отходов на территории Свердловской области</w:t>
      </w:r>
      <w:r w:rsidR="007C591A">
        <w:rPr>
          <w:rFonts w:ascii="Times New Roman" w:hAnsi="Times New Roman" w:cs="Times New Roman"/>
          <w:sz w:val="28"/>
          <w:szCs w:val="28"/>
        </w:rPr>
        <w:t xml:space="preserve"> утверждены постановлением</w:t>
      </w:r>
      <w:r w:rsidR="007C591A" w:rsidRPr="007C591A">
        <w:t xml:space="preserve"> </w:t>
      </w:r>
      <w:r w:rsidR="007C591A" w:rsidRPr="007C591A">
        <w:rPr>
          <w:rFonts w:ascii="Times New Roman" w:hAnsi="Times New Roman" w:cs="Times New Roman"/>
          <w:sz w:val="28"/>
          <w:szCs w:val="28"/>
        </w:rPr>
        <w:t xml:space="preserve">Региональной энергетической комиссии Свердловской области </w:t>
      </w:r>
      <w:r w:rsidR="007C591A">
        <w:rPr>
          <w:rFonts w:ascii="Times New Roman" w:hAnsi="Times New Roman" w:cs="Times New Roman"/>
          <w:sz w:val="28"/>
          <w:szCs w:val="28"/>
        </w:rPr>
        <w:t>от 17.08.2017 № 77-ПК.</w:t>
      </w:r>
    </w:p>
    <w:p w:rsidR="00344FAE" w:rsidRDefault="00344FAE" w:rsidP="007C591A">
      <w:pPr>
        <w:autoSpaceDE w:val="0"/>
        <w:autoSpaceDN w:val="0"/>
        <w:adjustRightInd w:val="0"/>
        <w:spacing w:after="0" w:line="240" w:lineRule="auto"/>
        <w:ind w:firstLine="708"/>
        <w:jc w:val="both"/>
        <w:rPr>
          <w:rFonts w:ascii="Times New Roman" w:hAnsi="Times New Roman" w:cs="Times New Roman"/>
          <w:sz w:val="28"/>
          <w:szCs w:val="28"/>
        </w:rPr>
      </w:pPr>
      <w:r w:rsidRPr="00B22523">
        <w:rPr>
          <w:rFonts w:ascii="Times New Roman" w:hAnsi="Times New Roman" w:cs="Times New Roman"/>
          <w:sz w:val="28"/>
          <w:szCs w:val="28"/>
        </w:rPr>
        <w:t>Таким образом</w:t>
      </w:r>
      <w:r>
        <w:rPr>
          <w:rFonts w:ascii="Times New Roman" w:hAnsi="Times New Roman" w:cs="Times New Roman"/>
          <w:sz w:val="28"/>
          <w:szCs w:val="28"/>
        </w:rPr>
        <w:t>,</w:t>
      </w:r>
      <w:r w:rsidRPr="00B22523">
        <w:rPr>
          <w:rFonts w:ascii="Times New Roman" w:hAnsi="Times New Roman" w:cs="Times New Roman"/>
          <w:sz w:val="28"/>
          <w:szCs w:val="28"/>
        </w:rPr>
        <w:t xml:space="preserve"> на основании вышеизложенного</w:t>
      </w:r>
      <w:r>
        <w:rPr>
          <w:rFonts w:ascii="Times New Roman" w:hAnsi="Times New Roman" w:cs="Times New Roman"/>
          <w:sz w:val="28"/>
          <w:szCs w:val="28"/>
        </w:rPr>
        <w:t xml:space="preserve"> с 01.01.2019 года введена деятельность регионального оператора по обращению с твердыми коммунальными отходами на территории Свердловской области и соответственно</w:t>
      </w:r>
      <w:r w:rsidR="00724FC5">
        <w:rPr>
          <w:rFonts w:ascii="Times New Roman" w:hAnsi="Times New Roman" w:cs="Times New Roman"/>
          <w:sz w:val="28"/>
          <w:szCs w:val="28"/>
        </w:rPr>
        <w:t>,</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Арамильском</w:t>
      </w:r>
      <w:proofErr w:type="spellEnd"/>
      <w:r>
        <w:rPr>
          <w:rFonts w:ascii="Times New Roman" w:hAnsi="Times New Roman" w:cs="Times New Roman"/>
          <w:sz w:val="28"/>
          <w:szCs w:val="28"/>
        </w:rPr>
        <w:t xml:space="preserve"> городском округе.</w:t>
      </w:r>
    </w:p>
    <w:p w:rsidR="00344FAE" w:rsidRPr="00133287" w:rsidRDefault="00344FAE" w:rsidP="007C591A">
      <w:pPr>
        <w:autoSpaceDE w:val="0"/>
        <w:autoSpaceDN w:val="0"/>
        <w:adjustRightInd w:val="0"/>
        <w:spacing w:after="0" w:line="240" w:lineRule="auto"/>
        <w:ind w:firstLine="708"/>
        <w:jc w:val="both"/>
        <w:rPr>
          <w:rFonts w:ascii="Times New Roman" w:hAnsi="Times New Roman" w:cs="Times New Roman"/>
          <w:sz w:val="28"/>
          <w:szCs w:val="20"/>
        </w:rPr>
      </w:pPr>
      <w:r>
        <w:rPr>
          <w:rFonts w:ascii="Times New Roman" w:hAnsi="Times New Roman" w:cs="Times New Roman"/>
          <w:sz w:val="28"/>
          <w:szCs w:val="28"/>
        </w:rPr>
        <w:t>Согласно п. 8 (1) Постановления</w:t>
      </w:r>
      <w:r w:rsidRPr="00B75E2A">
        <w:rPr>
          <w:rFonts w:ascii="Times New Roman" w:hAnsi="Times New Roman" w:cs="Times New Roman"/>
          <w:sz w:val="28"/>
          <w:szCs w:val="28"/>
        </w:rPr>
        <w:t xml:space="preserve"> </w:t>
      </w:r>
      <w:r>
        <w:rPr>
          <w:rFonts w:ascii="Times New Roman" w:hAnsi="Times New Roman" w:cs="Times New Roman"/>
          <w:sz w:val="28"/>
          <w:szCs w:val="28"/>
        </w:rPr>
        <w:t>Правительства РФ от 12.11.2016 №</w:t>
      </w:r>
      <w:r w:rsidRPr="00B75E2A">
        <w:rPr>
          <w:rFonts w:ascii="Times New Roman" w:hAnsi="Times New Roman" w:cs="Times New Roman"/>
          <w:sz w:val="28"/>
          <w:szCs w:val="28"/>
        </w:rPr>
        <w:t xml:space="preserve"> 1156 </w:t>
      </w:r>
      <w:r>
        <w:rPr>
          <w:rFonts w:ascii="Times New Roman" w:hAnsi="Times New Roman" w:cs="Times New Roman"/>
          <w:sz w:val="28"/>
          <w:szCs w:val="28"/>
        </w:rPr>
        <w:t>«</w:t>
      </w:r>
      <w:r w:rsidRPr="00B75E2A">
        <w:rPr>
          <w:rFonts w:ascii="Times New Roman" w:hAnsi="Times New Roman" w:cs="Times New Roman"/>
          <w:sz w:val="28"/>
          <w:szCs w:val="28"/>
        </w:rPr>
        <w:t xml:space="preserve">Об обращении с твердыми коммунальными отходами и внесении изменения в постановление Правительства Российской Федерации от 25 августа 2008 г. </w:t>
      </w:r>
      <w:r>
        <w:rPr>
          <w:rFonts w:ascii="Times New Roman" w:hAnsi="Times New Roman" w:cs="Times New Roman"/>
          <w:sz w:val="28"/>
          <w:szCs w:val="28"/>
        </w:rPr>
        <w:t>№ 641» (вместе с «</w:t>
      </w:r>
      <w:r w:rsidRPr="00B75E2A">
        <w:rPr>
          <w:rFonts w:ascii="Times New Roman" w:hAnsi="Times New Roman" w:cs="Times New Roman"/>
          <w:sz w:val="28"/>
          <w:szCs w:val="28"/>
        </w:rPr>
        <w:t xml:space="preserve">Правилами обращения с </w:t>
      </w:r>
      <w:r>
        <w:rPr>
          <w:rFonts w:ascii="Times New Roman" w:hAnsi="Times New Roman" w:cs="Times New Roman"/>
          <w:sz w:val="28"/>
          <w:szCs w:val="28"/>
        </w:rPr>
        <w:t>твердыми коммунальными отходами»</w:t>
      </w:r>
      <w:r w:rsidRPr="00B75E2A">
        <w:rPr>
          <w:rFonts w:ascii="Times New Roman" w:hAnsi="Times New Roman" w:cs="Times New Roman"/>
          <w:sz w:val="28"/>
          <w:szCs w:val="28"/>
        </w:rPr>
        <w:t>)</w:t>
      </w:r>
      <w:r>
        <w:rPr>
          <w:rFonts w:ascii="Times New Roman" w:hAnsi="Times New Roman" w:cs="Times New Roman"/>
          <w:sz w:val="28"/>
          <w:szCs w:val="28"/>
        </w:rPr>
        <w:t xml:space="preserve"> р</w:t>
      </w:r>
      <w:r w:rsidRPr="00131A79">
        <w:rPr>
          <w:rFonts w:ascii="Times New Roman" w:hAnsi="Times New Roman" w:cs="Times New Roman"/>
          <w:sz w:val="28"/>
          <w:szCs w:val="28"/>
        </w:rPr>
        <w:t xml:space="preserve">егиональный оператор заключает договоры на оказание услуг по обращению с твердыми коммунальными отходами </w:t>
      </w:r>
      <w:r w:rsidRPr="00131A79">
        <w:rPr>
          <w:rFonts w:ascii="Times New Roman" w:hAnsi="Times New Roman" w:cs="Times New Roman"/>
          <w:sz w:val="28"/>
          <w:szCs w:val="20"/>
        </w:rPr>
        <w:t>в жилых домах - с организацией (в том числе некоммерческим объединением), действующей от своего имени и в интересах собственника</w:t>
      </w:r>
      <w:r>
        <w:rPr>
          <w:rFonts w:ascii="Times New Roman" w:hAnsi="Times New Roman" w:cs="Times New Roman"/>
          <w:sz w:val="28"/>
          <w:szCs w:val="20"/>
        </w:rPr>
        <w:t>, т.е. АО «Эне</w:t>
      </w:r>
      <w:r w:rsidR="00C176C2">
        <w:rPr>
          <w:rFonts w:ascii="Times New Roman" w:hAnsi="Times New Roman" w:cs="Times New Roman"/>
          <w:sz w:val="28"/>
          <w:szCs w:val="20"/>
        </w:rPr>
        <w:t>р</w:t>
      </w:r>
      <w:r>
        <w:rPr>
          <w:rFonts w:ascii="Times New Roman" w:hAnsi="Times New Roman" w:cs="Times New Roman"/>
          <w:sz w:val="28"/>
          <w:szCs w:val="20"/>
        </w:rPr>
        <w:t xml:space="preserve">госбыт плюс», заключивший агентский договор с </w:t>
      </w:r>
      <w:r w:rsidRPr="00B22523">
        <w:rPr>
          <w:rFonts w:ascii="Times New Roman" w:hAnsi="Times New Roman" w:cs="Times New Roman"/>
          <w:sz w:val="28"/>
          <w:szCs w:val="28"/>
        </w:rPr>
        <w:t>ЕМУП «Спецавтобаза»</w:t>
      </w:r>
      <w:r>
        <w:rPr>
          <w:rFonts w:ascii="Times New Roman" w:hAnsi="Times New Roman" w:cs="Times New Roman"/>
          <w:sz w:val="28"/>
          <w:szCs w:val="28"/>
        </w:rPr>
        <w:t>.</w:t>
      </w:r>
    </w:p>
    <w:p w:rsidR="00344FAE" w:rsidRDefault="00344FAE" w:rsidP="007C591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0"/>
        </w:rPr>
        <w:t>АО «Эне</w:t>
      </w:r>
      <w:r w:rsidR="007C591A">
        <w:rPr>
          <w:rFonts w:ascii="Times New Roman" w:hAnsi="Times New Roman" w:cs="Times New Roman"/>
          <w:sz w:val="28"/>
          <w:szCs w:val="20"/>
        </w:rPr>
        <w:t>р</w:t>
      </w:r>
      <w:r>
        <w:rPr>
          <w:rFonts w:ascii="Times New Roman" w:hAnsi="Times New Roman" w:cs="Times New Roman"/>
          <w:sz w:val="28"/>
          <w:szCs w:val="20"/>
        </w:rPr>
        <w:t>госбыт плюс» осуществляет начисление в квитанциях за услугу вывоза твердых коммунальных отходов</w:t>
      </w:r>
      <w:r>
        <w:rPr>
          <w:rFonts w:ascii="Times New Roman" w:hAnsi="Times New Roman" w:cs="Times New Roman"/>
          <w:sz w:val="28"/>
          <w:szCs w:val="28"/>
        </w:rPr>
        <w:t xml:space="preserve"> от имени регионального оператора по обращению с твердыми коммунальными отходами - </w:t>
      </w:r>
      <w:r w:rsidRPr="00B22523">
        <w:rPr>
          <w:rFonts w:ascii="Times New Roman" w:hAnsi="Times New Roman" w:cs="Times New Roman"/>
          <w:sz w:val="28"/>
          <w:szCs w:val="28"/>
        </w:rPr>
        <w:t>ЕМУП «Спецавтобаза»</w:t>
      </w:r>
      <w:r>
        <w:rPr>
          <w:rFonts w:ascii="Times New Roman" w:hAnsi="Times New Roman" w:cs="Times New Roman"/>
          <w:sz w:val="28"/>
          <w:szCs w:val="28"/>
        </w:rPr>
        <w:t>.</w:t>
      </w:r>
    </w:p>
    <w:p w:rsidR="00344FAE" w:rsidRDefault="00344FAE" w:rsidP="007C591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Также сообщаем, что на основании п. 4 ст. 24.7 </w:t>
      </w:r>
      <w:r w:rsidRPr="008E1112">
        <w:rPr>
          <w:rFonts w:ascii="Times New Roman" w:hAnsi="Times New Roman" w:cs="Times New Roman"/>
          <w:sz w:val="28"/>
          <w:szCs w:val="28"/>
        </w:rPr>
        <w:t>Ф</w:t>
      </w:r>
      <w:r>
        <w:rPr>
          <w:rFonts w:ascii="Times New Roman" w:hAnsi="Times New Roman" w:cs="Times New Roman"/>
          <w:sz w:val="28"/>
          <w:szCs w:val="28"/>
        </w:rPr>
        <w:t>едерального закона от 24.06.1998 №</w:t>
      </w:r>
      <w:r w:rsidRPr="008E1112">
        <w:rPr>
          <w:rFonts w:ascii="Times New Roman" w:hAnsi="Times New Roman" w:cs="Times New Roman"/>
          <w:sz w:val="28"/>
          <w:szCs w:val="28"/>
        </w:rPr>
        <w:t xml:space="preserve"> 89-ФЗ </w:t>
      </w:r>
      <w:r>
        <w:rPr>
          <w:rFonts w:ascii="Times New Roman" w:hAnsi="Times New Roman" w:cs="Times New Roman"/>
          <w:sz w:val="28"/>
          <w:szCs w:val="28"/>
        </w:rPr>
        <w:t>«</w:t>
      </w:r>
      <w:r w:rsidRPr="008E1112">
        <w:rPr>
          <w:rFonts w:ascii="Times New Roman" w:hAnsi="Times New Roman" w:cs="Times New Roman"/>
          <w:sz w:val="28"/>
          <w:szCs w:val="28"/>
        </w:rPr>
        <w:t>Об отх</w:t>
      </w:r>
      <w:r>
        <w:rPr>
          <w:rFonts w:ascii="Times New Roman" w:hAnsi="Times New Roman" w:cs="Times New Roman"/>
          <w:sz w:val="28"/>
          <w:szCs w:val="28"/>
        </w:rPr>
        <w:t>одах производства и потребления»:</w:t>
      </w:r>
    </w:p>
    <w:p w:rsidR="00344FAE" w:rsidRDefault="00344FAE" w:rsidP="007C591A">
      <w:pPr>
        <w:autoSpaceDE w:val="0"/>
        <w:autoSpaceDN w:val="0"/>
        <w:adjustRightInd w:val="0"/>
        <w:spacing w:after="0" w:line="240" w:lineRule="auto"/>
        <w:ind w:firstLine="708"/>
        <w:jc w:val="both"/>
        <w:rPr>
          <w:rFonts w:ascii="Times New Roman" w:hAnsi="Times New Roman" w:cs="Times New Roman"/>
          <w:sz w:val="28"/>
          <w:szCs w:val="20"/>
        </w:rPr>
      </w:pPr>
      <w:r>
        <w:rPr>
          <w:rFonts w:ascii="Times New Roman" w:hAnsi="Times New Roman" w:cs="Times New Roman"/>
          <w:sz w:val="28"/>
          <w:szCs w:val="20"/>
        </w:rPr>
        <w:t>«</w:t>
      </w:r>
      <w:r w:rsidRPr="00133287">
        <w:rPr>
          <w:rFonts w:ascii="Times New Roman" w:hAnsi="Times New Roman" w:cs="Times New Roman"/>
          <w:sz w:val="28"/>
          <w:szCs w:val="20"/>
        </w:rP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Pr>
          <w:rFonts w:ascii="Times New Roman" w:hAnsi="Times New Roman" w:cs="Times New Roman"/>
          <w:sz w:val="28"/>
          <w:szCs w:val="20"/>
        </w:rPr>
        <w:t>»</w:t>
      </w:r>
      <w:r w:rsidRPr="00133287">
        <w:rPr>
          <w:rFonts w:ascii="Times New Roman" w:hAnsi="Times New Roman" w:cs="Times New Roman"/>
          <w:sz w:val="28"/>
          <w:szCs w:val="20"/>
        </w:rPr>
        <w:t>.</w:t>
      </w:r>
    </w:p>
    <w:p w:rsidR="007C591A" w:rsidRPr="00133287" w:rsidRDefault="007C591A" w:rsidP="007C591A">
      <w:pPr>
        <w:autoSpaceDE w:val="0"/>
        <w:autoSpaceDN w:val="0"/>
        <w:adjustRightInd w:val="0"/>
        <w:spacing w:after="0" w:line="240" w:lineRule="auto"/>
        <w:ind w:firstLine="708"/>
        <w:jc w:val="both"/>
        <w:rPr>
          <w:rFonts w:ascii="Times New Roman" w:hAnsi="Times New Roman" w:cs="Times New Roman"/>
          <w:sz w:val="28"/>
          <w:szCs w:val="20"/>
        </w:rPr>
      </w:pPr>
      <w:r>
        <w:rPr>
          <w:rFonts w:ascii="Times New Roman" w:hAnsi="Times New Roman" w:cs="Times New Roman"/>
          <w:sz w:val="28"/>
          <w:szCs w:val="20"/>
        </w:rPr>
        <w:t>Договоры по обращению с ТКО с бюджетными организациями Арамильского городского округа заключены в полном объёме.</w:t>
      </w:r>
      <w:r w:rsidR="00724FC5">
        <w:rPr>
          <w:rFonts w:ascii="Times New Roman" w:hAnsi="Times New Roman" w:cs="Times New Roman"/>
          <w:sz w:val="28"/>
          <w:szCs w:val="20"/>
        </w:rPr>
        <w:t xml:space="preserve"> В настоящее время прорабатывается вопрос о направлении дополнительного соглашения</w:t>
      </w:r>
      <w:r w:rsidR="006C71B8">
        <w:rPr>
          <w:rFonts w:ascii="Times New Roman" w:hAnsi="Times New Roman" w:cs="Times New Roman"/>
          <w:sz w:val="28"/>
          <w:szCs w:val="20"/>
        </w:rPr>
        <w:t xml:space="preserve"> к заключенному договору</w:t>
      </w:r>
      <w:r w:rsidR="00724FC5">
        <w:rPr>
          <w:rFonts w:ascii="Times New Roman" w:hAnsi="Times New Roman" w:cs="Times New Roman"/>
          <w:sz w:val="28"/>
          <w:szCs w:val="20"/>
        </w:rPr>
        <w:t xml:space="preserve"> между бюджетными учреждениями Арамильского городского округа и региональным оператором по</w:t>
      </w:r>
      <w:r w:rsidR="006C71B8">
        <w:rPr>
          <w:rFonts w:ascii="Times New Roman" w:hAnsi="Times New Roman" w:cs="Times New Roman"/>
          <w:sz w:val="28"/>
          <w:szCs w:val="20"/>
        </w:rPr>
        <w:t xml:space="preserve"> осуществлению</w:t>
      </w:r>
      <w:r w:rsidR="00724FC5">
        <w:rPr>
          <w:rFonts w:ascii="Times New Roman" w:hAnsi="Times New Roman" w:cs="Times New Roman"/>
          <w:sz w:val="28"/>
          <w:szCs w:val="20"/>
        </w:rPr>
        <w:t xml:space="preserve"> расчет</w:t>
      </w:r>
      <w:r w:rsidR="006C71B8">
        <w:rPr>
          <w:rFonts w:ascii="Times New Roman" w:hAnsi="Times New Roman" w:cs="Times New Roman"/>
          <w:sz w:val="28"/>
          <w:szCs w:val="20"/>
        </w:rPr>
        <w:t>ов за вывоз ТКО по факту образования накопления ТКО.</w:t>
      </w:r>
      <w:r>
        <w:rPr>
          <w:rFonts w:ascii="Times New Roman" w:hAnsi="Times New Roman" w:cs="Times New Roman"/>
          <w:sz w:val="28"/>
          <w:szCs w:val="20"/>
        </w:rPr>
        <w:t xml:space="preserve"> Заключение договоров с юридическими и физическими лицами продолжается.</w:t>
      </w:r>
    </w:p>
    <w:p w:rsidR="00344FAE" w:rsidRDefault="00344FAE" w:rsidP="007C591A">
      <w:pPr>
        <w:spacing w:after="0"/>
        <w:ind w:firstLine="708"/>
        <w:jc w:val="both"/>
        <w:rPr>
          <w:rFonts w:ascii="Times New Roman" w:hAnsi="Times New Roman" w:cs="Times New Roman"/>
          <w:sz w:val="28"/>
          <w:szCs w:val="28"/>
        </w:rPr>
      </w:pPr>
      <w:r>
        <w:rPr>
          <w:rFonts w:ascii="Times New Roman" w:hAnsi="Times New Roman" w:cs="Times New Roman"/>
          <w:sz w:val="28"/>
          <w:szCs w:val="28"/>
        </w:rPr>
        <w:t>Администрацией Арамильского городского округа пров</w:t>
      </w:r>
      <w:r w:rsidR="00C176C2">
        <w:rPr>
          <w:rFonts w:ascii="Times New Roman" w:hAnsi="Times New Roman" w:cs="Times New Roman"/>
          <w:sz w:val="28"/>
          <w:szCs w:val="28"/>
        </w:rPr>
        <w:t>одится</w:t>
      </w:r>
      <w:r>
        <w:rPr>
          <w:rFonts w:ascii="Times New Roman" w:hAnsi="Times New Roman" w:cs="Times New Roman"/>
          <w:sz w:val="28"/>
          <w:szCs w:val="28"/>
        </w:rPr>
        <w:t xml:space="preserve"> работа по информированию граждан посредством размещения полной информации на сайте Арамильского городского округа, в социальных сетях и в </w:t>
      </w:r>
      <w:r w:rsidR="00C176C2">
        <w:rPr>
          <w:rFonts w:ascii="Times New Roman" w:hAnsi="Times New Roman" w:cs="Times New Roman"/>
          <w:sz w:val="28"/>
          <w:szCs w:val="28"/>
        </w:rPr>
        <w:t>средствах массовой информации</w:t>
      </w:r>
      <w:r>
        <w:rPr>
          <w:rFonts w:ascii="Times New Roman" w:hAnsi="Times New Roman" w:cs="Times New Roman"/>
          <w:sz w:val="28"/>
          <w:szCs w:val="28"/>
        </w:rPr>
        <w:t xml:space="preserve"> Арамильского городского округа, на информационных </w:t>
      </w:r>
      <w:r>
        <w:rPr>
          <w:rFonts w:ascii="Times New Roman" w:hAnsi="Times New Roman" w:cs="Times New Roman"/>
          <w:sz w:val="28"/>
          <w:szCs w:val="28"/>
        </w:rPr>
        <w:lastRenderedPageBreak/>
        <w:t xml:space="preserve">стендах сетевых магазинов, а также проведено дополнительное информирование депутатов </w:t>
      </w:r>
      <w:r w:rsidR="00C176C2">
        <w:rPr>
          <w:rFonts w:ascii="Times New Roman" w:hAnsi="Times New Roman" w:cs="Times New Roman"/>
          <w:sz w:val="28"/>
          <w:szCs w:val="28"/>
        </w:rPr>
        <w:t>Думы Арамильского</w:t>
      </w:r>
      <w:r>
        <w:rPr>
          <w:rFonts w:ascii="Times New Roman" w:hAnsi="Times New Roman" w:cs="Times New Roman"/>
          <w:sz w:val="28"/>
          <w:szCs w:val="28"/>
        </w:rPr>
        <w:t xml:space="preserve"> городско</w:t>
      </w:r>
      <w:r w:rsidR="00C176C2">
        <w:rPr>
          <w:rFonts w:ascii="Times New Roman" w:hAnsi="Times New Roman" w:cs="Times New Roman"/>
          <w:sz w:val="28"/>
          <w:szCs w:val="28"/>
        </w:rPr>
        <w:t>го округа</w:t>
      </w:r>
      <w:r>
        <w:rPr>
          <w:rFonts w:ascii="Times New Roman" w:hAnsi="Times New Roman" w:cs="Times New Roman"/>
          <w:sz w:val="28"/>
          <w:szCs w:val="28"/>
        </w:rPr>
        <w:t xml:space="preserve"> с целью проведения соответствующих информационных мероприятий с активными гражданами на подведомственных территориях.</w:t>
      </w:r>
    </w:p>
    <w:p w:rsidR="00344FAE" w:rsidRDefault="00344FAE" w:rsidP="007C591A">
      <w:pPr>
        <w:spacing w:after="0"/>
        <w:ind w:firstLine="708"/>
        <w:jc w:val="both"/>
        <w:rPr>
          <w:rFonts w:ascii="Times New Roman" w:hAnsi="Times New Roman" w:cs="Times New Roman"/>
          <w:sz w:val="28"/>
          <w:szCs w:val="28"/>
        </w:rPr>
      </w:pPr>
      <w:r>
        <w:rPr>
          <w:rFonts w:ascii="Times New Roman" w:hAnsi="Times New Roman" w:cs="Times New Roman"/>
          <w:sz w:val="28"/>
          <w:szCs w:val="28"/>
        </w:rPr>
        <w:t>Администрацией Арамильского городского округа инициировано совещание 14.01.2019</w:t>
      </w:r>
      <w:r w:rsidR="007C591A">
        <w:rPr>
          <w:rFonts w:ascii="Times New Roman" w:hAnsi="Times New Roman" w:cs="Times New Roman"/>
          <w:sz w:val="28"/>
          <w:szCs w:val="28"/>
        </w:rPr>
        <w:t>, 05.04.2019</w:t>
      </w:r>
      <w:r>
        <w:rPr>
          <w:rFonts w:ascii="Times New Roman" w:hAnsi="Times New Roman" w:cs="Times New Roman"/>
          <w:sz w:val="28"/>
          <w:szCs w:val="28"/>
        </w:rPr>
        <w:t xml:space="preserve"> с участием представителей управляющих организаций, перевозчиков ТКО, представителей местных СМИ, на котором уточнены моменты по взаимодействию и выработке общих решений по началу работы регионального оператора по ТКО, по обустройству совместно используемых контейнерных площадок несколькими управляющими компаниями</w:t>
      </w:r>
      <w:r w:rsidR="007C591A">
        <w:rPr>
          <w:rFonts w:ascii="Times New Roman" w:hAnsi="Times New Roman" w:cs="Times New Roman"/>
          <w:sz w:val="28"/>
          <w:szCs w:val="28"/>
        </w:rPr>
        <w:t>.</w:t>
      </w:r>
    </w:p>
    <w:p w:rsidR="00344FAE" w:rsidRDefault="00344FAE" w:rsidP="007C591A">
      <w:pPr>
        <w:spacing w:after="0"/>
        <w:ind w:firstLine="708"/>
        <w:jc w:val="both"/>
        <w:rPr>
          <w:rFonts w:ascii="Times New Roman" w:hAnsi="Times New Roman" w:cs="Times New Roman"/>
          <w:sz w:val="28"/>
          <w:szCs w:val="28"/>
        </w:rPr>
      </w:pPr>
      <w:r>
        <w:rPr>
          <w:rFonts w:ascii="Times New Roman" w:hAnsi="Times New Roman" w:cs="Times New Roman"/>
          <w:sz w:val="28"/>
          <w:szCs w:val="28"/>
        </w:rPr>
        <w:t>В Администрации Арамильского городского округа 24.01.2019 года проведено рабочее совещание с представителями регионального оператора ЕМУП «Спецавтобаза» представителями перевозчиков ТКО, осуществляющими функции на территории Арамильского городского округа, обсужден ряд вопросов по обеспечению своевременного вывоза ТКО, подписан график вывоза ТКО. График уборки от частных домовладений размещен на официальном сайте Арамильского городского округа (</w:t>
      </w:r>
      <w:hyperlink r:id="rId5" w:history="1">
        <w:r w:rsidR="003E0547" w:rsidRPr="0032081D">
          <w:rPr>
            <w:rStyle w:val="a5"/>
            <w:rFonts w:ascii="Times New Roman" w:hAnsi="Times New Roman" w:cs="Times New Roman"/>
            <w:sz w:val="28"/>
            <w:szCs w:val="28"/>
          </w:rPr>
          <w:t>https://www.aramilgo.ru/urban/tko</w:t>
        </w:r>
      </w:hyperlink>
      <w:r>
        <w:rPr>
          <w:rFonts w:ascii="Times New Roman" w:hAnsi="Times New Roman" w:cs="Times New Roman"/>
          <w:sz w:val="28"/>
          <w:szCs w:val="28"/>
        </w:rPr>
        <w:t>).</w:t>
      </w:r>
    </w:p>
    <w:p w:rsidR="003E0547" w:rsidRDefault="003E0547" w:rsidP="007C591A">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Региональным оператором по АПО-3 организован день приема граждан и 22.03.2019</w:t>
      </w:r>
      <w:r w:rsidR="00A53518">
        <w:rPr>
          <w:rFonts w:ascii="Times New Roman" w:hAnsi="Times New Roman" w:cs="Times New Roman"/>
          <w:sz w:val="28"/>
          <w:szCs w:val="28"/>
        </w:rPr>
        <w:t>,</w:t>
      </w:r>
      <w:r>
        <w:rPr>
          <w:rFonts w:ascii="Times New Roman" w:hAnsi="Times New Roman" w:cs="Times New Roman"/>
          <w:sz w:val="28"/>
          <w:szCs w:val="28"/>
        </w:rPr>
        <w:t xml:space="preserve"> на который </w:t>
      </w:r>
      <w:r w:rsidR="00A53518">
        <w:rPr>
          <w:rFonts w:ascii="Times New Roman" w:hAnsi="Times New Roman" w:cs="Times New Roman"/>
          <w:sz w:val="28"/>
          <w:szCs w:val="28"/>
        </w:rPr>
        <w:t>обратилось 37 граждан. Всего</w:t>
      </w:r>
      <w:r w:rsidR="00444783">
        <w:rPr>
          <w:rFonts w:ascii="Times New Roman" w:hAnsi="Times New Roman" w:cs="Times New Roman"/>
          <w:sz w:val="28"/>
          <w:szCs w:val="28"/>
        </w:rPr>
        <w:t xml:space="preserve"> с 01.01.2019</w:t>
      </w:r>
      <w:r w:rsidR="00A53518">
        <w:rPr>
          <w:rFonts w:ascii="Times New Roman" w:hAnsi="Times New Roman" w:cs="Times New Roman"/>
          <w:sz w:val="28"/>
          <w:szCs w:val="28"/>
        </w:rPr>
        <w:t>, письменно обратилось 10 человек.</w:t>
      </w:r>
    </w:p>
    <w:p w:rsidR="00A53518" w:rsidRDefault="0049679A" w:rsidP="007C591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приведения контейнерных площадок в соответстви</w:t>
      </w:r>
      <w:r w:rsidR="003E0547">
        <w:rPr>
          <w:rFonts w:ascii="Times New Roman" w:eastAsia="Times New Roman" w:hAnsi="Times New Roman" w:cs="Times New Roman"/>
          <w:sz w:val="28"/>
          <w:szCs w:val="28"/>
          <w:lang w:eastAsia="ru-RU"/>
        </w:rPr>
        <w:t>е с действующим законодательством, Администрация Арамильского городского округа предусматривает мероприятия по модернизации существующих контейнерных площадок</w:t>
      </w:r>
      <w:r w:rsidR="006C71B8">
        <w:rPr>
          <w:rFonts w:ascii="Times New Roman" w:eastAsia="Times New Roman" w:hAnsi="Times New Roman" w:cs="Times New Roman"/>
          <w:sz w:val="28"/>
          <w:szCs w:val="28"/>
          <w:lang w:eastAsia="ru-RU"/>
        </w:rPr>
        <w:t xml:space="preserve"> совместно в управляющими организациями</w:t>
      </w:r>
      <w:r w:rsidR="00A53518">
        <w:rPr>
          <w:rFonts w:ascii="Times New Roman" w:eastAsia="Times New Roman" w:hAnsi="Times New Roman" w:cs="Times New Roman"/>
          <w:sz w:val="28"/>
          <w:szCs w:val="28"/>
          <w:lang w:eastAsia="ru-RU"/>
        </w:rPr>
        <w:t>, и приобретение дополнительных контейнеров в соответствии с сформированным запросом от управляющих организаций Арамильского городского округа.</w:t>
      </w:r>
    </w:p>
    <w:p w:rsidR="00344FAE" w:rsidRDefault="00A53518" w:rsidP="007C591A">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осуществления контроля</w:t>
      </w:r>
      <w:r w:rsidR="00444783">
        <w:rPr>
          <w:rFonts w:ascii="Times New Roman" w:eastAsia="Times New Roman" w:hAnsi="Times New Roman" w:cs="Times New Roman"/>
          <w:sz w:val="28"/>
          <w:szCs w:val="28"/>
          <w:lang w:eastAsia="ru-RU"/>
        </w:rPr>
        <w:t xml:space="preserve"> за</w:t>
      </w:r>
      <w:r>
        <w:rPr>
          <w:rFonts w:ascii="Times New Roman" w:eastAsia="Times New Roman" w:hAnsi="Times New Roman" w:cs="Times New Roman"/>
          <w:sz w:val="28"/>
          <w:szCs w:val="28"/>
          <w:lang w:eastAsia="ru-RU"/>
        </w:rPr>
        <w:t xml:space="preserve"> надлежащ</w:t>
      </w:r>
      <w:r w:rsidR="00444783">
        <w:rPr>
          <w:rFonts w:ascii="Times New Roman" w:eastAsia="Times New Roman" w:hAnsi="Times New Roman" w:cs="Times New Roman"/>
          <w:sz w:val="28"/>
          <w:szCs w:val="28"/>
          <w:lang w:eastAsia="ru-RU"/>
        </w:rPr>
        <w:t>им</w:t>
      </w:r>
      <w:r>
        <w:rPr>
          <w:rFonts w:ascii="Times New Roman" w:eastAsia="Times New Roman" w:hAnsi="Times New Roman" w:cs="Times New Roman"/>
          <w:sz w:val="28"/>
          <w:szCs w:val="28"/>
          <w:lang w:eastAsia="ru-RU"/>
        </w:rPr>
        <w:t xml:space="preserve"> состояни</w:t>
      </w:r>
      <w:r w:rsidR="00444783">
        <w:rPr>
          <w:rFonts w:ascii="Times New Roman" w:eastAsia="Times New Roman" w:hAnsi="Times New Roman" w:cs="Times New Roman"/>
          <w:sz w:val="28"/>
          <w:szCs w:val="28"/>
          <w:lang w:eastAsia="ru-RU"/>
        </w:rPr>
        <w:t>ем уборки контейнерных площадок многоквартирных домов осуществляется объезд территории специалистами отдела ЖКХ</w:t>
      </w:r>
      <w:r w:rsidR="00ED37B5">
        <w:rPr>
          <w:rFonts w:ascii="Times New Roman" w:eastAsia="Times New Roman" w:hAnsi="Times New Roman" w:cs="Times New Roman"/>
          <w:sz w:val="28"/>
          <w:szCs w:val="28"/>
          <w:lang w:eastAsia="ru-RU"/>
        </w:rPr>
        <w:t>. Выдано 5 предост</w:t>
      </w:r>
      <w:r w:rsidR="007C591A">
        <w:rPr>
          <w:rFonts w:ascii="Times New Roman" w:eastAsia="Times New Roman" w:hAnsi="Times New Roman" w:cs="Times New Roman"/>
          <w:sz w:val="28"/>
          <w:szCs w:val="28"/>
          <w:lang w:eastAsia="ru-RU"/>
        </w:rPr>
        <w:t>ережений о недопущении нарушения Правил благоустройства территорий Арамильского городского округа, утвержденных решением Думы Арамильского городского округа от 12.10.2017</w:t>
      </w:r>
      <w:r w:rsidR="00657CAE">
        <w:rPr>
          <w:rFonts w:ascii="Times New Roman" w:eastAsia="Times New Roman" w:hAnsi="Times New Roman" w:cs="Times New Roman"/>
          <w:sz w:val="28"/>
          <w:szCs w:val="28"/>
          <w:lang w:eastAsia="ru-RU"/>
        </w:rPr>
        <w:t xml:space="preserve"> </w:t>
      </w:r>
      <w:r w:rsidR="007C591A">
        <w:rPr>
          <w:rFonts w:ascii="Times New Roman" w:eastAsia="Times New Roman" w:hAnsi="Times New Roman" w:cs="Times New Roman"/>
          <w:sz w:val="28"/>
          <w:szCs w:val="28"/>
          <w:lang w:eastAsia="ru-RU"/>
        </w:rPr>
        <w:t>№ 24/4.</w:t>
      </w:r>
    </w:p>
    <w:p w:rsidR="00344FAE" w:rsidRDefault="00344FAE" w:rsidP="00344FAE">
      <w:pPr>
        <w:spacing w:after="0"/>
        <w:jc w:val="center"/>
        <w:rPr>
          <w:rFonts w:ascii="Times New Roman" w:hAnsi="Times New Roman" w:cs="Times New Roman"/>
          <w:sz w:val="28"/>
          <w:szCs w:val="28"/>
        </w:rPr>
      </w:pPr>
    </w:p>
    <w:p w:rsidR="003F146B" w:rsidRDefault="003F146B" w:rsidP="00344FA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7C591A" w:rsidRDefault="007C591A" w:rsidP="00344FAE">
      <w:pPr>
        <w:spacing w:after="0"/>
        <w:jc w:val="both"/>
        <w:rPr>
          <w:rFonts w:ascii="Times New Roman" w:hAnsi="Times New Roman" w:cs="Times New Roman"/>
          <w:sz w:val="28"/>
          <w:szCs w:val="28"/>
        </w:rPr>
      </w:pPr>
    </w:p>
    <w:p w:rsidR="003F146B" w:rsidRPr="0085142B" w:rsidRDefault="006C71B8" w:rsidP="006C71B8">
      <w:pPr>
        <w:tabs>
          <w:tab w:val="left" w:pos="1515"/>
          <w:tab w:val="left" w:pos="7185"/>
        </w:tabs>
        <w:spacing w:after="0" w:line="240" w:lineRule="auto"/>
        <w:rPr>
          <w:rFonts w:ascii="Times New Roman" w:hAnsi="Times New Roman" w:cs="Times New Roman"/>
          <w:sz w:val="28"/>
          <w:szCs w:val="28"/>
        </w:rPr>
      </w:pPr>
      <w:r>
        <w:rPr>
          <w:rFonts w:ascii="Times New Roman" w:hAnsi="Times New Roman" w:cs="Times New Roman"/>
          <w:sz w:val="28"/>
          <w:szCs w:val="28"/>
        </w:rPr>
        <w:t>И.О.</w:t>
      </w:r>
      <w:r w:rsidR="00FA3AAD">
        <w:rPr>
          <w:rFonts w:ascii="Times New Roman" w:hAnsi="Times New Roman" w:cs="Times New Roman"/>
          <w:sz w:val="28"/>
          <w:szCs w:val="28"/>
        </w:rPr>
        <w:t xml:space="preserve"> </w:t>
      </w:r>
      <w:r w:rsidR="00344FAE">
        <w:rPr>
          <w:rFonts w:ascii="Times New Roman" w:hAnsi="Times New Roman" w:cs="Times New Roman"/>
          <w:sz w:val="28"/>
          <w:szCs w:val="28"/>
        </w:rPr>
        <w:t>гл</w:t>
      </w:r>
      <w:r w:rsidR="00FA3AAD">
        <w:rPr>
          <w:rFonts w:ascii="Times New Roman" w:hAnsi="Times New Roman" w:cs="Times New Roman"/>
          <w:sz w:val="28"/>
          <w:szCs w:val="28"/>
        </w:rPr>
        <w:t>авы Арамильского городского округа</w:t>
      </w:r>
      <w:r w:rsidRPr="006C71B8">
        <w:rPr>
          <w:rFonts w:ascii="Times New Roman" w:hAnsi="Times New Roman" w:cs="Times New Roman"/>
          <w:sz w:val="28"/>
          <w:szCs w:val="28"/>
        </w:rPr>
        <w:t xml:space="preserve"> </w:t>
      </w:r>
      <w:r>
        <w:rPr>
          <w:rFonts w:ascii="Times New Roman" w:hAnsi="Times New Roman" w:cs="Times New Roman"/>
          <w:sz w:val="28"/>
          <w:szCs w:val="28"/>
        </w:rPr>
        <w:t xml:space="preserve">                              Р.В. </w:t>
      </w:r>
      <w:proofErr w:type="spellStart"/>
      <w:r>
        <w:rPr>
          <w:rFonts w:ascii="Times New Roman" w:hAnsi="Times New Roman" w:cs="Times New Roman"/>
          <w:sz w:val="28"/>
          <w:szCs w:val="28"/>
        </w:rPr>
        <w:t>Гарифуллин</w:t>
      </w:r>
      <w:proofErr w:type="spellEnd"/>
    </w:p>
    <w:sectPr w:rsidR="003F146B" w:rsidRPr="0085142B" w:rsidSect="005B35F1">
      <w:pgSz w:w="12240" w:h="15840"/>
      <w:pgMar w:top="851" w:right="850" w:bottom="851"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674E2"/>
    <w:multiLevelType w:val="hybridMultilevel"/>
    <w:tmpl w:val="90AEC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F76220"/>
    <w:multiLevelType w:val="hybridMultilevel"/>
    <w:tmpl w:val="9A009B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B8151C1"/>
    <w:multiLevelType w:val="hybridMultilevel"/>
    <w:tmpl w:val="85300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707"/>
    <w:rsid w:val="00004602"/>
    <w:rsid w:val="000050B8"/>
    <w:rsid w:val="00020878"/>
    <w:rsid w:val="000271CC"/>
    <w:rsid w:val="000344E7"/>
    <w:rsid w:val="000572A4"/>
    <w:rsid w:val="00057FDE"/>
    <w:rsid w:val="00082ED2"/>
    <w:rsid w:val="000A1535"/>
    <w:rsid w:val="000A18CA"/>
    <w:rsid w:val="000C32BE"/>
    <w:rsid w:val="000D3CE4"/>
    <w:rsid w:val="000D614B"/>
    <w:rsid w:val="000E2A19"/>
    <w:rsid w:val="000E4F50"/>
    <w:rsid w:val="0011064A"/>
    <w:rsid w:val="00113D10"/>
    <w:rsid w:val="0011565E"/>
    <w:rsid w:val="001248C2"/>
    <w:rsid w:val="001344C8"/>
    <w:rsid w:val="00153430"/>
    <w:rsid w:val="00164D4D"/>
    <w:rsid w:val="00175448"/>
    <w:rsid w:val="00176386"/>
    <w:rsid w:val="001D5613"/>
    <w:rsid w:val="001F6ECF"/>
    <w:rsid w:val="00214F44"/>
    <w:rsid w:val="00221789"/>
    <w:rsid w:val="00223196"/>
    <w:rsid w:val="0024204A"/>
    <w:rsid w:val="00250AAE"/>
    <w:rsid w:val="0025166D"/>
    <w:rsid w:val="00256D5C"/>
    <w:rsid w:val="002712EF"/>
    <w:rsid w:val="002A7DB8"/>
    <w:rsid w:val="002B7A0B"/>
    <w:rsid w:val="002F0DC2"/>
    <w:rsid w:val="0030011B"/>
    <w:rsid w:val="00302A12"/>
    <w:rsid w:val="00311114"/>
    <w:rsid w:val="0031678D"/>
    <w:rsid w:val="00327CE7"/>
    <w:rsid w:val="00344FAE"/>
    <w:rsid w:val="00353770"/>
    <w:rsid w:val="00367088"/>
    <w:rsid w:val="00375992"/>
    <w:rsid w:val="0039087C"/>
    <w:rsid w:val="0039788A"/>
    <w:rsid w:val="003A5EBE"/>
    <w:rsid w:val="003A6722"/>
    <w:rsid w:val="003C0316"/>
    <w:rsid w:val="003C5E1A"/>
    <w:rsid w:val="003E0547"/>
    <w:rsid w:val="003E1856"/>
    <w:rsid w:val="003E6424"/>
    <w:rsid w:val="003F146B"/>
    <w:rsid w:val="00444783"/>
    <w:rsid w:val="00445F8B"/>
    <w:rsid w:val="00455E8D"/>
    <w:rsid w:val="00466736"/>
    <w:rsid w:val="00466E1B"/>
    <w:rsid w:val="00471CCF"/>
    <w:rsid w:val="0049679A"/>
    <w:rsid w:val="004974A7"/>
    <w:rsid w:val="004B6140"/>
    <w:rsid w:val="004C6D83"/>
    <w:rsid w:val="00500095"/>
    <w:rsid w:val="005058EF"/>
    <w:rsid w:val="0052423B"/>
    <w:rsid w:val="0053121A"/>
    <w:rsid w:val="00540F0B"/>
    <w:rsid w:val="00542B87"/>
    <w:rsid w:val="005441A7"/>
    <w:rsid w:val="005833B4"/>
    <w:rsid w:val="005A35E9"/>
    <w:rsid w:val="005B35F1"/>
    <w:rsid w:val="005C0564"/>
    <w:rsid w:val="0060735D"/>
    <w:rsid w:val="00622595"/>
    <w:rsid w:val="006265BD"/>
    <w:rsid w:val="00641101"/>
    <w:rsid w:val="00643321"/>
    <w:rsid w:val="00657CAE"/>
    <w:rsid w:val="00662D9D"/>
    <w:rsid w:val="00687DE1"/>
    <w:rsid w:val="006A31AC"/>
    <w:rsid w:val="006A5C93"/>
    <w:rsid w:val="006B761D"/>
    <w:rsid w:val="006C71B8"/>
    <w:rsid w:val="006E6371"/>
    <w:rsid w:val="007119F6"/>
    <w:rsid w:val="00712609"/>
    <w:rsid w:val="00714C40"/>
    <w:rsid w:val="00724FC5"/>
    <w:rsid w:val="00726B9B"/>
    <w:rsid w:val="00747175"/>
    <w:rsid w:val="00751C56"/>
    <w:rsid w:val="007C591A"/>
    <w:rsid w:val="007D0A6F"/>
    <w:rsid w:val="007F5FD0"/>
    <w:rsid w:val="00831157"/>
    <w:rsid w:val="008364FD"/>
    <w:rsid w:val="00840850"/>
    <w:rsid w:val="00845775"/>
    <w:rsid w:val="0085142B"/>
    <w:rsid w:val="00853018"/>
    <w:rsid w:val="008B156D"/>
    <w:rsid w:val="008B6D8B"/>
    <w:rsid w:val="008D3480"/>
    <w:rsid w:val="008D56C0"/>
    <w:rsid w:val="008E4D43"/>
    <w:rsid w:val="008F5FC8"/>
    <w:rsid w:val="008F7737"/>
    <w:rsid w:val="00900CEF"/>
    <w:rsid w:val="00905B6A"/>
    <w:rsid w:val="00906312"/>
    <w:rsid w:val="009174EA"/>
    <w:rsid w:val="00921D5E"/>
    <w:rsid w:val="009322C6"/>
    <w:rsid w:val="00952AAF"/>
    <w:rsid w:val="0096317A"/>
    <w:rsid w:val="0097077E"/>
    <w:rsid w:val="00977C7C"/>
    <w:rsid w:val="00981938"/>
    <w:rsid w:val="009B6099"/>
    <w:rsid w:val="009C33B1"/>
    <w:rsid w:val="009C537C"/>
    <w:rsid w:val="009D7A0C"/>
    <w:rsid w:val="009F3E0A"/>
    <w:rsid w:val="00A00151"/>
    <w:rsid w:val="00A13A57"/>
    <w:rsid w:val="00A30348"/>
    <w:rsid w:val="00A36FC9"/>
    <w:rsid w:val="00A53518"/>
    <w:rsid w:val="00A55AD5"/>
    <w:rsid w:val="00A728F7"/>
    <w:rsid w:val="00A81999"/>
    <w:rsid w:val="00AA6BF5"/>
    <w:rsid w:val="00AA7E36"/>
    <w:rsid w:val="00AF4D6E"/>
    <w:rsid w:val="00B023DC"/>
    <w:rsid w:val="00B2491B"/>
    <w:rsid w:val="00B43392"/>
    <w:rsid w:val="00B84E77"/>
    <w:rsid w:val="00B87E80"/>
    <w:rsid w:val="00B92032"/>
    <w:rsid w:val="00BA3610"/>
    <w:rsid w:val="00BD4446"/>
    <w:rsid w:val="00BF2424"/>
    <w:rsid w:val="00C13EFD"/>
    <w:rsid w:val="00C176C2"/>
    <w:rsid w:val="00C36092"/>
    <w:rsid w:val="00C42BC8"/>
    <w:rsid w:val="00C5386F"/>
    <w:rsid w:val="00C71476"/>
    <w:rsid w:val="00C87FB4"/>
    <w:rsid w:val="00CA51B5"/>
    <w:rsid w:val="00CB6BE5"/>
    <w:rsid w:val="00CC6FD4"/>
    <w:rsid w:val="00CD565A"/>
    <w:rsid w:val="00CD6CCC"/>
    <w:rsid w:val="00CD73A9"/>
    <w:rsid w:val="00CD75CC"/>
    <w:rsid w:val="00CF133C"/>
    <w:rsid w:val="00CF7F36"/>
    <w:rsid w:val="00D00980"/>
    <w:rsid w:val="00D0717F"/>
    <w:rsid w:val="00D23BFF"/>
    <w:rsid w:val="00D35923"/>
    <w:rsid w:val="00D408A3"/>
    <w:rsid w:val="00D43DE0"/>
    <w:rsid w:val="00D64123"/>
    <w:rsid w:val="00DA4BA8"/>
    <w:rsid w:val="00DA6169"/>
    <w:rsid w:val="00DB1C0A"/>
    <w:rsid w:val="00DB29BF"/>
    <w:rsid w:val="00DB3655"/>
    <w:rsid w:val="00DB48E4"/>
    <w:rsid w:val="00DC28DD"/>
    <w:rsid w:val="00DC7A72"/>
    <w:rsid w:val="00DF2FFB"/>
    <w:rsid w:val="00E144F8"/>
    <w:rsid w:val="00E21575"/>
    <w:rsid w:val="00E2611F"/>
    <w:rsid w:val="00E26878"/>
    <w:rsid w:val="00E61821"/>
    <w:rsid w:val="00E667F3"/>
    <w:rsid w:val="00E73C17"/>
    <w:rsid w:val="00EA3482"/>
    <w:rsid w:val="00EA4764"/>
    <w:rsid w:val="00EA6AC0"/>
    <w:rsid w:val="00EA7E26"/>
    <w:rsid w:val="00EB0E06"/>
    <w:rsid w:val="00EB5433"/>
    <w:rsid w:val="00ED36A3"/>
    <w:rsid w:val="00ED37B5"/>
    <w:rsid w:val="00EE5EC5"/>
    <w:rsid w:val="00F10707"/>
    <w:rsid w:val="00F23622"/>
    <w:rsid w:val="00F2392D"/>
    <w:rsid w:val="00F32500"/>
    <w:rsid w:val="00F42925"/>
    <w:rsid w:val="00F53214"/>
    <w:rsid w:val="00F53553"/>
    <w:rsid w:val="00F61893"/>
    <w:rsid w:val="00F97ACF"/>
    <w:rsid w:val="00FA3AAD"/>
    <w:rsid w:val="00FB4992"/>
    <w:rsid w:val="00FD2ED2"/>
    <w:rsid w:val="00FE5006"/>
    <w:rsid w:val="00FE5CF2"/>
    <w:rsid w:val="00FF2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AF27546-BE28-46F7-AA20-8518207D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6B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07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1070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39"/>
    <w:rsid w:val="0012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7FDE"/>
    <w:pPr>
      <w:ind w:left="720"/>
      <w:contextualSpacing/>
    </w:pPr>
  </w:style>
  <w:style w:type="character" w:styleId="a5">
    <w:name w:val="Hyperlink"/>
    <w:basedOn w:val="a0"/>
    <w:uiPriority w:val="99"/>
    <w:unhideWhenUsed/>
    <w:rsid w:val="00E2611F"/>
    <w:rPr>
      <w:color w:val="0563C1" w:themeColor="hyperlink"/>
      <w:u w:val="single"/>
    </w:rPr>
  </w:style>
  <w:style w:type="paragraph" w:styleId="a6">
    <w:name w:val="Balloon Text"/>
    <w:basedOn w:val="a"/>
    <w:link w:val="a7"/>
    <w:uiPriority w:val="99"/>
    <w:semiHidden/>
    <w:unhideWhenUsed/>
    <w:rsid w:val="009F3E0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F3E0A"/>
    <w:rPr>
      <w:rFonts w:ascii="Segoe UI" w:hAnsi="Segoe UI" w:cs="Segoe UI"/>
      <w:sz w:val="18"/>
      <w:szCs w:val="18"/>
    </w:rPr>
  </w:style>
  <w:style w:type="paragraph" w:customStyle="1" w:styleId="a8">
    <w:name w:val="Знак Знак Знак Знак"/>
    <w:basedOn w:val="a"/>
    <w:rsid w:val="0085142B"/>
    <w:pPr>
      <w:spacing w:line="240" w:lineRule="exact"/>
    </w:pPr>
    <w:rPr>
      <w:rFonts w:ascii="Verdana" w:eastAsia="Times New Roman" w:hAnsi="Verdana" w:cs="Times New Roman"/>
      <w:sz w:val="24"/>
      <w:szCs w:val="24"/>
      <w:lang w:val="en-US"/>
    </w:rPr>
  </w:style>
  <w:style w:type="character" w:styleId="a9">
    <w:name w:val="Unresolved Mention"/>
    <w:basedOn w:val="a0"/>
    <w:uiPriority w:val="99"/>
    <w:semiHidden/>
    <w:unhideWhenUsed/>
    <w:rsid w:val="003E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2830">
      <w:bodyDiv w:val="1"/>
      <w:marLeft w:val="0"/>
      <w:marRight w:val="0"/>
      <w:marTop w:val="0"/>
      <w:marBottom w:val="0"/>
      <w:divBdr>
        <w:top w:val="none" w:sz="0" w:space="0" w:color="auto"/>
        <w:left w:val="none" w:sz="0" w:space="0" w:color="auto"/>
        <w:bottom w:val="none" w:sz="0" w:space="0" w:color="auto"/>
        <w:right w:val="none" w:sz="0" w:space="0" w:color="auto"/>
      </w:divBdr>
    </w:div>
    <w:div w:id="2219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amilgo.ru/urban/tk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6016</TotalTime>
  <Pages>4</Pages>
  <Words>1208</Words>
  <Characters>6888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Лысенко Алла Владимировна</cp:lastModifiedBy>
  <cp:revision>90</cp:revision>
  <cp:lastPrinted>2018-03-05T10:27:00Z</cp:lastPrinted>
  <dcterms:created xsi:type="dcterms:W3CDTF">2017-12-01T04:45:00Z</dcterms:created>
  <dcterms:modified xsi:type="dcterms:W3CDTF">2019-04-08T10:59:00Z</dcterms:modified>
</cp:coreProperties>
</file>