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C9A5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20576C33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(Проект)</w:t>
      </w:r>
    </w:p>
    <w:p w14:paraId="54DEAF47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  <w:bookmarkStart w:id="0" w:name="_Hlk41406546"/>
    </w:p>
    <w:bookmarkEnd w:id="0"/>
    <w:p w14:paraId="7DF70CF5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09B90EDD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F181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____________2020 года № ____</w:t>
      </w:r>
    </w:p>
    <w:p w14:paraId="7CECA4B2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741C5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322D4D9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42159371"/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Плане работы Думы Арамильского городского округа</w:t>
      </w:r>
    </w:p>
    <w:p w14:paraId="6A4C37BC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второе полугодие 2020 года</w:t>
      </w:r>
    </w:p>
    <w:bookmarkEnd w:id="1"/>
    <w:p w14:paraId="09031C44" w14:textId="77777777" w:rsidR="00856157" w:rsidRPr="00856157" w:rsidRDefault="00856157" w:rsidP="0085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7601593" w14:textId="77777777" w:rsidR="00856157" w:rsidRPr="00856157" w:rsidRDefault="00856157" w:rsidP="00856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председателя Думы Арамильского городского округа </w:t>
      </w:r>
      <w:proofErr w:type="spellStart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Мезеновой</w:t>
      </w:r>
      <w:proofErr w:type="spellEnd"/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о предварительном Плане работы Думы Арамильского городского округа на второе полугодие 2020 года, Дума Арамильского городского округа.</w:t>
      </w:r>
    </w:p>
    <w:p w14:paraId="1C287D13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2FF1E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03120B1A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098D1" w14:textId="77777777" w:rsidR="00856157" w:rsidRPr="00856157" w:rsidRDefault="00856157" w:rsidP="00856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Думы Арамильского городского округа на второе полугодие 2020 года (прилагается).</w:t>
      </w:r>
    </w:p>
    <w:p w14:paraId="573388DB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61EDC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ACDF1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B5F4F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1B7C" w14:textId="77777777" w:rsidR="00856157" w:rsidRPr="00856157" w:rsidRDefault="00856157" w:rsidP="00856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71C9DFBF" w14:textId="77777777" w:rsidR="001F5B6B" w:rsidRPr="001F5B6B" w:rsidRDefault="00856157" w:rsidP="001F5B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С.П. Мезенова</w:t>
      </w:r>
      <w:r w:rsidRPr="008561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1F5B6B" w:rsidRPr="001F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СОГЛАСОВАНИЕ</w:t>
      </w:r>
    </w:p>
    <w:p w14:paraId="6899915A" w14:textId="77777777" w:rsidR="001F5B6B" w:rsidRPr="001F5B6B" w:rsidRDefault="001F5B6B" w:rsidP="001F5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</w:t>
      </w:r>
    </w:p>
    <w:p w14:paraId="666A2A58" w14:textId="77777777" w:rsidR="001F5B6B" w:rsidRPr="001F5B6B" w:rsidRDefault="001F5B6B" w:rsidP="001F5B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E76D74" w14:textId="77777777" w:rsidR="001F5B6B" w:rsidRPr="001F5B6B" w:rsidRDefault="001F5B6B" w:rsidP="001F5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5B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Плане работы Думы Арамильского городского округа</w:t>
      </w:r>
    </w:p>
    <w:p w14:paraId="765EBBCD" w14:textId="77777777" w:rsidR="001F5B6B" w:rsidRPr="001F5B6B" w:rsidRDefault="001F5B6B" w:rsidP="001F5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F5B6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второе полугодие 2020 года</w:t>
      </w:r>
    </w:p>
    <w:p w14:paraId="2B579E4F" w14:textId="77777777" w:rsidR="001F5B6B" w:rsidRPr="001F5B6B" w:rsidRDefault="001F5B6B" w:rsidP="001F5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1F5B6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наименование Решения</w:t>
      </w:r>
    </w:p>
    <w:p w14:paraId="5B6119D5" w14:textId="77777777" w:rsidR="001F5B6B" w:rsidRPr="001F5B6B" w:rsidRDefault="001F5B6B" w:rsidP="001F5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1134"/>
        <w:gridCol w:w="1134"/>
        <w:gridCol w:w="1276"/>
      </w:tblGrid>
      <w:tr w:rsidR="001F5B6B" w:rsidRPr="001F5B6B" w14:paraId="4FE162AB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81D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46A" w14:textId="77777777" w:rsidR="001F5B6B" w:rsidRPr="001F5B6B" w:rsidRDefault="001F5B6B" w:rsidP="001F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538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3F98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AA6" w14:textId="77777777" w:rsidR="001F5B6B" w:rsidRPr="001F5B6B" w:rsidRDefault="001F5B6B" w:rsidP="001F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F5B6B" w:rsidRPr="001F5B6B" w14:paraId="4B6D1D96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1516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Арамильского городского округа </w:t>
            </w:r>
          </w:p>
          <w:p w14:paraId="699CB419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B62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272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313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358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073225D3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C6F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91B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</w:t>
            </w:r>
            <w:proofErr w:type="spellEnd"/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1EED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3D3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BAB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2DCDFFD4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3B2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754D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94E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97A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5A0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4B0C7AC3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46A6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7F4" w14:textId="77777777" w:rsidR="001F5B6B" w:rsidRPr="001F5B6B" w:rsidRDefault="001F5B6B" w:rsidP="001F5B6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F5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Забанова</w:t>
            </w:r>
            <w:proofErr w:type="spellEnd"/>
            <w:r w:rsidRPr="001F5B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9D2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9DA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71B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51C03D4F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085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473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6A37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A309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F0D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46391AA1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5A4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B88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9E9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0C1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F2C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7A51E39C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ED8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КУМИ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B78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Живилов</w:t>
            </w:r>
            <w:proofErr w:type="spellEnd"/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2A82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4BE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1CDB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42788770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0CC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5F4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Ж.Ю.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54B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5E6A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F34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221AD6F0" w14:textId="77777777" w:rsidTr="003B21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9A59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Организационного отдела аппарата Думы Арамильского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6D3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2DC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355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C74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B6B" w:rsidRPr="001F5B6B" w14:paraId="5E7E26DA" w14:textId="77777777" w:rsidTr="003B215E">
        <w:trPr>
          <w:trHeight w:val="2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82E3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7A0E262A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0216" w14:textId="77777777" w:rsidR="001F5B6B" w:rsidRPr="001F5B6B" w:rsidRDefault="001F5B6B" w:rsidP="001F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Мезенова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DF6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A81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5AF" w14:textId="77777777" w:rsidR="001F5B6B" w:rsidRPr="001F5B6B" w:rsidRDefault="001F5B6B" w:rsidP="001F5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54F97" w14:textId="77777777" w:rsidR="001F5B6B" w:rsidRPr="001F5B6B" w:rsidRDefault="001F5B6B" w:rsidP="001F5B6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EB17E3" w14:textId="77777777" w:rsidR="001F5B6B" w:rsidRPr="001F5B6B" w:rsidRDefault="001F5B6B" w:rsidP="001F5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антикоррупционной экспертизы:</w:t>
      </w:r>
    </w:p>
    <w:p w14:paraId="1E005CF9" w14:textId="77777777" w:rsidR="001F5B6B" w:rsidRPr="001F5B6B" w:rsidRDefault="001F5B6B" w:rsidP="001F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B7974" w14:textId="77777777" w:rsidR="001F5B6B" w:rsidRPr="001F5B6B" w:rsidRDefault="001F5B6B" w:rsidP="001F5B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предложения:».</w:t>
      </w:r>
    </w:p>
    <w:p w14:paraId="606F0512" w14:textId="77777777" w:rsidR="001F5B6B" w:rsidRPr="001F5B6B" w:rsidRDefault="001F5B6B" w:rsidP="001F5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1ED05" w14:textId="77777777" w:rsidR="001F5B6B" w:rsidRDefault="001F5B6B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0834A63" w14:textId="77777777" w:rsidR="001F5B6B" w:rsidRDefault="001F5B6B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761E63F" w14:textId="77777777" w:rsidR="001F5B6B" w:rsidRDefault="001F5B6B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0CE954C1" w14:textId="77777777" w:rsidR="001F5B6B" w:rsidRDefault="001F5B6B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C3DC50F" w14:textId="77777777" w:rsidR="001F5B6B" w:rsidRDefault="001F5B6B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47FC2E1C" w14:textId="77777777" w:rsidR="00C51F68" w:rsidRDefault="00C51F6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474F5051" w14:textId="06ECDD8D" w:rsidR="00856157" w:rsidRPr="00856157" w:rsidRDefault="00856157" w:rsidP="00856157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2" w:name="_GoBack"/>
      <w:bookmarkEnd w:id="2"/>
      <w:r w:rsidRPr="00856157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48C91F66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к Решению Думы</w:t>
      </w:r>
    </w:p>
    <w:p w14:paraId="66C65C13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</w:p>
    <w:p w14:paraId="62C744CE" w14:textId="77777777" w:rsidR="00856157" w:rsidRPr="00856157" w:rsidRDefault="00856157" w:rsidP="008561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157">
        <w:rPr>
          <w:rFonts w:ascii="Times New Roman" w:eastAsia="Calibri" w:hAnsi="Times New Roman" w:cs="Times New Roman"/>
          <w:sz w:val="26"/>
          <w:szCs w:val="26"/>
        </w:rPr>
        <w:t>от __________2020 года № ___</w:t>
      </w:r>
    </w:p>
    <w:p w14:paraId="11A76F00" w14:textId="77777777" w:rsidR="00856157" w:rsidRPr="00856157" w:rsidRDefault="00856157" w:rsidP="00856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14:paraId="5F5A1682" w14:textId="77777777" w:rsidR="00856157" w:rsidRPr="00856157" w:rsidRDefault="00856157" w:rsidP="00856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работы Думы Арамильского городского округа </w:t>
      </w:r>
    </w:p>
    <w:p w14:paraId="1E1E6C52" w14:textId="77777777" w:rsidR="00856157" w:rsidRPr="00856157" w:rsidRDefault="00856157" w:rsidP="00856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61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 полугодие 2020 года</w:t>
      </w:r>
    </w:p>
    <w:p w14:paraId="102E3945" w14:textId="77777777" w:rsidR="00856157" w:rsidRPr="00856157" w:rsidRDefault="00856157" w:rsidP="008561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670"/>
        <w:gridCol w:w="3305"/>
      </w:tblGrid>
      <w:tr w:rsidR="00856157" w:rsidRPr="00856157" w14:paraId="7A6CE8F4" w14:textId="77777777" w:rsidTr="00E04959">
        <w:tc>
          <w:tcPr>
            <w:tcW w:w="473" w:type="pct"/>
          </w:tcPr>
          <w:p w14:paraId="5857B760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60" w:type="pct"/>
          </w:tcPr>
          <w:p w14:paraId="3822B744" w14:textId="77777777" w:rsidR="00856157" w:rsidRPr="00856157" w:rsidRDefault="00856157" w:rsidP="00856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Вопросы к рассмотрению </w:t>
            </w:r>
          </w:p>
          <w:p w14:paraId="26DD79EE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очередном заседании Думы</w:t>
            </w:r>
          </w:p>
        </w:tc>
        <w:tc>
          <w:tcPr>
            <w:tcW w:w="1667" w:type="pct"/>
          </w:tcPr>
          <w:p w14:paraId="199B6B37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56157" w:rsidRPr="00856157" w14:paraId="7766DC0E" w14:textId="77777777" w:rsidTr="00E04959">
        <w:tc>
          <w:tcPr>
            <w:tcW w:w="5000" w:type="pct"/>
            <w:gridSpan w:val="3"/>
            <w:shd w:val="clear" w:color="auto" w:fill="auto"/>
          </w:tcPr>
          <w:p w14:paraId="3F31DFE3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13 августа</w:t>
            </w:r>
          </w:p>
        </w:tc>
      </w:tr>
      <w:tr w:rsidR="00856157" w:rsidRPr="00856157" w14:paraId="1A1D9DC5" w14:textId="77777777" w:rsidTr="00E04959">
        <w:tc>
          <w:tcPr>
            <w:tcW w:w="473" w:type="pct"/>
            <w:shd w:val="clear" w:color="auto" w:fill="auto"/>
          </w:tcPr>
          <w:p w14:paraId="40150810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0" w:type="pct"/>
            <w:shd w:val="clear" w:color="auto" w:fill="auto"/>
          </w:tcPr>
          <w:p w14:paraId="01E314C6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 согласии на замену дотаций на выравнивание бюджетной обеспеченности из областного бюджета бюджету Арамильского городского округа дополнительными нормативами отчислений в бюджет городского округа от налога на доходы физических лиц на 2021 год и плановый период 2022 и 2023 годов</w:t>
            </w:r>
          </w:p>
        </w:tc>
        <w:tc>
          <w:tcPr>
            <w:tcW w:w="1667" w:type="pct"/>
            <w:shd w:val="clear" w:color="auto" w:fill="auto"/>
          </w:tcPr>
          <w:p w14:paraId="7FA0A3ED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Финансовый отдел Администрации АГО</w:t>
            </w:r>
          </w:p>
          <w:p w14:paraId="50BDBD8D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856157" w:rsidRPr="00856157" w14:paraId="0EE10D92" w14:textId="77777777" w:rsidTr="00E04959">
        <w:tc>
          <w:tcPr>
            <w:tcW w:w="473" w:type="pct"/>
            <w:shd w:val="clear" w:color="auto" w:fill="auto"/>
          </w:tcPr>
          <w:p w14:paraId="7D3A5658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0" w:type="pct"/>
          </w:tcPr>
          <w:p w14:paraId="420F6E9F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учреждений сферы образования к началу 2020-2021 учебного года</w:t>
            </w:r>
          </w:p>
        </w:tc>
        <w:tc>
          <w:tcPr>
            <w:tcW w:w="1667" w:type="pct"/>
          </w:tcPr>
          <w:p w14:paraId="65139EF4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АГО Постоянная комиссия по социальной политике </w:t>
            </w:r>
          </w:p>
          <w:p w14:paraId="3CC5E4A3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Коваляк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Т.В.)</w:t>
            </w:r>
          </w:p>
        </w:tc>
      </w:tr>
      <w:tr w:rsidR="00856157" w:rsidRPr="00856157" w14:paraId="34C54104" w14:textId="77777777" w:rsidTr="00E04959">
        <w:tc>
          <w:tcPr>
            <w:tcW w:w="473" w:type="pct"/>
            <w:shd w:val="clear" w:color="auto" w:fill="auto"/>
          </w:tcPr>
          <w:p w14:paraId="6AD25109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0" w:type="pct"/>
          </w:tcPr>
          <w:p w14:paraId="217BAC8D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программу «Приватизация муниципального имущества Арамильского городского округа», утвержденную Решением Думы Арамильского городского округа от 19 декабря 2019 года № 65/1</w:t>
            </w:r>
          </w:p>
        </w:tc>
        <w:tc>
          <w:tcPr>
            <w:tcW w:w="1667" w:type="pct"/>
          </w:tcPr>
          <w:p w14:paraId="20974E74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 АГО</w:t>
            </w:r>
          </w:p>
          <w:p w14:paraId="67A97894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Постоянная комиссия по бюджету и экономической политике (Аксенова А.А.)</w:t>
            </w:r>
          </w:p>
          <w:p w14:paraId="6B83A7B2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городскому хозяйству 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Черноколпаков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Д.В.)</w:t>
            </w:r>
          </w:p>
        </w:tc>
      </w:tr>
      <w:tr w:rsidR="00856157" w:rsidRPr="00856157" w14:paraId="06E82DAD" w14:textId="77777777" w:rsidTr="00E04959">
        <w:tc>
          <w:tcPr>
            <w:tcW w:w="473" w:type="pct"/>
            <w:shd w:val="clear" w:color="auto" w:fill="auto"/>
          </w:tcPr>
          <w:p w14:paraId="0E5BF8EB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0" w:type="pct"/>
          </w:tcPr>
          <w:p w14:paraId="79690744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Арамильского городского округа</w:t>
            </w:r>
          </w:p>
        </w:tc>
        <w:tc>
          <w:tcPr>
            <w:tcW w:w="1667" w:type="pct"/>
          </w:tcPr>
          <w:p w14:paraId="4D48A8E0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778365E0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060014" w:rsidRPr="00856157" w14:paraId="04A686A2" w14:textId="77777777" w:rsidTr="00E04959">
        <w:tc>
          <w:tcPr>
            <w:tcW w:w="473" w:type="pct"/>
            <w:shd w:val="clear" w:color="auto" w:fill="auto"/>
          </w:tcPr>
          <w:p w14:paraId="62757A91" w14:textId="0A20762D" w:rsidR="00060014" w:rsidRPr="00856157" w:rsidRDefault="00FF2833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  <w:r w:rsidR="002D17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0" w:type="pct"/>
          </w:tcPr>
          <w:p w14:paraId="4FEBF008" w14:textId="6C44E6B8" w:rsidR="00060014" w:rsidRPr="004E4A48" w:rsidRDefault="002F7E10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Pr="002F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Генерального плана</w:t>
            </w:r>
            <w:r w:rsidR="008107B0" w:rsidRPr="004E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4A48" w:rsidRPr="004E4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редакции</w:t>
            </w:r>
          </w:p>
        </w:tc>
        <w:tc>
          <w:tcPr>
            <w:tcW w:w="1667" w:type="pct"/>
          </w:tcPr>
          <w:p w14:paraId="3D414E99" w14:textId="77777777" w:rsidR="00060014" w:rsidRDefault="00F3039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29643734" w14:textId="0F1A427B" w:rsidR="00F30397" w:rsidRPr="00856157" w:rsidRDefault="00F3039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городскому хозяйству (</w:t>
            </w:r>
            <w:proofErr w:type="spellStart"/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Черноколпаков</w:t>
            </w:r>
            <w:proofErr w:type="spellEnd"/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Д.В.)</w:t>
            </w:r>
          </w:p>
        </w:tc>
      </w:tr>
      <w:tr w:rsidR="00060014" w:rsidRPr="00856157" w14:paraId="4572A8F8" w14:textId="77777777" w:rsidTr="00E04959">
        <w:tc>
          <w:tcPr>
            <w:tcW w:w="473" w:type="pct"/>
            <w:shd w:val="clear" w:color="auto" w:fill="auto"/>
          </w:tcPr>
          <w:p w14:paraId="40B57277" w14:textId="1A624496" w:rsidR="00060014" w:rsidRPr="00856157" w:rsidRDefault="00FF2833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  <w:r w:rsidR="002D17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0" w:type="pct"/>
          </w:tcPr>
          <w:p w14:paraId="0BF50957" w14:textId="2FBE5ACA" w:rsidR="00060014" w:rsidRPr="00856157" w:rsidRDefault="008107B0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7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2F7E10" w:rsidRPr="002F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землепользования и застройки Арамильского городского округа в новой редакции</w:t>
            </w:r>
          </w:p>
        </w:tc>
        <w:tc>
          <w:tcPr>
            <w:tcW w:w="1667" w:type="pct"/>
          </w:tcPr>
          <w:p w14:paraId="165BAFED" w14:textId="77777777" w:rsidR="00F30397" w:rsidRPr="00F30397" w:rsidRDefault="00F30397" w:rsidP="00F303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5273F45E" w14:textId="5678C7BA" w:rsidR="00060014" w:rsidRPr="00856157" w:rsidRDefault="00F30397" w:rsidP="00F303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городскому хозяйству (</w:t>
            </w:r>
            <w:proofErr w:type="spellStart"/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Черноколпаков</w:t>
            </w:r>
            <w:proofErr w:type="spellEnd"/>
            <w:r w:rsidRPr="00F3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Д.В.)</w:t>
            </w:r>
          </w:p>
        </w:tc>
      </w:tr>
      <w:tr w:rsidR="00E757FE" w:rsidRPr="00856157" w14:paraId="4001BD7E" w14:textId="77777777" w:rsidTr="00E04959">
        <w:tc>
          <w:tcPr>
            <w:tcW w:w="473" w:type="pct"/>
            <w:shd w:val="clear" w:color="auto" w:fill="auto"/>
          </w:tcPr>
          <w:p w14:paraId="487BD341" w14:textId="28D05161" w:rsidR="00E757FE" w:rsidRPr="002D179E" w:rsidRDefault="00A03A75" w:rsidP="00E75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pct"/>
          </w:tcPr>
          <w:p w14:paraId="51642FB1" w14:textId="6679C1BD" w:rsidR="00E757FE" w:rsidRPr="00856157" w:rsidRDefault="00E757FE" w:rsidP="00E757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Решение Думы Арамильского городского округа от </w:t>
            </w:r>
            <w:r w:rsidRPr="00A20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08.02.2018 № 32/2 «Об утверждении Положения об Администрации Арамильского городского округа»</w:t>
            </w:r>
          </w:p>
        </w:tc>
        <w:tc>
          <w:tcPr>
            <w:tcW w:w="1667" w:type="pct"/>
          </w:tcPr>
          <w:p w14:paraId="0B86734B" w14:textId="20B7BFC1" w:rsidR="00AC318E" w:rsidRPr="00856157" w:rsidRDefault="00AC318E" w:rsidP="00AC31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по </w:t>
            </w:r>
            <w:r w:rsidRPr="00AC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местному самоуправлению (Первухина Т.А.)</w:t>
            </w:r>
          </w:p>
        </w:tc>
      </w:tr>
      <w:tr w:rsidR="00E757FE" w:rsidRPr="00856157" w14:paraId="7B74B341" w14:textId="77777777" w:rsidTr="00E04959">
        <w:tc>
          <w:tcPr>
            <w:tcW w:w="473" w:type="pct"/>
            <w:shd w:val="clear" w:color="auto" w:fill="auto"/>
          </w:tcPr>
          <w:p w14:paraId="341F55A1" w14:textId="49485580" w:rsidR="00E757FE" w:rsidRPr="002D179E" w:rsidRDefault="00A03A75" w:rsidP="00E75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D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pct"/>
          </w:tcPr>
          <w:p w14:paraId="3124CCA5" w14:textId="71477BEA" w:rsidR="00E757FE" w:rsidRPr="00856157" w:rsidRDefault="00E757FE" w:rsidP="00E757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Решение Думы Арамильского городского округа от 25.09.2008 № 11/7-2 «Об утверждении Положения «О порядке формирования кадрового резерва для замещения вакантных должностей муниципальной службы в администрации и иных органах местного самоуправления Арамильского городского округа»</w:t>
            </w:r>
          </w:p>
        </w:tc>
        <w:tc>
          <w:tcPr>
            <w:tcW w:w="1667" w:type="pct"/>
          </w:tcPr>
          <w:p w14:paraId="6BCB9088" w14:textId="45ACB0F6" w:rsidR="00E757FE" w:rsidRPr="00856157" w:rsidRDefault="00AC318E" w:rsidP="00E757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 Постоянная комиссия по местному самоуправлению (Первухина Т.А.)</w:t>
            </w:r>
          </w:p>
        </w:tc>
      </w:tr>
      <w:tr w:rsidR="00E757FE" w:rsidRPr="00856157" w14:paraId="60520F4F" w14:textId="77777777" w:rsidTr="00E04959">
        <w:tc>
          <w:tcPr>
            <w:tcW w:w="473" w:type="pct"/>
            <w:shd w:val="clear" w:color="auto" w:fill="auto"/>
          </w:tcPr>
          <w:p w14:paraId="79CDBC91" w14:textId="477E776E" w:rsidR="00E757FE" w:rsidRPr="002D179E" w:rsidRDefault="00A03A75" w:rsidP="00E757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pct"/>
          </w:tcPr>
          <w:p w14:paraId="64C7F079" w14:textId="18649BC9" w:rsidR="00E757FE" w:rsidRPr="00856157" w:rsidRDefault="00E757FE" w:rsidP="00E757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Решение Думы Арамильского городского округа от 28.08.2017 № 22/2 «Об утверждении Положения «О назначении и выплате пенсии за выслугу лет лицам, замещавшим муниципальные должности и должности муниципальной службы Арамильского городского округа»</w:t>
            </w:r>
          </w:p>
        </w:tc>
        <w:tc>
          <w:tcPr>
            <w:tcW w:w="1667" w:type="pct"/>
          </w:tcPr>
          <w:p w14:paraId="6561499E" w14:textId="22CB1028" w:rsidR="00E757FE" w:rsidRPr="00856157" w:rsidRDefault="00AC318E" w:rsidP="00E757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 Постоянная комиссия по местному самоуправлению (Первухина Т.А.)</w:t>
            </w:r>
          </w:p>
        </w:tc>
      </w:tr>
      <w:tr w:rsidR="00611B30" w:rsidRPr="00856157" w14:paraId="233D4520" w14:textId="77777777" w:rsidTr="00E04959">
        <w:tc>
          <w:tcPr>
            <w:tcW w:w="473" w:type="pct"/>
            <w:shd w:val="clear" w:color="auto" w:fill="auto"/>
          </w:tcPr>
          <w:p w14:paraId="5E2C7B03" w14:textId="09A91D74" w:rsidR="00611B30" w:rsidRPr="00AC34DF" w:rsidRDefault="00611B30" w:rsidP="00E757F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34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0" w:type="pct"/>
          </w:tcPr>
          <w:p w14:paraId="6B780D89" w14:textId="5F13F724" w:rsidR="00611B30" w:rsidRPr="00AC34DF" w:rsidRDefault="00611B30" w:rsidP="00E757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Арамильского городского округа от 13 декабря 2018 года № 46/9 «Об утверждении Положения об оплате труда муниципальных служащих Арамильского городского округа»</w:t>
            </w:r>
          </w:p>
        </w:tc>
        <w:tc>
          <w:tcPr>
            <w:tcW w:w="1667" w:type="pct"/>
          </w:tcPr>
          <w:p w14:paraId="77AC2CBD" w14:textId="583F37C6" w:rsidR="00611B30" w:rsidRPr="00AC34DF" w:rsidRDefault="00611B30" w:rsidP="00E757F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856157" w:rsidRPr="00856157" w14:paraId="1D06AF96" w14:textId="77777777" w:rsidTr="00E04959">
        <w:tc>
          <w:tcPr>
            <w:tcW w:w="5000" w:type="pct"/>
            <w:gridSpan w:val="3"/>
            <w:shd w:val="clear" w:color="auto" w:fill="auto"/>
          </w:tcPr>
          <w:p w14:paraId="142CFD86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10 сентября</w:t>
            </w:r>
          </w:p>
        </w:tc>
      </w:tr>
      <w:tr w:rsidR="00856157" w:rsidRPr="00856157" w14:paraId="4776B9DF" w14:textId="77777777" w:rsidTr="00E04959">
        <w:tc>
          <w:tcPr>
            <w:tcW w:w="473" w:type="pct"/>
            <w:shd w:val="clear" w:color="auto" w:fill="auto"/>
          </w:tcPr>
          <w:p w14:paraId="248ABFEC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60" w:type="pct"/>
          </w:tcPr>
          <w:p w14:paraId="79F17D93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Арамильского городского округа за 1 полугодие 2020 года</w:t>
            </w:r>
          </w:p>
        </w:tc>
        <w:tc>
          <w:tcPr>
            <w:tcW w:w="1667" w:type="pct"/>
          </w:tcPr>
          <w:p w14:paraId="406B5D20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Финансовый отдел Администрации АГО</w:t>
            </w:r>
          </w:p>
          <w:p w14:paraId="71E05DAD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856157" w:rsidRPr="00856157" w14:paraId="376B0E02" w14:textId="77777777" w:rsidTr="00E04959">
        <w:tc>
          <w:tcPr>
            <w:tcW w:w="473" w:type="pct"/>
            <w:shd w:val="clear" w:color="auto" w:fill="auto"/>
          </w:tcPr>
          <w:p w14:paraId="30C57BF3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0" w:type="pct"/>
          </w:tcPr>
          <w:p w14:paraId="2330EE40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Почетной грамоте и Благодарственном письме Думы Арамильского городского округа, утвержденного Решением Думы Арамильского городского округа от 11 мая 2017 года № 16/4 </w:t>
            </w:r>
          </w:p>
        </w:tc>
        <w:tc>
          <w:tcPr>
            <w:tcW w:w="1667" w:type="pct"/>
          </w:tcPr>
          <w:p w14:paraId="2730BFFA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Думы</w:t>
            </w:r>
          </w:p>
          <w:p w14:paraId="1441B28A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4E4A48" w:rsidRPr="00856157" w14:paraId="2F92B65F" w14:textId="77777777" w:rsidTr="00E04959">
        <w:tc>
          <w:tcPr>
            <w:tcW w:w="473" w:type="pct"/>
            <w:shd w:val="clear" w:color="auto" w:fill="auto"/>
          </w:tcPr>
          <w:p w14:paraId="4BBB7998" w14:textId="730B0A60" w:rsidR="004E4A48" w:rsidRPr="00856157" w:rsidRDefault="00C376C6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0" w:type="pct"/>
          </w:tcPr>
          <w:p w14:paraId="723499BA" w14:textId="63AFD480" w:rsidR="004E4A48" w:rsidRPr="00856157" w:rsidRDefault="00F57C86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Арамильского городского округа от 12 сентября 2019 года № 61/7 «О заработной плате лиц, замещающих муниципальные должности в Арамильском городском округе на постоянной основе»</w:t>
            </w:r>
          </w:p>
        </w:tc>
        <w:tc>
          <w:tcPr>
            <w:tcW w:w="1667" w:type="pct"/>
          </w:tcPr>
          <w:p w14:paraId="2CA5EBBB" w14:textId="77777777" w:rsidR="004E4A48" w:rsidRDefault="003A7915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АГО</w:t>
            </w:r>
          </w:p>
          <w:p w14:paraId="66FA68C8" w14:textId="09DF5137" w:rsidR="003A7915" w:rsidRPr="00856157" w:rsidRDefault="003A7915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A6489F" w:rsidRPr="00856157" w14:paraId="08EFFA56" w14:textId="77777777" w:rsidTr="00E04959">
        <w:tc>
          <w:tcPr>
            <w:tcW w:w="473" w:type="pct"/>
            <w:shd w:val="clear" w:color="auto" w:fill="auto"/>
          </w:tcPr>
          <w:p w14:paraId="0FBFCEBC" w14:textId="5D206FC9" w:rsidR="00A6489F" w:rsidRPr="00856157" w:rsidRDefault="008953D5" w:rsidP="00A648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  <w:r w:rsidR="00C376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0" w:type="pct"/>
          </w:tcPr>
          <w:p w14:paraId="4C6AB0FA" w14:textId="58E800C6" w:rsidR="00A6489F" w:rsidRPr="00856157" w:rsidRDefault="00A6489F" w:rsidP="00A6489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Арамильского городского округа от 14 июня </w:t>
            </w:r>
            <w:r w:rsidRPr="00DF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года № 39/6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Арамильского городского округа»</w:t>
            </w:r>
          </w:p>
        </w:tc>
        <w:tc>
          <w:tcPr>
            <w:tcW w:w="1667" w:type="pct"/>
          </w:tcPr>
          <w:p w14:paraId="341446E1" w14:textId="7726BA6F" w:rsidR="00A6489F" w:rsidRPr="00856157" w:rsidRDefault="00996DA2" w:rsidP="00A648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Постоянная комиссия по местному </w:t>
            </w:r>
            <w:r w:rsidRPr="0099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самоуправлению (Первухина Т.А.)</w:t>
            </w:r>
          </w:p>
        </w:tc>
      </w:tr>
      <w:tr w:rsidR="00856157" w:rsidRPr="00856157" w14:paraId="4959EF6C" w14:textId="77777777" w:rsidTr="00E04959">
        <w:tc>
          <w:tcPr>
            <w:tcW w:w="473" w:type="pct"/>
            <w:shd w:val="clear" w:color="auto" w:fill="auto"/>
          </w:tcPr>
          <w:p w14:paraId="21052D35" w14:textId="3FAA5591" w:rsidR="00856157" w:rsidRPr="00856157" w:rsidRDefault="008953D5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  <w:r w:rsidR="00856157"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0" w:type="pct"/>
          </w:tcPr>
          <w:p w14:paraId="5EA412DC" w14:textId="23CB2325" w:rsidR="00856157" w:rsidRPr="00856157" w:rsidRDefault="00856157" w:rsidP="0044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летней оздоровительной кампании на территории Арамильского городского округа в 2020 году</w:t>
            </w:r>
          </w:p>
        </w:tc>
        <w:tc>
          <w:tcPr>
            <w:tcW w:w="1667" w:type="pct"/>
          </w:tcPr>
          <w:p w14:paraId="57745C22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АГО</w:t>
            </w:r>
          </w:p>
          <w:p w14:paraId="25FF78DE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по социальной политике </w:t>
            </w:r>
          </w:p>
          <w:p w14:paraId="54CCA16F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Коваляк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Т.В.)</w:t>
            </w:r>
          </w:p>
        </w:tc>
      </w:tr>
      <w:tr w:rsidR="00E25445" w:rsidRPr="00856157" w14:paraId="77ABA846" w14:textId="77777777" w:rsidTr="00E04959">
        <w:tc>
          <w:tcPr>
            <w:tcW w:w="473" w:type="pct"/>
            <w:shd w:val="clear" w:color="auto" w:fill="auto"/>
          </w:tcPr>
          <w:p w14:paraId="282BCDBD" w14:textId="79047E6B" w:rsidR="00E25445" w:rsidRPr="00AC34DF" w:rsidRDefault="00E25445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C34D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60" w:type="pct"/>
          </w:tcPr>
          <w:p w14:paraId="3380A174" w14:textId="34DFBDEB" w:rsidR="00E25445" w:rsidRPr="00AC34DF" w:rsidRDefault="00E25445" w:rsidP="00442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Арамильского городского округа от 2 ноября 2006 года № 32/5 "Об утверждении Положения "О трехсторонней комиссии по регулированию социально-трудовых отношений Арамильского городского округа»</w:t>
            </w:r>
          </w:p>
        </w:tc>
        <w:tc>
          <w:tcPr>
            <w:tcW w:w="1667" w:type="pct"/>
          </w:tcPr>
          <w:p w14:paraId="1623B0D7" w14:textId="25B3AB8A" w:rsidR="00E25445" w:rsidRPr="00AC34DF" w:rsidRDefault="00E25445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АГО</w:t>
            </w:r>
          </w:p>
          <w:p w14:paraId="68BEB827" w14:textId="0DD09653" w:rsidR="00E25445" w:rsidRPr="00AC34DF" w:rsidRDefault="00E25445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856157" w:rsidRPr="00856157" w14:paraId="13016B11" w14:textId="77777777" w:rsidTr="00E04959">
        <w:tc>
          <w:tcPr>
            <w:tcW w:w="5000" w:type="pct"/>
            <w:gridSpan w:val="3"/>
            <w:shd w:val="clear" w:color="auto" w:fill="auto"/>
          </w:tcPr>
          <w:p w14:paraId="1A42E2BF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08 октября</w:t>
            </w:r>
          </w:p>
        </w:tc>
      </w:tr>
      <w:tr w:rsidR="00BD5AC1" w:rsidRPr="00856157" w14:paraId="75EE91E4" w14:textId="77777777" w:rsidTr="00E04959">
        <w:tc>
          <w:tcPr>
            <w:tcW w:w="473" w:type="pct"/>
            <w:shd w:val="clear" w:color="auto" w:fill="auto"/>
          </w:tcPr>
          <w:p w14:paraId="278917BF" w14:textId="0431AA94" w:rsidR="00BD5AC1" w:rsidRPr="00856157" w:rsidRDefault="00C376C6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0" w:type="pct"/>
          </w:tcPr>
          <w:p w14:paraId="5160CC5C" w14:textId="7172AD87" w:rsidR="00BD5AC1" w:rsidRPr="00856157" w:rsidRDefault="00BD5AC1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муниципальном долге Арамильского городского округа</w:t>
            </w:r>
          </w:p>
        </w:tc>
        <w:tc>
          <w:tcPr>
            <w:tcW w:w="1667" w:type="pct"/>
          </w:tcPr>
          <w:p w14:paraId="44ED83F9" w14:textId="77777777" w:rsidR="00996DA2" w:rsidRPr="00996DA2" w:rsidRDefault="00996DA2" w:rsidP="00996D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Администрации АГО</w:t>
            </w:r>
          </w:p>
          <w:p w14:paraId="098CB453" w14:textId="66ECB3BB" w:rsidR="00BD5AC1" w:rsidRPr="00856157" w:rsidRDefault="00996DA2" w:rsidP="00996D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A61AA2" w:rsidRPr="00856157" w14:paraId="373972A1" w14:textId="77777777" w:rsidTr="00E04959">
        <w:tc>
          <w:tcPr>
            <w:tcW w:w="473" w:type="pct"/>
            <w:shd w:val="clear" w:color="auto" w:fill="auto"/>
          </w:tcPr>
          <w:p w14:paraId="154FD6BC" w14:textId="6DE227A0" w:rsidR="00A61AA2" w:rsidRPr="00856157" w:rsidRDefault="00C376C6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0" w:type="pct"/>
          </w:tcPr>
          <w:p w14:paraId="32ED9768" w14:textId="4BFEA0E6" w:rsidR="00A61AA2" w:rsidRPr="00BD5AC1" w:rsidRDefault="00A61AA2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Арамильского городского округа от 26.09.2013 № 26/3 «О создании Муниципального дорожного фонда Арамильского городского округа и утверждения порядка формирования и использования бюджетных ассигнований Муниципального дорожного фонда Арамильского городского округа»</w:t>
            </w:r>
          </w:p>
        </w:tc>
        <w:tc>
          <w:tcPr>
            <w:tcW w:w="1667" w:type="pct"/>
          </w:tcPr>
          <w:p w14:paraId="2FE03EC2" w14:textId="77777777" w:rsidR="00996DA2" w:rsidRPr="00996DA2" w:rsidRDefault="00996DA2" w:rsidP="00996D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 Администрации АГО</w:t>
            </w:r>
          </w:p>
          <w:p w14:paraId="5FD63198" w14:textId="48D47862" w:rsidR="00A61AA2" w:rsidRPr="00856157" w:rsidRDefault="00996DA2" w:rsidP="00996D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BD5AC1" w:rsidRPr="00856157" w14:paraId="2A827238" w14:textId="77777777" w:rsidTr="00E04959">
        <w:tc>
          <w:tcPr>
            <w:tcW w:w="473" w:type="pct"/>
            <w:shd w:val="clear" w:color="auto" w:fill="auto"/>
          </w:tcPr>
          <w:p w14:paraId="2B93FEAB" w14:textId="4AC66A3C" w:rsidR="00BD5AC1" w:rsidRPr="00856157" w:rsidRDefault="00C376C6" w:rsidP="00BD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0" w:type="pct"/>
          </w:tcPr>
          <w:p w14:paraId="679DABF4" w14:textId="1A188D13" w:rsidR="00BD5AC1" w:rsidRPr="00BD5AC1" w:rsidRDefault="00BD5AC1" w:rsidP="00BD5A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Комиссии по административным правонарушениям Администрации Арамильского городского округа за 2018-2019 годы и 1 полугодие 2020 года</w:t>
            </w:r>
          </w:p>
        </w:tc>
        <w:tc>
          <w:tcPr>
            <w:tcW w:w="1667" w:type="pct"/>
          </w:tcPr>
          <w:p w14:paraId="3AE8CC0C" w14:textId="77777777" w:rsidR="00BD5AC1" w:rsidRPr="00856157" w:rsidRDefault="00BD5AC1" w:rsidP="00BD5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26DA9492" w14:textId="0FE8C067" w:rsidR="00BD5AC1" w:rsidRPr="00856157" w:rsidRDefault="00BD5AC1" w:rsidP="00BD5A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856157" w:rsidRPr="00856157" w14:paraId="46989C9C" w14:textId="77777777" w:rsidTr="00E04959">
        <w:tc>
          <w:tcPr>
            <w:tcW w:w="473" w:type="pct"/>
            <w:shd w:val="clear" w:color="auto" w:fill="auto"/>
          </w:tcPr>
          <w:p w14:paraId="53BBAE6B" w14:textId="79262715" w:rsidR="00856157" w:rsidRPr="00856157" w:rsidRDefault="00C376C6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  <w:r w:rsidR="00856157"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60" w:type="pct"/>
          </w:tcPr>
          <w:p w14:paraId="621F14D0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по формированию кадрового резерва и резерва управленческих кадров в Арамильском городском округе за 2019 год и 1 полугодие 2020 года</w:t>
            </w:r>
          </w:p>
        </w:tc>
        <w:tc>
          <w:tcPr>
            <w:tcW w:w="1667" w:type="pct"/>
          </w:tcPr>
          <w:p w14:paraId="5D6E5683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6CF9CF75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местному самоуправлению (Первухина Т.А.)</w:t>
            </w:r>
          </w:p>
        </w:tc>
      </w:tr>
      <w:tr w:rsidR="00856157" w:rsidRPr="00856157" w14:paraId="63A5ECD2" w14:textId="77777777" w:rsidTr="00E04959">
        <w:tc>
          <w:tcPr>
            <w:tcW w:w="473" w:type="pct"/>
            <w:shd w:val="clear" w:color="auto" w:fill="auto"/>
          </w:tcPr>
          <w:p w14:paraId="67BCF618" w14:textId="349057DC" w:rsidR="00856157" w:rsidRPr="00856157" w:rsidRDefault="00C376C6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  <w:r w:rsidR="00856157"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0" w:type="pct"/>
          </w:tcPr>
          <w:p w14:paraId="5739E65C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Закона Свердловской области «Об общественном контроле в Свердловской </w:t>
            </w: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области» на территории Арамильского городского округа за 2019 год и 1 полугодие 2020 года</w:t>
            </w:r>
          </w:p>
        </w:tc>
        <w:tc>
          <w:tcPr>
            <w:tcW w:w="1667" w:type="pct"/>
          </w:tcPr>
          <w:p w14:paraId="634749FC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АГО</w:t>
            </w:r>
          </w:p>
          <w:p w14:paraId="40EE3E56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Постоянная комиссия по социальной политике </w:t>
            </w:r>
          </w:p>
          <w:p w14:paraId="0EDA3167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Коваляк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Т.В.)</w:t>
            </w:r>
          </w:p>
        </w:tc>
      </w:tr>
      <w:tr w:rsidR="00856157" w:rsidRPr="00856157" w14:paraId="60CE0328" w14:textId="77777777" w:rsidTr="00E04959">
        <w:tc>
          <w:tcPr>
            <w:tcW w:w="5000" w:type="pct"/>
            <w:gridSpan w:val="3"/>
            <w:shd w:val="clear" w:color="auto" w:fill="auto"/>
          </w:tcPr>
          <w:p w14:paraId="6F7B1B2A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12 ноября</w:t>
            </w:r>
          </w:p>
        </w:tc>
      </w:tr>
      <w:tr w:rsidR="00856157" w:rsidRPr="00856157" w14:paraId="5591D458" w14:textId="77777777" w:rsidTr="00996DA2">
        <w:tc>
          <w:tcPr>
            <w:tcW w:w="473" w:type="pct"/>
            <w:shd w:val="clear" w:color="auto" w:fill="auto"/>
          </w:tcPr>
          <w:p w14:paraId="5A5BFAC2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0" w:type="pct"/>
          </w:tcPr>
          <w:p w14:paraId="15AFCD87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исполнения бюджета Арамильского городского округа за 9 месяцев 2019 года</w:t>
            </w:r>
          </w:p>
        </w:tc>
        <w:tc>
          <w:tcPr>
            <w:tcW w:w="1667" w:type="pct"/>
          </w:tcPr>
          <w:p w14:paraId="2197BF47" w14:textId="194CF7C1" w:rsidR="00856157" w:rsidRPr="00856157" w:rsidRDefault="00856157" w:rsidP="00F952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Финансовый отдел Администрации АГО</w:t>
            </w:r>
            <w:r w:rsidR="00F9528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Постоянная комиссия по бюджету и экономической политике (Аксенова А.А.)</w:t>
            </w:r>
          </w:p>
        </w:tc>
      </w:tr>
      <w:tr w:rsidR="00856157" w:rsidRPr="00856157" w14:paraId="00747EBD" w14:textId="77777777" w:rsidTr="00E04959">
        <w:tc>
          <w:tcPr>
            <w:tcW w:w="473" w:type="pct"/>
            <w:shd w:val="clear" w:color="auto" w:fill="auto"/>
          </w:tcPr>
          <w:p w14:paraId="568C0DBB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0" w:type="pct"/>
          </w:tcPr>
          <w:p w14:paraId="55F7B000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региональной программы «Капитальный ремонт общего имущества многоквартирных домов» в Арамильском городском округе за 2019 год и 9 месяцев 2020 года</w:t>
            </w:r>
          </w:p>
        </w:tc>
        <w:tc>
          <w:tcPr>
            <w:tcW w:w="1667" w:type="pct"/>
            <w:vAlign w:val="center"/>
          </w:tcPr>
          <w:p w14:paraId="1A27CD83" w14:textId="77777777" w:rsidR="00856157" w:rsidRPr="00856157" w:rsidRDefault="00856157" w:rsidP="00856157">
            <w:pPr>
              <w:spacing w:after="0" w:line="240" w:lineRule="auto"/>
              <w:ind w:left="40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0403E872" w14:textId="77777777" w:rsidR="00856157" w:rsidRPr="00856157" w:rsidRDefault="00856157" w:rsidP="00856157">
            <w:pPr>
              <w:spacing w:after="0" w:line="240" w:lineRule="auto"/>
              <w:ind w:left="40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социальной политике 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Коваляк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Т.В.)</w:t>
            </w:r>
          </w:p>
          <w:p w14:paraId="24F90654" w14:textId="77777777" w:rsidR="00856157" w:rsidRPr="00856157" w:rsidRDefault="00856157" w:rsidP="00856157">
            <w:pPr>
              <w:spacing w:after="0" w:line="240" w:lineRule="auto"/>
              <w:ind w:left="4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по городскому хозяйству 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Черноколпаков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Д.В.)</w:t>
            </w:r>
          </w:p>
        </w:tc>
      </w:tr>
      <w:tr w:rsidR="00856157" w:rsidRPr="00856157" w14:paraId="4E57FA06" w14:textId="77777777" w:rsidTr="00E04959">
        <w:tc>
          <w:tcPr>
            <w:tcW w:w="473" w:type="pct"/>
            <w:shd w:val="clear" w:color="auto" w:fill="auto"/>
          </w:tcPr>
          <w:p w14:paraId="102ED14F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60" w:type="pct"/>
          </w:tcPr>
          <w:p w14:paraId="6F208376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программы «Переселение граждан из ветхого жилья в Арамильском городском округе» за 9 месяцев 2020 года </w:t>
            </w:r>
          </w:p>
        </w:tc>
        <w:tc>
          <w:tcPr>
            <w:tcW w:w="1667" w:type="pct"/>
            <w:vAlign w:val="center"/>
          </w:tcPr>
          <w:p w14:paraId="4D604150" w14:textId="77777777" w:rsidR="00856157" w:rsidRPr="00856157" w:rsidRDefault="00856157" w:rsidP="00856157">
            <w:pPr>
              <w:spacing w:after="0" w:line="240" w:lineRule="auto"/>
              <w:ind w:left="40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АГО</w:t>
            </w:r>
          </w:p>
          <w:p w14:paraId="00B66A77" w14:textId="77777777" w:rsidR="00856157" w:rsidRPr="00856157" w:rsidRDefault="00856157" w:rsidP="00856157">
            <w:pPr>
              <w:spacing w:after="0" w:line="240" w:lineRule="auto"/>
              <w:ind w:left="40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АГО социальной политике 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Коваляк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Т.В.) </w:t>
            </w:r>
          </w:p>
          <w:p w14:paraId="711F06E2" w14:textId="77777777" w:rsidR="00856157" w:rsidRPr="00856157" w:rsidRDefault="00856157" w:rsidP="00856157">
            <w:pPr>
              <w:spacing w:after="0" w:line="240" w:lineRule="auto"/>
              <w:ind w:left="40"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Думы АГО по городскому хозяйству (</w:t>
            </w:r>
            <w:proofErr w:type="spellStart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Черноколпаков</w:t>
            </w:r>
            <w:proofErr w:type="spellEnd"/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Д.В.)</w:t>
            </w:r>
          </w:p>
        </w:tc>
      </w:tr>
      <w:tr w:rsidR="00856157" w:rsidRPr="00856157" w14:paraId="76F71952" w14:textId="77777777" w:rsidTr="00E04959">
        <w:tc>
          <w:tcPr>
            <w:tcW w:w="5000" w:type="pct"/>
            <w:gridSpan w:val="3"/>
            <w:shd w:val="clear" w:color="auto" w:fill="auto"/>
          </w:tcPr>
          <w:p w14:paraId="316B2855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10 декабря (17 декабря)</w:t>
            </w:r>
          </w:p>
        </w:tc>
      </w:tr>
      <w:tr w:rsidR="00856157" w:rsidRPr="00856157" w14:paraId="3F5190AD" w14:textId="77777777" w:rsidTr="00E04959">
        <w:tc>
          <w:tcPr>
            <w:tcW w:w="473" w:type="pct"/>
            <w:shd w:val="clear" w:color="auto" w:fill="auto"/>
          </w:tcPr>
          <w:p w14:paraId="009353D5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0" w:type="pct"/>
          </w:tcPr>
          <w:p w14:paraId="2F03BB5E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бюджета Арамильского городского округа на 2020 год и плановый период 2021-2022 годы</w:t>
            </w:r>
          </w:p>
        </w:tc>
        <w:tc>
          <w:tcPr>
            <w:tcW w:w="1667" w:type="pct"/>
          </w:tcPr>
          <w:p w14:paraId="3D37C656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Финансовый отдел Администрации АГО</w:t>
            </w:r>
          </w:p>
          <w:p w14:paraId="1FC0B7A2" w14:textId="77777777" w:rsidR="00856157" w:rsidRPr="00856157" w:rsidRDefault="00856157" w:rsidP="00856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 и экономической политике (Аксенова А.А.)</w:t>
            </w:r>
          </w:p>
        </w:tc>
      </w:tr>
      <w:tr w:rsidR="00856157" w:rsidRPr="00856157" w14:paraId="1AD4A8A0" w14:textId="77777777" w:rsidTr="00F95284">
        <w:tc>
          <w:tcPr>
            <w:tcW w:w="473" w:type="pct"/>
            <w:shd w:val="clear" w:color="auto" w:fill="auto"/>
          </w:tcPr>
          <w:p w14:paraId="372819FC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0" w:type="pct"/>
          </w:tcPr>
          <w:p w14:paraId="1879A9EC" w14:textId="1799B7B8" w:rsidR="00856157" w:rsidRPr="00856157" w:rsidRDefault="00856157" w:rsidP="00F9528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Думы Арамильского городского округа на первое полугодие 2021 года</w:t>
            </w:r>
          </w:p>
        </w:tc>
        <w:tc>
          <w:tcPr>
            <w:tcW w:w="1667" w:type="pct"/>
            <w:vAlign w:val="center"/>
          </w:tcPr>
          <w:p w14:paraId="0E788041" w14:textId="77777777" w:rsidR="00856157" w:rsidRPr="00856157" w:rsidRDefault="00856157" w:rsidP="00F95284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АГО</w:t>
            </w:r>
          </w:p>
          <w:p w14:paraId="3FDCF5F6" w14:textId="77777777" w:rsidR="00856157" w:rsidRPr="00856157" w:rsidRDefault="00856157" w:rsidP="00F952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постоянных комиссий Думы АГО </w:t>
            </w:r>
          </w:p>
        </w:tc>
      </w:tr>
      <w:tr w:rsidR="00856157" w:rsidRPr="00856157" w14:paraId="548FE816" w14:textId="77777777" w:rsidTr="00E04959">
        <w:tc>
          <w:tcPr>
            <w:tcW w:w="473" w:type="pct"/>
            <w:shd w:val="clear" w:color="auto" w:fill="auto"/>
          </w:tcPr>
          <w:p w14:paraId="6B55B5D3" w14:textId="77777777" w:rsidR="00856157" w:rsidRPr="00856157" w:rsidRDefault="00856157" w:rsidP="008561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0" w:type="pct"/>
          </w:tcPr>
          <w:p w14:paraId="522D463A" w14:textId="77777777" w:rsidR="00856157" w:rsidRPr="00856157" w:rsidRDefault="00856157" w:rsidP="0085615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поручении Думы Арамильского городского округа по планированию деятельности Контрольно-счетной палаты Арамильского городского округа на 2021 год</w:t>
            </w:r>
          </w:p>
        </w:tc>
        <w:tc>
          <w:tcPr>
            <w:tcW w:w="1667" w:type="pct"/>
          </w:tcPr>
          <w:p w14:paraId="2DEC1289" w14:textId="77777777" w:rsidR="00856157" w:rsidRPr="00856157" w:rsidRDefault="00856157" w:rsidP="00F95284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АГО Председатели постоянных комиссий Думы АГО</w:t>
            </w:r>
          </w:p>
        </w:tc>
      </w:tr>
    </w:tbl>
    <w:p w14:paraId="308277D2" w14:textId="77777777" w:rsidR="00B54CD8" w:rsidRPr="00856157" w:rsidRDefault="00B54CD8">
      <w:pPr>
        <w:rPr>
          <w:rFonts w:ascii="Times New Roman" w:hAnsi="Times New Roman" w:cs="Times New Roman"/>
        </w:rPr>
      </w:pPr>
    </w:p>
    <w:sectPr w:rsidR="00B54CD8" w:rsidRPr="00856157" w:rsidSect="00856157">
      <w:pgSz w:w="11907" w:h="16840" w:code="9"/>
      <w:pgMar w:top="1134" w:right="567" w:bottom="709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59"/>
    <w:rsid w:val="00060014"/>
    <w:rsid w:val="000C52CD"/>
    <w:rsid w:val="001C0FE5"/>
    <w:rsid w:val="001F5B6B"/>
    <w:rsid w:val="002D179E"/>
    <w:rsid w:val="002F7E10"/>
    <w:rsid w:val="003113BD"/>
    <w:rsid w:val="00317E76"/>
    <w:rsid w:val="003A7915"/>
    <w:rsid w:val="003B3F59"/>
    <w:rsid w:val="00415465"/>
    <w:rsid w:val="004420AE"/>
    <w:rsid w:val="004910B1"/>
    <w:rsid w:val="004A0E7D"/>
    <w:rsid w:val="004D3C86"/>
    <w:rsid w:val="004E4A48"/>
    <w:rsid w:val="005332AA"/>
    <w:rsid w:val="005D28D6"/>
    <w:rsid w:val="00611B30"/>
    <w:rsid w:val="006410B5"/>
    <w:rsid w:val="007C2706"/>
    <w:rsid w:val="008107B0"/>
    <w:rsid w:val="00856157"/>
    <w:rsid w:val="008953D5"/>
    <w:rsid w:val="008A3347"/>
    <w:rsid w:val="00901945"/>
    <w:rsid w:val="00996DA2"/>
    <w:rsid w:val="00A03A75"/>
    <w:rsid w:val="00A202F4"/>
    <w:rsid w:val="00A61AA2"/>
    <w:rsid w:val="00A6489F"/>
    <w:rsid w:val="00AC318E"/>
    <w:rsid w:val="00AC34DF"/>
    <w:rsid w:val="00B54CD8"/>
    <w:rsid w:val="00BC0C5D"/>
    <w:rsid w:val="00BD5AC1"/>
    <w:rsid w:val="00C376C6"/>
    <w:rsid w:val="00C506B7"/>
    <w:rsid w:val="00C51F68"/>
    <w:rsid w:val="00CE7E71"/>
    <w:rsid w:val="00DA0E0E"/>
    <w:rsid w:val="00DF3F3C"/>
    <w:rsid w:val="00E25445"/>
    <w:rsid w:val="00E757FE"/>
    <w:rsid w:val="00F30397"/>
    <w:rsid w:val="00F57C86"/>
    <w:rsid w:val="00F61EBF"/>
    <w:rsid w:val="00F95284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C2E"/>
  <w15:chartTrackingRefBased/>
  <w15:docId w15:val="{B9D34071-8077-404F-B62B-016D1E69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Павловна</dc:creator>
  <cp:keywords/>
  <dc:description/>
  <cp:lastModifiedBy>Васильева Нина Павловна</cp:lastModifiedBy>
  <cp:revision>8</cp:revision>
  <cp:lastPrinted>2020-06-04T05:41:00Z</cp:lastPrinted>
  <dcterms:created xsi:type="dcterms:W3CDTF">2020-06-03T03:44:00Z</dcterms:created>
  <dcterms:modified xsi:type="dcterms:W3CDTF">2020-06-04T05:41:00Z</dcterms:modified>
</cp:coreProperties>
</file>