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bottomFromText="200" w:vertAnchor="page" w:horzAnchor="page" w:tblpX="6142" w:tblpY="646"/>
        <w:tblW w:w="0" w:type="auto"/>
        <w:tblLook w:val="01E0" w:firstRow="1" w:lastRow="1" w:firstColumn="1" w:lastColumn="1" w:noHBand="0" w:noVBand="0"/>
      </w:tblPr>
      <w:tblGrid>
        <w:gridCol w:w="4928"/>
      </w:tblGrid>
      <w:tr w:rsidR="00021EA5" w:rsidRPr="00E76E68" w14:paraId="7F5CB607" w14:textId="77777777" w:rsidTr="00EC0FE4">
        <w:trPr>
          <w:trHeight w:val="964"/>
        </w:trPr>
        <w:tc>
          <w:tcPr>
            <w:tcW w:w="4928" w:type="dxa"/>
          </w:tcPr>
          <w:p w14:paraId="3F8F8135" w14:textId="39450874" w:rsidR="00021EA5" w:rsidRPr="00E76E68" w:rsidRDefault="00021EA5" w:rsidP="00EC0FE4">
            <w:pPr>
              <w:suppressAutoHyphens/>
              <w:spacing w:after="0"/>
              <w:jc w:val="both"/>
              <w:rPr>
                <w:rFonts w:ascii="Times New Roman" w:hAnsi="Times New Roman"/>
                <w:sz w:val="24"/>
                <w:szCs w:val="24"/>
              </w:rPr>
            </w:pPr>
          </w:p>
        </w:tc>
      </w:tr>
    </w:tbl>
    <w:p w14:paraId="22C01A57" w14:textId="77777777" w:rsidR="00021EA5" w:rsidRPr="002E3FD7" w:rsidRDefault="00021EA5" w:rsidP="00021EA5">
      <w:pPr>
        <w:jc w:val="center"/>
        <w:rPr>
          <w:rFonts w:ascii="Times New Roman" w:hAnsi="Times New Roman"/>
          <w:b/>
          <w:sz w:val="24"/>
          <w:szCs w:val="24"/>
        </w:rPr>
      </w:pPr>
    </w:p>
    <w:p w14:paraId="3EBF2F62" w14:textId="77777777" w:rsidR="00021EA5" w:rsidRPr="002E3FD7" w:rsidRDefault="00021EA5" w:rsidP="00021EA5">
      <w:pPr>
        <w:jc w:val="center"/>
        <w:rPr>
          <w:rFonts w:ascii="Times New Roman" w:hAnsi="Times New Roman"/>
          <w:b/>
          <w:sz w:val="24"/>
          <w:szCs w:val="24"/>
        </w:rPr>
      </w:pPr>
    </w:p>
    <w:p w14:paraId="478989C9" w14:textId="77777777" w:rsidR="00021EA5" w:rsidRPr="002E3FD7" w:rsidRDefault="00021EA5" w:rsidP="00021EA5">
      <w:pPr>
        <w:jc w:val="center"/>
        <w:rPr>
          <w:rFonts w:ascii="Times New Roman" w:hAnsi="Times New Roman"/>
          <w:b/>
          <w:sz w:val="24"/>
          <w:szCs w:val="24"/>
        </w:rPr>
      </w:pPr>
    </w:p>
    <w:p w14:paraId="0277ACEE" w14:textId="77777777" w:rsidR="00021EA5" w:rsidRPr="002E3FD7" w:rsidRDefault="00021EA5" w:rsidP="00021EA5">
      <w:pPr>
        <w:jc w:val="center"/>
        <w:rPr>
          <w:rFonts w:ascii="Times New Roman" w:hAnsi="Times New Roman"/>
          <w:b/>
          <w:sz w:val="24"/>
          <w:szCs w:val="24"/>
        </w:rPr>
      </w:pPr>
    </w:p>
    <w:p w14:paraId="4431CFD2" w14:textId="77777777" w:rsidR="00021EA5" w:rsidRPr="002E3FD7" w:rsidRDefault="00021EA5" w:rsidP="00021EA5">
      <w:pPr>
        <w:jc w:val="center"/>
        <w:rPr>
          <w:rFonts w:ascii="Times New Roman" w:hAnsi="Times New Roman"/>
          <w:b/>
          <w:sz w:val="24"/>
          <w:szCs w:val="24"/>
        </w:rPr>
      </w:pPr>
    </w:p>
    <w:p w14:paraId="45FE8F52" w14:textId="77777777" w:rsidR="00021EA5" w:rsidRPr="002E3FD7" w:rsidRDefault="00021EA5" w:rsidP="00021EA5">
      <w:pPr>
        <w:jc w:val="center"/>
        <w:rPr>
          <w:rFonts w:ascii="Times New Roman" w:hAnsi="Times New Roman"/>
          <w:b/>
          <w:sz w:val="24"/>
          <w:szCs w:val="24"/>
        </w:rPr>
      </w:pPr>
    </w:p>
    <w:p w14:paraId="51CD1A13" w14:textId="77777777" w:rsidR="00021EA5" w:rsidRDefault="00021EA5" w:rsidP="00021EA5">
      <w:pPr>
        <w:jc w:val="center"/>
        <w:rPr>
          <w:rFonts w:ascii="Times New Roman" w:hAnsi="Times New Roman"/>
          <w:b/>
          <w:sz w:val="24"/>
          <w:szCs w:val="24"/>
        </w:rPr>
      </w:pPr>
    </w:p>
    <w:p w14:paraId="446E2A36" w14:textId="77777777" w:rsidR="00021EA5" w:rsidRDefault="00021EA5" w:rsidP="00021EA5">
      <w:pPr>
        <w:jc w:val="center"/>
        <w:rPr>
          <w:rFonts w:ascii="Times New Roman" w:hAnsi="Times New Roman"/>
          <w:b/>
          <w:sz w:val="24"/>
          <w:szCs w:val="24"/>
        </w:rPr>
      </w:pPr>
    </w:p>
    <w:p w14:paraId="51563541" w14:textId="77777777" w:rsidR="00021EA5" w:rsidRDefault="00021EA5" w:rsidP="00021EA5">
      <w:pPr>
        <w:jc w:val="center"/>
        <w:rPr>
          <w:rFonts w:ascii="Times New Roman" w:hAnsi="Times New Roman"/>
          <w:b/>
          <w:sz w:val="24"/>
          <w:szCs w:val="24"/>
        </w:rPr>
      </w:pPr>
    </w:p>
    <w:p w14:paraId="7345DE12" w14:textId="77777777" w:rsidR="00021EA5" w:rsidRDefault="00021EA5" w:rsidP="00021EA5">
      <w:pPr>
        <w:jc w:val="center"/>
        <w:rPr>
          <w:rFonts w:ascii="Times New Roman" w:hAnsi="Times New Roman"/>
          <w:b/>
          <w:sz w:val="24"/>
          <w:szCs w:val="24"/>
        </w:rPr>
      </w:pPr>
    </w:p>
    <w:p w14:paraId="5A65421D" w14:textId="77777777" w:rsidR="00021EA5" w:rsidRDefault="00021EA5" w:rsidP="00021EA5">
      <w:pPr>
        <w:jc w:val="center"/>
        <w:rPr>
          <w:rFonts w:ascii="Times New Roman" w:hAnsi="Times New Roman"/>
          <w:b/>
          <w:sz w:val="24"/>
          <w:szCs w:val="24"/>
        </w:rPr>
      </w:pPr>
    </w:p>
    <w:p w14:paraId="79A629D3" w14:textId="77777777" w:rsidR="00021EA5" w:rsidRDefault="00021EA5" w:rsidP="00021EA5">
      <w:pPr>
        <w:jc w:val="center"/>
        <w:rPr>
          <w:rFonts w:ascii="Times New Roman" w:hAnsi="Times New Roman"/>
          <w:b/>
          <w:sz w:val="24"/>
          <w:szCs w:val="24"/>
        </w:rPr>
      </w:pPr>
    </w:p>
    <w:p w14:paraId="2A646976" w14:textId="32D9E4D0" w:rsidR="00E76E68" w:rsidRPr="00E76E68" w:rsidRDefault="00021EA5" w:rsidP="00E76E68">
      <w:pPr>
        <w:spacing w:after="0"/>
        <w:jc w:val="center"/>
        <w:rPr>
          <w:rFonts w:ascii="Liberation Serif" w:hAnsi="Liberation Serif" w:cs="Liberation Serif"/>
          <w:b/>
          <w:sz w:val="28"/>
          <w:szCs w:val="28"/>
        </w:rPr>
      </w:pPr>
      <w:r w:rsidRPr="00451184">
        <w:rPr>
          <w:rFonts w:ascii="Liberation Serif" w:hAnsi="Liberation Serif" w:cs="Liberation Serif"/>
          <w:b/>
          <w:sz w:val="28"/>
          <w:szCs w:val="28"/>
        </w:rPr>
        <w:t xml:space="preserve">ДОКУМЕНТАЦИЯ </w:t>
      </w:r>
      <w:r w:rsidR="00077206">
        <w:rPr>
          <w:rFonts w:ascii="Liberation Serif" w:hAnsi="Liberation Serif" w:cs="Liberation Serif"/>
          <w:b/>
          <w:sz w:val="28"/>
          <w:szCs w:val="28"/>
        </w:rPr>
        <w:t>ОБ ЭЛЕКТРОННОМ</w:t>
      </w:r>
      <w:r w:rsidRPr="00451184">
        <w:rPr>
          <w:rFonts w:ascii="Liberation Serif" w:hAnsi="Liberation Serif" w:cs="Liberation Serif"/>
          <w:b/>
          <w:sz w:val="28"/>
          <w:szCs w:val="28"/>
        </w:rPr>
        <w:t xml:space="preserve"> АУКЦИОНЕ НА ПРАВО ЗАКЛЮЧЕНИЯ ДОГОВОРА </w:t>
      </w:r>
      <w:r w:rsidR="00E76E68">
        <w:rPr>
          <w:rFonts w:ascii="Liberation Serif" w:hAnsi="Liberation Serif" w:cs="Liberation Serif"/>
          <w:b/>
          <w:sz w:val="28"/>
          <w:szCs w:val="28"/>
        </w:rPr>
        <w:t>НА РАЗМЕЩЕНИЕ НЕСТАЦИОНАРНОГО ТОРГОВОГО ОБЪЕКТА</w:t>
      </w:r>
      <w:r w:rsidR="00E76E68" w:rsidRPr="00E76E68">
        <w:rPr>
          <w:rFonts w:ascii="Liberation Serif" w:hAnsi="Liberation Serif" w:cs="Liberation Serif"/>
          <w:b/>
          <w:sz w:val="28"/>
          <w:szCs w:val="28"/>
        </w:rPr>
        <w:t xml:space="preserve"> </w:t>
      </w:r>
      <w:r w:rsidR="00E76E68">
        <w:rPr>
          <w:rFonts w:ascii="Liberation Serif" w:hAnsi="Liberation Serif" w:cs="Liberation Serif"/>
          <w:b/>
          <w:sz w:val="28"/>
          <w:szCs w:val="28"/>
        </w:rPr>
        <w:t>ПО АДРЕСУ:</w:t>
      </w:r>
    </w:p>
    <w:p w14:paraId="53EA57C4" w14:textId="5A5E7F21" w:rsidR="00E76E68" w:rsidRPr="00E76E68" w:rsidRDefault="00E76E68" w:rsidP="00E76E68">
      <w:pPr>
        <w:jc w:val="center"/>
        <w:rPr>
          <w:rFonts w:ascii="Liberation Serif" w:hAnsi="Liberation Serif" w:cs="Liberation Serif"/>
          <w:b/>
          <w:sz w:val="28"/>
          <w:szCs w:val="28"/>
        </w:rPr>
      </w:pPr>
      <w:r>
        <w:rPr>
          <w:rFonts w:ascii="Liberation Serif" w:hAnsi="Liberation Serif" w:cs="Liberation Serif"/>
          <w:b/>
          <w:sz w:val="28"/>
          <w:szCs w:val="28"/>
        </w:rPr>
        <w:t xml:space="preserve">Г. АРАМИЛЬ, </w:t>
      </w:r>
      <w:r w:rsidR="00E07EDF">
        <w:rPr>
          <w:rFonts w:ascii="Liberation Serif" w:hAnsi="Liberation Serif" w:cs="Liberation Serif"/>
          <w:b/>
          <w:sz w:val="28"/>
          <w:szCs w:val="28"/>
        </w:rPr>
        <w:t>УЛ</w:t>
      </w:r>
      <w:r w:rsidR="006B67E2">
        <w:rPr>
          <w:rFonts w:ascii="Liberation Serif" w:hAnsi="Liberation Serif" w:cs="Liberation Serif"/>
          <w:b/>
          <w:sz w:val="28"/>
          <w:szCs w:val="28"/>
        </w:rPr>
        <w:t>.</w:t>
      </w:r>
      <w:r w:rsidR="00E07EDF">
        <w:rPr>
          <w:rFonts w:ascii="Liberation Serif" w:hAnsi="Liberation Serif" w:cs="Liberation Serif"/>
          <w:b/>
          <w:sz w:val="28"/>
          <w:szCs w:val="28"/>
        </w:rPr>
        <w:t xml:space="preserve"> 1 МАЯ, </w:t>
      </w:r>
      <w:r w:rsidR="006B67E2">
        <w:rPr>
          <w:rFonts w:ascii="Liberation Serif" w:hAnsi="Liberation Serif" w:cs="Liberation Serif"/>
          <w:b/>
          <w:sz w:val="28"/>
          <w:szCs w:val="28"/>
        </w:rPr>
        <w:t>11</w:t>
      </w:r>
      <w:r w:rsidR="00E07EDF">
        <w:rPr>
          <w:rFonts w:ascii="Liberation Serif" w:hAnsi="Liberation Serif" w:cs="Liberation Serif"/>
          <w:b/>
          <w:sz w:val="28"/>
          <w:szCs w:val="28"/>
        </w:rPr>
        <w:t>В</w:t>
      </w:r>
      <w:r w:rsidR="004651EA">
        <w:rPr>
          <w:rFonts w:ascii="Liberation Serif" w:hAnsi="Liberation Serif" w:cs="Liberation Serif"/>
          <w:b/>
          <w:sz w:val="28"/>
          <w:szCs w:val="28"/>
        </w:rPr>
        <w:t xml:space="preserve"> (торговый павильон № 1)</w:t>
      </w:r>
    </w:p>
    <w:p w14:paraId="277F6E66" w14:textId="77777777" w:rsidR="00021EA5" w:rsidRPr="002E3FD7" w:rsidRDefault="00021EA5" w:rsidP="00021EA5">
      <w:pPr>
        <w:jc w:val="center"/>
        <w:rPr>
          <w:rFonts w:ascii="Times New Roman" w:hAnsi="Times New Roman"/>
          <w:sz w:val="24"/>
          <w:szCs w:val="24"/>
        </w:rPr>
      </w:pPr>
    </w:p>
    <w:p w14:paraId="5EBB10F3" w14:textId="77777777" w:rsidR="00021EA5" w:rsidRPr="002E3FD7" w:rsidRDefault="00021EA5" w:rsidP="00021EA5">
      <w:pPr>
        <w:jc w:val="center"/>
        <w:rPr>
          <w:rFonts w:ascii="Times New Roman" w:hAnsi="Times New Roman"/>
          <w:sz w:val="24"/>
          <w:szCs w:val="24"/>
        </w:rPr>
      </w:pPr>
    </w:p>
    <w:p w14:paraId="49862892" w14:textId="77777777" w:rsidR="00021EA5" w:rsidRPr="002E3FD7" w:rsidRDefault="00021EA5" w:rsidP="00021EA5">
      <w:pPr>
        <w:jc w:val="center"/>
        <w:rPr>
          <w:rFonts w:ascii="Times New Roman" w:hAnsi="Times New Roman"/>
          <w:sz w:val="24"/>
          <w:szCs w:val="24"/>
        </w:rPr>
      </w:pPr>
    </w:p>
    <w:p w14:paraId="3ACF5144" w14:textId="77777777" w:rsidR="00021EA5" w:rsidRPr="002E3FD7" w:rsidRDefault="00021EA5" w:rsidP="00021EA5">
      <w:pPr>
        <w:jc w:val="center"/>
        <w:rPr>
          <w:rFonts w:ascii="Times New Roman" w:hAnsi="Times New Roman"/>
          <w:sz w:val="24"/>
          <w:szCs w:val="24"/>
        </w:rPr>
      </w:pPr>
    </w:p>
    <w:p w14:paraId="3E6D6A94" w14:textId="77777777" w:rsidR="00021EA5" w:rsidRPr="002E3FD7" w:rsidRDefault="00021EA5" w:rsidP="00021EA5">
      <w:pPr>
        <w:jc w:val="center"/>
        <w:rPr>
          <w:rFonts w:ascii="Times New Roman" w:hAnsi="Times New Roman"/>
          <w:sz w:val="24"/>
          <w:szCs w:val="24"/>
        </w:rPr>
      </w:pPr>
    </w:p>
    <w:p w14:paraId="64B3F63C" w14:textId="39D71DDD" w:rsidR="00021EA5" w:rsidRDefault="00021EA5" w:rsidP="00021EA5">
      <w:pPr>
        <w:rPr>
          <w:rFonts w:ascii="Times New Roman" w:hAnsi="Times New Roman"/>
          <w:sz w:val="24"/>
          <w:szCs w:val="24"/>
        </w:rPr>
      </w:pPr>
    </w:p>
    <w:p w14:paraId="0CA1676D" w14:textId="77777777" w:rsidR="00021EA5" w:rsidRDefault="00021EA5" w:rsidP="00021EA5">
      <w:pPr>
        <w:rPr>
          <w:rFonts w:ascii="Times New Roman" w:hAnsi="Times New Roman"/>
          <w:sz w:val="24"/>
          <w:szCs w:val="24"/>
        </w:rPr>
      </w:pPr>
    </w:p>
    <w:p w14:paraId="66FA4957" w14:textId="26639217" w:rsidR="00021EA5" w:rsidRDefault="00021EA5" w:rsidP="00021EA5">
      <w:pPr>
        <w:jc w:val="center"/>
        <w:rPr>
          <w:rFonts w:ascii="Times New Roman" w:hAnsi="Times New Roman"/>
          <w:sz w:val="24"/>
          <w:szCs w:val="24"/>
        </w:rPr>
      </w:pPr>
    </w:p>
    <w:p w14:paraId="54E83B25" w14:textId="6C31DC85" w:rsidR="00E76E68" w:rsidRDefault="00E76E68" w:rsidP="00021EA5">
      <w:pPr>
        <w:jc w:val="center"/>
        <w:rPr>
          <w:rFonts w:ascii="Times New Roman" w:hAnsi="Times New Roman"/>
          <w:sz w:val="24"/>
          <w:szCs w:val="24"/>
        </w:rPr>
      </w:pPr>
    </w:p>
    <w:p w14:paraId="4FE5D19A" w14:textId="3EA6E161" w:rsidR="00E76E68" w:rsidRDefault="00E76E68" w:rsidP="00021EA5">
      <w:pPr>
        <w:jc w:val="center"/>
        <w:rPr>
          <w:rFonts w:ascii="Times New Roman" w:hAnsi="Times New Roman"/>
          <w:sz w:val="24"/>
          <w:szCs w:val="24"/>
        </w:rPr>
      </w:pPr>
    </w:p>
    <w:p w14:paraId="23211750" w14:textId="77777777" w:rsidR="00E76E68" w:rsidRDefault="00E76E68" w:rsidP="00021EA5">
      <w:pPr>
        <w:jc w:val="center"/>
        <w:rPr>
          <w:rFonts w:ascii="Times New Roman" w:hAnsi="Times New Roman"/>
          <w:sz w:val="24"/>
          <w:szCs w:val="24"/>
        </w:rPr>
      </w:pPr>
    </w:p>
    <w:p w14:paraId="46C6C020" w14:textId="77777777" w:rsidR="0027449E" w:rsidRPr="002E3FD7" w:rsidRDefault="0027449E" w:rsidP="00021EA5">
      <w:pPr>
        <w:jc w:val="center"/>
        <w:rPr>
          <w:rFonts w:ascii="Times New Roman" w:hAnsi="Times New Roman"/>
          <w:sz w:val="24"/>
          <w:szCs w:val="24"/>
        </w:rPr>
      </w:pPr>
    </w:p>
    <w:p w14:paraId="2ADC7DE0" w14:textId="77777777" w:rsidR="00021EA5" w:rsidRPr="008A7A15" w:rsidRDefault="00021EA5" w:rsidP="00021EA5">
      <w:pPr>
        <w:spacing w:after="0"/>
        <w:jc w:val="center"/>
        <w:rPr>
          <w:rFonts w:ascii="Liberation Serif" w:hAnsi="Liberation Serif" w:cs="Liberation Serif"/>
          <w:sz w:val="28"/>
          <w:szCs w:val="28"/>
        </w:rPr>
      </w:pPr>
      <w:r w:rsidRPr="008A7A15">
        <w:rPr>
          <w:rFonts w:ascii="Liberation Serif" w:hAnsi="Liberation Serif" w:cs="Liberation Serif"/>
          <w:sz w:val="28"/>
          <w:szCs w:val="28"/>
        </w:rPr>
        <w:t xml:space="preserve">г. Арамиль </w:t>
      </w:r>
    </w:p>
    <w:p w14:paraId="0FB7051D" w14:textId="00309932" w:rsidR="00021EA5" w:rsidRPr="00F720A4" w:rsidRDefault="00021EA5" w:rsidP="00F720A4">
      <w:pPr>
        <w:spacing w:after="0"/>
        <w:jc w:val="center"/>
        <w:rPr>
          <w:rFonts w:ascii="Liberation Serif" w:hAnsi="Liberation Serif" w:cs="Liberation Serif"/>
          <w:sz w:val="28"/>
          <w:szCs w:val="28"/>
        </w:rPr>
      </w:pPr>
      <w:r w:rsidRPr="008A7A15">
        <w:rPr>
          <w:rFonts w:ascii="Liberation Serif" w:hAnsi="Liberation Serif" w:cs="Liberation Serif"/>
          <w:sz w:val="28"/>
          <w:szCs w:val="28"/>
        </w:rPr>
        <w:t>202</w:t>
      </w:r>
      <w:r w:rsidR="00097D63">
        <w:rPr>
          <w:rFonts w:ascii="Liberation Serif" w:hAnsi="Liberation Serif" w:cs="Liberation Serif"/>
          <w:sz w:val="28"/>
          <w:szCs w:val="28"/>
        </w:rPr>
        <w:t>6</w:t>
      </w:r>
      <w:r w:rsidRPr="008A7A15">
        <w:rPr>
          <w:rFonts w:ascii="Liberation Serif" w:hAnsi="Liberation Serif" w:cs="Liberation Serif"/>
          <w:sz w:val="28"/>
          <w:szCs w:val="28"/>
        </w:rPr>
        <w:t xml:space="preserve"> </w:t>
      </w:r>
    </w:p>
    <w:p w14:paraId="3D41AD5E" w14:textId="77777777" w:rsidR="00021EA5" w:rsidRPr="00612468" w:rsidRDefault="00021EA5" w:rsidP="00021EA5">
      <w:pPr>
        <w:suppressAutoHyphens/>
        <w:spacing w:after="0" w:line="240" w:lineRule="auto"/>
        <w:jc w:val="center"/>
        <w:rPr>
          <w:rFonts w:ascii="Liberation Serif" w:hAnsi="Liberation Serif" w:cs="Liberation Serif"/>
          <w:b/>
          <w:spacing w:val="20"/>
          <w:sz w:val="28"/>
          <w:szCs w:val="28"/>
          <w:lang w:eastAsia="ar-SA"/>
        </w:rPr>
      </w:pPr>
      <w:r w:rsidRPr="00612468">
        <w:rPr>
          <w:rFonts w:ascii="Liberation Serif" w:hAnsi="Liberation Serif" w:cs="Liberation Serif"/>
          <w:b/>
          <w:spacing w:val="20"/>
          <w:sz w:val="28"/>
          <w:szCs w:val="28"/>
          <w:lang w:eastAsia="ar-SA"/>
        </w:rPr>
        <w:lastRenderedPageBreak/>
        <w:t>СОДЕРЖАНИЕ</w:t>
      </w:r>
    </w:p>
    <w:p w14:paraId="1BA4D1E8" w14:textId="77777777" w:rsidR="00021EA5" w:rsidRPr="00612468" w:rsidRDefault="00021EA5" w:rsidP="00021EA5">
      <w:pPr>
        <w:suppressAutoHyphens/>
        <w:spacing w:after="0" w:line="240" w:lineRule="auto"/>
        <w:jc w:val="center"/>
        <w:rPr>
          <w:rFonts w:ascii="Liberation Serif" w:hAnsi="Liberation Serif" w:cs="Liberation Serif"/>
          <w:b/>
          <w:spacing w:val="20"/>
          <w:sz w:val="28"/>
          <w:szCs w:val="28"/>
          <w:lang w:eastAsia="ar-SA"/>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7676"/>
        <w:gridCol w:w="1157"/>
      </w:tblGrid>
      <w:tr w:rsidR="00021EA5" w:rsidRPr="00612468" w14:paraId="699E4D28" w14:textId="77777777" w:rsidTr="00CA791B">
        <w:trPr>
          <w:trHeight w:val="295"/>
        </w:trPr>
        <w:tc>
          <w:tcPr>
            <w:tcW w:w="704" w:type="dxa"/>
          </w:tcPr>
          <w:p w14:paraId="1D157432" w14:textId="77777777" w:rsidR="00021EA5" w:rsidRPr="00612468" w:rsidRDefault="00021EA5" w:rsidP="00EC0FE4">
            <w:pPr>
              <w:tabs>
                <w:tab w:val="left" w:leader="dot" w:pos="9605"/>
              </w:tabs>
              <w:suppressAutoHyphens/>
              <w:spacing w:before="7" w:after="0" w:line="274" w:lineRule="exact"/>
              <w:ind w:left="-469" w:right="-108" w:firstLine="284"/>
              <w:jc w:val="center"/>
              <w:rPr>
                <w:rFonts w:ascii="Liberation Serif" w:hAnsi="Liberation Serif" w:cs="Liberation Serif"/>
                <w:b/>
                <w:sz w:val="28"/>
                <w:szCs w:val="28"/>
                <w:lang w:eastAsia="ar-SA"/>
              </w:rPr>
            </w:pPr>
          </w:p>
        </w:tc>
        <w:tc>
          <w:tcPr>
            <w:tcW w:w="7676" w:type="dxa"/>
            <w:vAlign w:val="center"/>
          </w:tcPr>
          <w:p w14:paraId="5B175D82" w14:textId="77777777" w:rsidR="00021EA5" w:rsidRPr="00995FCE" w:rsidRDefault="00021EA5" w:rsidP="00EC0FE4">
            <w:pPr>
              <w:tabs>
                <w:tab w:val="left" w:leader="dot" w:pos="9605"/>
              </w:tabs>
              <w:suppressAutoHyphens/>
              <w:spacing w:before="7" w:after="0" w:line="274" w:lineRule="exact"/>
              <w:ind w:left="142" w:firstLine="567"/>
              <w:jc w:val="center"/>
              <w:rPr>
                <w:rFonts w:ascii="Liberation Serif" w:hAnsi="Liberation Serif" w:cs="Liberation Serif"/>
                <w:b/>
                <w:sz w:val="28"/>
                <w:szCs w:val="28"/>
                <w:lang w:eastAsia="ar-SA"/>
              </w:rPr>
            </w:pPr>
            <w:r w:rsidRPr="00995FCE">
              <w:rPr>
                <w:rFonts w:ascii="Liberation Serif" w:hAnsi="Liberation Serif" w:cs="Liberation Serif"/>
                <w:b/>
                <w:sz w:val="28"/>
                <w:szCs w:val="28"/>
                <w:lang w:eastAsia="ar-SA"/>
              </w:rPr>
              <w:t>Раздел аукционной документации</w:t>
            </w:r>
          </w:p>
        </w:tc>
        <w:tc>
          <w:tcPr>
            <w:tcW w:w="1157" w:type="dxa"/>
          </w:tcPr>
          <w:p w14:paraId="2A6B18AC" w14:textId="77777777" w:rsidR="00021EA5" w:rsidRPr="00995FCE" w:rsidRDefault="00021EA5" w:rsidP="00EC0FE4">
            <w:pPr>
              <w:tabs>
                <w:tab w:val="left" w:leader="dot" w:pos="9605"/>
              </w:tabs>
              <w:suppressAutoHyphens/>
              <w:spacing w:before="7" w:after="0" w:line="274" w:lineRule="exact"/>
              <w:jc w:val="center"/>
              <w:rPr>
                <w:rFonts w:ascii="Liberation Serif" w:hAnsi="Liberation Serif" w:cs="Liberation Serif"/>
                <w:b/>
                <w:sz w:val="28"/>
                <w:szCs w:val="28"/>
                <w:lang w:eastAsia="ar-SA"/>
              </w:rPr>
            </w:pPr>
            <w:r w:rsidRPr="00995FCE">
              <w:rPr>
                <w:rFonts w:ascii="Liberation Serif" w:hAnsi="Liberation Serif" w:cs="Liberation Serif"/>
                <w:b/>
                <w:sz w:val="28"/>
                <w:szCs w:val="28"/>
                <w:lang w:eastAsia="ar-SA"/>
              </w:rPr>
              <w:t>Стр.</w:t>
            </w:r>
          </w:p>
        </w:tc>
      </w:tr>
      <w:tr w:rsidR="00021EA5" w:rsidRPr="009541BA" w14:paraId="3066757B" w14:textId="77777777" w:rsidTr="00C81318">
        <w:trPr>
          <w:trHeight w:val="312"/>
        </w:trPr>
        <w:tc>
          <w:tcPr>
            <w:tcW w:w="704" w:type="dxa"/>
            <w:shd w:val="clear" w:color="auto" w:fill="auto"/>
          </w:tcPr>
          <w:p w14:paraId="7902ED17" w14:textId="77777777" w:rsidR="00021EA5" w:rsidRPr="009541BA" w:rsidRDefault="00021EA5"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w:t>
            </w:r>
          </w:p>
        </w:tc>
        <w:tc>
          <w:tcPr>
            <w:tcW w:w="7676" w:type="dxa"/>
            <w:shd w:val="clear" w:color="auto" w:fill="auto"/>
          </w:tcPr>
          <w:p w14:paraId="004E8B56" w14:textId="77777777" w:rsidR="00021EA5" w:rsidRPr="00995FCE" w:rsidRDefault="00021EA5"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95FCE">
              <w:rPr>
                <w:rFonts w:ascii="Liberation Serif" w:hAnsi="Liberation Serif" w:cs="Liberation Serif"/>
                <w:sz w:val="28"/>
                <w:szCs w:val="28"/>
                <w:lang w:eastAsia="ar-SA"/>
              </w:rPr>
              <w:t>Общие положения</w:t>
            </w:r>
          </w:p>
        </w:tc>
        <w:tc>
          <w:tcPr>
            <w:tcW w:w="1157" w:type="dxa"/>
            <w:shd w:val="clear" w:color="auto" w:fill="auto"/>
          </w:tcPr>
          <w:p w14:paraId="60441F02" w14:textId="7395C38D" w:rsidR="00021EA5" w:rsidRPr="00995FCE" w:rsidRDefault="00021EA5"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995FCE">
              <w:rPr>
                <w:rFonts w:ascii="Liberation Serif" w:hAnsi="Liberation Serif" w:cs="Liberation Serif"/>
                <w:sz w:val="28"/>
                <w:szCs w:val="28"/>
                <w:lang w:eastAsia="ar-SA"/>
              </w:rPr>
              <w:t>3</w:t>
            </w:r>
            <w:r w:rsidR="00E22EFB" w:rsidRPr="00995FCE">
              <w:rPr>
                <w:rFonts w:ascii="Liberation Serif" w:hAnsi="Liberation Serif" w:cs="Liberation Serif"/>
                <w:sz w:val="28"/>
                <w:szCs w:val="28"/>
                <w:lang w:eastAsia="ar-SA"/>
              </w:rPr>
              <w:t>-4</w:t>
            </w:r>
          </w:p>
        </w:tc>
      </w:tr>
      <w:tr w:rsidR="00E22EFB" w:rsidRPr="009541BA" w14:paraId="4F1AECE9" w14:textId="77777777" w:rsidTr="00CA791B">
        <w:trPr>
          <w:trHeight w:val="312"/>
        </w:trPr>
        <w:tc>
          <w:tcPr>
            <w:tcW w:w="704" w:type="dxa"/>
          </w:tcPr>
          <w:p w14:paraId="021318ED" w14:textId="56FF8DF8" w:rsidR="00E22EFB" w:rsidRPr="009541BA" w:rsidRDefault="00E22EF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2</w:t>
            </w:r>
          </w:p>
        </w:tc>
        <w:tc>
          <w:tcPr>
            <w:tcW w:w="7676" w:type="dxa"/>
          </w:tcPr>
          <w:p w14:paraId="6BBDA442" w14:textId="76958531" w:rsidR="00E22EFB" w:rsidRPr="006A326E" w:rsidRDefault="00E22EFB" w:rsidP="00E22EFB">
            <w:pPr>
              <w:rPr>
                <w:rFonts w:ascii="Liberation Serif" w:hAnsi="Liberation Serif" w:cs="Liberation Serif"/>
                <w:sz w:val="28"/>
                <w:szCs w:val="28"/>
                <w:lang w:eastAsia="ar-SA"/>
              </w:rPr>
            </w:pPr>
            <w:r w:rsidRPr="006A326E">
              <w:rPr>
                <w:rFonts w:ascii="Liberation Serif" w:hAnsi="Liberation Serif" w:cs="Liberation Serif"/>
                <w:sz w:val="28"/>
                <w:szCs w:val="28"/>
                <w:lang w:eastAsia="ar-SA"/>
              </w:rPr>
              <w:t>Основные термины и определения</w:t>
            </w:r>
            <w:r w:rsidR="00CA791B" w:rsidRPr="006A326E">
              <w:rPr>
                <w:rFonts w:ascii="Liberation Serif" w:hAnsi="Liberation Serif" w:cs="Liberation Serif"/>
                <w:sz w:val="28"/>
                <w:szCs w:val="28"/>
                <w:lang w:eastAsia="ar-SA"/>
              </w:rPr>
              <w:t>, характеристика лота</w:t>
            </w:r>
          </w:p>
          <w:p w14:paraId="31AFDF64" w14:textId="77777777" w:rsidR="00E22EFB" w:rsidRPr="006A326E" w:rsidRDefault="00E22EFB" w:rsidP="00EC0FE4">
            <w:pPr>
              <w:tabs>
                <w:tab w:val="left" w:leader="dot" w:pos="9605"/>
              </w:tabs>
              <w:suppressAutoHyphens/>
              <w:spacing w:before="7" w:after="0" w:line="274" w:lineRule="exact"/>
              <w:rPr>
                <w:rFonts w:ascii="Liberation Serif" w:hAnsi="Liberation Serif" w:cs="Liberation Serif"/>
                <w:sz w:val="28"/>
                <w:szCs w:val="28"/>
                <w:lang w:eastAsia="ar-SA"/>
              </w:rPr>
            </w:pPr>
          </w:p>
        </w:tc>
        <w:tc>
          <w:tcPr>
            <w:tcW w:w="1157" w:type="dxa"/>
          </w:tcPr>
          <w:p w14:paraId="4319C803" w14:textId="16ACCFC6" w:rsidR="00E22EFB" w:rsidRPr="006A326E"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6A326E">
              <w:rPr>
                <w:rFonts w:ascii="Liberation Serif" w:hAnsi="Liberation Serif" w:cs="Liberation Serif"/>
                <w:sz w:val="28"/>
                <w:szCs w:val="28"/>
                <w:lang w:eastAsia="ar-SA"/>
              </w:rPr>
              <w:t>4-</w:t>
            </w:r>
            <w:r w:rsidR="0079168E" w:rsidRPr="006A326E">
              <w:rPr>
                <w:rFonts w:ascii="Liberation Serif" w:hAnsi="Liberation Serif" w:cs="Liberation Serif"/>
                <w:sz w:val="28"/>
                <w:szCs w:val="28"/>
                <w:lang w:eastAsia="ar-SA"/>
              </w:rPr>
              <w:t>8</w:t>
            </w:r>
          </w:p>
        </w:tc>
      </w:tr>
      <w:tr w:rsidR="00021EA5" w:rsidRPr="009541BA" w14:paraId="7AD56400" w14:textId="77777777" w:rsidTr="00CA791B">
        <w:trPr>
          <w:trHeight w:val="312"/>
        </w:trPr>
        <w:tc>
          <w:tcPr>
            <w:tcW w:w="704" w:type="dxa"/>
          </w:tcPr>
          <w:p w14:paraId="63654136" w14:textId="77777777" w:rsidR="00021EA5" w:rsidRPr="009541BA" w:rsidRDefault="00021EA5"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3.</w:t>
            </w:r>
          </w:p>
        </w:tc>
        <w:tc>
          <w:tcPr>
            <w:tcW w:w="7676" w:type="dxa"/>
          </w:tcPr>
          <w:p w14:paraId="3E83AE01" w14:textId="0995BAA1" w:rsidR="00021EA5" w:rsidRPr="006A326E" w:rsidRDefault="00E22EFB" w:rsidP="00EC0FE4">
            <w:pPr>
              <w:spacing w:after="0" w:line="240" w:lineRule="auto"/>
              <w:rPr>
                <w:rFonts w:ascii="Liberation Serif" w:hAnsi="Liberation Serif" w:cs="Liberation Serif"/>
                <w:sz w:val="28"/>
                <w:szCs w:val="28"/>
              </w:rPr>
            </w:pPr>
            <w:r w:rsidRPr="006A326E">
              <w:rPr>
                <w:rFonts w:ascii="Liberation Serif" w:hAnsi="Liberation Serif" w:cs="Liberation Serif"/>
                <w:sz w:val="28"/>
                <w:szCs w:val="28"/>
              </w:rPr>
              <w:t>Сроки, время подачи заявок, рассмотрения заявок, проведения аукциона</w:t>
            </w:r>
          </w:p>
        </w:tc>
        <w:tc>
          <w:tcPr>
            <w:tcW w:w="1157" w:type="dxa"/>
          </w:tcPr>
          <w:p w14:paraId="5CB730BB" w14:textId="0CA84F40" w:rsidR="00021EA5" w:rsidRPr="006A326E"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6A326E">
              <w:rPr>
                <w:rFonts w:ascii="Liberation Serif" w:hAnsi="Liberation Serif" w:cs="Liberation Serif"/>
                <w:sz w:val="28"/>
                <w:szCs w:val="28"/>
                <w:lang w:eastAsia="ar-SA"/>
              </w:rPr>
              <w:t>8</w:t>
            </w:r>
          </w:p>
        </w:tc>
      </w:tr>
      <w:tr w:rsidR="00E22EFB" w:rsidRPr="009541BA" w14:paraId="079C0A7F" w14:textId="77777777" w:rsidTr="00CA791B">
        <w:trPr>
          <w:trHeight w:val="312"/>
        </w:trPr>
        <w:tc>
          <w:tcPr>
            <w:tcW w:w="704" w:type="dxa"/>
          </w:tcPr>
          <w:p w14:paraId="0B7373E2" w14:textId="42C04894"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4</w:t>
            </w:r>
          </w:p>
        </w:tc>
        <w:tc>
          <w:tcPr>
            <w:tcW w:w="7676" w:type="dxa"/>
          </w:tcPr>
          <w:p w14:paraId="67314E03" w14:textId="59AD8C55" w:rsidR="00E22EFB" w:rsidRPr="006A326E" w:rsidRDefault="00E22EFB" w:rsidP="00EC0FE4">
            <w:pPr>
              <w:spacing w:after="0" w:line="240" w:lineRule="auto"/>
              <w:rPr>
                <w:rFonts w:ascii="Liberation Serif" w:hAnsi="Liberation Serif" w:cs="Liberation Serif"/>
                <w:sz w:val="28"/>
                <w:szCs w:val="28"/>
              </w:rPr>
            </w:pPr>
            <w:r w:rsidRPr="006A326E">
              <w:rPr>
                <w:rFonts w:ascii="Liberation Serif" w:hAnsi="Liberation Serif" w:cs="Liberation Serif"/>
                <w:sz w:val="28"/>
                <w:szCs w:val="28"/>
              </w:rPr>
              <w:t>Организатор аукциона вправе</w:t>
            </w:r>
          </w:p>
        </w:tc>
        <w:tc>
          <w:tcPr>
            <w:tcW w:w="1157" w:type="dxa"/>
          </w:tcPr>
          <w:p w14:paraId="698AA9AC" w14:textId="7F9D63B9" w:rsidR="00E22EFB" w:rsidRPr="006A326E"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6A326E">
              <w:rPr>
                <w:rFonts w:ascii="Liberation Serif" w:hAnsi="Liberation Serif" w:cs="Liberation Serif"/>
                <w:sz w:val="28"/>
                <w:szCs w:val="28"/>
                <w:lang w:eastAsia="ar-SA"/>
              </w:rPr>
              <w:t>8-9</w:t>
            </w:r>
          </w:p>
        </w:tc>
      </w:tr>
      <w:tr w:rsidR="00E22EFB" w:rsidRPr="009541BA" w14:paraId="7C3003D8" w14:textId="77777777" w:rsidTr="00CA791B">
        <w:trPr>
          <w:trHeight w:val="312"/>
        </w:trPr>
        <w:tc>
          <w:tcPr>
            <w:tcW w:w="704" w:type="dxa"/>
          </w:tcPr>
          <w:p w14:paraId="73B7058D" w14:textId="61239B5D"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5</w:t>
            </w:r>
          </w:p>
        </w:tc>
        <w:tc>
          <w:tcPr>
            <w:tcW w:w="7676" w:type="dxa"/>
          </w:tcPr>
          <w:p w14:paraId="4F5CF4E6" w14:textId="1B7F51F8" w:rsidR="00E22EFB" w:rsidRPr="009541BA" w:rsidRDefault="00E22EFB" w:rsidP="00EC0FE4">
            <w:pPr>
              <w:spacing w:after="0" w:line="240" w:lineRule="auto"/>
              <w:rPr>
                <w:rFonts w:ascii="Liberation Serif" w:hAnsi="Liberation Serif" w:cs="Liberation Serif"/>
                <w:sz w:val="28"/>
                <w:szCs w:val="28"/>
              </w:rPr>
            </w:pPr>
            <w:r w:rsidRPr="009541BA">
              <w:rPr>
                <w:rFonts w:ascii="Liberation Serif" w:hAnsi="Liberation Serif" w:cs="Liberation Serif"/>
                <w:sz w:val="28"/>
                <w:szCs w:val="28"/>
              </w:rPr>
              <w:t>Порядок регистрации на электронной площадке</w:t>
            </w:r>
          </w:p>
        </w:tc>
        <w:tc>
          <w:tcPr>
            <w:tcW w:w="1157" w:type="dxa"/>
          </w:tcPr>
          <w:p w14:paraId="3C2BED01" w14:textId="7696D1A1" w:rsidR="00E22EFB" w:rsidRPr="00B3671E"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B3671E">
              <w:rPr>
                <w:rFonts w:ascii="Liberation Serif" w:hAnsi="Liberation Serif" w:cs="Liberation Serif"/>
                <w:sz w:val="28"/>
                <w:szCs w:val="28"/>
                <w:lang w:eastAsia="ar-SA"/>
              </w:rPr>
              <w:t>9-10</w:t>
            </w:r>
          </w:p>
        </w:tc>
      </w:tr>
      <w:tr w:rsidR="00E22EFB" w:rsidRPr="009541BA" w14:paraId="6B31C55D" w14:textId="77777777" w:rsidTr="00CA791B">
        <w:trPr>
          <w:trHeight w:val="312"/>
        </w:trPr>
        <w:tc>
          <w:tcPr>
            <w:tcW w:w="704" w:type="dxa"/>
          </w:tcPr>
          <w:p w14:paraId="4BF421EB" w14:textId="2E0C34A6"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6</w:t>
            </w:r>
          </w:p>
        </w:tc>
        <w:tc>
          <w:tcPr>
            <w:tcW w:w="7676" w:type="dxa"/>
          </w:tcPr>
          <w:p w14:paraId="6FC613AD" w14:textId="42FD6B72" w:rsidR="00E22EFB" w:rsidRPr="009541BA" w:rsidRDefault="00E22EFB" w:rsidP="00EC0FE4">
            <w:pPr>
              <w:spacing w:after="0" w:line="240" w:lineRule="auto"/>
              <w:rPr>
                <w:rFonts w:ascii="Liberation Serif" w:hAnsi="Liberation Serif" w:cs="Liberation Serif"/>
                <w:sz w:val="28"/>
                <w:szCs w:val="28"/>
              </w:rPr>
            </w:pPr>
            <w:r w:rsidRPr="009541BA">
              <w:rPr>
                <w:rFonts w:ascii="Liberation Serif" w:hAnsi="Liberation Serif" w:cs="Liberation Serif"/>
                <w:sz w:val="28"/>
                <w:szCs w:val="28"/>
              </w:rPr>
              <w:t>Требования к участникам открытого аукциона</w:t>
            </w:r>
          </w:p>
        </w:tc>
        <w:tc>
          <w:tcPr>
            <w:tcW w:w="1157" w:type="dxa"/>
          </w:tcPr>
          <w:p w14:paraId="1CEDD5DA" w14:textId="6E23115E" w:rsidR="00E22EFB" w:rsidRPr="00B3671E"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B3671E">
              <w:rPr>
                <w:rFonts w:ascii="Liberation Serif" w:hAnsi="Liberation Serif" w:cs="Liberation Serif"/>
                <w:sz w:val="28"/>
                <w:szCs w:val="28"/>
                <w:lang w:eastAsia="ar-SA"/>
              </w:rPr>
              <w:t>10</w:t>
            </w:r>
          </w:p>
        </w:tc>
      </w:tr>
      <w:tr w:rsidR="00E22EFB" w:rsidRPr="009541BA" w14:paraId="7F54CFA8" w14:textId="77777777" w:rsidTr="00CA791B">
        <w:trPr>
          <w:trHeight w:val="312"/>
        </w:trPr>
        <w:tc>
          <w:tcPr>
            <w:tcW w:w="704" w:type="dxa"/>
          </w:tcPr>
          <w:p w14:paraId="176E4CAB" w14:textId="254C936E"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7</w:t>
            </w:r>
          </w:p>
        </w:tc>
        <w:tc>
          <w:tcPr>
            <w:tcW w:w="7676" w:type="dxa"/>
          </w:tcPr>
          <w:p w14:paraId="7D7FFB95" w14:textId="7B58C88C" w:rsidR="00E22EFB" w:rsidRPr="00CB4178" w:rsidRDefault="00E22EFB" w:rsidP="00EC0FE4">
            <w:pPr>
              <w:spacing w:after="0" w:line="240" w:lineRule="auto"/>
              <w:rPr>
                <w:rFonts w:ascii="Liberation Serif" w:hAnsi="Liberation Serif" w:cs="Liberation Serif"/>
                <w:sz w:val="28"/>
                <w:szCs w:val="28"/>
              </w:rPr>
            </w:pPr>
            <w:r w:rsidRPr="00CB4178">
              <w:rPr>
                <w:rFonts w:ascii="Liberation Serif" w:hAnsi="Liberation Serif" w:cs="Liberation Serif"/>
                <w:sz w:val="28"/>
                <w:szCs w:val="28"/>
              </w:rPr>
              <w:t>Размер задатка для участия в аукционе, порядок его внесения и возврата, реквизиты счета для перечисления задатка</w:t>
            </w:r>
          </w:p>
        </w:tc>
        <w:tc>
          <w:tcPr>
            <w:tcW w:w="1157" w:type="dxa"/>
          </w:tcPr>
          <w:p w14:paraId="31E37D90" w14:textId="5FE777C0" w:rsidR="00E22EFB" w:rsidRPr="00CB4178"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CB4178">
              <w:rPr>
                <w:rFonts w:ascii="Liberation Serif" w:hAnsi="Liberation Serif" w:cs="Liberation Serif"/>
                <w:sz w:val="28"/>
                <w:szCs w:val="28"/>
                <w:lang w:eastAsia="ar-SA"/>
              </w:rPr>
              <w:t>10-11</w:t>
            </w:r>
          </w:p>
        </w:tc>
      </w:tr>
      <w:tr w:rsidR="00021EA5" w:rsidRPr="009541BA" w14:paraId="24F63F20" w14:textId="77777777" w:rsidTr="00CA791B">
        <w:trPr>
          <w:trHeight w:val="312"/>
        </w:trPr>
        <w:tc>
          <w:tcPr>
            <w:tcW w:w="704" w:type="dxa"/>
          </w:tcPr>
          <w:p w14:paraId="676A4DAE" w14:textId="05C0B59C" w:rsidR="00021EA5"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8</w:t>
            </w:r>
          </w:p>
        </w:tc>
        <w:tc>
          <w:tcPr>
            <w:tcW w:w="7676" w:type="dxa"/>
          </w:tcPr>
          <w:p w14:paraId="74330BD0" w14:textId="71ED7796" w:rsidR="00021EA5" w:rsidRPr="00CB4178" w:rsidRDefault="00E22EFB"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CB4178">
              <w:rPr>
                <w:rFonts w:ascii="Liberation Serif" w:hAnsi="Liberation Serif" w:cs="Liberation Serif"/>
                <w:sz w:val="28"/>
                <w:szCs w:val="28"/>
                <w:lang w:eastAsia="ar-SA"/>
              </w:rPr>
              <w:t>Порядок возврата задатка</w:t>
            </w:r>
          </w:p>
        </w:tc>
        <w:tc>
          <w:tcPr>
            <w:tcW w:w="1157" w:type="dxa"/>
          </w:tcPr>
          <w:p w14:paraId="65591136" w14:textId="2D179CC8" w:rsidR="00021EA5" w:rsidRPr="00CB4178" w:rsidRDefault="00E22EFB" w:rsidP="00EC0FE4">
            <w:pPr>
              <w:tabs>
                <w:tab w:val="left" w:leader="dot" w:pos="9605"/>
              </w:tabs>
              <w:suppressAutoHyphens/>
              <w:spacing w:before="7" w:after="0" w:line="274" w:lineRule="exact"/>
              <w:jc w:val="center"/>
              <w:rPr>
                <w:rFonts w:ascii="Liberation Serif" w:hAnsi="Liberation Serif" w:cs="Liberation Serif"/>
                <w:sz w:val="28"/>
                <w:szCs w:val="28"/>
                <w:lang w:eastAsia="ar-SA"/>
              </w:rPr>
            </w:pPr>
            <w:r w:rsidRPr="00CB4178">
              <w:rPr>
                <w:rFonts w:ascii="Liberation Serif" w:hAnsi="Liberation Serif" w:cs="Liberation Serif"/>
                <w:sz w:val="28"/>
                <w:szCs w:val="28"/>
                <w:lang w:eastAsia="ar-SA"/>
              </w:rPr>
              <w:t>11</w:t>
            </w:r>
          </w:p>
        </w:tc>
      </w:tr>
      <w:tr w:rsidR="00E22EFB" w:rsidRPr="009541BA" w14:paraId="056826D3" w14:textId="77777777" w:rsidTr="00CA791B">
        <w:trPr>
          <w:trHeight w:val="312"/>
        </w:trPr>
        <w:tc>
          <w:tcPr>
            <w:tcW w:w="704" w:type="dxa"/>
          </w:tcPr>
          <w:p w14:paraId="5DEDC8F2" w14:textId="4D03E28F"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9</w:t>
            </w:r>
          </w:p>
        </w:tc>
        <w:tc>
          <w:tcPr>
            <w:tcW w:w="7676" w:type="dxa"/>
          </w:tcPr>
          <w:p w14:paraId="0642CDB3" w14:textId="2A6CA916" w:rsidR="00E22EFB"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Требования к содержанию и составу заявки на участие в аукционе, инструкция по её заполнению</w:t>
            </w:r>
          </w:p>
        </w:tc>
        <w:tc>
          <w:tcPr>
            <w:tcW w:w="1157" w:type="dxa"/>
          </w:tcPr>
          <w:p w14:paraId="4BDA0114" w14:textId="2E2D3804" w:rsidR="00E22EFB" w:rsidRPr="00097D63" w:rsidRDefault="002D3951"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21E8">
              <w:rPr>
                <w:rFonts w:ascii="Liberation Serif" w:hAnsi="Liberation Serif" w:cs="Liberation Serif"/>
                <w:sz w:val="28"/>
                <w:szCs w:val="28"/>
                <w:lang w:eastAsia="ar-SA"/>
              </w:rPr>
              <w:t>11-13</w:t>
            </w:r>
          </w:p>
        </w:tc>
      </w:tr>
      <w:tr w:rsidR="00E22EFB" w:rsidRPr="009541BA" w14:paraId="29AF1E13" w14:textId="77777777" w:rsidTr="006F12D3">
        <w:trPr>
          <w:trHeight w:val="1511"/>
        </w:trPr>
        <w:tc>
          <w:tcPr>
            <w:tcW w:w="704" w:type="dxa"/>
          </w:tcPr>
          <w:p w14:paraId="6068E945" w14:textId="02CA0024"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10</w:t>
            </w:r>
          </w:p>
        </w:tc>
        <w:tc>
          <w:tcPr>
            <w:tcW w:w="7676" w:type="dxa"/>
          </w:tcPr>
          <w:p w14:paraId="33C9EA70" w14:textId="67900B5C" w:rsidR="00E22EFB"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Инструкция по заполнению и подаче заявки</w:t>
            </w:r>
          </w:p>
        </w:tc>
        <w:tc>
          <w:tcPr>
            <w:tcW w:w="1157" w:type="dxa"/>
          </w:tcPr>
          <w:p w14:paraId="64339384" w14:textId="3FFE3B18" w:rsidR="00E22EFB" w:rsidRPr="00097D63" w:rsidRDefault="002D3951"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13-14</w:t>
            </w:r>
          </w:p>
        </w:tc>
      </w:tr>
      <w:tr w:rsidR="00E22EFB" w:rsidRPr="009541BA" w14:paraId="04312650" w14:textId="77777777" w:rsidTr="00CA791B">
        <w:trPr>
          <w:trHeight w:val="312"/>
        </w:trPr>
        <w:tc>
          <w:tcPr>
            <w:tcW w:w="704" w:type="dxa"/>
          </w:tcPr>
          <w:p w14:paraId="08E1B878" w14:textId="756E33C5" w:rsidR="00E22EFB"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11</w:t>
            </w:r>
          </w:p>
        </w:tc>
        <w:tc>
          <w:tcPr>
            <w:tcW w:w="7676" w:type="dxa"/>
          </w:tcPr>
          <w:p w14:paraId="566E8F16" w14:textId="72C9D49E" w:rsidR="00E22EFB"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Порядок и срок изменения, отзыва заявки на участие в аукционе</w:t>
            </w:r>
          </w:p>
        </w:tc>
        <w:tc>
          <w:tcPr>
            <w:tcW w:w="1157" w:type="dxa"/>
          </w:tcPr>
          <w:p w14:paraId="6A74215F" w14:textId="4E5DE4D0" w:rsidR="00E22EFB" w:rsidRPr="00097D63" w:rsidRDefault="00CA791B"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4A255C">
              <w:rPr>
                <w:rFonts w:ascii="Liberation Serif" w:hAnsi="Liberation Serif" w:cs="Liberation Serif"/>
                <w:sz w:val="28"/>
                <w:szCs w:val="28"/>
                <w:lang w:eastAsia="ar-SA"/>
              </w:rPr>
              <w:t>14-</w:t>
            </w:r>
            <w:r w:rsidR="002D3951" w:rsidRPr="004A255C">
              <w:rPr>
                <w:rFonts w:ascii="Liberation Serif" w:hAnsi="Liberation Serif" w:cs="Liberation Serif"/>
                <w:sz w:val="28"/>
                <w:szCs w:val="28"/>
                <w:lang w:eastAsia="ar-SA"/>
              </w:rPr>
              <w:t>15</w:t>
            </w:r>
          </w:p>
        </w:tc>
      </w:tr>
      <w:tr w:rsidR="002D3951" w:rsidRPr="009541BA" w14:paraId="0BE2479B" w14:textId="77777777" w:rsidTr="00CA791B">
        <w:trPr>
          <w:trHeight w:val="312"/>
        </w:trPr>
        <w:tc>
          <w:tcPr>
            <w:tcW w:w="704" w:type="dxa"/>
          </w:tcPr>
          <w:p w14:paraId="5243CA21" w14:textId="66148CE6"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12</w:t>
            </w:r>
          </w:p>
        </w:tc>
        <w:tc>
          <w:tcPr>
            <w:tcW w:w="7676" w:type="dxa"/>
          </w:tcPr>
          <w:p w14:paraId="0DAE42E3" w14:textId="5487A405"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Порядок ознакомления с документами</w:t>
            </w:r>
          </w:p>
        </w:tc>
        <w:tc>
          <w:tcPr>
            <w:tcW w:w="1157" w:type="dxa"/>
          </w:tcPr>
          <w:p w14:paraId="7148AB58" w14:textId="4C386FD3" w:rsidR="002D3951" w:rsidRPr="00097D63" w:rsidRDefault="006F12D3"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15</w:t>
            </w:r>
          </w:p>
        </w:tc>
      </w:tr>
      <w:tr w:rsidR="002D3951" w:rsidRPr="009541BA" w14:paraId="196DB558" w14:textId="77777777" w:rsidTr="00CA791B">
        <w:trPr>
          <w:trHeight w:val="312"/>
        </w:trPr>
        <w:tc>
          <w:tcPr>
            <w:tcW w:w="704" w:type="dxa"/>
          </w:tcPr>
          <w:p w14:paraId="669564C2" w14:textId="4AFABD62"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13</w:t>
            </w:r>
          </w:p>
        </w:tc>
        <w:tc>
          <w:tcPr>
            <w:tcW w:w="7676" w:type="dxa"/>
          </w:tcPr>
          <w:p w14:paraId="0C47523A" w14:textId="3A7D3AEA"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Определение участников аукциона</w:t>
            </w:r>
          </w:p>
        </w:tc>
        <w:tc>
          <w:tcPr>
            <w:tcW w:w="1157" w:type="dxa"/>
          </w:tcPr>
          <w:p w14:paraId="272A3631" w14:textId="10330FA4" w:rsidR="002D3951" w:rsidRPr="00097D63" w:rsidRDefault="00CA791B"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15-16</w:t>
            </w:r>
          </w:p>
        </w:tc>
      </w:tr>
      <w:tr w:rsidR="002D3951" w:rsidRPr="009541BA" w14:paraId="7E87B9D9" w14:textId="77777777" w:rsidTr="004A255C">
        <w:trPr>
          <w:trHeight w:val="345"/>
        </w:trPr>
        <w:tc>
          <w:tcPr>
            <w:tcW w:w="704" w:type="dxa"/>
          </w:tcPr>
          <w:p w14:paraId="217E8513" w14:textId="0AA241CD"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14</w:t>
            </w:r>
          </w:p>
        </w:tc>
        <w:tc>
          <w:tcPr>
            <w:tcW w:w="7676" w:type="dxa"/>
          </w:tcPr>
          <w:p w14:paraId="0DC3E3AD" w14:textId="4462CB74"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Проведение открытого аукциона</w:t>
            </w:r>
          </w:p>
        </w:tc>
        <w:tc>
          <w:tcPr>
            <w:tcW w:w="1157" w:type="dxa"/>
          </w:tcPr>
          <w:p w14:paraId="2F02190C" w14:textId="63834674" w:rsidR="002D3951" w:rsidRPr="00097D63" w:rsidRDefault="00CA791B"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16-17</w:t>
            </w:r>
          </w:p>
        </w:tc>
      </w:tr>
      <w:tr w:rsidR="002D3951" w:rsidRPr="009541BA" w14:paraId="64711503" w14:textId="77777777" w:rsidTr="00CA791B">
        <w:trPr>
          <w:trHeight w:val="312"/>
        </w:trPr>
        <w:tc>
          <w:tcPr>
            <w:tcW w:w="704" w:type="dxa"/>
          </w:tcPr>
          <w:p w14:paraId="55837CF9" w14:textId="118B1DCD"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15</w:t>
            </w:r>
          </w:p>
        </w:tc>
        <w:tc>
          <w:tcPr>
            <w:tcW w:w="7676" w:type="dxa"/>
          </w:tcPr>
          <w:p w14:paraId="305E3759" w14:textId="48534C30"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Порядок проведения электронного аукциона, подведения его итогов и заключения договора на размещение НТО по результатам электронного аукциона</w:t>
            </w:r>
          </w:p>
        </w:tc>
        <w:tc>
          <w:tcPr>
            <w:tcW w:w="1157" w:type="dxa"/>
          </w:tcPr>
          <w:p w14:paraId="297E1179" w14:textId="18DA2D16" w:rsidR="002D3951" w:rsidRPr="00097D63" w:rsidRDefault="004A255C"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4A255C">
              <w:rPr>
                <w:rFonts w:ascii="Liberation Serif" w:hAnsi="Liberation Serif" w:cs="Liberation Serif"/>
                <w:sz w:val="28"/>
                <w:szCs w:val="28"/>
                <w:lang w:eastAsia="ar-SA"/>
              </w:rPr>
              <w:t>18-22</w:t>
            </w:r>
          </w:p>
        </w:tc>
      </w:tr>
      <w:tr w:rsidR="002D3951" w:rsidRPr="009541BA" w14:paraId="7DE1D147" w14:textId="77777777" w:rsidTr="00C81318">
        <w:trPr>
          <w:trHeight w:val="312"/>
        </w:trPr>
        <w:tc>
          <w:tcPr>
            <w:tcW w:w="704" w:type="dxa"/>
            <w:shd w:val="clear" w:color="auto" w:fill="auto"/>
          </w:tcPr>
          <w:p w14:paraId="594AEEDD" w14:textId="0B33AC2A"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16</w:t>
            </w:r>
          </w:p>
        </w:tc>
        <w:tc>
          <w:tcPr>
            <w:tcW w:w="7676" w:type="dxa"/>
            <w:shd w:val="clear" w:color="auto" w:fill="auto"/>
          </w:tcPr>
          <w:p w14:paraId="2ABA8CC5" w14:textId="3C0D30D6"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Признание электронного аукциона несостоявшимся</w:t>
            </w:r>
          </w:p>
        </w:tc>
        <w:tc>
          <w:tcPr>
            <w:tcW w:w="1157" w:type="dxa"/>
            <w:shd w:val="clear" w:color="auto" w:fill="auto"/>
          </w:tcPr>
          <w:p w14:paraId="51B73E67" w14:textId="1DFD8C84" w:rsidR="002D3951" w:rsidRPr="00097D63" w:rsidRDefault="006F12D3"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22</w:t>
            </w:r>
          </w:p>
        </w:tc>
      </w:tr>
      <w:tr w:rsidR="002D3951" w:rsidRPr="009541BA" w14:paraId="26DA1BED" w14:textId="77777777" w:rsidTr="00CA791B">
        <w:trPr>
          <w:trHeight w:val="312"/>
        </w:trPr>
        <w:tc>
          <w:tcPr>
            <w:tcW w:w="704" w:type="dxa"/>
          </w:tcPr>
          <w:p w14:paraId="1F74614A" w14:textId="0B7ECB5F"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17</w:t>
            </w:r>
          </w:p>
        </w:tc>
        <w:tc>
          <w:tcPr>
            <w:tcW w:w="7676" w:type="dxa"/>
          </w:tcPr>
          <w:p w14:paraId="4EC529C0" w14:textId="2EC47D1E"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Проведение повторного электронного аукциона</w:t>
            </w:r>
          </w:p>
        </w:tc>
        <w:tc>
          <w:tcPr>
            <w:tcW w:w="1157" w:type="dxa"/>
          </w:tcPr>
          <w:p w14:paraId="7CDF8ABB" w14:textId="5EEF744A" w:rsidR="002D3951" w:rsidRPr="00097D63" w:rsidRDefault="00CA791B"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22</w:t>
            </w:r>
          </w:p>
        </w:tc>
      </w:tr>
      <w:tr w:rsidR="002D3951" w:rsidRPr="009541BA" w14:paraId="3DBD2AD0" w14:textId="77777777" w:rsidTr="0079168E">
        <w:trPr>
          <w:trHeight w:val="709"/>
        </w:trPr>
        <w:tc>
          <w:tcPr>
            <w:tcW w:w="704" w:type="dxa"/>
            <w:shd w:val="clear" w:color="auto" w:fill="auto"/>
          </w:tcPr>
          <w:p w14:paraId="440C0720" w14:textId="0E432AA9"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18</w:t>
            </w:r>
          </w:p>
        </w:tc>
        <w:tc>
          <w:tcPr>
            <w:tcW w:w="7676" w:type="dxa"/>
            <w:shd w:val="clear" w:color="auto" w:fill="auto"/>
          </w:tcPr>
          <w:p w14:paraId="1C7A37A9" w14:textId="540FAC37" w:rsidR="002D3951" w:rsidRPr="009541BA" w:rsidRDefault="002D3951" w:rsidP="00EC0FE4">
            <w:pPr>
              <w:tabs>
                <w:tab w:val="left" w:leader="dot" w:pos="9605"/>
              </w:tabs>
              <w:suppressAutoHyphens/>
              <w:spacing w:before="7" w:after="0" w:line="274" w:lineRule="exact"/>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Отмена открытого аукциона, внесение изменений в Извещение о проведении открытого аукциона и Документацию об открытом аукционе</w:t>
            </w:r>
          </w:p>
        </w:tc>
        <w:tc>
          <w:tcPr>
            <w:tcW w:w="1157" w:type="dxa"/>
            <w:shd w:val="clear" w:color="auto" w:fill="auto"/>
          </w:tcPr>
          <w:p w14:paraId="17B60A7D" w14:textId="65EE8301" w:rsidR="002D3951" w:rsidRPr="00097D63" w:rsidRDefault="006F12D3"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6F12D3">
              <w:rPr>
                <w:rFonts w:ascii="Liberation Serif" w:hAnsi="Liberation Serif" w:cs="Liberation Serif"/>
                <w:sz w:val="28"/>
                <w:szCs w:val="28"/>
                <w:lang w:eastAsia="ar-SA"/>
              </w:rPr>
              <w:t>23</w:t>
            </w:r>
          </w:p>
        </w:tc>
      </w:tr>
      <w:tr w:rsidR="002D3951" w:rsidRPr="009541BA" w14:paraId="08F0F4D4" w14:textId="77777777" w:rsidTr="00CA791B">
        <w:trPr>
          <w:trHeight w:val="309"/>
        </w:trPr>
        <w:tc>
          <w:tcPr>
            <w:tcW w:w="704" w:type="dxa"/>
          </w:tcPr>
          <w:p w14:paraId="64BD82D8" w14:textId="39A39B93" w:rsidR="002D3951" w:rsidRPr="009541BA" w:rsidRDefault="00CA791B" w:rsidP="00EC0FE4">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19</w:t>
            </w:r>
          </w:p>
        </w:tc>
        <w:tc>
          <w:tcPr>
            <w:tcW w:w="7676" w:type="dxa"/>
          </w:tcPr>
          <w:p w14:paraId="55517887" w14:textId="4B215B04" w:rsidR="002D3951" w:rsidRPr="009541BA" w:rsidRDefault="002D3951" w:rsidP="00CA791B">
            <w:pP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Порядок и срок заключения договор</w:t>
            </w:r>
            <w:r w:rsidR="00CA791B" w:rsidRPr="009541BA">
              <w:rPr>
                <w:rFonts w:ascii="Liberation Serif" w:hAnsi="Liberation Serif" w:cs="Liberation Serif"/>
                <w:sz w:val="28"/>
                <w:szCs w:val="28"/>
                <w:lang w:eastAsia="ar-SA"/>
              </w:rPr>
              <w:t>а</w:t>
            </w:r>
          </w:p>
        </w:tc>
        <w:tc>
          <w:tcPr>
            <w:tcW w:w="1157" w:type="dxa"/>
          </w:tcPr>
          <w:p w14:paraId="3189A7A3" w14:textId="1DCA240F" w:rsidR="002D3951" w:rsidRPr="00097D63" w:rsidRDefault="00CA791B" w:rsidP="00EC0FE4">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4A255C">
              <w:rPr>
                <w:rFonts w:ascii="Liberation Serif" w:hAnsi="Liberation Serif" w:cs="Liberation Serif"/>
                <w:sz w:val="28"/>
                <w:szCs w:val="28"/>
                <w:lang w:eastAsia="ar-SA"/>
              </w:rPr>
              <w:t>23-25</w:t>
            </w:r>
          </w:p>
        </w:tc>
      </w:tr>
      <w:tr w:rsidR="002D3951" w:rsidRPr="009541BA" w14:paraId="1E930C1A" w14:textId="77777777" w:rsidTr="00CA791B">
        <w:trPr>
          <w:trHeight w:val="312"/>
        </w:trPr>
        <w:tc>
          <w:tcPr>
            <w:tcW w:w="704" w:type="dxa"/>
          </w:tcPr>
          <w:p w14:paraId="15E087CB" w14:textId="48549D72" w:rsidR="002D3951" w:rsidRPr="009541BA" w:rsidRDefault="00CA791B" w:rsidP="002D3951">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20</w:t>
            </w:r>
          </w:p>
        </w:tc>
        <w:tc>
          <w:tcPr>
            <w:tcW w:w="7676" w:type="dxa"/>
          </w:tcPr>
          <w:p w14:paraId="61C63011" w14:textId="79C14EF8" w:rsidR="002D3951" w:rsidRPr="009541BA" w:rsidRDefault="002D3951" w:rsidP="002D3951">
            <w:pPr>
              <w:spacing w:after="0" w:line="264" w:lineRule="auto"/>
              <w:jc w:val="both"/>
              <w:rPr>
                <w:rFonts w:ascii="Liberation Serif" w:hAnsi="Liberation Serif" w:cs="Liberation Serif"/>
                <w:sz w:val="28"/>
                <w:szCs w:val="28"/>
              </w:rPr>
            </w:pPr>
            <w:r w:rsidRPr="009541BA">
              <w:rPr>
                <w:rFonts w:ascii="Liberation Serif" w:hAnsi="Liberation Serif" w:cs="Liberation Serif"/>
                <w:sz w:val="28"/>
                <w:szCs w:val="28"/>
                <w:lang w:eastAsia="ar-SA"/>
              </w:rPr>
              <w:t>Приложение 1</w:t>
            </w:r>
            <w:r w:rsidR="007C3A94">
              <w:rPr>
                <w:rFonts w:ascii="Liberation Serif" w:hAnsi="Liberation Serif" w:cs="Liberation Serif"/>
                <w:sz w:val="28"/>
                <w:szCs w:val="28"/>
                <w:lang w:eastAsia="ar-SA"/>
              </w:rPr>
              <w:t xml:space="preserve"> </w:t>
            </w:r>
            <w:r w:rsidRPr="009541BA">
              <w:rPr>
                <w:rFonts w:ascii="Liberation Serif" w:hAnsi="Liberation Serif" w:cs="Liberation Serif"/>
                <w:sz w:val="28"/>
                <w:szCs w:val="28"/>
                <w:lang w:eastAsia="ar-SA"/>
              </w:rPr>
              <w:t>(характеристика НТО)</w:t>
            </w:r>
          </w:p>
        </w:tc>
        <w:tc>
          <w:tcPr>
            <w:tcW w:w="1157" w:type="dxa"/>
          </w:tcPr>
          <w:p w14:paraId="0B2ED44C" w14:textId="6D2DD79F" w:rsidR="002D3951" w:rsidRPr="00097D63" w:rsidRDefault="00CA791B" w:rsidP="002D3951">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7C3A94">
              <w:rPr>
                <w:rFonts w:ascii="Liberation Serif" w:hAnsi="Liberation Serif" w:cs="Liberation Serif"/>
                <w:sz w:val="28"/>
                <w:szCs w:val="28"/>
                <w:lang w:eastAsia="ar-SA"/>
              </w:rPr>
              <w:t>26</w:t>
            </w:r>
          </w:p>
        </w:tc>
      </w:tr>
      <w:tr w:rsidR="002D3951" w:rsidRPr="009541BA" w14:paraId="166B03DD" w14:textId="77777777" w:rsidTr="00CA791B">
        <w:trPr>
          <w:trHeight w:val="312"/>
        </w:trPr>
        <w:tc>
          <w:tcPr>
            <w:tcW w:w="704" w:type="dxa"/>
          </w:tcPr>
          <w:p w14:paraId="0A440688" w14:textId="4E84694F" w:rsidR="002D3951" w:rsidRPr="009541BA" w:rsidRDefault="00CA791B" w:rsidP="002D3951">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21</w:t>
            </w:r>
          </w:p>
        </w:tc>
        <w:tc>
          <w:tcPr>
            <w:tcW w:w="7676" w:type="dxa"/>
          </w:tcPr>
          <w:p w14:paraId="6EBB5503" w14:textId="6F15ACFA" w:rsidR="002D3951" w:rsidRPr="009541BA" w:rsidRDefault="002D3951" w:rsidP="002D3951">
            <w:pPr>
              <w:spacing w:after="0" w:line="240" w:lineRule="auto"/>
              <w:rPr>
                <w:rFonts w:ascii="Liberation Serif" w:hAnsi="Liberation Serif" w:cs="Liberation Serif"/>
                <w:sz w:val="28"/>
                <w:szCs w:val="28"/>
              </w:rPr>
            </w:pPr>
            <w:r w:rsidRPr="009541BA">
              <w:rPr>
                <w:rFonts w:ascii="Liberation Serif" w:hAnsi="Liberation Serif" w:cs="Liberation Serif"/>
                <w:sz w:val="28"/>
                <w:szCs w:val="28"/>
                <w:lang w:eastAsia="ar-SA"/>
              </w:rPr>
              <w:t>Приложение 2 (заявка)</w:t>
            </w:r>
          </w:p>
        </w:tc>
        <w:tc>
          <w:tcPr>
            <w:tcW w:w="1157" w:type="dxa"/>
          </w:tcPr>
          <w:p w14:paraId="23B94A7B" w14:textId="51DA0580" w:rsidR="002D3951" w:rsidRPr="00097D63" w:rsidRDefault="00CA791B" w:rsidP="002D3951">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7C3A94">
              <w:rPr>
                <w:rFonts w:ascii="Liberation Serif" w:hAnsi="Liberation Serif" w:cs="Liberation Serif"/>
                <w:sz w:val="28"/>
                <w:szCs w:val="28"/>
                <w:lang w:eastAsia="ar-SA"/>
              </w:rPr>
              <w:t>27-</w:t>
            </w:r>
            <w:r w:rsidR="00C81318" w:rsidRPr="007C3A94">
              <w:rPr>
                <w:rFonts w:ascii="Liberation Serif" w:hAnsi="Liberation Serif" w:cs="Liberation Serif"/>
                <w:sz w:val="28"/>
                <w:szCs w:val="28"/>
                <w:lang w:eastAsia="ar-SA"/>
              </w:rPr>
              <w:t>30</w:t>
            </w:r>
          </w:p>
        </w:tc>
      </w:tr>
      <w:tr w:rsidR="002D3951" w:rsidRPr="009541BA" w14:paraId="537BD5B2" w14:textId="77777777" w:rsidTr="00CA791B">
        <w:trPr>
          <w:trHeight w:val="312"/>
        </w:trPr>
        <w:tc>
          <w:tcPr>
            <w:tcW w:w="704" w:type="dxa"/>
          </w:tcPr>
          <w:p w14:paraId="227FEB16" w14:textId="07DC5138" w:rsidR="002D3951" w:rsidRPr="009541BA" w:rsidRDefault="00CA791B" w:rsidP="002D3951">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22</w:t>
            </w:r>
          </w:p>
        </w:tc>
        <w:tc>
          <w:tcPr>
            <w:tcW w:w="7676" w:type="dxa"/>
          </w:tcPr>
          <w:p w14:paraId="206A6E81" w14:textId="2D99EA2F" w:rsidR="002D3951" w:rsidRPr="009541BA" w:rsidRDefault="002D3951" w:rsidP="002D3951">
            <w:pPr>
              <w:suppressAutoHyphens/>
              <w:spacing w:after="0" w:line="240" w:lineRule="auto"/>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Приложение 3 (договор)</w:t>
            </w:r>
          </w:p>
        </w:tc>
        <w:tc>
          <w:tcPr>
            <w:tcW w:w="1157" w:type="dxa"/>
          </w:tcPr>
          <w:p w14:paraId="2E1E1797" w14:textId="2A205C4D" w:rsidR="002D3951" w:rsidRPr="00097D63" w:rsidRDefault="00CA791B" w:rsidP="002D3951">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7C3A94">
              <w:rPr>
                <w:rFonts w:ascii="Liberation Serif" w:hAnsi="Liberation Serif" w:cs="Liberation Serif"/>
                <w:sz w:val="28"/>
                <w:szCs w:val="28"/>
                <w:lang w:eastAsia="ar-SA"/>
              </w:rPr>
              <w:t>3</w:t>
            </w:r>
            <w:r w:rsidR="00C81318" w:rsidRPr="007C3A94">
              <w:rPr>
                <w:rFonts w:ascii="Liberation Serif" w:hAnsi="Liberation Serif" w:cs="Liberation Serif"/>
                <w:sz w:val="28"/>
                <w:szCs w:val="28"/>
                <w:lang w:eastAsia="ar-SA"/>
              </w:rPr>
              <w:t>1</w:t>
            </w:r>
            <w:r w:rsidRPr="007C3A94">
              <w:rPr>
                <w:rFonts w:ascii="Liberation Serif" w:hAnsi="Liberation Serif" w:cs="Liberation Serif"/>
                <w:sz w:val="28"/>
                <w:szCs w:val="28"/>
                <w:lang w:eastAsia="ar-SA"/>
              </w:rPr>
              <w:t>-</w:t>
            </w:r>
            <w:r w:rsidR="00C81318" w:rsidRPr="007C3A94">
              <w:rPr>
                <w:rFonts w:ascii="Liberation Serif" w:hAnsi="Liberation Serif" w:cs="Liberation Serif"/>
                <w:sz w:val="28"/>
                <w:szCs w:val="28"/>
                <w:lang w:eastAsia="ar-SA"/>
              </w:rPr>
              <w:t>41</w:t>
            </w:r>
          </w:p>
        </w:tc>
      </w:tr>
      <w:tr w:rsidR="002D3951" w:rsidRPr="009541BA" w14:paraId="5AA86304" w14:textId="77777777" w:rsidTr="00CA791B">
        <w:trPr>
          <w:trHeight w:val="312"/>
        </w:trPr>
        <w:tc>
          <w:tcPr>
            <w:tcW w:w="704" w:type="dxa"/>
          </w:tcPr>
          <w:p w14:paraId="50C1DF56" w14:textId="117017A2" w:rsidR="002D3951" w:rsidRPr="009541BA" w:rsidRDefault="00CA791B" w:rsidP="002D3951">
            <w:pPr>
              <w:tabs>
                <w:tab w:val="left" w:leader="dot" w:pos="9605"/>
              </w:tabs>
              <w:suppressAutoHyphens/>
              <w:spacing w:before="7" w:after="0" w:line="274" w:lineRule="exact"/>
              <w:ind w:left="-469" w:right="-108" w:firstLine="284"/>
              <w:jc w:val="center"/>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23</w:t>
            </w:r>
          </w:p>
        </w:tc>
        <w:tc>
          <w:tcPr>
            <w:tcW w:w="7676" w:type="dxa"/>
          </w:tcPr>
          <w:p w14:paraId="38A1BFA2" w14:textId="0660EC94" w:rsidR="002D3951" w:rsidRPr="009541BA" w:rsidRDefault="002D3951" w:rsidP="002D3951">
            <w:pPr>
              <w:suppressAutoHyphens/>
              <w:spacing w:after="0" w:line="240" w:lineRule="auto"/>
              <w:rPr>
                <w:rFonts w:ascii="Liberation Serif" w:hAnsi="Liberation Serif" w:cs="Liberation Serif"/>
                <w:sz w:val="28"/>
                <w:szCs w:val="28"/>
                <w:lang w:eastAsia="ar-SA"/>
              </w:rPr>
            </w:pPr>
            <w:r w:rsidRPr="009541BA">
              <w:rPr>
                <w:rFonts w:ascii="Liberation Serif" w:hAnsi="Liberation Serif" w:cs="Liberation Serif"/>
                <w:sz w:val="28"/>
                <w:szCs w:val="28"/>
                <w:lang w:eastAsia="ar-SA"/>
              </w:rPr>
              <w:t>Приложение 4 (заявление)</w:t>
            </w:r>
          </w:p>
        </w:tc>
        <w:tc>
          <w:tcPr>
            <w:tcW w:w="1157" w:type="dxa"/>
          </w:tcPr>
          <w:p w14:paraId="30417814" w14:textId="0B57474C" w:rsidR="002D3951" w:rsidRPr="00097D63" w:rsidRDefault="00C81318" w:rsidP="002D3951">
            <w:pPr>
              <w:tabs>
                <w:tab w:val="left" w:leader="dot" w:pos="9605"/>
              </w:tabs>
              <w:suppressAutoHyphens/>
              <w:spacing w:before="7" w:after="0" w:line="274" w:lineRule="exact"/>
              <w:jc w:val="center"/>
              <w:rPr>
                <w:rFonts w:ascii="Liberation Serif" w:hAnsi="Liberation Serif" w:cs="Liberation Serif"/>
                <w:sz w:val="28"/>
                <w:szCs w:val="28"/>
                <w:highlight w:val="yellow"/>
                <w:lang w:eastAsia="ar-SA"/>
              </w:rPr>
            </w:pPr>
            <w:r w:rsidRPr="007C3A94">
              <w:rPr>
                <w:rFonts w:ascii="Liberation Serif" w:hAnsi="Liberation Serif" w:cs="Liberation Serif"/>
                <w:sz w:val="28"/>
                <w:szCs w:val="28"/>
                <w:lang w:eastAsia="ar-SA"/>
              </w:rPr>
              <w:t>42</w:t>
            </w:r>
          </w:p>
        </w:tc>
      </w:tr>
    </w:tbl>
    <w:p w14:paraId="45F5E6D8" w14:textId="77777777" w:rsidR="00021EA5" w:rsidRPr="00451184" w:rsidRDefault="00021EA5" w:rsidP="00021EA5">
      <w:pPr>
        <w:jc w:val="center"/>
        <w:rPr>
          <w:rFonts w:ascii="Liberation Serif" w:hAnsi="Liberation Serif" w:cs="Liberation Serif"/>
          <w:sz w:val="28"/>
          <w:szCs w:val="28"/>
        </w:rPr>
      </w:pPr>
    </w:p>
    <w:p w14:paraId="05A5CC15" w14:textId="7A7D1BAB" w:rsidR="00021EA5" w:rsidRDefault="00021EA5" w:rsidP="00021EA5">
      <w:pPr>
        <w:jc w:val="center"/>
        <w:rPr>
          <w:rFonts w:ascii="Liberation Serif" w:hAnsi="Liberation Serif" w:cs="Liberation Serif"/>
          <w:sz w:val="28"/>
          <w:szCs w:val="28"/>
        </w:rPr>
      </w:pPr>
    </w:p>
    <w:p w14:paraId="2C9B5CE4" w14:textId="77777777" w:rsidR="00F720A4" w:rsidRDefault="00F720A4" w:rsidP="00021EA5">
      <w:pPr>
        <w:jc w:val="center"/>
        <w:rPr>
          <w:rFonts w:ascii="Liberation Serif" w:hAnsi="Liberation Serif" w:cs="Liberation Serif"/>
          <w:sz w:val="28"/>
          <w:szCs w:val="28"/>
        </w:rPr>
      </w:pPr>
    </w:p>
    <w:p w14:paraId="4492EC6A" w14:textId="77777777" w:rsidR="00021EA5" w:rsidRDefault="00021EA5" w:rsidP="00021EA5">
      <w:pPr>
        <w:jc w:val="center"/>
        <w:rPr>
          <w:rFonts w:ascii="Liberation Serif" w:hAnsi="Liberation Serif" w:cs="Liberation Serif"/>
          <w:sz w:val="28"/>
          <w:szCs w:val="28"/>
        </w:rPr>
      </w:pPr>
    </w:p>
    <w:p w14:paraId="76536D9C" w14:textId="79A0E74A" w:rsidR="009541BA" w:rsidRDefault="009541BA" w:rsidP="00B86714">
      <w:pPr>
        <w:spacing w:after="0" w:line="240" w:lineRule="exact"/>
        <w:rPr>
          <w:rFonts w:ascii="Times New Roman" w:hAnsi="Times New Roman"/>
          <w:b/>
          <w:sz w:val="24"/>
          <w:szCs w:val="24"/>
        </w:rPr>
      </w:pPr>
    </w:p>
    <w:p w14:paraId="2CD5F832" w14:textId="77777777" w:rsidR="009541BA" w:rsidRDefault="009541BA" w:rsidP="00B86714">
      <w:pPr>
        <w:spacing w:after="0" w:line="240" w:lineRule="exact"/>
        <w:rPr>
          <w:rFonts w:ascii="Times New Roman" w:hAnsi="Times New Roman"/>
          <w:b/>
          <w:sz w:val="24"/>
          <w:szCs w:val="24"/>
        </w:rPr>
      </w:pPr>
    </w:p>
    <w:p w14:paraId="1EC1C63D" w14:textId="5A37D0F7" w:rsidR="00363C80" w:rsidRPr="00021EA5" w:rsidRDefault="00363C80" w:rsidP="006A7583">
      <w:pPr>
        <w:spacing w:after="0" w:line="240" w:lineRule="auto"/>
        <w:jc w:val="center"/>
        <w:rPr>
          <w:rFonts w:ascii="Liberation Serif" w:hAnsi="Liberation Serif" w:cs="Liberation Serif"/>
          <w:b/>
          <w:sz w:val="28"/>
          <w:szCs w:val="28"/>
        </w:rPr>
      </w:pPr>
      <w:r w:rsidRPr="00021EA5">
        <w:rPr>
          <w:rFonts w:ascii="Liberation Serif" w:hAnsi="Liberation Serif" w:cs="Liberation Serif"/>
          <w:b/>
          <w:sz w:val="28"/>
          <w:szCs w:val="28"/>
        </w:rPr>
        <w:t>ДОКУМЕНТАЦИЯ</w:t>
      </w:r>
    </w:p>
    <w:p w14:paraId="429A949E" w14:textId="74421D08" w:rsidR="006A7583" w:rsidRDefault="001105E8" w:rsidP="006A7583">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э</w:t>
      </w:r>
      <w:r w:rsidR="008F1314">
        <w:rPr>
          <w:rFonts w:ascii="Liberation Serif" w:hAnsi="Liberation Serif" w:cs="Liberation Serif"/>
          <w:b/>
          <w:sz w:val="28"/>
          <w:szCs w:val="28"/>
        </w:rPr>
        <w:t xml:space="preserve">лектронного </w:t>
      </w:r>
      <w:r w:rsidR="00363C80" w:rsidRPr="00021EA5">
        <w:rPr>
          <w:rFonts w:ascii="Liberation Serif" w:hAnsi="Liberation Serif" w:cs="Liberation Serif"/>
          <w:b/>
          <w:sz w:val="28"/>
          <w:szCs w:val="28"/>
        </w:rPr>
        <w:t xml:space="preserve">аукциона на право заключения договора </w:t>
      </w:r>
    </w:p>
    <w:p w14:paraId="0ADECDBB" w14:textId="35DB8C1A" w:rsidR="00363C80" w:rsidRDefault="00363C80" w:rsidP="006A7583">
      <w:pPr>
        <w:spacing w:after="0" w:line="240" w:lineRule="auto"/>
        <w:jc w:val="center"/>
        <w:rPr>
          <w:rFonts w:ascii="Liberation Serif" w:hAnsi="Liberation Serif" w:cs="Liberation Serif"/>
          <w:b/>
          <w:sz w:val="28"/>
          <w:szCs w:val="28"/>
        </w:rPr>
      </w:pPr>
      <w:r w:rsidRPr="00021EA5">
        <w:rPr>
          <w:rFonts w:ascii="Liberation Serif" w:hAnsi="Liberation Serif" w:cs="Liberation Serif"/>
          <w:b/>
          <w:sz w:val="28"/>
          <w:szCs w:val="28"/>
        </w:rPr>
        <w:t>на размещение нестационарного торгового объекта</w:t>
      </w:r>
    </w:p>
    <w:p w14:paraId="204FDE47" w14:textId="6514999C" w:rsidR="005640DF" w:rsidRDefault="00021EA5" w:rsidP="006A7583">
      <w:pPr>
        <w:spacing w:after="0" w:line="240" w:lineRule="auto"/>
        <w:jc w:val="center"/>
        <w:rPr>
          <w:rFonts w:ascii="Liberation Serif" w:hAnsi="Liberation Serif" w:cs="Liberation Serif"/>
          <w:b/>
          <w:sz w:val="28"/>
          <w:szCs w:val="28"/>
        </w:rPr>
      </w:pPr>
      <w:r w:rsidRPr="00021EA5">
        <w:rPr>
          <w:rFonts w:ascii="Liberation Serif" w:hAnsi="Liberation Serif" w:cs="Liberation Serif"/>
          <w:b/>
          <w:sz w:val="28"/>
          <w:szCs w:val="28"/>
        </w:rPr>
        <w:t xml:space="preserve">по адресу: г. Арамиль, </w:t>
      </w:r>
      <w:r w:rsidR="00E07EDF">
        <w:rPr>
          <w:rFonts w:ascii="Liberation Serif" w:hAnsi="Liberation Serif" w:cs="Liberation Serif"/>
          <w:b/>
          <w:sz w:val="28"/>
          <w:szCs w:val="28"/>
        </w:rPr>
        <w:t>ул. 1 Мая, 11В</w:t>
      </w:r>
      <w:r w:rsidRPr="00021EA5">
        <w:rPr>
          <w:rFonts w:ascii="Liberation Serif" w:hAnsi="Liberation Serif" w:cs="Liberation Serif"/>
          <w:b/>
          <w:sz w:val="28"/>
          <w:szCs w:val="28"/>
        </w:rPr>
        <w:t xml:space="preserve"> </w:t>
      </w:r>
      <w:r w:rsidR="004651EA">
        <w:rPr>
          <w:rFonts w:ascii="Liberation Serif" w:hAnsi="Liberation Serif" w:cs="Liberation Serif"/>
          <w:b/>
          <w:sz w:val="28"/>
          <w:szCs w:val="28"/>
        </w:rPr>
        <w:t xml:space="preserve">(торговый павильон № 1) </w:t>
      </w:r>
      <w:r w:rsidRPr="00021EA5">
        <w:rPr>
          <w:rFonts w:ascii="Liberation Serif" w:hAnsi="Liberation Serif" w:cs="Liberation Serif"/>
          <w:b/>
          <w:sz w:val="28"/>
          <w:szCs w:val="28"/>
        </w:rPr>
        <w:t xml:space="preserve">на электронной торговой площадке </w:t>
      </w:r>
    </w:p>
    <w:p w14:paraId="4B41577C" w14:textId="51756927" w:rsidR="00021EA5" w:rsidRPr="00021EA5" w:rsidRDefault="00021EA5" w:rsidP="006A7583">
      <w:pPr>
        <w:spacing w:after="0" w:line="240" w:lineRule="auto"/>
        <w:jc w:val="center"/>
        <w:rPr>
          <w:rFonts w:ascii="Liberation Serif" w:hAnsi="Liberation Serif" w:cs="Liberation Serif"/>
          <w:b/>
          <w:sz w:val="28"/>
          <w:szCs w:val="28"/>
        </w:rPr>
      </w:pPr>
      <w:r w:rsidRPr="00021EA5">
        <w:rPr>
          <w:rFonts w:ascii="Liberation Serif" w:hAnsi="Liberation Serif" w:cs="Liberation Serif"/>
          <w:b/>
          <w:sz w:val="28"/>
          <w:szCs w:val="28"/>
        </w:rPr>
        <w:t>в сети Интернет</w:t>
      </w:r>
    </w:p>
    <w:p w14:paraId="208741EC" w14:textId="77777777" w:rsidR="00363C80" w:rsidRPr="00021EA5" w:rsidRDefault="00363C80" w:rsidP="00363C80">
      <w:pPr>
        <w:spacing w:after="0" w:line="240" w:lineRule="exact"/>
        <w:jc w:val="center"/>
        <w:rPr>
          <w:rFonts w:ascii="Liberation Serif" w:hAnsi="Liberation Serif" w:cs="Liberation Serif"/>
          <w:b/>
          <w:sz w:val="28"/>
          <w:szCs w:val="28"/>
        </w:rPr>
      </w:pPr>
    </w:p>
    <w:p w14:paraId="7FF8BD0B" w14:textId="26573D56" w:rsidR="00363C80" w:rsidRDefault="00363C80" w:rsidP="00363C80">
      <w:pPr>
        <w:spacing w:after="0" w:line="240" w:lineRule="exact"/>
        <w:jc w:val="center"/>
        <w:rPr>
          <w:rFonts w:ascii="Liberation Serif" w:hAnsi="Liberation Serif" w:cs="Liberation Serif"/>
          <w:b/>
          <w:sz w:val="28"/>
          <w:szCs w:val="28"/>
        </w:rPr>
      </w:pPr>
      <w:r w:rsidRPr="00021EA5">
        <w:rPr>
          <w:rFonts w:ascii="Liberation Serif" w:hAnsi="Liberation Serif" w:cs="Liberation Serif"/>
          <w:b/>
          <w:sz w:val="28"/>
          <w:szCs w:val="28"/>
        </w:rPr>
        <w:t>Общие положения</w:t>
      </w:r>
    </w:p>
    <w:p w14:paraId="7BD8D332" w14:textId="482B25E4" w:rsidR="00021EA5" w:rsidRDefault="00021EA5" w:rsidP="00363C80">
      <w:pPr>
        <w:spacing w:after="0" w:line="240" w:lineRule="exact"/>
        <w:jc w:val="center"/>
        <w:rPr>
          <w:rFonts w:ascii="Liberation Serif" w:hAnsi="Liberation Serif" w:cs="Liberation Serif"/>
          <w:b/>
          <w:sz w:val="28"/>
          <w:szCs w:val="28"/>
        </w:rPr>
      </w:pPr>
    </w:p>
    <w:p w14:paraId="28B0181D" w14:textId="538ABAE2" w:rsidR="00021EA5" w:rsidRDefault="008F1314" w:rsidP="00021EA5">
      <w:pPr>
        <w:pStyle w:val="ConsPlusTitle"/>
        <w:ind w:firstLine="851"/>
        <w:jc w:val="both"/>
        <w:rPr>
          <w:rFonts w:ascii="Liberation Serif" w:hAnsi="Liberation Serif" w:cs="Liberation Serif"/>
          <w:b w:val="0"/>
          <w:bCs/>
          <w:sz w:val="28"/>
          <w:szCs w:val="28"/>
          <w:lang w:eastAsia="en-US"/>
        </w:rPr>
      </w:pPr>
      <w:r>
        <w:rPr>
          <w:rFonts w:ascii="Liberation Serif" w:hAnsi="Liberation Serif" w:cs="Liberation Serif"/>
          <w:b w:val="0"/>
          <w:bCs/>
          <w:sz w:val="28"/>
          <w:szCs w:val="28"/>
          <w:lang w:eastAsia="en-US"/>
        </w:rPr>
        <w:t xml:space="preserve">Электронный </w:t>
      </w:r>
      <w:r w:rsidR="00021EA5" w:rsidRPr="00451184">
        <w:rPr>
          <w:rFonts w:ascii="Liberation Serif" w:hAnsi="Liberation Serif" w:cs="Liberation Serif"/>
          <w:b w:val="0"/>
          <w:bCs/>
          <w:sz w:val="28"/>
          <w:szCs w:val="28"/>
          <w:lang w:eastAsia="en-US"/>
        </w:rPr>
        <w:t>аукцион на право заключения договора на размещение нестационарного торгового объекта (далее – аукцион, договор, НТО) проводится в соответствии с  </w:t>
      </w:r>
      <w:hyperlink r:id="rId8" w:history="1">
        <w:r w:rsidR="00021EA5" w:rsidRPr="00451184">
          <w:rPr>
            <w:rFonts w:ascii="Liberation Serif" w:hAnsi="Liberation Serif" w:cs="Liberation Serif"/>
            <w:b w:val="0"/>
            <w:bCs/>
            <w:sz w:val="28"/>
            <w:szCs w:val="28"/>
            <w:lang w:eastAsia="en-US"/>
          </w:rPr>
          <w:t>Гражданским кодексом Российской Федерации</w:t>
        </w:r>
      </w:hyperlink>
      <w:r w:rsidR="00021EA5" w:rsidRPr="00451184">
        <w:rPr>
          <w:rFonts w:ascii="Liberation Serif" w:hAnsi="Liberation Serif" w:cs="Liberation Serif"/>
          <w:b w:val="0"/>
          <w:bCs/>
          <w:sz w:val="28"/>
          <w:szCs w:val="28"/>
          <w:lang w:eastAsia="en-US"/>
        </w:rPr>
        <w:t>, </w:t>
      </w:r>
      <w:r w:rsidR="00021EA5" w:rsidRPr="001E2C9E">
        <w:rPr>
          <w:rFonts w:ascii="Liberation Serif" w:hAnsi="Liberation Serif" w:cs="Liberation Serif"/>
          <w:b w:val="0"/>
          <w:bCs/>
          <w:sz w:val="28"/>
          <w:szCs w:val="28"/>
          <w:lang w:eastAsia="en-US"/>
        </w:rPr>
        <w:t>Федеральным законом от 28 декабря 2009 г. № 381-ФЗ «Об основах</w:t>
      </w:r>
      <w:r w:rsidR="00021EA5">
        <w:rPr>
          <w:rFonts w:ascii="Liberation Serif" w:hAnsi="Liberation Serif" w:cs="Liberation Serif"/>
          <w:b w:val="0"/>
          <w:bCs/>
          <w:sz w:val="28"/>
          <w:szCs w:val="28"/>
          <w:lang w:eastAsia="en-US"/>
        </w:rPr>
        <w:t xml:space="preserve"> </w:t>
      </w:r>
      <w:r w:rsidR="00021EA5" w:rsidRPr="001E2C9E">
        <w:rPr>
          <w:rFonts w:ascii="Liberation Serif" w:hAnsi="Liberation Serif" w:cs="Liberation Serif"/>
          <w:b w:val="0"/>
          <w:bCs/>
          <w:sz w:val="28"/>
          <w:szCs w:val="28"/>
          <w:lang w:eastAsia="en-US"/>
        </w:rPr>
        <w:t xml:space="preserve">государственного регулирования торговой деятельности в Российской Федерации», </w:t>
      </w:r>
      <w:r w:rsidR="0002246F" w:rsidRPr="0002246F">
        <w:rPr>
          <w:rFonts w:ascii="Liberation Serif" w:hAnsi="Liberation Serif" w:cs="Liberation Serif"/>
          <w:b w:val="0"/>
          <w:bCs/>
          <w:sz w:val="28"/>
          <w:szCs w:val="28"/>
          <w:lang w:eastAsia="en-US"/>
        </w:rPr>
        <w:t>Приказ</w:t>
      </w:r>
      <w:r w:rsidR="0002246F">
        <w:rPr>
          <w:rFonts w:ascii="Liberation Serif" w:hAnsi="Liberation Serif" w:cs="Liberation Serif"/>
          <w:b w:val="0"/>
          <w:bCs/>
          <w:sz w:val="28"/>
          <w:szCs w:val="28"/>
          <w:lang w:eastAsia="en-US"/>
        </w:rPr>
        <w:t>ом</w:t>
      </w:r>
      <w:r w:rsidR="0002246F" w:rsidRPr="0002246F">
        <w:rPr>
          <w:rFonts w:ascii="Liberation Serif" w:hAnsi="Liberation Serif" w:cs="Liberation Serif"/>
          <w:b w:val="0"/>
          <w:bCs/>
          <w:sz w:val="28"/>
          <w:szCs w:val="28"/>
          <w:lang w:eastAsia="en-US"/>
        </w:rPr>
        <w:t xml:space="preserve"> ФАС России от 21.03.2023 N 147/23 </w:t>
      </w:r>
      <w:r w:rsidR="0002246F">
        <w:rPr>
          <w:rFonts w:ascii="Liberation Serif" w:hAnsi="Liberation Serif" w:cs="Liberation Serif"/>
          <w:b w:val="0"/>
          <w:bCs/>
          <w:sz w:val="28"/>
          <w:szCs w:val="28"/>
          <w:lang w:eastAsia="en-US"/>
        </w:rPr>
        <w:t>«</w:t>
      </w:r>
      <w:r w:rsidR="0002246F" w:rsidRPr="0002246F">
        <w:rPr>
          <w:rFonts w:ascii="Liberation Serif" w:hAnsi="Liberation Serif" w:cs="Liberation Serif"/>
          <w:b w:val="0"/>
          <w:bCs/>
          <w:sz w:val="28"/>
          <w:szCs w:val="28"/>
          <w:lang w:eastAsia="en-US"/>
        </w:rP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w:t>
      </w:r>
      <w:r w:rsidR="0002246F" w:rsidRPr="00670026">
        <w:rPr>
          <w:rFonts w:ascii="Liberation Serif" w:hAnsi="Liberation Serif" w:cs="Liberation Serif"/>
          <w:b w:val="0"/>
          <w:bCs/>
          <w:sz w:val="28"/>
          <w:szCs w:val="28"/>
          <w:lang w:eastAsia="en-US"/>
        </w:rPr>
        <w:t>торгов в форме конкурса»</w:t>
      </w:r>
      <w:r w:rsidR="00B23AC6" w:rsidRPr="00670026">
        <w:rPr>
          <w:rFonts w:ascii="Liberation Serif" w:hAnsi="Liberation Serif" w:cs="Liberation Serif"/>
          <w:b w:val="0"/>
          <w:bCs/>
          <w:sz w:val="28"/>
          <w:szCs w:val="28"/>
          <w:lang w:eastAsia="en-US"/>
        </w:rPr>
        <w:t>,</w:t>
      </w:r>
      <w:r w:rsidR="0002246F" w:rsidRPr="00670026">
        <w:rPr>
          <w:rFonts w:ascii="Liberation Serif" w:hAnsi="Liberation Serif" w:cs="Liberation Serif"/>
          <w:b w:val="0"/>
          <w:bCs/>
          <w:sz w:val="28"/>
          <w:szCs w:val="28"/>
          <w:lang w:eastAsia="en-US"/>
        </w:rPr>
        <w:t xml:space="preserve"> </w:t>
      </w:r>
      <w:r w:rsidR="00021EA5" w:rsidRPr="00670026">
        <w:rPr>
          <w:rFonts w:ascii="Liberation Serif" w:hAnsi="Liberation Serif" w:cs="Liberation Serif"/>
          <w:b w:val="0"/>
          <w:bCs/>
          <w:sz w:val="28"/>
          <w:szCs w:val="28"/>
          <w:lang w:eastAsia="en-US"/>
        </w:rPr>
        <w:t xml:space="preserve">статьей 28 Устава </w:t>
      </w:r>
      <w:proofErr w:type="spellStart"/>
      <w:r w:rsidR="00021EA5" w:rsidRPr="00670026">
        <w:rPr>
          <w:rFonts w:ascii="Liberation Serif" w:hAnsi="Liberation Serif" w:cs="Liberation Serif"/>
          <w:b w:val="0"/>
          <w:bCs/>
          <w:sz w:val="28"/>
          <w:szCs w:val="28"/>
          <w:lang w:eastAsia="en-US"/>
        </w:rPr>
        <w:t>Арамильского</w:t>
      </w:r>
      <w:proofErr w:type="spellEnd"/>
      <w:r w:rsidR="00021EA5" w:rsidRPr="00670026">
        <w:rPr>
          <w:rFonts w:ascii="Liberation Serif" w:hAnsi="Liberation Serif" w:cs="Liberation Serif"/>
          <w:b w:val="0"/>
          <w:bCs/>
          <w:sz w:val="28"/>
          <w:szCs w:val="28"/>
          <w:lang w:eastAsia="en-US"/>
        </w:rPr>
        <w:t xml:space="preserve"> городского округа, постановлением Администрации </w:t>
      </w:r>
      <w:proofErr w:type="spellStart"/>
      <w:r w:rsidR="00021EA5" w:rsidRPr="00670026">
        <w:rPr>
          <w:rFonts w:ascii="Liberation Serif" w:hAnsi="Liberation Serif" w:cs="Liberation Serif"/>
          <w:b w:val="0"/>
          <w:bCs/>
          <w:sz w:val="28"/>
          <w:szCs w:val="28"/>
          <w:lang w:eastAsia="en-US"/>
        </w:rPr>
        <w:t>Арамильского</w:t>
      </w:r>
      <w:proofErr w:type="spellEnd"/>
      <w:r w:rsidR="00021EA5" w:rsidRPr="00670026">
        <w:rPr>
          <w:rFonts w:ascii="Liberation Serif" w:hAnsi="Liberation Serif" w:cs="Liberation Serif"/>
          <w:b w:val="0"/>
          <w:bCs/>
          <w:sz w:val="28"/>
          <w:szCs w:val="28"/>
          <w:lang w:eastAsia="en-US"/>
        </w:rPr>
        <w:t xml:space="preserve"> городского округа от 11 июля 2019 года № 410 «Об утверждении условий размещения и эксплуатации нестационарных торговых объектов на территории </w:t>
      </w:r>
      <w:proofErr w:type="spellStart"/>
      <w:r w:rsidR="00021EA5" w:rsidRPr="00670026">
        <w:rPr>
          <w:rFonts w:ascii="Liberation Serif" w:hAnsi="Liberation Serif" w:cs="Liberation Serif"/>
          <w:b w:val="0"/>
          <w:bCs/>
          <w:sz w:val="28"/>
          <w:szCs w:val="28"/>
          <w:lang w:eastAsia="en-US"/>
        </w:rPr>
        <w:t>Арамильского</w:t>
      </w:r>
      <w:proofErr w:type="spellEnd"/>
      <w:r w:rsidR="00021EA5" w:rsidRPr="00670026">
        <w:rPr>
          <w:rFonts w:ascii="Liberation Serif" w:hAnsi="Liberation Serif" w:cs="Liberation Serif"/>
          <w:b w:val="0"/>
          <w:bCs/>
          <w:sz w:val="28"/>
          <w:szCs w:val="28"/>
          <w:lang w:eastAsia="en-US"/>
        </w:rPr>
        <w:t xml:space="preserve"> городского округа»,</w:t>
      </w:r>
      <w:r w:rsidR="00021EA5" w:rsidRPr="00451184">
        <w:rPr>
          <w:rFonts w:ascii="Liberation Serif" w:hAnsi="Liberation Serif" w:cs="Liberation Serif"/>
          <w:b w:val="0"/>
          <w:bCs/>
          <w:sz w:val="28"/>
          <w:szCs w:val="28"/>
          <w:lang w:eastAsia="en-US"/>
        </w:rPr>
        <w:t xml:space="preserve"> </w:t>
      </w:r>
      <w:bookmarkStart w:id="0" w:name="_Hlk237436255"/>
      <w:r w:rsidR="008515DC" w:rsidRPr="008515DC">
        <w:rPr>
          <w:rFonts w:ascii="Liberation Serif" w:hAnsi="Liberation Serif" w:cs="Liberation Serif"/>
          <w:b w:val="0"/>
          <w:bCs/>
          <w:sz w:val="28"/>
          <w:szCs w:val="28"/>
          <w:lang w:eastAsia="en-US"/>
        </w:rPr>
        <w:t>Постановление</w:t>
      </w:r>
      <w:r w:rsidR="008515DC">
        <w:rPr>
          <w:rFonts w:ascii="Liberation Serif" w:hAnsi="Liberation Serif" w:cs="Liberation Serif"/>
          <w:b w:val="0"/>
          <w:bCs/>
          <w:sz w:val="28"/>
          <w:szCs w:val="28"/>
          <w:lang w:eastAsia="en-US"/>
        </w:rPr>
        <w:t>м</w:t>
      </w:r>
      <w:r w:rsidR="008515DC" w:rsidRPr="008515DC">
        <w:rPr>
          <w:rFonts w:ascii="Liberation Serif" w:hAnsi="Liberation Serif" w:cs="Liberation Serif"/>
          <w:b w:val="0"/>
          <w:bCs/>
          <w:sz w:val="28"/>
          <w:szCs w:val="28"/>
          <w:lang w:eastAsia="en-US"/>
        </w:rPr>
        <w:t xml:space="preserve"> Администрации </w:t>
      </w:r>
      <w:proofErr w:type="spellStart"/>
      <w:r w:rsidR="008515DC" w:rsidRPr="008515DC">
        <w:rPr>
          <w:rFonts w:ascii="Liberation Serif" w:hAnsi="Liberation Serif" w:cs="Liberation Serif"/>
          <w:b w:val="0"/>
          <w:bCs/>
          <w:sz w:val="28"/>
          <w:szCs w:val="28"/>
          <w:lang w:eastAsia="en-US"/>
        </w:rPr>
        <w:t>Арамильского</w:t>
      </w:r>
      <w:proofErr w:type="spellEnd"/>
      <w:r w:rsidR="008515DC" w:rsidRPr="008515DC">
        <w:rPr>
          <w:rFonts w:ascii="Liberation Serif" w:hAnsi="Liberation Serif" w:cs="Liberation Serif"/>
          <w:b w:val="0"/>
          <w:bCs/>
          <w:sz w:val="28"/>
          <w:szCs w:val="28"/>
          <w:lang w:eastAsia="en-US"/>
        </w:rPr>
        <w:t xml:space="preserve"> городского округа от 01.12.2017 </w:t>
      </w:r>
      <w:r w:rsidR="008515DC">
        <w:rPr>
          <w:rFonts w:ascii="Liberation Serif" w:hAnsi="Liberation Serif" w:cs="Liberation Serif"/>
          <w:b w:val="0"/>
          <w:bCs/>
          <w:sz w:val="28"/>
          <w:szCs w:val="28"/>
          <w:lang w:eastAsia="en-US"/>
        </w:rPr>
        <w:t>№</w:t>
      </w:r>
      <w:r w:rsidR="008515DC" w:rsidRPr="008515DC">
        <w:rPr>
          <w:rFonts w:ascii="Liberation Serif" w:hAnsi="Liberation Serif" w:cs="Liberation Serif"/>
          <w:b w:val="0"/>
          <w:bCs/>
          <w:sz w:val="28"/>
          <w:szCs w:val="28"/>
          <w:lang w:eastAsia="en-US"/>
        </w:rPr>
        <w:t xml:space="preserve"> 528 </w:t>
      </w:r>
      <w:r w:rsidR="008515DC">
        <w:rPr>
          <w:rFonts w:ascii="Liberation Serif" w:hAnsi="Liberation Serif" w:cs="Liberation Serif"/>
          <w:b w:val="0"/>
          <w:bCs/>
          <w:sz w:val="28"/>
          <w:szCs w:val="28"/>
          <w:lang w:eastAsia="en-US"/>
        </w:rPr>
        <w:t>«</w:t>
      </w:r>
      <w:r w:rsidR="008515DC" w:rsidRPr="008515DC">
        <w:rPr>
          <w:rFonts w:ascii="Liberation Serif" w:hAnsi="Liberation Serif" w:cs="Liberation Serif"/>
          <w:b w:val="0"/>
          <w:bCs/>
          <w:sz w:val="28"/>
          <w:szCs w:val="28"/>
          <w:lang w:eastAsia="en-US"/>
        </w:rPr>
        <w:t xml:space="preserve">Об утверждении схемы размещения нестационарных торговых объектов на территории </w:t>
      </w:r>
      <w:proofErr w:type="spellStart"/>
      <w:r w:rsidR="008515DC" w:rsidRPr="008515DC">
        <w:rPr>
          <w:rFonts w:ascii="Liberation Serif" w:hAnsi="Liberation Serif" w:cs="Liberation Serif"/>
          <w:b w:val="0"/>
          <w:bCs/>
          <w:sz w:val="28"/>
          <w:szCs w:val="28"/>
          <w:lang w:eastAsia="en-US"/>
        </w:rPr>
        <w:t>Арамильского</w:t>
      </w:r>
      <w:proofErr w:type="spellEnd"/>
      <w:r w:rsidR="008515DC" w:rsidRPr="008515DC">
        <w:rPr>
          <w:rFonts w:ascii="Liberation Serif" w:hAnsi="Liberation Serif" w:cs="Liberation Serif"/>
          <w:b w:val="0"/>
          <w:bCs/>
          <w:sz w:val="28"/>
          <w:szCs w:val="28"/>
          <w:lang w:eastAsia="en-US"/>
        </w:rPr>
        <w:t xml:space="preserve"> городского округа</w:t>
      </w:r>
      <w:r w:rsidR="008515DC">
        <w:rPr>
          <w:rFonts w:ascii="Liberation Serif" w:hAnsi="Liberation Serif" w:cs="Liberation Serif"/>
          <w:b w:val="0"/>
          <w:bCs/>
          <w:sz w:val="28"/>
          <w:szCs w:val="28"/>
          <w:lang w:eastAsia="en-US"/>
        </w:rPr>
        <w:t>»</w:t>
      </w:r>
      <w:bookmarkEnd w:id="0"/>
      <w:r w:rsidR="00021EA5">
        <w:t xml:space="preserve">, </w:t>
      </w:r>
      <w:r w:rsidR="00021EA5" w:rsidRPr="00323E08">
        <w:rPr>
          <w:rFonts w:ascii="Liberation Serif" w:hAnsi="Liberation Serif" w:cs="Liberation Serif"/>
          <w:b w:val="0"/>
          <w:bCs/>
          <w:sz w:val="28"/>
          <w:szCs w:val="28"/>
          <w:lang w:eastAsia="en-US"/>
        </w:rPr>
        <w:t xml:space="preserve">регламента ТС, размещенного в сети Интернет по адресу </w:t>
      </w:r>
      <w:hyperlink r:id="rId9" w:history="1">
        <w:r w:rsidR="00021EA5" w:rsidRPr="00B80599">
          <w:rPr>
            <w:rStyle w:val="a3"/>
            <w:rFonts w:ascii="Liberation Serif" w:hAnsi="Liberation Serif" w:cs="Liberation Serif"/>
            <w:b w:val="0"/>
            <w:bCs/>
            <w:sz w:val="28"/>
            <w:szCs w:val="28"/>
            <w:lang w:eastAsia="en-US"/>
          </w:rPr>
          <w:t>http://utp.sberbank-ast.ru</w:t>
        </w:r>
      </w:hyperlink>
      <w:r w:rsidR="00021EA5" w:rsidRPr="00323E08">
        <w:rPr>
          <w:rFonts w:ascii="Liberation Serif" w:hAnsi="Liberation Serif" w:cs="Liberation Serif"/>
          <w:b w:val="0"/>
          <w:bCs/>
          <w:sz w:val="28"/>
          <w:szCs w:val="28"/>
          <w:lang w:eastAsia="en-US"/>
        </w:rPr>
        <w:t>.</w:t>
      </w:r>
    </w:p>
    <w:p w14:paraId="3A597811" w14:textId="155FEEA8" w:rsidR="00021EA5" w:rsidRDefault="00021EA5" w:rsidP="00363C80">
      <w:pPr>
        <w:spacing w:after="0" w:line="240" w:lineRule="exact"/>
        <w:jc w:val="center"/>
        <w:rPr>
          <w:rFonts w:ascii="Liberation Serif" w:hAnsi="Liberation Serif" w:cs="Liberation Serif"/>
          <w:b/>
          <w:sz w:val="28"/>
          <w:szCs w:val="28"/>
        </w:rPr>
      </w:pPr>
    </w:p>
    <w:p w14:paraId="6615774B" w14:textId="2B60A05E" w:rsidR="00021EA5" w:rsidRPr="00021EA5" w:rsidRDefault="00E31718" w:rsidP="00021EA5">
      <w:pPr>
        <w:spacing w:after="0" w:line="240" w:lineRule="auto"/>
        <w:ind w:firstLine="709"/>
        <w:jc w:val="both"/>
        <w:rPr>
          <w:rFonts w:ascii="Liberation Serif" w:hAnsi="Liberation Serif" w:cs="Liberation Serif"/>
          <w:color w:val="000000" w:themeColor="text1"/>
          <w:sz w:val="28"/>
          <w:szCs w:val="28"/>
        </w:rPr>
      </w:pPr>
      <w:bookmarkStart w:id="1" w:name="_Hlk168663455"/>
      <w:r w:rsidRPr="00021EA5">
        <w:rPr>
          <w:rFonts w:ascii="Liberation Serif" w:hAnsi="Liberation Serif" w:cs="Liberation Serif"/>
          <w:b/>
          <w:color w:val="000000" w:themeColor="text1"/>
          <w:sz w:val="28"/>
          <w:szCs w:val="28"/>
        </w:rPr>
        <w:t>Орган, принявший решение о проведении аукциона (далее – Организатор аукциона)</w:t>
      </w:r>
      <w:r w:rsidRPr="00021EA5">
        <w:rPr>
          <w:rFonts w:ascii="Liberation Serif" w:hAnsi="Liberation Serif" w:cs="Liberation Serif"/>
          <w:color w:val="000000" w:themeColor="text1"/>
          <w:sz w:val="28"/>
          <w:szCs w:val="28"/>
        </w:rPr>
        <w:t xml:space="preserve">: </w:t>
      </w:r>
      <w:r w:rsidR="00021EA5" w:rsidRPr="00021EA5">
        <w:rPr>
          <w:rFonts w:ascii="Liberation Serif" w:hAnsi="Liberation Serif" w:cs="Liberation Serif"/>
          <w:color w:val="000000" w:themeColor="text1"/>
          <w:sz w:val="28"/>
          <w:szCs w:val="28"/>
        </w:rPr>
        <w:t xml:space="preserve">Комитет по управлению муниципальным имуществом </w:t>
      </w:r>
      <w:proofErr w:type="spellStart"/>
      <w:r w:rsidR="00021EA5" w:rsidRPr="00021EA5">
        <w:rPr>
          <w:rFonts w:ascii="Liberation Serif" w:hAnsi="Liberation Serif" w:cs="Liberation Serif"/>
          <w:color w:val="000000" w:themeColor="text1"/>
          <w:sz w:val="28"/>
          <w:szCs w:val="28"/>
        </w:rPr>
        <w:t>Арамильского</w:t>
      </w:r>
      <w:proofErr w:type="spellEnd"/>
      <w:r w:rsidR="00021EA5" w:rsidRPr="00021EA5">
        <w:rPr>
          <w:rFonts w:ascii="Liberation Serif" w:hAnsi="Liberation Serif" w:cs="Liberation Serif"/>
          <w:color w:val="000000" w:themeColor="text1"/>
          <w:sz w:val="28"/>
          <w:szCs w:val="28"/>
        </w:rPr>
        <w:t xml:space="preserve"> городского округа </w:t>
      </w:r>
    </w:p>
    <w:p w14:paraId="608E61D2" w14:textId="77777777" w:rsidR="00021EA5" w:rsidRPr="00021EA5" w:rsidRDefault="00021EA5" w:rsidP="00021EA5">
      <w:pPr>
        <w:spacing w:after="0" w:line="240" w:lineRule="auto"/>
        <w:ind w:firstLine="709"/>
        <w:jc w:val="both"/>
        <w:rPr>
          <w:rFonts w:ascii="Liberation Serif" w:hAnsi="Liberation Serif" w:cs="Liberation Serif"/>
          <w:color w:val="000000" w:themeColor="text1"/>
          <w:sz w:val="28"/>
          <w:szCs w:val="28"/>
        </w:rPr>
      </w:pPr>
      <w:r w:rsidRPr="00021EA5">
        <w:rPr>
          <w:rFonts w:ascii="Liberation Serif" w:hAnsi="Liberation Serif" w:cs="Liberation Serif"/>
          <w:color w:val="000000" w:themeColor="text1"/>
          <w:sz w:val="28"/>
          <w:szCs w:val="28"/>
        </w:rPr>
        <w:t xml:space="preserve">Адрес: 624000, Свердловская область, г. Арамиль, ул. 1 Мая, 12 </w:t>
      </w:r>
    </w:p>
    <w:p w14:paraId="514B8C81" w14:textId="77777777" w:rsidR="00021EA5" w:rsidRPr="00021EA5" w:rsidRDefault="00021EA5" w:rsidP="00021EA5">
      <w:pPr>
        <w:spacing w:after="0" w:line="240" w:lineRule="auto"/>
        <w:ind w:firstLine="709"/>
        <w:jc w:val="both"/>
        <w:rPr>
          <w:rFonts w:ascii="Liberation Serif" w:hAnsi="Liberation Serif" w:cs="Liberation Serif"/>
          <w:color w:val="000000" w:themeColor="text1"/>
          <w:sz w:val="28"/>
          <w:szCs w:val="28"/>
        </w:rPr>
      </w:pPr>
      <w:r w:rsidRPr="00021EA5">
        <w:rPr>
          <w:rFonts w:ascii="Liberation Serif" w:hAnsi="Liberation Serif" w:cs="Liberation Serif"/>
          <w:color w:val="000000" w:themeColor="text1"/>
          <w:sz w:val="28"/>
          <w:szCs w:val="28"/>
        </w:rPr>
        <w:t>тел./факс: (343) 385-32-86 (доб. 1402)</w:t>
      </w:r>
    </w:p>
    <w:p w14:paraId="5A5A1B2F" w14:textId="77777777" w:rsidR="00021EA5" w:rsidRPr="00021EA5" w:rsidRDefault="00021EA5" w:rsidP="00021EA5">
      <w:pPr>
        <w:spacing w:after="0" w:line="240" w:lineRule="auto"/>
        <w:ind w:firstLine="709"/>
        <w:jc w:val="both"/>
        <w:rPr>
          <w:rFonts w:ascii="Liberation Serif" w:hAnsi="Liberation Serif" w:cs="Liberation Serif"/>
          <w:color w:val="000000" w:themeColor="text1"/>
          <w:sz w:val="28"/>
          <w:szCs w:val="28"/>
        </w:rPr>
      </w:pPr>
      <w:r w:rsidRPr="00021EA5">
        <w:rPr>
          <w:rFonts w:ascii="Liberation Serif" w:hAnsi="Liberation Serif" w:cs="Liberation Serif"/>
          <w:color w:val="000000" w:themeColor="text1"/>
          <w:sz w:val="28"/>
          <w:szCs w:val="28"/>
        </w:rPr>
        <w:t>e-</w:t>
      </w:r>
      <w:proofErr w:type="spellStart"/>
      <w:r w:rsidRPr="00021EA5">
        <w:rPr>
          <w:rFonts w:ascii="Liberation Serif" w:hAnsi="Liberation Serif" w:cs="Liberation Serif"/>
          <w:color w:val="000000" w:themeColor="text1"/>
          <w:sz w:val="28"/>
          <w:szCs w:val="28"/>
        </w:rPr>
        <w:t>mail</w:t>
      </w:r>
      <w:proofErr w:type="spellEnd"/>
      <w:r w:rsidRPr="00021EA5">
        <w:rPr>
          <w:rFonts w:ascii="Liberation Serif" w:hAnsi="Liberation Serif" w:cs="Liberation Serif"/>
          <w:color w:val="000000" w:themeColor="text1"/>
          <w:sz w:val="28"/>
          <w:szCs w:val="28"/>
        </w:rPr>
        <w:t>: kumi-aramil@mail.ru</w:t>
      </w:r>
    </w:p>
    <w:p w14:paraId="4DD1D09C" w14:textId="142F5D2B" w:rsidR="00021EA5" w:rsidRDefault="00021EA5" w:rsidP="00021EA5">
      <w:pPr>
        <w:spacing w:after="0" w:line="240" w:lineRule="auto"/>
        <w:ind w:firstLine="709"/>
        <w:jc w:val="both"/>
        <w:rPr>
          <w:rFonts w:ascii="Liberation Serif" w:hAnsi="Liberation Serif" w:cs="Liberation Serif"/>
          <w:color w:val="000000" w:themeColor="text1"/>
          <w:sz w:val="28"/>
          <w:szCs w:val="28"/>
        </w:rPr>
      </w:pPr>
      <w:r w:rsidRPr="00021EA5">
        <w:rPr>
          <w:rFonts w:ascii="Liberation Serif" w:hAnsi="Liberation Serif" w:cs="Liberation Serif"/>
          <w:color w:val="000000" w:themeColor="text1"/>
          <w:sz w:val="28"/>
          <w:szCs w:val="28"/>
        </w:rPr>
        <w:t>Контактное лицо: Овчинникова Мария Валерьевна</w:t>
      </w:r>
    </w:p>
    <w:p w14:paraId="7815FAAF" w14:textId="77777777" w:rsidR="00021EA5" w:rsidRPr="00021EA5" w:rsidRDefault="00021EA5" w:rsidP="00021EA5">
      <w:pPr>
        <w:spacing w:after="0" w:line="240" w:lineRule="auto"/>
        <w:ind w:firstLine="709"/>
        <w:jc w:val="both"/>
        <w:rPr>
          <w:rFonts w:ascii="Liberation Serif" w:hAnsi="Liberation Serif" w:cs="Liberation Serif"/>
          <w:color w:val="000000" w:themeColor="text1"/>
          <w:sz w:val="28"/>
          <w:szCs w:val="28"/>
        </w:rPr>
      </w:pPr>
    </w:p>
    <w:p w14:paraId="319DF967" w14:textId="1B3013D9" w:rsidR="00021EA5" w:rsidRDefault="00E31718" w:rsidP="00E31718">
      <w:pPr>
        <w:spacing w:after="0" w:line="240" w:lineRule="auto"/>
        <w:ind w:firstLine="709"/>
        <w:jc w:val="both"/>
        <w:rPr>
          <w:rFonts w:ascii="Liberation Serif" w:hAnsi="Liberation Serif" w:cs="Liberation Serif"/>
          <w:color w:val="000000" w:themeColor="text1"/>
          <w:sz w:val="28"/>
          <w:szCs w:val="28"/>
        </w:rPr>
      </w:pPr>
      <w:bookmarkStart w:id="2" w:name="_Hlk168663473"/>
      <w:bookmarkEnd w:id="1"/>
      <w:r w:rsidRPr="0092565F">
        <w:rPr>
          <w:rFonts w:ascii="Liberation Serif" w:hAnsi="Liberation Serif" w:cs="Liberation Serif"/>
          <w:b/>
          <w:color w:val="000000" w:themeColor="text1"/>
          <w:sz w:val="28"/>
          <w:szCs w:val="28"/>
        </w:rPr>
        <w:t>Реквизиты решения о проведении аукциона:</w:t>
      </w:r>
      <w:r w:rsidRPr="0092565F">
        <w:rPr>
          <w:rFonts w:ascii="Liberation Serif" w:hAnsi="Liberation Serif" w:cs="Liberation Serif"/>
          <w:color w:val="000000" w:themeColor="text1"/>
          <w:sz w:val="28"/>
          <w:szCs w:val="28"/>
        </w:rPr>
        <w:t xml:space="preserve"> </w:t>
      </w:r>
      <w:r w:rsidR="00021EA5" w:rsidRPr="0092565F">
        <w:rPr>
          <w:rFonts w:ascii="Liberation Serif" w:hAnsi="Liberation Serif" w:cs="Liberation Serif"/>
          <w:color w:val="000000" w:themeColor="text1"/>
          <w:sz w:val="28"/>
          <w:szCs w:val="28"/>
        </w:rPr>
        <w:t xml:space="preserve">Постановление Главы </w:t>
      </w:r>
      <w:proofErr w:type="spellStart"/>
      <w:r w:rsidR="00021EA5" w:rsidRPr="0092565F">
        <w:rPr>
          <w:rFonts w:ascii="Liberation Serif" w:hAnsi="Liberation Serif" w:cs="Liberation Serif"/>
          <w:color w:val="000000" w:themeColor="text1"/>
          <w:sz w:val="28"/>
          <w:szCs w:val="28"/>
        </w:rPr>
        <w:t>Арамильского</w:t>
      </w:r>
      <w:proofErr w:type="spellEnd"/>
      <w:r w:rsidR="00021EA5" w:rsidRPr="0092565F">
        <w:rPr>
          <w:rFonts w:ascii="Liberation Serif" w:hAnsi="Liberation Serif" w:cs="Liberation Serif"/>
          <w:color w:val="000000" w:themeColor="text1"/>
          <w:sz w:val="28"/>
          <w:szCs w:val="28"/>
        </w:rPr>
        <w:t xml:space="preserve"> городского </w:t>
      </w:r>
      <w:r w:rsidR="00021EA5" w:rsidRPr="00F0344F">
        <w:rPr>
          <w:rFonts w:ascii="Liberation Serif" w:hAnsi="Liberation Serif" w:cs="Liberation Serif"/>
          <w:color w:val="000000" w:themeColor="text1"/>
          <w:sz w:val="28"/>
          <w:szCs w:val="28"/>
        </w:rPr>
        <w:t xml:space="preserve">округа </w:t>
      </w:r>
      <w:r w:rsidR="00DF3D83" w:rsidRPr="00F0344F">
        <w:rPr>
          <w:rFonts w:ascii="Liberation Serif" w:hAnsi="Liberation Serif" w:cs="Liberation Serif"/>
          <w:color w:val="000000" w:themeColor="text1"/>
          <w:sz w:val="28"/>
          <w:szCs w:val="28"/>
        </w:rPr>
        <w:t xml:space="preserve">от </w:t>
      </w:r>
      <w:r w:rsidR="00F0344F" w:rsidRPr="00F0344F">
        <w:rPr>
          <w:rFonts w:ascii="Liberation Serif" w:hAnsi="Liberation Serif" w:cs="Liberation Serif"/>
          <w:color w:val="000000" w:themeColor="text1"/>
          <w:sz w:val="28"/>
          <w:szCs w:val="28"/>
        </w:rPr>
        <w:t>13.08.2026</w:t>
      </w:r>
      <w:r w:rsidR="00DF3D83" w:rsidRPr="00F0344F">
        <w:rPr>
          <w:rFonts w:ascii="Liberation Serif" w:hAnsi="Liberation Serif" w:cs="Liberation Serif"/>
          <w:color w:val="000000" w:themeColor="text1"/>
          <w:sz w:val="28"/>
          <w:szCs w:val="28"/>
        </w:rPr>
        <w:t xml:space="preserve"> № </w:t>
      </w:r>
      <w:r w:rsidR="00F0344F" w:rsidRPr="00F0344F">
        <w:rPr>
          <w:rFonts w:ascii="Liberation Serif" w:hAnsi="Liberation Serif" w:cs="Liberation Serif"/>
          <w:color w:val="000000" w:themeColor="text1"/>
          <w:sz w:val="28"/>
          <w:szCs w:val="28"/>
        </w:rPr>
        <w:t>322</w:t>
      </w:r>
      <w:r w:rsidR="00DF3D83" w:rsidRPr="00F0344F">
        <w:rPr>
          <w:rFonts w:ascii="Liberation Serif" w:hAnsi="Liberation Serif" w:cs="Liberation Serif"/>
          <w:color w:val="000000" w:themeColor="text1"/>
          <w:sz w:val="28"/>
          <w:szCs w:val="28"/>
        </w:rPr>
        <w:t xml:space="preserve"> </w:t>
      </w:r>
      <w:r w:rsidR="00021EA5" w:rsidRPr="00F0344F">
        <w:rPr>
          <w:rFonts w:ascii="Liberation Serif" w:hAnsi="Liberation Serif" w:cs="Liberation Serif"/>
          <w:color w:val="000000" w:themeColor="text1"/>
          <w:sz w:val="28"/>
          <w:szCs w:val="28"/>
        </w:rPr>
        <w:t>«</w:t>
      </w:r>
      <w:r w:rsidR="002D689E" w:rsidRPr="0092565F">
        <w:rPr>
          <w:rFonts w:ascii="Liberation Serif" w:hAnsi="Liberation Serif" w:cs="Liberation Serif"/>
          <w:color w:val="000000" w:themeColor="text1"/>
          <w:sz w:val="28"/>
          <w:szCs w:val="28"/>
        </w:rPr>
        <w:t xml:space="preserve">О проведении электронного аукциона на право заключения договора на размещение нестационарного торгового объекта по адресу: г. Арамиль, </w:t>
      </w:r>
      <w:r w:rsidR="00E07EDF" w:rsidRPr="0092565F">
        <w:rPr>
          <w:rFonts w:ascii="Liberation Serif" w:hAnsi="Liberation Serif" w:cs="Liberation Serif"/>
          <w:color w:val="000000" w:themeColor="text1"/>
          <w:sz w:val="28"/>
          <w:szCs w:val="28"/>
        </w:rPr>
        <w:t>ул. 1 Мая, 11В</w:t>
      </w:r>
      <w:bookmarkEnd w:id="2"/>
      <w:r w:rsidR="00B23AC6">
        <w:rPr>
          <w:rFonts w:ascii="Liberation Serif" w:hAnsi="Liberation Serif" w:cs="Liberation Serif"/>
          <w:color w:val="000000" w:themeColor="text1"/>
          <w:sz w:val="28"/>
          <w:szCs w:val="28"/>
        </w:rPr>
        <w:t xml:space="preserve"> (торговый павильон № 1)</w:t>
      </w:r>
      <w:r w:rsidR="00252F03">
        <w:rPr>
          <w:rFonts w:ascii="Liberation Serif" w:hAnsi="Liberation Serif" w:cs="Liberation Serif"/>
          <w:color w:val="000000" w:themeColor="text1"/>
          <w:sz w:val="28"/>
          <w:szCs w:val="28"/>
        </w:rPr>
        <w:t>»</w:t>
      </w:r>
      <w:r w:rsidR="00E76E68" w:rsidRPr="0092565F">
        <w:rPr>
          <w:rFonts w:ascii="Liberation Serif" w:hAnsi="Liberation Serif" w:cs="Liberation Serif"/>
          <w:color w:val="000000" w:themeColor="text1"/>
          <w:sz w:val="28"/>
          <w:szCs w:val="28"/>
        </w:rPr>
        <w:t>.</w:t>
      </w:r>
    </w:p>
    <w:p w14:paraId="4B16C23E" w14:textId="4326A688" w:rsidR="00021EA5" w:rsidRDefault="00021EA5" w:rsidP="00E31718">
      <w:pPr>
        <w:spacing w:after="0" w:line="240" w:lineRule="auto"/>
        <w:ind w:firstLine="709"/>
        <w:jc w:val="both"/>
        <w:rPr>
          <w:rFonts w:ascii="Liberation Serif" w:hAnsi="Liberation Serif" w:cs="Liberation Serif"/>
          <w:color w:val="000000" w:themeColor="text1"/>
          <w:sz w:val="28"/>
          <w:szCs w:val="28"/>
        </w:rPr>
      </w:pPr>
    </w:p>
    <w:p w14:paraId="3CCF795C" w14:textId="005E4FDF" w:rsidR="00021EA5" w:rsidRPr="00021EA5" w:rsidRDefault="00021EA5" w:rsidP="00E31718">
      <w:pPr>
        <w:spacing w:after="0" w:line="240" w:lineRule="auto"/>
        <w:ind w:firstLine="709"/>
        <w:jc w:val="both"/>
        <w:rPr>
          <w:rFonts w:ascii="Liberation Serif" w:hAnsi="Liberation Serif" w:cs="Liberation Serif"/>
          <w:color w:val="000000" w:themeColor="text1"/>
          <w:sz w:val="28"/>
          <w:szCs w:val="28"/>
        </w:rPr>
      </w:pPr>
      <w:r w:rsidRPr="00021EA5">
        <w:rPr>
          <w:rFonts w:ascii="Liberation Serif" w:hAnsi="Liberation Serif" w:cs="Liberation Serif"/>
          <w:b/>
          <w:color w:val="000000" w:themeColor="text1"/>
          <w:sz w:val="28"/>
          <w:szCs w:val="28"/>
        </w:rPr>
        <w:t>Форма проведения электронного аукциона</w:t>
      </w:r>
      <w:r w:rsidRPr="00021EA5">
        <w:rPr>
          <w:rFonts w:ascii="Liberation Serif" w:hAnsi="Liberation Serif" w:cs="Liberation Serif"/>
          <w:color w:val="000000" w:themeColor="text1"/>
          <w:sz w:val="28"/>
          <w:szCs w:val="28"/>
        </w:rPr>
        <w:t xml:space="preserve"> – открытая по составу участников и по форме подачи предложений по цене.</w:t>
      </w:r>
    </w:p>
    <w:p w14:paraId="2B3482E3" w14:textId="77777777" w:rsidR="00021EA5" w:rsidRPr="00635DD5" w:rsidRDefault="00021EA5" w:rsidP="00E31718">
      <w:pPr>
        <w:spacing w:after="0" w:line="240" w:lineRule="auto"/>
        <w:ind w:firstLine="709"/>
        <w:jc w:val="both"/>
        <w:rPr>
          <w:rFonts w:ascii="Times New Roman" w:hAnsi="Times New Roman"/>
          <w:color w:val="000000" w:themeColor="text1"/>
          <w:sz w:val="24"/>
          <w:szCs w:val="24"/>
        </w:rPr>
      </w:pPr>
    </w:p>
    <w:p w14:paraId="425349F9" w14:textId="77777777" w:rsidR="00E31718" w:rsidRPr="00021EA5" w:rsidRDefault="00E31718" w:rsidP="00E31718">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b/>
          <w:color w:val="000000" w:themeColor="text1"/>
          <w:sz w:val="28"/>
          <w:szCs w:val="28"/>
        </w:rPr>
        <w:lastRenderedPageBreak/>
        <w:t xml:space="preserve">Адрес электронной </w:t>
      </w:r>
      <w:r w:rsidRPr="00021EA5">
        <w:rPr>
          <w:rFonts w:ascii="Liberation Serif" w:hAnsi="Liberation Serif" w:cs="Liberation Serif"/>
          <w:b/>
          <w:sz w:val="28"/>
          <w:szCs w:val="28"/>
        </w:rPr>
        <w:t>площадки в информационно-телекоммуникационной сети «Интернет», на которой будет проводиться аукцион:</w:t>
      </w:r>
      <w:r w:rsidRPr="00021EA5">
        <w:rPr>
          <w:rFonts w:ascii="Liberation Serif" w:hAnsi="Liberation Serif" w:cs="Liberation Serif"/>
          <w:sz w:val="28"/>
          <w:szCs w:val="28"/>
        </w:rPr>
        <w:t xml:space="preserve"> http://utp.sberbank-ast.ru (далее – электронная площадка), торговая секция «Приватизация, аренда и продажа прав» (далее – торговая секция). </w:t>
      </w:r>
    </w:p>
    <w:p w14:paraId="068D4FE4" w14:textId="0C3054E2" w:rsidR="00735848" w:rsidRPr="00021EA5" w:rsidRDefault="00735848" w:rsidP="00735848">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b/>
          <w:sz w:val="28"/>
          <w:szCs w:val="28"/>
        </w:rPr>
        <w:t>Владелец электронной площадки:</w:t>
      </w:r>
      <w:r w:rsidRPr="00021EA5">
        <w:rPr>
          <w:rFonts w:ascii="Liberation Serif" w:hAnsi="Liberation Serif" w:cs="Liberation Serif"/>
          <w:sz w:val="28"/>
          <w:szCs w:val="28"/>
        </w:rPr>
        <w:t xml:space="preserve"> АО «Сбербанк-АСТ» (далее – Оператор).</w:t>
      </w:r>
    </w:p>
    <w:p w14:paraId="3EB939D8" w14:textId="77777777" w:rsidR="00E31718" w:rsidRPr="00021EA5" w:rsidRDefault="00E31718" w:rsidP="00E31718">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b/>
          <w:sz w:val="28"/>
          <w:szCs w:val="28"/>
        </w:rPr>
        <w:t>Регламент работы электронной торговой площадки размещен по адресу:</w:t>
      </w:r>
      <w:r w:rsidRPr="00021EA5">
        <w:rPr>
          <w:rFonts w:ascii="Liberation Serif" w:hAnsi="Liberation Serif" w:cs="Liberation Serif"/>
          <w:sz w:val="28"/>
          <w:szCs w:val="28"/>
        </w:rPr>
        <w:t xml:space="preserve"> http://www.sberbankast.ru/Page.aspx?cid=2742.</w:t>
      </w:r>
    </w:p>
    <w:p w14:paraId="62ECE06B" w14:textId="77777777" w:rsidR="00E31718" w:rsidRPr="00021EA5" w:rsidRDefault="00E31718" w:rsidP="00E31718">
      <w:pPr>
        <w:spacing w:after="0" w:line="240" w:lineRule="auto"/>
        <w:ind w:firstLine="709"/>
        <w:jc w:val="both"/>
        <w:rPr>
          <w:rFonts w:ascii="Liberation Serif" w:hAnsi="Liberation Serif" w:cs="Liberation Serif"/>
          <w:b/>
          <w:sz w:val="28"/>
          <w:szCs w:val="28"/>
        </w:rPr>
      </w:pPr>
      <w:r w:rsidRPr="00021EA5">
        <w:rPr>
          <w:rFonts w:ascii="Liberation Serif" w:hAnsi="Liberation Serif" w:cs="Liberation Serif"/>
          <w:b/>
          <w:sz w:val="28"/>
          <w:szCs w:val="28"/>
        </w:rPr>
        <w:t xml:space="preserve">Регламент Универсальной торговой платформы размещен по адресу: </w:t>
      </w:r>
      <w:r w:rsidRPr="00021EA5">
        <w:rPr>
          <w:rFonts w:ascii="Liberation Serif" w:hAnsi="Liberation Serif" w:cs="Liberation Serif"/>
          <w:sz w:val="28"/>
          <w:szCs w:val="28"/>
        </w:rPr>
        <w:t>http://utp.sberbank-ast.ru/Main/Notice/988/Reglament.</w:t>
      </w:r>
    </w:p>
    <w:p w14:paraId="346A579E" w14:textId="0741797B" w:rsidR="00E31718" w:rsidRPr="00021EA5" w:rsidRDefault="00E31718" w:rsidP="00E31718">
      <w:pPr>
        <w:spacing w:after="0" w:line="240" w:lineRule="auto"/>
        <w:ind w:firstLine="709"/>
        <w:jc w:val="both"/>
        <w:rPr>
          <w:rFonts w:ascii="Liberation Serif" w:hAnsi="Liberation Serif" w:cs="Liberation Serif"/>
          <w:b/>
          <w:sz w:val="28"/>
          <w:szCs w:val="28"/>
        </w:rPr>
      </w:pPr>
      <w:r w:rsidRPr="00021EA5">
        <w:rPr>
          <w:rFonts w:ascii="Liberation Serif" w:hAnsi="Liberation Serif" w:cs="Liberation Serif"/>
          <w:b/>
          <w:sz w:val="28"/>
          <w:szCs w:val="28"/>
        </w:rPr>
        <w:t>Инструкция по работе в торговой секции «Приватизация, аренда и продажа прав» размещена по адресу:</w:t>
      </w:r>
      <w:r w:rsidRPr="00021EA5">
        <w:rPr>
          <w:rFonts w:ascii="Liberation Serif" w:hAnsi="Liberation Serif" w:cs="Liberation Serif"/>
          <w:sz w:val="28"/>
          <w:szCs w:val="28"/>
        </w:rPr>
        <w:t xml:space="preserve"> http://utp.sberbank-ast.ru/AP/Notice/652/Instructions.</w:t>
      </w:r>
      <w:r w:rsidR="008515DC" w:rsidRPr="008515DC">
        <w:rPr>
          <w:rFonts w:ascii="Arial" w:hAnsi="Arial" w:cs="Arial"/>
          <w:color w:val="143370"/>
          <w:sz w:val="21"/>
          <w:szCs w:val="21"/>
        </w:rPr>
        <w:t xml:space="preserve"> </w:t>
      </w:r>
    </w:p>
    <w:p w14:paraId="6EB00DB4" w14:textId="33731E6B" w:rsidR="00E31718" w:rsidRDefault="00E31718" w:rsidP="00E31718">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b/>
          <w:sz w:val="28"/>
          <w:szCs w:val="28"/>
        </w:rPr>
        <w:t>Орган, уполномоченный на заключение договора на размещение нестационарного торгового объекта:</w:t>
      </w:r>
      <w:r w:rsidRPr="00021EA5">
        <w:rPr>
          <w:rFonts w:ascii="Liberation Serif" w:hAnsi="Liberation Serif" w:cs="Liberation Serif"/>
          <w:sz w:val="28"/>
          <w:szCs w:val="28"/>
        </w:rPr>
        <w:t xml:space="preserve"> </w:t>
      </w:r>
      <w:r w:rsidR="00662996">
        <w:rPr>
          <w:rFonts w:ascii="Liberation Serif" w:hAnsi="Liberation Serif" w:cs="Liberation Serif"/>
          <w:sz w:val="28"/>
          <w:szCs w:val="28"/>
        </w:rPr>
        <w:t>К</w:t>
      </w:r>
      <w:r w:rsidRPr="00021EA5">
        <w:rPr>
          <w:rFonts w:ascii="Liberation Serif" w:hAnsi="Liberation Serif" w:cs="Liberation Serif"/>
          <w:sz w:val="28"/>
          <w:szCs w:val="28"/>
        </w:rPr>
        <w:t xml:space="preserve">омитет </w:t>
      </w:r>
      <w:r w:rsidR="00662996">
        <w:rPr>
          <w:rFonts w:ascii="Liberation Serif" w:hAnsi="Liberation Serif" w:cs="Liberation Serif"/>
          <w:sz w:val="28"/>
          <w:szCs w:val="28"/>
        </w:rPr>
        <w:t xml:space="preserve">по управлению муниципальным имуществом </w:t>
      </w:r>
      <w:proofErr w:type="spellStart"/>
      <w:r w:rsidR="00662996">
        <w:rPr>
          <w:rFonts w:ascii="Liberation Serif" w:hAnsi="Liberation Serif" w:cs="Liberation Serif"/>
          <w:sz w:val="28"/>
          <w:szCs w:val="28"/>
        </w:rPr>
        <w:t>Арамильского</w:t>
      </w:r>
      <w:proofErr w:type="spellEnd"/>
      <w:r w:rsidR="00662996">
        <w:rPr>
          <w:rFonts w:ascii="Liberation Serif" w:hAnsi="Liberation Serif" w:cs="Liberation Serif"/>
          <w:sz w:val="28"/>
          <w:szCs w:val="28"/>
        </w:rPr>
        <w:t xml:space="preserve"> городского округа</w:t>
      </w:r>
      <w:r w:rsidRPr="00021EA5">
        <w:rPr>
          <w:rFonts w:ascii="Liberation Serif" w:hAnsi="Liberation Serif" w:cs="Liberation Serif"/>
          <w:sz w:val="28"/>
          <w:szCs w:val="28"/>
        </w:rPr>
        <w:t>.</w:t>
      </w:r>
    </w:p>
    <w:p w14:paraId="1A007BD3" w14:textId="77777777" w:rsidR="00021EA5" w:rsidRPr="00021EA5" w:rsidRDefault="00021EA5" w:rsidP="00021EA5">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sz w:val="28"/>
          <w:szCs w:val="28"/>
        </w:rPr>
        <w:t>Условия электронного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1F9B0866" w14:textId="77777777" w:rsidR="00021EA5" w:rsidRPr="00021EA5" w:rsidRDefault="00021EA5" w:rsidP="00021EA5">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sz w:val="28"/>
          <w:szCs w:val="28"/>
        </w:rPr>
        <w:t>Представление документов, подтверждающих внесение задатка, признается заключением договора о задатке.</w:t>
      </w:r>
    </w:p>
    <w:p w14:paraId="54D3FC35" w14:textId="7F072D46" w:rsidR="00021EA5" w:rsidRDefault="00021EA5" w:rsidP="00021EA5">
      <w:pPr>
        <w:spacing w:after="0" w:line="240" w:lineRule="auto"/>
        <w:ind w:firstLine="709"/>
        <w:jc w:val="both"/>
        <w:rPr>
          <w:rFonts w:ascii="Liberation Serif" w:hAnsi="Liberation Serif" w:cs="Liberation Serif"/>
          <w:sz w:val="28"/>
          <w:szCs w:val="28"/>
        </w:rPr>
      </w:pPr>
      <w:r w:rsidRPr="00021EA5">
        <w:rPr>
          <w:rFonts w:ascii="Liberation Serif" w:hAnsi="Liberation Serif" w:cs="Liberation Serif"/>
          <w:sz w:val="28"/>
          <w:szCs w:val="28"/>
        </w:rPr>
        <w:t>Представление документов, подтверждающих внесение платежа, обеспечивающего исполнение обязанности победителя аукциона, единственного принявшего участие в аукционе его участника по заключению и исполнению договора на размещение НТО (далее – Платеж), признается заключением соглашения об обеспечении исполнения обязательства.</w:t>
      </w:r>
    </w:p>
    <w:p w14:paraId="5160CADE" w14:textId="09538AFB" w:rsidR="00BA1A9A" w:rsidRDefault="00BA1A9A" w:rsidP="00021EA5">
      <w:pPr>
        <w:spacing w:after="0" w:line="240" w:lineRule="auto"/>
        <w:ind w:firstLine="709"/>
        <w:jc w:val="both"/>
        <w:rPr>
          <w:rFonts w:ascii="Liberation Serif" w:hAnsi="Liberation Serif" w:cs="Liberation Serif"/>
          <w:sz w:val="28"/>
          <w:szCs w:val="28"/>
        </w:rPr>
      </w:pPr>
    </w:p>
    <w:p w14:paraId="559B79A3" w14:textId="15D53577" w:rsidR="00855A96" w:rsidRDefault="00855A96" w:rsidP="00855A96">
      <w:pPr>
        <w:spacing w:after="0" w:line="240" w:lineRule="auto"/>
        <w:ind w:firstLine="709"/>
        <w:jc w:val="center"/>
        <w:rPr>
          <w:rFonts w:ascii="Liberation Serif" w:hAnsi="Liberation Serif" w:cs="Liberation Serif"/>
          <w:b/>
          <w:sz w:val="28"/>
          <w:szCs w:val="28"/>
        </w:rPr>
      </w:pPr>
      <w:r w:rsidRPr="00855A96">
        <w:rPr>
          <w:rFonts w:ascii="Liberation Serif" w:hAnsi="Liberation Serif" w:cs="Liberation Serif"/>
          <w:b/>
          <w:sz w:val="28"/>
          <w:szCs w:val="28"/>
        </w:rPr>
        <w:t>Основные термины и определения</w:t>
      </w:r>
    </w:p>
    <w:p w14:paraId="2F70C2E4" w14:textId="77777777" w:rsidR="00D80589" w:rsidRPr="00855A96" w:rsidRDefault="00D80589" w:rsidP="00855A96">
      <w:pPr>
        <w:spacing w:after="0" w:line="240" w:lineRule="auto"/>
        <w:ind w:firstLine="709"/>
        <w:jc w:val="center"/>
        <w:rPr>
          <w:rFonts w:ascii="Liberation Serif" w:hAnsi="Liberation Serif" w:cs="Liberation Serif"/>
          <w:b/>
          <w:sz w:val="28"/>
          <w:szCs w:val="28"/>
        </w:rPr>
      </w:pPr>
    </w:p>
    <w:p w14:paraId="489633F6"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Для целей настоящего открытого аукциона применяются следующие основные термины и определения:</w:t>
      </w:r>
    </w:p>
    <w:p w14:paraId="799810E9" w14:textId="77777777" w:rsidR="006A7583" w:rsidRDefault="00855A96" w:rsidP="006A7583">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Документация об открытом аукционе</w:t>
      </w:r>
      <w:r w:rsidRPr="00855A96">
        <w:rPr>
          <w:rFonts w:ascii="Liberation Serif" w:hAnsi="Liberation Serif" w:cs="Liberation Serif"/>
          <w:sz w:val="28"/>
          <w:szCs w:val="28"/>
        </w:rPr>
        <w:t xml:space="preserve"> - комплект документов, утвержденный Организатором открытого аукциона, содержащий информацию о предмете открытого аукциона, условиях и порядке его проведения, условиях и сроке подписания договора на осуществление торговой деятельности (оказание услуг) в нестационарном торговом объекте «Павильон», проект договора на осуществление торговой деятельности (оказание услуг) в нестационарном торговом объекте «Павильон».</w:t>
      </w:r>
    </w:p>
    <w:p w14:paraId="4CDD5DAD" w14:textId="2AE7FC8F" w:rsidR="00855A96" w:rsidRPr="00855A96" w:rsidRDefault="00855A96" w:rsidP="006A7583">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Сайт</w:t>
      </w:r>
      <w:r w:rsidR="006A7583">
        <w:rPr>
          <w:rFonts w:ascii="Liberation Serif" w:hAnsi="Liberation Serif" w:cs="Liberation Serif"/>
          <w:sz w:val="28"/>
          <w:szCs w:val="28"/>
        </w:rPr>
        <w:t xml:space="preserve"> </w:t>
      </w:r>
      <w:r w:rsidRPr="00855A96">
        <w:rPr>
          <w:rFonts w:ascii="Liberation Serif" w:hAnsi="Liberation Serif" w:cs="Liberation Serif"/>
          <w:sz w:val="28"/>
          <w:szCs w:val="28"/>
        </w:rPr>
        <w:t>– часть информационного пространства в информационно</w:t>
      </w:r>
      <w:r w:rsidR="001D480F">
        <w:rPr>
          <w:rFonts w:ascii="Liberation Serif" w:hAnsi="Liberation Serif" w:cs="Liberation Serif"/>
          <w:sz w:val="28"/>
          <w:szCs w:val="28"/>
        </w:rPr>
        <w:t>-</w:t>
      </w:r>
      <w:r w:rsidRPr="00855A96">
        <w:rPr>
          <w:rFonts w:ascii="Liberation Serif" w:hAnsi="Liberation Serif" w:cs="Liberation Serif"/>
          <w:sz w:val="28"/>
          <w:szCs w:val="28"/>
        </w:rPr>
        <w:t>телекоммуникационной сети «Интернет» (далее – сеть «Интернет»), имеющая уникальное имя (адрес в сети «Интернет») и физически находящаяся на одном сервере, которую можно посмотреть с любого компьютера, подключенного к сети «Интернет» с помощью специальной программы.</w:t>
      </w:r>
    </w:p>
    <w:p w14:paraId="635F81F9"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Предмет открытого аукциона</w:t>
      </w:r>
      <w:r w:rsidRPr="00855A96">
        <w:rPr>
          <w:rFonts w:ascii="Liberation Serif" w:hAnsi="Liberation Serif" w:cs="Liberation Serif"/>
          <w:sz w:val="28"/>
          <w:szCs w:val="28"/>
        </w:rPr>
        <w:t xml:space="preserve"> – право заключения договора на осуществление торговой деятельности (оказание услуг) в нестационарном торговом объекте: «Павильон».</w:t>
      </w:r>
    </w:p>
    <w:p w14:paraId="620A1C46"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lastRenderedPageBreak/>
        <w:t>Инициатор проведения открытого аукциона</w:t>
      </w:r>
      <w:r w:rsidRPr="00855A96">
        <w:rPr>
          <w:rFonts w:ascii="Liberation Serif" w:hAnsi="Liberation Serif" w:cs="Liberation Serif"/>
          <w:sz w:val="28"/>
          <w:szCs w:val="28"/>
        </w:rPr>
        <w:t xml:space="preserve"> – Комитет по управлению муниципальным имуществом </w:t>
      </w:r>
      <w:proofErr w:type="spellStart"/>
      <w:r w:rsidRPr="00855A96">
        <w:rPr>
          <w:rFonts w:ascii="Liberation Serif" w:hAnsi="Liberation Serif" w:cs="Liberation Serif"/>
          <w:sz w:val="28"/>
          <w:szCs w:val="28"/>
        </w:rPr>
        <w:t>Арамильского</w:t>
      </w:r>
      <w:proofErr w:type="spellEnd"/>
      <w:r w:rsidRPr="00855A96">
        <w:rPr>
          <w:rFonts w:ascii="Liberation Serif" w:hAnsi="Liberation Serif" w:cs="Liberation Serif"/>
          <w:sz w:val="28"/>
          <w:szCs w:val="28"/>
        </w:rPr>
        <w:t xml:space="preserve"> городского округа.</w:t>
      </w:r>
    </w:p>
    <w:p w14:paraId="38EB9C12"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Организатор открытого аукциона</w:t>
      </w:r>
      <w:r w:rsidRPr="00855A96">
        <w:rPr>
          <w:rFonts w:ascii="Liberation Serif" w:hAnsi="Liberation Serif" w:cs="Liberation Serif"/>
          <w:sz w:val="28"/>
          <w:szCs w:val="28"/>
        </w:rPr>
        <w:t xml:space="preserve"> - Комитет по управлению муниципальным имуществом </w:t>
      </w:r>
      <w:proofErr w:type="spellStart"/>
      <w:r w:rsidRPr="00855A96">
        <w:rPr>
          <w:rFonts w:ascii="Liberation Serif" w:hAnsi="Liberation Serif" w:cs="Liberation Serif"/>
          <w:sz w:val="28"/>
          <w:szCs w:val="28"/>
        </w:rPr>
        <w:t>Арамильского</w:t>
      </w:r>
      <w:proofErr w:type="spellEnd"/>
      <w:r w:rsidRPr="00855A96">
        <w:rPr>
          <w:rFonts w:ascii="Liberation Serif" w:hAnsi="Liberation Serif" w:cs="Liberation Serif"/>
          <w:sz w:val="28"/>
          <w:szCs w:val="28"/>
        </w:rPr>
        <w:t xml:space="preserve"> городского округа.</w:t>
      </w:r>
    </w:p>
    <w:p w14:paraId="41CF34EE" w14:textId="20D0CFD2"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Оператор</w:t>
      </w:r>
      <w:r w:rsidRPr="00855A96">
        <w:rPr>
          <w:rFonts w:ascii="Liberation Serif" w:hAnsi="Liberation Serif" w:cs="Liberation Serif"/>
          <w:sz w:val="28"/>
          <w:szCs w:val="28"/>
        </w:rPr>
        <w:t xml:space="preserve"> – юридическое лицо, владеющее сайтом в информационно</w:t>
      </w:r>
      <w:r w:rsidR="001D480F">
        <w:rPr>
          <w:rFonts w:ascii="Liberation Serif" w:hAnsi="Liberation Serif" w:cs="Liberation Serif"/>
          <w:sz w:val="28"/>
          <w:szCs w:val="28"/>
        </w:rPr>
        <w:t>-</w:t>
      </w:r>
      <w:r w:rsidRPr="00855A96">
        <w:rPr>
          <w:rFonts w:ascii="Liberation Serif" w:hAnsi="Liberation Serif" w:cs="Liberation Serif"/>
          <w:sz w:val="28"/>
          <w:szCs w:val="28"/>
        </w:rPr>
        <w:t>телекоммуникационной сети «Интернет» (далее – электронная площадка).</w:t>
      </w:r>
    </w:p>
    <w:p w14:paraId="452E78DC"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Регистрация на электронной площадке</w:t>
      </w:r>
      <w:r w:rsidRPr="00855A96">
        <w:rPr>
          <w:rFonts w:ascii="Liberation Serif" w:hAnsi="Liberation Serif" w:cs="Liberation Serif"/>
          <w:sz w:val="28"/>
          <w:szCs w:val="28"/>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22DF6711"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Открытая часть электронной площадки</w:t>
      </w:r>
      <w:r w:rsidRPr="00855A96">
        <w:rPr>
          <w:rFonts w:ascii="Liberation Serif" w:hAnsi="Liberation Serif" w:cs="Liberation Serif"/>
          <w:sz w:val="28"/>
          <w:szCs w:val="28"/>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6F81B42A"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Закрытая часть электронной площадки</w:t>
      </w:r>
      <w:r w:rsidRPr="00855A96">
        <w:rPr>
          <w:rFonts w:ascii="Liberation Serif" w:hAnsi="Liberation Serif" w:cs="Liberation Serif"/>
          <w:sz w:val="28"/>
          <w:szCs w:val="28"/>
        </w:rPr>
        <w:t xml:space="preserve"> – раздел электронной площадки, доступ к которому имеют только зарегистрированные на электронной площадке Организатор открытого аукциона и участники продажи, позволяющий пользователям получить доступ к информации и выполнять определенные действия.</w:t>
      </w:r>
    </w:p>
    <w:p w14:paraId="5DE9A9EA"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«Личный кабинет»</w:t>
      </w:r>
      <w:r w:rsidRPr="00855A96">
        <w:rPr>
          <w:rFonts w:ascii="Liberation Serif" w:hAnsi="Liberation Serif" w:cs="Liberation Serif"/>
          <w:sz w:val="28"/>
          <w:szCs w:val="28"/>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68285D2F"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Открытый аукцион</w:t>
      </w:r>
      <w:r w:rsidRPr="00855A96">
        <w:rPr>
          <w:rFonts w:ascii="Liberation Serif" w:hAnsi="Liberation Serif" w:cs="Liberation Serif"/>
          <w:sz w:val="28"/>
          <w:szCs w:val="28"/>
        </w:rPr>
        <w:t xml:space="preserve"> – торги на право заключения договора на осуществление торговой деятельности (оказание услуг) в нестационарном торговом объекте «Павильон», право приобретения которого принадлежит участнику, предложившему в ходе торгов наиболее высокую цену, проводимые в виде аукциона, открытого по форме подачи предложений о цене, на котором подача заявок на участие в открытом аукционе и предложений производится только в электронной форме с помощью электронной площадки.</w:t>
      </w:r>
    </w:p>
    <w:p w14:paraId="6F8BB27B"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Лот</w:t>
      </w:r>
      <w:r w:rsidRPr="00855A96">
        <w:rPr>
          <w:rFonts w:ascii="Liberation Serif" w:hAnsi="Liberation Serif" w:cs="Liberation Serif"/>
          <w:sz w:val="28"/>
          <w:szCs w:val="28"/>
        </w:rPr>
        <w:t xml:space="preserve"> – право заключения договора на осуществление торговой деятельности (оказание услуг) в нестационарном торговом объекте «Павильон», реализуемое в ходе проведения одной процедуры продажи (открытого аукциона).</w:t>
      </w:r>
    </w:p>
    <w:p w14:paraId="5D4B13CA"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Заявитель</w:t>
      </w:r>
      <w:r w:rsidRPr="00855A96">
        <w:rPr>
          <w:rFonts w:ascii="Liberation Serif" w:hAnsi="Liberation Serif" w:cs="Liberation Serif"/>
          <w:sz w:val="28"/>
          <w:szCs w:val="28"/>
        </w:rPr>
        <w:t xml:space="preserve"> – зарегистрированное на электронной площадке юридическое лицо или индивидуальный предприниматель, желающее принять участие в электронном аукционе, подавшее в установленном порядке заявку на участие в открытом аукционе и принимающее на себя обязательство выполнять условия открытого аукциона.</w:t>
      </w:r>
    </w:p>
    <w:p w14:paraId="24431702"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Заявка на участие в открытом аукционе</w:t>
      </w:r>
      <w:r w:rsidRPr="00855A96">
        <w:rPr>
          <w:rFonts w:ascii="Liberation Serif" w:hAnsi="Liberation Serif" w:cs="Liberation Serif"/>
          <w:sz w:val="28"/>
          <w:szCs w:val="28"/>
        </w:rPr>
        <w:t xml:space="preserve"> – является акцептом оферты, содержание которого соответствует условиям, установленным Документацией об открытом аукционе, и поданным в срок и по форме, также установленным Документацией об открытом аукционе.</w:t>
      </w:r>
    </w:p>
    <w:p w14:paraId="3CD66D69" w14:textId="67490C45"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Участник открытого аукциона</w:t>
      </w:r>
      <w:r w:rsidRPr="00855A96">
        <w:rPr>
          <w:rFonts w:ascii="Liberation Serif" w:hAnsi="Liberation Serif" w:cs="Liberation Serif"/>
          <w:sz w:val="28"/>
          <w:szCs w:val="28"/>
        </w:rPr>
        <w:t xml:space="preserve"> – </w:t>
      </w:r>
      <w:r w:rsidR="001D480F">
        <w:rPr>
          <w:rFonts w:ascii="Liberation Serif" w:hAnsi="Liberation Serif" w:cs="Liberation Serif"/>
          <w:sz w:val="28"/>
          <w:szCs w:val="28"/>
        </w:rPr>
        <w:t>з</w:t>
      </w:r>
      <w:r w:rsidRPr="00855A96">
        <w:rPr>
          <w:rFonts w:ascii="Liberation Serif" w:hAnsi="Liberation Serif" w:cs="Liberation Serif"/>
          <w:sz w:val="28"/>
          <w:szCs w:val="28"/>
        </w:rPr>
        <w:t>аявитель, допущенный к участию в открытом аукционе.</w:t>
      </w:r>
    </w:p>
    <w:p w14:paraId="09302C24"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Электронная подпись</w:t>
      </w:r>
      <w:r w:rsidRPr="00855A96">
        <w:rPr>
          <w:rFonts w:ascii="Liberation Serif" w:hAnsi="Liberation Serif" w:cs="Liberation Serif"/>
          <w:sz w:val="28"/>
          <w:szCs w:val="28"/>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w:t>
      </w:r>
      <w:r w:rsidRPr="00855A96">
        <w:rPr>
          <w:rFonts w:ascii="Liberation Serif" w:hAnsi="Liberation Serif" w:cs="Liberation Serif"/>
          <w:sz w:val="28"/>
          <w:szCs w:val="28"/>
        </w:rPr>
        <w:lastRenderedPageBreak/>
        <w:t>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181A1023"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Электронный документ</w:t>
      </w:r>
      <w:r w:rsidRPr="00855A96">
        <w:rPr>
          <w:rFonts w:ascii="Liberation Serif" w:hAnsi="Liberation Serif" w:cs="Liberation Serif"/>
          <w:sz w:val="28"/>
          <w:szCs w:val="28"/>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3AE9C4E3"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Электронный образ документа</w:t>
      </w:r>
      <w:r w:rsidRPr="00855A96">
        <w:rPr>
          <w:rFonts w:ascii="Liberation Serif" w:hAnsi="Liberation Serif" w:cs="Liberation Serif"/>
          <w:sz w:val="28"/>
          <w:szCs w:val="28"/>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35331ED1" w14:textId="682ECD9A"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Электронное сообщение (электронное уведомление)</w:t>
      </w:r>
      <w:r w:rsidRPr="00855A96">
        <w:rPr>
          <w:rFonts w:ascii="Liberation Serif" w:hAnsi="Liberation Serif" w:cs="Liberation Serif"/>
          <w:sz w:val="28"/>
          <w:szCs w:val="28"/>
        </w:rPr>
        <w:t xml:space="preserve"> – любое распорядительное или информационное </w:t>
      </w:r>
      <w:r w:rsidR="00FD5C46" w:rsidRPr="00855A96">
        <w:rPr>
          <w:rFonts w:ascii="Liberation Serif" w:hAnsi="Liberation Serif" w:cs="Liberation Serif"/>
          <w:sz w:val="28"/>
          <w:szCs w:val="28"/>
        </w:rPr>
        <w:t>сообщение,</w:t>
      </w:r>
      <w:r w:rsidRPr="00855A96">
        <w:rPr>
          <w:rFonts w:ascii="Liberation Serif" w:hAnsi="Liberation Serif" w:cs="Liberation Serif"/>
          <w:sz w:val="28"/>
          <w:szCs w:val="28"/>
        </w:rPr>
        <w:t xml:space="preserve"> или электронный документ, направляемый пользователями электронной площадки друг другу в процессе работы на электронной площадке.</w:t>
      </w:r>
    </w:p>
    <w:p w14:paraId="0532166A"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Электронный журнал</w:t>
      </w:r>
      <w:r w:rsidRPr="00855A96">
        <w:rPr>
          <w:rFonts w:ascii="Liberation Serif" w:hAnsi="Liberation Serif" w:cs="Liberation Serif"/>
          <w:sz w:val="28"/>
          <w:szCs w:val="28"/>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открытого аукциона.</w:t>
      </w:r>
    </w:p>
    <w:p w14:paraId="6D9295DB"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«Шаг открытого аукциона»</w:t>
      </w:r>
      <w:r w:rsidRPr="00855A96">
        <w:rPr>
          <w:rFonts w:ascii="Liberation Serif" w:hAnsi="Liberation Serif" w:cs="Liberation Serif"/>
          <w:sz w:val="28"/>
          <w:szCs w:val="28"/>
        </w:rPr>
        <w:t xml:space="preserve"> - установленная Инициатором проведения открытого аукциона и не изменяющаяся в течение всего открытого аукциона величина, составляющая 5 процентов начальной цены открытого аукциона, на которую в ходе процедуры открытого аукциона его участниками последовательно повышается начальная цена открытого аукциона.</w:t>
      </w:r>
    </w:p>
    <w:p w14:paraId="2B8BD8FD"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Победитель открытого аукциона</w:t>
      </w:r>
      <w:r w:rsidRPr="00855A96">
        <w:rPr>
          <w:rFonts w:ascii="Liberation Serif" w:hAnsi="Liberation Serif" w:cs="Liberation Serif"/>
          <w:sz w:val="28"/>
          <w:szCs w:val="28"/>
        </w:rPr>
        <w:t xml:space="preserve"> – участник открытого аукциона, предложивший наиболее высокую цену.</w:t>
      </w:r>
    </w:p>
    <w:p w14:paraId="2F102113"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Участник, сделавший предпоследнее предложение цене открытого аукциона</w:t>
      </w:r>
      <w:r w:rsidRPr="00855A96">
        <w:rPr>
          <w:rFonts w:ascii="Liberation Serif" w:hAnsi="Liberation Serif" w:cs="Liberation Serif"/>
          <w:sz w:val="28"/>
          <w:szCs w:val="28"/>
        </w:rPr>
        <w:t xml:space="preserve"> - участник открытого аукциона, сделавший предпоследнее предложение о цене открытого аукциона.</w:t>
      </w:r>
    </w:p>
    <w:p w14:paraId="18D1B477" w14:textId="5EFAE60E"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Единственный участник</w:t>
      </w:r>
      <w:r w:rsidRPr="00855A96">
        <w:rPr>
          <w:rFonts w:ascii="Liberation Serif" w:hAnsi="Liberation Serif" w:cs="Liberation Serif"/>
          <w:sz w:val="28"/>
          <w:szCs w:val="28"/>
        </w:rPr>
        <w:t xml:space="preserve"> – лицо, подавшее единственную заявку на участие в открытом </w:t>
      </w:r>
      <w:r w:rsidR="001D480F" w:rsidRPr="00855A96">
        <w:rPr>
          <w:rFonts w:ascii="Liberation Serif" w:hAnsi="Liberation Serif" w:cs="Liberation Serif"/>
          <w:sz w:val="28"/>
          <w:szCs w:val="28"/>
        </w:rPr>
        <w:t>аукционе в случае, если</w:t>
      </w:r>
      <w:r w:rsidRPr="00855A96">
        <w:rPr>
          <w:rFonts w:ascii="Liberation Serif" w:hAnsi="Liberation Serif" w:cs="Liberation Serif"/>
          <w:sz w:val="28"/>
          <w:szCs w:val="28"/>
        </w:rPr>
        <w:t xml:space="preserve"> указанная заявка на участие в открытом аукционе соответствует требованиям и условиям, предусмотренным Документацией об открытом аукционе, а также лицо, признанное единственным участником открытого аукциона.</w:t>
      </w:r>
    </w:p>
    <w:p w14:paraId="2FBD4A9E" w14:textId="77777777" w:rsidR="006A7583" w:rsidRDefault="00855A96" w:rsidP="006A7583">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b/>
          <w:sz w:val="28"/>
          <w:szCs w:val="28"/>
        </w:rPr>
        <w:t>Аукционная комиссия</w:t>
      </w:r>
      <w:r w:rsidRPr="00855A96">
        <w:rPr>
          <w:rFonts w:ascii="Liberation Serif" w:hAnsi="Liberation Serif" w:cs="Liberation Serif"/>
          <w:sz w:val="28"/>
          <w:szCs w:val="28"/>
        </w:rPr>
        <w:t xml:space="preserve"> – комиссия, создаваемая Организатором открытого аукциона для проведения открытого аукциона в составе не менее 5 человек.</w:t>
      </w:r>
    </w:p>
    <w:p w14:paraId="30C09B23" w14:textId="7D6B7475" w:rsidR="005C6BC2" w:rsidRDefault="00021EA5" w:rsidP="00D0362D">
      <w:pPr>
        <w:spacing w:after="0" w:line="240" w:lineRule="auto"/>
        <w:ind w:firstLine="709"/>
        <w:jc w:val="both"/>
        <w:rPr>
          <w:rFonts w:ascii="Liberation Serif" w:hAnsi="Liberation Serif" w:cs="Liberation Serif"/>
          <w:sz w:val="28"/>
          <w:szCs w:val="28"/>
          <w:lang w:eastAsia="ar-SA"/>
        </w:rPr>
      </w:pPr>
      <w:r w:rsidRPr="00021EA5">
        <w:rPr>
          <w:rFonts w:ascii="Liberation Serif" w:hAnsi="Liberation Serif" w:cs="Liberation Serif"/>
          <w:b/>
          <w:sz w:val="28"/>
          <w:szCs w:val="28"/>
          <w:lang w:eastAsia="ar-SA"/>
        </w:rPr>
        <w:t xml:space="preserve">Предмет аукциона: </w:t>
      </w:r>
      <w:r w:rsidRPr="00021EA5">
        <w:rPr>
          <w:rFonts w:ascii="Liberation Serif" w:hAnsi="Liberation Serif" w:cs="Liberation Serif"/>
          <w:sz w:val="28"/>
          <w:szCs w:val="28"/>
          <w:lang w:eastAsia="ar-SA"/>
        </w:rPr>
        <w:t xml:space="preserve">Право заключения договора на размещение нестационарного торгового объекта на территории </w:t>
      </w:r>
      <w:proofErr w:type="spellStart"/>
      <w:r w:rsidRPr="00021EA5">
        <w:rPr>
          <w:rFonts w:ascii="Liberation Serif" w:hAnsi="Liberation Serif" w:cs="Liberation Serif"/>
          <w:sz w:val="28"/>
          <w:szCs w:val="28"/>
          <w:lang w:eastAsia="ar-SA"/>
        </w:rPr>
        <w:t>Арамильского</w:t>
      </w:r>
      <w:proofErr w:type="spellEnd"/>
      <w:r w:rsidRPr="00021EA5">
        <w:rPr>
          <w:rFonts w:ascii="Liberation Serif" w:hAnsi="Liberation Serif" w:cs="Liberation Serif"/>
          <w:sz w:val="28"/>
          <w:szCs w:val="28"/>
          <w:lang w:eastAsia="ar-SA"/>
        </w:rPr>
        <w:t xml:space="preserve"> городского округа, по лоту, указанному в постановление Главы </w:t>
      </w:r>
      <w:proofErr w:type="spellStart"/>
      <w:r w:rsidRPr="00021EA5">
        <w:rPr>
          <w:rFonts w:ascii="Liberation Serif" w:hAnsi="Liberation Serif" w:cs="Liberation Serif"/>
          <w:sz w:val="28"/>
          <w:szCs w:val="28"/>
          <w:lang w:eastAsia="ar-SA"/>
        </w:rPr>
        <w:t>Арамильского</w:t>
      </w:r>
      <w:proofErr w:type="spellEnd"/>
      <w:r w:rsidRPr="00021EA5">
        <w:rPr>
          <w:rFonts w:ascii="Liberation Serif" w:hAnsi="Liberation Serif" w:cs="Liberation Serif"/>
          <w:sz w:val="28"/>
          <w:szCs w:val="28"/>
          <w:lang w:eastAsia="ar-SA"/>
        </w:rPr>
        <w:t xml:space="preserve"> городского округа.</w:t>
      </w:r>
    </w:p>
    <w:p w14:paraId="065271B5" w14:textId="5645043E" w:rsidR="00021EA5" w:rsidRPr="00021EA5" w:rsidRDefault="00A76770" w:rsidP="00021EA5">
      <w:pPr>
        <w:shd w:val="clear" w:color="auto" w:fill="FFFFFF"/>
        <w:spacing w:after="0" w:line="240" w:lineRule="auto"/>
        <w:ind w:firstLine="851"/>
        <w:rPr>
          <w:rFonts w:ascii="Liberation Serif" w:hAnsi="Liberation Serif" w:cs="Liberation Serif"/>
          <w:b/>
          <w:sz w:val="28"/>
          <w:szCs w:val="28"/>
          <w:lang w:eastAsia="ar-SA"/>
        </w:rPr>
      </w:pPr>
      <w:r>
        <w:rPr>
          <w:rFonts w:ascii="Liberation Serif" w:hAnsi="Liberation Serif" w:cs="Liberation Serif"/>
          <w:b/>
          <w:sz w:val="28"/>
          <w:szCs w:val="28"/>
          <w:lang w:eastAsia="ar-SA"/>
        </w:rPr>
        <w:t>ЛОТ</w:t>
      </w:r>
      <w:r w:rsidR="00021EA5" w:rsidRPr="00021EA5">
        <w:rPr>
          <w:rFonts w:ascii="Liberation Serif" w:hAnsi="Liberation Serif" w:cs="Liberation Serif"/>
          <w:b/>
          <w:sz w:val="28"/>
          <w:szCs w:val="28"/>
          <w:lang w:eastAsia="ar-SA"/>
        </w:rPr>
        <w:t xml:space="preserve"> </w:t>
      </w:r>
      <w:r w:rsidR="00075F00">
        <w:rPr>
          <w:rFonts w:ascii="Liberation Serif" w:hAnsi="Liberation Serif" w:cs="Liberation Serif"/>
          <w:b/>
          <w:sz w:val="28"/>
          <w:szCs w:val="28"/>
          <w:lang w:eastAsia="ar-SA"/>
        </w:rPr>
        <w:t xml:space="preserve">№ </w:t>
      </w:r>
      <w:r w:rsidR="00021EA5" w:rsidRPr="00021EA5">
        <w:rPr>
          <w:rFonts w:ascii="Liberation Serif" w:hAnsi="Liberation Serif" w:cs="Liberation Serif"/>
          <w:b/>
          <w:sz w:val="28"/>
          <w:szCs w:val="28"/>
          <w:lang w:eastAsia="ar-SA"/>
        </w:rPr>
        <w:t xml:space="preserve">1. </w:t>
      </w:r>
    </w:p>
    <w:p w14:paraId="23E0E0AE" w14:textId="77777777" w:rsidR="00021EA5" w:rsidRPr="00021EA5" w:rsidRDefault="00021EA5" w:rsidP="00021EA5">
      <w:pPr>
        <w:shd w:val="clear" w:color="auto" w:fill="FFFFFF"/>
        <w:spacing w:after="0" w:line="240" w:lineRule="auto"/>
        <w:ind w:left="851"/>
        <w:jc w:val="both"/>
        <w:rPr>
          <w:rFonts w:ascii="Liberation Serif" w:hAnsi="Liberation Serif" w:cs="Liberation Serif"/>
          <w:sz w:val="28"/>
          <w:szCs w:val="28"/>
          <w:lang w:eastAsia="ar-SA"/>
        </w:rPr>
      </w:pPr>
      <w:bookmarkStart w:id="3" w:name="_Hlk142055939"/>
      <w:bookmarkStart w:id="4" w:name="_Hlk168663582"/>
      <w:r w:rsidRPr="00021EA5">
        <w:rPr>
          <w:rFonts w:ascii="Liberation Serif" w:hAnsi="Liberation Serif" w:cs="Liberation Serif"/>
          <w:sz w:val="28"/>
          <w:szCs w:val="28"/>
          <w:lang w:eastAsia="ar-SA"/>
        </w:rPr>
        <w:t xml:space="preserve">Предметом аукциона является право заключения договора на размещение нестационарного торгового объекта на территории </w:t>
      </w:r>
      <w:proofErr w:type="spellStart"/>
      <w:r w:rsidRPr="00021EA5">
        <w:rPr>
          <w:rFonts w:ascii="Liberation Serif" w:hAnsi="Liberation Serif" w:cs="Liberation Serif"/>
          <w:sz w:val="28"/>
          <w:szCs w:val="28"/>
          <w:lang w:eastAsia="ar-SA"/>
        </w:rPr>
        <w:t>Арамильского</w:t>
      </w:r>
      <w:proofErr w:type="spellEnd"/>
      <w:r w:rsidRPr="00021EA5">
        <w:rPr>
          <w:rFonts w:ascii="Liberation Serif" w:hAnsi="Liberation Serif" w:cs="Liberation Serif"/>
          <w:sz w:val="28"/>
          <w:szCs w:val="28"/>
          <w:lang w:eastAsia="ar-SA"/>
        </w:rPr>
        <w:t xml:space="preserve"> городского округа</w:t>
      </w:r>
    </w:p>
    <w:p w14:paraId="05184855" w14:textId="7BDD5F0D" w:rsidR="00021EA5" w:rsidRPr="00F36EA0" w:rsidRDefault="00021EA5" w:rsidP="00021EA5">
      <w:pPr>
        <w:spacing w:after="0" w:line="240" w:lineRule="auto"/>
        <w:ind w:left="851"/>
        <w:jc w:val="both"/>
        <w:rPr>
          <w:rFonts w:ascii="Liberation Serif" w:hAnsi="Liberation Serif" w:cs="Liberation Serif"/>
          <w:sz w:val="28"/>
          <w:szCs w:val="28"/>
          <w:lang w:eastAsia="ar-SA"/>
        </w:rPr>
      </w:pPr>
      <w:r w:rsidRPr="00D0362D">
        <w:rPr>
          <w:rFonts w:ascii="Liberation Serif" w:hAnsi="Liberation Serif" w:cs="Liberation Serif"/>
          <w:sz w:val="28"/>
          <w:szCs w:val="28"/>
          <w:lang w:eastAsia="ar-SA"/>
        </w:rPr>
        <w:t xml:space="preserve">Адрес места установки: г. Арамиль, </w:t>
      </w:r>
      <w:r w:rsidR="00E07EDF" w:rsidRPr="00D0362D">
        <w:rPr>
          <w:rFonts w:ascii="Liberation Serif" w:hAnsi="Liberation Serif" w:cs="Liberation Serif"/>
          <w:sz w:val="28"/>
          <w:szCs w:val="28"/>
          <w:lang w:eastAsia="ar-SA"/>
        </w:rPr>
        <w:t>ул. 1 Мая, 11В</w:t>
      </w:r>
      <w:r w:rsidR="00B23AC6" w:rsidRPr="00D0362D">
        <w:rPr>
          <w:rFonts w:ascii="Liberation Serif" w:hAnsi="Liberation Serif" w:cs="Liberation Serif"/>
          <w:sz w:val="28"/>
          <w:szCs w:val="28"/>
          <w:lang w:eastAsia="ar-SA"/>
        </w:rPr>
        <w:t xml:space="preserve"> (торговый павильон № 1)</w:t>
      </w:r>
    </w:p>
    <w:p w14:paraId="05A3F1C7" w14:textId="62AA22E5" w:rsidR="00021EA5" w:rsidRPr="00322C17" w:rsidRDefault="00021EA5" w:rsidP="00021EA5">
      <w:pPr>
        <w:shd w:val="clear" w:color="auto" w:fill="FFFFFF"/>
        <w:spacing w:after="0" w:line="240" w:lineRule="auto"/>
        <w:ind w:left="851"/>
        <w:jc w:val="both"/>
        <w:rPr>
          <w:rFonts w:ascii="Liberation Serif" w:hAnsi="Liberation Serif" w:cs="Liberation Serif"/>
          <w:sz w:val="28"/>
          <w:szCs w:val="28"/>
          <w:lang w:eastAsia="ar-SA"/>
        </w:rPr>
      </w:pPr>
      <w:r w:rsidRPr="00F36EA0">
        <w:rPr>
          <w:rFonts w:ascii="Liberation Serif" w:hAnsi="Liberation Serif" w:cs="Liberation Serif"/>
          <w:sz w:val="28"/>
          <w:szCs w:val="28"/>
          <w:lang w:eastAsia="ar-SA"/>
        </w:rPr>
        <w:t xml:space="preserve">№ паспорта </w:t>
      </w:r>
      <w:r w:rsidRPr="00322C17">
        <w:rPr>
          <w:rFonts w:ascii="Liberation Serif" w:hAnsi="Liberation Serif" w:cs="Liberation Serif"/>
          <w:sz w:val="28"/>
          <w:szCs w:val="28"/>
          <w:lang w:eastAsia="ar-SA"/>
        </w:rPr>
        <w:t xml:space="preserve">НТО: </w:t>
      </w:r>
      <w:r w:rsidR="008E434F" w:rsidRPr="00322C17">
        <w:rPr>
          <w:rFonts w:ascii="Liberation Serif" w:hAnsi="Liberation Serif" w:cs="Liberation Serif"/>
          <w:sz w:val="28"/>
          <w:szCs w:val="28"/>
          <w:lang w:eastAsia="ar-SA"/>
        </w:rPr>
        <w:t xml:space="preserve">№ </w:t>
      </w:r>
      <w:r w:rsidR="008515DC" w:rsidRPr="00322C17">
        <w:rPr>
          <w:rFonts w:ascii="Liberation Serif" w:hAnsi="Liberation Serif" w:cs="Liberation Serif"/>
          <w:sz w:val="28"/>
          <w:szCs w:val="28"/>
          <w:lang w:eastAsia="ar-SA"/>
        </w:rPr>
        <w:t>2</w:t>
      </w:r>
      <w:r w:rsidR="00E76E68" w:rsidRPr="00322C17">
        <w:rPr>
          <w:rFonts w:ascii="Liberation Serif" w:hAnsi="Liberation Serif" w:cs="Liberation Serif"/>
          <w:sz w:val="28"/>
          <w:szCs w:val="28"/>
          <w:lang w:eastAsia="ar-SA"/>
        </w:rPr>
        <w:t xml:space="preserve"> от </w:t>
      </w:r>
      <w:r w:rsidR="003D6A2A" w:rsidRPr="00322C17">
        <w:rPr>
          <w:rFonts w:ascii="Liberation Serif" w:hAnsi="Liberation Serif" w:cs="Liberation Serif"/>
          <w:sz w:val="28"/>
          <w:szCs w:val="28"/>
          <w:lang w:eastAsia="ar-SA"/>
        </w:rPr>
        <w:t>26.02</w:t>
      </w:r>
      <w:r w:rsidR="00E76E68" w:rsidRPr="00322C17">
        <w:rPr>
          <w:rFonts w:ascii="Liberation Serif" w:hAnsi="Liberation Serif" w:cs="Liberation Serif"/>
          <w:sz w:val="28"/>
          <w:szCs w:val="28"/>
          <w:lang w:eastAsia="ar-SA"/>
        </w:rPr>
        <w:t>.2018</w:t>
      </w:r>
      <w:r w:rsidR="00B23AC6" w:rsidRPr="00322C17">
        <w:rPr>
          <w:rFonts w:ascii="Liberation Serif" w:hAnsi="Liberation Serif" w:cs="Liberation Serif"/>
          <w:sz w:val="28"/>
          <w:szCs w:val="28"/>
          <w:lang w:eastAsia="ar-SA"/>
        </w:rPr>
        <w:t>.</w:t>
      </w:r>
    </w:p>
    <w:p w14:paraId="027D56A9" w14:textId="38ECD2DF" w:rsidR="00D26B01" w:rsidRPr="00C5763D" w:rsidRDefault="00021EA5" w:rsidP="00C5763D">
      <w:pPr>
        <w:spacing w:after="0" w:line="240" w:lineRule="auto"/>
        <w:ind w:left="851"/>
        <w:jc w:val="both"/>
        <w:rPr>
          <w:rFonts w:ascii="Liberation Serif" w:hAnsi="Liberation Serif" w:cs="Liberation Serif"/>
          <w:sz w:val="28"/>
          <w:szCs w:val="28"/>
          <w:lang w:eastAsia="ar-SA"/>
        </w:rPr>
      </w:pPr>
      <w:r w:rsidRPr="00322C17">
        <w:rPr>
          <w:rFonts w:ascii="Liberation Serif" w:hAnsi="Liberation Serif" w:cs="Liberation Serif"/>
          <w:sz w:val="28"/>
          <w:szCs w:val="28"/>
          <w:lang w:eastAsia="ar-SA"/>
        </w:rPr>
        <w:t xml:space="preserve">Тип/вид НТО: </w:t>
      </w:r>
      <w:r w:rsidR="00B23AC6" w:rsidRPr="00322C17">
        <w:rPr>
          <w:rFonts w:ascii="Liberation Serif" w:hAnsi="Liberation Serif" w:cs="Liberation Serif"/>
          <w:sz w:val="28"/>
          <w:szCs w:val="28"/>
          <w:lang w:eastAsia="ar-SA"/>
        </w:rPr>
        <w:t>торгов</w:t>
      </w:r>
      <w:r w:rsidR="00AF390F">
        <w:rPr>
          <w:rFonts w:ascii="Liberation Serif" w:hAnsi="Liberation Serif" w:cs="Liberation Serif"/>
          <w:sz w:val="28"/>
          <w:szCs w:val="28"/>
          <w:lang w:eastAsia="ar-SA"/>
        </w:rPr>
        <w:t>ый павильон</w:t>
      </w:r>
      <w:r w:rsidR="00D26B01" w:rsidRPr="00322C17">
        <w:rPr>
          <w:rFonts w:ascii="Liberation Serif" w:hAnsi="Liberation Serif" w:cs="Liberation Serif"/>
          <w:sz w:val="28"/>
          <w:szCs w:val="28"/>
          <w:lang w:eastAsia="ar-SA"/>
        </w:rPr>
        <w:t>.</w:t>
      </w:r>
      <w:r w:rsidR="00D26B01" w:rsidRPr="00C5763D">
        <w:rPr>
          <w:rFonts w:ascii="Liberation Serif" w:hAnsi="Liberation Serif" w:cs="Liberation Serif"/>
          <w:sz w:val="28"/>
          <w:szCs w:val="28"/>
          <w:lang w:eastAsia="ar-SA"/>
        </w:rPr>
        <w:t xml:space="preserve"> </w:t>
      </w:r>
    </w:p>
    <w:p w14:paraId="62E6933B" w14:textId="3794C339" w:rsidR="00021EA5" w:rsidRPr="00021EA5" w:rsidRDefault="00021EA5" w:rsidP="00D26B01">
      <w:pPr>
        <w:spacing w:after="0" w:line="240" w:lineRule="auto"/>
        <w:ind w:left="851"/>
        <w:jc w:val="both"/>
        <w:rPr>
          <w:rFonts w:ascii="Liberation Serif" w:hAnsi="Liberation Serif" w:cs="Liberation Serif"/>
          <w:sz w:val="28"/>
          <w:szCs w:val="28"/>
          <w:lang w:eastAsia="ar-SA"/>
        </w:rPr>
      </w:pPr>
      <w:r w:rsidRPr="00021EA5">
        <w:rPr>
          <w:rFonts w:ascii="Liberation Serif" w:hAnsi="Liberation Serif" w:cs="Liberation Serif"/>
          <w:bCs/>
          <w:color w:val="000000" w:themeColor="text1"/>
          <w:sz w:val="28"/>
          <w:szCs w:val="28"/>
        </w:rPr>
        <w:lastRenderedPageBreak/>
        <w:t xml:space="preserve">Размер площади места </w:t>
      </w:r>
      <w:r w:rsidRPr="00C7189C">
        <w:rPr>
          <w:rFonts w:ascii="Liberation Serif" w:hAnsi="Liberation Serif" w:cs="Liberation Serif"/>
          <w:bCs/>
          <w:color w:val="000000" w:themeColor="text1"/>
          <w:sz w:val="28"/>
          <w:szCs w:val="28"/>
        </w:rPr>
        <w:t>размещения НТО</w:t>
      </w:r>
      <w:r w:rsidRPr="00C7189C">
        <w:rPr>
          <w:rFonts w:ascii="Liberation Serif" w:hAnsi="Liberation Serif" w:cs="Liberation Serif"/>
          <w:sz w:val="28"/>
          <w:szCs w:val="28"/>
          <w:lang w:eastAsia="ar-SA"/>
        </w:rPr>
        <w:t xml:space="preserve">: </w:t>
      </w:r>
      <w:r w:rsidR="00E07EDF" w:rsidRPr="00C7189C">
        <w:rPr>
          <w:rFonts w:ascii="Liberation Serif" w:hAnsi="Liberation Serif" w:cs="Liberation Serif"/>
          <w:sz w:val="28"/>
          <w:szCs w:val="28"/>
          <w:lang w:eastAsia="ar-SA"/>
        </w:rPr>
        <w:t>20</w:t>
      </w:r>
      <w:r w:rsidR="001F19B1" w:rsidRPr="00C7189C">
        <w:rPr>
          <w:rFonts w:ascii="Liberation Serif" w:hAnsi="Liberation Serif" w:cs="Liberation Serif"/>
          <w:sz w:val="28"/>
          <w:szCs w:val="28"/>
          <w:lang w:eastAsia="ar-SA"/>
        </w:rPr>
        <w:t xml:space="preserve"> </w:t>
      </w:r>
      <w:r w:rsidRPr="00C7189C">
        <w:rPr>
          <w:rFonts w:ascii="Liberation Serif" w:hAnsi="Liberation Serif" w:cs="Liberation Serif"/>
          <w:sz w:val="28"/>
          <w:szCs w:val="28"/>
          <w:lang w:eastAsia="ar-SA"/>
        </w:rPr>
        <w:t>кв.</w:t>
      </w:r>
      <w:r w:rsidR="001F19B1" w:rsidRPr="00C7189C">
        <w:rPr>
          <w:rFonts w:ascii="Liberation Serif" w:hAnsi="Liberation Serif" w:cs="Liberation Serif"/>
          <w:sz w:val="28"/>
          <w:szCs w:val="28"/>
          <w:lang w:eastAsia="ar-SA"/>
        </w:rPr>
        <w:t xml:space="preserve"> </w:t>
      </w:r>
      <w:r w:rsidRPr="00C7189C">
        <w:rPr>
          <w:rFonts w:ascii="Liberation Serif" w:hAnsi="Liberation Serif" w:cs="Liberation Serif"/>
          <w:sz w:val="28"/>
          <w:szCs w:val="28"/>
          <w:lang w:eastAsia="ar-SA"/>
        </w:rPr>
        <w:t>м</w:t>
      </w:r>
      <w:r w:rsidR="00B677AF" w:rsidRPr="00C7189C">
        <w:rPr>
          <w:rFonts w:ascii="Liberation Serif" w:hAnsi="Liberation Serif" w:cs="Liberation Serif"/>
          <w:sz w:val="28"/>
          <w:szCs w:val="28"/>
          <w:lang w:eastAsia="ar-SA"/>
        </w:rPr>
        <w:t xml:space="preserve"> (павильон)</w:t>
      </w:r>
    </w:p>
    <w:p w14:paraId="39C82815" w14:textId="666862F5" w:rsidR="00021EA5" w:rsidRPr="00C7189C" w:rsidRDefault="00021EA5" w:rsidP="006A7583">
      <w:pPr>
        <w:shd w:val="clear" w:color="auto" w:fill="FFFFFF"/>
        <w:spacing w:after="0" w:line="240" w:lineRule="auto"/>
        <w:ind w:left="851"/>
        <w:jc w:val="both"/>
        <w:rPr>
          <w:rFonts w:ascii="Liberation Serif" w:hAnsi="Liberation Serif" w:cs="Liberation Serif"/>
          <w:sz w:val="28"/>
          <w:szCs w:val="28"/>
          <w:lang w:eastAsia="ar-SA"/>
        </w:rPr>
      </w:pPr>
      <w:r w:rsidRPr="00021EA5">
        <w:rPr>
          <w:rFonts w:ascii="Liberation Serif" w:hAnsi="Liberation Serif" w:cs="Liberation Serif"/>
          <w:sz w:val="28"/>
          <w:szCs w:val="28"/>
          <w:lang w:eastAsia="ar-SA"/>
        </w:rPr>
        <w:t xml:space="preserve">Специализация </w:t>
      </w:r>
      <w:r w:rsidRPr="00F83737">
        <w:rPr>
          <w:rFonts w:ascii="Liberation Serif" w:hAnsi="Liberation Serif" w:cs="Liberation Serif"/>
          <w:sz w:val="28"/>
          <w:szCs w:val="28"/>
          <w:lang w:eastAsia="ar-SA"/>
        </w:rPr>
        <w:t xml:space="preserve">НТО: </w:t>
      </w:r>
      <w:r w:rsidR="00F83737" w:rsidRPr="00C7189C">
        <w:rPr>
          <w:rFonts w:ascii="Liberation Serif" w:hAnsi="Liberation Serif" w:cs="Liberation Serif"/>
          <w:sz w:val="28"/>
          <w:szCs w:val="28"/>
          <w:lang w:eastAsia="ar-SA"/>
        </w:rPr>
        <w:t>непродовольственные товары</w:t>
      </w:r>
      <w:r w:rsidR="00E07EDF" w:rsidRPr="00C7189C">
        <w:rPr>
          <w:rFonts w:ascii="Liberation Serif" w:hAnsi="Liberation Serif" w:cs="Liberation Serif"/>
          <w:sz w:val="28"/>
          <w:szCs w:val="28"/>
          <w:lang w:eastAsia="ar-SA"/>
        </w:rPr>
        <w:t>.</w:t>
      </w:r>
      <w:r w:rsidR="00877BF3" w:rsidRPr="00C7189C">
        <w:rPr>
          <w:rFonts w:ascii="Liberation Serif" w:hAnsi="Liberation Serif" w:cs="Liberation Serif"/>
          <w:sz w:val="28"/>
          <w:szCs w:val="28"/>
          <w:lang w:eastAsia="ar-SA"/>
        </w:rPr>
        <w:t xml:space="preserve"> </w:t>
      </w:r>
    </w:p>
    <w:p w14:paraId="4EB67110" w14:textId="1B2E2F16" w:rsidR="00021EA5" w:rsidRPr="00C7189C" w:rsidRDefault="00021EA5" w:rsidP="00021EA5">
      <w:pPr>
        <w:shd w:val="clear" w:color="auto" w:fill="FFFFFF"/>
        <w:spacing w:after="0" w:line="240" w:lineRule="auto"/>
        <w:ind w:left="851"/>
        <w:jc w:val="both"/>
        <w:rPr>
          <w:rFonts w:ascii="Liberation Serif" w:hAnsi="Liberation Serif" w:cs="Liberation Serif"/>
          <w:sz w:val="28"/>
          <w:szCs w:val="28"/>
          <w:lang w:eastAsia="ar-SA"/>
        </w:rPr>
      </w:pPr>
      <w:r w:rsidRPr="00C7189C">
        <w:rPr>
          <w:rFonts w:ascii="Liberation Serif" w:hAnsi="Liberation Serif" w:cs="Liberation Serif"/>
          <w:sz w:val="28"/>
          <w:szCs w:val="28"/>
          <w:lang w:eastAsia="ar-SA"/>
        </w:rPr>
        <w:t xml:space="preserve">Срок размещения НТО (срок действия договора на размещение НТО): </w:t>
      </w:r>
      <w:r w:rsidR="00C7189C" w:rsidRPr="0019495F">
        <w:rPr>
          <w:rFonts w:ascii="Liberation Serif" w:hAnsi="Liberation Serif" w:cs="Liberation Serif"/>
          <w:sz w:val="28"/>
          <w:szCs w:val="28"/>
          <w:lang w:eastAsia="ar-SA"/>
        </w:rPr>
        <w:t>5</w:t>
      </w:r>
      <w:r w:rsidRPr="0019495F">
        <w:rPr>
          <w:rFonts w:ascii="Liberation Serif" w:hAnsi="Liberation Serif" w:cs="Liberation Serif"/>
          <w:sz w:val="28"/>
          <w:szCs w:val="28"/>
          <w:lang w:eastAsia="ar-SA"/>
        </w:rPr>
        <w:t xml:space="preserve"> лет.</w:t>
      </w:r>
    </w:p>
    <w:p w14:paraId="481C5EEF" w14:textId="100699BF" w:rsidR="00021EA5" w:rsidRPr="00F1605B" w:rsidRDefault="00021EA5" w:rsidP="00E07EDF">
      <w:pPr>
        <w:spacing w:after="0" w:line="240" w:lineRule="auto"/>
        <w:ind w:left="851"/>
        <w:jc w:val="both"/>
        <w:rPr>
          <w:rFonts w:ascii="Liberation Serif" w:hAnsi="Liberation Serif" w:cs="Liberation Serif"/>
          <w:sz w:val="28"/>
          <w:szCs w:val="28"/>
          <w:lang w:eastAsia="ar-SA"/>
        </w:rPr>
      </w:pPr>
      <w:bookmarkStart w:id="5" w:name="_Hlk169604089"/>
      <w:r w:rsidRPr="00C7189C">
        <w:rPr>
          <w:rFonts w:ascii="Liberation Serif" w:hAnsi="Liberation Serif" w:cs="Liberation Serif"/>
          <w:sz w:val="28"/>
          <w:szCs w:val="28"/>
          <w:lang w:eastAsia="ar-SA"/>
        </w:rPr>
        <w:t>Начальная (минимальна) цена договора (</w:t>
      </w:r>
      <w:r w:rsidRPr="00E07EDF">
        <w:rPr>
          <w:rFonts w:ascii="Liberation Serif" w:hAnsi="Liberation Serif" w:cs="Liberation Serif"/>
          <w:sz w:val="28"/>
          <w:szCs w:val="28"/>
          <w:lang w:eastAsia="ar-SA"/>
        </w:rPr>
        <w:t>цена лота)</w:t>
      </w:r>
      <w:r w:rsidR="00DF3D83" w:rsidRPr="00E07EDF">
        <w:rPr>
          <w:rFonts w:ascii="Liberation Serif" w:hAnsi="Liberation Serif" w:cs="Liberation Serif"/>
          <w:sz w:val="28"/>
          <w:szCs w:val="28"/>
          <w:lang w:eastAsia="ar-SA"/>
        </w:rPr>
        <w:t xml:space="preserve"> за торговую площадь</w:t>
      </w:r>
      <w:r w:rsidRPr="00E07EDF">
        <w:rPr>
          <w:rFonts w:ascii="Liberation Serif" w:hAnsi="Liberation Serif" w:cs="Liberation Serif"/>
          <w:sz w:val="28"/>
          <w:szCs w:val="28"/>
          <w:lang w:eastAsia="ar-SA"/>
        </w:rPr>
        <w:t xml:space="preserve">: </w:t>
      </w:r>
      <w:bookmarkStart w:id="6" w:name="_Hlk177391188"/>
      <w:r w:rsidR="00C7189C" w:rsidRPr="004F77C3">
        <w:rPr>
          <w:rFonts w:ascii="Liberation Serif" w:hAnsi="Liberation Serif" w:cs="Liberation Serif"/>
          <w:b/>
          <w:sz w:val="28"/>
          <w:szCs w:val="28"/>
          <w:lang w:eastAsia="ar-SA"/>
        </w:rPr>
        <w:t>345 312</w:t>
      </w:r>
      <w:r w:rsidRPr="004F77C3">
        <w:rPr>
          <w:rFonts w:ascii="Liberation Serif" w:hAnsi="Liberation Serif" w:cs="Liberation Serif"/>
          <w:b/>
          <w:sz w:val="28"/>
          <w:szCs w:val="28"/>
          <w:lang w:eastAsia="ar-SA"/>
        </w:rPr>
        <w:t xml:space="preserve"> руб. </w:t>
      </w:r>
      <w:r w:rsidR="002F7B06" w:rsidRPr="004F77C3">
        <w:rPr>
          <w:rFonts w:ascii="Liberation Serif" w:hAnsi="Liberation Serif" w:cs="Liberation Serif"/>
          <w:b/>
          <w:sz w:val="28"/>
          <w:szCs w:val="28"/>
          <w:lang w:eastAsia="ar-SA"/>
        </w:rPr>
        <w:t>00</w:t>
      </w:r>
      <w:r w:rsidRPr="004F77C3">
        <w:rPr>
          <w:rFonts w:ascii="Liberation Serif" w:hAnsi="Liberation Serif" w:cs="Liberation Serif"/>
          <w:b/>
          <w:sz w:val="28"/>
          <w:szCs w:val="28"/>
          <w:lang w:eastAsia="ar-SA"/>
        </w:rPr>
        <w:t xml:space="preserve"> коп</w:t>
      </w:r>
      <w:r w:rsidRPr="00F1605B">
        <w:rPr>
          <w:rFonts w:ascii="Liberation Serif" w:hAnsi="Liberation Serif" w:cs="Liberation Serif"/>
          <w:sz w:val="28"/>
          <w:szCs w:val="28"/>
          <w:lang w:eastAsia="ar-SA"/>
        </w:rPr>
        <w:t>. (арендная плата за 12 месяцев)</w:t>
      </w:r>
    </w:p>
    <w:bookmarkEnd w:id="6"/>
    <w:p w14:paraId="0372D4CA" w14:textId="0C306EE5" w:rsidR="00021EA5" w:rsidRPr="00F1605B" w:rsidRDefault="00021EA5" w:rsidP="00E07EDF">
      <w:pPr>
        <w:spacing w:after="0" w:line="240" w:lineRule="auto"/>
        <w:ind w:left="851"/>
        <w:jc w:val="both"/>
        <w:rPr>
          <w:rFonts w:ascii="Liberation Serif" w:hAnsi="Liberation Serif" w:cs="Liberation Serif"/>
          <w:sz w:val="28"/>
          <w:szCs w:val="28"/>
          <w:lang w:eastAsia="ar-SA"/>
        </w:rPr>
      </w:pPr>
      <w:r w:rsidRPr="00F1605B">
        <w:rPr>
          <w:rFonts w:ascii="Liberation Serif" w:hAnsi="Liberation Serif" w:cs="Liberation Serif"/>
          <w:sz w:val="28"/>
          <w:szCs w:val="28"/>
          <w:lang w:eastAsia="ar-SA"/>
        </w:rPr>
        <w:t xml:space="preserve">Размер задатка 20%: </w:t>
      </w:r>
      <w:bookmarkStart w:id="7" w:name="_Hlk177391199"/>
      <w:r w:rsidR="00C7189C" w:rsidRPr="004F77C3">
        <w:rPr>
          <w:rFonts w:ascii="Liberation Serif" w:hAnsi="Liberation Serif" w:cs="Liberation Serif"/>
          <w:b/>
          <w:sz w:val="28"/>
          <w:szCs w:val="28"/>
          <w:lang w:eastAsia="ar-SA"/>
        </w:rPr>
        <w:t>69 062</w:t>
      </w:r>
      <w:r w:rsidRPr="004F77C3">
        <w:rPr>
          <w:rFonts w:ascii="Liberation Serif" w:hAnsi="Liberation Serif" w:cs="Liberation Serif"/>
          <w:b/>
          <w:sz w:val="28"/>
          <w:szCs w:val="28"/>
          <w:lang w:eastAsia="ar-SA"/>
        </w:rPr>
        <w:t xml:space="preserve"> руб. </w:t>
      </w:r>
      <w:r w:rsidR="00C7189C" w:rsidRPr="004F77C3">
        <w:rPr>
          <w:rFonts w:ascii="Liberation Serif" w:hAnsi="Liberation Serif" w:cs="Liberation Serif"/>
          <w:b/>
          <w:sz w:val="28"/>
          <w:szCs w:val="28"/>
          <w:lang w:eastAsia="ar-SA"/>
        </w:rPr>
        <w:t>4</w:t>
      </w:r>
      <w:r w:rsidR="00983DE5" w:rsidRPr="004F77C3">
        <w:rPr>
          <w:rFonts w:ascii="Liberation Serif" w:hAnsi="Liberation Serif" w:cs="Liberation Serif"/>
          <w:b/>
          <w:sz w:val="28"/>
          <w:szCs w:val="28"/>
          <w:lang w:eastAsia="ar-SA"/>
        </w:rPr>
        <w:t>0</w:t>
      </w:r>
      <w:r w:rsidRPr="004F77C3">
        <w:rPr>
          <w:rFonts w:ascii="Liberation Serif" w:hAnsi="Liberation Serif" w:cs="Liberation Serif"/>
          <w:b/>
          <w:sz w:val="28"/>
          <w:szCs w:val="28"/>
          <w:lang w:eastAsia="ar-SA"/>
        </w:rPr>
        <w:t xml:space="preserve"> коп</w:t>
      </w:r>
      <w:r w:rsidRPr="00F1605B">
        <w:rPr>
          <w:rFonts w:ascii="Liberation Serif" w:hAnsi="Liberation Serif" w:cs="Liberation Serif"/>
          <w:sz w:val="28"/>
          <w:szCs w:val="28"/>
          <w:lang w:eastAsia="ar-SA"/>
        </w:rPr>
        <w:t>.</w:t>
      </w:r>
    </w:p>
    <w:bookmarkEnd w:id="7"/>
    <w:p w14:paraId="6759F451" w14:textId="0D658424" w:rsidR="00021EA5" w:rsidRPr="00E07EDF" w:rsidRDefault="00075F00" w:rsidP="00E07EDF">
      <w:pPr>
        <w:spacing w:after="0" w:line="240" w:lineRule="auto"/>
        <w:ind w:left="851"/>
        <w:rPr>
          <w:rFonts w:ascii="Liberation Serif" w:hAnsi="Liberation Serif" w:cs="Liberation Serif"/>
          <w:sz w:val="28"/>
          <w:szCs w:val="28"/>
          <w:lang w:eastAsia="ar-SA"/>
        </w:rPr>
      </w:pPr>
      <w:r w:rsidRPr="00F1605B">
        <w:rPr>
          <w:rFonts w:ascii="Liberation Serif" w:hAnsi="Liberation Serif" w:cs="Liberation Serif"/>
          <w:sz w:val="28"/>
          <w:szCs w:val="28"/>
          <w:lang w:eastAsia="ar-SA"/>
        </w:rPr>
        <w:t>Величина повышения начальной цены аукциона «ш</w:t>
      </w:r>
      <w:r w:rsidR="00021EA5" w:rsidRPr="00F1605B">
        <w:rPr>
          <w:rFonts w:ascii="Liberation Serif" w:hAnsi="Liberation Serif" w:cs="Liberation Serif"/>
          <w:sz w:val="28"/>
          <w:szCs w:val="28"/>
          <w:lang w:eastAsia="ar-SA"/>
        </w:rPr>
        <w:t>аг аукциона</w:t>
      </w:r>
      <w:r w:rsidRPr="00F1605B">
        <w:rPr>
          <w:rFonts w:ascii="Liberation Serif" w:hAnsi="Liberation Serif" w:cs="Liberation Serif"/>
          <w:sz w:val="28"/>
          <w:szCs w:val="28"/>
          <w:lang w:eastAsia="ar-SA"/>
        </w:rPr>
        <w:t>» -</w:t>
      </w:r>
      <w:r w:rsidR="00021EA5" w:rsidRPr="00F1605B">
        <w:rPr>
          <w:rFonts w:ascii="Liberation Serif" w:hAnsi="Liberation Serif" w:cs="Liberation Serif"/>
          <w:sz w:val="28"/>
          <w:szCs w:val="28"/>
          <w:lang w:eastAsia="ar-SA"/>
        </w:rPr>
        <w:t xml:space="preserve"> 5</w:t>
      </w:r>
      <w:r w:rsidR="00B677AF" w:rsidRPr="00F1605B">
        <w:rPr>
          <w:rFonts w:ascii="Liberation Serif" w:hAnsi="Liberation Serif" w:cs="Liberation Serif"/>
          <w:sz w:val="28"/>
          <w:szCs w:val="28"/>
          <w:lang w:eastAsia="ar-SA"/>
        </w:rPr>
        <w:t xml:space="preserve"> </w:t>
      </w:r>
      <w:proofErr w:type="gramStart"/>
      <w:r w:rsidR="00B677AF" w:rsidRPr="00F1605B">
        <w:rPr>
          <w:rFonts w:ascii="Liberation Serif" w:hAnsi="Liberation Serif" w:cs="Liberation Serif"/>
          <w:sz w:val="28"/>
          <w:szCs w:val="28"/>
          <w:lang w:eastAsia="ar-SA"/>
        </w:rPr>
        <w:t xml:space="preserve">%:  </w:t>
      </w:r>
      <w:r w:rsidR="00FB5DFE" w:rsidRPr="00F1605B">
        <w:rPr>
          <w:rFonts w:ascii="Liberation Serif" w:hAnsi="Liberation Serif" w:cs="Liberation Serif"/>
          <w:sz w:val="28"/>
          <w:szCs w:val="28"/>
          <w:lang w:eastAsia="ar-SA"/>
        </w:rPr>
        <w:t xml:space="preserve"> </w:t>
      </w:r>
      <w:proofErr w:type="gramEnd"/>
      <w:r w:rsidR="00FB5DFE" w:rsidRPr="00F1605B">
        <w:rPr>
          <w:rFonts w:ascii="Liberation Serif" w:hAnsi="Liberation Serif" w:cs="Liberation Serif"/>
          <w:sz w:val="28"/>
          <w:szCs w:val="28"/>
          <w:lang w:eastAsia="ar-SA"/>
        </w:rPr>
        <w:t xml:space="preserve">           </w:t>
      </w:r>
      <w:bookmarkStart w:id="8" w:name="_Hlk177391213"/>
      <w:bookmarkStart w:id="9" w:name="_GoBack"/>
      <w:r w:rsidR="00C7189C" w:rsidRPr="004F77C3">
        <w:rPr>
          <w:rFonts w:ascii="Liberation Serif" w:hAnsi="Liberation Serif" w:cs="Liberation Serif"/>
          <w:b/>
          <w:sz w:val="28"/>
          <w:szCs w:val="28"/>
          <w:lang w:eastAsia="ar-SA"/>
        </w:rPr>
        <w:t>17 265</w:t>
      </w:r>
      <w:r w:rsidR="00021EA5" w:rsidRPr="004F77C3">
        <w:rPr>
          <w:rFonts w:ascii="Liberation Serif" w:hAnsi="Liberation Serif" w:cs="Liberation Serif"/>
          <w:b/>
          <w:sz w:val="28"/>
          <w:szCs w:val="28"/>
          <w:lang w:eastAsia="ar-SA"/>
        </w:rPr>
        <w:t xml:space="preserve"> руб. </w:t>
      </w:r>
      <w:r w:rsidR="00C7189C" w:rsidRPr="004F77C3">
        <w:rPr>
          <w:rFonts w:ascii="Liberation Serif" w:hAnsi="Liberation Serif" w:cs="Liberation Serif"/>
          <w:b/>
          <w:sz w:val="28"/>
          <w:szCs w:val="28"/>
          <w:lang w:eastAsia="ar-SA"/>
        </w:rPr>
        <w:t>6</w:t>
      </w:r>
      <w:r w:rsidR="00983DE5" w:rsidRPr="004F77C3">
        <w:rPr>
          <w:rFonts w:ascii="Liberation Serif" w:hAnsi="Liberation Serif" w:cs="Liberation Serif"/>
          <w:b/>
          <w:sz w:val="28"/>
          <w:szCs w:val="28"/>
          <w:lang w:eastAsia="ar-SA"/>
        </w:rPr>
        <w:t>0</w:t>
      </w:r>
      <w:r w:rsidR="002F7B06" w:rsidRPr="004F77C3">
        <w:rPr>
          <w:rFonts w:ascii="Liberation Serif" w:hAnsi="Liberation Serif" w:cs="Liberation Serif"/>
          <w:b/>
          <w:sz w:val="28"/>
          <w:szCs w:val="28"/>
          <w:lang w:eastAsia="ar-SA"/>
        </w:rPr>
        <w:t xml:space="preserve"> </w:t>
      </w:r>
      <w:r w:rsidR="00021EA5" w:rsidRPr="004F77C3">
        <w:rPr>
          <w:rFonts w:ascii="Liberation Serif" w:hAnsi="Liberation Serif" w:cs="Liberation Serif"/>
          <w:b/>
          <w:sz w:val="28"/>
          <w:szCs w:val="28"/>
          <w:lang w:eastAsia="ar-SA"/>
        </w:rPr>
        <w:t>коп</w:t>
      </w:r>
      <w:bookmarkEnd w:id="9"/>
      <w:r w:rsidR="00021EA5" w:rsidRPr="00F1605B">
        <w:rPr>
          <w:rFonts w:ascii="Liberation Serif" w:hAnsi="Liberation Serif" w:cs="Liberation Serif"/>
          <w:sz w:val="28"/>
          <w:szCs w:val="28"/>
          <w:lang w:eastAsia="ar-SA"/>
        </w:rPr>
        <w:t>.</w:t>
      </w:r>
    </w:p>
    <w:bookmarkEnd w:id="8"/>
    <w:p w14:paraId="3EBEF67B" w14:textId="77777777" w:rsidR="000A1223" w:rsidRDefault="00021EA5" w:rsidP="000A1223">
      <w:pPr>
        <w:spacing w:after="0" w:line="240" w:lineRule="auto"/>
        <w:ind w:firstLine="708"/>
        <w:jc w:val="both"/>
        <w:rPr>
          <w:rFonts w:ascii="Liberation Serif" w:hAnsi="Liberation Serif" w:cs="Liberation Serif"/>
          <w:sz w:val="28"/>
          <w:szCs w:val="28"/>
          <w:lang w:eastAsia="ar-SA"/>
        </w:rPr>
      </w:pPr>
      <w:r w:rsidRPr="00F1605B">
        <w:rPr>
          <w:rFonts w:ascii="Liberation Serif" w:hAnsi="Liberation Serif" w:cs="Liberation Serif"/>
          <w:sz w:val="28"/>
          <w:szCs w:val="28"/>
          <w:lang w:eastAsia="ar-SA"/>
        </w:rPr>
        <w:t xml:space="preserve">Ежемесячная арендная плата по договору на размещение НТО – </w:t>
      </w:r>
      <w:r w:rsidR="00C7189C" w:rsidRPr="004F77C3">
        <w:rPr>
          <w:rFonts w:ascii="Liberation Serif" w:hAnsi="Liberation Serif" w:cs="Liberation Serif"/>
          <w:b/>
          <w:sz w:val="28"/>
          <w:szCs w:val="28"/>
          <w:lang w:eastAsia="ar-SA"/>
        </w:rPr>
        <w:t>28 776</w:t>
      </w:r>
      <w:r w:rsidR="00FA0743" w:rsidRPr="00F1605B">
        <w:rPr>
          <w:rFonts w:ascii="Liberation Serif" w:hAnsi="Liberation Serif" w:cs="Liberation Serif"/>
          <w:sz w:val="28"/>
          <w:szCs w:val="28"/>
          <w:lang w:eastAsia="ar-SA"/>
        </w:rPr>
        <w:t xml:space="preserve"> </w:t>
      </w:r>
      <w:r w:rsidRPr="00F1605B">
        <w:rPr>
          <w:rFonts w:ascii="Liberation Serif" w:hAnsi="Liberation Serif" w:cs="Liberation Serif"/>
          <w:sz w:val="28"/>
          <w:szCs w:val="28"/>
          <w:lang w:eastAsia="ar-SA"/>
        </w:rPr>
        <w:t>(</w:t>
      </w:r>
      <w:r w:rsidR="00F1605B" w:rsidRPr="00F1605B">
        <w:rPr>
          <w:rFonts w:ascii="Liberation Serif" w:hAnsi="Liberation Serif" w:cs="Liberation Serif"/>
          <w:sz w:val="28"/>
          <w:szCs w:val="28"/>
          <w:lang w:eastAsia="ar-SA"/>
        </w:rPr>
        <w:t>двадцать восемь тысяч семьсот семьдесят шесть</w:t>
      </w:r>
      <w:r w:rsidRPr="00F1605B">
        <w:rPr>
          <w:rFonts w:ascii="Liberation Serif" w:hAnsi="Liberation Serif" w:cs="Liberation Serif"/>
          <w:sz w:val="28"/>
          <w:szCs w:val="28"/>
          <w:lang w:eastAsia="ar-SA"/>
        </w:rPr>
        <w:t>) рубл</w:t>
      </w:r>
      <w:r w:rsidR="00FB5DFE" w:rsidRPr="00F1605B">
        <w:rPr>
          <w:rFonts w:ascii="Liberation Serif" w:hAnsi="Liberation Serif" w:cs="Liberation Serif"/>
          <w:sz w:val="28"/>
          <w:szCs w:val="28"/>
          <w:lang w:eastAsia="ar-SA"/>
        </w:rPr>
        <w:t>ей</w:t>
      </w:r>
      <w:r w:rsidRPr="00F1605B">
        <w:rPr>
          <w:rFonts w:ascii="Liberation Serif" w:hAnsi="Liberation Serif" w:cs="Liberation Serif"/>
          <w:sz w:val="28"/>
          <w:szCs w:val="28"/>
          <w:lang w:eastAsia="ar-SA"/>
        </w:rPr>
        <w:t xml:space="preserve"> </w:t>
      </w:r>
      <w:r w:rsidR="00FA0743" w:rsidRPr="00F1605B">
        <w:rPr>
          <w:rFonts w:ascii="Liberation Serif" w:hAnsi="Liberation Serif" w:cs="Liberation Serif"/>
          <w:sz w:val="28"/>
          <w:szCs w:val="28"/>
          <w:lang w:eastAsia="ar-SA"/>
        </w:rPr>
        <w:t>00</w:t>
      </w:r>
      <w:r w:rsidR="00B677AF" w:rsidRPr="00F1605B">
        <w:rPr>
          <w:rFonts w:ascii="Liberation Serif" w:hAnsi="Liberation Serif" w:cs="Liberation Serif"/>
          <w:sz w:val="28"/>
          <w:szCs w:val="28"/>
          <w:lang w:eastAsia="ar-SA"/>
        </w:rPr>
        <w:t xml:space="preserve"> </w:t>
      </w:r>
      <w:r w:rsidRPr="00F1605B">
        <w:rPr>
          <w:rFonts w:ascii="Liberation Serif" w:hAnsi="Liberation Serif" w:cs="Liberation Serif"/>
          <w:sz w:val="28"/>
          <w:szCs w:val="28"/>
          <w:lang w:eastAsia="ar-SA"/>
        </w:rPr>
        <w:t>коп</w:t>
      </w:r>
      <w:bookmarkEnd w:id="5"/>
      <w:r w:rsidRPr="00F1605B">
        <w:rPr>
          <w:rFonts w:ascii="Liberation Serif" w:hAnsi="Liberation Serif" w:cs="Liberation Serif"/>
          <w:sz w:val="28"/>
          <w:szCs w:val="28"/>
          <w:lang w:eastAsia="ar-SA"/>
        </w:rPr>
        <w:t>.</w:t>
      </w:r>
    </w:p>
    <w:p w14:paraId="69D354C8" w14:textId="19A31978" w:rsidR="00021EA5" w:rsidRDefault="00021EA5" w:rsidP="00FB5DFE">
      <w:pPr>
        <w:spacing w:after="0" w:line="240" w:lineRule="auto"/>
        <w:ind w:firstLine="708"/>
        <w:jc w:val="both"/>
        <w:rPr>
          <w:rFonts w:ascii="Liberation Serif" w:hAnsi="Liberation Serif" w:cs="Liberation Serif"/>
          <w:sz w:val="28"/>
          <w:szCs w:val="28"/>
          <w:lang w:eastAsia="ar-SA"/>
        </w:rPr>
      </w:pPr>
      <w:r w:rsidRPr="00F1605B">
        <w:rPr>
          <w:rFonts w:ascii="Liberation Serif" w:hAnsi="Liberation Serif" w:cs="Liberation Serif"/>
          <w:sz w:val="28"/>
          <w:szCs w:val="28"/>
          <w:lang w:eastAsia="ar-SA"/>
        </w:rPr>
        <w:t>Размер ежемесячной платы по договору может быть пересмотрен в сторону увеличения не чаще одного раза в год. Изменение размера платы за</w:t>
      </w:r>
      <w:r w:rsidRPr="00021EA5">
        <w:rPr>
          <w:rFonts w:ascii="Liberation Serif" w:hAnsi="Liberation Serif" w:cs="Liberation Serif"/>
          <w:sz w:val="28"/>
          <w:szCs w:val="28"/>
          <w:lang w:eastAsia="ar-SA"/>
        </w:rPr>
        <w:t xml:space="preserve"> размещение НТО осуществляется в одностороннем порядке путем направления письменного уведомления. Размер платы за размещение НТО не может быть пересмотрен в сторону уменьшения.</w:t>
      </w:r>
      <w:bookmarkEnd w:id="3"/>
    </w:p>
    <w:p w14:paraId="2114CB0A" w14:textId="60F4FFF7" w:rsidR="000A1223" w:rsidRPr="003D3DC6" w:rsidRDefault="000A1223" w:rsidP="000A1223">
      <w:pPr>
        <w:spacing w:after="0" w:line="240" w:lineRule="auto"/>
        <w:ind w:firstLine="708"/>
        <w:jc w:val="both"/>
        <w:rPr>
          <w:rFonts w:ascii="Liberation Serif" w:hAnsi="Liberation Serif" w:cs="Liberation Serif"/>
          <w:sz w:val="28"/>
          <w:szCs w:val="28"/>
          <w:lang w:eastAsia="ar-SA"/>
        </w:rPr>
      </w:pPr>
      <w:r w:rsidRPr="00B16686">
        <w:rPr>
          <w:rFonts w:ascii="Liberation Serif" w:hAnsi="Liberation Serif" w:cs="Liberation Serif"/>
          <w:sz w:val="28"/>
          <w:szCs w:val="28"/>
          <w:lang w:eastAsia="ar-SA"/>
        </w:rPr>
        <w:t xml:space="preserve">Согласовать с отделом архитектуры и градостроительства Администрации </w:t>
      </w:r>
      <w:proofErr w:type="spellStart"/>
      <w:r w:rsidRPr="00B16686">
        <w:rPr>
          <w:rFonts w:ascii="Liberation Serif" w:hAnsi="Liberation Serif" w:cs="Liberation Serif"/>
          <w:sz w:val="28"/>
          <w:szCs w:val="28"/>
          <w:lang w:eastAsia="ar-SA"/>
        </w:rPr>
        <w:t>Арамильского</w:t>
      </w:r>
      <w:proofErr w:type="spellEnd"/>
      <w:r w:rsidRPr="00B16686">
        <w:rPr>
          <w:rFonts w:ascii="Liberation Serif" w:hAnsi="Liberation Serif" w:cs="Liberation Serif"/>
          <w:sz w:val="28"/>
          <w:szCs w:val="28"/>
          <w:lang w:eastAsia="ar-SA"/>
        </w:rPr>
        <w:t xml:space="preserve"> городского округа индивидуальный проект или эскиз нестационарного торгового объекта в порядке, установленном действующим законодательством Российской Федерации</w:t>
      </w:r>
      <w:r>
        <w:rPr>
          <w:rFonts w:ascii="Liberation Serif" w:hAnsi="Liberation Serif" w:cs="Liberation Serif"/>
          <w:sz w:val="28"/>
          <w:szCs w:val="28"/>
          <w:lang w:eastAsia="ar-SA"/>
        </w:rPr>
        <w:t>.</w:t>
      </w:r>
    </w:p>
    <w:p w14:paraId="74CB1A70" w14:textId="11DA1AEB" w:rsidR="003D3DC6" w:rsidRPr="00D440D3" w:rsidRDefault="00021EA5" w:rsidP="003D3DC6">
      <w:pPr>
        <w:spacing w:after="0" w:line="240" w:lineRule="auto"/>
        <w:ind w:firstLine="851"/>
        <w:jc w:val="both"/>
        <w:rPr>
          <w:rFonts w:ascii="Liberation Serif" w:hAnsi="Liberation Serif" w:cs="Liberation Serif"/>
          <w:b/>
          <w:sz w:val="28"/>
          <w:szCs w:val="28"/>
          <w:lang w:eastAsia="ar-SA"/>
        </w:rPr>
      </w:pPr>
      <w:bookmarkStart w:id="10" w:name="_Hlk142055983"/>
      <w:bookmarkEnd w:id="4"/>
      <w:r w:rsidRPr="005E2C42">
        <w:rPr>
          <w:rFonts w:ascii="Liberation Serif" w:hAnsi="Liberation Serif" w:cs="Liberation Serif"/>
          <w:sz w:val="28"/>
          <w:szCs w:val="28"/>
        </w:rPr>
        <w:t xml:space="preserve">С аукционной документацией можно ознакомиться на сайте </w:t>
      </w:r>
      <w:r w:rsidRPr="005E2C42">
        <w:rPr>
          <w:rFonts w:ascii="Liberation Serif" w:hAnsi="Liberation Serif" w:cs="Liberation Serif"/>
          <w:sz w:val="28"/>
          <w:szCs w:val="28"/>
          <w:lang w:val="en-US"/>
        </w:rPr>
        <w:t>www</w:t>
      </w:r>
      <w:r w:rsidRPr="005E2C42">
        <w:rPr>
          <w:rFonts w:ascii="Liberation Serif" w:hAnsi="Liberation Serif" w:cs="Liberation Serif"/>
          <w:sz w:val="28"/>
          <w:szCs w:val="28"/>
        </w:rPr>
        <w:t>.</w:t>
      </w:r>
      <w:proofErr w:type="spellStart"/>
      <w:r w:rsidRPr="005E2C42">
        <w:rPr>
          <w:rFonts w:ascii="Liberation Serif" w:hAnsi="Liberation Serif" w:cs="Liberation Serif"/>
          <w:sz w:val="28"/>
          <w:szCs w:val="28"/>
          <w:lang w:val="en-US"/>
        </w:rPr>
        <w:t>torgi</w:t>
      </w:r>
      <w:proofErr w:type="spellEnd"/>
      <w:r w:rsidRPr="005E2C42">
        <w:rPr>
          <w:rFonts w:ascii="Liberation Serif" w:hAnsi="Liberation Serif" w:cs="Liberation Serif"/>
          <w:sz w:val="28"/>
          <w:szCs w:val="28"/>
        </w:rPr>
        <w:t>.</w:t>
      </w:r>
      <w:r w:rsidRPr="005E2C42">
        <w:rPr>
          <w:rFonts w:ascii="Liberation Serif" w:hAnsi="Liberation Serif" w:cs="Liberation Serif"/>
          <w:sz w:val="28"/>
          <w:szCs w:val="28"/>
          <w:lang w:val="en-US"/>
        </w:rPr>
        <w:t>gov</w:t>
      </w:r>
      <w:r w:rsidRPr="005E2C42">
        <w:rPr>
          <w:rFonts w:ascii="Liberation Serif" w:hAnsi="Liberation Serif" w:cs="Liberation Serif"/>
          <w:sz w:val="28"/>
          <w:szCs w:val="28"/>
        </w:rPr>
        <w:t>.</w:t>
      </w:r>
      <w:proofErr w:type="spellStart"/>
      <w:r w:rsidRPr="005E2C42">
        <w:rPr>
          <w:rFonts w:ascii="Liberation Serif" w:hAnsi="Liberation Serif" w:cs="Liberation Serif"/>
          <w:sz w:val="28"/>
          <w:szCs w:val="28"/>
          <w:lang w:val="en-US"/>
        </w:rPr>
        <w:t>ru</w:t>
      </w:r>
      <w:proofErr w:type="spellEnd"/>
      <w:r w:rsidRPr="005E2C42">
        <w:rPr>
          <w:rStyle w:val="a3"/>
          <w:rFonts w:ascii="Liberation Serif" w:hAnsi="Liberation Serif" w:cs="Liberation Serif"/>
          <w:color w:val="auto"/>
          <w:sz w:val="28"/>
          <w:szCs w:val="28"/>
          <w:u w:val="none"/>
        </w:rPr>
        <w:t xml:space="preserve"> и</w:t>
      </w:r>
      <w:r w:rsidRPr="005E2C42">
        <w:rPr>
          <w:rFonts w:ascii="Liberation Serif" w:hAnsi="Liberation Serif" w:cs="Liberation Serif"/>
          <w:sz w:val="28"/>
          <w:szCs w:val="28"/>
        </w:rPr>
        <w:t xml:space="preserve"> </w:t>
      </w:r>
      <w:r w:rsidRPr="005E2C42">
        <w:rPr>
          <w:rFonts w:ascii="Liberation Serif" w:hAnsi="Liberation Serif" w:cs="Liberation Serif"/>
          <w:sz w:val="28"/>
          <w:szCs w:val="28"/>
          <w:lang w:val="en-US"/>
        </w:rPr>
        <w:t>www</w:t>
      </w:r>
      <w:r w:rsidRPr="005E2C42">
        <w:rPr>
          <w:rFonts w:ascii="Liberation Serif" w:hAnsi="Liberation Serif" w:cs="Liberation Serif"/>
          <w:sz w:val="28"/>
          <w:szCs w:val="28"/>
        </w:rPr>
        <w:t>.</w:t>
      </w:r>
      <w:proofErr w:type="spellStart"/>
      <w:r w:rsidRPr="005E2C42">
        <w:rPr>
          <w:rFonts w:ascii="Liberation Serif" w:hAnsi="Liberation Serif" w:cs="Liberation Serif"/>
          <w:sz w:val="28"/>
          <w:szCs w:val="28"/>
        </w:rPr>
        <w:t>aramilgo</w:t>
      </w:r>
      <w:proofErr w:type="spellEnd"/>
      <w:r w:rsidRPr="005E2C42">
        <w:rPr>
          <w:rFonts w:ascii="Liberation Serif" w:hAnsi="Liberation Serif" w:cs="Liberation Serif"/>
          <w:sz w:val="28"/>
          <w:szCs w:val="28"/>
        </w:rPr>
        <w:t>.</w:t>
      </w:r>
      <w:proofErr w:type="spellStart"/>
      <w:r w:rsidRPr="005E2C42">
        <w:rPr>
          <w:rFonts w:ascii="Liberation Serif" w:hAnsi="Liberation Serif" w:cs="Liberation Serif"/>
          <w:sz w:val="28"/>
          <w:szCs w:val="28"/>
          <w:lang w:val="en-US"/>
        </w:rPr>
        <w:t>ru</w:t>
      </w:r>
      <w:proofErr w:type="spellEnd"/>
      <w:r w:rsidRPr="005E2C42">
        <w:rPr>
          <w:rFonts w:ascii="Liberation Serif" w:hAnsi="Liberation Serif" w:cs="Liberation Serif"/>
          <w:sz w:val="28"/>
          <w:szCs w:val="28"/>
        </w:rPr>
        <w:t xml:space="preserve"> (раздел «Комитет по управлению муниципальным имуществом» - «Аукционы, торги</w:t>
      </w:r>
      <w:r w:rsidRPr="00021EA5">
        <w:rPr>
          <w:rFonts w:ascii="Liberation Serif" w:hAnsi="Liberation Serif" w:cs="Liberation Serif"/>
          <w:sz w:val="28"/>
          <w:szCs w:val="28"/>
        </w:rPr>
        <w:t>»),</w:t>
      </w:r>
      <w:r w:rsidRPr="00021EA5">
        <w:rPr>
          <w:rFonts w:ascii="Liberation Serif" w:hAnsi="Liberation Serif" w:cs="Liberation Serif"/>
          <w:b/>
          <w:sz w:val="28"/>
          <w:szCs w:val="28"/>
        </w:rPr>
        <w:t xml:space="preserve"> </w:t>
      </w:r>
      <w:r w:rsidRPr="00021EA5">
        <w:rPr>
          <w:rFonts w:ascii="Liberation Serif" w:hAnsi="Liberation Serif" w:cs="Liberation Serif"/>
          <w:sz w:val="28"/>
          <w:szCs w:val="28"/>
        </w:rPr>
        <w:t xml:space="preserve">а также в ходе личного приема по адресу: 624000, г. </w:t>
      </w:r>
      <w:proofErr w:type="gramStart"/>
      <w:r w:rsidRPr="00021EA5">
        <w:rPr>
          <w:rFonts w:ascii="Liberation Serif" w:hAnsi="Liberation Serif" w:cs="Liberation Serif"/>
          <w:sz w:val="28"/>
          <w:szCs w:val="28"/>
        </w:rPr>
        <w:t>Арамиль,  ул.</w:t>
      </w:r>
      <w:proofErr w:type="gramEnd"/>
      <w:r w:rsidRPr="00021EA5">
        <w:rPr>
          <w:rFonts w:ascii="Liberation Serif" w:hAnsi="Liberation Serif" w:cs="Liberation Serif"/>
          <w:sz w:val="28"/>
          <w:szCs w:val="28"/>
        </w:rPr>
        <w:t xml:space="preserve"> 1 Мая, 12, </w:t>
      </w:r>
      <w:proofErr w:type="spellStart"/>
      <w:r w:rsidRPr="00021EA5">
        <w:rPr>
          <w:rFonts w:ascii="Liberation Serif" w:hAnsi="Liberation Serif" w:cs="Liberation Serif"/>
          <w:sz w:val="28"/>
          <w:szCs w:val="28"/>
        </w:rPr>
        <w:t>каб</w:t>
      </w:r>
      <w:proofErr w:type="spellEnd"/>
      <w:r w:rsidRPr="00021EA5">
        <w:rPr>
          <w:rFonts w:ascii="Liberation Serif" w:hAnsi="Liberation Serif" w:cs="Liberation Serif"/>
          <w:sz w:val="28"/>
          <w:szCs w:val="28"/>
        </w:rPr>
        <w:t xml:space="preserve">. </w:t>
      </w:r>
      <w:r w:rsidR="00C7189C">
        <w:rPr>
          <w:rFonts w:ascii="Liberation Serif" w:hAnsi="Liberation Serif" w:cs="Liberation Serif"/>
          <w:sz w:val="28"/>
          <w:szCs w:val="28"/>
        </w:rPr>
        <w:t>8</w:t>
      </w:r>
      <w:r w:rsidRPr="00021EA5">
        <w:rPr>
          <w:rFonts w:ascii="Liberation Serif" w:hAnsi="Liberation Serif" w:cs="Liberation Serif"/>
          <w:sz w:val="28"/>
          <w:szCs w:val="28"/>
        </w:rPr>
        <w:t xml:space="preserve">, в рабочие дни с 08:00 до 17:00 </w:t>
      </w:r>
      <w:r w:rsidR="001105E8" w:rsidRPr="00D440D3">
        <w:rPr>
          <w:rFonts w:ascii="Liberation Serif" w:hAnsi="Liberation Serif" w:cs="Liberation Serif"/>
          <w:sz w:val="28"/>
          <w:szCs w:val="28"/>
        </w:rPr>
        <w:t>часов (</w:t>
      </w:r>
      <w:r w:rsidRPr="00D440D3">
        <w:rPr>
          <w:rFonts w:ascii="Liberation Serif" w:hAnsi="Liberation Serif" w:cs="Liberation Serif"/>
          <w:sz w:val="28"/>
          <w:szCs w:val="28"/>
        </w:rPr>
        <w:t>перерыв с 12:00 часов до 13:00 часов), кроме выходных, праздничных дней.</w:t>
      </w:r>
      <w:r w:rsidRPr="00D440D3">
        <w:rPr>
          <w:rFonts w:ascii="Liberation Serif" w:hAnsi="Liberation Serif" w:cs="Liberation Serif"/>
          <w:b/>
          <w:sz w:val="28"/>
          <w:szCs w:val="28"/>
          <w:lang w:eastAsia="ar-SA"/>
        </w:rPr>
        <w:t xml:space="preserve"> </w:t>
      </w:r>
      <w:bookmarkEnd w:id="10"/>
    </w:p>
    <w:p w14:paraId="75CC8E1F" w14:textId="77777777" w:rsidR="00FB5DFE" w:rsidRPr="008515DC" w:rsidRDefault="00A76770" w:rsidP="00FB5DFE">
      <w:pPr>
        <w:spacing w:after="0" w:line="240" w:lineRule="auto"/>
        <w:ind w:firstLine="851"/>
        <w:jc w:val="both"/>
        <w:rPr>
          <w:rFonts w:ascii="Liberation Serif" w:hAnsi="Liberation Serif" w:cs="Liberation Serif"/>
          <w:sz w:val="28"/>
          <w:szCs w:val="28"/>
          <w:lang w:eastAsia="ar-SA"/>
        </w:rPr>
      </w:pPr>
      <w:r w:rsidRPr="00D440D3">
        <w:rPr>
          <w:rFonts w:ascii="Liberation Serif" w:hAnsi="Liberation Serif" w:cs="Liberation Serif"/>
          <w:sz w:val="28"/>
          <w:szCs w:val="28"/>
        </w:rPr>
        <w:t xml:space="preserve">Начальная (минимальная) цена права заключения Договора определена в соответствии с Методикой </w:t>
      </w:r>
      <w:r w:rsidR="00D440D3" w:rsidRPr="00D440D3">
        <w:rPr>
          <w:rFonts w:ascii="Liberation Serif" w:hAnsi="Liberation Serif" w:cs="Liberation Serif"/>
          <w:sz w:val="28"/>
          <w:szCs w:val="28"/>
        </w:rPr>
        <w:t xml:space="preserve">расчета платы за размещение нестационарных торговых объектов на </w:t>
      </w:r>
      <w:r w:rsidR="00D440D3" w:rsidRPr="008515DC">
        <w:rPr>
          <w:rFonts w:ascii="Liberation Serif" w:hAnsi="Liberation Serif" w:cs="Liberation Serif"/>
          <w:sz w:val="28"/>
          <w:szCs w:val="28"/>
        </w:rPr>
        <w:t xml:space="preserve">территории </w:t>
      </w:r>
      <w:proofErr w:type="spellStart"/>
      <w:r w:rsidR="00D440D3" w:rsidRPr="008515DC">
        <w:rPr>
          <w:rFonts w:ascii="Liberation Serif" w:hAnsi="Liberation Serif" w:cs="Liberation Serif"/>
          <w:sz w:val="28"/>
          <w:szCs w:val="28"/>
        </w:rPr>
        <w:t>Арамильского</w:t>
      </w:r>
      <w:proofErr w:type="spellEnd"/>
      <w:r w:rsidR="00D440D3" w:rsidRPr="008515DC">
        <w:rPr>
          <w:rFonts w:ascii="Liberation Serif" w:hAnsi="Liberation Serif" w:cs="Liberation Serif"/>
          <w:sz w:val="28"/>
          <w:szCs w:val="28"/>
        </w:rPr>
        <w:t xml:space="preserve"> городского округа</w:t>
      </w:r>
      <w:r w:rsidRPr="008515DC">
        <w:rPr>
          <w:rFonts w:ascii="Liberation Serif" w:hAnsi="Liberation Serif" w:cs="Liberation Serif"/>
          <w:sz w:val="28"/>
          <w:szCs w:val="28"/>
        </w:rPr>
        <w:t xml:space="preserve">, утвержденной постановлением Администрации </w:t>
      </w:r>
      <w:proofErr w:type="spellStart"/>
      <w:r w:rsidR="00D440D3" w:rsidRPr="008515DC">
        <w:rPr>
          <w:rFonts w:ascii="Liberation Serif" w:hAnsi="Liberation Serif" w:cs="Liberation Serif"/>
          <w:sz w:val="28"/>
          <w:szCs w:val="28"/>
        </w:rPr>
        <w:t>Арамильского</w:t>
      </w:r>
      <w:proofErr w:type="spellEnd"/>
      <w:r w:rsidR="00D440D3" w:rsidRPr="008515DC">
        <w:rPr>
          <w:rFonts w:ascii="Liberation Serif" w:hAnsi="Liberation Serif" w:cs="Liberation Serif"/>
          <w:sz w:val="28"/>
          <w:szCs w:val="28"/>
        </w:rPr>
        <w:t xml:space="preserve"> городского округа от 11.07.2019 № 410</w:t>
      </w:r>
      <w:r w:rsidRPr="008515DC">
        <w:rPr>
          <w:rFonts w:ascii="Liberation Serif" w:hAnsi="Liberation Serif" w:cs="Liberation Serif"/>
          <w:sz w:val="28"/>
          <w:szCs w:val="28"/>
        </w:rPr>
        <w:t>.</w:t>
      </w:r>
    </w:p>
    <w:p w14:paraId="52F6C1B2" w14:textId="77777777" w:rsidR="00FB5DFE" w:rsidRDefault="00A76770" w:rsidP="00FB5DFE">
      <w:pPr>
        <w:spacing w:after="0" w:line="240" w:lineRule="auto"/>
        <w:ind w:firstLine="851"/>
        <w:jc w:val="both"/>
        <w:rPr>
          <w:rFonts w:ascii="Liberation Serif" w:hAnsi="Liberation Serif" w:cs="Liberation Serif"/>
          <w:sz w:val="28"/>
          <w:szCs w:val="28"/>
          <w:lang w:eastAsia="ar-SA"/>
        </w:rPr>
      </w:pPr>
      <w:r w:rsidRPr="008515DC">
        <w:rPr>
          <w:rFonts w:ascii="Liberation Serif" w:hAnsi="Liberation Serif" w:cs="Liberation Serif"/>
          <w:sz w:val="28"/>
          <w:szCs w:val="28"/>
        </w:rPr>
        <w:t>Для участия в аукционе претендент регистрируется</w:t>
      </w:r>
      <w:r w:rsidRPr="00FB5DFE">
        <w:rPr>
          <w:rFonts w:ascii="Liberation Serif" w:hAnsi="Liberation Serif" w:cs="Liberation Serif"/>
          <w:sz w:val="28"/>
          <w:szCs w:val="28"/>
        </w:rPr>
        <w:t xml:space="preserve"> на электронной площадке в установленном порядке. До подачи заявки на участие в аукционе (далее-заявка), претенденты осуществляют перечисление суммы задатка на участие в аукционе на банковские реквизиты Оператора, размещенные в открытой части торговой секции. В момент подачи заявки Оператор проверяет наличие денежной суммы в размере задатка на лицевом счете участника аукциона и осуществляет блокирование необходимой денежной суммы.</w:t>
      </w:r>
    </w:p>
    <w:p w14:paraId="76EF1B4E" w14:textId="06DC7810" w:rsidR="00A76770" w:rsidRPr="00FB5DFE" w:rsidRDefault="00A76770" w:rsidP="00FB5DFE">
      <w:pPr>
        <w:spacing w:after="0" w:line="240" w:lineRule="auto"/>
        <w:ind w:firstLine="851"/>
        <w:jc w:val="both"/>
        <w:rPr>
          <w:rFonts w:ascii="Liberation Serif" w:hAnsi="Liberation Serif" w:cs="Liberation Serif"/>
          <w:sz w:val="28"/>
          <w:szCs w:val="28"/>
          <w:lang w:eastAsia="ar-SA"/>
        </w:rPr>
      </w:pPr>
      <w:r w:rsidRPr="00FB5DFE">
        <w:rPr>
          <w:rFonts w:ascii="Liberation Serif" w:hAnsi="Liberation Serif" w:cs="Liberation Serif"/>
          <w:sz w:val="28"/>
          <w:szCs w:val="28"/>
        </w:rPr>
        <w:t>Порядок возврата задатка:</w:t>
      </w:r>
    </w:p>
    <w:p w14:paraId="4DF763D0" w14:textId="77777777" w:rsidR="00A76770" w:rsidRPr="00FB5DFE" w:rsidRDefault="00A76770" w:rsidP="00A76770">
      <w:pPr>
        <w:spacing w:after="0" w:line="240" w:lineRule="auto"/>
        <w:jc w:val="both"/>
        <w:rPr>
          <w:rFonts w:ascii="Liberation Serif" w:hAnsi="Liberation Serif" w:cs="Liberation Serif"/>
          <w:sz w:val="28"/>
          <w:szCs w:val="28"/>
        </w:rPr>
      </w:pPr>
      <w:r w:rsidRPr="00FB5DFE">
        <w:rPr>
          <w:rFonts w:ascii="Liberation Serif" w:hAnsi="Liberation Serif" w:cs="Liberation Serif"/>
          <w:sz w:val="28"/>
          <w:szCs w:val="28"/>
        </w:rPr>
        <w:t>-оператор прекращает блокирование в отношении денежных средств участников аукциона, заблокированных в размере задатков на их лицевых счетах на электронной площадке после публикации протокола рассмотрения заявок на участие в аукционе (об итогах аукциона), за исключением победителя аукциона и участника аукциона, сделавшего предпоследнее предложение о цене аукциона, или единственного участника аукциона.</w:t>
      </w:r>
    </w:p>
    <w:p w14:paraId="26BD12BB" w14:textId="77777777" w:rsidR="00A76770" w:rsidRPr="00FB5DFE" w:rsidRDefault="00A76770" w:rsidP="00A76770">
      <w:pPr>
        <w:spacing w:after="0" w:line="240" w:lineRule="auto"/>
        <w:jc w:val="both"/>
        <w:rPr>
          <w:rFonts w:ascii="Liberation Serif" w:hAnsi="Liberation Serif" w:cs="Liberation Serif"/>
          <w:sz w:val="28"/>
          <w:szCs w:val="28"/>
        </w:rPr>
      </w:pPr>
      <w:r w:rsidRPr="00FB5DFE">
        <w:rPr>
          <w:rFonts w:ascii="Liberation Serif" w:hAnsi="Liberation Serif" w:cs="Liberation Serif"/>
          <w:sz w:val="28"/>
          <w:szCs w:val="28"/>
        </w:rPr>
        <w:lastRenderedPageBreak/>
        <w:t>Организатор аукциона посредством штатного интерфейса торговой секции в установленные сроки формирует поручение Оператору:</w:t>
      </w:r>
    </w:p>
    <w:p w14:paraId="3E84668D" w14:textId="77777777" w:rsidR="00A76770" w:rsidRPr="00FB5DFE" w:rsidRDefault="00A76770" w:rsidP="00A76770">
      <w:pPr>
        <w:spacing w:after="0" w:line="240" w:lineRule="auto"/>
        <w:jc w:val="both"/>
        <w:rPr>
          <w:rFonts w:ascii="Liberation Serif" w:hAnsi="Liberation Serif" w:cs="Liberation Serif"/>
          <w:sz w:val="28"/>
          <w:szCs w:val="28"/>
        </w:rPr>
      </w:pPr>
      <w:r w:rsidRPr="00FB5DFE">
        <w:rPr>
          <w:rFonts w:ascii="Liberation Serif" w:hAnsi="Liberation Serif" w:cs="Liberation Serif"/>
          <w:sz w:val="28"/>
          <w:szCs w:val="28"/>
        </w:rPr>
        <w:t>- о перечислении задатка победителя аукциона, или единственного участника аукциона после формирования протокола рассмотрения заявок на участие в аукционе (об итогах аукциона) на указанные в поручении банковские реквизиты;</w:t>
      </w:r>
    </w:p>
    <w:p w14:paraId="785F0829" w14:textId="77777777" w:rsidR="00A76770" w:rsidRPr="00FB5DFE" w:rsidRDefault="00A76770" w:rsidP="00A76770">
      <w:pPr>
        <w:spacing w:after="0" w:line="240" w:lineRule="auto"/>
        <w:jc w:val="both"/>
        <w:rPr>
          <w:rFonts w:ascii="Liberation Serif" w:hAnsi="Liberation Serif" w:cs="Liberation Serif"/>
          <w:sz w:val="28"/>
          <w:szCs w:val="28"/>
        </w:rPr>
      </w:pPr>
      <w:r w:rsidRPr="00FB5DFE">
        <w:rPr>
          <w:rFonts w:ascii="Liberation Serif" w:hAnsi="Liberation Serif" w:cs="Liberation Serif"/>
          <w:sz w:val="28"/>
          <w:szCs w:val="28"/>
        </w:rPr>
        <w:t>- о разблокировании задатка участника аукциона, сделавшего предпоследнее предложение о цене аукциона, после заключения договора с победителем аукциона;</w:t>
      </w:r>
    </w:p>
    <w:p w14:paraId="2DAF5495" w14:textId="77777777" w:rsidR="00CC6FBA" w:rsidRDefault="00A76770" w:rsidP="00BD1E04">
      <w:pPr>
        <w:spacing w:after="0" w:line="240" w:lineRule="auto"/>
        <w:jc w:val="both"/>
        <w:rPr>
          <w:rFonts w:ascii="Liberation Serif" w:hAnsi="Liberation Serif" w:cs="Liberation Serif"/>
          <w:sz w:val="28"/>
          <w:szCs w:val="28"/>
        </w:rPr>
      </w:pPr>
      <w:r w:rsidRPr="00FB5DFE">
        <w:rPr>
          <w:rFonts w:ascii="Liberation Serif" w:hAnsi="Liberation Serif" w:cs="Liberation Serif"/>
          <w:sz w:val="28"/>
          <w:szCs w:val="28"/>
        </w:rPr>
        <w:t>- о перечислении задатка участника аукциона, сделавшего предпоследнее предложение о цене аукциона, в случае уклонения от заключения договора победителя аукциона на указанные в поручении банковские реквизиты.</w:t>
      </w:r>
    </w:p>
    <w:p w14:paraId="3E46FBAF" w14:textId="64437AC1" w:rsidR="00581309" w:rsidRPr="00CC6FBA" w:rsidRDefault="00211D30" w:rsidP="00CC6FBA">
      <w:pPr>
        <w:spacing w:after="0" w:line="240" w:lineRule="auto"/>
        <w:ind w:firstLine="708"/>
        <w:jc w:val="both"/>
        <w:rPr>
          <w:rFonts w:ascii="Liberation Serif" w:hAnsi="Liberation Serif" w:cs="Liberation Serif"/>
          <w:sz w:val="28"/>
          <w:szCs w:val="28"/>
        </w:rPr>
      </w:pPr>
      <w:r w:rsidRPr="00CC6FBA">
        <w:rPr>
          <w:rFonts w:ascii="Liberation Serif" w:hAnsi="Liberation Serif" w:cs="Liberation Serif"/>
          <w:sz w:val="28"/>
          <w:szCs w:val="28"/>
        </w:rPr>
        <w:t xml:space="preserve">Место размещения нестационарного торгового объекта (адресный ориентир), согласно схеме размещения нестационарных торговых объектов, утвержденной постановлением Администрации городского округа </w:t>
      </w:r>
      <w:r w:rsidR="00CC6FBA" w:rsidRPr="00CC6FBA">
        <w:rPr>
          <w:rFonts w:ascii="Liberation Serif" w:hAnsi="Liberation Serif" w:cs="Liberation Serif"/>
          <w:sz w:val="28"/>
          <w:szCs w:val="28"/>
        </w:rPr>
        <w:t xml:space="preserve">от 01.12.2017 № 528 «Об утверждении схемы размещения нестационарных торговых объектов на территории </w:t>
      </w:r>
      <w:proofErr w:type="spellStart"/>
      <w:r w:rsidR="00CC6FBA" w:rsidRPr="00CC6FBA">
        <w:rPr>
          <w:rFonts w:ascii="Liberation Serif" w:hAnsi="Liberation Serif" w:cs="Liberation Serif"/>
          <w:sz w:val="28"/>
          <w:szCs w:val="28"/>
        </w:rPr>
        <w:t>Арамильского</w:t>
      </w:r>
      <w:proofErr w:type="spellEnd"/>
      <w:r w:rsidR="00CC6FBA" w:rsidRPr="00CC6FBA">
        <w:rPr>
          <w:rFonts w:ascii="Liberation Serif" w:hAnsi="Liberation Serif" w:cs="Liberation Serif"/>
          <w:sz w:val="28"/>
          <w:szCs w:val="28"/>
        </w:rPr>
        <w:t xml:space="preserve"> городского округа»</w:t>
      </w:r>
      <w:r w:rsidR="00AD64F2">
        <w:rPr>
          <w:rFonts w:ascii="Liberation Serif" w:hAnsi="Liberation Serif" w:cs="Liberation Serif"/>
          <w:sz w:val="28"/>
          <w:szCs w:val="28"/>
        </w:rPr>
        <w:t>.</w:t>
      </w:r>
    </w:p>
    <w:p w14:paraId="25E525BB" w14:textId="77777777" w:rsidR="00A76770" w:rsidRPr="00021EA5" w:rsidRDefault="00A76770" w:rsidP="00021EA5">
      <w:pPr>
        <w:spacing w:after="0" w:line="240" w:lineRule="auto"/>
        <w:jc w:val="both"/>
        <w:rPr>
          <w:rFonts w:ascii="Liberation Serif" w:hAnsi="Liberation Serif" w:cs="Liberation Serif"/>
          <w:b/>
          <w:sz w:val="28"/>
          <w:szCs w:val="28"/>
        </w:rPr>
      </w:pPr>
    </w:p>
    <w:p w14:paraId="5DA2772A" w14:textId="144D9AB0" w:rsidR="00363C80" w:rsidRPr="00021EA5" w:rsidRDefault="00363C80" w:rsidP="007C3E7B">
      <w:pPr>
        <w:spacing w:after="0" w:line="240" w:lineRule="auto"/>
        <w:jc w:val="center"/>
        <w:rPr>
          <w:rFonts w:ascii="Liberation Serif" w:hAnsi="Liberation Serif" w:cs="Liberation Serif"/>
          <w:b/>
          <w:sz w:val="28"/>
          <w:szCs w:val="28"/>
        </w:rPr>
      </w:pPr>
      <w:bookmarkStart w:id="11" w:name="_Hlk168663606"/>
      <w:r w:rsidRPr="00021EA5">
        <w:rPr>
          <w:rFonts w:ascii="Liberation Serif" w:hAnsi="Liberation Serif" w:cs="Liberation Serif"/>
          <w:b/>
          <w:sz w:val="28"/>
          <w:szCs w:val="28"/>
        </w:rPr>
        <w:t>Сроки, время подачи заявок, рассмотрения заявок, проведения аукциона</w:t>
      </w:r>
    </w:p>
    <w:p w14:paraId="3CC271B5" w14:textId="77777777" w:rsidR="00363C80" w:rsidRPr="00021EA5" w:rsidRDefault="00363C80" w:rsidP="00021EA5">
      <w:pPr>
        <w:spacing w:after="0" w:line="240" w:lineRule="auto"/>
        <w:ind w:firstLine="709"/>
        <w:jc w:val="both"/>
        <w:rPr>
          <w:rFonts w:ascii="Liberation Serif" w:hAnsi="Liberation Serif" w:cs="Liberation Serif"/>
          <w:sz w:val="28"/>
          <w:szCs w:val="28"/>
        </w:rPr>
      </w:pPr>
    </w:p>
    <w:p w14:paraId="06E1043B" w14:textId="2D0B9DAD" w:rsidR="00E31718" w:rsidRPr="00674F4A" w:rsidRDefault="00E31718" w:rsidP="00021EA5">
      <w:pPr>
        <w:spacing w:after="0" w:line="240" w:lineRule="auto"/>
        <w:ind w:firstLine="709"/>
        <w:jc w:val="both"/>
        <w:rPr>
          <w:rFonts w:ascii="Liberation Serif" w:hAnsi="Liberation Serif" w:cs="Liberation Serif"/>
          <w:sz w:val="28"/>
          <w:szCs w:val="28"/>
        </w:rPr>
      </w:pPr>
      <w:r w:rsidRPr="00315F4A">
        <w:rPr>
          <w:rFonts w:ascii="Liberation Serif" w:hAnsi="Liberation Serif" w:cs="Liberation Serif"/>
          <w:b/>
          <w:sz w:val="28"/>
          <w:szCs w:val="28"/>
        </w:rPr>
        <w:t>Дата и время начала срока подачи заявок на участие в аукционе</w:t>
      </w:r>
      <w:r w:rsidRPr="00315F4A">
        <w:rPr>
          <w:rFonts w:ascii="Liberation Serif" w:hAnsi="Liberation Serif" w:cs="Liberation Serif"/>
          <w:sz w:val="28"/>
          <w:szCs w:val="28"/>
        </w:rPr>
        <w:t xml:space="preserve"> – </w:t>
      </w:r>
      <w:r w:rsidR="004F2D73" w:rsidRPr="004F2D73">
        <w:rPr>
          <w:rFonts w:ascii="Liberation Serif" w:hAnsi="Liberation Serif" w:cs="Liberation Serif"/>
          <w:sz w:val="28"/>
          <w:szCs w:val="28"/>
        </w:rPr>
        <w:t>18.</w:t>
      </w:r>
      <w:r w:rsidR="004F2D73" w:rsidRPr="00674F4A">
        <w:rPr>
          <w:rFonts w:ascii="Liberation Serif" w:hAnsi="Liberation Serif" w:cs="Liberation Serif"/>
          <w:sz w:val="28"/>
          <w:szCs w:val="28"/>
        </w:rPr>
        <w:t>08.2026</w:t>
      </w:r>
      <w:r w:rsidR="004F2D73" w:rsidRPr="00674F4A">
        <w:rPr>
          <w:rFonts w:ascii="Liberation Serif" w:hAnsi="Liberation Serif" w:cs="Liberation Serif"/>
          <w:sz w:val="28"/>
          <w:szCs w:val="28"/>
        </w:rPr>
        <w:t xml:space="preserve"> </w:t>
      </w:r>
      <w:r w:rsidRPr="00674F4A">
        <w:rPr>
          <w:rFonts w:ascii="Liberation Serif" w:hAnsi="Liberation Serif" w:cs="Liberation Serif"/>
          <w:sz w:val="28"/>
          <w:szCs w:val="28"/>
        </w:rPr>
        <w:t xml:space="preserve">в </w:t>
      </w:r>
      <w:r w:rsidR="002D689E" w:rsidRPr="00674F4A">
        <w:rPr>
          <w:rFonts w:ascii="Liberation Serif" w:hAnsi="Liberation Serif" w:cs="Liberation Serif"/>
          <w:sz w:val="28"/>
          <w:szCs w:val="28"/>
        </w:rPr>
        <w:t>10</w:t>
      </w:r>
      <w:r w:rsidRPr="00674F4A">
        <w:rPr>
          <w:rFonts w:ascii="Liberation Serif" w:hAnsi="Liberation Serif" w:cs="Liberation Serif"/>
          <w:sz w:val="28"/>
          <w:szCs w:val="28"/>
        </w:rPr>
        <w:t>:00</w:t>
      </w:r>
      <w:r w:rsidR="00021EA5" w:rsidRPr="00674F4A">
        <w:rPr>
          <w:rFonts w:ascii="Liberation Serif" w:hAnsi="Liberation Serif" w:cs="Liberation Serif"/>
          <w:sz w:val="28"/>
          <w:szCs w:val="28"/>
        </w:rPr>
        <w:t xml:space="preserve"> </w:t>
      </w:r>
      <w:r w:rsidRPr="00674F4A">
        <w:rPr>
          <w:rFonts w:ascii="Liberation Serif" w:hAnsi="Liberation Serif" w:cs="Liberation Serif"/>
          <w:sz w:val="28"/>
          <w:szCs w:val="28"/>
        </w:rPr>
        <w:t>по местному времени (</w:t>
      </w:r>
      <w:r w:rsidR="002D689E" w:rsidRPr="00674F4A">
        <w:rPr>
          <w:rFonts w:ascii="Liberation Serif" w:hAnsi="Liberation Serif" w:cs="Liberation Serif"/>
          <w:sz w:val="28"/>
          <w:szCs w:val="28"/>
        </w:rPr>
        <w:t>08</w:t>
      </w:r>
      <w:r w:rsidRPr="00674F4A">
        <w:rPr>
          <w:rFonts w:ascii="Liberation Serif" w:hAnsi="Liberation Serif" w:cs="Liberation Serif"/>
          <w:sz w:val="28"/>
          <w:szCs w:val="28"/>
        </w:rPr>
        <w:t>:00 МСК).</w:t>
      </w:r>
    </w:p>
    <w:p w14:paraId="71BABA53" w14:textId="5AF49C28" w:rsidR="00E31718" w:rsidRPr="00674F4A" w:rsidRDefault="00E31718" w:rsidP="00021EA5">
      <w:pPr>
        <w:spacing w:after="0" w:line="240" w:lineRule="auto"/>
        <w:ind w:firstLine="709"/>
        <w:jc w:val="both"/>
        <w:rPr>
          <w:rFonts w:ascii="Liberation Serif" w:hAnsi="Liberation Serif" w:cs="Liberation Serif"/>
          <w:sz w:val="28"/>
          <w:szCs w:val="28"/>
        </w:rPr>
      </w:pPr>
      <w:r w:rsidRPr="00674F4A">
        <w:rPr>
          <w:rFonts w:ascii="Liberation Serif" w:hAnsi="Liberation Serif" w:cs="Liberation Serif"/>
          <w:b/>
          <w:sz w:val="28"/>
          <w:szCs w:val="28"/>
        </w:rPr>
        <w:t>Дата и время окончания срока подачи заявок на участие в аукционе</w:t>
      </w:r>
      <w:r w:rsidRPr="00674F4A">
        <w:rPr>
          <w:rFonts w:ascii="Liberation Serif" w:hAnsi="Liberation Serif" w:cs="Liberation Serif"/>
          <w:sz w:val="28"/>
          <w:szCs w:val="28"/>
        </w:rPr>
        <w:t xml:space="preserve"> – </w:t>
      </w:r>
      <w:r w:rsidR="00674F4A" w:rsidRPr="00674F4A">
        <w:rPr>
          <w:rFonts w:ascii="Liberation Serif" w:hAnsi="Liberation Serif" w:cs="Liberation Serif"/>
          <w:sz w:val="28"/>
          <w:szCs w:val="28"/>
        </w:rPr>
        <w:t>11.09.2026</w:t>
      </w:r>
      <w:r w:rsidR="00021EA5" w:rsidRPr="00674F4A">
        <w:rPr>
          <w:rFonts w:ascii="Liberation Serif" w:hAnsi="Liberation Serif" w:cs="Liberation Serif"/>
          <w:sz w:val="28"/>
          <w:szCs w:val="28"/>
        </w:rPr>
        <w:t xml:space="preserve"> </w:t>
      </w:r>
      <w:r w:rsidRPr="00674F4A">
        <w:rPr>
          <w:rFonts w:ascii="Liberation Serif" w:hAnsi="Liberation Serif" w:cs="Liberation Serif"/>
          <w:sz w:val="28"/>
          <w:szCs w:val="28"/>
        </w:rPr>
        <w:t xml:space="preserve">в </w:t>
      </w:r>
      <w:r w:rsidR="00BA56A8" w:rsidRPr="00674F4A">
        <w:rPr>
          <w:rFonts w:ascii="Liberation Serif" w:hAnsi="Liberation Serif" w:cs="Liberation Serif"/>
          <w:sz w:val="28"/>
          <w:szCs w:val="28"/>
        </w:rPr>
        <w:t>19</w:t>
      </w:r>
      <w:r w:rsidRPr="00674F4A">
        <w:rPr>
          <w:rFonts w:ascii="Liberation Serif" w:hAnsi="Liberation Serif" w:cs="Liberation Serif"/>
          <w:sz w:val="28"/>
          <w:szCs w:val="28"/>
        </w:rPr>
        <w:t>:</w:t>
      </w:r>
      <w:r w:rsidR="00BA56A8" w:rsidRPr="00674F4A">
        <w:rPr>
          <w:rFonts w:ascii="Liberation Serif" w:hAnsi="Liberation Serif" w:cs="Liberation Serif"/>
          <w:sz w:val="28"/>
          <w:szCs w:val="28"/>
        </w:rPr>
        <w:t>00</w:t>
      </w:r>
      <w:r w:rsidR="00A76770" w:rsidRPr="00674F4A">
        <w:rPr>
          <w:rFonts w:ascii="Liberation Serif" w:hAnsi="Liberation Serif" w:cs="Liberation Serif"/>
          <w:sz w:val="28"/>
          <w:szCs w:val="28"/>
        </w:rPr>
        <w:t xml:space="preserve"> </w:t>
      </w:r>
      <w:r w:rsidRPr="00674F4A">
        <w:rPr>
          <w:rFonts w:ascii="Liberation Serif" w:hAnsi="Liberation Serif" w:cs="Liberation Serif"/>
          <w:sz w:val="28"/>
          <w:szCs w:val="28"/>
        </w:rPr>
        <w:t>по местному времени (1</w:t>
      </w:r>
      <w:r w:rsidR="00BA56A8" w:rsidRPr="00674F4A">
        <w:rPr>
          <w:rFonts w:ascii="Liberation Serif" w:hAnsi="Liberation Serif" w:cs="Liberation Serif"/>
          <w:sz w:val="28"/>
          <w:szCs w:val="28"/>
        </w:rPr>
        <w:t>7</w:t>
      </w:r>
      <w:r w:rsidRPr="00674F4A">
        <w:rPr>
          <w:rFonts w:ascii="Liberation Serif" w:hAnsi="Liberation Serif" w:cs="Liberation Serif"/>
          <w:sz w:val="28"/>
          <w:szCs w:val="28"/>
        </w:rPr>
        <w:t>:00 МСК).</w:t>
      </w:r>
    </w:p>
    <w:p w14:paraId="27BF3515" w14:textId="094A7438" w:rsidR="00E31718" w:rsidRPr="00674F4A" w:rsidRDefault="00E31718" w:rsidP="008C7F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Liberation Serif" w:hAnsi="Liberation Serif" w:cs="Liberation Serif"/>
          <w:sz w:val="24"/>
          <w:szCs w:val="24"/>
        </w:rPr>
      </w:pPr>
      <w:r w:rsidRPr="00674F4A">
        <w:rPr>
          <w:rFonts w:ascii="Liberation Serif" w:hAnsi="Liberation Serif" w:cs="Liberation Serif"/>
          <w:b/>
          <w:sz w:val="28"/>
          <w:szCs w:val="28"/>
        </w:rPr>
        <w:t>Дата окончания срока рассмотрения заявок на участие в аукционе (определение участников аукциона)</w:t>
      </w:r>
      <w:r w:rsidRPr="00674F4A">
        <w:rPr>
          <w:rFonts w:ascii="Liberation Serif" w:hAnsi="Liberation Serif" w:cs="Liberation Serif"/>
          <w:sz w:val="28"/>
          <w:szCs w:val="28"/>
        </w:rPr>
        <w:t xml:space="preserve"> – </w:t>
      </w:r>
      <w:r w:rsidR="00674F4A" w:rsidRPr="00674F4A">
        <w:rPr>
          <w:rFonts w:ascii="Liberation Serif" w:hAnsi="Liberation Serif" w:cs="Liberation Serif"/>
          <w:sz w:val="28"/>
          <w:szCs w:val="28"/>
        </w:rPr>
        <w:t>14.09.2026</w:t>
      </w:r>
      <w:r w:rsidR="008C7F23" w:rsidRPr="00674F4A">
        <w:rPr>
          <w:rFonts w:ascii="Liberation Serif" w:hAnsi="Liberation Serif" w:cs="Liberation Serif"/>
          <w:sz w:val="24"/>
          <w:szCs w:val="24"/>
        </w:rPr>
        <w:t xml:space="preserve"> (не может превышать одного рабочего дня с даты окончания срока подачи заявок на участие в электронном аукционе).</w:t>
      </w:r>
    </w:p>
    <w:p w14:paraId="3527A586" w14:textId="38D41682" w:rsidR="00E31718" w:rsidRPr="00674F4A" w:rsidRDefault="00E31718" w:rsidP="00021EA5">
      <w:pPr>
        <w:spacing w:after="0" w:line="240" w:lineRule="auto"/>
        <w:ind w:firstLine="709"/>
        <w:jc w:val="both"/>
        <w:rPr>
          <w:rFonts w:ascii="Liberation Serif" w:hAnsi="Liberation Serif" w:cs="Liberation Serif"/>
          <w:b/>
          <w:sz w:val="28"/>
          <w:szCs w:val="28"/>
        </w:rPr>
      </w:pPr>
      <w:r w:rsidRPr="00674F4A">
        <w:rPr>
          <w:rFonts w:ascii="Liberation Serif" w:hAnsi="Liberation Serif" w:cs="Liberation Serif"/>
          <w:b/>
          <w:sz w:val="28"/>
          <w:szCs w:val="28"/>
        </w:rPr>
        <w:t>Дата проведения аукциона (дата и время начала приема предложений от участников аукциона)</w:t>
      </w:r>
      <w:r w:rsidRPr="00674F4A">
        <w:rPr>
          <w:rFonts w:ascii="Liberation Serif" w:hAnsi="Liberation Serif" w:cs="Liberation Serif"/>
          <w:sz w:val="28"/>
          <w:szCs w:val="28"/>
        </w:rPr>
        <w:t xml:space="preserve"> – </w:t>
      </w:r>
      <w:r w:rsidR="00674F4A" w:rsidRPr="00674F4A">
        <w:rPr>
          <w:rFonts w:ascii="Liberation Serif" w:hAnsi="Liberation Serif" w:cs="Liberation Serif"/>
          <w:sz w:val="28"/>
          <w:szCs w:val="28"/>
        </w:rPr>
        <w:t>18.09.2026</w:t>
      </w:r>
      <w:r w:rsidRPr="00674F4A">
        <w:rPr>
          <w:rFonts w:ascii="Liberation Serif" w:hAnsi="Liberation Serif" w:cs="Liberation Serif"/>
          <w:sz w:val="28"/>
          <w:szCs w:val="28"/>
        </w:rPr>
        <w:t xml:space="preserve"> в </w:t>
      </w:r>
      <w:r w:rsidR="00185BFD" w:rsidRPr="00674F4A">
        <w:rPr>
          <w:rFonts w:ascii="Liberation Serif" w:hAnsi="Liberation Serif" w:cs="Liberation Serif"/>
          <w:sz w:val="28"/>
          <w:szCs w:val="28"/>
        </w:rPr>
        <w:t>12</w:t>
      </w:r>
      <w:r w:rsidRPr="00674F4A">
        <w:rPr>
          <w:rFonts w:ascii="Liberation Serif" w:hAnsi="Liberation Serif" w:cs="Liberation Serif"/>
          <w:sz w:val="28"/>
          <w:szCs w:val="28"/>
        </w:rPr>
        <w:t>:00 по местному времени (</w:t>
      </w:r>
      <w:r w:rsidR="00185BFD" w:rsidRPr="00674F4A">
        <w:rPr>
          <w:rFonts w:ascii="Liberation Serif" w:hAnsi="Liberation Serif" w:cs="Liberation Serif"/>
          <w:sz w:val="28"/>
          <w:szCs w:val="28"/>
        </w:rPr>
        <w:t>10</w:t>
      </w:r>
      <w:r w:rsidRPr="00674F4A">
        <w:rPr>
          <w:rFonts w:ascii="Liberation Serif" w:hAnsi="Liberation Serif" w:cs="Liberation Serif"/>
          <w:sz w:val="28"/>
          <w:szCs w:val="28"/>
        </w:rPr>
        <w:t>:00 МСК).</w:t>
      </w:r>
    </w:p>
    <w:p w14:paraId="4471F4AC" w14:textId="60EB7A5D" w:rsidR="00363C80" w:rsidRPr="00021EA5" w:rsidRDefault="00E31718" w:rsidP="00046A83">
      <w:pPr>
        <w:spacing w:after="0" w:line="240" w:lineRule="auto"/>
        <w:ind w:firstLine="709"/>
        <w:jc w:val="both"/>
        <w:rPr>
          <w:rFonts w:ascii="Liberation Serif" w:hAnsi="Liberation Serif" w:cs="Liberation Serif"/>
          <w:sz w:val="28"/>
          <w:szCs w:val="28"/>
        </w:rPr>
      </w:pPr>
      <w:r w:rsidRPr="00674F4A">
        <w:rPr>
          <w:rFonts w:ascii="Liberation Serif" w:hAnsi="Liberation Serif" w:cs="Liberation Serif"/>
          <w:b/>
          <w:sz w:val="28"/>
          <w:szCs w:val="28"/>
        </w:rPr>
        <w:t>Место проведения аукциона:</w:t>
      </w:r>
      <w:r w:rsidRPr="00674F4A">
        <w:rPr>
          <w:rFonts w:ascii="Liberation Serif" w:hAnsi="Liberation Serif" w:cs="Liberation Serif"/>
          <w:sz w:val="28"/>
          <w:szCs w:val="28"/>
        </w:rPr>
        <w:t xml:space="preserve"> электронная площадка – 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r w:rsidR="00126F24" w:rsidRPr="00674F4A">
        <w:rPr>
          <w:rFonts w:ascii="Liberation Serif" w:hAnsi="Liberation Serif" w:cs="Liberation Serif"/>
          <w:sz w:val="28"/>
          <w:szCs w:val="28"/>
        </w:rPr>
        <w:t>.</w:t>
      </w:r>
    </w:p>
    <w:bookmarkEnd w:id="11"/>
    <w:p w14:paraId="62C4338A" w14:textId="77777777" w:rsidR="00363C80" w:rsidRPr="00855A96" w:rsidRDefault="00363C80" w:rsidP="00363C80">
      <w:pPr>
        <w:spacing w:after="0" w:line="240" w:lineRule="auto"/>
        <w:ind w:firstLine="709"/>
        <w:jc w:val="center"/>
        <w:rPr>
          <w:rFonts w:ascii="Liberation Serif" w:hAnsi="Liberation Serif" w:cs="Liberation Serif"/>
          <w:b/>
          <w:sz w:val="28"/>
          <w:szCs w:val="28"/>
        </w:rPr>
      </w:pPr>
      <w:r w:rsidRPr="00855A96">
        <w:rPr>
          <w:rFonts w:ascii="Liberation Serif" w:hAnsi="Liberation Serif" w:cs="Liberation Serif"/>
          <w:b/>
          <w:sz w:val="28"/>
          <w:szCs w:val="28"/>
        </w:rPr>
        <w:t>Организатор аукциона вправе:</w:t>
      </w:r>
    </w:p>
    <w:p w14:paraId="1BFA12CC" w14:textId="77777777" w:rsidR="00363C80" w:rsidRPr="00855A96" w:rsidRDefault="00363C80" w:rsidP="00363C80">
      <w:pPr>
        <w:spacing w:after="0" w:line="240" w:lineRule="auto"/>
        <w:ind w:firstLine="709"/>
        <w:jc w:val="both"/>
        <w:rPr>
          <w:rFonts w:ascii="Liberation Serif" w:hAnsi="Liberation Serif" w:cs="Liberation Serif"/>
          <w:sz w:val="28"/>
          <w:szCs w:val="28"/>
        </w:rPr>
      </w:pPr>
    </w:p>
    <w:p w14:paraId="63AFD188" w14:textId="584DC78B" w:rsidR="00363C80"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xml:space="preserve">внести изменения в извещение о проведении аукциона и аукционную документацию не позднее, </w:t>
      </w:r>
      <w:r w:rsidRPr="00CB43C8">
        <w:rPr>
          <w:rFonts w:ascii="Liberation Serif" w:hAnsi="Liberation Serif" w:cs="Liberation Serif"/>
          <w:sz w:val="28"/>
          <w:szCs w:val="28"/>
        </w:rPr>
        <w:t>чем за 5 рабочих дней до даты окончания срока подачи заявок на участие в аукционе. Указанные изменения подлежат размещению в течение одного календарного дня со дня принятия решения</w:t>
      </w:r>
      <w:r w:rsidRPr="00855A96">
        <w:rPr>
          <w:rFonts w:ascii="Liberation Serif" w:hAnsi="Liberation Serif" w:cs="Liberation Serif"/>
          <w:sz w:val="28"/>
          <w:szCs w:val="28"/>
        </w:rPr>
        <w:t xml:space="preserve"> о внесении изменений в извещение о проведении аукциона и аукционную документацию на официальном сайте организатора аукциона </w:t>
      </w:r>
      <w:r w:rsidR="007C3E7B" w:rsidRPr="007C3E7B">
        <w:rPr>
          <w:rFonts w:ascii="Liberation Serif" w:hAnsi="Liberation Serif" w:cs="Liberation Serif"/>
          <w:sz w:val="28"/>
          <w:szCs w:val="28"/>
        </w:rPr>
        <w:t xml:space="preserve">www.aramilgo.ru </w:t>
      </w:r>
      <w:r w:rsidRPr="00855A96">
        <w:rPr>
          <w:rFonts w:ascii="Liberation Serif" w:hAnsi="Liberation Serif" w:cs="Liberation Serif"/>
          <w:sz w:val="28"/>
          <w:szCs w:val="28"/>
        </w:rPr>
        <w:t>и на электронной площадке. При этом срок подачи заявок на участие в аукционе продлевается на такой срок, чтобы со дня размещения указанных изменений на официальном сайте организатора аукциона и электронной площадке до даты окончания подачи заявок на участие в аукционе было не менее 15 календарных дней.</w:t>
      </w:r>
    </w:p>
    <w:p w14:paraId="16238036" w14:textId="225004AA"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Изменение лота (предмета аукциона) не допускается.</w:t>
      </w:r>
    </w:p>
    <w:p w14:paraId="6B063BCD"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lastRenderedPageBreak/>
        <w:t xml:space="preserve">В соответствии с п. 4 ст. 448 Гражданского кодекса Российской Федерации отказаться от проведения аукциона в любое время, но не позднее чем за три дня до наступления даты его проведения, указанной в извещении о проведении аукциона. Извещение об отказе от проведения аукциона размещается на официальном сайте организатора аукциона и на электронной площадке. </w:t>
      </w:r>
    </w:p>
    <w:p w14:paraId="192B9EE1" w14:textId="10090753" w:rsidR="00363C80" w:rsidRDefault="00363C80"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В случае отмены аукциона организатором аукциона (в т.ч. одного или нескольких лотов) Оператор в течение одного часа прекращает блокирование денежных средств участников аукциона в размере задатка на их лицевых счетах на электронной площадке.</w:t>
      </w:r>
    </w:p>
    <w:p w14:paraId="577D450D" w14:textId="7BCEF888" w:rsidR="001D52D0" w:rsidRPr="00FB5DFE" w:rsidRDefault="001D52D0" w:rsidP="001D52D0">
      <w:pPr>
        <w:spacing w:after="0" w:line="240" w:lineRule="auto"/>
        <w:ind w:firstLine="708"/>
        <w:jc w:val="both"/>
        <w:rPr>
          <w:rFonts w:ascii="Liberation Serif" w:hAnsi="Liberation Serif" w:cs="Liberation Serif"/>
          <w:sz w:val="28"/>
          <w:szCs w:val="28"/>
        </w:rPr>
      </w:pPr>
      <w:r w:rsidRPr="00FB5DFE">
        <w:rPr>
          <w:rFonts w:ascii="Liberation Serif" w:hAnsi="Liberation Serif" w:cs="Liberation Serif"/>
          <w:sz w:val="28"/>
          <w:szCs w:val="28"/>
        </w:rPr>
        <w:t>Извещение об отказе от проведения аукциона размещается на электронной площадке и на официальном сайте в течение одного дня с даты принятия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пяти рабочих дней с даты принятия решения об отказе от проведения аукциона.</w:t>
      </w:r>
    </w:p>
    <w:p w14:paraId="0C709E80" w14:textId="1333F241" w:rsidR="001D52D0" w:rsidRDefault="00551817" w:rsidP="00551817">
      <w:pPr>
        <w:spacing w:after="0" w:line="240" w:lineRule="auto"/>
        <w:ind w:firstLine="708"/>
        <w:jc w:val="both"/>
        <w:rPr>
          <w:rFonts w:ascii="Liberation Serif" w:hAnsi="Liberation Serif" w:cs="Liberation Serif"/>
          <w:sz w:val="28"/>
          <w:szCs w:val="28"/>
        </w:rPr>
      </w:pPr>
      <w:r w:rsidRPr="00FB5DFE">
        <w:rPr>
          <w:rFonts w:ascii="Liberation Serif" w:hAnsi="Liberation Serif" w:cs="Liberation Serif"/>
          <w:sz w:val="28"/>
          <w:szCs w:val="28"/>
        </w:rPr>
        <w:t xml:space="preserve">Извещение об отказе от проведения аукциона размещается на электронной площадке и на официальном сайте в течение одного дня с даты принятия указанного решения. Организатор аукциона направляет соответствующие уведомления всем заявителям. </w:t>
      </w:r>
    </w:p>
    <w:p w14:paraId="397AE1A0" w14:textId="77777777" w:rsidR="00363C80" w:rsidRPr="00FE51BB" w:rsidRDefault="00363C80" w:rsidP="00363C80">
      <w:pPr>
        <w:spacing w:after="0" w:line="240" w:lineRule="auto"/>
        <w:ind w:firstLine="709"/>
        <w:jc w:val="both"/>
        <w:rPr>
          <w:rFonts w:ascii="Times New Roman" w:hAnsi="Times New Roman"/>
          <w:sz w:val="24"/>
          <w:szCs w:val="24"/>
        </w:rPr>
      </w:pPr>
    </w:p>
    <w:p w14:paraId="3A2E8055" w14:textId="77777777" w:rsidR="00363C80" w:rsidRPr="00855A96" w:rsidRDefault="00363C80" w:rsidP="00363C80">
      <w:pPr>
        <w:spacing w:after="0" w:line="240" w:lineRule="auto"/>
        <w:ind w:firstLine="709"/>
        <w:jc w:val="center"/>
        <w:rPr>
          <w:rFonts w:ascii="Liberation Serif" w:hAnsi="Liberation Serif" w:cs="Liberation Serif"/>
          <w:b/>
          <w:sz w:val="28"/>
          <w:szCs w:val="28"/>
        </w:rPr>
      </w:pPr>
      <w:r w:rsidRPr="00855A96">
        <w:rPr>
          <w:rFonts w:ascii="Liberation Serif" w:hAnsi="Liberation Serif" w:cs="Liberation Serif"/>
          <w:b/>
          <w:sz w:val="28"/>
          <w:szCs w:val="28"/>
        </w:rPr>
        <w:t>Порядок регистрации на электронной площадке</w:t>
      </w:r>
    </w:p>
    <w:p w14:paraId="24FE021D" w14:textId="77777777" w:rsidR="00363C80" w:rsidRPr="00855A96" w:rsidRDefault="00363C80" w:rsidP="00363C80">
      <w:pPr>
        <w:spacing w:after="0" w:line="240" w:lineRule="auto"/>
        <w:ind w:firstLine="709"/>
        <w:jc w:val="center"/>
        <w:rPr>
          <w:rFonts w:ascii="Liberation Serif" w:hAnsi="Liberation Serif" w:cs="Liberation Serif"/>
          <w:b/>
          <w:sz w:val="28"/>
          <w:szCs w:val="28"/>
        </w:rPr>
      </w:pPr>
    </w:p>
    <w:p w14:paraId="70A91C97" w14:textId="72CFB3D0" w:rsidR="00B45FCA" w:rsidRPr="00855A96" w:rsidRDefault="00B45FCA" w:rsidP="00B45FCA">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Для обеспечения доступа к участию в аукционе юридическим лицам и индивидуальным предпринимателям, организующим и осуществляющим торговую деятельность, необходимо пройти процедуру регистрации на электронной площадке. Регистрации на электронной площадке подлежат лица, ранее не зарегистрированные на электронной площадке.</w:t>
      </w:r>
    </w:p>
    <w:p w14:paraId="3E576675" w14:textId="3099B3CD" w:rsidR="00E31718" w:rsidRPr="00855A96" w:rsidRDefault="00E31718" w:rsidP="00E31718">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Регистрация на электронной площадке проводится в соответствии с регламентом электронной площадки.</w:t>
      </w:r>
    </w:p>
    <w:p w14:paraId="13938BFA" w14:textId="54764BA5" w:rsidR="00855A96" w:rsidRDefault="00855A96" w:rsidP="00E31718">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Регистрация на электронной площадке осуществляется без взимания платы.</w:t>
      </w:r>
    </w:p>
    <w:p w14:paraId="00816FEF"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Лицо, желающее зарегистрироваться на электронной площадке для участия в открытом аукционе, обеспечивает предоставление Оператору электронной площадки следующих документов:</w:t>
      </w:r>
    </w:p>
    <w:p w14:paraId="00AFC938"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согласие на обработку персональных данных, документ, удостоверяющий личность руководителя юридического лица или индивидуального предпринимателя, или их представителей;</w:t>
      </w:r>
    </w:p>
    <w:p w14:paraId="72C70EF5"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документ, подтверждающий полномочия руководителя юридического лица (приказ, положение, протокол общего собрания или иное подтверждение в соответствии с учредительными документами юридического лица), или его копию;</w:t>
      </w:r>
    </w:p>
    <w:p w14:paraId="5995B962"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xml:space="preserve">- доверенность представителя юридического лица или индивидуального предпринимателя действовать от имени юридического лица или индивидуального предпринимателя; </w:t>
      </w:r>
    </w:p>
    <w:p w14:paraId="5FF5D72A"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xml:space="preserve">- копию выписки из Единого государственного реестра юридических лиц, выданную не позднее 6 месяцев до даты представления документов, - для юридических лиц; </w:t>
      </w:r>
    </w:p>
    <w:p w14:paraId="754C5C0B" w14:textId="77777777"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lastRenderedPageBreak/>
        <w:t>- копию выписки из Единого государственного реестра индивидуальных предпринимателей, выданную не позднее 6 (шесть) месяцев до даты представления документов, - для индивидуальных предпринимателей.</w:t>
      </w:r>
    </w:p>
    <w:p w14:paraId="0D740085" w14:textId="018CBF98"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Непредставление указанных документов является основанием для отказа в регистрации на электронной площадке.</w:t>
      </w:r>
    </w:p>
    <w:p w14:paraId="5940EC8F" w14:textId="0F9EE8A3" w:rsidR="00855A96" w:rsidRPr="00855A96" w:rsidRDefault="00855A96"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В случае изменения сведений, содержащихся в указанных документах, лицо, зарегистрированное на электронной площадке для участия в открытом аукционе, обязано предоставить Оператору документы, содержащие измененные сведения.</w:t>
      </w:r>
    </w:p>
    <w:p w14:paraId="07754517" w14:textId="65AD3D64" w:rsidR="00222135" w:rsidRDefault="00E31718" w:rsidP="00084D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Юридические лица и индивидуальные предприниматели, организующие и осуществляющие торговую деятельность, зарегистрированные на электронной площадке в установленном порядке, являются участниками аукциона (далее – участники аукциона)</w:t>
      </w:r>
      <w:r w:rsidR="00084D96">
        <w:rPr>
          <w:rFonts w:ascii="Liberation Serif" w:hAnsi="Liberation Serif" w:cs="Liberation Serif"/>
          <w:sz w:val="28"/>
          <w:szCs w:val="28"/>
        </w:rPr>
        <w:t>.</w:t>
      </w:r>
    </w:p>
    <w:p w14:paraId="4219072F" w14:textId="77777777" w:rsidR="00CA791B" w:rsidRPr="00084D96" w:rsidRDefault="00CA791B" w:rsidP="00084D96">
      <w:pPr>
        <w:spacing w:after="0" w:line="240" w:lineRule="auto"/>
        <w:ind w:firstLine="709"/>
        <w:jc w:val="both"/>
        <w:rPr>
          <w:rFonts w:ascii="Liberation Serif" w:hAnsi="Liberation Serif" w:cs="Liberation Serif"/>
          <w:sz w:val="28"/>
          <w:szCs w:val="28"/>
        </w:rPr>
      </w:pPr>
    </w:p>
    <w:p w14:paraId="102F6C8B" w14:textId="67196060" w:rsidR="00222135" w:rsidRDefault="00222135" w:rsidP="00551817">
      <w:pPr>
        <w:spacing w:after="0" w:line="240" w:lineRule="auto"/>
        <w:ind w:firstLine="851"/>
        <w:contextualSpacing/>
        <w:jc w:val="center"/>
        <w:rPr>
          <w:rFonts w:ascii="Liberation Serif" w:eastAsia="Times New Roman" w:hAnsi="Liberation Serif" w:cs="Liberation Serif"/>
          <w:b/>
          <w:color w:val="000000"/>
          <w:sz w:val="28"/>
          <w:szCs w:val="28"/>
        </w:rPr>
      </w:pPr>
      <w:r w:rsidRPr="00222135">
        <w:rPr>
          <w:rFonts w:ascii="Liberation Serif" w:eastAsia="Times New Roman" w:hAnsi="Liberation Serif" w:cs="Liberation Serif"/>
          <w:b/>
          <w:color w:val="000000"/>
          <w:sz w:val="28"/>
          <w:szCs w:val="28"/>
        </w:rPr>
        <w:t>Требования к участникам открытого аукциона</w:t>
      </w:r>
    </w:p>
    <w:p w14:paraId="53932F85" w14:textId="77777777" w:rsidR="00551817" w:rsidRPr="00551817" w:rsidRDefault="00551817" w:rsidP="00551817">
      <w:pPr>
        <w:spacing w:after="0" w:line="240" w:lineRule="auto"/>
        <w:ind w:firstLine="851"/>
        <w:contextualSpacing/>
        <w:jc w:val="center"/>
        <w:rPr>
          <w:rFonts w:ascii="Liberation Serif" w:eastAsia="Times New Roman" w:hAnsi="Liberation Serif" w:cs="Liberation Serif"/>
          <w:b/>
          <w:color w:val="000000"/>
          <w:sz w:val="28"/>
          <w:szCs w:val="28"/>
        </w:rPr>
      </w:pPr>
    </w:p>
    <w:p w14:paraId="6F80C094" w14:textId="77777777" w:rsidR="00D0362D" w:rsidRDefault="00222135" w:rsidP="00D0362D">
      <w:pPr>
        <w:spacing w:after="0" w:line="240" w:lineRule="auto"/>
        <w:ind w:firstLine="851"/>
        <w:contextualSpacing/>
        <w:jc w:val="both"/>
        <w:rPr>
          <w:rFonts w:ascii="Liberation Serif" w:eastAsia="Times New Roman" w:hAnsi="Liberation Serif" w:cs="Liberation Serif"/>
          <w:color w:val="000000"/>
          <w:sz w:val="28"/>
          <w:szCs w:val="28"/>
        </w:rPr>
      </w:pPr>
      <w:r w:rsidRPr="00D0362D">
        <w:rPr>
          <w:rFonts w:ascii="Liberation Serif" w:eastAsia="Times New Roman" w:hAnsi="Liberation Serif" w:cs="Liberation Serif"/>
          <w:color w:val="000000"/>
          <w:sz w:val="28"/>
          <w:szCs w:val="28"/>
        </w:rPr>
        <w:t xml:space="preserve">Участником открытого аукциона может быть </w:t>
      </w:r>
      <w:r w:rsidR="00D0362D" w:rsidRPr="00D0362D">
        <w:rPr>
          <w:rFonts w:ascii="Liberation Serif" w:eastAsia="Times New Roman" w:hAnsi="Liberation Serif" w:cs="Liberation Serif"/>
          <w:color w:val="000000"/>
          <w:sz w:val="28"/>
          <w:szCs w:val="28"/>
        </w:rPr>
        <w:t>л</w:t>
      </w:r>
      <w:r w:rsidR="00211D30" w:rsidRPr="00D0362D">
        <w:rPr>
          <w:rFonts w:ascii="Liberation Serif" w:hAnsi="Liberation Serif" w:cs="Liberation Serif"/>
          <w:sz w:val="28"/>
          <w:szCs w:val="28"/>
        </w:rPr>
        <w:t>юбое юридическое лицо независимо от организационно</w:t>
      </w:r>
      <w:r w:rsidR="00D0362D" w:rsidRPr="00D0362D">
        <w:rPr>
          <w:rFonts w:ascii="Liberation Serif" w:hAnsi="Liberation Serif" w:cs="Liberation Serif"/>
          <w:sz w:val="28"/>
          <w:szCs w:val="28"/>
        </w:rPr>
        <w:t>-</w:t>
      </w:r>
      <w:r w:rsidR="00211D30" w:rsidRPr="00D0362D">
        <w:rPr>
          <w:rFonts w:ascii="Liberation Serif" w:hAnsi="Liberation Serif" w:cs="Liberation Serif"/>
          <w:sz w:val="28"/>
          <w:szCs w:val="28"/>
        </w:rPr>
        <w:t>правовой формы, формы собственности, места нахождения, места происхождения капитала, любой индивидуальный предприниматель, любое физическое лицо, не являющееся индивидуальным предпринимателем и применяющее специальный налоговый режим «Налог на профессиональный доход»,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r w:rsidR="00D0362D" w:rsidRPr="00D0362D">
        <w:rPr>
          <w:rFonts w:ascii="Liberation Serif" w:eastAsia="Times New Roman" w:hAnsi="Liberation Serif" w:cs="Liberation Serif"/>
          <w:color w:val="000000"/>
          <w:sz w:val="28"/>
          <w:szCs w:val="28"/>
        </w:rPr>
        <w:t>.</w:t>
      </w:r>
    </w:p>
    <w:p w14:paraId="7B64D959" w14:textId="33236259" w:rsidR="00222135" w:rsidRPr="00222135" w:rsidRDefault="00222135" w:rsidP="00D0362D">
      <w:pPr>
        <w:spacing w:after="0" w:line="240" w:lineRule="auto"/>
        <w:ind w:firstLine="851"/>
        <w:contextualSpacing/>
        <w:jc w:val="both"/>
        <w:rPr>
          <w:rFonts w:ascii="Liberation Serif" w:eastAsia="Times New Roman" w:hAnsi="Liberation Serif" w:cs="Liberation Serif"/>
          <w:color w:val="000000"/>
          <w:sz w:val="28"/>
          <w:szCs w:val="28"/>
        </w:rPr>
      </w:pPr>
      <w:r w:rsidRPr="00222135">
        <w:rPr>
          <w:rFonts w:ascii="Liberation Serif" w:eastAsia="Times New Roman" w:hAnsi="Liberation Serif" w:cs="Liberation Serif"/>
          <w:color w:val="000000"/>
          <w:sz w:val="28"/>
          <w:szCs w:val="28"/>
        </w:rPr>
        <w:t>Участники открытого аукциона должны соответствовать требованиям, установленным законодательством Российской Федерации к таким участникам.</w:t>
      </w:r>
    </w:p>
    <w:p w14:paraId="66F31F52" w14:textId="6A08C4CF" w:rsidR="00222135" w:rsidRPr="00222135" w:rsidRDefault="00222135" w:rsidP="00222135">
      <w:pPr>
        <w:autoSpaceDE w:val="0"/>
        <w:autoSpaceDN w:val="0"/>
        <w:adjustRightInd w:val="0"/>
        <w:spacing w:after="0" w:line="240" w:lineRule="auto"/>
        <w:ind w:firstLine="709"/>
        <w:contextualSpacing/>
        <w:jc w:val="both"/>
        <w:rPr>
          <w:rFonts w:ascii="Liberation Serif" w:eastAsia="Times New Roman" w:hAnsi="Liberation Serif" w:cs="Liberation Serif"/>
          <w:bCs/>
          <w:sz w:val="28"/>
          <w:szCs w:val="28"/>
        </w:rPr>
      </w:pPr>
      <w:r w:rsidRPr="00222135">
        <w:rPr>
          <w:rFonts w:ascii="Liberation Serif" w:eastAsia="Times New Roman" w:hAnsi="Liberation Serif" w:cs="Liberation Serif"/>
          <w:bCs/>
          <w:sz w:val="28"/>
          <w:szCs w:val="28"/>
        </w:rPr>
        <w:t>Участник аукциона не должен находиться в процессе ликвидации или признания неплатежеспособным (банкротом), его деятельность на момент подачи и рассмотрения заявки на участие в аукционе не должна быть приостановлена.</w:t>
      </w:r>
    </w:p>
    <w:p w14:paraId="71222612" w14:textId="77777777" w:rsidR="00222135" w:rsidRPr="00855A96" w:rsidRDefault="00222135" w:rsidP="00E31718">
      <w:pPr>
        <w:spacing w:after="0" w:line="240" w:lineRule="auto"/>
        <w:jc w:val="both"/>
        <w:rPr>
          <w:rFonts w:ascii="Liberation Serif" w:hAnsi="Liberation Serif" w:cs="Liberation Serif"/>
          <w:sz w:val="28"/>
          <w:szCs w:val="28"/>
        </w:rPr>
      </w:pPr>
    </w:p>
    <w:p w14:paraId="716655BC" w14:textId="77777777" w:rsidR="00363C80" w:rsidRPr="00855A96" w:rsidRDefault="00363C80" w:rsidP="00363C80">
      <w:pPr>
        <w:spacing w:after="0" w:line="240" w:lineRule="auto"/>
        <w:ind w:firstLine="709"/>
        <w:jc w:val="center"/>
        <w:rPr>
          <w:rFonts w:ascii="Liberation Serif" w:hAnsi="Liberation Serif" w:cs="Liberation Serif"/>
          <w:b/>
          <w:sz w:val="28"/>
          <w:szCs w:val="28"/>
        </w:rPr>
      </w:pPr>
      <w:r w:rsidRPr="00855A96">
        <w:rPr>
          <w:rFonts w:ascii="Liberation Serif" w:hAnsi="Liberation Serif" w:cs="Liberation Serif"/>
          <w:b/>
          <w:sz w:val="28"/>
          <w:szCs w:val="28"/>
        </w:rPr>
        <w:t>Размер задатка для участия в аукционе, порядок его внесения и возврата, реквизиты счета для перечисления задатка</w:t>
      </w:r>
    </w:p>
    <w:p w14:paraId="7DF410A5" w14:textId="77777777" w:rsidR="00363C80" w:rsidRPr="00855A96" w:rsidRDefault="00363C80" w:rsidP="00363C80">
      <w:pPr>
        <w:spacing w:after="0" w:line="240" w:lineRule="auto"/>
        <w:ind w:firstLine="709"/>
        <w:jc w:val="center"/>
        <w:rPr>
          <w:rFonts w:ascii="Liberation Serif" w:hAnsi="Liberation Serif" w:cs="Liberation Serif"/>
          <w:b/>
          <w:sz w:val="28"/>
          <w:szCs w:val="28"/>
        </w:rPr>
      </w:pPr>
    </w:p>
    <w:p w14:paraId="172F73D1" w14:textId="39F8ABAF" w:rsidR="00363C80"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Участники аукциона, зарегистрированные на электронной площадке в установленном порядке, до подачи заявки на участие в аукционе (далее – заявка), осуществляют перечисление суммы задатка на участие в аукционе на банковские реквизиты Оператора, размещенные в открытой части торговой секции. В момент подачи заявки Оператор проверяет наличие денежной суммы в размере задатка на лицевом счете участника аукциона и осуществляет блокирование необходимой денежной суммы.</w:t>
      </w:r>
    </w:p>
    <w:p w14:paraId="4F9DD14F" w14:textId="77777777" w:rsidR="00551817" w:rsidRPr="00551817" w:rsidRDefault="00095B3E" w:rsidP="00551817">
      <w:pPr>
        <w:spacing w:after="0" w:line="240" w:lineRule="auto"/>
        <w:ind w:firstLine="709"/>
        <w:jc w:val="both"/>
        <w:rPr>
          <w:rFonts w:ascii="Liberation Serif" w:hAnsi="Liberation Serif" w:cs="Liberation Serif"/>
          <w:sz w:val="28"/>
          <w:szCs w:val="28"/>
        </w:rPr>
      </w:pPr>
      <w:r w:rsidRPr="00095B3E">
        <w:rPr>
          <w:rFonts w:ascii="Liberation Serif" w:hAnsi="Liberation Serif" w:cs="Liberation Serif"/>
          <w:sz w:val="28"/>
          <w:szCs w:val="28"/>
        </w:rPr>
        <w:t xml:space="preserve">Извещение о проведении открытого аукциона и условиях его проведения </w:t>
      </w:r>
      <w:r w:rsidR="007C3E7B" w:rsidRPr="00095B3E">
        <w:rPr>
          <w:rFonts w:ascii="Liberation Serif" w:hAnsi="Liberation Serif" w:cs="Liberation Serif"/>
          <w:sz w:val="28"/>
          <w:szCs w:val="28"/>
        </w:rPr>
        <w:t>являются</w:t>
      </w:r>
      <w:r w:rsidRPr="00095B3E">
        <w:rPr>
          <w:rFonts w:ascii="Liberation Serif" w:hAnsi="Liberation Serif" w:cs="Liberation Serif"/>
          <w:sz w:val="28"/>
          <w:szCs w:val="28"/>
        </w:rPr>
        <w:t xml:space="preserve"> условиями публичной оферты в соответствии со статьей 437 Гражданского кодекса Российской Федерации. Подача Заявителем заявки на участие в открытом аукционе и перечисление задатка являются акцептом такой оферты, и </w:t>
      </w:r>
      <w:r w:rsidRPr="00551817">
        <w:rPr>
          <w:rFonts w:ascii="Liberation Serif" w:hAnsi="Liberation Serif" w:cs="Liberation Serif"/>
          <w:sz w:val="28"/>
          <w:szCs w:val="28"/>
        </w:rPr>
        <w:t>договор о задатке считается заключенным в установленном порядке.</w:t>
      </w:r>
    </w:p>
    <w:p w14:paraId="127AE5BB" w14:textId="06B101C7" w:rsidR="00363C80" w:rsidRPr="00855A96" w:rsidRDefault="00363C80" w:rsidP="00551817">
      <w:pPr>
        <w:spacing w:after="0" w:line="240" w:lineRule="auto"/>
        <w:ind w:firstLine="709"/>
        <w:jc w:val="both"/>
        <w:rPr>
          <w:rFonts w:ascii="Liberation Serif" w:hAnsi="Liberation Serif" w:cs="Liberation Serif"/>
          <w:sz w:val="28"/>
          <w:szCs w:val="28"/>
        </w:rPr>
      </w:pPr>
      <w:r w:rsidRPr="00551817">
        <w:rPr>
          <w:rFonts w:ascii="Liberation Serif" w:hAnsi="Liberation Serif" w:cs="Liberation Serif"/>
          <w:sz w:val="28"/>
          <w:szCs w:val="28"/>
        </w:rPr>
        <w:lastRenderedPageBreak/>
        <w:t xml:space="preserve">Сумма задатка для участия в аукционе определяется в размере </w:t>
      </w:r>
      <w:r w:rsidR="00551817" w:rsidRPr="00551817">
        <w:rPr>
          <w:rFonts w:ascii="Liberation Serif" w:hAnsi="Liberation Serif" w:cs="Liberation Serif"/>
          <w:sz w:val="28"/>
          <w:szCs w:val="28"/>
          <w:lang w:eastAsia="ar-SA"/>
        </w:rPr>
        <w:t xml:space="preserve">20% от </w:t>
      </w:r>
      <w:r w:rsidRPr="00551817">
        <w:rPr>
          <w:rFonts w:ascii="Liberation Serif" w:hAnsi="Liberation Serif" w:cs="Liberation Serif"/>
          <w:sz w:val="28"/>
          <w:szCs w:val="28"/>
        </w:rPr>
        <w:t>начальной цены аукциона. Размер задатка</w:t>
      </w:r>
      <w:r w:rsidRPr="00855A96">
        <w:rPr>
          <w:rFonts w:ascii="Liberation Serif" w:hAnsi="Liberation Serif" w:cs="Liberation Serif"/>
          <w:sz w:val="28"/>
          <w:szCs w:val="28"/>
        </w:rPr>
        <w:t xml:space="preserve"> в извещении о проведении аукциона и аукционной документации указан по каждому лоту.</w:t>
      </w:r>
    </w:p>
    <w:p w14:paraId="0FCBF162" w14:textId="77777777" w:rsidR="00363C80" w:rsidRPr="0046445A"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xml:space="preserve">Перечисление задатка для участия в аукционе и возврат задатка </w:t>
      </w:r>
      <w:r w:rsidRPr="0046445A">
        <w:rPr>
          <w:rFonts w:ascii="Liberation Serif" w:hAnsi="Liberation Serif" w:cs="Liberation Serif"/>
          <w:sz w:val="28"/>
          <w:szCs w:val="28"/>
        </w:rPr>
        <w:t xml:space="preserve">осуществляются с учетом особенностей, установленных регламентом электронной площадки. </w:t>
      </w:r>
    </w:p>
    <w:p w14:paraId="418434CD" w14:textId="77777777" w:rsidR="00E31718" w:rsidRPr="0046445A" w:rsidRDefault="00E31718" w:rsidP="00E31718">
      <w:pPr>
        <w:spacing w:after="0" w:line="240" w:lineRule="auto"/>
        <w:ind w:firstLine="709"/>
        <w:jc w:val="both"/>
        <w:rPr>
          <w:rFonts w:ascii="Liberation Serif" w:hAnsi="Liberation Serif" w:cs="Liberation Serif"/>
          <w:sz w:val="28"/>
          <w:szCs w:val="28"/>
        </w:rPr>
      </w:pPr>
      <w:r w:rsidRPr="0046445A">
        <w:rPr>
          <w:rFonts w:ascii="Liberation Serif" w:hAnsi="Liberation Serif" w:cs="Liberation Serif"/>
          <w:sz w:val="28"/>
          <w:szCs w:val="28"/>
        </w:rPr>
        <w:t>Задаток перечисляется на реквизиты Оператора электронной площадки (http://utp.sberbank-ast.ru/AP/Notice/653/Requisites).</w:t>
      </w:r>
    </w:p>
    <w:p w14:paraId="07EA7484" w14:textId="0C9B007E" w:rsidR="00E31718" w:rsidRPr="00F76CD1" w:rsidRDefault="00E31718" w:rsidP="00E31718">
      <w:pPr>
        <w:spacing w:after="0" w:line="240" w:lineRule="auto"/>
        <w:ind w:firstLine="709"/>
        <w:jc w:val="both"/>
        <w:rPr>
          <w:rFonts w:ascii="Liberation Serif" w:hAnsi="Liberation Serif" w:cs="Liberation Serif"/>
          <w:sz w:val="28"/>
          <w:szCs w:val="28"/>
        </w:rPr>
      </w:pPr>
      <w:bookmarkStart w:id="12" w:name="_Hlk129866895"/>
      <w:r w:rsidRPr="00F76CD1">
        <w:rPr>
          <w:rFonts w:ascii="Liberation Serif" w:hAnsi="Liberation Serif" w:cs="Liberation Serif"/>
          <w:sz w:val="28"/>
          <w:szCs w:val="28"/>
        </w:rPr>
        <w:t>Назначение платежа – задаток для участия в электронном аукционе по лоту №</w:t>
      </w:r>
      <w:r w:rsidR="007C3E7B" w:rsidRPr="00F76CD1">
        <w:rPr>
          <w:rFonts w:ascii="Liberation Serif" w:hAnsi="Liberation Serif" w:cs="Liberation Serif"/>
          <w:sz w:val="28"/>
          <w:szCs w:val="28"/>
        </w:rPr>
        <w:t xml:space="preserve"> 1</w:t>
      </w:r>
      <w:r w:rsidRPr="00F76CD1">
        <w:rPr>
          <w:rFonts w:ascii="Liberation Serif" w:hAnsi="Liberation Serif" w:cs="Liberation Serif"/>
          <w:sz w:val="28"/>
          <w:szCs w:val="28"/>
        </w:rPr>
        <w:t xml:space="preserve"> (адрес</w:t>
      </w:r>
      <w:r w:rsidR="007C3E7B" w:rsidRPr="00F76CD1">
        <w:rPr>
          <w:rFonts w:ascii="Liberation Serif" w:hAnsi="Liberation Serif" w:cs="Liberation Serif"/>
          <w:sz w:val="28"/>
          <w:szCs w:val="28"/>
        </w:rPr>
        <w:t>:</w:t>
      </w:r>
      <w:r w:rsidRPr="00F76CD1">
        <w:rPr>
          <w:rFonts w:ascii="Liberation Serif" w:hAnsi="Liberation Serif" w:cs="Liberation Serif"/>
          <w:sz w:val="28"/>
          <w:szCs w:val="28"/>
        </w:rPr>
        <w:t xml:space="preserve"> </w:t>
      </w:r>
      <w:r w:rsidR="007C3E7B" w:rsidRPr="00F76CD1">
        <w:rPr>
          <w:rFonts w:ascii="Liberation Serif" w:hAnsi="Liberation Serif" w:cs="Liberation Serif"/>
          <w:sz w:val="28"/>
          <w:szCs w:val="28"/>
        </w:rPr>
        <w:t xml:space="preserve">г. Арамиль, </w:t>
      </w:r>
      <w:r w:rsidR="00E07EDF">
        <w:rPr>
          <w:rFonts w:ascii="Liberation Serif" w:hAnsi="Liberation Serif" w:cs="Liberation Serif"/>
          <w:sz w:val="28"/>
          <w:szCs w:val="28"/>
        </w:rPr>
        <w:t>ул. 1 Мая, 11В</w:t>
      </w:r>
      <w:r w:rsidR="00F83737">
        <w:rPr>
          <w:rFonts w:ascii="Liberation Serif" w:hAnsi="Liberation Serif" w:cs="Liberation Serif"/>
          <w:sz w:val="28"/>
          <w:szCs w:val="28"/>
        </w:rPr>
        <w:t>, торговый павильон № 1</w:t>
      </w:r>
      <w:r w:rsidRPr="00F76CD1">
        <w:rPr>
          <w:rFonts w:ascii="Liberation Serif" w:hAnsi="Liberation Serif" w:cs="Liberation Serif"/>
          <w:sz w:val="28"/>
          <w:szCs w:val="28"/>
        </w:rPr>
        <w:t xml:space="preserve">). </w:t>
      </w:r>
    </w:p>
    <w:p w14:paraId="255A9450" w14:textId="4E61E6FB" w:rsidR="00E31718" w:rsidRPr="00855A96" w:rsidRDefault="00E31718" w:rsidP="00E31718">
      <w:pPr>
        <w:spacing w:after="0" w:line="240" w:lineRule="auto"/>
        <w:ind w:firstLine="709"/>
        <w:jc w:val="both"/>
        <w:rPr>
          <w:rFonts w:ascii="Liberation Serif" w:hAnsi="Liberation Serif" w:cs="Liberation Serif"/>
          <w:sz w:val="28"/>
          <w:szCs w:val="28"/>
        </w:rPr>
      </w:pPr>
      <w:r w:rsidRPr="00F76CD1">
        <w:rPr>
          <w:rFonts w:ascii="Liberation Serif" w:hAnsi="Liberation Serif" w:cs="Liberation Serif"/>
          <w:sz w:val="28"/>
          <w:szCs w:val="28"/>
        </w:rPr>
        <w:t>Задаток победителя или единственного</w:t>
      </w:r>
      <w:r w:rsidRPr="007C3E7B">
        <w:rPr>
          <w:rFonts w:ascii="Liberation Serif" w:hAnsi="Liberation Serif" w:cs="Liberation Serif"/>
          <w:sz w:val="28"/>
          <w:szCs w:val="28"/>
        </w:rPr>
        <w:t xml:space="preserve"> участника аукциона засчитывается в счет платы за размещени</w:t>
      </w:r>
      <w:r w:rsidR="00126F24">
        <w:rPr>
          <w:rFonts w:ascii="Liberation Serif" w:hAnsi="Liberation Serif" w:cs="Liberation Serif"/>
          <w:sz w:val="28"/>
          <w:szCs w:val="28"/>
        </w:rPr>
        <w:t>е</w:t>
      </w:r>
      <w:r w:rsidRPr="007C3E7B">
        <w:rPr>
          <w:rFonts w:ascii="Liberation Serif" w:hAnsi="Liberation Serif" w:cs="Liberation Serif"/>
          <w:sz w:val="28"/>
          <w:szCs w:val="28"/>
        </w:rPr>
        <w:t xml:space="preserve"> объекта.</w:t>
      </w:r>
      <w:r w:rsidRPr="00855A96">
        <w:rPr>
          <w:rFonts w:ascii="Liberation Serif" w:hAnsi="Liberation Serif" w:cs="Liberation Serif"/>
          <w:sz w:val="28"/>
          <w:szCs w:val="28"/>
        </w:rPr>
        <w:t xml:space="preserve"> </w:t>
      </w:r>
    </w:p>
    <w:bookmarkEnd w:id="12"/>
    <w:p w14:paraId="06CD6284" w14:textId="77777777" w:rsidR="00363C80" w:rsidRPr="00FE51BB" w:rsidRDefault="00363C80" w:rsidP="00E31718">
      <w:pPr>
        <w:spacing w:after="0" w:line="240" w:lineRule="auto"/>
        <w:jc w:val="both"/>
        <w:rPr>
          <w:rFonts w:ascii="Times New Roman" w:hAnsi="Times New Roman"/>
          <w:sz w:val="24"/>
          <w:szCs w:val="24"/>
        </w:rPr>
      </w:pPr>
    </w:p>
    <w:p w14:paraId="10490ADE" w14:textId="55357874" w:rsidR="00363C80" w:rsidRPr="00855A96" w:rsidRDefault="00363C80" w:rsidP="00363C80">
      <w:pPr>
        <w:spacing w:after="0" w:line="240" w:lineRule="auto"/>
        <w:ind w:firstLine="709"/>
        <w:jc w:val="center"/>
        <w:rPr>
          <w:rFonts w:ascii="Liberation Serif" w:hAnsi="Liberation Serif" w:cs="Liberation Serif"/>
          <w:b/>
          <w:sz w:val="28"/>
          <w:szCs w:val="28"/>
        </w:rPr>
      </w:pPr>
      <w:r w:rsidRPr="00855A96">
        <w:rPr>
          <w:rFonts w:ascii="Liberation Serif" w:hAnsi="Liberation Serif" w:cs="Liberation Serif"/>
          <w:b/>
          <w:sz w:val="28"/>
          <w:szCs w:val="28"/>
        </w:rPr>
        <w:t>Порядок возврата задатка</w:t>
      </w:r>
    </w:p>
    <w:p w14:paraId="5D32A0DE" w14:textId="77777777" w:rsidR="00363C80" w:rsidRPr="00855A96" w:rsidRDefault="00363C80" w:rsidP="00363C80">
      <w:pPr>
        <w:spacing w:after="0" w:line="240" w:lineRule="auto"/>
        <w:ind w:firstLine="709"/>
        <w:jc w:val="both"/>
        <w:rPr>
          <w:rFonts w:ascii="Liberation Serif" w:hAnsi="Liberation Serif" w:cs="Liberation Serif"/>
          <w:b/>
          <w:sz w:val="28"/>
          <w:szCs w:val="28"/>
        </w:rPr>
      </w:pPr>
    </w:p>
    <w:p w14:paraId="7A5243A7"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Оператор прекращает блокирование в отношении денежных средств участников аукциона, заблокированных в размере задатков на их лицевых счетах на электронной площадке после публикации протокола рассмотрения заявок на участие в аукционе (об итогах  аукциона), за исключением победителя аукциона и участника аукциона, сделавшего предпоследнее предложение о цене аукциона, или единственного участника аукциона.</w:t>
      </w:r>
    </w:p>
    <w:p w14:paraId="40FA6A29"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Организатор аукциона посредством штатного интерфейса торговой секции в установленные сроки формирует поручение Оператору:</w:t>
      </w:r>
    </w:p>
    <w:p w14:paraId="61C7708C"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о перечислении задатка победителя аукциона, или единственного участника аукциона после формирования протокола рассмотрения заявок на участие в аукционе (об итогах аукциона) на указанные в поручении банковские реквизиты;</w:t>
      </w:r>
    </w:p>
    <w:p w14:paraId="3B3599E7"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о разблокировании задатка участника аукциона, сделавшего предпоследнее предложение о цене аукциона, после заключения договора с победителем аукциона;</w:t>
      </w:r>
    </w:p>
    <w:p w14:paraId="3E35F37A" w14:textId="1876FE31" w:rsidR="00363C80" w:rsidRPr="00855A96" w:rsidRDefault="00363C80" w:rsidP="00855A96">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 о перечислении задатка участника аукциона, сделавшего предпоследнее предложение о цене аукциона, в случае уклонения от заключения договора победителя аукциона на указанные в поручении банковские реквизиты.</w:t>
      </w:r>
    </w:p>
    <w:p w14:paraId="36CA547B" w14:textId="77777777" w:rsidR="00363C80" w:rsidRPr="00855A96" w:rsidRDefault="00363C80" w:rsidP="00363C80">
      <w:pPr>
        <w:spacing w:after="0" w:line="240" w:lineRule="auto"/>
        <w:ind w:firstLine="709"/>
        <w:jc w:val="both"/>
        <w:rPr>
          <w:rFonts w:ascii="Liberation Serif" w:hAnsi="Liberation Serif" w:cs="Liberation Serif"/>
          <w:sz w:val="28"/>
          <w:szCs w:val="28"/>
        </w:rPr>
      </w:pPr>
      <w:r w:rsidRPr="00855A96">
        <w:rPr>
          <w:rFonts w:ascii="Liberation Serif" w:hAnsi="Liberation Serif" w:cs="Liberation Serif"/>
          <w:sz w:val="28"/>
          <w:szCs w:val="28"/>
        </w:rPr>
        <w:t>При уклонении победителя аукциона от заключения в установленный срок договора на размещение нестационарного торгового объекта денежные средства, внесенные им в качестве задатка, не возвращаются.</w:t>
      </w:r>
    </w:p>
    <w:p w14:paraId="0B17BF44" w14:textId="77777777" w:rsidR="00363C80" w:rsidRPr="00C775C3" w:rsidRDefault="00363C80" w:rsidP="00363C80">
      <w:pPr>
        <w:spacing w:after="0" w:line="240" w:lineRule="auto"/>
        <w:ind w:firstLine="709"/>
        <w:jc w:val="both"/>
        <w:rPr>
          <w:rFonts w:ascii="Liberation Serif" w:hAnsi="Liberation Serif" w:cs="Liberation Serif"/>
          <w:sz w:val="28"/>
          <w:szCs w:val="28"/>
        </w:rPr>
      </w:pPr>
    </w:p>
    <w:p w14:paraId="2911393E" w14:textId="12ECCC3D" w:rsidR="00363C80" w:rsidRDefault="00363C80" w:rsidP="00363C80">
      <w:pPr>
        <w:spacing w:after="0" w:line="240" w:lineRule="auto"/>
        <w:ind w:firstLine="709"/>
        <w:jc w:val="center"/>
        <w:rPr>
          <w:rFonts w:ascii="Liberation Serif" w:hAnsi="Liberation Serif" w:cs="Liberation Serif"/>
          <w:b/>
          <w:sz w:val="28"/>
          <w:szCs w:val="28"/>
        </w:rPr>
      </w:pPr>
      <w:r w:rsidRPr="00C775C3">
        <w:rPr>
          <w:rFonts w:ascii="Liberation Serif" w:hAnsi="Liberation Serif" w:cs="Liberation Serif"/>
          <w:b/>
          <w:sz w:val="28"/>
          <w:szCs w:val="28"/>
        </w:rPr>
        <w:t>Требования к содержанию и составу заявки на участие в аукционе, инструкция по её заполнению</w:t>
      </w:r>
    </w:p>
    <w:p w14:paraId="2163F3F0" w14:textId="77777777" w:rsidR="000B0328" w:rsidRDefault="000B0328" w:rsidP="00363C80">
      <w:pPr>
        <w:spacing w:after="0" w:line="240" w:lineRule="auto"/>
        <w:ind w:firstLine="709"/>
        <w:jc w:val="center"/>
        <w:rPr>
          <w:rFonts w:ascii="Liberation Serif" w:hAnsi="Liberation Serif" w:cs="Liberation Serif"/>
          <w:b/>
          <w:sz w:val="28"/>
          <w:szCs w:val="28"/>
        </w:rPr>
      </w:pPr>
    </w:p>
    <w:p w14:paraId="5CDC8525" w14:textId="581576BA" w:rsidR="000B0328" w:rsidRPr="00323E08" w:rsidRDefault="000B0328" w:rsidP="00431C14">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323E08">
        <w:rPr>
          <w:rStyle w:val="a3"/>
          <w:rFonts w:ascii="Liberation Serif" w:hAnsi="Liberation Serif" w:cs="Liberation Serif"/>
          <w:color w:val="000000" w:themeColor="text1"/>
          <w:sz w:val="28"/>
          <w:szCs w:val="28"/>
          <w:u w:val="none"/>
        </w:rPr>
        <w:t xml:space="preserve">Подать заявку на участие в электронном аукционе вправе </w:t>
      </w:r>
      <w:r w:rsidR="00431C14">
        <w:rPr>
          <w:rStyle w:val="a3"/>
          <w:rFonts w:ascii="Liberation Serif" w:hAnsi="Liberation Serif" w:cs="Liberation Serif"/>
          <w:color w:val="000000" w:themeColor="text1"/>
          <w:sz w:val="28"/>
          <w:szCs w:val="28"/>
          <w:u w:val="none"/>
        </w:rPr>
        <w:t>л</w:t>
      </w:r>
      <w:r w:rsidR="00431C14" w:rsidRPr="00431C14">
        <w:rPr>
          <w:rStyle w:val="a3"/>
          <w:rFonts w:ascii="Liberation Serif" w:hAnsi="Liberation Serif" w:cs="Liberation Serif"/>
          <w:color w:val="000000" w:themeColor="text1"/>
          <w:sz w:val="28"/>
          <w:szCs w:val="28"/>
          <w:u w:val="none"/>
        </w:rPr>
        <w:t xml:space="preserve">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любое физическое лицо, не являющееся индивидуальным предпринимателем и применяющее специальный налоговый режим «Налог на профессиональный доход», подавшие заявку на участие в </w:t>
      </w:r>
      <w:r w:rsidR="00431C14" w:rsidRPr="00431C14">
        <w:rPr>
          <w:rStyle w:val="a3"/>
          <w:rFonts w:ascii="Liberation Serif" w:hAnsi="Liberation Serif" w:cs="Liberation Serif"/>
          <w:color w:val="000000" w:themeColor="text1"/>
          <w:sz w:val="28"/>
          <w:szCs w:val="28"/>
          <w:u w:val="none"/>
        </w:rPr>
        <w:lastRenderedPageBreak/>
        <w:t>электронном аукционе, допущенный аукционной комиссией к участию в электронном аукционе, заявка которого соответствует требованиям Извещения</w:t>
      </w:r>
      <w:r w:rsidRPr="00323E08">
        <w:rPr>
          <w:rStyle w:val="a3"/>
          <w:rFonts w:ascii="Liberation Serif" w:hAnsi="Liberation Serif" w:cs="Liberation Serif"/>
          <w:color w:val="000000" w:themeColor="text1"/>
          <w:sz w:val="28"/>
          <w:szCs w:val="28"/>
          <w:u w:val="none"/>
        </w:rPr>
        <w:t>, внесшие денежные средства в размере задатка на участие в электронном аукционе на свой лицевой счет в личном кабинете на УТП.</w:t>
      </w:r>
    </w:p>
    <w:p w14:paraId="7A8CA781" w14:textId="316E91A7" w:rsidR="000B0328" w:rsidRDefault="000B0328" w:rsidP="000B0328">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323E08">
        <w:rPr>
          <w:rStyle w:val="a3"/>
          <w:rFonts w:ascii="Liberation Serif" w:hAnsi="Liberation Serif" w:cs="Liberation Serif"/>
          <w:color w:val="000000" w:themeColor="text1"/>
          <w:sz w:val="28"/>
          <w:szCs w:val="28"/>
          <w:u w:val="none"/>
        </w:rPr>
        <w:t xml:space="preserve">Разъяснение положений инструкций и регламента ТС производится по телефонам </w:t>
      </w:r>
      <w:proofErr w:type="spellStart"/>
      <w:r w:rsidRPr="00323E08">
        <w:rPr>
          <w:rStyle w:val="a3"/>
          <w:rFonts w:ascii="Liberation Serif" w:hAnsi="Liberation Serif" w:cs="Liberation Serif"/>
          <w:color w:val="000000" w:themeColor="text1"/>
          <w:sz w:val="28"/>
          <w:szCs w:val="28"/>
          <w:u w:val="none"/>
        </w:rPr>
        <w:t>Call</w:t>
      </w:r>
      <w:proofErr w:type="spellEnd"/>
      <w:r w:rsidRPr="00323E08">
        <w:rPr>
          <w:rStyle w:val="a3"/>
          <w:rFonts w:ascii="Liberation Serif" w:hAnsi="Liberation Serif" w:cs="Liberation Serif"/>
          <w:color w:val="000000" w:themeColor="text1"/>
          <w:sz w:val="28"/>
          <w:szCs w:val="28"/>
          <w:u w:val="none"/>
        </w:rPr>
        <w:t xml:space="preserve">-центра АО «Сбербанк-АСТ»: +7(495)787-29-97, +7(495)787-29-99, факс: +7(495)787-29-98, а также по электронной почте: </w:t>
      </w:r>
      <w:hyperlink r:id="rId10" w:history="1">
        <w:r w:rsidR="00694EAE" w:rsidRPr="00B80599">
          <w:rPr>
            <w:rStyle w:val="a3"/>
            <w:rFonts w:ascii="Liberation Serif" w:hAnsi="Liberation Serif" w:cs="Liberation Serif"/>
            <w:sz w:val="28"/>
            <w:szCs w:val="28"/>
          </w:rPr>
          <w:t>property@sberbank-ast.ru</w:t>
        </w:r>
      </w:hyperlink>
      <w:r w:rsidRPr="00323E08">
        <w:rPr>
          <w:rStyle w:val="a3"/>
          <w:rFonts w:ascii="Liberation Serif" w:hAnsi="Liberation Serif" w:cs="Liberation Serif"/>
          <w:color w:val="000000" w:themeColor="text1"/>
          <w:sz w:val="28"/>
          <w:szCs w:val="28"/>
          <w:u w:val="none"/>
        </w:rPr>
        <w:t>.</w:t>
      </w:r>
    </w:p>
    <w:p w14:paraId="14B5B3F6" w14:textId="77777777" w:rsidR="00694EAE" w:rsidRDefault="00694EAE" w:rsidP="00694EAE">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323E08">
        <w:rPr>
          <w:rStyle w:val="a3"/>
          <w:rFonts w:ascii="Liberation Serif" w:hAnsi="Liberation Serif" w:cs="Liberation Serif"/>
          <w:color w:val="000000" w:themeColor="text1"/>
          <w:sz w:val="28"/>
          <w:szCs w:val="28"/>
          <w:u w:val="none"/>
        </w:rPr>
        <w:t>Заявка на участие в электронном аукционе подается в срок, который установлен настоящим извещением.</w:t>
      </w:r>
    </w:p>
    <w:p w14:paraId="76EBA475" w14:textId="77777777" w:rsidR="005D4F6C" w:rsidRDefault="00363C80" w:rsidP="005D4F6C">
      <w:pPr>
        <w:spacing w:after="0" w:line="240" w:lineRule="auto"/>
        <w:ind w:firstLine="851"/>
        <w:contextualSpacing/>
        <w:jc w:val="both"/>
        <w:rPr>
          <w:rFonts w:ascii="Liberation Serif" w:hAnsi="Liberation Serif" w:cs="Liberation Serif"/>
          <w:sz w:val="28"/>
          <w:szCs w:val="28"/>
        </w:rPr>
      </w:pPr>
      <w:r w:rsidRPr="00C775C3">
        <w:rPr>
          <w:rFonts w:ascii="Liberation Serif" w:hAnsi="Liberation Serif" w:cs="Liberation Serif"/>
          <w:sz w:val="28"/>
          <w:szCs w:val="28"/>
        </w:rPr>
        <w:t xml:space="preserve">Заявка (Приложение № </w:t>
      </w:r>
      <w:r w:rsidR="00222135">
        <w:rPr>
          <w:rFonts w:ascii="Liberation Serif" w:hAnsi="Liberation Serif" w:cs="Liberation Serif"/>
          <w:sz w:val="28"/>
          <w:szCs w:val="28"/>
        </w:rPr>
        <w:t>2</w:t>
      </w:r>
      <w:r w:rsidRPr="00C775C3">
        <w:rPr>
          <w:rFonts w:ascii="Liberation Serif" w:hAnsi="Liberation Serif" w:cs="Liberation Serif"/>
          <w:sz w:val="28"/>
          <w:szCs w:val="28"/>
        </w:rPr>
        <w:t xml:space="preserve"> к аукционной документации) и прилагаемые документы подаются участником аукциона в отношении каждого заявляемого лота по форме и в сроки, установленные аукционной документацией и извещением о проведении аукциона.</w:t>
      </w:r>
    </w:p>
    <w:p w14:paraId="7C44AF38" w14:textId="5C400DD6" w:rsidR="005D4F6C" w:rsidRDefault="005D4F6C" w:rsidP="005D4F6C">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5D4F6C">
        <w:rPr>
          <w:rStyle w:val="a3"/>
          <w:rFonts w:ascii="Liberation Serif" w:hAnsi="Liberation Serif" w:cs="Liberation Serif"/>
          <w:color w:val="000000" w:themeColor="text1"/>
          <w:sz w:val="28"/>
          <w:szCs w:val="28"/>
          <w:u w:val="none"/>
        </w:rPr>
        <w:t>Поступление указанной заявки на участие в открытом аукционе является поручением о блокировке операций по счету такого заявителя, открытому для проведения операций по обеспечению участия в открытых аукционах, в отношении денежных средств в размере суммы задатка на участие в открытом аукционе.</w:t>
      </w:r>
    </w:p>
    <w:p w14:paraId="205FB6B7" w14:textId="35B5FE61" w:rsidR="005D4F6C" w:rsidRPr="005D4F6C" w:rsidRDefault="005D4F6C" w:rsidP="005D4F6C">
      <w:pPr>
        <w:spacing w:after="0" w:line="240" w:lineRule="auto"/>
        <w:ind w:firstLine="851"/>
        <w:contextualSpacing/>
        <w:jc w:val="both"/>
        <w:rPr>
          <w:rFonts w:ascii="Liberation Serif" w:hAnsi="Liberation Serif" w:cs="Liberation Serif"/>
          <w:color w:val="000000" w:themeColor="text1"/>
          <w:sz w:val="28"/>
          <w:szCs w:val="28"/>
        </w:rPr>
      </w:pPr>
      <w:r w:rsidRPr="005D4F6C">
        <w:rPr>
          <w:rStyle w:val="a3"/>
          <w:rFonts w:ascii="Liberation Serif" w:hAnsi="Liberation Serif" w:cs="Liberation Serif"/>
          <w:color w:val="000000" w:themeColor="text1"/>
          <w:sz w:val="28"/>
          <w:szCs w:val="28"/>
          <w:u w:val="none"/>
        </w:rPr>
        <w:t>В течение одного часа со дня получения заявки на участие в открытом аукционе, Оператор осуществляет блокирование операций по счету для проведения операций по обеспечению участия в открытом аукционе заявителя, подавшего такую заявку на участие в открытом аукционе, в отношении денежных средств в размере суммы задатка на участие в открытом аукционе, присваивает ей порядковый номер и подтверждает в форме электронного документа, направляемого Заявителю, подавшему заявку на участие в открытом аукционе, ее получение с указанием присвоенного ей порядкового номера.</w:t>
      </w:r>
    </w:p>
    <w:p w14:paraId="14451007" w14:textId="77777777" w:rsidR="00694EAE" w:rsidRDefault="00363C80" w:rsidP="00694EAE">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Заявка подается в виде электронного документа, подписанного электронной подписью. Заявка должна содержать согласие участника аукциона с условиями аукционной документации.</w:t>
      </w:r>
    </w:p>
    <w:p w14:paraId="74484BC9" w14:textId="77777777" w:rsidR="00B45FCA" w:rsidRPr="00C775C3" w:rsidRDefault="00B45FCA" w:rsidP="00B45FCA">
      <w:pPr>
        <w:spacing w:after="0" w:line="240" w:lineRule="auto"/>
        <w:ind w:firstLine="709"/>
        <w:jc w:val="both"/>
        <w:rPr>
          <w:rFonts w:ascii="Liberation Serif" w:hAnsi="Liberation Serif" w:cs="Liberation Serif"/>
          <w:b/>
          <w:sz w:val="28"/>
          <w:szCs w:val="28"/>
        </w:rPr>
      </w:pPr>
      <w:r w:rsidRPr="00C775C3">
        <w:rPr>
          <w:rFonts w:ascii="Liberation Serif" w:hAnsi="Liberation Serif" w:cs="Liberation Serif"/>
          <w:b/>
          <w:sz w:val="28"/>
          <w:szCs w:val="28"/>
        </w:rPr>
        <w:t>К заявке участники аукциона прикладывают следующие документы:</w:t>
      </w:r>
    </w:p>
    <w:p w14:paraId="71887D9E"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юридические лица:</w:t>
      </w:r>
    </w:p>
    <w:p w14:paraId="1C4806A5"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документ, подтверждающий право лица действовать от имени заявителя (в случае, если заявку подает представитель заявителя);</w:t>
      </w:r>
    </w:p>
    <w:p w14:paraId="1233B63F"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xml:space="preserve">- выписка из Единого государственного реестра юридических лиц, выданная не ранее чем за тридцать дней до окончания срока приема заявок, или её нотариально заверенная копия; </w:t>
      </w:r>
    </w:p>
    <w:p w14:paraId="64E33B3E"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заявление об отсутствии решения о ликвидации;</w:t>
      </w:r>
    </w:p>
    <w:p w14:paraId="7C64A7BD"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заявление об отсутствии решения арбитражного суда о признании банкротом и об открытии конкурсного производства;</w:t>
      </w:r>
    </w:p>
    <w:p w14:paraId="0546E2B8" w14:textId="77777777" w:rsidR="008C7F2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w:t>
      </w:r>
      <w:r w:rsidR="007C3E7B">
        <w:rPr>
          <w:rFonts w:ascii="Liberation Serif" w:hAnsi="Liberation Serif" w:cs="Liberation Serif"/>
          <w:sz w:val="28"/>
          <w:szCs w:val="28"/>
        </w:rPr>
        <w:t xml:space="preserve"> </w:t>
      </w:r>
      <w:r w:rsidRPr="00C775C3">
        <w:rPr>
          <w:rFonts w:ascii="Liberation Serif" w:hAnsi="Liberation Serif" w:cs="Liberation Serif"/>
          <w:sz w:val="28"/>
          <w:szCs w:val="28"/>
        </w:rPr>
        <w:t>заявление об организации и осуществлении торговой деятельности</w:t>
      </w:r>
      <w:r w:rsidR="008C7F23">
        <w:rPr>
          <w:rFonts w:ascii="Liberation Serif" w:hAnsi="Liberation Serif" w:cs="Liberation Serif"/>
          <w:sz w:val="28"/>
          <w:szCs w:val="28"/>
        </w:rPr>
        <w:t>;</w:t>
      </w:r>
    </w:p>
    <w:p w14:paraId="2FCB6C4E" w14:textId="60C14AD0" w:rsidR="00E31718" w:rsidRPr="00C775C3" w:rsidRDefault="008C7F23" w:rsidP="00F41A0C">
      <w:pPr>
        <w:spacing w:after="0" w:line="240" w:lineRule="auto"/>
        <w:ind w:firstLine="709"/>
        <w:jc w:val="both"/>
        <w:rPr>
          <w:rFonts w:ascii="Liberation Serif" w:hAnsi="Liberation Serif" w:cs="Liberation Serif"/>
          <w:sz w:val="28"/>
          <w:szCs w:val="28"/>
        </w:rPr>
      </w:pPr>
      <w:r w:rsidRPr="008C7F23">
        <w:rPr>
          <w:rFonts w:ascii="Liberation Serif" w:hAnsi="Liberation Serif" w:cs="Liberation Serif"/>
          <w:sz w:val="28"/>
          <w:szCs w:val="28"/>
        </w:rPr>
        <w:t xml:space="preserve">- </w:t>
      </w:r>
      <w:r w:rsidRPr="00F41A0C">
        <w:rPr>
          <w:rFonts w:ascii="Liberation Serif" w:hAnsi="Liberation Serif" w:cs="Liberation Serif"/>
          <w:sz w:val="28"/>
          <w:szCs w:val="28"/>
        </w:rPr>
        <w:t xml:space="preserve">заявление об отсутствии у участника аукциона задолженности по обязательным платежам в бюджет </w:t>
      </w:r>
      <w:proofErr w:type="spellStart"/>
      <w:r w:rsidR="00F41A0C" w:rsidRPr="00F41A0C">
        <w:rPr>
          <w:rFonts w:ascii="Liberation Serif" w:hAnsi="Liberation Serif" w:cs="Liberation Serif"/>
          <w:sz w:val="28"/>
          <w:szCs w:val="28"/>
        </w:rPr>
        <w:t>Арамильского</w:t>
      </w:r>
      <w:proofErr w:type="spellEnd"/>
      <w:r w:rsidR="00F41A0C" w:rsidRPr="00F41A0C">
        <w:rPr>
          <w:rFonts w:ascii="Liberation Serif" w:hAnsi="Liberation Serif" w:cs="Liberation Serif"/>
          <w:sz w:val="28"/>
          <w:szCs w:val="28"/>
        </w:rPr>
        <w:t xml:space="preserve"> городского округа</w:t>
      </w:r>
      <w:r w:rsidRPr="00F41A0C">
        <w:rPr>
          <w:rFonts w:ascii="Liberation Serif" w:hAnsi="Liberation Serif" w:cs="Liberation Serif"/>
          <w:sz w:val="28"/>
          <w:szCs w:val="28"/>
        </w:rPr>
        <w:t xml:space="preserve"> за предыдущий календарный год (приложение 4).</w:t>
      </w:r>
    </w:p>
    <w:p w14:paraId="2A06BB50"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индивидуальные предприниматели:</w:t>
      </w:r>
    </w:p>
    <w:p w14:paraId="5F4CB0C5"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документ, подтверждающий право лица действовать от имени заявителя (в случае, если заявку подает представитель заявителя);</w:t>
      </w:r>
    </w:p>
    <w:p w14:paraId="1C266510"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lastRenderedPageBreak/>
        <w:t>- выписка из Единого государственного реестра индивидуальных предпринимателей, выданная не ранее чем за тридцать дней до окончания срока приема заявок, или её нотариально заверенная копия;</w:t>
      </w:r>
    </w:p>
    <w:p w14:paraId="07FFD515" w14:textId="77777777" w:rsidR="00E31718" w:rsidRPr="00C775C3"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заявление об отсутствии решения арбитражного суда о признании банкротом и об открытии конкурсного производства;</w:t>
      </w:r>
    </w:p>
    <w:p w14:paraId="7C9E37EE" w14:textId="31206D17" w:rsidR="00E31718" w:rsidRDefault="00E31718" w:rsidP="00E31718">
      <w:pPr>
        <w:spacing w:after="0" w:line="240" w:lineRule="auto"/>
        <w:ind w:firstLine="709"/>
        <w:jc w:val="both"/>
        <w:rPr>
          <w:rFonts w:ascii="Liberation Serif" w:hAnsi="Liberation Serif" w:cs="Liberation Serif"/>
          <w:sz w:val="28"/>
          <w:szCs w:val="28"/>
        </w:rPr>
      </w:pPr>
      <w:r w:rsidRPr="00C775C3">
        <w:rPr>
          <w:rFonts w:ascii="Liberation Serif" w:hAnsi="Liberation Serif" w:cs="Liberation Serif"/>
          <w:sz w:val="28"/>
          <w:szCs w:val="28"/>
        </w:rPr>
        <w:t>- заявление об организации и осуществлении торговой деятельности.</w:t>
      </w:r>
    </w:p>
    <w:p w14:paraId="2FB8320A" w14:textId="77777777" w:rsidR="00F41A0C" w:rsidRPr="00C775C3" w:rsidRDefault="00F41A0C" w:rsidP="00F41A0C">
      <w:pPr>
        <w:spacing w:after="0" w:line="240" w:lineRule="auto"/>
        <w:ind w:firstLine="709"/>
        <w:jc w:val="both"/>
        <w:rPr>
          <w:rFonts w:ascii="Liberation Serif" w:hAnsi="Liberation Serif" w:cs="Liberation Serif"/>
          <w:sz w:val="28"/>
          <w:szCs w:val="28"/>
        </w:rPr>
      </w:pPr>
      <w:r w:rsidRPr="008C7F23">
        <w:rPr>
          <w:rFonts w:ascii="Liberation Serif" w:hAnsi="Liberation Serif" w:cs="Liberation Serif"/>
          <w:sz w:val="28"/>
          <w:szCs w:val="28"/>
        </w:rPr>
        <w:t xml:space="preserve">- </w:t>
      </w:r>
      <w:r w:rsidRPr="00F41A0C">
        <w:rPr>
          <w:rFonts w:ascii="Liberation Serif" w:hAnsi="Liberation Serif" w:cs="Liberation Serif"/>
          <w:sz w:val="28"/>
          <w:szCs w:val="28"/>
        </w:rPr>
        <w:t xml:space="preserve">заявление об отсутствии у участника аукциона задолженности по обязательным платежам в бюджет </w:t>
      </w:r>
      <w:proofErr w:type="spellStart"/>
      <w:r w:rsidRPr="00F41A0C">
        <w:rPr>
          <w:rFonts w:ascii="Liberation Serif" w:hAnsi="Liberation Serif" w:cs="Liberation Serif"/>
          <w:sz w:val="28"/>
          <w:szCs w:val="28"/>
        </w:rPr>
        <w:t>Арамильского</w:t>
      </w:r>
      <w:proofErr w:type="spellEnd"/>
      <w:r w:rsidRPr="00F41A0C">
        <w:rPr>
          <w:rFonts w:ascii="Liberation Serif" w:hAnsi="Liberation Serif" w:cs="Liberation Serif"/>
          <w:sz w:val="28"/>
          <w:szCs w:val="28"/>
        </w:rPr>
        <w:t xml:space="preserve"> городского округа за предыдущий календарный год (приложение 4).</w:t>
      </w:r>
    </w:p>
    <w:p w14:paraId="515A3EE6" w14:textId="77777777" w:rsidR="00363C80" w:rsidRPr="00FE51BB" w:rsidRDefault="00363C80" w:rsidP="00B57731">
      <w:pPr>
        <w:spacing w:after="0" w:line="240" w:lineRule="auto"/>
        <w:jc w:val="both"/>
        <w:rPr>
          <w:rFonts w:ascii="Times New Roman" w:hAnsi="Times New Roman"/>
          <w:sz w:val="24"/>
          <w:szCs w:val="24"/>
        </w:rPr>
      </w:pPr>
    </w:p>
    <w:p w14:paraId="0E2BDBAB" w14:textId="77777777" w:rsidR="00363C80" w:rsidRPr="00694EAE" w:rsidRDefault="00363C80" w:rsidP="00363C80">
      <w:pPr>
        <w:spacing w:after="0" w:line="240" w:lineRule="auto"/>
        <w:ind w:firstLine="709"/>
        <w:jc w:val="center"/>
        <w:rPr>
          <w:rFonts w:ascii="Liberation Serif" w:hAnsi="Liberation Serif" w:cs="Liberation Serif"/>
          <w:b/>
          <w:sz w:val="28"/>
          <w:szCs w:val="28"/>
        </w:rPr>
      </w:pPr>
      <w:r w:rsidRPr="00694EAE">
        <w:rPr>
          <w:rFonts w:ascii="Liberation Serif" w:hAnsi="Liberation Serif" w:cs="Liberation Serif"/>
          <w:b/>
          <w:sz w:val="28"/>
          <w:szCs w:val="28"/>
        </w:rPr>
        <w:t>Инструкция по заполнению и подаче заявки</w:t>
      </w:r>
    </w:p>
    <w:p w14:paraId="4396E7FE" w14:textId="77777777" w:rsidR="00363C80" w:rsidRPr="00694EAE" w:rsidRDefault="00363C80" w:rsidP="00363C80">
      <w:pPr>
        <w:spacing w:after="0" w:line="240" w:lineRule="auto"/>
        <w:ind w:firstLine="709"/>
        <w:jc w:val="both"/>
        <w:rPr>
          <w:rFonts w:ascii="Liberation Serif" w:hAnsi="Liberation Serif" w:cs="Liberation Serif"/>
          <w:sz w:val="28"/>
          <w:szCs w:val="28"/>
        </w:rPr>
      </w:pPr>
    </w:p>
    <w:p w14:paraId="0F4ECFF2" w14:textId="77777777" w:rsidR="00363C80" w:rsidRPr="00694EAE" w:rsidRDefault="00363C80" w:rsidP="00363C80">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Заполнение заявки осуществляется в соответствии с порядком, определенным регламентом электронной площадки «Сбербанк-АСТ».</w:t>
      </w:r>
    </w:p>
    <w:p w14:paraId="5D8C3421" w14:textId="77777777" w:rsidR="00363C80" w:rsidRPr="00694EAE" w:rsidRDefault="00363C80" w:rsidP="00363C80">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Подача заявки осуществляется участником аукциона, зарегистрированным в торговой секции, из личного кабинета посредством штатного интерфейса торговой секции отдельно по каждому лоту в сроки, установленные в извещении о проведении аукциона.</w:t>
      </w:r>
    </w:p>
    <w:p w14:paraId="769E7C82" w14:textId="77777777" w:rsidR="00F86218" w:rsidRDefault="00363C80" w:rsidP="00F86218">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Участник аукциона вправе подать заявку в любое время с момента размещения извещения о проведении аукциона до предусмотренных указанным извещением и аукционной документацией даты и времени окончания срока подачи заявок.</w:t>
      </w:r>
    </w:p>
    <w:p w14:paraId="65746018" w14:textId="18745984" w:rsidR="00F86218" w:rsidRDefault="00F86218" w:rsidP="00F86218">
      <w:pPr>
        <w:spacing w:after="0" w:line="240" w:lineRule="auto"/>
        <w:ind w:firstLine="709"/>
        <w:jc w:val="both"/>
        <w:rPr>
          <w:rFonts w:ascii="Liberation Serif" w:eastAsia="Times New Roman" w:hAnsi="Liberation Serif" w:cs="Liberation Serif"/>
          <w:color w:val="000000"/>
          <w:sz w:val="28"/>
          <w:szCs w:val="28"/>
        </w:rPr>
      </w:pPr>
      <w:r w:rsidRPr="00F86218">
        <w:rPr>
          <w:rFonts w:ascii="Liberation Serif" w:eastAsia="Times New Roman" w:hAnsi="Liberation Serif" w:cs="Liberation Serif"/>
          <w:color w:val="000000"/>
          <w:sz w:val="28"/>
          <w:szCs w:val="28"/>
        </w:rPr>
        <w:t>Заявки на участие в открытом аукционе с прилагаемыми к ним документами, поданные с нарушением установленного срока, а также заявки на участие в открытом аукционе с незаполненными полями, на электронной площадке не регистрируются программными средствами.</w:t>
      </w:r>
    </w:p>
    <w:p w14:paraId="429AD17A" w14:textId="0E973AC7" w:rsidR="00F86218" w:rsidRDefault="00F86218" w:rsidP="00F86218">
      <w:pPr>
        <w:spacing w:after="0" w:line="240" w:lineRule="auto"/>
        <w:ind w:firstLine="709"/>
        <w:jc w:val="both"/>
        <w:rPr>
          <w:rFonts w:ascii="Liberation Serif" w:hAnsi="Liberation Serif" w:cs="Liberation Serif"/>
          <w:sz w:val="28"/>
          <w:szCs w:val="28"/>
        </w:rPr>
      </w:pPr>
      <w:r w:rsidRPr="00F86218">
        <w:rPr>
          <w:rFonts w:ascii="Liberation Serif" w:hAnsi="Liberation Serif" w:cs="Liberation Serif"/>
          <w:sz w:val="28"/>
          <w:szCs w:val="28"/>
        </w:rPr>
        <w:t>В течение одного часа со времени поступления заявки на участие в открытом аукционе Оператор сообщает Заявителю о ее поступлении путем направления уведомления в личный кабинет.</w:t>
      </w:r>
    </w:p>
    <w:p w14:paraId="11646017" w14:textId="7194685B" w:rsidR="00F86218" w:rsidRPr="00F86218" w:rsidRDefault="00F86218" w:rsidP="00F86218">
      <w:pPr>
        <w:spacing w:after="0" w:line="240" w:lineRule="auto"/>
        <w:ind w:firstLine="709"/>
        <w:jc w:val="both"/>
        <w:rPr>
          <w:rFonts w:ascii="Liberation Serif" w:hAnsi="Liberation Serif" w:cs="Liberation Serif"/>
          <w:sz w:val="28"/>
          <w:szCs w:val="28"/>
        </w:rPr>
      </w:pPr>
      <w:r w:rsidRPr="00F86218">
        <w:rPr>
          <w:rStyle w:val="a3"/>
          <w:rFonts w:ascii="Liberation Serif" w:hAnsi="Liberation Serif" w:cs="Liberation Serif"/>
          <w:color w:val="000000" w:themeColor="text1"/>
          <w:sz w:val="28"/>
          <w:szCs w:val="28"/>
          <w:u w:val="none"/>
        </w:rPr>
        <w:t>При приеме заявок на участие в открытом аукционе от Заявителя Оператор обеспечивает конфиденциальность данных о Заявителях и участниках, за исключением случая направления электронных документов Организатору открытого аукциона, регистрацию заявок на участие в открытом аукционе и прилагаемых к ним документов в журнале приема заявок на участие в открытом аукционе.</w:t>
      </w:r>
    </w:p>
    <w:p w14:paraId="588B6F2D" w14:textId="77777777" w:rsidR="00363C80" w:rsidRPr="00694EAE" w:rsidRDefault="00363C80" w:rsidP="00363C80">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Участник аукциона вправе подать только одну заявку на участие в аукционе в отношении каждого лота.</w:t>
      </w:r>
    </w:p>
    <w:p w14:paraId="20FE844F" w14:textId="388495B7" w:rsidR="00363C80" w:rsidRPr="00694EAE" w:rsidRDefault="00363C80"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Участие в аукционе возможно при наличии на лицевом счете участника аукциона денежных средств в размере не менее чем размер задатка на участие в аукционе, предусмотренный извещением о проведении аукциона и настоящей аукционной документацией.</w:t>
      </w:r>
    </w:p>
    <w:p w14:paraId="5F269D7E" w14:textId="77777777" w:rsidR="00363C80" w:rsidRPr="00694EAE" w:rsidRDefault="00363C80" w:rsidP="00363C80">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Все документы, входящие в состав заявки, должны иметь четко читаемый текст.</w:t>
      </w:r>
    </w:p>
    <w:p w14:paraId="5676DBF9" w14:textId="08C1D770" w:rsidR="00694EAE" w:rsidRP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Оператор отказывает в приеме заявки на участие в открытом аукционе в случае:</w:t>
      </w:r>
    </w:p>
    <w:p w14:paraId="28E1B6C0" w14:textId="77777777" w:rsidR="00694EAE" w:rsidRP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lastRenderedPageBreak/>
        <w:t>- предоставления заявки на участие в открытом аукционе, подписанной электронной цифровой подписью лица, не имеющего право действовать от имени заявителя;</w:t>
      </w:r>
    </w:p>
    <w:p w14:paraId="762CAEAD" w14:textId="77777777" w:rsidR="00694EAE" w:rsidRP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 xml:space="preserve">- отсутствия на счете, предназначенном для проведения операций по обеспечению участия в открытых аукционах, заявителя, подавшего заявку на участие в открытом аукционе, денежных средств в размере суммы задатка, в отношении которых не осуществлено блокирование операций по счету Оператором; </w:t>
      </w:r>
    </w:p>
    <w:p w14:paraId="2B361544" w14:textId="77777777" w:rsidR="00694EAE" w:rsidRP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 подачи одним заявителем двух и более заявок на участие в открытом аукционе при условии, что поданные ранее заявки на участие в открытом аукционе заявителем не отозваны. В этом случае заявителю возвращаются все поданные заявки на участие в открытом аукционе;</w:t>
      </w:r>
    </w:p>
    <w:p w14:paraId="54DA9344" w14:textId="77777777" w:rsidR="00694EAE" w:rsidRP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 получения заявки на участие в открытом аукционе после дня и времени окончания срока подачи заявок на участие в открытом аукционе.</w:t>
      </w:r>
    </w:p>
    <w:p w14:paraId="3D2EB4A0" w14:textId="77777777" w:rsidR="00694EAE" w:rsidRDefault="00694EAE"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Отказ в приеме заявки на участие в открытом аукционе по иным основаниям не допускается.</w:t>
      </w:r>
    </w:p>
    <w:p w14:paraId="6420C3F4" w14:textId="0F72AB9F" w:rsidR="00363C80" w:rsidRDefault="00363C80" w:rsidP="00694EAE">
      <w:pPr>
        <w:spacing w:after="0" w:line="240" w:lineRule="auto"/>
        <w:ind w:firstLine="709"/>
        <w:jc w:val="both"/>
        <w:rPr>
          <w:rFonts w:ascii="Liberation Serif" w:hAnsi="Liberation Serif" w:cs="Liberation Serif"/>
          <w:sz w:val="28"/>
          <w:szCs w:val="28"/>
        </w:rPr>
      </w:pPr>
      <w:r w:rsidRPr="00694EAE">
        <w:rPr>
          <w:rFonts w:ascii="Liberation Serif" w:hAnsi="Liberation Serif" w:cs="Liberation Serif"/>
          <w:sz w:val="28"/>
          <w:szCs w:val="28"/>
        </w:rPr>
        <w:t>В случае успешного принятия заявки Оператор программными средствами регистрирует ее в журнале приема заявок, присваивает номер и в течение одного часа направляет в личный кабинет участника аукциона уведомление о регистрации заявки.</w:t>
      </w:r>
    </w:p>
    <w:p w14:paraId="413F5E3F" w14:textId="77777777" w:rsidR="007C3E7B" w:rsidRDefault="00694EAE" w:rsidP="007C3E7B">
      <w:pPr>
        <w:spacing w:after="0" w:line="240" w:lineRule="auto"/>
        <w:ind w:firstLine="709"/>
        <w:jc w:val="both"/>
        <w:rPr>
          <w:rStyle w:val="a3"/>
          <w:rFonts w:ascii="Liberation Serif" w:hAnsi="Liberation Serif" w:cs="Liberation Serif"/>
          <w:color w:val="000000" w:themeColor="text1"/>
          <w:sz w:val="28"/>
          <w:szCs w:val="28"/>
          <w:u w:val="none"/>
        </w:rPr>
      </w:pPr>
      <w:r w:rsidRPr="00323E08">
        <w:rPr>
          <w:rStyle w:val="a3"/>
          <w:rFonts w:ascii="Liberation Serif" w:hAnsi="Liberation Serif" w:cs="Liberation Serif"/>
          <w:color w:val="000000" w:themeColor="text1"/>
          <w:sz w:val="28"/>
          <w:szCs w:val="28"/>
          <w:u w:val="none"/>
        </w:rPr>
        <w:t>При подаче заявки на участие в электронном аукционе Оператором электронной площадки производится блокировка денежных средств на счете претендента в размере задатка на участие в электронном аукционе</w:t>
      </w:r>
      <w:r>
        <w:rPr>
          <w:rStyle w:val="a3"/>
          <w:rFonts w:ascii="Liberation Serif" w:hAnsi="Liberation Serif" w:cs="Liberation Serif"/>
          <w:color w:val="000000" w:themeColor="text1"/>
          <w:sz w:val="28"/>
          <w:szCs w:val="28"/>
          <w:u w:val="none"/>
        </w:rPr>
        <w:t>.</w:t>
      </w:r>
    </w:p>
    <w:p w14:paraId="0C14B3BC" w14:textId="4D488747" w:rsidR="00694EAE" w:rsidRDefault="00694EAE" w:rsidP="007C3E7B">
      <w:pPr>
        <w:spacing w:after="0" w:line="240" w:lineRule="auto"/>
        <w:ind w:firstLine="709"/>
        <w:jc w:val="both"/>
        <w:rPr>
          <w:rStyle w:val="a3"/>
          <w:rFonts w:ascii="Liberation Serif" w:hAnsi="Liberation Serif" w:cs="Liberation Serif"/>
          <w:color w:val="000000" w:themeColor="text1"/>
          <w:sz w:val="28"/>
          <w:szCs w:val="28"/>
          <w:u w:val="none"/>
        </w:rPr>
      </w:pPr>
      <w:r w:rsidRPr="00323E08">
        <w:rPr>
          <w:rStyle w:val="a3"/>
          <w:rFonts w:ascii="Liberation Serif" w:hAnsi="Liberation Serif" w:cs="Liberation Serif"/>
          <w:color w:val="000000" w:themeColor="text1"/>
          <w:sz w:val="28"/>
          <w:szCs w:val="28"/>
          <w:u w:val="none"/>
        </w:rPr>
        <w:t>Задаток служит обеспечением исполнения обязательства победителя аукциона/единственного принявшего участие в аукционе его участника по заключению договора на размещение НТО и возвращается всем претендентам, не допущенным к участию в аукционе, участникам аукциона, кроме победителя/единственного принявшего участие в аукционе его участника, путем разблокирования денежных средств на лицевом счете участника аукциона в порядке, установленном Регламентом ТС.</w:t>
      </w:r>
    </w:p>
    <w:p w14:paraId="73FD93C8" w14:textId="62627A50" w:rsidR="00694EAE" w:rsidRPr="000B07FD" w:rsidRDefault="00694EAE" w:rsidP="00694EAE">
      <w:pPr>
        <w:spacing w:after="0" w:line="240" w:lineRule="auto"/>
        <w:ind w:firstLine="851"/>
        <w:contextualSpacing/>
        <w:jc w:val="both"/>
        <w:rPr>
          <w:rFonts w:ascii="Liberation Serif" w:hAnsi="Liberation Serif" w:cs="Liberation Serif"/>
          <w:sz w:val="28"/>
          <w:szCs w:val="28"/>
        </w:rPr>
      </w:pPr>
      <w:r w:rsidRPr="00694EAE">
        <w:rPr>
          <w:rFonts w:ascii="Liberation Serif" w:hAnsi="Liberation Serif" w:cs="Liberation Serif"/>
          <w:sz w:val="28"/>
          <w:szCs w:val="28"/>
        </w:rPr>
        <w:t xml:space="preserve">Задаток, внесенный победителем аукциона/единственным принявшим участие в аукционе его участником, засчитывается в течение 3 (трех) рабочих дней с даты подписания договора на размещение НТО в счет платы по договору на размещение НТО за первый </w:t>
      </w:r>
      <w:r w:rsidRPr="000B07FD">
        <w:rPr>
          <w:rFonts w:ascii="Liberation Serif" w:hAnsi="Liberation Serif" w:cs="Liberation Serif"/>
          <w:sz w:val="28"/>
          <w:szCs w:val="28"/>
        </w:rPr>
        <w:t>платежный период равный одному году.</w:t>
      </w:r>
    </w:p>
    <w:p w14:paraId="3C18BE85" w14:textId="77777777" w:rsidR="00694EAE" w:rsidRPr="00694EAE" w:rsidRDefault="00694EAE" w:rsidP="00694EAE">
      <w:pPr>
        <w:spacing w:after="0" w:line="240" w:lineRule="auto"/>
        <w:ind w:firstLine="851"/>
        <w:contextualSpacing/>
        <w:jc w:val="both"/>
        <w:rPr>
          <w:rFonts w:ascii="Liberation Serif" w:hAnsi="Liberation Serif" w:cs="Liberation Serif"/>
          <w:color w:val="000000" w:themeColor="text1"/>
          <w:sz w:val="28"/>
          <w:szCs w:val="28"/>
        </w:rPr>
      </w:pPr>
      <w:r w:rsidRPr="00694EAE">
        <w:rPr>
          <w:rFonts w:ascii="Liberation Serif" w:hAnsi="Liberation Serif" w:cs="Liberation Serif"/>
          <w:color w:val="000000" w:themeColor="text1"/>
          <w:sz w:val="28"/>
          <w:szCs w:val="28"/>
        </w:rPr>
        <w:t>Задатки, внесенные этими лицами, не заключившими в установленном настоящим извещением порядке договоры на размещение НТО вследствие уклонения/отказа от заключения указанных договоров, не возвращаются.</w:t>
      </w:r>
    </w:p>
    <w:p w14:paraId="580A4E37" w14:textId="6A7B44A5" w:rsidR="00363C80" w:rsidRDefault="00694EAE" w:rsidP="004C6F09">
      <w:pPr>
        <w:spacing w:after="0" w:line="240" w:lineRule="auto"/>
        <w:ind w:firstLine="851"/>
        <w:contextualSpacing/>
        <w:jc w:val="both"/>
        <w:rPr>
          <w:rFonts w:ascii="Liberation Serif" w:hAnsi="Liberation Serif" w:cs="Liberation Serif"/>
          <w:color w:val="000000" w:themeColor="text1"/>
          <w:sz w:val="28"/>
          <w:szCs w:val="28"/>
        </w:rPr>
      </w:pPr>
      <w:r w:rsidRPr="00694EAE">
        <w:rPr>
          <w:rFonts w:ascii="Liberation Serif" w:hAnsi="Liberation Serif" w:cs="Liberation Serif"/>
          <w:color w:val="000000" w:themeColor="text1"/>
          <w:sz w:val="28"/>
          <w:szCs w:val="28"/>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опубликованными в настоящем извещении о проведении аукциона</w:t>
      </w:r>
      <w:r w:rsidR="004C6F09">
        <w:rPr>
          <w:rFonts w:ascii="Liberation Serif" w:hAnsi="Liberation Serif" w:cs="Liberation Serif"/>
          <w:color w:val="000000" w:themeColor="text1"/>
          <w:sz w:val="28"/>
          <w:szCs w:val="28"/>
        </w:rPr>
        <w:t>.</w:t>
      </w:r>
    </w:p>
    <w:p w14:paraId="51D1956D" w14:textId="705E50CF" w:rsidR="0069195E" w:rsidRDefault="0069195E" w:rsidP="00576DA4">
      <w:pPr>
        <w:spacing w:after="0" w:line="240" w:lineRule="auto"/>
        <w:contextualSpacing/>
        <w:jc w:val="both"/>
        <w:rPr>
          <w:rFonts w:ascii="Liberation Serif" w:hAnsi="Liberation Serif" w:cs="Liberation Serif"/>
          <w:color w:val="000000" w:themeColor="text1"/>
          <w:sz w:val="28"/>
          <w:szCs w:val="28"/>
        </w:rPr>
      </w:pPr>
    </w:p>
    <w:p w14:paraId="1E67875F" w14:textId="77777777" w:rsidR="00363C80" w:rsidRPr="00B57731" w:rsidRDefault="00363C80" w:rsidP="00363C80">
      <w:pPr>
        <w:spacing w:after="0" w:line="240" w:lineRule="auto"/>
        <w:ind w:firstLine="709"/>
        <w:jc w:val="center"/>
        <w:rPr>
          <w:rFonts w:ascii="Liberation Serif" w:hAnsi="Liberation Serif" w:cs="Liberation Serif"/>
          <w:b/>
          <w:sz w:val="28"/>
          <w:szCs w:val="28"/>
        </w:rPr>
      </w:pPr>
      <w:r w:rsidRPr="00B57731">
        <w:rPr>
          <w:rFonts w:ascii="Liberation Serif" w:hAnsi="Liberation Serif" w:cs="Liberation Serif"/>
          <w:b/>
          <w:sz w:val="28"/>
          <w:szCs w:val="28"/>
        </w:rPr>
        <w:t>Порядок и срок изменения, отзыва заявки на участие в аукционе</w:t>
      </w:r>
    </w:p>
    <w:p w14:paraId="04C116DD" w14:textId="77777777" w:rsidR="00363C80" w:rsidRPr="00B57731" w:rsidRDefault="00363C80" w:rsidP="00363C80">
      <w:pPr>
        <w:spacing w:after="0" w:line="240" w:lineRule="auto"/>
        <w:ind w:firstLine="709"/>
        <w:jc w:val="both"/>
        <w:rPr>
          <w:rFonts w:ascii="Liberation Serif" w:hAnsi="Liberation Serif" w:cs="Liberation Serif"/>
          <w:sz w:val="28"/>
          <w:szCs w:val="28"/>
        </w:rPr>
      </w:pPr>
    </w:p>
    <w:p w14:paraId="7CBB45D7" w14:textId="2180F1D5" w:rsidR="00363C80" w:rsidRPr="004C6F09" w:rsidRDefault="00363C80" w:rsidP="00D56888">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 xml:space="preserve">До окончания срока подачи заявок участник аукциона, подавший заявку, вправе изменить или отозвать ее. Отзыв и изменение заявки осуществляется </w:t>
      </w:r>
      <w:r w:rsidRPr="004C6F09">
        <w:rPr>
          <w:rFonts w:ascii="Liberation Serif" w:hAnsi="Liberation Serif" w:cs="Liberation Serif"/>
          <w:sz w:val="28"/>
          <w:szCs w:val="28"/>
        </w:rPr>
        <w:lastRenderedPageBreak/>
        <w:t xml:space="preserve">участником аукциона из личного кабинета посредством штатного интерфейса торговой секции. Изменение заявки осуществляется путем отзыва ранее поданной и подачи новой заявки. </w:t>
      </w:r>
    </w:p>
    <w:p w14:paraId="3773560C" w14:textId="77777777" w:rsidR="00363C80" w:rsidRPr="004C6F09" w:rsidRDefault="00363C80" w:rsidP="00363C80">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В случае отзыва заявки участником аукциона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w:t>
      </w:r>
    </w:p>
    <w:p w14:paraId="2142A408" w14:textId="2489B2DD" w:rsidR="00222135" w:rsidRDefault="00F86218" w:rsidP="000B07FD">
      <w:pPr>
        <w:spacing w:after="0" w:line="240" w:lineRule="auto"/>
        <w:ind w:firstLine="709"/>
        <w:jc w:val="both"/>
        <w:rPr>
          <w:rStyle w:val="a3"/>
          <w:rFonts w:ascii="Liberation Serif" w:hAnsi="Liberation Serif" w:cs="Liberation Serif"/>
          <w:color w:val="000000" w:themeColor="text1"/>
          <w:sz w:val="28"/>
          <w:szCs w:val="28"/>
          <w:u w:val="none"/>
        </w:rPr>
      </w:pPr>
      <w:r w:rsidRPr="004C6F09">
        <w:rPr>
          <w:rStyle w:val="a3"/>
          <w:rFonts w:ascii="Liberation Serif" w:hAnsi="Liberation Serif" w:cs="Liberation Serif"/>
          <w:color w:val="000000" w:themeColor="text1"/>
          <w:sz w:val="28"/>
          <w:szCs w:val="28"/>
          <w:u w:val="none"/>
        </w:rPr>
        <w:t>Изменение заявки на участие в открытом аукционе допускается только путем подачи Заявителем новой заявки на участие в открытом аукционе в установленные в Извещении о проведении открытого аукциона сроки о проведении открытого аукциона, при этом первоначальная заявка на участие в открытом аукционе должна быть отозвана.</w:t>
      </w:r>
    </w:p>
    <w:p w14:paraId="519F8487" w14:textId="77777777" w:rsidR="000B07FD" w:rsidRPr="000B07FD" w:rsidRDefault="000B07FD" w:rsidP="000B07FD">
      <w:pPr>
        <w:spacing w:after="0" w:line="240" w:lineRule="auto"/>
        <w:ind w:firstLine="709"/>
        <w:jc w:val="both"/>
        <w:rPr>
          <w:rFonts w:ascii="Liberation Serif" w:hAnsi="Liberation Serif" w:cs="Liberation Serif"/>
          <w:color w:val="000000" w:themeColor="text1"/>
          <w:sz w:val="28"/>
          <w:szCs w:val="28"/>
        </w:rPr>
      </w:pPr>
    </w:p>
    <w:p w14:paraId="510C1F1F" w14:textId="2D36E1D1" w:rsidR="00222135" w:rsidRDefault="00222135" w:rsidP="00222135">
      <w:pPr>
        <w:spacing w:after="0" w:line="240" w:lineRule="auto"/>
        <w:ind w:firstLine="709"/>
        <w:jc w:val="center"/>
        <w:rPr>
          <w:rFonts w:ascii="Liberation Serif" w:hAnsi="Liberation Serif" w:cs="Liberation Serif"/>
          <w:b/>
          <w:sz w:val="28"/>
          <w:szCs w:val="28"/>
        </w:rPr>
      </w:pPr>
      <w:r w:rsidRPr="00222135">
        <w:rPr>
          <w:rFonts w:ascii="Liberation Serif" w:hAnsi="Liberation Serif" w:cs="Liberation Serif"/>
          <w:b/>
          <w:sz w:val="28"/>
          <w:szCs w:val="28"/>
        </w:rPr>
        <w:t>Порядок ознакомления с документами</w:t>
      </w:r>
    </w:p>
    <w:p w14:paraId="2D81D50F" w14:textId="77777777" w:rsidR="00222135" w:rsidRPr="00222135" w:rsidRDefault="00222135" w:rsidP="00222135">
      <w:pPr>
        <w:spacing w:after="0" w:line="240" w:lineRule="auto"/>
        <w:ind w:firstLine="709"/>
        <w:jc w:val="center"/>
        <w:rPr>
          <w:rFonts w:ascii="Liberation Serif" w:hAnsi="Liberation Serif" w:cs="Liberation Serif"/>
          <w:b/>
          <w:sz w:val="28"/>
          <w:szCs w:val="28"/>
        </w:rPr>
      </w:pPr>
    </w:p>
    <w:p w14:paraId="5912C76C" w14:textId="0A5DDBF2" w:rsidR="00222135" w:rsidRPr="004C6F09" w:rsidRDefault="00222135" w:rsidP="00222135">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 xml:space="preserve">Извещение о проведении открытого аукциона, и Документация об открытом аукционе размещаются на официальном сайте Российской Федерации для размещения информации о проведении торгов www.torgi.gov.ru, на официальном сайте Организатора открытого аукциона - </w:t>
      </w:r>
      <w:r w:rsidR="004C6F09" w:rsidRPr="004C6F09">
        <w:rPr>
          <w:rFonts w:ascii="Liberation Serif" w:hAnsi="Liberation Serif" w:cs="Liberation Serif"/>
          <w:sz w:val="28"/>
          <w:szCs w:val="28"/>
        </w:rPr>
        <w:t>www.aramilgo.ru</w:t>
      </w:r>
      <w:r w:rsidRPr="004C6F09">
        <w:rPr>
          <w:rFonts w:ascii="Liberation Serif" w:hAnsi="Liberation Serif" w:cs="Liberation Serif"/>
          <w:sz w:val="28"/>
          <w:szCs w:val="28"/>
        </w:rPr>
        <w:t>.</w:t>
      </w:r>
    </w:p>
    <w:p w14:paraId="40795EF0" w14:textId="5DB58219" w:rsidR="00222135" w:rsidRPr="004C6F09" w:rsidRDefault="00222135" w:rsidP="00222135">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Любое заинтересованное лицо со дня начала приема заявок на участие в открытом аукционе вправе обратиться за разъяснениями положений Документации об открытом аукционе к Организатору открытого аукциона с использованием средств электронной площадки.</w:t>
      </w:r>
    </w:p>
    <w:p w14:paraId="0B3BFBD3" w14:textId="1CC0CB9C" w:rsidR="00222135" w:rsidRDefault="00222135" w:rsidP="00222135">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Такой запрос в режиме реального времени направляется в «личный кабинет» Организатора открытого аукциона для рассмотрения при условии, что запрос поступил Организатору открытого аукциона не позднее 5 (пяти) дней до окончания подачи заявок на участие в открытом аукционе.</w:t>
      </w:r>
    </w:p>
    <w:p w14:paraId="2B4FF1DF" w14:textId="2A83FAE2" w:rsidR="004C6F09" w:rsidRPr="004C6F09" w:rsidRDefault="004C6F09" w:rsidP="004C6F09">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Запросы о разъяснении положений аукционной документации, полученные после вышеуказанного срока, не рассматриваются.</w:t>
      </w:r>
    </w:p>
    <w:p w14:paraId="3BC40E81" w14:textId="243C7E7B" w:rsidR="00363C80" w:rsidRDefault="00222135" w:rsidP="00222135">
      <w:pPr>
        <w:spacing w:after="0" w:line="240" w:lineRule="auto"/>
        <w:ind w:firstLine="709"/>
        <w:jc w:val="both"/>
        <w:rPr>
          <w:rFonts w:ascii="Liberation Serif" w:hAnsi="Liberation Serif" w:cs="Liberation Serif"/>
          <w:sz w:val="28"/>
          <w:szCs w:val="28"/>
        </w:rPr>
      </w:pPr>
      <w:r w:rsidRPr="004C6F09">
        <w:rPr>
          <w:rFonts w:ascii="Liberation Serif" w:hAnsi="Liberation Serif" w:cs="Liberation Serif"/>
          <w:sz w:val="28"/>
          <w:szCs w:val="28"/>
        </w:rPr>
        <w:t>В течение 2 (двух) рабочих дней со дня поступления запроса Организатор открытого аукциона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14:paraId="07183706" w14:textId="77777777" w:rsidR="00BA1A9A" w:rsidRPr="00B57731" w:rsidRDefault="00BA1A9A" w:rsidP="00222135">
      <w:pPr>
        <w:spacing w:after="0" w:line="240" w:lineRule="auto"/>
        <w:ind w:firstLine="709"/>
        <w:jc w:val="both"/>
        <w:rPr>
          <w:rFonts w:ascii="Liberation Serif" w:hAnsi="Liberation Serif" w:cs="Liberation Serif"/>
          <w:sz w:val="28"/>
          <w:szCs w:val="28"/>
        </w:rPr>
      </w:pPr>
    </w:p>
    <w:p w14:paraId="6B6D4633" w14:textId="77777777" w:rsidR="00363C80" w:rsidRPr="00B57731" w:rsidRDefault="00363C80" w:rsidP="00363C80">
      <w:pPr>
        <w:spacing w:after="0" w:line="240" w:lineRule="auto"/>
        <w:ind w:firstLine="709"/>
        <w:jc w:val="center"/>
        <w:rPr>
          <w:rFonts w:ascii="Liberation Serif" w:hAnsi="Liberation Serif" w:cs="Liberation Serif"/>
          <w:b/>
          <w:sz w:val="28"/>
          <w:szCs w:val="28"/>
        </w:rPr>
      </w:pPr>
      <w:r w:rsidRPr="00B57731">
        <w:rPr>
          <w:rFonts w:ascii="Liberation Serif" w:hAnsi="Liberation Serif" w:cs="Liberation Serif"/>
          <w:b/>
          <w:sz w:val="28"/>
          <w:szCs w:val="28"/>
        </w:rPr>
        <w:t>Определение участников аукциона</w:t>
      </w:r>
    </w:p>
    <w:p w14:paraId="5A2AFC7A" w14:textId="77777777" w:rsidR="00363C80" w:rsidRPr="00B57731" w:rsidRDefault="00363C80" w:rsidP="00363C80">
      <w:pPr>
        <w:spacing w:after="0" w:line="240" w:lineRule="auto"/>
        <w:ind w:firstLine="709"/>
        <w:jc w:val="both"/>
        <w:rPr>
          <w:rFonts w:ascii="Liberation Serif" w:hAnsi="Liberation Serif" w:cs="Liberation Serif"/>
          <w:sz w:val="28"/>
          <w:szCs w:val="28"/>
        </w:rPr>
      </w:pPr>
    </w:p>
    <w:p w14:paraId="3E24A82A"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Не позднее одного часа с момента окончания срока подачи заявок Оператор в личном кабинете Организатора аукциона открывает доступ к зарегистрированным заявкам.</w:t>
      </w:r>
    </w:p>
    <w:p w14:paraId="1F5436EA"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Срок рассмотрения заявок не может превышать одного рабочего дня с даты окончания срока подачи заявок.</w:t>
      </w:r>
    </w:p>
    <w:p w14:paraId="24E69A2E" w14:textId="3C4332B8" w:rsidR="00363C80" w:rsidRPr="00B57731" w:rsidRDefault="00363C80" w:rsidP="005E4BFC">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По результатам рассмотрения заявок аукционная комиссия принимает решение о допуске участников аукциона к участию в аукционе или об отказе в допуске к участию в аукционе.</w:t>
      </w:r>
    </w:p>
    <w:p w14:paraId="3DB5AFA7"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Решение об отказе в допуске участника аукциона к участию в аукционе принимается аукционной комиссией в случае, если:</w:t>
      </w:r>
    </w:p>
    <w:p w14:paraId="7E206471"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lastRenderedPageBreak/>
        <w:t>1) участник аукциона не соответствует требованиям, установленным настоящей аукционной документацией;</w:t>
      </w:r>
    </w:p>
    <w:p w14:paraId="3BBA4DE5"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2) заявка и документы, прилагаемые участником аукциона к заявке, не соответствуют требованиям, установленным настоящей аукционной документацией;</w:t>
      </w:r>
    </w:p>
    <w:p w14:paraId="754B13FE"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3) участником аукциона не предоставлены установленные настоящей аукционной документацией документы, прилагаемые участником аукциона к заявке;</w:t>
      </w:r>
    </w:p>
    <w:p w14:paraId="5C4AF441" w14:textId="7DB289DC" w:rsidR="00363C80"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xml:space="preserve">4) отсутствует регистрация на электронной площадке. </w:t>
      </w:r>
    </w:p>
    <w:p w14:paraId="7D6C0F0F" w14:textId="092FEF08" w:rsidR="00B00F4A" w:rsidRPr="00B00F4A" w:rsidRDefault="00B00F4A" w:rsidP="00B00F4A">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w:t>
      </w:r>
      <w:r w:rsidRPr="00B00F4A">
        <w:rPr>
          <w:rFonts w:ascii="Liberation Serif" w:hAnsi="Liberation Serif" w:cs="Liberation Serif"/>
          <w:sz w:val="28"/>
          <w:szCs w:val="28"/>
        </w:rPr>
        <w:t>) отсутствия в составе заявки на участие в открытом аукционе согласия участника открытого аукциона с условиями Документации об открытом аукционе;</w:t>
      </w:r>
    </w:p>
    <w:p w14:paraId="358ABA25" w14:textId="764B39E3" w:rsidR="00B00F4A" w:rsidRDefault="00B00F4A" w:rsidP="00B00F4A">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w:t>
      </w:r>
      <w:r w:rsidRPr="00B00F4A">
        <w:rPr>
          <w:rFonts w:ascii="Liberation Serif" w:hAnsi="Liberation Serif" w:cs="Liberation Serif"/>
          <w:sz w:val="28"/>
          <w:szCs w:val="28"/>
        </w:rPr>
        <w:t>) наличия в заявке на участие в открытом аукционе сведений о фирменном наименовании (наименовании), об организационно-правовой форме, о месте нахождения, почтовом адресе (для юридического лица), фамилии, имени, отчестве, паспортных данных, сведений о месте жительства (для индивидуального предпринимателя), номере контактного телефона, адресе электронной почты, идентификационном номере налогоплательщика.</w:t>
      </w:r>
    </w:p>
    <w:p w14:paraId="5D0D21F6" w14:textId="77E3123A"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По результатам рассмотрения заявок на участие в открытом аукционе аукционная комиссия оформляет протокол рассмотрения заявок на участие в таком открытом аукционе, подписываемый всеми ее членами в срок не позднее даты окончания срока рассмотрения данных заявок на участие в открытом аукционе.</w:t>
      </w:r>
    </w:p>
    <w:p w14:paraId="69C02BFE" w14:textId="77777777" w:rsidR="004C6F09" w:rsidRDefault="00B00F4A" w:rsidP="004C6F09">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Указанный протокол в срок не позднее даты окончания срока рассмотрения заявок на участие в открытом аукционе направляется Организатором открытого аукциона Оператору электронной площадки.</w:t>
      </w:r>
    </w:p>
    <w:p w14:paraId="3CF4672F" w14:textId="5C274648" w:rsidR="00B00F4A" w:rsidRPr="00B00F4A" w:rsidRDefault="00B00F4A" w:rsidP="004C6F09">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В течение одного часа со дня поступления Оператору протокола рассмотрения заявок на участие в открытом аукционе Оператор направляет каждому Заявителю, подавшему заявку на участие в нем, уведомление о решении, принятом в отношении поданной им заявки на участие в открытом аукционе.</w:t>
      </w:r>
    </w:p>
    <w:p w14:paraId="3EF8AF1A" w14:textId="42E56F8C" w:rsid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В случае если аукционной комиссией принято решение об отказе в допуске Заявителя к участию в таком открытом аукционе уведомление об этом решении должно содержать обоснование его принятия, в том числе с указанием положений Документации об открытом аукционе, которым не соответствует данная заявка на участие в открытом аукционе.</w:t>
      </w:r>
    </w:p>
    <w:p w14:paraId="75758412" w14:textId="77777777" w:rsidR="00B00F4A" w:rsidRDefault="00B00F4A" w:rsidP="00B00F4A">
      <w:pPr>
        <w:spacing w:after="0" w:line="240" w:lineRule="auto"/>
        <w:ind w:firstLine="709"/>
        <w:jc w:val="both"/>
        <w:rPr>
          <w:rFonts w:ascii="Liberation Serif" w:hAnsi="Liberation Serif" w:cs="Liberation Serif"/>
          <w:sz w:val="28"/>
          <w:szCs w:val="28"/>
        </w:rPr>
      </w:pPr>
    </w:p>
    <w:p w14:paraId="1C3E959A" w14:textId="3858979B" w:rsidR="00B00F4A" w:rsidRDefault="00B00F4A" w:rsidP="00B00F4A">
      <w:pPr>
        <w:spacing w:after="0" w:line="240" w:lineRule="auto"/>
        <w:ind w:firstLine="709"/>
        <w:jc w:val="center"/>
        <w:rPr>
          <w:rFonts w:ascii="Liberation Serif" w:hAnsi="Liberation Serif" w:cs="Liberation Serif"/>
          <w:b/>
          <w:sz w:val="28"/>
          <w:szCs w:val="28"/>
        </w:rPr>
      </w:pPr>
      <w:r w:rsidRPr="00B00F4A">
        <w:rPr>
          <w:rFonts w:ascii="Liberation Serif" w:hAnsi="Liberation Serif" w:cs="Liberation Serif"/>
          <w:b/>
          <w:sz w:val="28"/>
          <w:szCs w:val="28"/>
        </w:rPr>
        <w:t>Проведение открытого аукциона</w:t>
      </w:r>
    </w:p>
    <w:p w14:paraId="1AED417C" w14:textId="77777777" w:rsidR="00B00F4A" w:rsidRDefault="00B00F4A" w:rsidP="00B00F4A">
      <w:pPr>
        <w:spacing w:after="0" w:line="240" w:lineRule="auto"/>
        <w:jc w:val="both"/>
        <w:rPr>
          <w:rFonts w:ascii="Liberation Serif" w:hAnsi="Liberation Serif" w:cs="Liberation Serif"/>
          <w:sz w:val="28"/>
          <w:szCs w:val="28"/>
        </w:rPr>
      </w:pPr>
    </w:p>
    <w:p w14:paraId="6260CAAD" w14:textId="364C4BAE" w:rsid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Регламент проведения процедуры открытых аукционов определяется Оператором открытого аукциона.</w:t>
      </w:r>
    </w:p>
    <w:p w14:paraId="0FE29849" w14:textId="276D9A01"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Результаты открытого аукциона оформляются Оператором открытого аукциона протоколом, который должен содержать адрес электронной площадки, дату, время начала и окончания открытого аукциона, начальную цену открытого аукциона, предложения о цене</w:t>
      </w:r>
      <w:r>
        <w:rPr>
          <w:rFonts w:ascii="Liberation Serif" w:hAnsi="Liberation Serif" w:cs="Liberation Serif"/>
          <w:sz w:val="28"/>
          <w:szCs w:val="28"/>
        </w:rPr>
        <w:t xml:space="preserve"> </w:t>
      </w:r>
      <w:r w:rsidRPr="00B00F4A">
        <w:rPr>
          <w:rFonts w:ascii="Liberation Serif" w:hAnsi="Liberation Serif" w:cs="Liberation Serif"/>
          <w:sz w:val="28"/>
          <w:szCs w:val="28"/>
        </w:rPr>
        <w:t xml:space="preserve">открытого аукциона победителя открытого аукциона и участника открытого аукциона, сделавшего предпоследнее предложение о цене открытого аукциона, с указанием времени поступления </w:t>
      </w:r>
      <w:r w:rsidRPr="00B00F4A">
        <w:rPr>
          <w:rFonts w:ascii="Liberation Serif" w:hAnsi="Liberation Serif" w:cs="Liberation Serif"/>
          <w:sz w:val="28"/>
          <w:szCs w:val="28"/>
        </w:rPr>
        <w:lastRenderedPageBreak/>
        <w:t>данных предложений и порядковых номеров, присвоенных заявкам на участие в открытом аукционе.</w:t>
      </w:r>
    </w:p>
    <w:p w14:paraId="02F8DC00" w14:textId="2417CC98" w:rsidR="00B00F4A" w:rsidRPr="00AD6CC4" w:rsidRDefault="00041F1F" w:rsidP="00041F1F">
      <w:pPr>
        <w:spacing w:after="0" w:line="240" w:lineRule="auto"/>
        <w:ind w:firstLine="709"/>
        <w:jc w:val="both"/>
        <w:rPr>
          <w:rFonts w:ascii="Liberation Serif" w:hAnsi="Liberation Serif" w:cs="Liberation Serif"/>
          <w:sz w:val="28"/>
          <w:szCs w:val="28"/>
        </w:rPr>
      </w:pPr>
      <w:r w:rsidRPr="00AD6CC4">
        <w:rPr>
          <w:rFonts w:ascii="Liberation Serif" w:hAnsi="Liberation Serif" w:cs="Liberation Serif"/>
          <w:sz w:val="28"/>
          <w:szCs w:val="28"/>
        </w:rPr>
        <w:t>Указанный протокол направляется Организатором аукциона Оператору и размещается в информационно-телекоммуникационной сети «Интернет» на официальном сайте РФ для размещения информации о проведении торгов по адресу www.torgi.gov.ru, в течение дня, следующего после дня подписания вышеуказанного протокола</w:t>
      </w:r>
      <w:r w:rsidR="00B00F4A" w:rsidRPr="00AD6CC4">
        <w:rPr>
          <w:rFonts w:ascii="Liberation Serif" w:hAnsi="Liberation Serif" w:cs="Liberation Serif"/>
          <w:sz w:val="28"/>
          <w:szCs w:val="28"/>
        </w:rPr>
        <w:t>.</w:t>
      </w:r>
    </w:p>
    <w:p w14:paraId="201C9750" w14:textId="1E4937B5" w:rsidR="00B00F4A" w:rsidRPr="00B00F4A" w:rsidRDefault="00B00F4A" w:rsidP="00B00F4A">
      <w:pPr>
        <w:spacing w:after="0" w:line="240" w:lineRule="auto"/>
        <w:ind w:firstLine="709"/>
        <w:jc w:val="both"/>
        <w:rPr>
          <w:rFonts w:ascii="Liberation Serif" w:hAnsi="Liberation Serif" w:cs="Liberation Serif"/>
          <w:sz w:val="28"/>
          <w:szCs w:val="28"/>
        </w:rPr>
      </w:pPr>
      <w:r w:rsidRPr="00AD6CC4">
        <w:rPr>
          <w:rFonts w:ascii="Liberation Serif" w:hAnsi="Liberation Serif" w:cs="Liberation Serif"/>
          <w:sz w:val="28"/>
          <w:szCs w:val="28"/>
        </w:rPr>
        <w:t>Оператор в течение одного часа после</w:t>
      </w:r>
      <w:r w:rsidRPr="00B00F4A">
        <w:rPr>
          <w:rFonts w:ascii="Liberation Serif" w:hAnsi="Liberation Serif" w:cs="Liberation Serif"/>
          <w:sz w:val="28"/>
          <w:szCs w:val="28"/>
        </w:rPr>
        <w:t xml:space="preserve"> размещения протокола о проведении открытого аукциона на электронной площадке предоставляет Организатору открытого аукциона и Инициатору проведения открытого аукциона сведения о победителе открытого аукциона и участнике открытого аукциона, сделавшем предпоследнее предложение о цене открытого аукциона, содержащие информацию о фирменном наименовании (наименовании), об организационно-правовой форме, о месте нахождения, почтовом адресе (для юридического лица), основном государственном регистрационном номере (основном государственном регистрационном номере индивидуального предпринимателя), фамилии, имени, отчестве, паспортных данных, сведения о месте жительства (для индивидуального предпринимателя), номере контактного телефона, адресе электронной почты, идентификационном номере налогоплательщика, с указанием порядкового номера, присвоенного заявке на участие в открытом аукционе.</w:t>
      </w:r>
    </w:p>
    <w:p w14:paraId="03E58B18" w14:textId="79EAED3F"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Результаты открытого аукциона оформляются Организатором открытого аукциона протоколом о результатах открытого аукциона, который должен содержать сведения о победителе открытого аукциона и участнике открытого аукциона, сделавшем предпоследнее предложение о цене открытого аукциона, содержащие информацию о фирменном наименовании (наименовании), об организационно-правовой форме, о месте нахождения, почтовом адресе (для юридического лица), основном государственном регистрационном номере (основном государственном регистрационном номере индивидуального предпринимателя), фамилии, имени, отчестве, (для индивидуального предпринимателя), номере контактного телефона, адресе электронной почты, идентификационном номере налогоплательщика, с указанием порядкового номера, присвоенного заявке на участие в открытом аукционе.</w:t>
      </w:r>
    </w:p>
    <w:p w14:paraId="1815D696" w14:textId="7C6C2914"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В течение дня, следующего за днем подписания протокола о результатах открытого аукциона или о признании открытого аукциона несостоявшимся, такой протокол размещается на официальном сайте Российской Федерации для размещения информации о проведении торгов www.torgi.gov.ru.</w:t>
      </w:r>
    </w:p>
    <w:p w14:paraId="18D5FB2E" w14:textId="445646EF"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В течение одного часа после размещения на электронной площадке протокола о результатах открытого аукциона Оператор направляет уведомления о результатах открытого аукциона победителю открытого аукциона и участнику открытого аукциона, сделавшему предпоследнее предложение о цене открытого аукциона.</w:t>
      </w:r>
    </w:p>
    <w:p w14:paraId="6411E083" w14:textId="3CEC0EB3" w:rsidR="00B00F4A" w:rsidRPr="00B00F4A" w:rsidRDefault="00B00F4A" w:rsidP="00B00F4A">
      <w:pPr>
        <w:spacing w:after="0" w:line="240" w:lineRule="auto"/>
        <w:ind w:firstLine="709"/>
        <w:jc w:val="both"/>
        <w:rPr>
          <w:rFonts w:ascii="Liberation Serif" w:hAnsi="Liberation Serif" w:cs="Liberation Serif"/>
          <w:sz w:val="28"/>
          <w:szCs w:val="28"/>
        </w:rPr>
      </w:pPr>
      <w:r w:rsidRPr="00B00F4A">
        <w:rPr>
          <w:rFonts w:ascii="Liberation Serif" w:hAnsi="Liberation Serif" w:cs="Liberation Serif"/>
          <w:sz w:val="28"/>
          <w:szCs w:val="28"/>
        </w:rPr>
        <w:t>Протокол о результатах открытого аукциона подлежит хранению Организатором открытого аукциона и Инициатором проведения открытого аукциона не менее трех лет по окончанию срока действия договора.</w:t>
      </w:r>
    </w:p>
    <w:p w14:paraId="42893A8E" w14:textId="77777777" w:rsidR="00363C80" w:rsidRPr="00B57731" w:rsidRDefault="00363C80" w:rsidP="00095B3E">
      <w:pPr>
        <w:spacing w:after="0" w:line="240" w:lineRule="auto"/>
        <w:jc w:val="both"/>
        <w:rPr>
          <w:rFonts w:ascii="Liberation Serif" w:hAnsi="Liberation Serif" w:cs="Liberation Serif"/>
          <w:sz w:val="28"/>
          <w:szCs w:val="28"/>
        </w:rPr>
      </w:pPr>
    </w:p>
    <w:p w14:paraId="58B7E843" w14:textId="7B66BB05" w:rsidR="00363C80" w:rsidRPr="00B57731" w:rsidRDefault="00046A83" w:rsidP="00363C80">
      <w:pPr>
        <w:spacing w:after="0" w:line="240" w:lineRule="auto"/>
        <w:ind w:firstLine="709"/>
        <w:jc w:val="center"/>
        <w:rPr>
          <w:rFonts w:ascii="Liberation Serif" w:hAnsi="Liberation Serif" w:cs="Liberation Serif"/>
          <w:b/>
          <w:sz w:val="28"/>
          <w:szCs w:val="28"/>
        </w:rPr>
      </w:pPr>
      <w:r w:rsidRPr="00046A83">
        <w:rPr>
          <w:rFonts w:ascii="Liberation Serif" w:hAnsi="Liberation Serif" w:cs="Liberation Serif"/>
          <w:b/>
          <w:sz w:val="28"/>
          <w:szCs w:val="28"/>
        </w:rPr>
        <w:lastRenderedPageBreak/>
        <w:t>Порядок проведения электронного аукциона, подведения его итогов и заключения договора на размещение НТО по результатам электронного аукциона</w:t>
      </w:r>
    </w:p>
    <w:p w14:paraId="2256426F"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Торговая сессия проводится путем последовательного повышения участниками аукциона начальной цены аукциона на величину, равную величине «шага аукциона».</w:t>
      </w:r>
    </w:p>
    <w:p w14:paraId="623F6BF9"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«Шаг аукциона» устанавливается Организатором аукциона в фиксированной сумме, составляющей 5% начальной цены аукциона, и не изменяется в течение всего времени подачи предложений о цене.</w:t>
      </w:r>
    </w:p>
    <w:p w14:paraId="361E0C85"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Время для подачи предложений о цене аукциона определяется в следующем порядке:</w:t>
      </w:r>
    </w:p>
    <w:p w14:paraId="39D314B9"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время для подачи первого предложения о цене аукциона составляет 10 (десять) минут с момента начала аукциона;</w:t>
      </w:r>
    </w:p>
    <w:p w14:paraId="71CEBED7"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в случае поступления предложения о цене аукциона, увеличивающего начальную цену аукциона или текущее лучшее предложение о цене аукциона, время для подачи предложений о цене продлевается на 10 (десять) минут с момента приема Оператором каждого из таких предложений.</w:t>
      </w:r>
    </w:p>
    <w:p w14:paraId="237C42CE"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xml:space="preserve">Если в течение 10 (десяти) минут после предоставления лучшего текущего предложения </w:t>
      </w:r>
    </w:p>
    <w:p w14:paraId="711BA6AF"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о цене аукциона не поступило следующее лучшее предложение о цене аукциона, подача предложений о цене автоматически, при помощи программных и технических средств торговой секции завершается.</w:t>
      </w:r>
    </w:p>
    <w:p w14:paraId="5B8E6159" w14:textId="78FD891E" w:rsidR="00363C80" w:rsidRPr="00B57731" w:rsidRDefault="00363C80" w:rsidP="005E4BFC">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Если в течение времени для подачи первого предложения о цене аукциона не поступает ни одного предложения о цене аукциона, подача предложений о цене автоматически при помощи программных и технических средств торговой секции завершается.</w:t>
      </w:r>
    </w:p>
    <w:p w14:paraId="00398048"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торгов, а также как время, оставшееся до окончания торгов в минутах.</w:t>
      </w:r>
    </w:p>
    <w:p w14:paraId="38FB01AE"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в момент его поступления и соответствующее уведомление участника аукциона, в случаях, если:</w:t>
      </w:r>
    </w:p>
    <w:p w14:paraId="107C3A8B"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предложение о цене аукциона предоставлено до начала или по истечении установленного времени для подачи предложений о цене аукциона;</w:t>
      </w:r>
    </w:p>
    <w:p w14:paraId="08DEAF8E"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представленное предложение о цене аукциона ниже начальной цены;</w:t>
      </w:r>
    </w:p>
    <w:p w14:paraId="620191E2"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представленное предложение о цене аукциона равно нулю;</w:t>
      </w:r>
    </w:p>
    <w:p w14:paraId="714666E3"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представленное предложение о цене аукциона не соответствует увеличению текущей цены на величину «шага аукциона»;</w:t>
      </w:r>
    </w:p>
    <w:p w14:paraId="34E5FFDC" w14:textId="77777777" w:rsidR="00363C80" w:rsidRPr="00B57731" w:rsidRDefault="00363C80" w:rsidP="00363C80">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предыдущее представленное данным участником аукциона предложение о цене аукциона является лучшим текущим предложением о цене;</w:t>
      </w:r>
    </w:p>
    <w:p w14:paraId="3071084B" w14:textId="77777777" w:rsidR="00441832" w:rsidRDefault="00363C80" w:rsidP="00441832">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представленное участником аукциона предложение о цене аукциона меньше ранее представленных предложений.</w:t>
      </w:r>
    </w:p>
    <w:p w14:paraId="011506EB" w14:textId="706A133D" w:rsidR="00861253" w:rsidRPr="00441832" w:rsidRDefault="00861253" w:rsidP="00441832">
      <w:pPr>
        <w:spacing w:after="0" w:line="240" w:lineRule="auto"/>
        <w:ind w:firstLine="709"/>
        <w:jc w:val="both"/>
        <w:rPr>
          <w:rStyle w:val="a3"/>
          <w:rFonts w:ascii="Liberation Serif" w:hAnsi="Liberation Serif" w:cs="Liberation Serif"/>
          <w:color w:val="auto"/>
          <w:sz w:val="28"/>
          <w:szCs w:val="28"/>
          <w:u w:val="none"/>
        </w:rPr>
      </w:pPr>
      <w:r w:rsidRPr="00861253">
        <w:rPr>
          <w:rStyle w:val="a3"/>
          <w:rFonts w:ascii="Liberation Serif" w:hAnsi="Liberation Serif" w:cs="Liberation Serif"/>
          <w:color w:val="000000" w:themeColor="text1"/>
          <w:sz w:val="28"/>
          <w:szCs w:val="28"/>
          <w:u w:val="none"/>
        </w:rPr>
        <w:lastRenderedPageBreak/>
        <w:t>Победителем электронного аукциона (далее – победитель аукциона) признается участник, предложивший наибольший размер платы по договору на размещение НТО.</w:t>
      </w:r>
    </w:p>
    <w:p w14:paraId="47940B94" w14:textId="1E69F140" w:rsidR="00363C80" w:rsidRDefault="00363C80" w:rsidP="00046A83">
      <w:pPr>
        <w:spacing w:after="0" w:line="240" w:lineRule="auto"/>
        <w:ind w:firstLine="709"/>
        <w:jc w:val="both"/>
        <w:rPr>
          <w:rFonts w:ascii="Liberation Serif" w:hAnsi="Liberation Serif" w:cs="Liberation Serif"/>
          <w:sz w:val="28"/>
          <w:szCs w:val="28"/>
        </w:rPr>
      </w:pPr>
      <w:r w:rsidRPr="00861253">
        <w:rPr>
          <w:rFonts w:ascii="Liberation Serif" w:hAnsi="Liberation Serif" w:cs="Liberation Serif"/>
          <w:sz w:val="28"/>
          <w:szCs w:val="28"/>
        </w:rPr>
        <w:t>Оператор прекращает блокирование в отношении денежных средств участников аукциона, не сделавших</w:t>
      </w:r>
      <w:r w:rsidRPr="00B57731">
        <w:rPr>
          <w:rFonts w:ascii="Liberation Serif" w:hAnsi="Liberation Serif" w:cs="Liberation Serif"/>
          <w:sz w:val="28"/>
          <w:szCs w:val="28"/>
        </w:rPr>
        <w:t xml:space="preserve"> предложения о цене в ходе торговой сессии по лоту, заблокированных в размере задатка на лицевом счете на электронной площадке не позднее одного дня, следующего за днем завершения торговой сессии, за исключением победителя аукциона и участника аукциона, сделавшего предпоследнее предложение о цене аукциона, или единственного участника аукциона, или участника аукциона, первым подавшим заявку, в случае, когда никто из допущенных участников аукциона не сделал предложение о цене аукциона.</w:t>
      </w:r>
    </w:p>
    <w:p w14:paraId="41904359"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Результаты аукциона оформляются протоколом о результатах аукциона, который подписывается Организатором аукциона не позднее одного рабочего дня после размещения Оператором электронной площадки «Журнала хода торгов: лучшие предложения».</w:t>
      </w:r>
    </w:p>
    <w:p w14:paraId="56747BEE"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Оператор электронной площадки в течение одного часа со времени подписания Организатором аукциона протокола о результатах аукциона размещает в открытой части УТП протокол о результатах аукциона.</w:t>
      </w:r>
    </w:p>
    <w:p w14:paraId="4DC3480E"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Протокол о результатах аукциона является основанием для заключения (подписания) с победителем аукциона / единственным принявшим участие в аукционе его участником договора на размещение НТО.</w:t>
      </w:r>
    </w:p>
    <w:p w14:paraId="57B01ED2" w14:textId="3F578308"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Победитель аукциона/ единственный принявший участие в аукционе его участник представляет в </w:t>
      </w:r>
      <w:r w:rsidR="00861253" w:rsidRPr="00861253">
        <w:rPr>
          <w:rStyle w:val="a3"/>
          <w:rFonts w:ascii="Liberation Serif" w:hAnsi="Liberation Serif" w:cs="Liberation Serif"/>
          <w:color w:val="000000" w:themeColor="text1"/>
          <w:sz w:val="28"/>
          <w:szCs w:val="28"/>
          <w:u w:val="none"/>
        </w:rPr>
        <w:t xml:space="preserve">Комитет по управлению муниципальным имуществом </w:t>
      </w:r>
      <w:proofErr w:type="spellStart"/>
      <w:r w:rsidR="00861253" w:rsidRPr="00861253">
        <w:rPr>
          <w:rStyle w:val="a3"/>
          <w:rFonts w:ascii="Liberation Serif" w:hAnsi="Liberation Serif" w:cs="Liberation Serif"/>
          <w:color w:val="000000" w:themeColor="text1"/>
          <w:sz w:val="28"/>
          <w:szCs w:val="28"/>
          <w:u w:val="none"/>
        </w:rPr>
        <w:t>Арамильского</w:t>
      </w:r>
      <w:proofErr w:type="spellEnd"/>
      <w:r w:rsidR="00861253" w:rsidRPr="00861253">
        <w:rPr>
          <w:rStyle w:val="a3"/>
          <w:rFonts w:ascii="Liberation Serif" w:hAnsi="Liberation Serif" w:cs="Liberation Serif"/>
          <w:color w:val="000000" w:themeColor="text1"/>
          <w:sz w:val="28"/>
          <w:szCs w:val="28"/>
          <w:u w:val="none"/>
        </w:rPr>
        <w:t xml:space="preserve"> городского округа</w:t>
      </w:r>
      <w:r w:rsidRPr="00861253">
        <w:rPr>
          <w:rStyle w:val="a3"/>
          <w:rFonts w:ascii="Liberation Serif" w:hAnsi="Liberation Serif" w:cs="Liberation Serif"/>
          <w:color w:val="000000" w:themeColor="text1"/>
          <w:sz w:val="28"/>
          <w:szCs w:val="28"/>
          <w:u w:val="none"/>
        </w:rPr>
        <w:t xml:space="preserve"> следующие документы: </w:t>
      </w:r>
    </w:p>
    <w:p w14:paraId="1A9B410C"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1. Для юридических лиц:</w:t>
      </w:r>
    </w:p>
    <w:p w14:paraId="511B2C45"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14:paraId="1A7E34C7"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1.2. Выписка из Единого государственного реестра юридических лиц (далее – ЕГРЮЛ), полученная не ранее чем за месяц до даты представления </w:t>
      </w:r>
      <w:proofErr w:type="gramStart"/>
      <w:r w:rsidRPr="00861253">
        <w:rPr>
          <w:rStyle w:val="a3"/>
          <w:rFonts w:ascii="Liberation Serif" w:hAnsi="Liberation Serif" w:cs="Liberation Serif"/>
          <w:color w:val="000000" w:themeColor="text1"/>
          <w:sz w:val="28"/>
          <w:szCs w:val="28"/>
          <w:u w:val="none"/>
        </w:rPr>
        <w:t>документов&lt;</w:t>
      </w:r>
      <w:proofErr w:type="gramEnd"/>
      <w:r w:rsidRPr="00861253">
        <w:rPr>
          <w:rStyle w:val="a3"/>
          <w:rFonts w:ascii="Liberation Serif" w:hAnsi="Liberation Serif" w:cs="Liberation Serif"/>
          <w:color w:val="000000" w:themeColor="text1"/>
          <w:sz w:val="28"/>
          <w:szCs w:val="28"/>
          <w:u w:val="none"/>
        </w:rPr>
        <w:t>*&gt;.</w:t>
      </w:r>
    </w:p>
    <w:p w14:paraId="76BB645F"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w:t>
      </w:r>
    </w:p>
    <w:p w14:paraId="0E06858E" w14:textId="72A38D1F"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&lt;*&gt; Документ представляется по личной инициативе. В случае его непредставления получение выписки из ЕГРЮЛ осуществляется с использованием </w:t>
      </w:r>
      <w:r w:rsidR="00861253" w:rsidRPr="00861253">
        <w:rPr>
          <w:rStyle w:val="a3"/>
          <w:rFonts w:ascii="Liberation Serif" w:hAnsi="Liberation Serif" w:cs="Liberation Serif"/>
          <w:color w:val="000000" w:themeColor="text1"/>
          <w:sz w:val="28"/>
          <w:szCs w:val="28"/>
          <w:u w:val="none"/>
        </w:rPr>
        <w:t>сведений,</w:t>
      </w:r>
      <w:r w:rsidRPr="00861253">
        <w:rPr>
          <w:rStyle w:val="a3"/>
          <w:rFonts w:ascii="Liberation Serif" w:hAnsi="Liberation Serif" w:cs="Liberation Serif"/>
          <w:color w:val="000000" w:themeColor="text1"/>
          <w:sz w:val="28"/>
          <w:szCs w:val="28"/>
          <w:u w:val="none"/>
        </w:rPr>
        <w:t xml:space="preserve"> размещенных на официальном сайте УФНС в информационно-телекоммуникационной сети «Интернет» www.egrul.nalog.ru.</w:t>
      </w:r>
    </w:p>
    <w:p w14:paraId="2B3E4193"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2. Для индивидуальных предпринимателей:</w:t>
      </w:r>
    </w:p>
    <w:p w14:paraId="0E666598"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2.1. Выписка из Единого государственного реестра индивидуальных предпринимателей</w:t>
      </w:r>
    </w:p>
    <w:p w14:paraId="09542CBF"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(далее – ЕГРИП), полученная не ранее чем за месяц до даты представления </w:t>
      </w:r>
      <w:proofErr w:type="gramStart"/>
      <w:r w:rsidRPr="00861253">
        <w:rPr>
          <w:rStyle w:val="a3"/>
          <w:rFonts w:ascii="Liberation Serif" w:hAnsi="Liberation Serif" w:cs="Liberation Serif"/>
          <w:color w:val="000000" w:themeColor="text1"/>
          <w:sz w:val="28"/>
          <w:szCs w:val="28"/>
          <w:u w:val="none"/>
        </w:rPr>
        <w:t>документов&lt;</w:t>
      </w:r>
      <w:proofErr w:type="gramEnd"/>
      <w:r w:rsidRPr="00861253">
        <w:rPr>
          <w:rStyle w:val="a3"/>
          <w:rFonts w:ascii="Liberation Serif" w:hAnsi="Liberation Serif" w:cs="Liberation Serif"/>
          <w:color w:val="000000" w:themeColor="text1"/>
          <w:sz w:val="28"/>
          <w:szCs w:val="28"/>
          <w:u w:val="none"/>
        </w:rPr>
        <w:t>*&gt;.</w:t>
      </w:r>
    </w:p>
    <w:p w14:paraId="7D455B86"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w:t>
      </w:r>
    </w:p>
    <w:p w14:paraId="68D51019"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&lt;*&gt; Документ представляется по личной инициативе. В случае его непредставления получение выписки из ЕГРИП осуществляется с </w:t>
      </w:r>
      <w:r w:rsidRPr="00861253">
        <w:rPr>
          <w:rStyle w:val="a3"/>
          <w:rFonts w:ascii="Liberation Serif" w:hAnsi="Liberation Serif" w:cs="Liberation Serif"/>
          <w:color w:val="000000" w:themeColor="text1"/>
          <w:sz w:val="28"/>
          <w:szCs w:val="28"/>
          <w:u w:val="none"/>
        </w:rPr>
        <w:lastRenderedPageBreak/>
        <w:t>использованием сведений, размещенных на официальном сайте УФНС в информационно-телекоммуникационной сети «Интернет» www.egrul.nalog.ru».</w:t>
      </w:r>
    </w:p>
    <w:p w14:paraId="50D788FD"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3. Документ, подтверждающий полномочия лица на осуществление действий от имени победителя аукциона/ единственного принявшего участие в аукционе его участника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победителя аукциона/ единственного принявшего участие в аукционе его участника без доверенности) либо надлежащим образом оформленная доверенность на осуществление действий от имени победителя аукциона/ единственного принявшего участие в аукционе его участника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14:paraId="77AF400D"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4. Копию документа, удостоверяющего личность победителя аукциона/ единственного принявшего участие в аукционе его участника или его доверенного лица, в случае если интересы победителя аукциона/ единственного принявшего участие в аукционе его участника представляет доверенное лицо, и оригинал для сверки.</w:t>
      </w:r>
    </w:p>
    <w:p w14:paraId="19393361"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5. Заявление об отсутствии решения о ликвидации победителя аукциона/ единственного приявшего участия в аукционе его участника – юридического лица, об отсутствии решения арбитражного суда о признании победителя аукциона/ единственного приявшего участия в аукционе его участника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победителя аукциона в порядке, предусмотренном Кодексом Российской Федерации об административных правонарушениях.</w:t>
      </w:r>
    </w:p>
    <w:p w14:paraId="4274BF12"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6. Платежный документ, подтверждающий внесение Платежа.</w:t>
      </w:r>
    </w:p>
    <w:p w14:paraId="13D2DD2C"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В платежном документе в части «Назначение платежа» должна содержаться ссылка на дату проведения аукциона и адрес земельного участка.</w:t>
      </w:r>
    </w:p>
    <w:p w14:paraId="1B7BAD57"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Размер Платежа определяется как сумма платы по договору на размещение НТО за первый платежный период, установленный по результатам аукциона, за вычетом суммы внесенного задатка.</w:t>
      </w:r>
    </w:p>
    <w:p w14:paraId="72B5999A"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Платеж служит обеспечением исполнения обязательства победителя аукциона/единственного принявшего участие в аукционе его участника по заключению и исполнению договора на размещение НТО и засчитывается в течение 3 (трех) рабочих дней с даты подписания договора на размещение НТО в счет платы по договору на размещение НТО за первый платежный период.</w:t>
      </w:r>
    </w:p>
    <w:p w14:paraId="17CD554D" w14:textId="037CCD80" w:rsidR="00046A83" w:rsidRPr="00861253" w:rsidRDefault="0086125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7</w:t>
      </w:r>
      <w:r w:rsidR="00046A83" w:rsidRPr="00861253">
        <w:rPr>
          <w:rStyle w:val="a3"/>
          <w:rFonts w:ascii="Liberation Serif" w:hAnsi="Liberation Serif" w:cs="Liberation Serif"/>
          <w:color w:val="000000" w:themeColor="text1"/>
          <w:sz w:val="28"/>
          <w:szCs w:val="28"/>
          <w:u w:val="none"/>
        </w:rPr>
        <w:t>. Заявление об организации и осуществлении торговой деятельности.</w:t>
      </w:r>
    </w:p>
    <w:p w14:paraId="3B4E2B69" w14:textId="0235B502" w:rsidR="00046A83" w:rsidRPr="00861253" w:rsidRDefault="0086125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8</w:t>
      </w:r>
      <w:r w:rsidR="00046A83" w:rsidRPr="00861253">
        <w:rPr>
          <w:rStyle w:val="a3"/>
          <w:rFonts w:ascii="Liberation Serif" w:hAnsi="Liberation Serif" w:cs="Liberation Serif"/>
          <w:color w:val="000000" w:themeColor="text1"/>
          <w:sz w:val="28"/>
          <w:szCs w:val="28"/>
          <w:u w:val="none"/>
        </w:rPr>
        <w:t>. Опись представляемых документов с указанием наименования документа, его реквизитов, количества листов в документе.</w:t>
      </w:r>
    </w:p>
    <w:p w14:paraId="40E43D13" w14:textId="6F5D1EA4"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Указанные в пунктах 1 – </w:t>
      </w:r>
      <w:r w:rsidR="00861253" w:rsidRPr="00861253">
        <w:rPr>
          <w:rStyle w:val="a3"/>
          <w:rFonts w:ascii="Liberation Serif" w:hAnsi="Liberation Serif" w:cs="Liberation Serif"/>
          <w:color w:val="000000" w:themeColor="text1"/>
          <w:sz w:val="28"/>
          <w:szCs w:val="28"/>
          <w:u w:val="none"/>
        </w:rPr>
        <w:t>8</w:t>
      </w:r>
      <w:r w:rsidRPr="00861253">
        <w:rPr>
          <w:rStyle w:val="a3"/>
          <w:rFonts w:ascii="Liberation Serif" w:hAnsi="Liberation Serif" w:cs="Liberation Serif"/>
          <w:color w:val="000000" w:themeColor="text1"/>
          <w:sz w:val="28"/>
          <w:szCs w:val="28"/>
          <w:u w:val="none"/>
        </w:rPr>
        <w:t xml:space="preserve"> </w:t>
      </w:r>
      <w:r w:rsidR="004C6F09">
        <w:rPr>
          <w:rStyle w:val="a3"/>
          <w:rFonts w:ascii="Liberation Serif" w:hAnsi="Liberation Serif" w:cs="Liberation Serif"/>
          <w:color w:val="000000" w:themeColor="text1"/>
          <w:sz w:val="28"/>
          <w:szCs w:val="28"/>
          <w:u w:val="none"/>
        </w:rPr>
        <w:t xml:space="preserve">настоящего </w:t>
      </w:r>
      <w:r w:rsidRPr="004C6F09">
        <w:rPr>
          <w:rStyle w:val="a3"/>
          <w:rFonts w:ascii="Liberation Serif" w:hAnsi="Liberation Serif" w:cs="Liberation Serif"/>
          <w:color w:val="000000" w:themeColor="text1"/>
          <w:sz w:val="28"/>
          <w:szCs w:val="28"/>
          <w:u w:val="none"/>
        </w:rPr>
        <w:t xml:space="preserve">раздела «Порядок проведения электронного аукциона, подведения его итогов и заключения договора на размещение НТО по результатам электронного аукциона» настоящего извещения документы (далее – документы, необходимые для заключения договора на размещение НТО) в части их оформления и содержания должны соответствовать </w:t>
      </w:r>
      <w:r w:rsidRPr="004C6F09">
        <w:rPr>
          <w:rStyle w:val="a3"/>
          <w:rFonts w:ascii="Liberation Serif" w:hAnsi="Liberation Serif" w:cs="Liberation Serif"/>
          <w:color w:val="000000" w:themeColor="text1"/>
          <w:sz w:val="28"/>
          <w:szCs w:val="28"/>
          <w:u w:val="none"/>
        </w:rPr>
        <w:lastRenderedPageBreak/>
        <w:t>требованиям законодательства Российской Федерации,</w:t>
      </w:r>
      <w:r w:rsidRPr="00861253">
        <w:rPr>
          <w:rStyle w:val="a3"/>
          <w:rFonts w:ascii="Liberation Serif" w:hAnsi="Liberation Serif" w:cs="Liberation Serif"/>
          <w:color w:val="000000" w:themeColor="text1"/>
          <w:sz w:val="28"/>
          <w:szCs w:val="28"/>
          <w:u w:val="none"/>
        </w:rPr>
        <w:t xml:space="preserve">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0F07EB41"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Документы, необходимые для заключения договора на размещение НТО, представляются победителем аукциона / единственным принявшим участие в аукционе его участником в течение 10 рабочих дней с даты подписания протокола о результатах аукциона.</w:t>
      </w:r>
    </w:p>
    <w:p w14:paraId="3DD8DEED" w14:textId="77777777" w:rsidR="00046A83" w:rsidRPr="004C6F09"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4C6F09">
        <w:rPr>
          <w:rStyle w:val="a3"/>
          <w:rFonts w:ascii="Liberation Serif" w:hAnsi="Liberation Serif" w:cs="Liberation Serif"/>
          <w:color w:val="000000" w:themeColor="text1"/>
          <w:sz w:val="28"/>
          <w:szCs w:val="28"/>
          <w:u w:val="none"/>
        </w:rPr>
        <w:t>Размер платы по договору на размещение НТО определяется:</w:t>
      </w:r>
    </w:p>
    <w:p w14:paraId="43ECFA6C" w14:textId="77777777" w:rsidR="00046A83" w:rsidRPr="004C6F09"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4C6F09">
        <w:rPr>
          <w:rStyle w:val="a3"/>
          <w:rFonts w:ascii="Liberation Serif" w:hAnsi="Liberation Serif" w:cs="Liberation Serif"/>
          <w:color w:val="000000" w:themeColor="text1"/>
          <w:sz w:val="28"/>
          <w:szCs w:val="28"/>
          <w:u w:val="none"/>
        </w:rPr>
        <w:t>- в размере, предложенном победителем аукциона – при заключении договора на размещение НТО с победителем аукциона;</w:t>
      </w:r>
    </w:p>
    <w:p w14:paraId="754FD048" w14:textId="77777777" w:rsidR="00046A83" w:rsidRPr="004C6F09"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4C6F09">
        <w:rPr>
          <w:rStyle w:val="a3"/>
          <w:rFonts w:ascii="Liberation Serif" w:hAnsi="Liberation Serif" w:cs="Liberation Serif"/>
          <w:color w:val="000000" w:themeColor="text1"/>
          <w:sz w:val="28"/>
          <w:szCs w:val="28"/>
          <w:u w:val="none"/>
        </w:rPr>
        <w:t>- в размере начальной цены предмета аукциона – при заключении договора на размещение НТО с единственным принявшим участие в аукционе его участником.</w:t>
      </w:r>
    </w:p>
    <w:p w14:paraId="11F64C33"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4C6F09">
        <w:rPr>
          <w:rStyle w:val="a3"/>
          <w:rFonts w:ascii="Liberation Serif" w:hAnsi="Liberation Serif" w:cs="Liberation Serif"/>
          <w:color w:val="000000" w:themeColor="text1"/>
          <w:sz w:val="28"/>
          <w:szCs w:val="28"/>
          <w:u w:val="none"/>
        </w:rPr>
        <w:t>Договор подлежит</w:t>
      </w:r>
      <w:r w:rsidRPr="00861253">
        <w:rPr>
          <w:rStyle w:val="a3"/>
          <w:rFonts w:ascii="Liberation Serif" w:hAnsi="Liberation Serif" w:cs="Liberation Serif"/>
          <w:color w:val="000000" w:themeColor="text1"/>
          <w:sz w:val="28"/>
          <w:szCs w:val="28"/>
          <w:u w:val="none"/>
        </w:rPr>
        <w:t xml:space="preserve"> заключению (подписанию) не ранее 10 рабочих дней и не позднее 20 рабочих после оформления протокола о завершении аукциона.</w:t>
      </w:r>
    </w:p>
    <w:p w14:paraId="30D605B0"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При этом указанные лица утрачивают право на заключение договора на размещение НТО в день, следующий за днем окончания срока для подписания договора.</w:t>
      </w:r>
    </w:p>
    <w:p w14:paraId="1DA4FD84"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Непредставление победителем аукциона, единственным принявшим участие в аукционе его участником документов, необходимых для заключения договора на размещение НТО в течение 10 рабочих дней со дня подписания протокола о результатах аукциона, а также предоставление недостоверных документов и документов, не соответствующих сведениям, указанным в заявке на участие в аукционе приравнивается к уклонению от заключения договора на размещение НТО. </w:t>
      </w:r>
    </w:p>
    <w:p w14:paraId="5D9E7CDB"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 xml:space="preserve">При этом указанные лица утрачивают право на заключение договора на размещение НТО в день, следующий за днем окончания срока для предоставления документов, необходимых для заключения договора на размещение НТО, указанных в настоящем извещении. </w:t>
      </w:r>
    </w:p>
    <w:p w14:paraId="2428B779" w14:textId="77777777" w:rsidR="00046A83" w:rsidRPr="0086125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861253">
        <w:rPr>
          <w:rStyle w:val="a3"/>
          <w:rFonts w:ascii="Liberation Serif" w:hAnsi="Liberation Serif" w:cs="Liberation Serif"/>
          <w:color w:val="000000" w:themeColor="text1"/>
          <w:sz w:val="28"/>
          <w:szCs w:val="28"/>
          <w:u w:val="none"/>
        </w:rPr>
        <w:t>В случае уклонения/отказа перечислившего Платеж победителя аукциона/единственного принявшего участие в аукционе его участника от заключения договора на размещение НТО Платеж возврату не подлежит.</w:t>
      </w:r>
    </w:p>
    <w:p w14:paraId="49137599" w14:textId="77777777" w:rsidR="00046A83" w:rsidRDefault="00046A83" w:rsidP="00046A83">
      <w:pPr>
        <w:spacing w:after="0" w:line="240" w:lineRule="auto"/>
        <w:ind w:firstLine="851"/>
        <w:contextualSpacing/>
        <w:jc w:val="both"/>
        <w:rPr>
          <w:rStyle w:val="a3"/>
          <w:rFonts w:ascii="Liberation Serif" w:hAnsi="Liberation Serif" w:cs="Liberation Serif"/>
          <w:color w:val="000000" w:themeColor="text1"/>
          <w:sz w:val="28"/>
          <w:szCs w:val="28"/>
        </w:rPr>
      </w:pPr>
      <w:r w:rsidRPr="00861253">
        <w:rPr>
          <w:rStyle w:val="a3"/>
          <w:rFonts w:ascii="Liberation Serif" w:hAnsi="Liberation Serif" w:cs="Liberation Serif"/>
          <w:color w:val="000000" w:themeColor="text1"/>
          <w:sz w:val="28"/>
          <w:szCs w:val="28"/>
          <w:u w:val="none"/>
        </w:rPr>
        <w:t xml:space="preserve">Последствия уклонения победителя аукциона/ единственного принявшего участие в аукционе его участника от заключения договора, а также организатора аукциона от подписания протокола о результатах аукциона, а также от заключения договора определяются в соответствии с гражданским законодательством Российской Федерации. В случае уклонения победителя аукциона/ единственного принявшего участие в аукционе его участника от заключения договора на размещение НТО обязанность уполномоченного органа </w:t>
      </w:r>
      <w:r w:rsidRPr="00861253">
        <w:rPr>
          <w:rStyle w:val="a3"/>
          <w:rFonts w:ascii="Liberation Serif" w:hAnsi="Liberation Serif" w:cs="Liberation Serif"/>
          <w:color w:val="000000" w:themeColor="text1"/>
          <w:sz w:val="28"/>
          <w:szCs w:val="28"/>
          <w:u w:val="none"/>
        </w:rPr>
        <w:lastRenderedPageBreak/>
        <w:t>заключить договор с этим лицом прекращается (п. 1 ст. 407 ГК РФ) в день, следующий за днем окончания срока для подписания договора.</w:t>
      </w:r>
    </w:p>
    <w:p w14:paraId="6158DDF1" w14:textId="29476183" w:rsidR="00046A83" w:rsidRDefault="00046A83" w:rsidP="00046A83">
      <w:pPr>
        <w:spacing w:after="0" w:line="240" w:lineRule="auto"/>
        <w:ind w:firstLine="709"/>
        <w:jc w:val="both"/>
        <w:rPr>
          <w:rFonts w:ascii="Liberation Serif" w:hAnsi="Liberation Serif" w:cs="Liberation Serif"/>
          <w:sz w:val="28"/>
          <w:szCs w:val="28"/>
        </w:rPr>
      </w:pPr>
    </w:p>
    <w:p w14:paraId="3CE32D54" w14:textId="6EB0FC38" w:rsidR="00222135" w:rsidRDefault="00222135" w:rsidP="00222135">
      <w:pPr>
        <w:spacing w:after="0" w:line="240" w:lineRule="auto"/>
        <w:ind w:firstLine="709"/>
        <w:jc w:val="center"/>
        <w:rPr>
          <w:rFonts w:ascii="Liberation Serif" w:hAnsi="Liberation Serif" w:cs="Liberation Serif"/>
          <w:b/>
          <w:sz w:val="28"/>
          <w:szCs w:val="28"/>
        </w:rPr>
      </w:pPr>
      <w:r w:rsidRPr="00222135">
        <w:rPr>
          <w:rFonts w:ascii="Liberation Serif" w:hAnsi="Liberation Serif" w:cs="Liberation Serif"/>
          <w:b/>
          <w:sz w:val="28"/>
          <w:szCs w:val="28"/>
        </w:rPr>
        <w:t>Признание электронного аукциона несостоявшимся</w:t>
      </w:r>
    </w:p>
    <w:p w14:paraId="16C8D1C1" w14:textId="77777777" w:rsidR="000C1CBE" w:rsidRPr="00222135" w:rsidRDefault="000C1CBE" w:rsidP="00222135">
      <w:pPr>
        <w:spacing w:after="0" w:line="240" w:lineRule="auto"/>
        <w:ind w:firstLine="709"/>
        <w:jc w:val="center"/>
        <w:rPr>
          <w:rFonts w:ascii="Liberation Serif" w:hAnsi="Liberation Serif" w:cs="Liberation Serif"/>
          <w:b/>
          <w:sz w:val="28"/>
          <w:szCs w:val="28"/>
        </w:rPr>
      </w:pPr>
    </w:p>
    <w:p w14:paraId="2F43E0A4" w14:textId="644B51A2"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Открытый аукцион признается несостоявшимся в случае, если:</w:t>
      </w:r>
    </w:p>
    <w:p w14:paraId="5A0DB331" w14:textId="77777777"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1. в открытом аукционе участвовали менее двух участников;</w:t>
      </w:r>
    </w:p>
    <w:p w14:paraId="5AA040CE" w14:textId="77777777"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2. на участие в открытом аукционе не подана ни одна заявка на участие в открытом аукционе, либо если на основании результатов рассмотрения заявок на участие в открытом аукционе принято решение об отказе в допуске к участию в открытом аукционе (об отказе в приеме заявки на участие в открытом аукционе) всех участников, подавших заявки на участие в открытом аукционе, либо на основании результатов рассмотрения заявок на участие в открытом аукционе принято решение о допуске одного участника.</w:t>
      </w:r>
    </w:p>
    <w:p w14:paraId="50E30F27" w14:textId="77777777"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В случае если ни от одного из участников открытого аукциона не поступило предложение о повышении начальной цены открытого аукциона, победителем открытого аукциона признается участник открытого аукциона, чья заявка на участие в открытом аукционе поступила первой.</w:t>
      </w:r>
    </w:p>
    <w:p w14:paraId="31C92FB9" w14:textId="77777777"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В случае уклонения победителя открытого аукциона или участника открытого аукциона, сделавшего предпоследнее предложение о цене открытого аукциона от заключения договора, Инициатор проведения открытого аукциона в течение месяца обязан объявить повторный открытый аукцион, либо инициировать исключение места размещения из схемы размещения нестационарных торговых объектов.</w:t>
      </w:r>
    </w:p>
    <w:p w14:paraId="01E90619" w14:textId="77777777" w:rsidR="00222135" w:rsidRDefault="00222135" w:rsidP="00222135">
      <w:pPr>
        <w:spacing w:after="0" w:line="240" w:lineRule="auto"/>
        <w:ind w:firstLine="709"/>
        <w:jc w:val="center"/>
        <w:rPr>
          <w:rFonts w:ascii="Liberation Serif" w:hAnsi="Liberation Serif" w:cs="Liberation Serif"/>
          <w:b/>
          <w:sz w:val="28"/>
          <w:szCs w:val="28"/>
        </w:rPr>
      </w:pPr>
    </w:p>
    <w:p w14:paraId="50CF396A" w14:textId="639B90D2" w:rsidR="00222135" w:rsidRDefault="00222135" w:rsidP="00222135">
      <w:pPr>
        <w:spacing w:after="0" w:line="240" w:lineRule="auto"/>
        <w:ind w:firstLine="709"/>
        <w:jc w:val="center"/>
        <w:rPr>
          <w:rFonts w:ascii="Liberation Serif" w:hAnsi="Liberation Serif" w:cs="Liberation Serif"/>
          <w:b/>
          <w:sz w:val="28"/>
          <w:szCs w:val="28"/>
        </w:rPr>
      </w:pPr>
      <w:r w:rsidRPr="00222135">
        <w:rPr>
          <w:rFonts w:ascii="Liberation Serif" w:hAnsi="Liberation Serif" w:cs="Liberation Serif"/>
          <w:b/>
          <w:sz w:val="28"/>
          <w:szCs w:val="28"/>
        </w:rPr>
        <w:t>Проведение повторного электронного аукциона</w:t>
      </w:r>
    </w:p>
    <w:p w14:paraId="620FBAC8" w14:textId="77777777" w:rsidR="00222135" w:rsidRPr="00222135" w:rsidRDefault="00222135" w:rsidP="00222135">
      <w:pPr>
        <w:spacing w:after="0" w:line="240" w:lineRule="auto"/>
        <w:ind w:firstLine="709"/>
        <w:jc w:val="center"/>
        <w:rPr>
          <w:rFonts w:ascii="Liberation Serif" w:hAnsi="Liberation Serif" w:cs="Liberation Serif"/>
          <w:b/>
          <w:sz w:val="28"/>
          <w:szCs w:val="28"/>
        </w:rPr>
      </w:pPr>
    </w:p>
    <w:p w14:paraId="38DA7D30" w14:textId="0038CFE8"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 xml:space="preserve">Электронный аукцион по каждому выставленному предмету аукциона по решению Организатора аукциона </w:t>
      </w:r>
      <w:r w:rsidR="009417BB">
        <w:rPr>
          <w:rFonts w:ascii="Liberation Serif" w:hAnsi="Liberation Serif" w:cs="Liberation Serif"/>
          <w:sz w:val="28"/>
          <w:szCs w:val="28"/>
        </w:rPr>
        <w:t>может быть проведен повторно</w:t>
      </w:r>
      <w:r w:rsidRPr="00222135">
        <w:rPr>
          <w:rFonts w:ascii="Liberation Serif" w:hAnsi="Liberation Serif" w:cs="Liberation Serif"/>
          <w:sz w:val="28"/>
          <w:szCs w:val="28"/>
        </w:rPr>
        <w:t>, в случае если:</w:t>
      </w:r>
    </w:p>
    <w:p w14:paraId="31016092" w14:textId="107D6A1E"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По окончании срока подачи заявок на участие в электронном аукционе не подано ни одной заявки либо подана только одна заявка на участие в электронном аукционе.</w:t>
      </w:r>
    </w:p>
    <w:p w14:paraId="1CE29B7B" w14:textId="365CC41C"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В ходе торговой сессии в течение времени для подачи первого предложения о цене предмета аукциона не поступает ни одного предложения о цене предмета аукциона.</w:t>
      </w:r>
    </w:p>
    <w:p w14:paraId="3C737A60" w14:textId="77777777"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Организатор аукциона вправе объявить о проведении повторного электронного аукциона в случае, если победитель аукциона/единственный принявший участие в аукционе его участник не представил документы (для заключения договора) и (или) не подписал договор.</w:t>
      </w:r>
    </w:p>
    <w:p w14:paraId="352A93A9" w14:textId="305800C4"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 xml:space="preserve">В случае признания повторного электронного аукциона несостоявшимся, а также если при проведении повторного электронного аукциона имеются случаи, указанные в пунктах 1 – 2 оснований проведения повторного </w:t>
      </w:r>
      <w:r w:rsidRPr="008F73D1">
        <w:rPr>
          <w:rFonts w:ascii="Liberation Serif" w:hAnsi="Liberation Serif" w:cs="Liberation Serif"/>
          <w:sz w:val="28"/>
          <w:szCs w:val="28"/>
        </w:rPr>
        <w:t xml:space="preserve">аукциона, </w:t>
      </w:r>
      <w:r w:rsidR="008F73D1" w:rsidRPr="008F73D1">
        <w:rPr>
          <w:rFonts w:ascii="Liberation Serif" w:hAnsi="Liberation Serif" w:cs="Liberation Serif"/>
          <w:sz w:val="28"/>
          <w:szCs w:val="28"/>
        </w:rPr>
        <w:t>Комитет</w:t>
      </w:r>
      <w:r w:rsidR="008F73D1">
        <w:rPr>
          <w:rFonts w:ascii="Liberation Serif" w:hAnsi="Liberation Serif" w:cs="Liberation Serif"/>
          <w:sz w:val="28"/>
          <w:szCs w:val="28"/>
        </w:rPr>
        <w:t xml:space="preserve"> по управлению муниципальным имуществом </w:t>
      </w:r>
      <w:proofErr w:type="spellStart"/>
      <w:r w:rsidR="008F73D1">
        <w:rPr>
          <w:rFonts w:ascii="Liberation Serif" w:hAnsi="Liberation Serif" w:cs="Liberation Serif"/>
          <w:sz w:val="28"/>
          <w:szCs w:val="28"/>
        </w:rPr>
        <w:t>Арамильского</w:t>
      </w:r>
      <w:proofErr w:type="spellEnd"/>
      <w:r w:rsidR="008F73D1">
        <w:rPr>
          <w:rFonts w:ascii="Liberation Serif" w:hAnsi="Liberation Serif" w:cs="Liberation Serif"/>
          <w:sz w:val="28"/>
          <w:szCs w:val="28"/>
        </w:rPr>
        <w:t xml:space="preserve"> городского </w:t>
      </w:r>
      <w:r w:rsidR="009417BB">
        <w:rPr>
          <w:rFonts w:ascii="Liberation Serif" w:hAnsi="Liberation Serif" w:cs="Liberation Serif"/>
          <w:sz w:val="28"/>
          <w:szCs w:val="28"/>
        </w:rPr>
        <w:t>округа</w:t>
      </w:r>
      <w:r w:rsidRPr="00222135">
        <w:rPr>
          <w:rFonts w:ascii="Liberation Serif" w:hAnsi="Liberation Serif" w:cs="Liberation Serif"/>
          <w:sz w:val="28"/>
          <w:szCs w:val="28"/>
        </w:rPr>
        <w:t xml:space="preserve"> вправе распорядиться земельным участком иным образом в соответствии с действующим законодательством.</w:t>
      </w:r>
    </w:p>
    <w:p w14:paraId="327494D7" w14:textId="3D7EC310" w:rsidR="00046A83" w:rsidRDefault="00046A83" w:rsidP="00046A83">
      <w:pPr>
        <w:spacing w:after="0" w:line="240" w:lineRule="auto"/>
        <w:ind w:firstLine="709"/>
        <w:jc w:val="both"/>
        <w:rPr>
          <w:rFonts w:ascii="Liberation Serif" w:hAnsi="Liberation Serif" w:cs="Liberation Serif"/>
          <w:sz w:val="28"/>
          <w:szCs w:val="28"/>
        </w:rPr>
      </w:pPr>
    </w:p>
    <w:p w14:paraId="558EA341" w14:textId="3A05D077" w:rsidR="00222135" w:rsidRDefault="00222135" w:rsidP="00222135">
      <w:pPr>
        <w:spacing w:after="0" w:line="240" w:lineRule="auto"/>
        <w:ind w:firstLine="709"/>
        <w:jc w:val="center"/>
        <w:rPr>
          <w:rFonts w:ascii="Liberation Serif" w:hAnsi="Liberation Serif" w:cs="Liberation Serif"/>
          <w:b/>
          <w:sz w:val="28"/>
          <w:szCs w:val="28"/>
        </w:rPr>
      </w:pPr>
      <w:r w:rsidRPr="00222135">
        <w:rPr>
          <w:rFonts w:ascii="Liberation Serif" w:hAnsi="Liberation Serif" w:cs="Liberation Serif"/>
          <w:b/>
          <w:sz w:val="28"/>
          <w:szCs w:val="28"/>
        </w:rPr>
        <w:lastRenderedPageBreak/>
        <w:t>Отмена открытого аукциона, внесение изменений в Извещение о проведении открытого аукциона и Документацию об открытом аукционе</w:t>
      </w:r>
    </w:p>
    <w:p w14:paraId="0C1B3721" w14:textId="77777777" w:rsidR="00222135" w:rsidRPr="00222135" w:rsidRDefault="00222135" w:rsidP="00222135">
      <w:pPr>
        <w:spacing w:after="0" w:line="240" w:lineRule="auto"/>
        <w:ind w:firstLine="709"/>
        <w:jc w:val="center"/>
        <w:rPr>
          <w:rFonts w:ascii="Liberation Serif" w:hAnsi="Liberation Serif" w:cs="Liberation Serif"/>
          <w:b/>
          <w:sz w:val="28"/>
          <w:szCs w:val="28"/>
        </w:rPr>
      </w:pPr>
    </w:p>
    <w:p w14:paraId="5C19D7D1" w14:textId="7A2008FD"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Инициатор проведения открытого аукциона вправе:</w:t>
      </w:r>
    </w:p>
    <w:p w14:paraId="667959A5" w14:textId="0B1EB4EC" w:rsidR="00222135" w:rsidRPr="000600AC"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 xml:space="preserve">Принять решение о внесении изменений в Извещение о проведении открытого аукциона и Документацию об открытом аукционе не позднее, чем за 5 (пять) рабочих дней до даты окончания подачи заявок на участие в открытом </w:t>
      </w:r>
      <w:r w:rsidRPr="000600AC">
        <w:rPr>
          <w:rFonts w:ascii="Liberation Serif" w:hAnsi="Liberation Serif" w:cs="Liberation Serif"/>
          <w:sz w:val="28"/>
          <w:szCs w:val="28"/>
        </w:rPr>
        <w:t>аукционе.</w:t>
      </w:r>
    </w:p>
    <w:p w14:paraId="5870FE49" w14:textId="7AD072DD" w:rsidR="00222135" w:rsidRPr="00222135" w:rsidRDefault="00222135" w:rsidP="00222135">
      <w:pPr>
        <w:spacing w:after="0" w:line="240" w:lineRule="auto"/>
        <w:ind w:firstLine="709"/>
        <w:jc w:val="both"/>
        <w:rPr>
          <w:rFonts w:ascii="Liberation Serif" w:hAnsi="Liberation Serif" w:cs="Liberation Serif"/>
          <w:sz w:val="28"/>
          <w:szCs w:val="28"/>
        </w:rPr>
      </w:pPr>
      <w:r w:rsidRPr="000600AC">
        <w:rPr>
          <w:rFonts w:ascii="Liberation Serif" w:hAnsi="Liberation Serif" w:cs="Liberation Serif"/>
          <w:sz w:val="28"/>
          <w:szCs w:val="28"/>
        </w:rPr>
        <w:t xml:space="preserve">Изменения размещаются на официальном сайте Российской Федерации для размещения информации о проведении торгов www.torgi.gov.ru, на официальном сайте Организатора открытого аукциона </w:t>
      </w:r>
      <w:r w:rsidR="000600AC" w:rsidRPr="000600AC">
        <w:rPr>
          <w:rFonts w:ascii="Liberation Serif" w:hAnsi="Liberation Serif" w:cs="Liberation Serif"/>
          <w:sz w:val="28"/>
          <w:szCs w:val="28"/>
        </w:rPr>
        <w:t xml:space="preserve">www.aramilgo.ru </w:t>
      </w:r>
      <w:r w:rsidRPr="000600AC">
        <w:rPr>
          <w:rFonts w:ascii="Liberation Serif" w:hAnsi="Liberation Serif" w:cs="Liberation Serif"/>
          <w:sz w:val="28"/>
          <w:szCs w:val="28"/>
        </w:rPr>
        <w:t>и в открытой части электронной площадки в течение одного дня со дня принятия соответствующего решения.</w:t>
      </w:r>
    </w:p>
    <w:p w14:paraId="01D80D37" w14:textId="77777777"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При внесении изменений в Извещение о проведении открытого аукциона и в Документацию об открытом аукционе срок подачи заявок на участие в открытом аукционе должен быть продлен на такой срок, чтобы со дня размещения на официальном сайте Российской Федерации, на электронной площадке, официальном сайте Инициатора проведения открытого аукциона и Организатора открытого аукциона изменений, внесенных в Извещение о проведении открытого аукциона и Документацию об открытом аукционе, до даты окончания подачи заявок на участие в открытом аукционе было не менее 15 (пятнадцати) календарных дней.</w:t>
      </w:r>
    </w:p>
    <w:p w14:paraId="587FB086" w14:textId="77777777" w:rsidR="00222135" w:rsidRPr="00222135"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При этом Организатор открытого аукциона не несет ответственность в случае, если Заявитель не ознакомился с изменениями, внесенными в Извещение о проведении открытого аукциона и Документацию об открытом аукционе, размещенными надлежащим образом.</w:t>
      </w:r>
    </w:p>
    <w:p w14:paraId="35A3F1B4" w14:textId="340F8399" w:rsidR="00222135" w:rsidRPr="000600AC"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 xml:space="preserve">Отказаться от проведения открытого аукциона в срок не позднее чем за 3 (три) </w:t>
      </w:r>
      <w:r w:rsidRPr="000600AC">
        <w:rPr>
          <w:rFonts w:ascii="Liberation Serif" w:hAnsi="Liberation Serif" w:cs="Liberation Serif"/>
          <w:sz w:val="28"/>
          <w:szCs w:val="28"/>
        </w:rPr>
        <w:t>календарных дня до дня проведения открытого аукциона.</w:t>
      </w:r>
    </w:p>
    <w:p w14:paraId="6D7C5BE2" w14:textId="0DF7810A" w:rsidR="00222135" w:rsidRPr="00222135" w:rsidRDefault="00222135" w:rsidP="00222135">
      <w:pPr>
        <w:spacing w:after="0" w:line="240" w:lineRule="auto"/>
        <w:ind w:firstLine="709"/>
        <w:jc w:val="both"/>
        <w:rPr>
          <w:rFonts w:ascii="Liberation Serif" w:hAnsi="Liberation Serif" w:cs="Liberation Serif"/>
          <w:sz w:val="28"/>
          <w:szCs w:val="28"/>
        </w:rPr>
      </w:pPr>
      <w:r w:rsidRPr="000600AC">
        <w:rPr>
          <w:rFonts w:ascii="Liberation Serif" w:hAnsi="Liberation Serif" w:cs="Liberation Serif"/>
          <w:sz w:val="28"/>
          <w:szCs w:val="28"/>
        </w:rPr>
        <w:t xml:space="preserve">Извещение об отказе в проведении открытого аукциона размещается на официальном сайте Российской Федерации для размещения информации о проведении торгов www.torgi.gov.ru, на официальном сайте Организатора открытого аукциона </w:t>
      </w:r>
      <w:r w:rsidR="000600AC" w:rsidRPr="000600AC">
        <w:rPr>
          <w:rFonts w:ascii="Liberation Serif" w:hAnsi="Liberation Serif" w:cs="Liberation Serif"/>
          <w:sz w:val="28"/>
          <w:szCs w:val="28"/>
        </w:rPr>
        <w:t>www.aramilgo.ru</w:t>
      </w:r>
      <w:r w:rsidRPr="000600AC">
        <w:rPr>
          <w:rFonts w:ascii="Liberation Serif" w:hAnsi="Liberation Serif" w:cs="Liberation Serif"/>
          <w:sz w:val="28"/>
          <w:szCs w:val="28"/>
        </w:rPr>
        <w:t xml:space="preserve"> и в открытой части электронной площадки в течение одного дня со дня принятия соответствующего решения.</w:t>
      </w:r>
    </w:p>
    <w:p w14:paraId="430E172D" w14:textId="52385175" w:rsidR="00046A83" w:rsidRPr="00B57731" w:rsidRDefault="00222135" w:rsidP="00222135">
      <w:pPr>
        <w:spacing w:after="0" w:line="240" w:lineRule="auto"/>
        <w:ind w:firstLine="709"/>
        <w:jc w:val="both"/>
        <w:rPr>
          <w:rFonts w:ascii="Liberation Serif" w:hAnsi="Liberation Serif" w:cs="Liberation Serif"/>
          <w:sz w:val="28"/>
          <w:szCs w:val="28"/>
        </w:rPr>
      </w:pPr>
      <w:r w:rsidRPr="00222135">
        <w:rPr>
          <w:rFonts w:ascii="Liberation Serif" w:hAnsi="Liberation Serif" w:cs="Liberation Serif"/>
          <w:sz w:val="28"/>
          <w:szCs w:val="28"/>
        </w:rPr>
        <w:t>Оператор в течение одного рабочего дня со дня размещения Извещения об отказе в проведении открытого аукциона извещает участников открытого аукциона об отказе в проведении открытого аукциона и разблокировать денежные средства, в отношении которых осуществлено блокирование операций по счету участника открытого аукциона, в размере суммы задатка на участие в открытом аукционе.</w:t>
      </w:r>
    </w:p>
    <w:p w14:paraId="158D0496" w14:textId="77777777" w:rsidR="00363C80" w:rsidRPr="00FE51BB" w:rsidRDefault="00363C80" w:rsidP="00363C80">
      <w:pPr>
        <w:spacing w:after="0" w:line="240" w:lineRule="auto"/>
        <w:ind w:firstLine="709"/>
        <w:jc w:val="both"/>
        <w:rPr>
          <w:rFonts w:ascii="Times New Roman" w:hAnsi="Times New Roman"/>
          <w:sz w:val="24"/>
          <w:szCs w:val="24"/>
        </w:rPr>
      </w:pPr>
    </w:p>
    <w:p w14:paraId="5DF59D79" w14:textId="3B8DB5D5" w:rsidR="00363C80" w:rsidRDefault="00363C80" w:rsidP="00363C80">
      <w:pPr>
        <w:spacing w:after="0" w:line="240" w:lineRule="auto"/>
        <w:ind w:firstLine="709"/>
        <w:jc w:val="center"/>
        <w:rPr>
          <w:rFonts w:ascii="Liberation Serif" w:hAnsi="Liberation Serif" w:cs="Liberation Serif"/>
          <w:b/>
          <w:sz w:val="28"/>
          <w:szCs w:val="28"/>
        </w:rPr>
      </w:pPr>
      <w:r w:rsidRPr="00B57731">
        <w:rPr>
          <w:rFonts w:ascii="Liberation Serif" w:hAnsi="Liberation Serif" w:cs="Liberation Serif"/>
          <w:b/>
          <w:sz w:val="28"/>
          <w:szCs w:val="28"/>
        </w:rPr>
        <w:t>Порядок и срок заключения договора</w:t>
      </w:r>
    </w:p>
    <w:p w14:paraId="46858D56" w14:textId="77777777" w:rsidR="000C1CBE" w:rsidRPr="00B57731" w:rsidRDefault="000C1CBE" w:rsidP="00363C80">
      <w:pPr>
        <w:spacing w:after="0" w:line="240" w:lineRule="auto"/>
        <w:ind w:firstLine="709"/>
        <w:jc w:val="center"/>
        <w:rPr>
          <w:rFonts w:ascii="Liberation Serif" w:hAnsi="Liberation Serif" w:cs="Liberation Serif"/>
          <w:b/>
          <w:sz w:val="28"/>
          <w:szCs w:val="28"/>
        </w:rPr>
      </w:pPr>
    </w:p>
    <w:p w14:paraId="32A70087" w14:textId="011E5DF6" w:rsidR="00363C80" w:rsidRDefault="000C1CBE" w:rsidP="00363C80">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По результатам открытого аукциона в письменной форме заключается договор на условиях, указанных в Извещении о проведении открытого аукциона и Документации об открытом аукционе, по цене, предложенной победителем открытого аукциона.</w:t>
      </w:r>
    </w:p>
    <w:p w14:paraId="4905731F" w14:textId="33CCEA17" w:rsidR="000C1CBE" w:rsidRPr="000C1CBE"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lastRenderedPageBreak/>
        <w:t>В течение 5 (пяти) дней со дня размещения на электронной площадке протокола о результатах аукциона Организатор открытого аукциона направляет победителю аукциона проект договора, который составляется путем включения цены договора, предложенной участником открытого аукциона, с которым заключается договор, в проект договора, прилагаемый к аукционной документации.</w:t>
      </w:r>
    </w:p>
    <w:p w14:paraId="0507568D" w14:textId="711E55C2" w:rsidR="000C1CBE" w:rsidRPr="00B57731" w:rsidRDefault="000C1CBE" w:rsidP="000C1CBE">
      <w:pPr>
        <w:spacing w:after="0" w:line="240" w:lineRule="auto"/>
        <w:ind w:firstLine="709"/>
        <w:jc w:val="both"/>
        <w:rPr>
          <w:rFonts w:ascii="Liberation Serif" w:hAnsi="Liberation Serif" w:cs="Liberation Serif"/>
          <w:sz w:val="28"/>
          <w:szCs w:val="28"/>
        </w:rPr>
      </w:pPr>
      <w:r w:rsidRPr="000C1CBE">
        <w:rPr>
          <w:rFonts w:ascii="Liberation Serif" w:hAnsi="Liberation Serif" w:cs="Liberation Serif"/>
          <w:sz w:val="28"/>
          <w:szCs w:val="28"/>
        </w:rPr>
        <w:t>В течение 10 (десяти) дней со дня получения проекта договора победитель обязан подписать указанный договор и представить его Организатору открытого аукциона.</w:t>
      </w:r>
    </w:p>
    <w:p w14:paraId="4AD7B80F" w14:textId="77777777" w:rsidR="00B45FCA" w:rsidRPr="00B57731" w:rsidRDefault="00B45FCA" w:rsidP="00B45FCA">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xml:space="preserve">Договор на размещение нестационарного торгового объекта с победителем аукциона заключается уполномоченным органом не ранее чем через 10 рабочих дней и не позднее 20 рабочих дней с даты размещения на электронной площадке протокола рассмотрения заявок на участие в аукционе (об итогах аукциона) в форме электронного документа. </w:t>
      </w:r>
    </w:p>
    <w:p w14:paraId="50BCFEA0" w14:textId="2D22D794" w:rsidR="00B45FCA" w:rsidRDefault="00B45FCA" w:rsidP="00B45FCA">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 xml:space="preserve">Проект договора является частью аукционной документации и представлен в Приложении № </w:t>
      </w:r>
      <w:r w:rsidR="000C1CBE">
        <w:rPr>
          <w:rFonts w:ascii="Liberation Serif" w:hAnsi="Liberation Serif" w:cs="Liberation Serif"/>
          <w:sz w:val="28"/>
          <w:szCs w:val="28"/>
        </w:rPr>
        <w:t>3</w:t>
      </w:r>
      <w:r w:rsidRPr="00B57731">
        <w:rPr>
          <w:rFonts w:ascii="Liberation Serif" w:hAnsi="Liberation Serif" w:cs="Liberation Serif"/>
          <w:sz w:val="28"/>
          <w:szCs w:val="28"/>
        </w:rPr>
        <w:t xml:space="preserve"> к настоящей аукционной документации.</w:t>
      </w:r>
      <w:r w:rsidRPr="00B57731">
        <w:rPr>
          <w:rFonts w:ascii="Liberation Serif" w:hAnsi="Liberation Serif" w:cs="Liberation Serif"/>
          <w:sz w:val="28"/>
          <w:szCs w:val="28"/>
        </w:rPr>
        <w:tab/>
      </w:r>
      <w:r w:rsidRPr="00B57731">
        <w:rPr>
          <w:rFonts w:ascii="Liberation Serif" w:hAnsi="Liberation Serif" w:cs="Liberation Serif"/>
          <w:sz w:val="28"/>
          <w:szCs w:val="28"/>
        </w:rPr>
        <w:tab/>
      </w:r>
    </w:p>
    <w:p w14:paraId="2CB5095B" w14:textId="19D1C259" w:rsidR="00985E3E" w:rsidRPr="00441832" w:rsidRDefault="00985E3E" w:rsidP="00B45FCA">
      <w:pPr>
        <w:spacing w:after="0" w:line="240" w:lineRule="auto"/>
        <w:ind w:firstLine="709"/>
        <w:jc w:val="both"/>
        <w:rPr>
          <w:rFonts w:ascii="Liberation Serif" w:hAnsi="Liberation Serif" w:cs="Liberation Serif"/>
          <w:b/>
          <w:sz w:val="28"/>
          <w:szCs w:val="28"/>
        </w:rPr>
      </w:pPr>
      <w:r w:rsidRPr="00441832">
        <w:rPr>
          <w:rFonts w:ascii="Liberation Serif" w:hAnsi="Liberation Serif" w:cs="Liberation Serif"/>
          <w:b/>
          <w:sz w:val="28"/>
          <w:szCs w:val="28"/>
        </w:rPr>
        <w:t>Победитель аукциона производит оплату за право размещения НТО, по результат проведенного аукциона в течении 5 дней с даты подписания Договора на размещение НТО, по реквизитам указанным в договоре</w:t>
      </w:r>
      <w:r w:rsidRPr="00441832">
        <w:rPr>
          <w:b/>
        </w:rPr>
        <w:t xml:space="preserve"> </w:t>
      </w:r>
      <w:r w:rsidRPr="00441832">
        <w:rPr>
          <w:rFonts w:ascii="Liberation Serif" w:hAnsi="Liberation Serif" w:cs="Liberation Serif"/>
          <w:b/>
          <w:sz w:val="28"/>
          <w:szCs w:val="28"/>
        </w:rPr>
        <w:t>единовременным платежом в размере 100 %, за минусом суммы внесенного задатка.</w:t>
      </w:r>
    </w:p>
    <w:p w14:paraId="7D811E88" w14:textId="77777777" w:rsidR="00B45FCA" w:rsidRPr="00B57731" w:rsidRDefault="00B45FCA" w:rsidP="00B45FCA">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В случае если победитель аукциона не подписал в установленном порядке проект договора в срок и на условиях, предусмотренных аукционной документацией и протоколом рассмотрения заявок на участие в аукцион (об итогах аукциона), победитель аукциона признается уклонившимся от заключения договора, и денежные средства, внесенные им в качестве задатка, не возвращаются.</w:t>
      </w:r>
    </w:p>
    <w:p w14:paraId="5D7D4283" w14:textId="77777777" w:rsidR="00B45FCA" w:rsidRPr="00B57731" w:rsidRDefault="00B45FCA" w:rsidP="00B45FCA">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В случае уклонения победителя аукциона от заключения договора уполномоченный орган заключает договор с участником аукциона, сделавшим предпоследнее предложение о цене аукциона. При этом заключение договора для участника аукциона, сделавшего предпоследнее предложение о цене аукциона, является обязательным.</w:t>
      </w:r>
    </w:p>
    <w:p w14:paraId="296D8637" w14:textId="367A34E0" w:rsidR="00B45FCA" w:rsidRDefault="00B45FCA" w:rsidP="00B45FCA">
      <w:pPr>
        <w:spacing w:after="0" w:line="240" w:lineRule="auto"/>
        <w:ind w:firstLine="709"/>
        <w:jc w:val="both"/>
        <w:rPr>
          <w:rFonts w:ascii="Liberation Serif" w:hAnsi="Liberation Serif" w:cs="Liberation Serif"/>
          <w:sz w:val="28"/>
          <w:szCs w:val="28"/>
        </w:rPr>
      </w:pPr>
      <w:r w:rsidRPr="00B57731">
        <w:rPr>
          <w:rFonts w:ascii="Liberation Serif" w:hAnsi="Liberation Serif" w:cs="Liberation Serif"/>
          <w:sz w:val="28"/>
          <w:szCs w:val="28"/>
        </w:rPr>
        <w:t>В случае уклонения победителя аукциона, участника аукциона, сделавшего предпоследнее предложение о цене аукциона, от заключения договора уполномоченный орган признает аукцион несостоявшимся и обязан в течение месяца со дня принятия решения о признании аукциона несостоявшимся объявить повторный аукцион.</w:t>
      </w:r>
    </w:p>
    <w:p w14:paraId="25F1C7C5" w14:textId="77777777"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В срок, предусмотренный для заключения договора, Организатор аукциона обязан отказаться от заключения договора с победителем аукциона, либо с единственным участником аукциона в случае установления факта:</w:t>
      </w:r>
    </w:p>
    <w:p w14:paraId="4789A370" w14:textId="77777777"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 проведения ликвидации участника аукциона;</w:t>
      </w:r>
    </w:p>
    <w:p w14:paraId="064FD57C" w14:textId="0FCF34A3"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 принятия арбитражным судом решения о признании участника аукциона - юридического лица, индивидуального предпринимателя банкротом и об открытии конкурсного производства;</w:t>
      </w:r>
    </w:p>
    <w:p w14:paraId="3FBDA8B3" w14:textId="77777777"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 приостановления деятельности такого лица в порядке, предусмотренном Кодексом Российской Федерации об административных правонарушениях;</w:t>
      </w:r>
    </w:p>
    <w:p w14:paraId="69FDACC6" w14:textId="3FCA62F9"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lastRenderedPageBreak/>
        <w:t xml:space="preserve">- наличие задолженности по обязательным платежам в бюджет </w:t>
      </w:r>
      <w:proofErr w:type="spellStart"/>
      <w:r>
        <w:rPr>
          <w:rFonts w:ascii="Liberation Serif" w:hAnsi="Liberation Serif" w:cs="Liberation Serif"/>
          <w:sz w:val="28"/>
          <w:szCs w:val="28"/>
        </w:rPr>
        <w:t>Арамильского</w:t>
      </w:r>
      <w:proofErr w:type="spellEnd"/>
      <w:r>
        <w:rPr>
          <w:rFonts w:ascii="Liberation Serif" w:hAnsi="Liberation Serif" w:cs="Liberation Serif"/>
          <w:sz w:val="28"/>
          <w:szCs w:val="28"/>
        </w:rPr>
        <w:t xml:space="preserve"> городского округа</w:t>
      </w:r>
      <w:r w:rsidRPr="008A318E">
        <w:rPr>
          <w:rFonts w:ascii="Liberation Serif" w:hAnsi="Liberation Serif" w:cs="Liberation Serif"/>
          <w:sz w:val="28"/>
          <w:szCs w:val="28"/>
        </w:rPr>
        <w:t xml:space="preserve"> за предыдущий календарный год;</w:t>
      </w:r>
    </w:p>
    <w:p w14:paraId="43DA084A" w14:textId="77777777"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 предоставления лицом заведомо ложных сведений, содержащихся в документах, приложенных к заявке на участие в аукционе.</w:t>
      </w:r>
    </w:p>
    <w:p w14:paraId="1E7CC8FD" w14:textId="5243B4EF"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В случае отказа от заключения договора с победителем аукциона, либо с единственным участником аукциона, аукционной комиссией в срок не позднее дня, следующего после дня установления указанных выше фактов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14:paraId="34375E0A" w14:textId="0A8123CC" w:rsidR="008A318E" w:rsidRPr="008A318E" w:rsidRDefault="008A318E" w:rsidP="008A318E">
      <w:pPr>
        <w:spacing w:after="0" w:line="240" w:lineRule="auto"/>
        <w:ind w:firstLine="709"/>
        <w:jc w:val="both"/>
        <w:rPr>
          <w:rFonts w:ascii="Liberation Serif" w:hAnsi="Liberation Serif" w:cs="Liberation Serif"/>
          <w:sz w:val="28"/>
          <w:szCs w:val="28"/>
        </w:rPr>
      </w:pPr>
      <w:r w:rsidRPr="008A318E">
        <w:rPr>
          <w:rFonts w:ascii="Liberation Serif" w:hAnsi="Liberation Serif" w:cs="Liberation Serif"/>
          <w:sz w:val="28"/>
          <w:szCs w:val="28"/>
        </w:rPr>
        <w:t xml:space="preserve">Протокол отказа от заключения договора подписывается всеми присутствующими членами аукционной комиссии в день его составления. Указанный протокол размещается Организатором аукциона на электронной площадке и на официальном сайте Организатора в течение дня, следующего после дня подписания указанного протокола. </w:t>
      </w:r>
    </w:p>
    <w:p w14:paraId="6CE40CBA" w14:textId="61123B78" w:rsidR="000C1CBE" w:rsidRDefault="000C1CBE" w:rsidP="000C1CBE">
      <w:pPr>
        <w:spacing w:after="0" w:line="240" w:lineRule="auto"/>
        <w:ind w:firstLine="851"/>
        <w:contextualSpacing/>
        <w:jc w:val="both"/>
        <w:rPr>
          <w:rStyle w:val="a3"/>
          <w:rFonts w:ascii="Liberation Serif" w:hAnsi="Liberation Serif" w:cs="Liberation Serif"/>
          <w:color w:val="000000" w:themeColor="text1"/>
          <w:sz w:val="28"/>
          <w:szCs w:val="28"/>
          <w:u w:val="none"/>
        </w:rPr>
      </w:pPr>
      <w:r w:rsidRPr="000C1CBE">
        <w:rPr>
          <w:rStyle w:val="a3"/>
          <w:rFonts w:ascii="Liberation Serif" w:hAnsi="Liberation Serif" w:cs="Liberation Serif"/>
          <w:color w:val="000000" w:themeColor="text1"/>
          <w:sz w:val="28"/>
          <w:szCs w:val="28"/>
          <w:u w:val="none"/>
        </w:rPr>
        <w:t>Договор является подтверждением права на осуществление торговой деятельности (оказание услуг) в нестационарном торговом объекте: «павильоне», в месте, установленном схемой размещения нестационарных торговых объектов и указанном в договоре.</w:t>
      </w:r>
    </w:p>
    <w:p w14:paraId="4403DB03" w14:textId="62F5E1FF" w:rsidR="008A318E" w:rsidRDefault="008A318E" w:rsidP="000C1CBE">
      <w:pPr>
        <w:spacing w:after="0" w:line="240" w:lineRule="auto"/>
        <w:ind w:firstLine="851"/>
        <w:contextualSpacing/>
        <w:jc w:val="both"/>
        <w:rPr>
          <w:rStyle w:val="a3"/>
          <w:rFonts w:ascii="Liberation Serif" w:hAnsi="Liberation Serif" w:cs="Liberation Serif"/>
          <w:color w:val="000000" w:themeColor="text1"/>
          <w:sz w:val="28"/>
          <w:szCs w:val="28"/>
          <w:u w:val="none"/>
        </w:rPr>
      </w:pPr>
    </w:p>
    <w:p w14:paraId="0DEBE0A9" w14:textId="77777777" w:rsidR="008A318E" w:rsidRPr="000C1CBE" w:rsidRDefault="008A318E" w:rsidP="000C1CBE">
      <w:pPr>
        <w:spacing w:after="0" w:line="240" w:lineRule="auto"/>
        <w:ind w:firstLine="851"/>
        <w:contextualSpacing/>
        <w:jc w:val="both"/>
        <w:rPr>
          <w:rStyle w:val="a3"/>
          <w:rFonts w:ascii="Liberation Serif" w:hAnsi="Liberation Serif" w:cs="Liberation Serif"/>
          <w:color w:val="000000" w:themeColor="text1"/>
          <w:sz w:val="28"/>
          <w:szCs w:val="28"/>
          <w:u w:val="none"/>
        </w:rPr>
      </w:pPr>
    </w:p>
    <w:p w14:paraId="761BEC1D" w14:textId="77777777" w:rsidR="00441832" w:rsidRDefault="00441832" w:rsidP="002D494F">
      <w:pPr>
        <w:spacing w:after="0" w:line="264" w:lineRule="auto"/>
        <w:ind w:firstLine="709"/>
        <w:jc w:val="right"/>
        <w:rPr>
          <w:rFonts w:ascii="Liberation Serif" w:hAnsi="Liberation Serif" w:cs="Liberation Serif"/>
          <w:sz w:val="28"/>
          <w:szCs w:val="28"/>
        </w:rPr>
      </w:pPr>
    </w:p>
    <w:p w14:paraId="712CE2B7" w14:textId="77777777" w:rsidR="00441832" w:rsidRDefault="00441832" w:rsidP="002D494F">
      <w:pPr>
        <w:spacing w:after="0" w:line="264" w:lineRule="auto"/>
        <w:ind w:firstLine="709"/>
        <w:jc w:val="right"/>
        <w:rPr>
          <w:rFonts w:ascii="Liberation Serif" w:hAnsi="Liberation Serif" w:cs="Liberation Serif"/>
          <w:sz w:val="28"/>
          <w:szCs w:val="28"/>
        </w:rPr>
      </w:pPr>
    </w:p>
    <w:p w14:paraId="12C27E42" w14:textId="77777777" w:rsidR="00441832" w:rsidRDefault="00441832" w:rsidP="002D494F">
      <w:pPr>
        <w:spacing w:after="0" w:line="264" w:lineRule="auto"/>
        <w:ind w:firstLine="709"/>
        <w:jc w:val="right"/>
        <w:rPr>
          <w:rFonts w:ascii="Liberation Serif" w:hAnsi="Liberation Serif" w:cs="Liberation Serif"/>
          <w:sz w:val="28"/>
          <w:szCs w:val="28"/>
        </w:rPr>
      </w:pPr>
    </w:p>
    <w:p w14:paraId="20471F03" w14:textId="4300C15D" w:rsidR="00441832" w:rsidRDefault="00441832" w:rsidP="002D494F">
      <w:pPr>
        <w:spacing w:after="0" w:line="264" w:lineRule="auto"/>
        <w:ind w:firstLine="709"/>
        <w:jc w:val="right"/>
        <w:rPr>
          <w:rFonts w:ascii="Liberation Serif" w:hAnsi="Liberation Serif" w:cs="Liberation Serif"/>
          <w:sz w:val="28"/>
          <w:szCs w:val="28"/>
        </w:rPr>
      </w:pPr>
    </w:p>
    <w:p w14:paraId="0F06E1FB" w14:textId="161821D1" w:rsidR="002D3951" w:rsidRDefault="002D3951" w:rsidP="002D494F">
      <w:pPr>
        <w:spacing w:after="0" w:line="264" w:lineRule="auto"/>
        <w:ind w:firstLine="709"/>
        <w:jc w:val="right"/>
        <w:rPr>
          <w:rFonts w:ascii="Liberation Serif" w:hAnsi="Liberation Serif" w:cs="Liberation Serif"/>
          <w:sz w:val="28"/>
          <w:szCs w:val="28"/>
        </w:rPr>
      </w:pPr>
    </w:p>
    <w:p w14:paraId="36D61B47" w14:textId="4EE15027" w:rsidR="002D3951" w:rsidRDefault="002D3951" w:rsidP="002D494F">
      <w:pPr>
        <w:spacing w:after="0" w:line="264" w:lineRule="auto"/>
        <w:ind w:firstLine="709"/>
        <w:jc w:val="right"/>
        <w:rPr>
          <w:rFonts w:ascii="Liberation Serif" w:hAnsi="Liberation Serif" w:cs="Liberation Serif"/>
          <w:sz w:val="28"/>
          <w:szCs w:val="28"/>
        </w:rPr>
      </w:pPr>
    </w:p>
    <w:p w14:paraId="34CCCE72" w14:textId="3018C2EE" w:rsidR="002D3951" w:rsidRDefault="002D3951" w:rsidP="002D494F">
      <w:pPr>
        <w:spacing w:after="0" w:line="264" w:lineRule="auto"/>
        <w:ind w:firstLine="709"/>
        <w:jc w:val="right"/>
        <w:rPr>
          <w:rFonts w:ascii="Liberation Serif" w:hAnsi="Liberation Serif" w:cs="Liberation Serif"/>
          <w:sz w:val="28"/>
          <w:szCs w:val="28"/>
        </w:rPr>
      </w:pPr>
    </w:p>
    <w:p w14:paraId="40FB044B" w14:textId="78E0974C" w:rsidR="002D3951" w:rsidRDefault="002D3951" w:rsidP="002D494F">
      <w:pPr>
        <w:spacing w:after="0" w:line="264" w:lineRule="auto"/>
        <w:ind w:firstLine="709"/>
        <w:jc w:val="right"/>
        <w:rPr>
          <w:rFonts w:ascii="Liberation Serif" w:hAnsi="Liberation Serif" w:cs="Liberation Serif"/>
          <w:sz w:val="28"/>
          <w:szCs w:val="28"/>
        </w:rPr>
      </w:pPr>
    </w:p>
    <w:p w14:paraId="5B192795" w14:textId="6F106B66" w:rsidR="002D3951" w:rsidRDefault="002D3951" w:rsidP="002D494F">
      <w:pPr>
        <w:spacing w:after="0" w:line="264" w:lineRule="auto"/>
        <w:ind w:firstLine="709"/>
        <w:jc w:val="right"/>
        <w:rPr>
          <w:rFonts w:ascii="Liberation Serif" w:hAnsi="Liberation Serif" w:cs="Liberation Serif"/>
          <w:sz w:val="28"/>
          <w:szCs w:val="28"/>
        </w:rPr>
      </w:pPr>
    </w:p>
    <w:p w14:paraId="63F513F3" w14:textId="4C0B40B2" w:rsidR="002D3951" w:rsidRDefault="002D3951" w:rsidP="002D494F">
      <w:pPr>
        <w:spacing w:after="0" w:line="264" w:lineRule="auto"/>
        <w:ind w:firstLine="709"/>
        <w:jc w:val="right"/>
        <w:rPr>
          <w:rFonts w:ascii="Liberation Serif" w:hAnsi="Liberation Serif" w:cs="Liberation Serif"/>
          <w:sz w:val="28"/>
          <w:szCs w:val="28"/>
        </w:rPr>
      </w:pPr>
    </w:p>
    <w:p w14:paraId="66BDCA53" w14:textId="1A07ADF1" w:rsidR="002D3951" w:rsidRDefault="002D3951" w:rsidP="002D494F">
      <w:pPr>
        <w:spacing w:after="0" w:line="264" w:lineRule="auto"/>
        <w:ind w:firstLine="709"/>
        <w:jc w:val="right"/>
        <w:rPr>
          <w:rFonts w:ascii="Liberation Serif" w:hAnsi="Liberation Serif" w:cs="Liberation Serif"/>
          <w:sz w:val="28"/>
          <w:szCs w:val="28"/>
        </w:rPr>
      </w:pPr>
    </w:p>
    <w:p w14:paraId="33A8BD95" w14:textId="6B7DDE75" w:rsidR="002D3951" w:rsidRDefault="002D3951" w:rsidP="002D494F">
      <w:pPr>
        <w:spacing w:after="0" w:line="264" w:lineRule="auto"/>
        <w:ind w:firstLine="709"/>
        <w:jc w:val="right"/>
        <w:rPr>
          <w:rFonts w:ascii="Liberation Serif" w:hAnsi="Liberation Serif" w:cs="Liberation Serif"/>
          <w:sz w:val="28"/>
          <w:szCs w:val="28"/>
        </w:rPr>
      </w:pPr>
    </w:p>
    <w:p w14:paraId="56CC2CD5" w14:textId="71E0CACE" w:rsidR="002D3951" w:rsidRDefault="002D3951" w:rsidP="002D494F">
      <w:pPr>
        <w:spacing w:after="0" w:line="264" w:lineRule="auto"/>
        <w:ind w:firstLine="709"/>
        <w:jc w:val="right"/>
        <w:rPr>
          <w:rFonts w:ascii="Liberation Serif" w:hAnsi="Liberation Serif" w:cs="Liberation Serif"/>
          <w:sz w:val="28"/>
          <w:szCs w:val="28"/>
        </w:rPr>
      </w:pPr>
    </w:p>
    <w:p w14:paraId="57D14276" w14:textId="77777777" w:rsidR="002D3951" w:rsidRDefault="002D3951" w:rsidP="002D494F">
      <w:pPr>
        <w:spacing w:after="0" w:line="264" w:lineRule="auto"/>
        <w:ind w:firstLine="709"/>
        <w:jc w:val="right"/>
        <w:rPr>
          <w:rFonts w:ascii="Liberation Serif" w:hAnsi="Liberation Serif" w:cs="Liberation Serif"/>
          <w:sz w:val="28"/>
          <w:szCs w:val="28"/>
        </w:rPr>
      </w:pPr>
    </w:p>
    <w:p w14:paraId="61F65B6B" w14:textId="77777777" w:rsidR="00441832" w:rsidRDefault="00441832" w:rsidP="002D494F">
      <w:pPr>
        <w:spacing w:after="0" w:line="264" w:lineRule="auto"/>
        <w:ind w:firstLine="709"/>
        <w:jc w:val="right"/>
        <w:rPr>
          <w:rFonts w:ascii="Liberation Serif" w:hAnsi="Liberation Serif" w:cs="Liberation Serif"/>
          <w:sz w:val="28"/>
          <w:szCs w:val="28"/>
        </w:rPr>
      </w:pPr>
    </w:p>
    <w:p w14:paraId="6FEB37FC" w14:textId="77777777" w:rsidR="00441832" w:rsidRDefault="00441832" w:rsidP="002D494F">
      <w:pPr>
        <w:spacing w:after="0" w:line="264" w:lineRule="auto"/>
        <w:ind w:firstLine="709"/>
        <w:jc w:val="right"/>
        <w:rPr>
          <w:rFonts w:ascii="Liberation Serif" w:hAnsi="Liberation Serif" w:cs="Liberation Serif"/>
          <w:sz w:val="28"/>
          <w:szCs w:val="28"/>
        </w:rPr>
      </w:pPr>
    </w:p>
    <w:p w14:paraId="5D5A5522" w14:textId="77777777" w:rsidR="00CA791B" w:rsidRDefault="00CA791B" w:rsidP="002D494F">
      <w:pPr>
        <w:spacing w:after="0" w:line="264" w:lineRule="auto"/>
        <w:ind w:firstLine="709"/>
        <w:jc w:val="right"/>
        <w:rPr>
          <w:rFonts w:ascii="Liberation Serif" w:hAnsi="Liberation Serif" w:cs="Liberation Serif"/>
          <w:sz w:val="28"/>
          <w:szCs w:val="28"/>
        </w:rPr>
      </w:pPr>
    </w:p>
    <w:p w14:paraId="06DE9AAD" w14:textId="77777777" w:rsidR="00CA791B" w:rsidRDefault="00CA791B" w:rsidP="002D494F">
      <w:pPr>
        <w:spacing w:after="0" w:line="264" w:lineRule="auto"/>
        <w:ind w:firstLine="709"/>
        <w:jc w:val="right"/>
        <w:rPr>
          <w:rFonts w:ascii="Liberation Serif" w:hAnsi="Liberation Serif" w:cs="Liberation Serif"/>
          <w:sz w:val="28"/>
          <w:szCs w:val="28"/>
        </w:rPr>
      </w:pPr>
    </w:p>
    <w:p w14:paraId="6B0DB717" w14:textId="2CCC09AE" w:rsidR="00216FB9" w:rsidRDefault="00216FB9" w:rsidP="000A1223">
      <w:pPr>
        <w:spacing w:after="0" w:line="264" w:lineRule="auto"/>
        <w:rPr>
          <w:rFonts w:ascii="Liberation Serif" w:hAnsi="Liberation Serif" w:cs="Liberation Serif"/>
          <w:sz w:val="28"/>
          <w:szCs w:val="28"/>
        </w:rPr>
      </w:pPr>
      <w:bookmarkStart w:id="13" w:name="_Hlk168663709"/>
    </w:p>
    <w:p w14:paraId="2A9C21DE" w14:textId="77777777" w:rsidR="000A1223" w:rsidRDefault="000A1223" w:rsidP="000A1223">
      <w:pPr>
        <w:spacing w:after="0" w:line="264" w:lineRule="auto"/>
        <w:rPr>
          <w:rFonts w:ascii="Liberation Serif" w:hAnsi="Liberation Serif" w:cs="Liberation Serif"/>
          <w:sz w:val="28"/>
          <w:szCs w:val="28"/>
        </w:rPr>
      </w:pPr>
    </w:p>
    <w:p w14:paraId="1B68F0E2" w14:textId="57C992B3" w:rsidR="002D494F" w:rsidRPr="002D494F" w:rsidRDefault="002D494F" w:rsidP="002D494F">
      <w:pPr>
        <w:spacing w:after="0" w:line="264" w:lineRule="auto"/>
        <w:ind w:firstLine="709"/>
        <w:jc w:val="right"/>
        <w:rPr>
          <w:rFonts w:ascii="Liberation Serif" w:hAnsi="Liberation Serif" w:cs="Liberation Serif"/>
          <w:sz w:val="28"/>
          <w:szCs w:val="28"/>
        </w:rPr>
      </w:pPr>
      <w:r w:rsidRPr="002D494F">
        <w:rPr>
          <w:rFonts w:ascii="Liberation Serif" w:hAnsi="Liberation Serif" w:cs="Liberation Serif"/>
          <w:sz w:val="28"/>
          <w:szCs w:val="28"/>
        </w:rPr>
        <w:lastRenderedPageBreak/>
        <w:t xml:space="preserve">Приложение № 1 </w:t>
      </w:r>
    </w:p>
    <w:p w14:paraId="23EDDC7B" w14:textId="04A0A400" w:rsidR="002D494F" w:rsidRDefault="002D494F" w:rsidP="002D494F">
      <w:pPr>
        <w:spacing w:after="0" w:line="264" w:lineRule="auto"/>
        <w:ind w:firstLine="709"/>
        <w:jc w:val="right"/>
        <w:rPr>
          <w:rFonts w:ascii="Liberation Serif" w:hAnsi="Liberation Serif" w:cs="Liberation Serif"/>
          <w:sz w:val="28"/>
          <w:szCs w:val="28"/>
        </w:rPr>
      </w:pPr>
      <w:r w:rsidRPr="002D494F">
        <w:rPr>
          <w:rFonts w:ascii="Liberation Serif" w:hAnsi="Liberation Serif" w:cs="Liberation Serif"/>
          <w:sz w:val="28"/>
          <w:szCs w:val="28"/>
        </w:rPr>
        <w:t>к аукционной документации</w:t>
      </w:r>
    </w:p>
    <w:p w14:paraId="21C05890" w14:textId="77777777" w:rsidR="002D494F" w:rsidRPr="002D494F" w:rsidRDefault="002D494F" w:rsidP="002D494F">
      <w:pPr>
        <w:spacing w:after="0" w:line="264" w:lineRule="auto"/>
        <w:ind w:firstLine="709"/>
        <w:jc w:val="right"/>
        <w:rPr>
          <w:rFonts w:ascii="Liberation Serif" w:hAnsi="Liberation Serif" w:cs="Liberation Serif"/>
          <w:sz w:val="28"/>
          <w:szCs w:val="28"/>
        </w:rPr>
      </w:pPr>
    </w:p>
    <w:p w14:paraId="77300E02" w14:textId="77777777" w:rsidR="002D494F" w:rsidRPr="002E3FD7" w:rsidRDefault="002D494F" w:rsidP="002D494F">
      <w:pPr>
        <w:widowControl w:val="0"/>
        <w:autoSpaceDE w:val="0"/>
        <w:autoSpaceDN w:val="0"/>
        <w:spacing w:after="0" w:line="240" w:lineRule="auto"/>
        <w:jc w:val="center"/>
        <w:outlineLvl w:val="2"/>
        <w:rPr>
          <w:rFonts w:ascii="Times New Roman" w:hAnsi="Times New Roman"/>
          <w:lang w:eastAsia="ru-RU"/>
        </w:rPr>
      </w:pPr>
    </w:p>
    <w:p w14:paraId="60C85B12" w14:textId="015AB276" w:rsidR="002D494F" w:rsidRDefault="002D494F">
      <w:pPr>
        <w:rPr>
          <w:rFonts w:ascii="Liberation Serif" w:hAnsi="Liberation Serif" w:cs="Liberation Serif"/>
          <w:sz w:val="28"/>
          <w:szCs w:val="28"/>
        </w:rPr>
      </w:pPr>
    </w:p>
    <w:p w14:paraId="52616325" w14:textId="4623C75F" w:rsidR="002D494F" w:rsidRPr="006E7E40" w:rsidRDefault="002D494F" w:rsidP="006E7E40">
      <w:pPr>
        <w:widowControl w:val="0"/>
        <w:autoSpaceDE w:val="0"/>
        <w:autoSpaceDN w:val="0"/>
        <w:spacing w:after="0" w:line="240" w:lineRule="auto"/>
        <w:jc w:val="center"/>
        <w:outlineLvl w:val="2"/>
        <w:rPr>
          <w:rFonts w:ascii="Times New Roman" w:hAnsi="Times New Roman"/>
          <w:b/>
          <w:sz w:val="28"/>
          <w:szCs w:val="28"/>
          <w:lang w:eastAsia="ru-RU"/>
        </w:rPr>
      </w:pPr>
      <w:r w:rsidRPr="006E7E40">
        <w:rPr>
          <w:rFonts w:ascii="Times New Roman" w:hAnsi="Times New Roman"/>
          <w:b/>
          <w:sz w:val="28"/>
          <w:szCs w:val="28"/>
          <w:lang w:eastAsia="ru-RU"/>
        </w:rPr>
        <w:t>Характеристика нестационарного торгового объекта</w:t>
      </w:r>
    </w:p>
    <w:p w14:paraId="7D25681E" w14:textId="77777777" w:rsidR="002D494F" w:rsidRPr="006E7E40" w:rsidRDefault="002D494F" w:rsidP="006E7E40">
      <w:pPr>
        <w:widowControl w:val="0"/>
        <w:autoSpaceDE w:val="0"/>
        <w:autoSpaceDN w:val="0"/>
        <w:spacing w:after="0" w:line="240" w:lineRule="auto"/>
        <w:jc w:val="center"/>
        <w:outlineLvl w:val="2"/>
        <w:rPr>
          <w:rFonts w:ascii="Times New Roman" w:hAnsi="Times New Roman"/>
          <w:b/>
          <w:sz w:val="28"/>
          <w:szCs w:val="28"/>
          <w:lang w:eastAsia="ru-RU"/>
        </w:rPr>
      </w:pPr>
    </w:p>
    <w:tbl>
      <w:tblPr>
        <w:tblW w:w="10377" w:type="dxa"/>
        <w:tblInd w:w="-601" w:type="dxa"/>
        <w:tblLayout w:type="fixed"/>
        <w:tblLook w:val="00A0" w:firstRow="1" w:lastRow="0" w:firstColumn="1" w:lastColumn="0" w:noHBand="0" w:noVBand="0"/>
      </w:tblPr>
      <w:tblGrid>
        <w:gridCol w:w="454"/>
        <w:gridCol w:w="2269"/>
        <w:gridCol w:w="850"/>
        <w:gridCol w:w="1276"/>
        <w:gridCol w:w="850"/>
        <w:gridCol w:w="1843"/>
        <w:gridCol w:w="1559"/>
        <w:gridCol w:w="1276"/>
      </w:tblGrid>
      <w:tr w:rsidR="006E7E40" w:rsidRPr="00216FB9" w14:paraId="270F9630" w14:textId="275775AD" w:rsidTr="00485AA7">
        <w:trPr>
          <w:trHeight w:val="1505"/>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14:paraId="1F183366" w14:textId="77777777" w:rsidR="006E7E40" w:rsidRPr="00216FB9" w:rsidRDefault="006E7E40" w:rsidP="00EC0FE4">
            <w:pPr>
              <w:jc w:val="center"/>
              <w:rPr>
                <w:rFonts w:ascii="Liberation Serif" w:hAnsi="Liberation Serif" w:cs="Liberation Serif"/>
                <w:bCs/>
                <w:sz w:val="24"/>
                <w:szCs w:val="24"/>
              </w:rPr>
            </w:pPr>
            <w:r w:rsidRPr="00216FB9">
              <w:rPr>
                <w:rFonts w:ascii="Liberation Serif" w:hAnsi="Liberation Serif" w:cs="Liberation Serif"/>
                <w:bCs/>
                <w:sz w:val="24"/>
                <w:szCs w:val="24"/>
              </w:rPr>
              <w:t>№ лота</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E788420"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Адрес места установки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71C90A"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 xml:space="preserve">№ </w:t>
            </w:r>
            <w:proofErr w:type="gramStart"/>
            <w:r w:rsidRPr="00216FB9">
              <w:rPr>
                <w:rFonts w:ascii="Liberation Serif" w:hAnsi="Liberation Serif" w:cs="Liberation Serif"/>
                <w:bCs/>
                <w:color w:val="000000"/>
                <w:sz w:val="24"/>
                <w:szCs w:val="24"/>
              </w:rPr>
              <w:t>пас-порта</w:t>
            </w:r>
            <w:proofErr w:type="gramEnd"/>
            <w:r w:rsidRPr="00216FB9">
              <w:rPr>
                <w:rFonts w:ascii="Liberation Serif" w:hAnsi="Liberation Serif" w:cs="Liberation Serif"/>
                <w:bCs/>
                <w:color w:val="000000"/>
                <w:sz w:val="24"/>
                <w:szCs w:val="24"/>
              </w:rPr>
              <w:t xml:space="preserve"> НТО</w:t>
            </w: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tcPr>
          <w:p w14:paraId="583A89EE"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Вид нестационарного торгового объекта</w:t>
            </w:r>
          </w:p>
        </w:tc>
        <w:tc>
          <w:tcPr>
            <w:tcW w:w="850" w:type="dxa"/>
            <w:tcBorders>
              <w:top w:val="single" w:sz="8" w:space="0" w:color="auto"/>
              <w:left w:val="single" w:sz="4" w:space="0" w:color="auto"/>
              <w:bottom w:val="single" w:sz="4" w:space="0" w:color="auto"/>
              <w:right w:val="single" w:sz="4" w:space="0" w:color="auto"/>
            </w:tcBorders>
            <w:vAlign w:val="center"/>
          </w:tcPr>
          <w:p w14:paraId="58CA4EB2"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 xml:space="preserve">Площадь НТО, </w:t>
            </w:r>
            <w:proofErr w:type="spellStart"/>
            <w:r w:rsidRPr="00216FB9">
              <w:rPr>
                <w:rFonts w:ascii="Liberation Serif" w:hAnsi="Liberation Serif" w:cs="Liberation Serif"/>
                <w:bCs/>
                <w:color w:val="000000"/>
                <w:sz w:val="24"/>
                <w:szCs w:val="24"/>
              </w:rPr>
              <w:t>кв.м</w:t>
            </w:r>
            <w:proofErr w:type="spellEnd"/>
            <w:r w:rsidRPr="00216FB9">
              <w:rPr>
                <w:rFonts w:ascii="Liberation Serif" w:hAnsi="Liberation Serif" w:cs="Liberation Serif"/>
                <w:bCs/>
                <w:color w:val="000000"/>
                <w:sz w:val="24"/>
                <w:szCs w:val="24"/>
              </w:rPr>
              <w:t>.</w:t>
            </w:r>
          </w:p>
        </w:tc>
        <w:tc>
          <w:tcPr>
            <w:tcW w:w="1843" w:type="dxa"/>
            <w:tcBorders>
              <w:top w:val="single" w:sz="8" w:space="0" w:color="auto"/>
              <w:left w:val="single" w:sz="4" w:space="0" w:color="auto"/>
              <w:bottom w:val="single" w:sz="4" w:space="0" w:color="auto"/>
              <w:right w:val="single" w:sz="4" w:space="0" w:color="auto"/>
            </w:tcBorders>
            <w:shd w:val="clear" w:color="auto" w:fill="auto"/>
            <w:vAlign w:val="center"/>
          </w:tcPr>
          <w:p w14:paraId="6439D755"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Специализация НТО</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1A06BB76" w14:textId="77777777" w:rsidR="006E7E40" w:rsidRPr="00216FB9" w:rsidRDefault="006E7E40" w:rsidP="00EC0FE4">
            <w:pPr>
              <w:jc w:val="center"/>
              <w:rPr>
                <w:rFonts w:ascii="Liberation Serif" w:hAnsi="Liberation Serif" w:cs="Liberation Serif"/>
                <w:bCs/>
                <w:color w:val="000000"/>
                <w:sz w:val="24"/>
                <w:szCs w:val="24"/>
              </w:rPr>
            </w:pPr>
            <w:r w:rsidRPr="00216FB9">
              <w:rPr>
                <w:rFonts w:ascii="Liberation Serif" w:hAnsi="Liberation Serif" w:cs="Liberation Serif"/>
                <w:bCs/>
                <w:color w:val="000000"/>
                <w:sz w:val="24"/>
                <w:szCs w:val="24"/>
              </w:rPr>
              <w:t>Период размещения НТО</w:t>
            </w:r>
          </w:p>
        </w:tc>
        <w:tc>
          <w:tcPr>
            <w:tcW w:w="1276" w:type="dxa"/>
            <w:tcBorders>
              <w:top w:val="single" w:sz="4" w:space="0" w:color="auto"/>
              <w:left w:val="single" w:sz="4" w:space="0" w:color="auto"/>
              <w:bottom w:val="single" w:sz="4" w:space="0" w:color="auto"/>
              <w:right w:val="single" w:sz="4" w:space="0" w:color="auto"/>
            </w:tcBorders>
          </w:tcPr>
          <w:p w14:paraId="5A9C1C84" w14:textId="1219A7B9" w:rsidR="006E7E40" w:rsidRPr="00216FB9" w:rsidRDefault="006E7E40" w:rsidP="00EC0FE4">
            <w:pPr>
              <w:jc w:val="center"/>
              <w:rPr>
                <w:rFonts w:ascii="Liberation Serif" w:hAnsi="Liberation Serif" w:cs="Liberation Serif"/>
                <w:sz w:val="24"/>
                <w:szCs w:val="24"/>
              </w:rPr>
            </w:pPr>
            <w:r w:rsidRPr="00216FB9">
              <w:rPr>
                <w:rFonts w:ascii="Liberation Serif" w:hAnsi="Liberation Serif" w:cs="Liberation Serif"/>
                <w:bCs/>
                <w:color w:val="000000"/>
                <w:sz w:val="24"/>
                <w:szCs w:val="24"/>
              </w:rPr>
              <w:t>Срок действия договора</w:t>
            </w:r>
          </w:p>
        </w:tc>
      </w:tr>
      <w:tr w:rsidR="006E7E40" w:rsidRPr="00485AA7" w14:paraId="21EC9747" w14:textId="75998B8D" w:rsidTr="007D3740">
        <w:trPr>
          <w:trHeight w:val="837"/>
        </w:trPr>
        <w:tc>
          <w:tcPr>
            <w:tcW w:w="454" w:type="dxa"/>
            <w:tcBorders>
              <w:top w:val="single" w:sz="4" w:space="0" w:color="auto"/>
              <w:left w:val="single" w:sz="4" w:space="0" w:color="auto"/>
              <w:bottom w:val="single" w:sz="4" w:space="0" w:color="auto"/>
              <w:right w:val="single" w:sz="4" w:space="0" w:color="auto"/>
            </w:tcBorders>
            <w:vAlign w:val="center"/>
          </w:tcPr>
          <w:p w14:paraId="1C01774C" w14:textId="77777777" w:rsidR="006E7E40" w:rsidRPr="00216FB9" w:rsidRDefault="006E7E40" w:rsidP="00EC0FE4">
            <w:pPr>
              <w:spacing w:after="0" w:line="240" w:lineRule="auto"/>
              <w:jc w:val="center"/>
              <w:rPr>
                <w:rFonts w:ascii="Liberation Serif" w:hAnsi="Liberation Serif" w:cs="Liberation Serif"/>
                <w:sz w:val="24"/>
                <w:szCs w:val="24"/>
              </w:rPr>
            </w:pPr>
            <w:r w:rsidRPr="00216FB9">
              <w:rPr>
                <w:rFonts w:ascii="Liberation Serif" w:hAnsi="Liberation Serif" w:cs="Liberation Serif"/>
                <w:sz w:val="24"/>
                <w:szCs w:val="24"/>
              </w:rPr>
              <w:t>1</w:t>
            </w:r>
          </w:p>
        </w:tc>
        <w:tc>
          <w:tcPr>
            <w:tcW w:w="2269" w:type="dxa"/>
            <w:tcBorders>
              <w:top w:val="single" w:sz="4" w:space="0" w:color="auto"/>
              <w:left w:val="single" w:sz="4" w:space="0" w:color="auto"/>
              <w:bottom w:val="single" w:sz="4" w:space="0" w:color="auto"/>
              <w:right w:val="single" w:sz="4" w:space="0" w:color="auto"/>
            </w:tcBorders>
            <w:vAlign w:val="center"/>
          </w:tcPr>
          <w:p w14:paraId="5969E9F9" w14:textId="6844DDC4" w:rsidR="006E7E40" w:rsidRPr="00216FB9" w:rsidRDefault="00485AA7" w:rsidP="00E76E68">
            <w:pPr>
              <w:spacing w:after="0" w:line="240" w:lineRule="auto"/>
              <w:jc w:val="center"/>
              <w:rPr>
                <w:rFonts w:ascii="Liberation Serif" w:hAnsi="Liberation Serif" w:cs="Liberation Serif"/>
                <w:color w:val="000000"/>
                <w:sz w:val="24"/>
                <w:szCs w:val="24"/>
              </w:rPr>
            </w:pPr>
            <w:r w:rsidRPr="00216FB9">
              <w:rPr>
                <w:rFonts w:ascii="Liberation Serif" w:hAnsi="Liberation Serif" w:cs="Liberation Serif"/>
                <w:color w:val="000000"/>
                <w:sz w:val="24"/>
                <w:szCs w:val="24"/>
              </w:rPr>
              <w:t xml:space="preserve">г. Арамиль, </w:t>
            </w:r>
            <w:r w:rsidR="00E07EDF" w:rsidRPr="00216FB9">
              <w:rPr>
                <w:rFonts w:ascii="Liberation Serif" w:hAnsi="Liberation Serif" w:cs="Liberation Serif"/>
                <w:color w:val="000000"/>
                <w:sz w:val="24"/>
                <w:szCs w:val="24"/>
              </w:rPr>
              <w:t>ул. 1 Мая, 11В</w:t>
            </w:r>
            <w:r w:rsidR="00C34650" w:rsidRPr="00216FB9">
              <w:rPr>
                <w:rFonts w:ascii="Liberation Serif" w:hAnsi="Liberation Serif" w:cs="Liberation Serif"/>
                <w:color w:val="000000"/>
                <w:sz w:val="24"/>
                <w:szCs w:val="24"/>
              </w:rPr>
              <w:t xml:space="preserve"> (Торговый павильон № 1)</w:t>
            </w:r>
          </w:p>
        </w:tc>
        <w:tc>
          <w:tcPr>
            <w:tcW w:w="850" w:type="dxa"/>
            <w:tcBorders>
              <w:top w:val="single" w:sz="4" w:space="0" w:color="auto"/>
              <w:left w:val="single" w:sz="4" w:space="0" w:color="auto"/>
              <w:bottom w:val="single" w:sz="4" w:space="0" w:color="auto"/>
              <w:right w:val="single" w:sz="4" w:space="0" w:color="auto"/>
            </w:tcBorders>
            <w:vAlign w:val="center"/>
          </w:tcPr>
          <w:p w14:paraId="4F41E014" w14:textId="6E396E00" w:rsidR="006E7E40" w:rsidRPr="00216FB9" w:rsidRDefault="00F83737" w:rsidP="00EC0FE4">
            <w:pPr>
              <w:spacing w:after="0" w:line="240" w:lineRule="auto"/>
              <w:jc w:val="center"/>
              <w:rPr>
                <w:rFonts w:ascii="Liberation Serif" w:hAnsi="Liberation Serif" w:cs="Liberation Serif"/>
                <w:sz w:val="24"/>
                <w:szCs w:val="24"/>
              </w:rPr>
            </w:pPr>
            <w:r w:rsidRPr="00216FB9">
              <w:rPr>
                <w:rFonts w:ascii="Liberation Serif" w:hAnsi="Liberation Serif" w:cs="Liberation Serif"/>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3E4B50" w14:textId="2003D9BA" w:rsidR="006E7E40" w:rsidRPr="00467F8B" w:rsidRDefault="00F83737" w:rsidP="00EC0FE4">
            <w:pPr>
              <w:spacing w:after="0" w:line="240" w:lineRule="auto"/>
              <w:jc w:val="center"/>
              <w:rPr>
                <w:rFonts w:ascii="Liberation Serif" w:hAnsi="Liberation Serif" w:cs="Liberation Serif"/>
                <w:color w:val="000000"/>
                <w:sz w:val="24"/>
                <w:szCs w:val="24"/>
              </w:rPr>
            </w:pPr>
            <w:r w:rsidRPr="00467F8B">
              <w:rPr>
                <w:rFonts w:ascii="Liberation Serif" w:hAnsi="Liberation Serif" w:cs="Liberation Serif"/>
                <w:color w:val="000000"/>
                <w:sz w:val="24"/>
                <w:szCs w:val="24"/>
              </w:rPr>
              <w:t>Торгов</w:t>
            </w:r>
            <w:r w:rsidR="00AF390F">
              <w:rPr>
                <w:rFonts w:ascii="Liberation Serif" w:hAnsi="Liberation Serif" w:cs="Liberation Serif"/>
                <w:color w:val="000000"/>
                <w:sz w:val="24"/>
                <w:szCs w:val="24"/>
              </w:rPr>
              <w:t>ый</w:t>
            </w:r>
            <w:r w:rsidRPr="00467F8B">
              <w:rPr>
                <w:rFonts w:ascii="Liberation Serif" w:hAnsi="Liberation Serif" w:cs="Liberation Serif"/>
                <w:color w:val="000000"/>
                <w:sz w:val="24"/>
                <w:szCs w:val="24"/>
              </w:rPr>
              <w:t xml:space="preserve"> </w:t>
            </w:r>
            <w:r w:rsidR="00AF390F">
              <w:rPr>
                <w:rFonts w:ascii="Liberation Serif" w:hAnsi="Liberation Serif" w:cs="Liberation Serif"/>
                <w:color w:val="000000"/>
                <w:sz w:val="24"/>
                <w:szCs w:val="24"/>
              </w:rPr>
              <w:t>павильон</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DC130E" w14:textId="34FC9CDE" w:rsidR="006E7E40" w:rsidRPr="00467F8B" w:rsidRDefault="000C2617" w:rsidP="00EC0FE4">
            <w:pPr>
              <w:spacing w:after="0" w:line="240" w:lineRule="auto"/>
              <w:jc w:val="center"/>
              <w:rPr>
                <w:rFonts w:ascii="Liberation Serif" w:hAnsi="Liberation Serif" w:cs="Liberation Serif"/>
                <w:color w:val="000000"/>
                <w:sz w:val="24"/>
                <w:szCs w:val="24"/>
              </w:rPr>
            </w:pPr>
            <w:r w:rsidRPr="00467F8B">
              <w:rPr>
                <w:rFonts w:ascii="Liberation Serif" w:hAnsi="Liberation Serif" w:cs="Liberation Serif"/>
                <w:color w:val="000000"/>
                <w:sz w:val="24"/>
                <w:szCs w:val="24"/>
              </w:rPr>
              <w:t>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AD3D582" w14:textId="01C00220" w:rsidR="006E7E40" w:rsidRPr="00467F8B" w:rsidRDefault="00F83737" w:rsidP="00485AA7">
            <w:pPr>
              <w:spacing w:after="0" w:line="240" w:lineRule="auto"/>
              <w:jc w:val="center"/>
              <w:rPr>
                <w:rFonts w:ascii="Liberation Serif" w:hAnsi="Liberation Serif" w:cs="Liberation Serif"/>
                <w:color w:val="000000"/>
                <w:sz w:val="24"/>
                <w:szCs w:val="24"/>
              </w:rPr>
            </w:pPr>
            <w:r w:rsidRPr="00467F8B">
              <w:rPr>
                <w:rFonts w:ascii="Liberation Serif" w:hAnsi="Liberation Serif" w:cs="Liberation Serif"/>
                <w:color w:val="000000"/>
                <w:sz w:val="24"/>
                <w:szCs w:val="24"/>
              </w:rPr>
              <w:t>Непродовольственные товары</w:t>
            </w:r>
            <w:r w:rsidR="00E07EDF" w:rsidRPr="00467F8B">
              <w:rPr>
                <w:rFonts w:ascii="Liberation Serif" w:hAnsi="Liberation Serif" w:cs="Liberation Serif"/>
                <w:color w:val="000000"/>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29266" w14:textId="3273E1CF" w:rsidR="006E7E40" w:rsidRPr="00467F8B" w:rsidRDefault="006E7E40" w:rsidP="00EC0FE4">
            <w:pPr>
              <w:spacing w:after="0" w:line="240" w:lineRule="auto"/>
              <w:jc w:val="center"/>
              <w:rPr>
                <w:rFonts w:ascii="Liberation Serif" w:hAnsi="Liberation Serif" w:cs="Liberation Serif"/>
                <w:sz w:val="24"/>
                <w:szCs w:val="24"/>
              </w:rPr>
            </w:pPr>
            <w:r w:rsidRPr="00467F8B">
              <w:rPr>
                <w:rFonts w:ascii="Liberation Serif" w:hAnsi="Liberation Serif" w:cs="Liberation Serif"/>
                <w:color w:val="000000"/>
                <w:sz w:val="24"/>
                <w:szCs w:val="24"/>
              </w:rPr>
              <w:t xml:space="preserve">До </w:t>
            </w:r>
            <w:r w:rsidR="00485AA7" w:rsidRPr="00467F8B">
              <w:rPr>
                <w:rFonts w:ascii="Liberation Serif" w:hAnsi="Liberation Serif" w:cs="Liberation Serif"/>
                <w:color w:val="000000"/>
                <w:sz w:val="24"/>
                <w:szCs w:val="24"/>
              </w:rPr>
              <w:t>203</w:t>
            </w:r>
            <w:r w:rsidR="00E76E68" w:rsidRPr="00467F8B">
              <w:rPr>
                <w:rFonts w:ascii="Liberation Serif" w:hAnsi="Liberation Serif" w:cs="Liberation Serif"/>
                <w:color w:val="000000"/>
                <w:sz w:val="24"/>
                <w:szCs w:val="24"/>
              </w:rPr>
              <w:t>1</w:t>
            </w:r>
            <w:r w:rsidRPr="00467F8B">
              <w:rPr>
                <w:rFonts w:ascii="Liberation Serif" w:hAnsi="Liberation Serif" w:cs="Liberation Serif"/>
                <w:color w:val="000000"/>
                <w:sz w:val="24"/>
                <w:szCs w:val="24"/>
              </w:rPr>
              <w:t xml:space="preserve"> 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C36C74" w14:textId="77777777" w:rsidR="006E7E40" w:rsidRPr="00467F8B" w:rsidRDefault="006E7E40" w:rsidP="00EC0FE4">
            <w:pPr>
              <w:spacing w:after="0" w:line="240" w:lineRule="auto"/>
              <w:jc w:val="center"/>
              <w:rPr>
                <w:rFonts w:ascii="Liberation Serif" w:hAnsi="Liberation Serif" w:cs="Liberation Serif"/>
                <w:color w:val="000000"/>
                <w:sz w:val="24"/>
                <w:szCs w:val="24"/>
              </w:rPr>
            </w:pPr>
          </w:p>
          <w:p w14:paraId="290DF837" w14:textId="77777777" w:rsidR="007D3740" w:rsidRPr="00467F8B" w:rsidRDefault="007D3740" w:rsidP="00EC0FE4">
            <w:pPr>
              <w:spacing w:after="0" w:line="240" w:lineRule="auto"/>
              <w:jc w:val="center"/>
              <w:rPr>
                <w:rFonts w:ascii="Liberation Serif" w:hAnsi="Liberation Serif" w:cs="Liberation Serif"/>
                <w:color w:val="000000"/>
                <w:sz w:val="24"/>
                <w:szCs w:val="24"/>
              </w:rPr>
            </w:pPr>
          </w:p>
          <w:p w14:paraId="166BFEF5" w14:textId="141044EE" w:rsidR="006E7E40" w:rsidRPr="00467F8B" w:rsidRDefault="00216FB9" w:rsidP="007D3740">
            <w:pPr>
              <w:spacing w:after="0" w:line="240" w:lineRule="auto"/>
              <w:jc w:val="center"/>
              <w:rPr>
                <w:rFonts w:ascii="Liberation Serif" w:hAnsi="Liberation Serif" w:cs="Liberation Serif"/>
                <w:color w:val="000000"/>
                <w:sz w:val="24"/>
                <w:szCs w:val="24"/>
              </w:rPr>
            </w:pPr>
            <w:r w:rsidRPr="00467F8B">
              <w:rPr>
                <w:rFonts w:ascii="Liberation Serif" w:hAnsi="Liberation Serif" w:cs="Liberation Serif"/>
                <w:color w:val="000000"/>
                <w:sz w:val="24"/>
                <w:szCs w:val="24"/>
              </w:rPr>
              <w:t>5</w:t>
            </w:r>
            <w:r w:rsidR="006E7E40" w:rsidRPr="00467F8B">
              <w:rPr>
                <w:rFonts w:ascii="Liberation Serif" w:hAnsi="Liberation Serif" w:cs="Liberation Serif"/>
                <w:color w:val="000000"/>
                <w:sz w:val="24"/>
                <w:szCs w:val="24"/>
              </w:rPr>
              <w:t xml:space="preserve"> лет</w:t>
            </w:r>
          </w:p>
        </w:tc>
      </w:tr>
    </w:tbl>
    <w:p w14:paraId="0C745663" w14:textId="77777777" w:rsidR="002D494F" w:rsidRPr="00485AA7" w:rsidRDefault="002D494F" w:rsidP="002D494F">
      <w:pPr>
        <w:widowControl w:val="0"/>
        <w:autoSpaceDE w:val="0"/>
        <w:autoSpaceDN w:val="0"/>
        <w:spacing w:after="0" w:line="240" w:lineRule="auto"/>
        <w:outlineLvl w:val="2"/>
        <w:rPr>
          <w:rFonts w:ascii="Liberation Serif" w:hAnsi="Liberation Serif" w:cs="Liberation Serif"/>
          <w:b/>
          <w:sz w:val="24"/>
          <w:szCs w:val="24"/>
          <w:lang w:eastAsia="ru-RU"/>
        </w:rPr>
      </w:pPr>
    </w:p>
    <w:p w14:paraId="6622D467" w14:textId="4F310E6A" w:rsidR="002D494F" w:rsidRPr="00485AA7" w:rsidRDefault="002D494F" w:rsidP="002D494F">
      <w:pPr>
        <w:pStyle w:val="a5"/>
        <w:spacing w:after="0" w:line="240" w:lineRule="auto"/>
        <w:ind w:left="-66"/>
        <w:jc w:val="both"/>
        <w:rPr>
          <w:rFonts w:ascii="Liberation Serif" w:hAnsi="Liberation Serif" w:cs="Liberation Serif"/>
          <w:sz w:val="28"/>
          <w:szCs w:val="28"/>
        </w:rPr>
      </w:pPr>
      <w:r w:rsidRPr="00485AA7">
        <w:rPr>
          <w:rFonts w:ascii="Liberation Serif" w:hAnsi="Liberation Serif" w:cs="Liberation Serif"/>
          <w:sz w:val="28"/>
          <w:szCs w:val="28"/>
        </w:rPr>
        <w:t xml:space="preserve">* Плата за размещение НТО определена в соответствии с отчетом об определении рыночной стоимости </w:t>
      </w:r>
      <w:r w:rsidRPr="0002246F">
        <w:rPr>
          <w:rFonts w:ascii="Liberation Serif" w:hAnsi="Liberation Serif" w:cs="Liberation Serif"/>
          <w:sz w:val="28"/>
          <w:szCs w:val="28"/>
        </w:rPr>
        <w:t>аренды 1 кв.</w:t>
      </w:r>
      <w:r w:rsidR="00216FB9">
        <w:rPr>
          <w:rFonts w:ascii="Liberation Serif" w:hAnsi="Liberation Serif" w:cs="Liberation Serif"/>
          <w:sz w:val="28"/>
          <w:szCs w:val="28"/>
        </w:rPr>
        <w:t xml:space="preserve"> </w:t>
      </w:r>
      <w:r w:rsidRPr="0002246F">
        <w:rPr>
          <w:rFonts w:ascii="Liberation Serif" w:hAnsi="Liberation Serif" w:cs="Liberation Serif"/>
          <w:sz w:val="28"/>
          <w:szCs w:val="28"/>
        </w:rPr>
        <w:t xml:space="preserve">м (Отчет № </w:t>
      </w:r>
      <w:r w:rsidR="00F83737">
        <w:rPr>
          <w:rFonts w:ascii="Liberation Serif" w:hAnsi="Liberation Serif" w:cs="Liberation Serif"/>
          <w:sz w:val="28"/>
          <w:szCs w:val="28"/>
        </w:rPr>
        <w:t>478/26 от 10.07.2026</w:t>
      </w:r>
      <w:r w:rsidRPr="0002246F">
        <w:rPr>
          <w:rFonts w:ascii="Liberation Serif" w:hAnsi="Liberation Serif" w:cs="Liberation Serif"/>
          <w:sz w:val="28"/>
          <w:szCs w:val="28"/>
        </w:rPr>
        <w:t xml:space="preserve"> выполнен ООО «Бюро Независимой Оценки «ПИК») и методикой расчета платы за размещение нестационарных торговых объектов на территории </w:t>
      </w:r>
      <w:proofErr w:type="spellStart"/>
      <w:r w:rsidRPr="0002246F">
        <w:rPr>
          <w:rFonts w:ascii="Liberation Serif" w:hAnsi="Liberation Serif" w:cs="Liberation Serif"/>
          <w:sz w:val="28"/>
          <w:szCs w:val="28"/>
        </w:rPr>
        <w:t>Арамильского</w:t>
      </w:r>
      <w:proofErr w:type="spellEnd"/>
      <w:r w:rsidRPr="0002246F">
        <w:rPr>
          <w:rFonts w:ascii="Liberation Serif" w:hAnsi="Liberation Serif" w:cs="Liberation Serif"/>
          <w:sz w:val="28"/>
          <w:szCs w:val="28"/>
        </w:rPr>
        <w:t xml:space="preserve"> городского округа, установленной постановлением Администрации </w:t>
      </w:r>
      <w:proofErr w:type="spellStart"/>
      <w:r w:rsidRPr="0002246F">
        <w:rPr>
          <w:rFonts w:ascii="Liberation Serif" w:hAnsi="Liberation Serif" w:cs="Liberation Serif"/>
          <w:sz w:val="28"/>
          <w:szCs w:val="28"/>
        </w:rPr>
        <w:t>Арамильского</w:t>
      </w:r>
      <w:proofErr w:type="spellEnd"/>
      <w:r w:rsidRPr="0002246F">
        <w:rPr>
          <w:rFonts w:ascii="Liberation Serif" w:hAnsi="Liberation Serif" w:cs="Liberation Serif"/>
          <w:sz w:val="28"/>
          <w:szCs w:val="28"/>
        </w:rPr>
        <w:t xml:space="preserve"> городского округа от 11.07.2019 г. № 410</w:t>
      </w:r>
      <w:r w:rsidR="0002246F">
        <w:rPr>
          <w:rFonts w:ascii="Liberation Serif" w:hAnsi="Liberation Serif" w:cs="Liberation Serif"/>
          <w:sz w:val="28"/>
          <w:szCs w:val="28"/>
        </w:rPr>
        <w:t>.</w:t>
      </w:r>
    </w:p>
    <w:bookmarkEnd w:id="13"/>
    <w:p w14:paraId="5D25696A" w14:textId="77777777" w:rsidR="00485AA7" w:rsidRDefault="00485AA7" w:rsidP="000C1CBE">
      <w:pPr>
        <w:pStyle w:val="a5"/>
        <w:spacing w:after="0" w:line="240" w:lineRule="auto"/>
        <w:ind w:left="-66"/>
        <w:jc w:val="right"/>
        <w:rPr>
          <w:rFonts w:ascii="Times New Roman" w:hAnsi="Times New Roman"/>
          <w:sz w:val="24"/>
          <w:szCs w:val="24"/>
        </w:rPr>
      </w:pPr>
    </w:p>
    <w:p w14:paraId="4FC44B99" w14:textId="77777777" w:rsidR="00485AA7" w:rsidRDefault="00485AA7" w:rsidP="000C1CBE">
      <w:pPr>
        <w:pStyle w:val="a5"/>
        <w:spacing w:after="0" w:line="240" w:lineRule="auto"/>
        <w:ind w:left="-66"/>
        <w:jc w:val="right"/>
        <w:rPr>
          <w:rFonts w:ascii="Times New Roman" w:hAnsi="Times New Roman"/>
          <w:sz w:val="24"/>
          <w:szCs w:val="24"/>
        </w:rPr>
      </w:pPr>
    </w:p>
    <w:p w14:paraId="4AD60FDE" w14:textId="77777777" w:rsidR="00485AA7" w:rsidRDefault="00485AA7" w:rsidP="000C1CBE">
      <w:pPr>
        <w:pStyle w:val="a5"/>
        <w:spacing w:after="0" w:line="240" w:lineRule="auto"/>
        <w:ind w:left="-66"/>
        <w:jc w:val="right"/>
        <w:rPr>
          <w:rFonts w:ascii="Times New Roman" w:hAnsi="Times New Roman"/>
          <w:sz w:val="24"/>
          <w:szCs w:val="24"/>
        </w:rPr>
      </w:pPr>
    </w:p>
    <w:p w14:paraId="50A9EC5F" w14:textId="77777777" w:rsidR="00485AA7" w:rsidRDefault="00485AA7" w:rsidP="000C1CBE">
      <w:pPr>
        <w:pStyle w:val="a5"/>
        <w:spacing w:after="0" w:line="240" w:lineRule="auto"/>
        <w:ind w:left="-66"/>
        <w:jc w:val="right"/>
        <w:rPr>
          <w:rFonts w:ascii="Times New Roman" w:hAnsi="Times New Roman"/>
          <w:sz w:val="24"/>
          <w:szCs w:val="24"/>
        </w:rPr>
      </w:pPr>
    </w:p>
    <w:p w14:paraId="5950F089" w14:textId="77777777" w:rsidR="00485AA7" w:rsidRDefault="00485AA7" w:rsidP="000C1CBE">
      <w:pPr>
        <w:pStyle w:val="a5"/>
        <w:spacing w:after="0" w:line="240" w:lineRule="auto"/>
        <w:ind w:left="-66"/>
        <w:jc w:val="right"/>
        <w:rPr>
          <w:rFonts w:ascii="Times New Roman" w:hAnsi="Times New Roman"/>
          <w:sz w:val="24"/>
          <w:szCs w:val="24"/>
        </w:rPr>
      </w:pPr>
    </w:p>
    <w:p w14:paraId="5BD725CF" w14:textId="77777777" w:rsidR="00485AA7" w:rsidRDefault="00485AA7" w:rsidP="000C1CBE">
      <w:pPr>
        <w:pStyle w:val="a5"/>
        <w:spacing w:after="0" w:line="240" w:lineRule="auto"/>
        <w:ind w:left="-66"/>
        <w:jc w:val="right"/>
        <w:rPr>
          <w:rFonts w:ascii="Times New Roman" w:hAnsi="Times New Roman"/>
          <w:sz w:val="24"/>
          <w:szCs w:val="24"/>
        </w:rPr>
      </w:pPr>
    </w:p>
    <w:p w14:paraId="0C664983" w14:textId="77777777" w:rsidR="00485AA7" w:rsidRDefault="00485AA7" w:rsidP="000C1CBE">
      <w:pPr>
        <w:pStyle w:val="a5"/>
        <w:spacing w:after="0" w:line="240" w:lineRule="auto"/>
        <w:ind w:left="-66"/>
        <w:jc w:val="right"/>
        <w:rPr>
          <w:rFonts w:ascii="Times New Roman" w:hAnsi="Times New Roman"/>
          <w:sz w:val="24"/>
          <w:szCs w:val="24"/>
        </w:rPr>
      </w:pPr>
    </w:p>
    <w:p w14:paraId="7AE8411A" w14:textId="77777777" w:rsidR="00485AA7" w:rsidRDefault="00485AA7" w:rsidP="000C1CBE">
      <w:pPr>
        <w:pStyle w:val="a5"/>
        <w:spacing w:after="0" w:line="240" w:lineRule="auto"/>
        <w:ind w:left="-66"/>
        <w:jc w:val="right"/>
        <w:rPr>
          <w:rFonts w:ascii="Times New Roman" w:hAnsi="Times New Roman"/>
          <w:sz w:val="24"/>
          <w:szCs w:val="24"/>
        </w:rPr>
      </w:pPr>
    </w:p>
    <w:p w14:paraId="68237D1F" w14:textId="77777777" w:rsidR="00485AA7" w:rsidRDefault="00485AA7" w:rsidP="000C1CBE">
      <w:pPr>
        <w:pStyle w:val="a5"/>
        <w:spacing w:after="0" w:line="240" w:lineRule="auto"/>
        <w:ind w:left="-66"/>
        <w:jc w:val="right"/>
        <w:rPr>
          <w:rFonts w:ascii="Times New Roman" w:hAnsi="Times New Roman"/>
          <w:sz w:val="24"/>
          <w:szCs w:val="24"/>
        </w:rPr>
      </w:pPr>
    </w:p>
    <w:p w14:paraId="456E87F8" w14:textId="77777777" w:rsidR="00485AA7" w:rsidRDefault="00485AA7" w:rsidP="000C1CBE">
      <w:pPr>
        <w:pStyle w:val="a5"/>
        <w:spacing w:after="0" w:line="240" w:lineRule="auto"/>
        <w:ind w:left="-66"/>
        <w:jc w:val="right"/>
        <w:rPr>
          <w:rFonts w:ascii="Times New Roman" w:hAnsi="Times New Roman"/>
          <w:sz w:val="24"/>
          <w:szCs w:val="24"/>
        </w:rPr>
      </w:pPr>
    </w:p>
    <w:p w14:paraId="3DDF2867" w14:textId="77777777" w:rsidR="00485AA7" w:rsidRDefault="00485AA7" w:rsidP="000C1CBE">
      <w:pPr>
        <w:pStyle w:val="a5"/>
        <w:spacing w:after="0" w:line="240" w:lineRule="auto"/>
        <w:ind w:left="-66"/>
        <w:jc w:val="right"/>
        <w:rPr>
          <w:rFonts w:ascii="Times New Roman" w:hAnsi="Times New Roman"/>
          <w:sz w:val="24"/>
          <w:szCs w:val="24"/>
        </w:rPr>
      </w:pPr>
    </w:p>
    <w:p w14:paraId="5519B554" w14:textId="77777777" w:rsidR="00485AA7" w:rsidRDefault="00485AA7" w:rsidP="000C1CBE">
      <w:pPr>
        <w:pStyle w:val="a5"/>
        <w:spacing w:after="0" w:line="240" w:lineRule="auto"/>
        <w:ind w:left="-66"/>
        <w:jc w:val="right"/>
        <w:rPr>
          <w:rFonts w:ascii="Times New Roman" w:hAnsi="Times New Roman"/>
          <w:sz w:val="24"/>
          <w:szCs w:val="24"/>
        </w:rPr>
      </w:pPr>
    </w:p>
    <w:p w14:paraId="105826C7" w14:textId="77777777" w:rsidR="00485AA7" w:rsidRDefault="00485AA7" w:rsidP="000C1CBE">
      <w:pPr>
        <w:pStyle w:val="a5"/>
        <w:spacing w:after="0" w:line="240" w:lineRule="auto"/>
        <w:ind w:left="-66"/>
        <w:jc w:val="right"/>
        <w:rPr>
          <w:rFonts w:ascii="Times New Roman" w:hAnsi="Times New Roman"/>
          <w:sz w:val="24"/>
          <w:szCs w:val="24"/>
        </w:rPr>
      </w:pPr>
    </w:p>
    <w:p w14:paraId="0DA41279" w14:textId="77777777" w:rsidR="00485AA7" w:rsidRDefault="00485AA7" w:rsidP="000C1CBE">
      <w:pPr>
        <w:pStyle w:val="a5"/>
        <w:spacing w:after="0" w:line="240" w:lineRule="auto"/>
        <w:ind w:left="-66"/>
        <w:jc w:val="right"/>
        <w:rPr>
          <w:rFonts w:ascii="Times New Roman" w:hAnsi="Times New Roman"/>
          <w:sz w:val="24"/>
          <w:szCs w:val="24"/>
        </w:rPr>
      </w:pPr>
    </w:p>
    <w:p w14:paraId="4F4448E6" w14:textId="77777777" w:rsidR="00485AA7" w:rsidRDefault="00485AA7" w:rsidP="000C1CBE">
      <w:pPr>
        <w:pStyle w:val="a5"/>
        <w:spacing w:after="0" w:line="240" w:lineRule="auto"/>
        <w:ind w:left="-66"/>
        <w:jc w:val="right"/>
        <w:rPr>
          <w:rFonts w:ascii="Times New Roman" w:hAnsi="Times New Roman"/>
          <w:sz w:val="24"/>
          <w:szCs w:val="24"/>
        </w:rPr>
      </w:pPr>
    </w:p>
    <w:p w14:paraId="60B1F6DE" w14:textId="77777777" w:rsidR="00485AA7" w:rsidRDefault="00485AA7" w:rsidP="000C1CBE">
      <w:pPr>
        <w:pStyle w:val="a5"/>
        <w:spacing w:after="0" w:line="240" w:lineRule="auto"/>
        <w:ind w:left="-66"/>
        <w:jc w:val="right"/>
        <w:rPr>
          <w:rFonts w:ascii="Times New Roman" w:hAnsi="Times New Roman"/>
          <w:sz w:val="24"/>
          <w:szCs w:val="24"/>
        </w:rPr>
      </w:pPr>
    </w:p>
    <w:p w14:paraId="2F474F92" w14:textId="77777777" w:rsidR="00485AA7" w:rsidRDefault="00485AA7" w:rsidP="000C1CBE">
      <w:pPr>
        <w:pStyle w:val="a5"/>
        <w:spacing w:after="0" w:line="240" w:lineRule="auto"/>
        <w:ind w:left="-66"/>
        <w:jc w:val="right"/>
        <w:rPr>
          <w:rFonts w:ascii="Times New Roman" w:hAnsi="Times New Roman"/>
          <w:sz w:val="24"/>
          <w:szCs w:val="24"/>
        </w:rPr>
      </w:pPr>
    </w:p>
    <w:p w14:paraId="50E0E321" w14:textId="77777777" w:rsidR="00485AA7" w:rsidRDefault="00485AA7" w:rsidP="000C1CBE">
      <w:pPr>
        <w:pStyle w:val="a5"/>
        <w:spacing w:after="0" w:line="240" w:lineRule="auto"/>
        <w:ind w:left="-66"/>
        <w:jc w:val="right"/>
        <w:rPr>
          <w:rFonts w:ascii="Times New Roman" w:hAnsi="Times New Roman"/>
          <w:sz w:val="24"/>
          <w:szCs w:val="24"/>
        </w:rPr>
      </w:pPr>
    </w:p>
    <w:p w14:paraId="7AE2E5B1" w14:textId="77777777" w:rsidR="00485AA7" w:rsidRDefault="00485AA7" w:rsidP="000C1CBE">
      <w:pPr>
        <w:pStyle w:val="a5"/>
        <w:spacing w:after="0" w:line="240" w:lineRule="auto"/>
        <w:ind w:left="-66"/>
        <w:jc w:val="right"/>
        <w:rPr>
          <w:rFonts w:ascii="Times New Roman" w:hAnsi="Times New Roman"/>
          <w:sz w:val="24"/>
          <w:szCs w:val="24"/>
        </w:rPr>
      </w:pPr>
    </w:p>
    <w:p w14:paraId="2FC4CB21" w14:textId="77777777" w:rsidR="00485AA7" w:rsidRDefault="00485AA7" w:rsidP="000C1CBE">
      <w:pPr>
        <w:pStyle w:val="a5"/>
        <w:spacing w:after="0" w:line="240" w:lineRule="auto"/>
        <w:ind w:left="-66"/>
        <w:jc w:val="right"/>
        <w:rPr>
          <w:rFonts w:ascii="Times New Roman" w:hAnsi="Times New Roman"/>
          <w:sz w:val="24"/>
          <w:szCs w:val="24"/>
        </w:rPr>
      </w:pPr>
    </w:p>
    <w:p w14:paraId="50876DF8" w14:textId="46A7B20E" w:rsidR="00485AA7" w:rsidRDefault="00485AA7" w:rsidP="000C1CBE">
      <w:pPr>
        <w:pStyle w:val="a5"/>
        <w:spacing w:after="0" w:line="240" w:lineRule="auto"/>
        <w:ind w:left="-66"/>
        <w:jc w:val="right"/>
        <w:rPr>
          <w:rFonts w:ascii="Times New Roman" w:hAnsi="Times New Roman"/>
          <w:sz w:val="24"/>
          <w:szCs w:val="24"/>
        </w:rPr>
      </w:pPr>
    </w:p>
    <w:p w14:paraId="2A66AE9C" w14:textId="40456340" w:rsidR="000A1223" w:rsidRDefault="000A1223" w:rsidP="000C1CBE">
      <w:pPr>
        <w:pStyle w:val="a5"/>
        <w:spacing w:after="0" w:line="240" w:lineRule="auto"/>
        <w:ind w:left="-66"/>
        <w:jc w:val="right"/>
        <w:rPr>
          <w:rFonts w:ascii="Times New Roman" w:hAnsi="Times New Roman"/>
          <w:sz w:val="24"/>
          <w:szCs w:val="24"/>
        </w:rPr>
      </w:pPr>
    </w:p>
    <w:p w14:paraId="6FA45244" w14:textId="77777777" w:rsidR="000A1223" w:rsidRDefault="000A1223" w:rsidP="000C1CBE">
      <w:pPr>
        <w:pStyle w:val="a5"/>
        <w:spacing w:after="0" w:line="240" w:lineRule="auto"/>
        <w:ind w:left="-66"/>
        <w:jc w:val="right"/>
        <w:rPr>
          <w:rFonts w:ascii="Times New Roman" w:hAnsi="Times New Roman"/>
          <w:sz w:val="24"/>
          <w:szCs w:val="24"/>
        </w:rPr>
      </w:pPr>
    </w:p>
    <w:p w14:paraId="73057E33" w14:textId="77777777" w:rsidR="00485AA7" w:rsidRDefault="00485AA7" w:rsidP="000C1CBE">
      <w:pPr>
        <w:pStyle w:val="a5"/>
        <w:spacing w:after="0" w:line="240" w:lineRule="auto"/>
        <w:ind w:left="-66"/>
        <w:jc w:val="right"/>
        <w:rPr>
          <w:rFonts w:ascii="Times New Roman" w:hAnsi="Times New Roman"/>
          <w:sz w:val="24"/>
          <w:szCs w:val="24"/>
        </w:rPr>
      </w:pPr>
    </w:p>
    <w:p w14:paraId="5E317DE4" w14:textId="09435869" w:rsidR="00485AA7" w:rsidRDefault="00485AA7" w:rsidP="000C1CBE">
      <w:pPr>
        <w:pStyle w:val="a5"/>
        <w:spacing w:after="0" w:line="240" w:lineRule="auto"/>
        <w:ind w:left="-66"/>
        <w:jc w:val="right"/>
        <w:rPr>
          <w:rFonts w:ascii="Times New Roman" w:hAnsi="Times New Roman"/>
          <w:sz w:val="24"/>
          <w:szCs w:val="24"/>
        </w:rPr>
      </w:pPr>
    </w:p>
    <w:p w14:paraId="77A3631F" w14:textId="521EA3B2" w:rsidR="00E07EDF" w:rsidRDefault="00E07EDF" w:rsidP="000C1CBE">
      <w:pPr>
        <w:pStyle w:val="a5"/>
        <w:spacing w:after="0" w:line="240" w:lineRule="auto"/>
        <w:ind w:left="-66"/>
        <w:jc w:val="right"/>
        <w:rPr>
          <w:rFonts w:ascii="Times New Roman" w:hAnsi="Times New Roman"/>
          <w:sz w:val="24"/>
          <w:szCs w:val="24"/>
        </w:rPr>
      </w:pPr>
    </w:p>
    <w:p w14:paraId="33F291A1" w14:textId="5904F78F" w:rsidR="000C1CBE" w:rsidRPr="005056A8" w:rsidRDefault="000C1CBE" w:rsidP="000C1CBE">
      <w:pPr>
        <w:pStyle w:val="a5"/>
        <w:spacing w:after="0" w:line="240" w:lineRule="auto"/>
        <w:ind w:left="-66"/>
        <w:jc w:val="right"/>
        <w:rPr>
          <w:rFonts w:ascii="Liberation Serif" w:hAnsi="Liberation Serif" w:cs="Liberation Serif"/>
          <w:sz w:val="28"/>
          <w:szCs w:val="28"/>
        </w:rPr>
      </w:pPr>
      <w:bookmarkStart w:id="14" w:name="_Hlk144214947"/>
      <w:bookmarkStart w:id="15" w:name="_Hlk168663730"/>
      <w:r w:rsidRPr="005056A8">
        <w:rPr>
          <w:rFonts w:ascii="Liberation Serif" w:hAnsi="Liberation Serif" w:cs="Liberation Serif"/>
          <w:sz w:val="28"/>
          <w:szCs w:val="28"/>
        </w:rPr>
        <w:lastRenderedPageBreak/>
        <w:t xml:space="preserve">Приложение № 2 </w:t>
      </w:r>
    </w:p>
    <w:p w14:paraId="7BC99D5C" w14:textId="77777777" w:rsidR="000C1CBE" w:rsidRPr="005056A8" w:rsidRDefault="000C1CBE" w:rsidP="000C1CBE">
      <w:pPr>
        <w:pStyle w:val="a5"/>
        <w:spacing w:after="0" w:line="240" w:lineRule="auto"/>
        <w:ind w:left="-66"/>
        <w:jc w:val="right"/>
        <w:rPr>
          <w:rFonts w:ascii="Liberation Serif" w:hAnsi="Liberation Serif" w:cs="Liberation Serif"/>
          <w:sz w:val="28"/>
          <w:szCs w:val="28"/>
        </w:rPr>
      </w:pPr>
      <w:r w:rsidRPr="005056A8">
        <w:rPr>
          <w:rFonts w:ascii="Liberation Serif" w:hAnsi="Liberation Serif" w:cs="Liberation Serif"/>
          <w:sz w:val="28"/>
          <w:szCs w:val="28"/>
        </w:rPr>
        <w:t>к аукционной документации</w:t>
      </w:r>
    </w:p>
    <w:bookmarkEnd w:id="14"/>
    <w:p w14:paraId="00A6C464" w14:textId="77777777" w:rsidR="000C1CBE" w:rsidRPr="005056A8" w:rsidRDefault="000C1CBE" w:rsidP="000C1CBE">
      <w:pPr>
        <w:pStyle w:val="a5"/>
        <w:spacing w:after="0" w:line="240" w:lineRule="auto"/>
        <w:ind w:left="-66"/>
        <w:jc w:val="center"/>
        <w:rPr>
          <w:rFonts w:ascii="Liberation Serif" w:hAnsi="Liberation Serif" w:cs="Liberation Serif"/>
          <w:sz w:val="28"/>
          <w:szCs w:val="28"/>
        </w:rPr>
      </w:pPr>
      <w:r w:rsidRPr="005056A8">
        <w:rPr>
          <w:rFonts w:ascii="Liberation Serif" w:hAnsi="Liberation Serif" w:cs="Liberation Serif"/>
          <w:sz w:val="28"/>
          <w:szCs w:val="28"/>
        </w:rPr>
        <w:t>ЗАЯВКА</w:t>
      </w:r>
    </w:p>
    <w:p w14:paraId="18C8EE72" w14:textId="77777777" w:rsidR="000C1CBE" w:rsidRPr="005056A8" w:rsidRDefault="000C1CBE" w:rsidP="000C1CBE">
      <w:pPr>
        <w:pStyle w:val="a5"/>
        <w:spacing w:after="0" w:line="240" w:lineRule="auto"/>
        <w:ind w:left="-66"/>
        <w:jc w:val="center"/>
        <w:rPr>
          <w:rFonts w:ascii="Liberation Serif" w:hAnsi="Liberation Serif" w:cs="Liberation Serif"/>
          <w:sz w:val="28"/>
          <w:szCs w:val="28"/>
        </w:rPr>
      </w:pPr>
      <w:r w:rsidRPr="005056A8">
        <w:rPr>
          <w:rFonts w:ascii="Liberation Serif" w:hAnsi="Liberation Serif" w:cs="Liberation Serif"/>
          <w:sz w:val="28"/>
          <w:szCs w:val="28"/>
        </w:rPr>
        <w:t>на участие в открытом аукционе на право заключения договора на осуществление</w:t>
      </w:r>
    </w:p>
    <w:p w14:paraId="6F705524" w14:textId="77777777" w:rsidR="000C1CBE" w:rsidRPr="005056A8" w:rsidRDefault="000C1CBE" w:rsidP="000C1CBE">
      <w:pPr>
        <w:pStyle w:val="a5"/>
        <w:spacing w:after="0" w:line="240" w:lineRule="auto"/>
        <w:ind w:left="-66"/>
        <w:jc w:val="center"/>
        <w:rPr>
          <w:rFonts w:ascii="Liberation Serif" w:hAnsi="Liberation Serif" w:cs="Liberation Serif"/>
          <w:sz w:val="28"/>
          <w:szCs w:val="28"/>
        </w:rPr>
      </w:pPr>
      <w:r w:rsidRPr="005056A8">
        <w:rPr>
          <w:rFonts w:ascii="Liberation Serif" w:hAnsi="Liberation Serif" w:cs="Liberation Serif"/>
          <w:sz w:val="28"/>
          <w:szCs w:val="28"/>
        </w:rPr>
        <w:t>торговой деятельности (оказание услуг) в нестационарном торговом объекте:</w:t>
      </w:r>
    </w:p>
    <w:p w14:paraId="32A46EFC" w14:textId="77777777" w:rsidR="00F83737" w:rsidRDefault="000C1CBE" w:rsidP="000C1CBE">
      <w:pPr>
        <w:pStyle w:val="a5"/>
        <w:spacing w:after="0" w:line="240" w:lineRule="auto"/>
        <w:ind w:left="-66"/>
        <w:jc w:val="center"/>
        <w:rPr>
          <w:rFonts w:ascii="Liberation Serif" w:hAnsi="Liberation Serif" w:cs="Liberation Serif"/>
          <w:sz w:val="28"/>
          <w:szCs w:val="28"/>
        </w:rPr>
      </w:pPr>
      <w:r w:rsidRPr="005056A8">
        <w:rPr>
          <w:rFonts w:ascii="Liberation Serif" w:hAnsi="Liberation Serif" w:cs="Liberation Serif"/>
          <w:sz w:val="28"/>
          <w:szCs w:val="28"/>
        </w:rPr>
        <w:t xml:space="preserve">«Павильон», расположенного по адресу: г. Арамиль, </w:t>
      </w:r>
      <w:r w:rsidR="00E07EDF">
        <w:rPr>
          <w:rFonts w:ascii="Liberation Serif" w:hAnsi="Liberation Serif" w:cs="Liberation Serif"/>
          <w:sz w:val="28"/>
          <w:szCs w:val="28"/>
        </w:rPr>
        <w:t>ул. 1 Мая, 11В</w:t>
      </w:r>
      <w:r w:rsidR="00F83737">
        <w:rPr>
          <w:rFonts w:ascii="Liberation Serif" w:hAnsi="Liberation Serif" w:cs="Liberation Serif"/>
          <w:sz w:val="28"/>
          <w:szCs w:val="28"/>
        </w:rPr>
        <w:t xml:space="preserve"> </w:t>
      </w:r>
    </w:p>
    <w:p w14:paraId="437F4798" w14:textId="7795C49C" w:rsidR="000C1CBE" w:rsidRDefault="00F83737" w:rsidP="000C1CBE">
      <w:pPr>
        <w:pStyle w:val="a5"/>
        <w:spacing w:after="0" w:line="240" w:lineRule="auto"/>
        <w:ind w:left="-66"/>
        <w:jc w:val="center"/>
        <w:rPr>
          <w:rFonts w:ascii="Liberation Serif" w:hAnsi="Liberation Serif" w:cs="Liberation Serif"/>
          <w:sz w:val="28"/>
          <w:szCs w:val="28"/>
        </w:rPr>
      </w:pPr>
      <w:r>
        <w:rPr>
          <w:rFonts w:ascii="Liberation Serif" w:hAnsi="Liberation Serif" w:cs="Liberation Serif"/>
          <w:sz w:val="28"/>
          <w:szCs w:val="28"/>
        </w:rPr>
        <w:t>(</w:t>
      </w:r>
      <w:r w:rsidR="00C34650">
        <w:rPr>
          <w:rFonts w:ascii="Liberation Serif" w:hAnsi="Liberation Serif" w:cs="Liberation Serif"/>
          <w:sz w:val="28"/>
          <w:szCs w:val="28"/>
        </w:rPr>
        <w:t>торговый павильон</w:t>
      </w:r>
      <w:r>
        <w:rPr>
          <w:rFonts w:ascii="Liberation Serif" w:hAnsi="Liberation Serif" w:cs="Liberation Serif"/>
          <w:sz w:val="28"/>
          <w:szCs w:val="28"/>
        </w:rPr>
        <w:t xml:space="preserve"> № 1)</w:t>
      </w:r>
    </w:p>
    <w:p w14:paraId="36D2D488" w14:textId="77777777" w:rsidR="00F83737" w:rsidRPr="005056A8" w:rsidRDefault="00F83737" w:rsidP="000C1CBE">
      <w:pPr>
        <w:pStyle w:val="a5"/>
        <w:spacing w:after="0" w:line="240" w:lineRule="auto"/>
        <w:ind w:left="-66"/>
        <w:jc w:val="center"/>
        <w:rPr>
          <w:rFonts w:ascii="Liberation Serif" w:hAnsi="Liberation Serif" w:cs="Liberation Serif"/>
          <w:sz w:val="28"/>
          <w:szCs w:val="28"/>
        </w:rPr>
      </w:pPr>
    </w:p>
    <w:p w14:paraId="1AC34716" w14:textId="77777777" w:rsidR="0061345F" w:rsidRDefault="000C1CBE" w:rsidP="0061345F">
      <w:pPr>
        <w:pStyle w:val="a5"/>
        <w:spacing w:after="0" w:line="240" w:lineRule="auto"/>
        <w:ind w:left="-66"/>
        <w:jc w:val="center"/>
        <w:rPr>
          <w:rFonts w:ascii="Liberation Serif" w:hAnsi="Liberation Serif" w:cs="Liberation Serif"/>
          <w:sz w:val="28"/>
          <w:szCs w:val="28"/>
        </w:rPr>
      </w:pPr>
      <w:r w:rsidRPr="005056A8">
        <w:rPr>
          <w:rFonts w:ascii="Liberation Serif" w:hAnsi="Liberation Serif" w:cs="Liberation Serif"/>
          <w:sz w:val="28"/>
          <w:szCs w:val="28"/>
        </w:rPr>
        <w:t>Лот № 1</w:t>
      </w:r>
    </w:p>
    <w:p w14:paraId="49CC3542" w14:textId="1674D2AF" w:rsidR="00423875" w:rsidRPr="0061345F" w:rsidRDefault="00F97CD5" w:rsidP="0061345F">
      <w:pPr>
        <w:pStyle w:val="a5"/>
        <w:spacing w:after="0" w:line="240" w:lineRule="auto"/>
        <w:ind w:left="-66"/>
        <w:jc w:val="center"/>
        <w:rPr>
          <w:rFonts w:ascii="Liberation Serif" w:hAnsi="Liberation Serif" w:cs="Liberation Serif"/>
          <w:sz w:val="28"/>
          <w:szCs w:val="28"/>
        </w:rPr>
      </w:pPr>
      <w:r w:rsidRPr="0061345F">
        <w:rPr>
          <w:rFonts w:ascii="Liberation Serif" w:hAnsi="Liberation Serif" w:cs="Liberation Serif"/>
          <w:sz w:val="28"/>
          <w:szCs w:val="28"/>
        </w:rPr>
        <w:t>____________</w:t>
      </w:r>
    </w:p>
    <w:p w14:paraId="586BAD7F" w14:textId="1B446D5A" w:rsidR="005F2317" w:rsidRPr="0061345F" w:rsidRDefault="00423875" w:rsidP="0061345F">
      <w:pPr>
        <w:pStyle w:val="a5"/>
        <w:spacing w:after="0" w:line="240" w:lineRule="auto"/>
        <w:ind w:left="-66"/>
        <w:jc w:val="center"/>
        <w:rPr>
          <w:rFonts w:ascii="Liberation Serif" w:hAnsi="Liberation Serif" w:cs="Liberation Serif"/>
          <w:sz w:val="20"/>
          <w:szCs w:val="20"/>
        </w:rPr>
      </w:pPr>
      <w:r w:rsidRPr="0061345F">
        <w:rPr>
          <w:rFonts w:ascii="Liberation Serif" w:hAnsi="Liberation Serif" w:cs="Liberation Serif"/>
          <w:sz w:val="20"/>
          <w:szCs w:val="20"/>
        </w:rPr>
        <w:t>(дата аукциона)</w:t>
      </w:r>
    </w:p>
    <w:p w14:paraId="02A4EA3E" w14:textId="53B7C2F8"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8"/>
          <w:szCs w:val="28"/>
        </w:rPr>
        <w:t>Заявитель</w:t>
      </w:r>
      <w:r w:rsidRPr="005056A8">
        <w:rPr>
          <w:rFonts w:ascii="Liberation Serif" w:hAnsi="Liberation Serif" w:cs="Liberation Serif"/>
          <w:sz w:val="24"/>
          <w:szCs w:val="24"/>
        </w:rPr>
        <w:t>_______________________________________________________________________</w:t>
      </w:r>
    </w:p>
    <w:p w14:paraId="0BBAEFE5" w14:textId="1A59B919" w:rsidR="005056A8" w:rsidRPr="005056A8" w:rsidRDefault="0061345F" w:rsidP="005056A8">
      <w:pPr>
        <w:pStyle w:val="ConsPlusNonformat"/>
        <w:jc w:val="center"/>
        <w:rPr>
          <w:rFonts w:ascii="Liberation Serif" w:hAnsi="Liberation Serif" w:cs="Liberation Serif"/>
        </w:rPr>
      </w:pPr>
      <w:r>
        <w:rPr>
          <w:rFonts w:ascii="Liberation Serif" w:hAnsi="Liberation Serif" w:cs="Liberation Serif"/>
        </w:rPr>
        <w:t xml:space="preserve">                   </w:t>
      </w:r>
      <w:r w:rsidR="005056A8" w:rsidRPr="005056A8">
        <w:rPr>
          <w:rFonts w:ascii="Liberation Serif" w:hAnsi="Liberation Serif" w:cs="Liberation Serif"/>
        </w:rPr>
        <w:t>(наименование, фирменное наименование (при наличии), место нахождения, почтовый адрес</w:t>
      </w:r>
    </w:p>
    <w:p w14:paraId="1D91CD7B" w14:textId="77777777" w:rsidR="005056A8" w:rsidRPr="005056A8" w:rsidRDefault="005056A8" w:rsidP="005056A8">
      <w:pPr>
        <w:pStyle w:val="ConsPlusNonformat"/>
        <w:jc w:val="center"/>
        <w:rPr>
          <w:rFonts w:ascii="Liberation Serif" w:hAnsi="Liberation Serif" w:cs="Liberation Serif"/>
          <w:sz w:val="24"/>
          <w:szCs w:val="24"/>
        </w:rPr>
      </w:pPr>
      <w:r w:rsidRPr="005056A8">
        <w:rPr>
          <w:rFonts w:ascii="Liberation Serif" w:hAnsi="Liberation Serif" w:cs="Liberation Serif"/>
          <w:sz w:val="24"/>
          <w:szCs w:val="24"/>
        </w:rPr>
        <w:t>____________________________________________________________________________</w:t>
      </w:r>
    </w:p>
    <w:p w14:paraId="7D84B55F" w14:textId="70A922F1" w:rsidR="005056A8" w:rsidRPr="005056A8" w:rsidRDefault="005056A8" w:rsidP="005056A8">
      <w:pPr>
        <w:pStyle w:val="ConsPlusNonformat"/>
        <w:jc w:val="center"/>
        <w:rPr>
          <w:rFonts w:ascii="Liberation Serif" w:hAnsi="Liberation Serif" w:cs="Liberation Serif"/>
        </w:rPr>
      </w:pPr>
      <w:r w:rsidRPr="005056A8">
        <w:rPr>
          <w:rFonts w:ascii="Liberation Serif" w:hAnsi="Liberation Serif" w:cs="Liberation Serif"/>
        </w:rPr>
        <w:t>(для юридического лица), фамилия, имя, отчество (далее - ФИО) (при наличии),</w:t>
      </w:r>
    </w:p>
    <w:p w14:paraId="672EFC53" w14:textId="77777777" w:rsidR="005056A8" w:rsidRPr="005056A8" w:rsidRDefault="005056A8" w:rsidP="005056A8">
      <w:pPr>
        <w:pStyle w:val="ConsPlusNonformat"/>
        <w:jc w:val="center"/>
        <w:rPr>
          <w:rFonts w:ascii="Liberation Serif" w:hAnsi="Liberation Serif" w:cs="Liberation Serif"/>
        </w:rPr>
      </w:pPr>
      <w:r w:rsidRPr="005056A8">
        <w:rPr>
          <w:rFonts w:ascii="Liberation Serif" w:hAnsi="Liberation Serif" w:cs="Liberation Serif"/>
          <w:sz w:val="22"/>
          <w:szCs w:val="22"/>
        </w:rPr>
        <w:t>___________________________________________________________________________________</w:t>
      </w:r>
      <w:r w:rsidRPr="005056A8">
        <w:rPr>
          <w:rFonts w:ascii="Liberation Serif" w:hAnsi="Liberation Serif" w:cs="Liberation Serif"/>
          <w:sz w:val="22"/>
          <w:szCs w:val="22"/>
        </w:rPr>
        <w:br/>
      </w:r>
      <w:r w:rsidRPr="005056A8">
        <w:rPr>
          <w:rFonts w:ascii="Liberation Serif" w:hAnsi="Liberation Serif" w:cs="Liberation Serif"/>
        </w:rPr>
        <w:t>паспортные данные, место жительства (для индивидуального предпринимателя)</w:t>
      </w:r>
    </w:p>
    <w:p w14:paraId="1092F9A9" w14:textId="486D8033" w:rsidR="005056A8" w:rsidRPr="005056A8" w:rsidRDefault="005056A8" w:rsidP="005056A8">
      <w:pPr>
        <w:pStyle w:val="ConsPlusNonformat"/>
        <w:rPr>
          <w:rFonts w:ascii="Liberation Serif" w:hAnsi="Liberation Serif" w:cs="Liberation Serif"/>
          <w:sz w:val="22"/>
          <w:szCs w:val="22"/>
        </w:rPr>
      </w:pPr>
      <w:r w:rsidRPr="005056A8">
        <w:rPr>
          <w:rFonts w:ascii="Liberation Serif" w:hAnsi="Liberation Serif" w:cs="Liberation Serif"/>
          <w:sz w:val="28"/>
          <w:szCs w:val="28"/>
        </w:rPr>
        <w:t>в лице</w:t>
      </w:r>
      <w:r w:rsidRPr="005056A8">
        <w:rPr>
          <w:rFonts w:ascii="Liberation Serif" w:hAnsi="Liberation Serif" w:cs="Liberation Serif"/>
          <w:sz w:val="24"/>
          <w:szCs w:val="24"/>
        </w:rPr>
        <w:t xml:space="preserve"> </w:t>
      </w:r>
      <w:r w:rsidRPr="005056A8">
        <w:rPr>
          <w:rFonts w:ascii="Liberation Serif" w:hAnsi="Liberation Serif" w:cs="Liberation Serif"/>
          <w:sz w:val="22"/>
          <w:szCs w:val="22"/>
        </w:rPr>
        <w:t>_______________________________________________________________________________</w:t>
      </w:r>
    </w:p>
    <w:p w14:paraId="71808562" w14:textId="77777777" w:rsidR="005056A8" w:rsidRPr="005056A8" w:rsidRDefault="005056A8" w:rsidP="005056A8">
      <w:pPr>
        <w:pStyle w:val="ConsPlusNonformat"/>
        <w:jc w:val="center"/>
        <w:rPr>
          <w:rFonts w:ascii="Liberation Serif" w:hAnsi="Liberation Serif" w:cs="Liberation Serif"/>
        </w:rPr>
      </w:pPr>
      <w:r w:rsidRPr="005056A8">
        <w:rPr>
          <w:rFonts w:ascii="Liberation Serif" w:hAnsi="Liberation Serif" w:cs="Liberation Serif"/>
        </w:rPr>
        <w:t>(ФИО руководителя юридического лица или уполномоченного лица,</w:t>
      </w:r>
    </w:p>
    <w:p w14:paraId="6A89FB42" w14:textId="2D468D37" w:rsidR="005056A8" w:rsidRPr="005056A8" w:rsidRDefault="005056A8" w:rsidP="005056A8">
      <w:pPr>
        <w:pStyle w:val="ConsPlusNonformat"/>
        <w:jc w:val="both"/>
        <w:rPr>
          <w:rFonts w:ascii="Liberation Serif" w:hAnsi="Liberation Serif" w:cs="Liberation Serif"/>
          <w:sz w:val="22"/>
          <w:szCs w:val="22"/>
        </w:rPr>
      </w:pPr>
      <w:r w:rsidRPr="005056A8">
        <w:rPr>
          <w:rFonts w:ascii="Liberation Serif" w:hAnsi="Liberation Serif" w:cs="Liberation Serif"/>
          <w:sz w:val="22"/>
          <w:szCs w:val="22"/>
        </w:rPr>
        <w:t>__________________________________________________________________________________</w:t>
      </w:r>
      <w:r>
        <w:rPr>
          <w:rFonts w:ascii="Liberation Serif" w:hAnsi="Liberation Serif" w:cs="Liberation Serif"/>
          <w:sz w:val="22"/>
          <w:szCs w:val="22"/>
        </w:rPr>
        <w:t>___</w:t>
      </w:r>
      <w:r w:rsidRPr="005056A8">
        <w:rPr>
          <w:rFonts w:ascii="Liberation Serif" w:hAnsi="Liberation Serif" w:cs="Liberation Serif"/>
          <w:sz w:val="22"/>
          <w:szCs w:val="22"/>
        </w:rPr>
        <w:t>_</w:t>
      </w:r>
    </w:p>
    <w:p w14:paraId="1E218894" w14:textId="277CAB29" w:rsidR="005056A8" w:rsidRPr="005056A8" w:rsidRDefault="005056A8" w:rsidP="005056A8">
      <w:pPr>
        <w:pStyle w:val="ConsPlusNonformat"/>
        <w:jc w:val="center"/>
        <w:rPr>
          <w:rFonts w:ascii="Liberation Serif" w:hAnsi="Liberation Serif" w:cs="Liberation Serif"/>
        </w:rPr>
      </w:pPr>
      <w:r w:rsidRPr="005056A8">
        <w:rPr>
          <w:rFonts w:ascii="Liberation Serif" w:hAnsi="Liberation Serif" w:cs="Liberation Serif"/>
        </w:rPr>
        <w:t>лица, действующего на основании доверенности)</w:t>
      </w:r>
    </w:p>
    <w:p w14:paraId="07816A83" w14:textId="77777777" w:rsidR="005056A8" w:rsidRPr="005056A8" w:rsidRDefault="005056A8" w:rsidP="005056A8">
      <w:pPr>
        <w:pStyle w:val="ConsPlusNonformat"/>
        <w:jc w:val="center"/>
        <w:rPr>
          <w:rFonts w:ascii="Liberation Serif" w:hAnsi="Liberation Serif" w:cs="Liberation Serif"/>
        </w:rPr>
      </w:pPr>
      <w:r w:rsidRPr="005056A8">
        <w:rPr>
          <w:rFonts w:ascii="Liberation Serif" w:hAnsi="Liberation Serif" w:cs="Liberation Serif"/>
        </w:rPr>
        <w:t>(паспортные данные представителя заявителя</w:t>
      </w:r>
      <w:r w:rsidRPr="005056A8">
        <w:rPr>
          <w:rFonts w:ascii="Liberation Serif" w:hAnsi="Liberation Serif" w:cs="Liberation Serif"/>
          <w:vertAlign w:val="superscript"/>
        </w:rPr>
        <w:t>1</w:t>
      </w:r>
      <w:r w:rsidRPr="005056A8">
        <w:rPr>
          <w:rFonts w:ascii="Liberation Serif" w:hAnsi="Liberation Serif" w:cs="Liberation Serif"/>
        </w:rPr>
        <w:t>)</w:t>
      </w:r>
    </w:p>
    <w:p w14:paraId="0ADFE7C7" w14:textId="77777777" w:rsidR="005056A8" w:rsidRPr="005056A8" w:rsidRDefault="005056A8" w:rsidP="005056A8">
      <w:pPr>
        <w:pStyle w:val="ConsPlusNonformat"/>
        <w:jc w:val="both"/>
        <w:rPr>
          <w:rFonts w:ascii="Liberation Serif" w:hAnsi="Liberation Serif" w:cs="Liberation Serif"/>
          <w:sz w:val="24"/>
          <w:szCs w:val="24"/>
        </w:rPr>
      </w:pPr>
    </w:p>
    <w:p w14:paraId="4ACB7C02" w14:textId="611B7B88"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4"/>
          <w:szCs w:val="24"/>
        </w:rPr>
        <w:t>действующего на основании</w:t>
      </w:r>
      <w:proofErr w:type="gramStart"/>
      <w:r w:rsidRPr="005056A8">
        <w:rPr>
          <w:rFonts w:ascii="Liberation Serif" w:hAnsi="Liberation Serif" w:cs="Liberation Serif"/>
          <w:vertAlign w:val="superscript"/>
        </w:rPr>
        <w:t>2</w:t>
      </w:r>
      <w:r w:rsidRPr="005056A8">
        <w:rPr>
          <w:rFonts w:ascii="Liberation Serif" w:hAnsi="Liberation Serif" w:cs="Liberation Serif"/>
          <w:sz w:val="24"/>
          <w:szCs w:val="24"/>
        </w:rPr>
        <w:t xml:space="preserve"> </w:t>
      </w:r>
      <w:r w:rsidRPr="005056A8">
        <w:rPr>
          <w:rFonts w:ascii="Liberation Serif" w:hAnsi="Liberation Serif" w:cs="Liberation Serif"/>
          <w:sz w:val="24"/>
          <w:szCs w:val="24"/>
          <w:vertAlign w:val="superscript"/>
        </w:rPr>
        <w:t xml:space="preserve"> </w:t>
      </w:r>
      <w:r w:rsidRPr="005056A8">
        <w:rPr>
          <w:rFonts w:ascii="Liberation Serif" w:hAnsi="Liberation Serif" w:cs="Liberation Serif"/>
          <w:sz w:val="24"/>
          <w:szCs w:val="24"/>
        </w:rPr>
        <w:t>_</w:t>
      </w:r>
      <w:proofErr w:type="gramEnd"/>
      <w:r w:rsidRPr="005056A8">
        <w:rPr>
          <w:rFonts w:ascii="Liberation Serif" w:hAnsi="Liberation Serif" w:cs="Liberation Serif"/>
          <w:sz w:val="24"/>
          <w:szCs w:val="24"/>
        </w:rPr>
        <w:t>________________________________________________</w:t>
      </w:r>
      <w:r>
        <w:rPr>
          <w:rFonts w:ascii="Liberation Serif" w:hAnsi="Liberation Serif" w:cs="Liberation Serif"/>
          <w:sz w:val="24"/>
          <w:szCs w:val="24"/>
        </w:rPr>
        <w:t>__</w:t>
      </w:r>
      <w:r w:rsidRPr="005056A8">
        <w:rPr>
          <w:rFonts w:ascii="Liberation Serif" w:hAnsi="Liberation Serif" w:cs="Liberation Serif"/>
          <w:sz w:val="24"/>
          <w:szCs w:val="24"/>
        </w:rPr>
        <w:t>__</w:t>
      </w:r>
    </w:p>
    <w:p w14:paraId="7B6133D6" w14:textId="2CE86832" w:rsidR="005056A8" w:rsidRPr="005056A8" w:rsidRDefault="005056A8" w:rsidP="005056A8">
      <w:pPr>
        <w:pStyle w:val="ConsPlusNonformat"/>
        <w:jc w:val="both"/>
        <w:rPr>
          <w:rFonts w:ascii="Liberation Serif" w:hAnsi="Liberation Serif" w:cs="Liberation Serif"/>
        </w:rPr>
      </w:pPr>
      <w:r w:rsidRPr="005056A8">
        <w:rPr>
          <w:rFonts w:ascii="Liberation Serif" w:hAnsi="Liberation Serif" w:cs="Liberation Serif"/>
          <w:sz w:val="24"/>
          <w:szCs w:val="24"/>
        </w:rPr>
        <w:t xml:space="preserve">                                                             </w:t>
      </w:r>
      <w:r w:rsidRPr="005056A8">
        <w:rPr>
          <w:rFonts w:ascii="Liberation Serif" w:hAnsi="Liberation Serif" w:cs="Liberation Serif"/>
        </w:rPr>
        <w:t xml:space="preserve">(Устав, </w:t>
      </w:r>
      <w:r w:rsidR="005F71F4">
        <w:rPr>
          <w:rFonts w:ascii="Liberation Serif" w:hAnsi="Liberation Serif" w:cs="Liberation Serif"/>
        </w:rPr>
        <w:t>п</w:t>
      </w:r>
      <w:r w:rsidRPr="005056A8">
        <w:rPr>
          <w:rFonts w:ascii="Liberation Serif" w:hAnsi="Liberation Serif" w:cs="Liberation Serif"/>
        </w:rPr>
        <w:t xml:space="preserve">оложение, </w:t>
      </w:r>
      <w:r w:rsidR="005F71F4">
        <w:rPr>
          <w:rFonts w:ascii="Liberation Serif" w:hAnsi="Liberation Serif" w:cs="Liberation Serif"/>
        </w:rPr>
        <w:t>с</w:t>
      </w:r>
      <w:r w:rsidRPr="005056A8">
        <w:rPr>
          <w:rFonts w:ascii="Liberation Serif" w:hAnsi="Liberation Serif" w:cs="Liberation Serif"/>
        </w:rPr>
        <w:t xml:space="preserve">оглашение, </w:t>
      </w:r>
      <w:r w:rsidR="005F71F4">
        <w:rPr>
          <w:rFonts w:ascii="Liberation Serif" w:hAnsi="Liberation Serif" w:cs="Liberation Serif"/>
        </w:rPr>
        <w:t>д</w:t>
      </w:r>
      <w:r w:rsidRPr="005056A8">
        <w:rPr>
          <w:rFonts w:ascii="Liberation Serif" w:hAnsi="Liberation Serif" w:cs="Liberation Serif"/>
        </w:rPr>
        <w:t>оверенность и т.д.)</w:t>
      </w:r>
    </w:p>
    <w:p w14:paraId="5B0E9426" w14:textId="77777777" w:rsidR="005056A8" w:rsidRPr="005056A8" w:rsidRDefault="005056A8" w:rsidP="005056A8">
      <w:pPr>
        <w:pStyle w:val="ConsPlusNonformat"/>
        <w:jc w:val="both"/>
        <w:rPr>
          <w:rFonts w:ascii="Liberation Serif" w:hAnsi="Liberation Serif" w:cs="Liberation Serif"/>
          <w:sz w:val="24"/>
          <w:szCs w:val="24"/>
        </w:rPr>
      </w:pPr>
    </w:p>
    <w:p w14:paraId="602BB3C0" w14:textId="6DD23B82"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8"/>
          <w:szCs w:val="28"/>
        </w:rPr>
        <w:t>Номер контактного телефона</w:t>
      </w:r>
      <w:r w:rsidRPr="005056A8">
        <w:rPr>
          <w:rFonts w:ascii="Liberation Serif" w:hAnsi="Liberation Serif" w:cs="Liberation Serif"/>
          <w:sz w:val="24"/>
          <w:szCs w:val="24"/>
        </w:rPr>
        <w:t xml:space="preserve"> _________________ ИНН __________________________</w:t>
      </w:r>
      <w:r>
        <w:rPr>
          <w:rFonts w:ascii="Liberation Serif" w:hAnsi="Liberation Serif" w:cs="Liberation Serif"/>
          <w:sz w:val="24"/>
          <w:szCs w:val="24"/>
        </w:rPr>
        <w:t>__</w:t>
      </w:r>
      <w:r w:rsidRPr="005056A8">
        <w:rPr>
          <w:rFonts w:ascii="Liberation Serif" w:hAnsi="Liberation Serif" w:cs="Liberation Serif"/>
          <w:sz w:val="24"/>
          <w:szCs w:val="24"/>
        </w:rPr>
        <w:t>__</w:t>
      </w:r>
    </w:p>
    <w:p w14:paraId="791F02DA" w14:textId="3E1D7D80"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8"/>
          <w:szCs w:val="28"/>
        </w:rPr>
        <w:t>Банковские реквизиты</w:t>
      </w:r>
      <w:r w:rsidRPr="005056A8">
        <w:rPr>
          <w:rFonts w:ascii="Liberation Serif" w:hAnsi="Liberation Serif" w:cs="Liberation Serif"/>
          <w:sz w:val="24"/>
          <w:szCs w:val="24"/>
        </w:rPr>
        <w:t xml:space="preserve"> ______________________________________________________</w:t>
      </w:r>
      <w:r>
        <w:rPr>
          <w:rFonts w:ascii="Liberation Serif" w:hAnsi="Liberation Serif" w:cs="Liberation Serif"/>
          <w:sz w:val="24"/>
          <w:szCs w:val="24"/>
        </w:rPr>
        <w:t>__</w:t>
      </w:r>
      <w:r w:rsidRPr="005056A8">
        <w:rPr>
          <w:rFonts w:ascii="Liberation Serif" w:hAnsi="Liberation Serif" w:cs="Liberation Serif"/>
          <w:sz w:val="24"/>
          <w:szCs w:val="24"/>
        </w:rPr>
        <w:t>__</w:t>
      </w:r>
    </w:p>
    <w:p w14:paraId="3D74D0FA" w14:textId="7F1EA322"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4"/>
          <w:szCs w:val="24"/>
        </w:rPr>
        <w:t>____________________________________________________________________________</w:t>
      </w:r>
      <w:r>
        <w:rPr>
          <w:rFonts w:ascii="Liberation Serif" w:hAnsi="Liberation Serif" w:cs="Liberation Serif"/>
          <w:sz w:val="24"/>
          <w:szCs w:val="24"/>
        </w:rPr>
        <w:t>_____</w:t>
      </w:r>
    </w:p>
    <w:p w14:paraId="4581CC34" w14:textId="6954FA33"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8"/>
          <w:szCs w:val="28"/>
        </w:rPr>
        <w:t>Наименование налоговой инспекции</w:t>
      </w:r>
      <w:r w:rsidRPr="005056A8">
        <w:rPr>
          <w:rFonts w:ascii="Liberation Serif" w:hAnsi="Liberation Serif" w:cs="Liberation Serif"/>
          <w:sz w:val="24"/>
          <w:szCs w:val="24"/>
        </w:rPr>
        <w:t xml:space="preserve"> ____________________________________________</w:t>
      </w:r>
    </w:p>
    <w:p w14:paraId="1DAACA6B" w14:textId="26CCF029" w:rsidR="005056A8" w:rsidRPr="0061345F" w:rsidRDefault="005056A8" w:rsidP="005056A8">
      <w:pPr>
        <w:pStyle w:val="ConsPlusNonformat"/>
        <w:jc w:val="both"/>
        <w:rPr>
          <w:rFonts w:ascii="Liberation Serif" w:hAnsi="Liberation Serif" w:cs="Liberation Serif"/>
        </w:rPr>
      </w:pPr>
      <w:r w:rsidRPr="005056A8">
        <w:rPr>
          <w:rFonts w:ascii="Liberation Serif" w:hAnsi="Liberation Serif" w:cs="Liberation Serif"/>
          <w:sz w:val="24"/>
          <w:szCs w:val="24"/>
        </w:rPr>
        <w:tab/>
      </w:r>
      <w:r w:rsidRPr="005056A8">
        <w:rPr>
          <w:rFonts w:ascii="Liberation Serif" w:hAnsi="Liberation Serif" w:cs="Liberation Serif"/>
          <w:sz w:val="24"/>
          <w:szCs w:val="24"/>
        </w:rPr>
        <w:tab/>
      </w:r>
      <w:r w:rsidRPr="005056A8">
        <w:rPr>
          <w:rFonts w:ascii="Liberation Serif" w:hAnsi="Liberation Serif" w:cs="Liberation Serif"/>
          <w:sz w:val="24"/>
          <w:szCs w:val="24"/>
        </w:rPr>
        <w:tab/>
      </w:r>
      <w:r w:rsidRPr="005056A8">
        <w:rPr>
          <w:rFonts w:ascii="Liberation Serif" w:hAnsi="Liberation Serif" w:cs="Liberation Serif"/>
          <w:sz w:val="24"/>
          <w:szCs w:val="24"/>
        </w:rPr>
        <w:tab/>
        <w:t xml:space="preserve">                  </w:t>
      </w:r>
      <w:r>
        <w:rPr>
          <w:rFonts w:ascii="Liberation Serif" w:hAnsi="Liberation Serif" w:cs="Liberation Serif"/>
          <w:sz w:val="24"/>
          <w:szCs w:val="24"/>
        </w:rPr>
        <w:t xml:space="preserve">        </w:t>
      </w:r>
      <w:r w:rsidRPr="005056A8">
        <w:rPr>
          <w:rFonts w:ascii="Liberation Serif" w:hAnsi="Liberation Serif" w:cs="Liberation Serif"/>
        </w:rPr>
        <w:t>(для юридического лица и индивидуального предпринимателя)</w:t>
      </w:r>
    </w:p>
    <w:p w14:paraId="323F7A29" w14:textId="4A421C7A" w:rsidR="005F2317" w:rsidRDefault="005056A8" w:rsidP="005056A8">
      <w:pPr>
        <w:pStyle w:val="a5"/>
        <w:spacing w:after="0" w:line="240" w:lineRule="auto"/>
        <w:ind w:left="-66"/>
        <w:jc w:val="both"/>
        <w:rPr>
          <w:rFonts w:ascii="Liberation Serif" w:hAnsi="Liberation Serif" w:cs="Liberation Serif"/>
          <w:sz w:val="28"/>
          <w:szCs w:val="28"/>
        </w:rPr>
      </w:pPr>
      <w:r w:rsidRPr="005056A8">
        <w:rPr>
          <w:rFonts w:ascii="Liberation Serif" w:hAnsi="Liberation Serif" w:cs="Liberation Serif"/>
          <w:sz w:val="28"/>
          <w:szCs w:val="28"/>
        </w:rPr>
        <w:t>принял решение об участии в аукционе в электронной форме, и обязуется обеспечить поступление задатка в размере ______________ рублей (сумма прописью), в сроки и в порядке, установленные в извещении о проведении электронного аукциона, и в соответствии с Регламентом оператора электронной площадки.</w:t>
      </w:r>
    </w:p>
    <w:p w14:paraId="1602A44D" w14:textId="0D4F8798" w:rsidR="0061345F" w:rsidRPr="00441832" w:rsidRDefault="0061345F" w:rsidP="0061345F">
      <w:pPr>
        <w:pStyle w:val="a5"/>
        <w:spacing w:after="0" w:line="240" w:lineRule="auto"/>
        <w:ind w:left="-66" w:firstLine="774"/>
        <w:jc w:val="both"/>
        <w:rPr>
          <w:rFonts w:ascii="Times New Roman" w:hAnsi="Times New Roman"/>
          <w:sz w:val="28"/>
          <w:szCs w:val="28"/>
        </w:rPr>
      </w:pPr>
      <w:r w:rsidRPr="005056A8">
        <w:rPr>
          <w:rFonts w:ascii="Liberation Serif" w:hAnsi="Liberation Serif" w:cs="Liberation Serif"/>
          <w:sz w:val="28"/>
          <w:szCs w:val="28"/>
        </w:rPr>
        <w:t>1. Изучив Документацию об открытом аукционе на право заключения договора на осуществление торговой деятельности (оказание услуг</w:t>
      </w:r>
      <w:r w:rsidRPr="00441832">
        <w:rPr>
          <w:rFonts w:ascii="Times New Roman" w:hAnsi="Times New Roman"/>
          <w:sz w:val="28"/>
          <w:szCs w:val="28"/>
        </w:rPr>
        <w:t xml:space="preserve">) в нестационарном торговом объекте: «павильон» (далее - Документация об открытом аукционе), в том числе проект договора, порядок </w:t>
      </w:r>
      <w:r w:rsidRPr="005056A8">
        <w:rPr>
          <w:rFonts w:ascii="Times New Roman" w:hAnsi="Times New Roman"/>
          <w:sz w:val="28"/>
          <w:szCs w:val="28"/>
        </w:rPr>
        <w:t>проведения аукциона, местоположение, место установки нестационарного торгового объекта, схему размещения нестационарного торгового объекта, осмотрев место размещения нестационарного торгового объекта, Заявитель сообщает о согласии участво</w:t>
      </w:r>
      <w:r w:rsidRPr="00441832">
        <w:rPr>
          <w:rFonts w:ascii="Times New Roman" w:hAnsi="Times New Roman"/>
          <w:sz w:val="28"/>
          <w:szCs w:val="28"/>
        </w:rPr>
        <w:t xml:space="preserve">вать в открытом аукционе на условиях, установленных в указанной Документации об открытом аукционе на право </w:t>
      </w:r>
      <w:r w:rsidRPr="005056A8">
        <w:rPr>
          <w:rFonts w:ascii="Times New Roman" w:hAnsi="Times New Roman"/>
          <w:sz w:val="28"/>
          <w:szCs w:val="28"/>
        </w:rPr>
        <w:t xml:space="preserve">заключения договора на осуществление торговой деятельности (оказание услуг) в нестационарном торговом объекте: «Павильон», расположенного по адресу: г. Арамиль, </w:t>
      </w:r>
      <w:r w:rsidR="00E07EDF">
        <w:rPr>
          <w:rFonts w:ascii="Times New Roman" w:hAnsi="Times New Roman"/>
          <w:sz w:val="28"/>
          <w:szCs w:val="28"/>
        </w:rPr>
        <w:t>ул. 1 Мая, 11В</w:t>
      </w:r>
      <w:r w:rsidR="00F83737">
        <w:rPr>
          <w:rFonts w:ascii="Times New Roman" w:hAnsi="Times New Roman"/>
          <w:sz w:val="28"/>
          <w:szCs w:val="28"/>
        </w:rPr>
        <w:t xml:space="preserve"> </w:t>
      </w:r>
      <w:r w:rsidR="00216FB9">
        <w:rPr>
          <w:rFonts w:ascii="Times New Roman" w:hAnsi="Times New Roman"/>
          <w:sz w:val="28"/>
          <w:szCs w:val="28"/>
        </w:rPr>
        <w:t>(</w:t>
      </w:r>
      <w:r w:rsidR="00216FB9">
        <w:rPr>
          <w:rFonts w:ascii="Liberation Serif" w:hAnsi="Liberation Serif" w:cs="Liberation Serif"/>
          <w:sz w:val="28"/>
          <w:szCs w:val="28"/>
        </w:rPr>
        <w:t>торговый павильон № 1).</w:t>
      </w:r>
    </w:p>
    <w:p w14:paraId="4EC25FC9" w14:textId="77777777" w:rsidR="0061345F" w:rsidRDefault="0061345F" w:rsidP="005056A8">
      <w:pPr>
        <w:pStyle w:val="ConsPlusNonformat"/>
        <w:jc w:val="both"/>
        <w:rPr>
          <w:rFonts w:ascii="Liberation Serif" w:hAnsi="Liberation Serif" w:cs="Liberation Serif"/>
          <w:sz w:val="28"/>
          <w:szCs w:val="28"/>
          <w:lang w:eastAsia="en-US"/>
        </w:rPr>
      </w:pPr>
    </w:p>
    <w:p w14:paraId="2F6C8051" w14:textId="4081CDD6"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4"/>
          <w:szCs w:val="24"/>
        </w:rPr>
        <w:t>_______________________</w:t>
      </w:r>
    </w:p>
    <w:p w14:paraId="70836EF3" w14:textId="77777777" w:rsidR="005056A8" w:rsidRPr="005056A8" w:rsidRDefault="005056A8" w:rsidP="005056A8">
      <w:pPr>
        <w:pStyle w:val="ConsPlusNonformat"/>
        <w:jc w:val="both"/>
        <w:rPr>
          <w:rFonts w:ascii="Liberation Serif" w:hAnsi="Liberation Serif" w:cs="Liberation Serif"/>
          <w:sz w:val="24"/>
          <w:szCs w:val="24"/>
        </w:rPr>
      </w:pPr>
      <w:r w:rsidRPr="005056A8">
        <w:rPr>
          <w:rFonts w:ascii="Liberation Serif" w:hAnsi="Liberation Serif" w:cs="Liberation Serif"/>
          <w:sz w:val="24"/>
          <w:szCs w:val="24"/>
          <w:vertAlign w:val="superscript"/>
        </w:rPr>
        <w:t xml:space="preserve">1 </w:t>
      </w:r>
      <w:r w:rsidRPr="005056A8">
        <w:rPr>
          <w:rFonts w:ascii="Liberation Serif" w:hAnsi="Liberation Serif" w:cs="Liberation Serif"/>
          <w:sz w:val="18"/>
          <w:szCs w:val="18"/>
        </w:rPr>
        <w:t>Заполняется при подаче Заявки лицом, действующим на основании Доверенности</w:t>
      </w:r>
    </w:p>
    <w:p w14:paraId="2E0C7836" w14:textId="11E18215" w:rsidR="005056A8" w:rsidRPr="0061345F" w:rsidRDefault="005056A8" w:rsidP="0061345F">
      <w:pPr>
        <w:pStyle w:val="ConsPlusNonformat"/>
        <w:jc w:val="both"/>
        <w:rPr>
          <w:rFonts w:ascii="Liberation Serif" w:hAnsi="Liberation Serif" w:cs="Liberation Serif"/>
        </w:rPr>
      </w:pPr>
      <w:r w:rsidRPr="005056A8">
        <w:rPr>
          <w:rFonts w:ascii="Liberation Serif" w:hAnsi="Liberation Serif" w:cs="Liberation Serif"/>
          <w:sz w:val="24"/>
          <w:szCs w:val="24"/>
          <w:vertAlign w:val="superscript"/>
        </w:rPr>
        <w:lastRenderedPageBreak/>
        <w:t xml:space="preserve">2 </w:t>
      </w:r>
      <w:r w:rsidRPr="005056A8">
        <w:rPr>
          <w:rFonts w:ascii="Liberation Serif" w:hAnsi="Liberation Serif" w:cs="Liberation Serif"/>
          <w:sz w:val="18"/>
          <w:szCs w:val="18"/>
        </w:rPr>
        <w:t>Заполняется при подаче Заявки юридическим лицом, или лицом, действующим на основании Доверенности</w:t>
      </w:r>
    </w:p>
    <w:p w14:paraId="17E03D0D"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2. Заявитель уведомлен, что в случае несоответствия заявки на участие в открытом аукционе требованиям Документации об открытом аукционе, Заявителю может быть отказано в приеме заявки на участие в открытом аукционе. </w:t>
      </w:r>
    </w:p>
    <w:p w14:paraId="21ACC562"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3. Заявитель уведомлен, что направление настоящей заявки на участие в открытом аукционе является согласием на блокирование денежных средств, находящихся на счете Заявителя, открытом для проведения операций по обеспечению участия в открытом аукционе. </w:t>
      </w:r>
    </w:p>
    <w:p w14:paraId="6FACEA9C"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4. Заявитель несет ответственность за представление недостоверной, неполной и/или ложной информации в соответствии с Документацией об открытом аукционе и действующим законодательством Российской Федерации. </w:t>
      </w:r>
    </w:p>
    <w:p w14:paraId="5C0D2110" w14:textId="77777777" w:rsidR="00F97CD5"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5. Настоящим Заявитель подтверждает, что: </w:t>
      </w:r>
    </w:p>
    <w:p w14:paraId="0A851C6C" w14:textId="5B014DA9"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располагает данными об Организаторе аукциона, предмете аукциона, дате, времени проведения аукциона, порядке его проведения, порядке и сроках определения победителя и заключения договора; </w:t>
      </w:r>
    </w:p>
    <w:p w14:paraId="19F23374"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ознакомлен и согласен с условиями открытого аукциона, последствиями уклонения или отказа от подписания договора на осуществление торговой деятельности (оказание услуг) в нестационарном торговом объекте «павильон», с условиями договора, заключаемого по результатам проведения открытого аукциона, включая все приложения к договору, в том числе с установленными в Техническом задании (приложении к договору) (при наличии) требованиями к оформлению и эксплуатации нестационарного торгового объекта; </w:t>
      </w:r>
    </w:p>
    <w:p w14:paraId="501590B7" w14:textId="478D8A1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с условиями и сроками перечисления денежных средств по итогам открытого аукциона ознакомлен и согласен; </w:t>
      </w:r>
    </w:p>
    <w:p w14:paraId="1BF762F5" w14:textId="1F7C8A55" w:rsidR="006535D7" w:rsidRPr="00441832" w:rsidRDefault="006535D7"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не находится в процессе ликвидации, не признан несостоятельным (банкротом), деятельность не приостановлена;</w:t>
      </w:r>
    </w:p>
    <w:p w14:paraId="579334CF" w14:textId="6F775570"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является субъектом малого или среднего предпринимательства (в случае проведения открытого аукциона среди субъектов малого или среднего предпринимательства).</w:t>
      </w:r>
    </w:p>
    <w:p w14:paraId="2A331103"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6. Заявитель обязуется: </w:t>
      </w:r>
    </w:p>
    <w:p w14:paraId="042062C8"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в случае, признания Заявителя победителем открытого аукциона перечислить денежные средства по итогам открытого аукциона в сроки, установленные Документацией об открытом аукционе; </w:t>
      </w:r>
    </w:p>
    <w:p w14:paraId="697A3918"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в случае, признания Заявителя победителем открытого аукциона заключить договор на осуществление торговой деятельности (оказание услуг) в нестационарном торговом объекте: «павильон», на условиях и в сроки, установленные Документацией об открытом аукционе; </w:t>
      </w:r>
    </w:p>
    <w:p w14:paraId="10ED2E88"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в случае, признания победителя открытого аукциона уклонившимся от заключения договора Заявитель, признанный участником открытого аукциона, который сделал предпоследнее предложение о цене открытого аукциона, перечислить денежные средства по итогам открытого аукциона в сроки, установленные Документацией об открытом аукционе; </w:t>
      </w:r>
    </w:p>
    <w:p w14:paraId="440EC23D" w14:textId="2F6CEEC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 в случае, признания победителя открытого аукциона уклонившимся от заключения договора Заявитель, признанный участником открытого аукциона, который сделал предпоследнее предложение о цене открытого аукциона, заключить договор на осуществление торговой деятельности (оказание услуг) в </w:t>
      </w:r>
      <w:r w:rsidRPr="00441832">
        <w:rPr>
          <w:rFonts w:ascii="Times New Roman" w:hAnsi="Times New Roman"/>
          <w:sz w:val="28"/>
          <w:szCs w:val="28"/>
        </w:rPr>
        <w:lastRenderedPageBreak/>
        <w:t>нестационарном торговом объекте: «павильон», на условиях и в сроки, установленные Документацией об открытом аукционе.</w:t>
      </w:r>
    </w:p>
    <w:p w14:paraId="0523B174"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7. Заявитель согласен с тем, что: </w:t>
      </w:r>
    </w:p>
    <w:p w14:paraId="455B5175"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7.1. В случае, признания Заявителя победителем открытого аукциона и (или) участником открытого аукциона, сделавшим предпоследнее предложение о цене открытого аукциона, и не перечисления такими Заявителями денежных средств по итогам открытого аукциона в сроки, установленные Документацией об открытом аукционе, и не заключения такими Заявителями договора на осуществление торговой деятельности (оказание услуг) в нестационарном торговом объекте: «павильон», на условиях и в сроки установленные Документацией об открытом аукционе, победитель открытого аукциона и (или) участник открытого аукциона, сделавший предпоследнее предложение о цене открытого аукциона, признаются уклонившимися от заключения договора, и денежные средства, внесенные ими в качестве задатка, не возвращаются и подлежат перечислению на счет Инициатора. </w:t>
      </w:r>
    </w:p>
    <w:p w14:paraId="5B50D6AF"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7.2. В случае, если ни от одного из участников открытого аукциона не поступило предложение о повышении начальной цены открытого аукциона, победителем открытого аукциона признается участник открытого аукциона, чья заявка на участие в открытом аукционе поступила первой. При этом в случае отказа или уклонения такого Заявителя от заключения договора на осуществление торговой деятельности (оказание услуг) в нестационарном торговом объекте: «павильон», на условиях и в сроки, установленные Документацией об открытом аукционе, и не перечислении таким Заявителем денежных средств по итогам открытого аукциона в сроки, установленные Документацией об открытом аукционе, денежные средства, внесенные таким Заявителем в качестве задатка, не возвращаются и подлежат перечислению на счет Инициатора. </w:t>
      </w:r>
    </w:p>
    <w:p w14:paraId="4748E7F7" w14:textId="77777777" w:rsidR="002B58C1" w:rsidRPr="00441832" w:rsidRDefault="002B58C1" w:rsidP="002B58C1">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 xml:space="preserve">7.3. В случае, если открытый аукцион признан несостоявшимся по причине участия в открытом аукционе менее двух участников Заявитель и Инициатор проведения открытого аукциона обязаны заключить договор на осуществление торговой деятельности (оказание услуг) в нестационарном торговом объекте: «павильон», по начальной цене открытого аукциона в порядке, установленном Документацией об открытом аукционе. При этом в случае отказа или уклонения такого Заявителя от заключения договора на осуществление торговой деятельности (оказание услуг) в нестационарном торговом объекте «павильон» на условиях и в сроки, установленные Документацией об открытом аукционе, и не перечислении таким Заявителем денежных средств по итогам открытого аукциона в сроки, установленные Документацией об открытом аукционе, денежные средства, внесенные таким Заявителем в качестве задатка, не возвращаются и подлежат перечислению на счет Инициатора. </w:t>
      </w:r>
    </w:p>
    <w:p w14:paraId="0FD460EB" w14:textId="77777777" w:rsidR="0061345F" w:rsidRDefault="002B58C1" w:rsidP="0061345F">
      <w:pPr>
        <w:pStyle w:val="a5"/>
        <w:spacing w:after="0" w:line="240" w:lineRule="auto"/>
        <w:ind w:left="-66" w:firstLine="774"/>
        <w:jc w:val="both"/>
        <w:rPr>
          <w:rFonts w:ascii="Times New Roman" w:hAnsi="Times New Roman"/>
          <w:sz w:val="28"/>
          <w:szCs w:val="28"/>
        </w:rPr>
      </w:pPr>
      <w:r w:rsidRPr="00441832">
        <w:rPr>
          <w:rFonts w:ascii="Times New Roman" w:hAnsi="Times New Roman"/>
          <w:sz w:val="28"/>
          <w:szCs w:val="28"/>
        </w:rPr>
        <w:t>8. Заявитель согласен на обработку своих персональных данных и персональных данных доверителя (в случае передоверия). Заявитель подтверждает, что ознакомлен с положениями Федерального закона от 27 июля 2006 г. № 152-ФЗ «О персональных данных», права и обязанности в области защиты персональных данных ему разъяснены. Даю согласие на использование моих персональных данных в соответствии с нормами и требованиями Федерального закона от 27 июля 2006 г. № 152-ФЗ «О персональных данных».</w:t>
      </w:r>
    </w:p>
    <w:p w14:paraId="73BC784D" w14:textId="77777777" w:rsidR="0061345F" w:rsidRDefault="0061345F" w:rsidP="0061345F">
      <w:pPr>
        <w:pStyle w:val="a5"/>
        <w:spacing w:after="0" w:line="240" w:lineRule="auto"/>
        <w:ind w:left="-66" w:firstLine="774"/>
        <w:jc w:val="both"/>
        <w:rPr>
          <w:rFonts w:ascii="Liberation Serif" w:hAnsi="Liberation Serif" w:cs="Liberation Serif"/>
          <w:sz w:val="28"/>
          <w:szCs w:val="28"/>
        </w:rPr>
      </w:pPr>
    </w:p>
    <w:p w14:paraId="317DD416" w14:textId="6196DD81" w:rsidR="0061345F" w:rsidRPr="0061345F" w:rsidRDefault="0061345F" w:rsidP="0061345F">
      <w:pPr>
        <w:pStyle w:val="a5"/>
        <w:spacing w:after="0" w:line="240" w:lineRule="auto"/>
        <w:ind w:left="-66" w:firstLine="774"/>
        <w:jc w:val="both"/>
        <w:rPr>
          <w:rFonts w:ascii="Times New Roman" w:hAnsi="Times New Roman"/>
          <w:sz w:val="28"/>
          <w:szCs w:val="28"/>
        </w:rPr>
      </w:pPr>
      <w:r w:rsidRPr="0061345F">
        <w:rPr>
          <w:rFonts w:ascii="Liberation Serif" w:hAnsi="Liberation Serif" w:cs="Liberation Serif"/>
          <w:sz w:val="28"/>
          <w:szCs w:val="28"/>
        </w:rPr>
        <w:lastRenderedPageBreak/>
        <w:t xml:space="preserve">Перечень прилагаемых документов: </w:t>
      </w:r>
    </w:p>
    <w:p w14:paraId="433E16BA" w14:textId="20E8A8CD"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1. ____________________________________________________________________</w:t>
      </w:r>
      <w:r>
        <w:rPr>
          <w:rFonts w:ascii="Liberation Serif" w:hAnsi="Liberation Serif" w:cs="Liberation Serif"/>
          <w:sz w:val="28"/>
          <w:szCs w:val="28"/>
        </w:rPr>
        <w:t>_</w:t>
      </w:r>
    </w:p>
    <w:p w14:paraId="3FFAA307" w14:textId="4E488D88"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2. ___________________________________________________________________</w:t>
      </w:r>
    </w:p>
    <w:p w14:paraId="0D4D2BFF" w14:textId="592AE5C5"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3. ______________________________________________________________</w:t>
      </w:r>
      <w:r>
        <w:rPr>
          <w:rFonts w:ascii="Liberation Serif" w:hAnsi="Liberation Serif" w:cs="Liberation Serif"/>
          <w:sz w:val="28"/>
          <w:szCs w:val="28"/>
        </w:rPr>
        <w:t>_</w:t>
      </w:r>
      <w:r w:rsidRPr="0061345F">
        <w:rPr>
          <w:rFonts w:ascii="Liberation Serif" w:hAnsi="Liberation Serif" w:cs="Liberation Serif"/>
          <w:sz w:val="28"/>
          <w:szCs w:val="28"/>
        </w:rPr>
        <w:t xml:space="preserve"> и т.д.</w:t>
      </w:r>
    </w:p>
    <w:p w14:paraId="649D910E" w14:textId="77777777" w:rsidR="0061345F" w:rsidRPr="0061345F" w:rsidRDefault="0061345F" w:rsidP="0061345F">
      <w:pPr>
        <w:pStyle w:val="ConsPlusNonformat"/>
        <w:jc w:val="both"/>
        <w:rPr>
          <w:rFonts w:ascii="Liberation Serif" w:hAnsi="Liberation Serif" w:cs="Liberation Serif"/>
          <w:sz w:val="28"/>
          <w:szCs w:val="28"/>
        </w:rPr>
      </w:pPr>
    </w:p>
    <w:p w14:paraId="0BD2A181" w14:textId="63EBCE04"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_______________       ____________________      ____________    _____________</w:t>
      </w:r>
    </w:p>
    <w:p w14:paraId="2A8A760E" w14:textId="35B24309" w:rsidR="0061345F" w:rsidRPr="0061345F" w:rsidRDefault="0061345F" w:rsidP="0061345F">
      <w:pPr>
        <w:pStyle w:val="ConsPlusNonformat"/>
        <w:jc w:val="both"/>
        <w:rPr>
          <w:rFonts w:ascii="Liberation Serif" w:hAnsi="Liberation Serif" w:cs="Liberation Serif"/>
        </w:rPr>
      </w:pPr>
      <w:r w:rsidRPr="0061345F">
        <w:rPr>
          <w:rFonts w:ascii="Liberation Serif" w:hAnsi="Liberation Serif" w:cs="Liberation Serif"/>
          <w:sz w:val="28"/>
          <w:szCs w:val="28"/>
        </w:rPr>
        <w:t>(</w:t>
      </w:r>
      <w:r w:rsidRPr="0061345F">
        <w:rPr>
          <w:rFonts w:ascii="Liberation Serif" w:hAnsi="Liberation Serif" w:cs="Liberation Serif"/>
        </w:rPr>
        <w:t xml:space="preserve">Ф.И.О. </w:t>
      </w:r>
      <w:proofErr w:type="gramStart"/>
      <w:r w:rsidRPr="0061345F">
        <w:rPr>
          <w:rFonts w:ascii="Liberation Serif" w:hAnsi="Liberation Serif" w:cs="Liberation Serif"/>
        </w:rPr>
        <w:t xml:space="preserve">заявителя)   </w:t>
      </w:r>
      <w:proofErr w:type="gramEnd"/>
      <w:r w:rsidRPr="0061345F">
        <w:rPr>
          <w:rFonts w:ascii="Liberation Serif" w:hAnsi="Liberation Serif" w:cs="Liberation Serif"/>
        </w:rPr>
        <w:t xml:space="preserve">      </w:t>
      </w:r>
      <w:r>
        <w:rPr>
          <w:rFonts w:ascii="Liberation Serif" w:hAnsi="Liberation Serif" w:cs="Liberation Serif"/>
        </w:rPr>
        <w:t xml:space="preserve">                </w:t>
      </w:r>
      <w:r w:rsidRPr="0061345F">
        <w:rPr>
          <w:rFonts w:ascii="Liberation Serif" w:hAnsi="Liberation Serif" w:cs="Liberation Serif"/>
        </w:rPr>
        <w:t xml:space="preserve">должность (при наличии)            </w:t>
      </w:r>
      <w:r>
        <w:rPr>
          <w:rFonts w:ascii="Liberation Serif" w:hAnsi="Liberation Serif" w:cs="Liberation Serif"/>
        </w:rPr>
        <w:t xml:space="preserve">           </w:t>
      </w:r>
      <w:r w:rsidRPr="0061345F">
        <w:rPr>
          <w:rFonts w:ascii="Liberation Serif" w:hAnsi="Liberation Serif" w:cs="Liberation Serif"/>
        </w:rPr>
        <w:t xml:space="preserve"> (подпись)            (расшифровка подписи)</w:t>
      </w:r>
    </w:p>
    <w:p w14:paraId="1CDFC6AA" w14:textId="77777777" w:rsidR="0061345F" w:rsidRPr="0061345F" w:rsidRDefault="0061345F" w:rsidP="0061345F">
      <w:pPr>
        <w:pStyle w:val="ConsPlusNonformat"/>
        <w:jc w:val="both"/>
        <w:rPr>
          <w:rFonts w:ascii="Liberation Serif" w:hAnsi="Liberation Serif" w:cs="Liberation Serif"/>
        </w:rPr>
      </w:pPr>
    </w:p>
    <w:p w14:paraId="21E5C4F0" w14:textId="77777777" w:rsidR="0061345F" w:rsidRDefault="0061345F" w:rsidP="0061345F">
      <w:pPr>
        <w:pStyle w:val="ConsPlusNonformat"/>
        <w:jc w:val="both"/>
        <w:rPr>
          <w:rFonts w:ascii="Liberation Serif" w:hAnsi="Liberation Serif" w:cs="Liberation Serif"/>
          <w:sz w:val="28"/>
          <w:szCs w:val="28"/>
        </w:rPr>
      </w:pPr>
    </w:p>
    <w:p w14:paraId="4FD5177D" w14:textId="506A87BA"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 xml:space="preserve">Печать (при наличии) </w:t>
      </w:r>
    </w:p>
    <w:p w14:paraId="3CF2E4EF" w14:textId="77777777" w:rsidR="0061345F" w:rsidRPr="0061345F" w:rsidRDefault="0061345F" w:rsidP="0061345F">
      <w:pPr>
        <w:pStyle w:val="ConsPlusNonformat"/>
        <w:jc w:val="both"/>
        <w:rPr>
          <w:rFonts w:ascii="Liberation Serif" w:hAnsi="Liberation Serif" w:cs="Liberation Serif"/>
          <w:sz w:val="28"/>
          <w:szCs w:val="28"/>
        </w:rPr>
      </w:pPr>
    </w:p>
    <w:p w14:paraId="4D458C73" w14:textId="77777777" w:rsidR="0061345F" w:rsidRPr="0061345F" w:rsidRDefault="0061345F" w:rsidP="0061345F">
      <w:pPr>
        <w:pStyle w:val="ConsPlusNonformat"/>
        <w:jc w:val="both"/>
        <w:rPr>
          <w:rFonts w:ascii="Liberation Serif" w:hAnsi="Liberation Serif" w:cs="Liberation Serif"/>
          <w:sz w:val="28"/>
          <w:szCs w:val="28"/>
        </w:rPr>
      </w:pPr>
      <w:r w:rsidRPr="0061345F">
        <w:rPr>
          <w:rFonts w:ascii="Liberation Serif" w:hAnsi="Liberation Serif" w:cs="Liberation Serif"/>
          <w:sz w:val="28"/>
          <w:szCs w:val="28"/>
        </w:rPr>
        <w:t>Дата</w:t>
      </w:r>
    </w:p>
    <w:p w14:paraId="0029F9A3" w14:textId="77777777" w:rsidR="0061345F" w:rsidRPr="0061345F" w:rsidRDefault="0061345F" w:rsidP="0061345F">
      <w:pPr>
        <w:pStyle w:val="ConsPlusNormal"/>
        <w:outlineLvl w:val="2"/>
        <w:rPr>
          <w:rFonts w:ascii="Liberation Serif" w:hAnsi="Liberation Serif" w:cs="Liberation Serif"/>
          <w:sz w:val="28"/>
          <w:szCs w:val="28"/>
        </w:rPr>
      </w:pPr>
    </w:p>
    <w:p w14:paraId="529B7900" w14:textId="77777777" w:rsidR="0061345F" w:rsidRPr="0061345F" w:rsidRDefault="0061345F" w:rsidP="002B58C1">
      <w:pPr>
        <w:pStyle w:val="a5"/>
        <w:spacing w:after="0" w:line="240" w:lineRule="auto"/>
        <w:ind w:left="-66" w:firstLine="774"/>
        <w:jc w:val="both"/>
        <w:rPr>
          <w:rFonts w:ascii="Liberation Serif" w:hAnsi="Liberation Serif" w:cs="Liberation Serif"/>
          <w:sz w:val="28"/>
          <w:szCs w:val="28"/>
        </w:rPr>
      </w:pPr>
    </w:p>
    <w:p w14:paraId="011104C4" w14:textId="4B17E323" w:rsidR="002B58C1" w:rsidRPr="0061345F" w:rsidRDefault="002B58C1" w:rsidP="002B58C1">
      <w:pPr>
        <w:pStyle w:val="a5"/>
        <w:spacing w:after="0" w:line="240" w:lineRule="auto"/>
        <w:ind w:left="-66" w:firstLine="774"/>
        <w:jc w:val="both"/>
        <w:rPr>
          <w:rFonts w:ascii="Liberation Serif" w:hAnsi="Liberation Serif" w:cs="Liberation Serif"/>
          <w:sz w:val="28"/>
          <w:szCs w:val="28"/>
        </w:rPr>
      </w:pPr>
    </w:p>
    <w:p w14:paraId="6E718357" w14:textId="13C88157" w:rsidR="005C39C1" w:rsidRPr="0061345F" w:rsidRDefault="005C39C1" w:rsidP="002B58C1">
      <w:pPr>
        <w:pStyle w:val="a5"/>
        <w:spacing w:after="0" w:line="240" w:lineRule="auto"/>
        <w:ind w:left="-66" w:firstLine="774"/>
        <w:jc w:val="both"/>
        <w:rPr>
          <w:rFonts w:ascii="Liberation Serif" w:hAnsi="Liberation Serif" w:cs="Liberation Serif"/>
          <w:sz w:val="28"/>
          <w:szCs w:val="28"/>
        </w:rPr>
      </w:pPr>
    </w:p>
    <w:bookmarkEnd w:id="15"/>
    <w:p w14:paraId="0E16AD44" w14:textId="1701C832" w:rsidR="005C39C1" w:rsidRDefault="005C39C1" w:rsidP="002B58C1">
      <w:pPr>
        <w:pStyle w:val="a5"/>
        <w:spacing w:after="0" w:line="240" w:lineRule="auto"/>
        <w:ind w:left="-66" w:firstLine="774"/>
        <w:jc w:val="both"/>
        <w:rPr>
          <w:rFonts w:ascii="Times New Roman" w:hAnsi="Times New Roman"/>
          <w:sz w:val="28"/>
          <w:szCs w:val="28"/>
        </w:rPr>
      </w:pPr>
    </w:p>
    <w:p w14:paraId="3A69EC5F" w14:textId="0C9DD9EC" w:rsidR="005C39C1" w:rsidRDefault="005C39C1" w:rsidP="002B58C1">
      <w:pPr>
        <w:pStyle w:val="a5"/>
        <w:spacing w:after="0" w:line="240" w:lineRule="auto"/>
        <w:ind w:left="-66" w:firstLine="774"/>
        <w:jc w:val="both"/>
        <w:rPr>
          <w:rFonts w:ascii="Times New Roman" w:hAnsi="Times New Roman"/>
          <w:sz w:val="28"/>
          <w:szCs w:val="28"/>
        </w:rPr>
      </w:pPr>
    </w:p>
    <w:p w14:paraId="1EBDEB4F" w14:textId="76F8EE7E" w:rsidR="005C39C1" w:rsidRDefault="005C39C1" w:rsidP="002B58C1">
      <w:pPr>
        <w:pStyle w:val="a5"/>
        <w:spacing w:after="0" w:line="240" w:lineRule="auto"/>
        <w:ind w:left="-66" w:firstLine="774"/>
        <w:jc w:val="both"/>
        <w:rPr>
          <w:rFonts w:ascii="Times New Roman" w:hAnsi="Times New Roman"/>
          <w:sz w:val="28"/>
          <w:szCs w:val="28"/>
        </w:rPr>
      </w:pPr>
    </w:p>
    <w:p w14:paraId="46E24BD6" w14:textId="72843884" w:rsidR="005C39C1" w:rsidRDefault="005C39C1" w:rsidP="002B58C1">
      <w:pPr>
        <w:pStyle w:val="a5"/>
        <w:spacing w:after="0" w:line="240" w:lineRule="auto"/>
        <w:ind w:left="-66" w:firstLine="774"/>
        <w:jc w:val="both"/>
        <w:rPr>
          <w:rFonts w:ascii="Times New Roman" w:hAnsi="Times New Roman"/>
          <w:sz w:val="28"/>
          <w:szCs w:val="28"/>
        </w:rPr>
      </w:pPr>
    </w:p>
    <w:p w14:paraId="55790FBF" w14:textId="205DEC87" w:rsidR="005C39C1" w:rsidRDefault="005C39C1" w:rsidP="002B58C1">
      <w:pPr>
        <w:pStyle w:val="a5"/>
        <w:spacing w:after="0" w:line="240" w:lineRule="auto"/>
        <w:ind w:left="-66" w:firstLine="774"/>
        <w:jc w:val="both"/>
        <w:rPr>
          <w:rFonts w:ascii="Times New Roman" w:hAnsi="Times New Roman"/>
          <w:sz w:val="28"/>
          <w:szCs w:val="28"/>
        </w:rPr>
      </w:pPr>
    </w:p>
    <w:p w14:paraId="4E47BE39" w14:textId="31597FFA" w:rsidR="005C39C1" w:rsidRDefault="005C39C1" w:rsidP="002B58C1">
      <w:pPr>
        <w:pStyle w:val="a5"/>
        <w:spacing w:after="0" w:line="240" w:lineRule="auto"/>
        <w:ind w:left="-66" w:firstLine="774"/>
        <w:jc w:val="both"/>
        <w:rPr>
          <w:rFonts w:ascii="Times New Roman" w:hAnsi="Times New Roman"/>
          <w:sz w:val="28"/>
          <w:szCs w:val="28"/>
        </w:rPr>
      </w:pPr>
    </w:p>
    <w:p w14:paraId="518F698B" w14:textId="05D0DD87" w:rsidR="005C39C1" w:rsidRDefault="005C39C1" w:rsidP="002B58C1">
      <w:pPr>
        <w:pStyle w:val="a5"/>
        <w:spacing w:after="0" w:line="240" w:lineRule="auto"/>
        <w:ind w:left="-66" w:firstLine="774"/>
        <w:jc w:val="both"/>
        <w:rPr>
          <w:rFonts w:ascii="Times New Roman" w:hAnsi="Times New Roman"/>
          <w:sz w:val="28"/>
          <w:szCs w:val="28"/>
        </w:rPr>
      </w:pPr>
    </w:p>
    <w:p w14:paraId="425816CF" w14:textId="77777777" w:rsidR="00F41A0C" w:rsidRDefault="00F41A0C" w:rsidP="00621619">
      <w:pPr>
        <w:rPr>
          <w:rFonts w:ascii="PT Astra Serif" w:hAnsi="PT Astra Serif"/>
          <w:bCs/>
          <w:sz w:val="24"/>
          <w:szCs w:val="24"/>
          <w:highlight w:val="yellow"/>
        </w:rPr>
      </w:pPr>
    </w:p>
    <w:p w14:paraId="09009D78" w14:textId="77777777" w:rsidR="00F41A0C" w:rsidRDefault="00F41A0C" w:rsidP="005C39C1">
      <w:pPr>
        <w:ind w:left="4536" w:firstLine="709"/>
        <w:jc w:val="right"/>
        <w:rPr>
          <w:rFonts w:ascii="PT Astra Serif" w:hAnsi="PT Astra Serif"/>
          <w:bCs/>
          <w:sz w:val="24"/>
          <w:szCs w:val="24"/>
          <w:highlight w:val="yellow"/>
        </w:rPr>
      </w:pPr>
    </w:p>
    <w:p w14:paraId="126DBE31" w14:textId="77777777" w:rsidR="0046445A" w:rsidRDefault="0046445A" w:rsidP="00BC2049">
      <w:pPr>
        <w:pStyle w:val="a5"/>
        <w:spacing w:after="0" w:line="240" w:lineRule="auto"/>
        <w:ind w:left="-66"/>
        <w:jc w:val="right"/>
        <w:rPr>
          <w:rFonts w:ascii="Times New Roman" w:hAnsi="Times New Roman"/>
          <w:sz w:val="28"/>
          <w:szCs w:val="28"/>
        </w:rPr>
      </w:pPr>
    </w:p>
    <w:p w14:paraId="2AE1BD6C" w14:textId="77777777" w:rsidR="0046445A" w:rsidRDefault="0046445A" w:rsidP="00BC2049">
      <w:pPr>
        <w:pStyle w:val="a5"/>
        <w:spacing w:after="0" w:line="240" w:lineRule="auto"/>
        <w:ind w:left="-66"/>
        <w:jc w:val="right"/>
        <w:rPr>
          <w:rFonts w:ascii="Times New Roman" w:hAnsi="Times New Roman"/>
          <w:sz w:val="28"/>
          <w:szCs w:val="28"/>
        </w:rPr>
      </w:pPr>
    </w:p>
    <w:p w14:paraId="199041E6" w14:textId="77777777" w:rsidR="0046445A" w:rsidRDefault="0046445A" w:rsidP="00BC2049">
      <w:pPr>
        <w:pStyle w:val="a5"/>
        <w:spacing w:after="0" w:line="240" w:lineRule="auto"/>
        <w:ind w:left="-66"/>
        <w:jc w:val="right"/>
        <w:rPr>
          <w:rFonts w:ascii="Times New Roman" w:hAnsi="Times New Roman"/>
          <w:sz w:val="28"/>
          <w:szCs w:val="28"/>
        </w:rPr>
      </w:pPr>
    </w:p>
    <w:p w14:paraId="0D204917" w14:textId="77777777" w:rsidR="0046445A" w:rsidRDefault="0046445A" w:rsidP="00BC2049">
      <w:pPr>
        <w:pStyle w:val="a5"/>
        <w:spacing w:after="0" w:line="240" w:lineRule="auto"/>
        <w:ind w:left="-66"/>
        <w:jc w:val="right"/>
        <w:rPr>
          <w:rFonts w:ascii="Times New Roman" w:hAnsi="Times New Roman"/>
          <w:sz w:val="28"/>
          <w:szCs w:val="28"/>
        </w:rPr>
      </w:pPr>
    </w:p>
    <w:p w14:paraId="7147D93A" w14:textId="77777777" w:rsidR="0046445A" w:rsidRDefault="0046445A" w:rsidP="00BC2049">
      <w:pPr>
        <w:pStyle w:val="a5"/>
        <w:spacing w:after="0" w:line="240" w:lineRule="auto"/>
        <w:ind w:left="-66"/>
        <w:jc w:val="right"/>
        <w:rPr>
          <w:rFonts w:ascii="Times New Roman" w:hAnsi="Times New Roman"/>
          <w:sz w:val="28"/>
          <w:szCs w:val="28"/>
        </w:rPr>
      </w:pPr>
    </w:p>
    <w:p w14:paraId="0EC0130A" w14:textId="77777777" w:rsidR="0046445A" w:rsidRDefault="0046445A" w:rsidP="00BC2049">
      <w:pPr>
        <w:pStyle w:val="a5"/>
        <w:spacing w:after="0" w:line="240" w:lineRule="auto"/>
        <w:ind w:left="-66"/>
        <w:jc w:val="right"/>
        <w:rPr>
          <w:rFonts w:ascii="Times New Roman" w:hAnsi="Times New Roman"/>
          <w:sz w:val="28"/>
          <w:szCs w:val="28"/>
        </w:rPr>
      </w:pPr>
    </w:p>
    <w:p w14:paraId="19DDFEA4" w14:textId="77777777" w:rsidR="0046445A" w:rsidRDefault="0046445A" w:rsidP="00BC2049">
      <w:pPr>
        <w:pStyle w:val="a5"/>
        <w:spacing w:after="0" w:line="240" w:lineRule="auto"/>
        <w:ind w:left="-66"/>
        <w:jc w:val="right"/>
        <w:rPr>
          <w:rFonts w:ascii="Times New Roman" w:hAnsi="Times New Roman"/>
          <w:sz w:val="28"/>
          <w:szCs w:val="28"/>
        </w:rPr>
      </w:pPr>
    </w:p>
    <w:p w14:paraId="37AB101A" w14:textId="06C0E0EA" w:rsidR="0046445A" w:rsidRDefault="0046445A" w:rsidP="00BC2049">
      <w:pPr>
        <w:pStyle w:val="a5"/>
        <w:spacing w:after="0" w:line="240" w:lineRule="auto"/>
        <w:ind w:left="-66"/>
        <w:jc w:val="right"/>
        <w:rPr>
          <w:rFonts w:ascii="Times New Roman" w:hAnsi="Times New Roman"/>
          <w:sz w:val="28"/>
          <w:szCs w:val="28"/>
        </w:rPr>
      </w:pPr>
    </w:p>
    <w:p w14:paraId="30812D8D" w14:textId="66BD4B11" w:rsidR="0061345F" w:rsidRDefault="0061345F" w:rsidP="00BC2049">
      <w:pPr>
        <w:pStyle w:val="a5"/>
        <w:spacing w:after="0" w:line="240" w:lineRule="auto"/>
        <w:ind w:left="-66"/>
        <w:jc w:val="right"/>
        <w:rPr>
          <w:rFonts w:ascii="Times New Roman" w:hAnsi="Times New Roman"/>
          <w:sz w:val="28"/>
          <w:szCs w:val="28"/>
        </w:rPr>
      </w:pPr>
    </w:p>
    <w:p w14:paraId="06F5CB02" w14:textId="1E79BA8F" w:rsidR="0061345F" w:rsidRDefault="0061345F" w:rsidP="00BC2049">
      <w:pPr>
        <w:pStyle w:val="a5"/>
        <w:spacing w:after="0" w:line="240" w:lineRule="auto"/>
        <w:ind w:left="-66"/>
        <w:jc w:val="right"/>
        <w:rPr>
          <w:rFonts w:ascii="Times New Roman" w:hAnsi="Times New Roman"/>
          <w:sz w:val="28"/>
          <w:szCs w:val="28"/>
        </w:rPr>
      </w:pPr>
    </w:p>
    <w:p w14:paraId="3EF6C795" w14:textId="1C536B7C" w:rsidR="0061345F" w:rsidRDefault="0061345F" w:rsidP="00BC2049">
      <w:pPr>
        <w:pStyle w:val="a5"/>
        <w:spacing w:after="0" w:line="240" w:lineRule="auto"/>
        <w:ind w:left="-66"/>
        <w:jc w:val="right"/>
        <w:rPr>
          <w:rFonts w:ascii="Times New Roman" w:hAnsi="Times New Roman"/>
          <w:sz w:val="28"/>
          <w:szCs w:val="28"/>
        </w:rPr>
      </w:pPr>
    </w:p>
    <w:p w14:paraId="474F2B0B" w14:textId="43332B46" w:rsidR="0061345F" w:rsidRDefault="0061345F" w:rsidP="00BC2049">
      <w:pPr>
        <w:pStyle w:val="a5"/>
        <w:spacing w:after="0" w:line="240" w:lineRule="auto"/>
        <w:ind w:left="-66"/>
        <w:jc w:val="right"/>
        <w:rPr>
          <w:rFonts w:ascii="Times New Roman" w:hAnsi="Times New Roman"/>
          <w:sz w:val="28"/>
          <w:szCs w:val="28"/>
        </w:rPr>
      </w:pPr>
    </w:p>
    <w:p w14:paraId="1D0FF3F3" w14:textId="080E6AC0" w:rsidR="0061345F" w:rsidRDefault="0061345F" w:rsidP="00BC2049">
      <w:pPr>
        <w:pStyle w:val="a5"/>
        <w:spacing w:after="0" w:line="240" w:lineRule="auto"/>
        <w:ind w:left="-66"/>
        <w:jc w:val="right"/>
        <w:rPr>
          <w:rFonts w:ascii="Times New Roman" w:hAnsi="Times New Roman"/>
          <w:sz w:val="28"/>
          <w:szCs w:val="28"/>
        </w:rPr>
      </w:pPr>
    </w:p>
    <w:p w14:paraId="2C220771" w14:textId="30843CAA" w:rsidR="0061345F" w:rsidRDefault="0061345F" w:rsidP="00BC2049">
      <w:pPr>
        <w:pStyle w:val="a5"/>
        <w:spacing w:after="0" w:line="240" w:lineRule="auto"/>
        <w:ind w:left="-66"/>
        <w:jc w:val="right"/>
        <w:rPr>
          <w:rFonts w:ascii="Times New Roman" w:hAnsi="Times New Roman"/>
          <w:sz w:val="28"/>
          <w:szCs w:val="28"/>
        </w:rPr>
      </w:pPr>
    </w:p>
    <w:p w14:paraId="5C180B97" w14:textId="77777777" w:rsidR="0061345F" w:rsidRDefault="0061345F" w:rsidP="00BC2049">
      <w:pPr>
        <w:pStyle w:val="a5"/>
        <w:spacing w:after="0" w:line="240" w:lineRule="auto"/>
        <w:ind w:left="-66"/>
        <w:jc w:val="right"/>
        <w:rPr>
          <w:rFonts w:ascii="Times New Roman" w:hAnsi="Times New Roman"/>
          <w:sz w:val="28"/>
          <w:szCs w:val="28"/>
        </w:rPr>
      </w:pPr>
    </w:p>
    <w:p w14:paraId="5AB84B6F" w14:textId="77777777" w:rsidR="0046445A" w:rsidRDefault="0046445A" w:rsidP="00BC2049">
      <w:pPr>
        <w:pStyle w:val="a5"/>
        <w:spacing w:after="0" w:line="240" w:lineRule="auto"/>
        <w:ind w:left="-66"/>
        <w:jc w:val="right"/>
        <w:rPr>
          <w:rFonts w:ascii="Times New Roman" w:hAnsi="Times New Roman"/>
          <w:sz w:val="28"/>
          <w:szCs w:val="28"/>
        </w:rPr>
      </w:pPr>
    </w:p>
    <w:p w14:paraId="16EF2D27" w14:textId="09C6FEEB" w:rsidR="0046445A" w:rsidRDefault="0046445A" w:rsidP="00BC2049">
      <w:pPr>
        <w:pStyle w:val="a5"/>
        <w:spacing w:after="0" w:line="240" w:lineRule="auto"/>
        <w:ind w:left="-66"/>
        <w:jc w:val="right"/>
        <w:rPr>
          <w:rFonts w:ascii="Times New Roman" w:hAnsi="Times New Roman"/>
          <w:sz w:val="28"/>
          <w:szCs w:val="28"/>
        </w:rPr>
      </w:pPr>
    </w:p>
    <w:p w14:paraId="322E2589" w14:textId="77777777" w:rsidR="00E76E68" w:rsidRDefault="00E76E68" w:rsidP="00BC2049">
      <w:pPr>
        <w:pStyle w:val="a5"/>
        <w:spacing w:after="0" w:line="240" w:lineRule="auto"/>
        <w:ind w:left="-66"/>
        <w:jc w:val="right"/>
        <w:rPr>
          <w:rFonts w:ascii="Times New Roman" w:hAnsi="Times New Roman"/>
          <w:sz w:val="28"/>
          <w:szCs w:val="28"/>
        </w:rPr>
      </w:pPr>
    </w:p>
    <w:p w14:paraId="50774738" w14:textId="77777777" w:rsidR="0046445A" w:rsidRDefault="0046445A" w:rsidP="00BC2049">
      <w:pPr>
        <w:pStyle w:val="a5"/>
        <w:spacing w:after="0" w:line="240" w:lineRule="auto"/>
        <w:ind w:left="-66"/>
        <w:jc w:val="right"/>
        <w:rPr>
          <w:rFonts w:ascii="Times New Roman" w:hAnsi="Times New Roman"/>
          <w:sz w:val="28"/>
          <w:szCs w:val="28"/>
        </w:rPr>
      </w:pPr>
    </w:p>
    <w:p w14:paraId="1E6E7324" w14:textId="6F510532" w:rsidR="00BC2049" w:rsidRPr="00485AA7" w:rsidRDefault="00BC2049" w:rsidP="00BC2049">
      <w:pPr>
        <w:pStyle w:val="a5"/>
        <w:spacing w:after="0" w:line="240" w:lineRule="auto"/>
        <w:ind w:left="-66"/>
        <w:jc w:val="right"/>
        <w:rPr>
          <w:rFonts w:ascii="Times New Roman" w:hAnsi="Times New Roman"/>
          <w:sz w:val="28"/>
          <w:szCs w:val="28"/>
        </w:rPr>
      </w:pPr>
      <w:bookmarkStart w:id="16" w:name="_Hlk168663900"/>
      <w:r w:rsidRPr="00485AA7">
        <w:rPr>
          <w:rFonts w:ascii="Times New Roman" w:hAnsi="Times New Roman"/>
          <w:sz w:val="28"/>
          <w:szCs w:val="28"/>
        </w:rPr>
        <w:lastRenderedPageBreak/>
        <w:t xml:space="preserve">Приложение № </w:t>
      </w:r>
      <w:r w:rsidR="00721CF5">
        <w:rPr>
          <w:rFonts w:ascii="Times New Roman" w:hAnsi="Times New Roman"/>
          <w:sz w:val="28"/>
          <w:szCs w:val="28"/>
        </w:rPr>
        <w:t>3</w:t>
      </w:r>
      <w:r w:rsidRPr="00485AA7">
        <w:rPr>
          <w:rFonts w:ascii="Times New Roman" w:hAnsi="Times New Roman"/>
          <w:sz w:val="28"/>
          <w:szCs w:val="28"/>
        </w:rPr>
        <w:t xml:space="preserve"> </w:t>
      </w:r>
    </w:p>
    <w:p w14:paraId="0E43F4FD" w14:textId="77777777" w:rsidR="00BC2049" w:rsidRPr="00485AA7" w:rsidRDefault="00BC2049" w:rsidP="00BC2049">
      <w:pPr>
        <w:pStyle w:val="a5"/>
        <w:spacing w:after="0" w:line="240" w:lineRule="auto"/>
        <w:ind w:left="-66"/>
        <w:jc w:val="right"/>
        <w:rPr>
          <w:rFonts w:ascii="Times New Roman" w:hAnsi="Times New Roman"/>
          <w:sz w:val="28"/>
          <w:szCs w:val="28"/>
        </w:rPr>
      </w:pPr>
      <w:r w:rsidRPr="00485AA7">
        <w:rPr>
          <w:rFonts w:ascii="Times New Roman" w:hAnsi="Times New Roman"/>
          <w:sz w:val="28"/>
          <w:szCs w:val="28"/>
        </w:rPr>
        <w:t>к аукционной документации</w:t>
      </w:r>
    </w:p>
    <w:p w14:paraId="110CB574" w14:textId="77777777" w:rsidR="005C39C1" w:rsidRPr="00BC2049" w:rsidRDefault="005C39C1" w:rsidP="005C39C1">
      <w:pPr>
        <w:ind w:firstLine="709"/>
        <w:jc w:val="right"/>
        <w:rPr>
          <w:rFonts w:ascii="Liberation Serif" w:hAnsi="Liberation Serif" w:cs="Liberation Serif"/>
          <w:bCs/>
          <w:sz w:val="28"/>
          <w:szCs w:val="28"/>
          <w:highlight w:val="yellow"/>
        </w:rPr>
      </w:pPr>
    </w:p>
    <w:p w14:paraId="29E5A0BC"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ПРОЕКТ ДОГОВОРА №______</w:t>
      </w:r>
    </w:p>
    <w:p w14:paraId="695423D0"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на размещение нестационарного торгового объекта</w:t>
      </w:r>
    </w:p>
    <w:p w14:paraId="5BEEC265"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(по результатам открытого аукциона)</w:t>
      </w:r>
    </w:p>
    <w:p w14:paraId="71A482BE"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(№________от __________)</w:t>
      </w:r>
    </w:p>
    <w:p w14:paraId="4F389BF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49C571E8" w14:textId="22C2EFA9"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г. Арамиль                                                                 </w:t>
      </w:r>
      <w:proofErr w:type="gramStart"/>
      <w:r w:rsidRPr="00BC2049">
        <w:rPr>
          <w:rFonts w:ascii="Liberation Serif" w:hAnsi="Liberation Serif" w:cs="Liberation Serif"/>
          <w:color w:val="000000"/>
          <w:sz w:val="28"/>
          <w:szCs w:val="28"/>
          <w:lang w:eastAsia="ru-RU"/>
        </w:rPr>
        <w:t xml:space="preserve">   «</w:t>
      </w:r>
      <w:proofErr w:type="gramEnd"/>
      <w:r w:rsidRPr="00BC2049">
        <w:rPr>
          <w:rFonts w:ascii="Liberation Serif" w:hAnsi="Liberation Serif" w:cs="Liberation Serif"/>
          <w:color w:val="000000"/>
          <w:sz w:val="28"/>
          <w:szCs w:val="28"/>
          <w:lang w:eastAsia="ru-RU"/>
        </w:rPr>
        <w:t>___» __________ 202</w:t>
      </w:r>
      <w:r w:rsidR="00F83737">
        <w:rPr>
          <w:rFonts w:ascii="Liberation Serif" w:hAnsi="Liberation Serif" w:cs="Liberation Serif"/>
          <w:color w:val="000000"/>
          <w:sz w:val="28"/>
          <w:szCs w:val="28"/>
          <w:lang w:eastAsia="ru-RU"/>
        </w:rPr>
        <w:t>6</w:t>
      </w:r>
      <w:r w:rsidRPr="00BC2049">
        <w:rPr>
          <w:rFonts w:ascii="Liberation Serif" w:hAnsi="Liberation Serif" w:cs="Liberation Serif"/>
          <w:color w:val="000000"/>
          <w:sz w:val="28"/>
          <w:szCs w:val="28"/>
          <w:lang w:eastAsia="ru-RU"/>
        </w:rPr>
        <w:t xml:space="preserve"> г.</w:t>
      </w:r>
    </w:p>
    <w:p w14:paraId="36AFBD2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w:t>
      </w:r>
    </w:p>
    <w:p w14:paraId="0EF956C5" w14:textId="167DC6DF"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bookmarkStart w:id="17" w:name="_Hlk168653146"/>
      <w:r w:rsidRPr="00BC2049">
        <w:rPr>
          <w:rFonts w:ascii="Liberation Serif" w:hAnsi="Liberation Serif" w:cs="Liberation Serif"/>
          <w:color w:val="000000"/>
          <w:sz w:val="28"/>
          <w:szCs w:val="28"/>
          <w:lang w:eastAsia="ru-RU"/>
        </w:rPr>
        <w:t xml:space="preserve">Комитет по управлению муниципальным имуществом </w:t>
      </w:r>
      <w:proofErr w:type="spellStart"/>
      <w:r w:rsidRPr="00BC2049">
        <w:rPr>
          <w:rFonts w:ascii="Liberation Serif" w:hAnsi="Liberation Serif" w:cs="Liberation Serif"/>
          <w:color w:val="000000"/>
          <w:sz w:val="28"/>
          <w:szCs w:val="28"/>
          <w:lang w:eastAsia="ru-RU"/>
        </w:rPr>
        <w:t>Арамильского</w:t>
      </w:r>
      <w:proofErr w:type="spellEnd"/>
      <w:r w:rsidRPr="00BC2049">
        <w:rPr>
          <w:rFonts w:ascii="Liberation Serif" w:hAnsi="Liberation Serif" w:cs="Liberation Serif"/>
          <w:color w:val="000000"/>
          <w:sz w:val="28"/>
          <w:szCs w:val="28"/>
          <w:lang w:eastAsia="ru-RU"/>
        </w:rPr>
        <w:t xml:space="preserve"> городского округа</w:t>
      </w:r>
      <w:r w:rsidR="000A1223">
        <w:rPr>
          <w:rFonts w:ascii="Liberation Serif" w:hAnsi="Liberation Serif" w:cs="Liberation Serif"/>
          <w:color w:val="000000"/>
          <w:sz w:val="28"/>
          <w:szCs w:val="28"/>
          <w:lang w:eastAsia="ru-RU"/>
        </w:rPr>
        <w:t xml:space="preserve"> (далее – Комитет)</w:t>
      </w:r>
      <w:r w:rsidRPr="00BC2049">
        <w:rPr>
          <w:rFonts w:ascii="Liberation Serif" w:hAnsi="Liberation Serif" w:cs="Liberation Serif"/>
          <w:color w:val="000000"/>
          <w:sz w:val="28"/>
          <w:szCs w:val="28"/>
          <w:lang w:eastAsia="ru-RU"/>
        </w:rPr>
        <w:t xml:space="preserve"> в лице Председателя </w:t>
      </w:r>
      <w:r w:rsidR="00C34650">
        <w:rPr>
          <w:rFonts w:ascii="Liberation Serif" w:hAnsi="Liberation Serif" w:cs="Liberation Serif"/>
          <w:color w:val="000000"/>
          <w:sz w:val="28"/>
          <w:szCs w:val="28"/>
          <w:lang w:eastAsia="ru-RU"/>
        </w:rPr>
        <w:t>Дементьевой Екатерины Сергеевны</w:t>
      </w:r>
      <w:r w:rsidRPr="00BC2049">
        <w:rPr>
          <w:rFonts w:ascii="Liberation Serif" w:hAnsi="Liberation Serif" w:cs="Liberation Serif"/>
          <w:color w:val="000000"/>
          <w:sz w:val="28"/>
          <w:szCs w:val="28"/>
          <w:lang w:eastAsia="ru-RU"/>
        </w:rPr>
        <w:t xml:space="preserve">, действующего на  основании  </w:t>
      </w:r>
      <w:r w:rsidR="00C34650">
        <w:rPr>
          <w:rFonts w:ascii="Liberation Serif" w:hAnsi="Liberation Serif" w:cs="Liberation Serif"/>
          <w:color w:val="000000"/>
          <w:sz w:val="28"/>
          <w:szCs w:val="28"/>
          <w:lang w:eastAsia="ru-RU"/>
        </w:rPr>
        <w:t>Положения</w:t>
      </w:r>
      <w:r w:rsidRPr="00BC2049">
        <w:rPr>
          <w:rFonts w:ascii="Liberation Serif" w:hAnsi="Liberation Serif" w:cs="Liberation Serif"/>
          <w:color w:val="000000"/>
          <w:sz w:val="28"/>
          <w:szCs w:val="28"/>
          <w:lang w:eastAsia="ru-RU"/>
        </w:rPr>
        <w:t>, в дальнейшем именуемый «Комитет», с одной стороны, и ______________________  в лице ___________________________, действующего на основании ________________, в дальнейшем именуемый «Предприниматель», с другой стороны, на основании протокола о результатах открытого аукциона на право заключения договора на размещение нестационарного торгового объекта, адрес объекта: _________________________  от «___»_______ 20___ г. №______ заключили настоящий договор о нижеследующем</w:t>
      </w:r>
      <w:bookmarkEnd w:id="17"/>
      <w:r w:rsidRPr="00BC2049">
        <w:rPr>
          <w:rFonts w:ascii="Liberation Serif" w:hAnsi="Liberation Serif" w:cs="Liberation Serif"/>
          <w:color w:val="000000"/>
          <w:sz w:val="28"/>
          <w:szCs w:val="28"/>
          <w:lang w:eastAsia="ru-RU"/>
        </w:rPr>
        <w:t>:</w:t>
      </w:r>
    </w:p>
    <w:p w14:paraId="0E827AD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w:t>
      </w:r>
    </w:p>
    <w:p w14:paraId="3EB04C13"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1. Предмет договора</w:t>
      </w:r>
    </w:p>
    <w:p w14:paraId="0C633BF0" w14:textId="1DFAD611" w:rsidR="00BC2049" w:rsidRPr="007D3740" w:rsidRDefault="00BC2049" w:rsidP="007D3740">
      <w:pPr>
        <w:pStyle w:val="a5"/>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1.1. </w:t>
      </w:r>
      <w:bookmarkStart w:id="18" w:name="_Hlk168653165"/>
      <w:r w:rsidRPr="00BC2049">
        <w:rPr>
          <w:rFonts w:ascii="Liberation Serif" w:hAnsi="Liberation Serif" w:cs="Liberation Serif"/>
          <w:color w:val="000000"/>
          <w:sz w:val="28"/>
          <w:szCs w:val="28"/>
          <w:lang w:eastAsia="ru-RU"/>
        </w:rPr>
        <w:t>Комитет предоставляет Предпринимателю право разместить нестационарный торговый объект типа - «</w:t>
      </w:r>
      <w:r w:rsidR="00216FB9">
        <w:rPr>
          <w:rFonts w:ascii="Liberation Serif" w:hAnsi="Liberation Serif" w:cs="Liberation Serif"/>
          <w:color w:val="000000"/>
          <w:sz w:val="28"/>
          <w:szCs w:val="28"/>
          <w:lang w:eastAsia="ru-RU"/>
        </w:rPr>
        <w:t>Торгов</w:t>
      </w:r>
      <w:r w:rsidR="00AF390F">
        <w:rPr>
          <w:rFonts w:ascii="Liberation Serif" w:hAnsi="Liberation Serif" w:cs="Liberation Serif"/>
          <w:color w:val="000000"/>
          <w:sz w:val="28"/>
          <w:szCs w:val="28"/>
          <w:lang w:eastAsia="ru-RU"/>
        </w:rPr>
        <w:t>ый</w:t>
      </w:r>
      <w:r w:rsidR="00216FB9">
        <w:rPr>
          <w:rFonts w:ascii="Liberation Serif" w:hAnsi="Liberation Serif" w:cs="Liberation Serif"/>
          <w:color w:val="000000"/>
          <w:sz w:val="28"/>
          <w:szCs w:val="28"/>
          <w:lang w:eastAsia="ru-RU"/>
        </w:rPr>
        <w:t xml:space="preserve"> </w:t>
      </w:r>
      <w:r w:rsidR="00AF390F">
        <w:rPr>
          <w:rFonts w:ascii="Liberation Serif" w:hAnsi="Liberation Serif" w:cs="Liberation Serif"/>
          <w:color w:val="000000"/>
          <w:sz w:val="28"/>
          <w:szCs w:val="28"/>
          <w:lang w:eastAsia="ru-RU"/>
        </w:rPr>
        <w:t>павильон</w:t>
      </w:r>
      <w:r w:rsidRPr="00BC2049">
        <w:rPr>
          <w:rFonts w:ascii="Liberation Serif" w:hAnsi="Liberation Serif" w:cs="Liberation Serif"/>
          <w:color w:val="000000"/>
          <w:sz w:val="28"/>
          <w:szCs w:val="28"/>
          <w:lang w:eastAsia="ru-RU"/>
        </w:rPr>
        <w:t xml:space="preserve">», (далее – Объект) общей площадью </w:t>
      </w:r>
      <w:r w:rsidR="0079168E">
        <w:rPr>
          <w:rFonts w:ascii="Liberation Serif" w:hAnsi="Liberation Serif" w:cs="Liberation Serif"/>
          <w:color w:val="000000"/>
          <w:sz w:val="28"/>
          <w:szCs w:val="28"/>
          <w:lang w:eastAsia="ru-RU"/>
        </w:rPr>
        <w:t>20</w:t>
      </w:r>
      <w:r w:rsidRPr="00BC2049">
        <w:rPr>
          <w:rFonts w:ascii="Liberation Serif" w:hAnsi="Liberation Serif" w:cs="Liberation Serif"/>
          <w:color w:val="000000"/>
          <w:sz w:val="28"/>
          <w:szCs w:val="28"/>
          <w:lang w:eastAsia="ru-RU"/>
        </w:rPr>
        <w:t xml:space="preserve"> кв.</w:t>
      </w:r>
      <w:r w:rsidR="00216FB9">
        <w:rPr>
          <w:rFonts w:ascii="Liberation Serif" w:hAnsi="Liberation Serif" w:cs="Liberation Serif"/>
          <w:color w:val="000000"/>
          <w:sz w:val="28"/>
          <w:szCs w:val="28"/>
          <w:lang w:eastAsia="ru-RU"/>
        </w:rPr>
        <w:t xml:space="preserve"> </w:t>
      </w:r>
      <w:r w:rsidRPr="00BC2049">
        <w:rPr>
          <w:rFonts w:ascii="Liberation Serif" w:hAnsi="Liberation Serif" w:cs="Liberation Serif"/>
          <w:color w:val="000000"/>
          <w:sz w:val="28"/>
          <w:szCs w:val="28"/>
          <w:lang w:eastAsia="ru-RU"/>
        </w:rPr>
        <w:t xml:space="preserve">м, по адресу: г. Арамиль, </w:t>
      </w:r>
      <w:r w:rsidR="00E07EDF">
        <w:rPr>
          <w:rFonts w:ascii="Liberation Serif" w:hAnsi="Liberation Serif" w:cs="Liberation Serif"/>
          <w:color w:val="000000"/>
          <w:sz w:val="28"/>
          <w:szCs w:val="28"/>
          <w:lang w:eastAsia="ru-RU"/>
        </w:rPr>
        <w:t>ул. 1 Мая, 11В</w:t>
      </w:r>
      <w:r w:rsidR="00F83737">
        <w:rPr>
          <w:rFonts w:ascii="Liberation Serif" w:hAnsi="Liberation Serif" w:cs="Liberation Serif"/>
          <w:color w:val="000000"/>
          <w:sz w:val="28"/>
          <w:szCs w:val="28"/>
          <w:lang w:eastAsia="ru-RU"/>
        </w:rPr>
        <w:t xml:space="preserve"> (торговый павильон № 1)</w:t>
      </w:r>
      <w:r w:rsidRPr="007D3740">
        <w:rPr>
          <w:rFonts w:ascii="Liberation Serif" w:hAnsi="Liberation Serif" w:cs="Liberation Serif"/>
          <w:color w:val="000000"/>
          <w:sz w:val="28"/>
          <w:szCs w:val="28"/>
          <w:lang w:eastAsia="ru-RU"/>
        </w:rPr>
        <w:t>, специализация «</w:t>
      </w:r>
      <w:r w:rsidR="00F83737">
        <w:rPr>
          <w:rFonts w:ascii="Liberation Serif" w:hAnsi="Liberation Serif" w:cs="Liberation Serif"/>
          <w:color w:val="000000"/>
          <w:sz w:val="28"/>
          <w:szCs w:val="28"/>
          <w:lang w:eastAsia="ru-RU"/>
        </w:rPr>
        <w:t>Непродовольственные товары</w:t>
      </w:r>
      <w:r w:rsidRPr="007D3740">
        <w:rPr>
          <w:rFonts w:ascii="Liberation Serif" w:hAnsi="Liberation Serif" w:cs="Liberation Serif"/>
          <w:color w:val="000000"/>
          <w:sz w:val="28"/>
          <w:szCs w:val="28"/>
          <w:lang w:eastAsia="ru-RU"/>
        </w:rPr>
        <w:t>»</w:t>
      </w:r>
      <w:bookmarkEnd w:id="18"/>
      <w:r w:rsidRPr="007D3740">
        <w:rPr>
          <w:rFonts w:ascii="Liberation Serif" w:hAnsi="Liberation Serif" w:cs="Liberation Serif"/>
          <w:color w:val="000000"/>
          <w:sz w:val="28"/>
          <w:szCs w:val="28"/>
          <w:lang w:eastAsia="ru-RU"/>
        </w:rPr>
        <w:t xml:space="preserve">. </w:t>
      </w:r>
    </w:p>
    <w:p w14:paraId="2B9A43E4" w14:textId="3A13278F" w:rsidR="00B46AF9" w:rsidRPr="00AC6ECC" w:rsidRDefault="00BC2049" w:rsidP="00AC6ECC">
      <w:pPr>
        <w:pStyle w:val="a5"/>
        <w:spacing w:after="0" w:line="240" w:lineRule="auto"/>
        <w:ind w:left="0" w:firstLine="567"/>
        <w:jc w:val="both"/>
        <w:rPr>
          <w:rFonts w:ascii="Liberation Serif" w:hAnsi="Liberation Serif" w:cs="Liberation Serif"/>
          <w:sz w:val="28"/>
          <w:szCs w:val="28"/>
          <w:lang w:eastAsia="ru-RU"/>
        </w:rPr>
      </w:pPr>
      <w:r w:rsidRPr="00AC6ECC">
        <w:rPr>
          <w:rFonts w:ascii="Liberation Serif" w:hAnsi="Liberation Serif" w:cs="Liberation Serif"/>
          <w:color w:val="000000"/>
          <w:sz w:val="28"/>
          <w:szCs w:val="28"/>
          <w:lang w:eastAsia="ru-RU"/>
        </w:rPr>
        <w:t>1.2. </w:t>
      </w:r>
      <w:r w:rsidR="00AC6ECC" w:rsidRPr="00AC6ECC">
        <w:rPr>
          <w:rFonts w:ascii="Liberation Serif" w:hAnsi="Liberation Serif" w:cs="Liberation Serif"/>
          <w:color w:val="000000"/>
          <w:sz w:val="28"/>
          <w:szCs w:val="28"/>
          <w:lang w:eastAsia="ru-RU"/>
        </w:rPr>
        <w:t xml:space="preserve"> </w:t>
      </w:r>
      <w:proofErr w:type="gramStart"/>
      <w:r w:rsidR="000A1223">
        <w:rPr>
          <w:rFonts w:ascii="Liberation Serif" w:hAnsi="Liberation Serif" w:cs="Liberation Serif"/>
          <w:color w:val="000000"/>
          <w:sz w:val="28"/>
          <w:szCs w:val="28"/>
          <w:lang w:eastAsia="ru-RU"/>
        </w:rPr>
        <w:t>Предприниматель  обязуется</w:t>
      </w:r>
      <w:proofErr w:type="gramEnd"/>
      <w:r w:rsidR="000A1223">
        <w:rPr>
          <w:rFonts w:ascii="Liberation Serif" w:hAnsi="Liberation Serif" w:cs="Liberation Serif"/>
          <w:color w:val="000000"/>
          <w:sz w:val="28"/>
          <w:szCs w:val="28"/>
          <w:lang w:eastAsia="ru-RU"/>
        </w:rPr>
        <w:t xml:space="preserve"> </w:t>
      </w:r>
      <w:r w:rsidR="000A1223">
        <w:rPr>
          <w:rFonts w:ascii="Liberation Serif" w:eastAsia="Calibri" w:hAnsi="Liberation Serif" w:cs="Liberation Serif"/>
          <w:sz w:val="28"/>
          <w:szCs w:val="28"/>
          <w:lang w:eastAsia="ru-RU"/>
        </w:rPr>
        <w:t>с</w:t>
      </w:r>
      <w:r w:rsidR="00B46AF9" w:rsidRPr="00AC6ECC">
        <w:rPr>
          <w:rFonts w:ascii="Liberation Serif" w:hAnsi="Liberation Serif" w:cs="Liberation Serif"/>
          <w:sz w:val="28"/>
          <w:szCs w:val="28"/>
          <w:lang w:eastAsia="ru-RU"/>
        </w:rPr>
        <w:t xml:space="preserve">огласовать с </w:t>
      </w:r>
      <w:r w:rsidR="00AC6ECC" w:rsidRPr="00AC6ECC">
        <w:rPr>
          <w:rFonts w:ascii="Liberation Serif" w:hAnsi="Liberation Serif" w:cs="Liberation Serif"/>
          <w:sz w:val="28"/>
          <w:szCs w:val="28"/>
          <w:lang w:eastAsia="ru-RU"/>
        </w:rPr>
        <w:t xml:space="preserve">отделом архитектуры и градостроительства Администрации </w:t>
      </w:r>
      <w:proofErr w:type="spellStart"/>
      <w:r w:rsidR="00AC6ECC" w:rsidRPr="00AC6ECC">
        <w:rPr>
          <w:rFonts w:ascii="Liberation Serif" w:hAnsi="Liberation Serif" w:cs="Liberation Serif"/>
          <w:sz w:val="28"/>
          <w:szCs w:val="28"/>
          <w:lang w:eastAsia="ru-RU"/>
        </w:rPr>
        <w:t>Арамильского</w:t>
      </w:r>
      <w:proofErr w:type="spellEnd"/>
      <w:r w:rsidR="00AC6ECC" w:rsidRPr="00AC6ECC">
        <w:rPr>
          <w:rFonts w:ascii="Liberation Serif" w:hAnsi="Liberation Serif" w:cs="Liberation Serif"/>
          <w:sz w:val="28"/>
          <w:szCs w:val="28"/>
          <w:lang w:eastAsia="ru-RU"/>
        </w:rPr>
        <w:t xml:space="preserve"> городского округа </w:t>
      </w:r>
      <w:r w:rsidR="00B46AF9" w:rsidRPr="00AC6ECC">
        <w:rPr>
          <w:rFonts w:ascii="Liberation Serif" w:hAnsi="Liberation Serif" w:cs="Liberation Serif"/>
          <w:sz w:val="28"/>
          <w:szCs w:val="28"/>
          <w:lang w:eastAsia="ru-RU"/>
        </w:rPr>
        <w:t xml:space="preserve">индивидуальный проект или </w:t>
      </w:r>
      <w:r w:rsidR="00AC6ECC">
        <w:rPr>
          <w:rFonts w:ascii="Liberation Serif" w:hAnsi="Liberation Serif" w:cs="Liberation Serif"/>
          <w:sz w:val="28"/>
          <w:szCs w:val="28"/>
          <w:lang w:eastAsia="ru-RU"/>
        </w:rPr>
        <w:t>эскиз</w:t>
      </w:r>
      <w:r w:rsidR="00B46AF9" w:rsidRPr="00AC6ECC">
        <w:rPr>
          <w:rFonts w:ascii="Liberation Serif" w:hAnsi="Liberation Serif" w:cs="Liberation Serif"/>
          <w:sz w:val="28"/>
          <w:szCs w:val="28"/>
          <w:lang w:eastAsia="ru-RU"/>
        </w:rPr>
        <w:t xml:space="preserve"> нестационарного торгового объекта в порядке, установленном действующим законодательством Российской Федерации;</w:t>
      </w:r>
    </w:p>
    <w:p w14:paraId="37A7D37F" w14:textId="77777777" w:rsidR="00BC2049" w:rsidRPr="00BC2049" w:rsidRDefault="00BC2049" w:rsidP="007D3740">
      <w:pPr>
        <w:pStyle w:val="a5"/>
        <w:spacing w:after="0" w:line="240" w:lineRule="auto"/>
        <w:ind w:left="0" w:firstLine="567"/>
        <w:jc w:val="both"/>
        <w:rPr>
          <w:rFonts w:ascii="Liberation Serif" w:hAnsi="Liberation Serif" w:cs="Liberation Serif"/>
          <w:color w:val="000000"/>
          <w:sz w:val="28"/>
          <w:szCs w:val="28"/>
          <w:lang w:eastAsia="ru-RU"/>
        </w:rPr>
      </w:pPr>
      <w:r w:rsidRPr="007D3740">
        <w:rPr>
          <w:rFonts w:ascii="Liberation Serif" w:hAnsi="Liberation Serif" w:cs="Liberation Serif"/>
          <w:color w:val="000000"/>
          <w:sz w:val="28"/>
          <w:szCs w:val="28"/>
          <w:lang w:eastAsia="ru-RU"/>
        </w:rPr>
        <w:t>1.3. Передача места размещения Объекта Предпринимателю производится по Акту приема передачи места размещения нестационарного</w:t>
      </w:r>
      <w:r w:rsidRPr="00BC2049">
        <w:rPr>
          <w:rFonts w:ascii="Liberation Serif" w:hAnsi="Liberation Serif" w:cs="Liberation Serif"/>
          <w:color w:val="000000"/>
          <w:sz w:val="28"/>
          <w:szCs w:val="28"/>
          <w:lang w:eastAsia="ru-RU"/>
        </w:rPr>
        <w:t xml:space="preserve"> торгового объекта (приложение 3 к Договору), который подписывается Предпринимателем и Комитетом одновременно с подписанием настоящего Договора.</w:t>
      </w:r>
    </w:p>
    <w:p w14:paraId="3C69926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3922E033"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2. Срок действия договора</w:t>
      </w:r>
    </w:p>
    <w:p w14:paraId="09FFC964" w14:textId="3FCA49BB"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2.1. Срок действия настоящего </w:t>
      </w:r>
      <w:r w:rsidRPr="00216FB9">
        <w:rPr>
          <w:rFonts w:ascii="Liberation Serif" w:hAnsi="Liberation Serif" w:cs="Liberation Serif"/>
          <w:color w:val="000000"/>
          <w:sz w:val="28"/>
          <w:szCs w:val="28"/>
          <w:lang w:eastAsia="ru-RU"/>
        </w:rPr>
        <w:t xml:space="preserve">Договора – </w:t>
      </w:r>
      <w:r w:rsidR="00216FB9" w:rsidRPr="00216FB9">
        <w:rPr>
          <w:rFonts w:ascii="Liberation Serif" w:hAnsi="Liberation Serif" w:cs="Liberation Serif"/>
          <w:color w:val="000000"/>
          <w:sz w:val="28"/>
          <w:szCs w:val="28"/>
          <w:lang w:eastAsia="ru-RU"/>
        </w:rPr>
        <w:t>5</w:t>
      </w:r>
      <w:r w:rsidRPr="00216FB9">
        <w:rPr>
          <w:rFonts w:ascii="Liberation Serif" w:hAnsi="Liberation Serif" w:cs="Liberation Serif"/>
          <w:color w:val="000000"/>
          <w:sz w:val="28"/>
          <w:szCs w:val="28"/>
          <w:lang w:eastAsia="ru-RU"/>
        </w:rPr>
        <w:t xml:space="preserve"> (</w:t>
      </w:r>
      <w:r w:rsidR="00216FB9" w:rsidRPr="00216FB9">
        <w:rPr>
          <w:rFonts w:ascii="Liberation Serif" w:hAnsi="Liberation Serif" w:cs="Liberation Serif"/>
          <w:color w:val="000000"/>
          <w:sz w:val="28"/>
          <w:szCs w:val="28"/>
          <w:lang w:eastAsia="ru-RU"/>
        </w:rPr>
        <w:t>Пять</w:t>
      </w:r>
      <w:r w:rsidRPr="00216FB9">
        <w:rPr>
          <w:rFonts w:ascii="Liberation Serif" w:hAnsi="Liberation Serif" w:cs="Liberation Serif"/>
          <w:color w:val="000000"/>
          <w:sz w:val="28"/>
          <w:szCs w:val="28"/>
          <w:lang w:eastAsia="ru-RU"/>
        </w:rPr>
        <w:t>) лет с момента заключения настоящего Договора без права пролонгации.</w:t>
      </w:r>
    </w:p>
    <w:p w14:paraId="34DDB208"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2.2. В соответствии со ст. 432 Гражданского кодекса Российской Федерации настоящий Договор считается заключенным с момента подписания. </w:t>
      </w:r>
    </w:p>
    <w:p w14:paraId="3803B94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01E84AAA"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 Оплата по договору</w:t>
      </w:r>
    </w:p>
    <w:p w14:paraId="47851C1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3.1. Плата по Договору определяется по результатам открытого аукциона на право заключения договора на размещение нестационарного торгового объекта, и </w:t>
      </w:r>
      <w:r w:rsidRPr="00BC2049">
        <w:rPr>
          <w:rFonts w:ascii="Liberation Serif" w:hAnsi="Liberation Serif" w:cs="Liberation Serif"/>
          <w:color w:val="000000"/>
          <w:sz w:val="28"/>
          <w:szCs w:val="28"/>
          <w:lang w:eastAsia="ru-RU"/>
        </w:rPr>
        <w:lastRenderedPageBreak/>
        <w:t>составляет ___________________________________ рублей в год. Расчет ведется с даты заключения договора.</w:t>
      </w:r>
    </w:p>
    <w:p w14:paraId="5894AC3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3.2. Плата по Договору за первый год вносится в течение 5 (пяти) дней с даты заключения договора единовременным платежом в размере 100 %, за минусом суммы внесенного задатка, в размере__________________ рублей. </w:t>
      </w:r>
    </w:p>
    <w:p w14:paraId="5AA00B2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3.3. Плата по Договору в последующие годы перечисляется Предпринимателем ежеквартально не позднее десятого числа текущего месяца за предыдущий квартал в размере ____________________________ рублей. НДС нет.</w:t>
      </w:r>
    </w:p>
    <w:p w14:paraId="48D9C2F2" w14:textId="069BD14A"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3.4. Днем оплаты считается день поступления денежных средств на реквизиты, указанные в п. 1</w:t>
      </w:r>
      <w:r w:rsidR="004D7E8C">
        <w:rPr>
          <w:rFonts w:ascii="Liberation Serif" w:hAnsi="Liberation Serif" w:cs="Liberation Serif"/>
          <w:color w:val="000000"/>
          <w:sz w:val="28"/>
          <w:szCs w:val="28"/>
          <w:lang w:eastAsia="ru-RU"/>
        </w:rPr>
        <w:t>0</w:t>
      </w:r>
      <w:r w:rsidRPr="00BC2049">
        <w:rPr>
          <w:rFonts w:ascii="Liberation Serif" w:hAnsi="Liberation Serif" w:cs="Liberation Serif"/>
          <w:color w:val="000000"/>
          <w:sz w:val="28"/>
          <w:szCs w:val="28"/>
          <w:lang w:eastAsia="ru-RU"/>
        </w:rPr>
        <w:t xml:space="preserve"> Договора.</w:t>
      </w:r>
    </w:p>
    <w:p w14:paraId="6518929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3.5. За несвоевременное внесение платежей по Договору уплачиваются пени в размере 0,1 (ноль целых одна десятая) процента от суммы долга за каждый день просрочки.</w:t>
      </w:r>
    </w:p>
    <w:p w14:paraId="7ABC41B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3.6. Плата по Договору может быть увеличена, но не чаще, чем 1 раз в год. Основанием для увеличения платы является нормативный правовой акт Администрации </w:t>
      </w:r>
      <w:proofErr w:type="spellStart"/>
      <w:r w:rsidRPr="00BC2049">
        <w:rPr>
          <w:rFonts w:ascii="Liberation Serif" w:hAnsi="Liberation Serif" w:cs="Liberation Serif"/>
          <w:color w:val="000000"/>
          <w:sz w:val="28"/>
          <w:szCs w:val="28"/>
          <w:lang w:eastAsia="ru-RU"/>
        </w:rPr>
        <w:t>Арамильского</w:t>
      </w:r>
      <w:proofErr w:type="spellEnd"/>
      <w:r w:rsidRPr="00BC2049">
        <w:rPr>
          <w:rFonts w:ascii="Liberation Serif" w:hAnsi="Liberation Serif" w:cs="Liberation Serif"/>
          <w:color w:val="000000"/>
          <w:sz w:val="28"/>
          <w:szCs w:val="28"/>
          <w:lang w:eastAsia="ru-RU"/>
        </w:rPr>
        <w:t xml:space="preserve"> городского округа, Комитета по управлению муниципальным имуществом </w:t>
      </w:r>
      <w:proofErr w:type="spellStart"/>
      <w:r w:rsidRPr="00BC2049">
        <w:rPr>
          <w:rFonts w:ascii="Liberation Serif" w:hAnsi="Liberation Serif" w:cs="Liberation Serif"/>
          <w:color w:val="000000"/>
          <w:sz w:val="28"/>
          <w:szCs w:val="28"/>
          <w:lang w:eastAsia="ru-RU"/>
        </w:rPr>
        <w:t>Арамильского</w:t>
      </w:r>
      <w:proofErr w:type="spellEnd"/>
      <w:r w:rsidRPr="00BC2049">
        <w:rPr>
          <w:rFonts w:ascii="Liberation Serif" w:hAnsi="Liberation Serif" w:cs="Liberation Serif"/>
          <w:color w:val="000000"/>
          <w:sz w:val="28"/>
          <w:szCs w:val="28"/>
          <w:lang w:eastAsia="ru-RU"/>
        </w:rPr>
        <w:t xml:space="preserve"> городского округа или Думы </w:t>
      </w:r>
      <w:proofErr w:type="spellStart"/>
      <w:r w:rsidRPr="00BC2049">
        <w:rPr>
          <w:rFonts w:ascii="Liberation Serif" w:hAnsi="Liberation Serif" w:cs="Liberation Serif"/>
          <w:color w:val="000000"/>
          <w:sz w:val="28"/>
          <w:szCs w:val="28"/>
          <w:lang w:eastAsia="ru-RU"/>
        </w:rPr>
        <w:t>Арамильского</w:t>
      </w:r>
      <w:proofErr w:type="spellEnd"/>
      <w:r w:rsidRPr="00BC2049">
        <w:rPr>
          <w:rFonts w:ascii="Liberation Serif" w:hAnsi="Liberation Serif" w:cs="Liberation Serif"/>
          <w:color w:val="000000"/>
          <w:sz w:val="28"/>
          <w:szCs w:val="28"/>
          <w:lang w:eastAsia="ru-RU"/>
        </w:rPr>
        <w:t xml:space="preserve"> городского округа, но не более чем на 5 % от платы по Договору за предыдущий год или на основании повышения уровня коэффициента инфляции.</w:t>
      </w:r>
    </w:p>
    <w:p w14:paraId="326DA147" w14:textId="1AEAA124" w:rsidR="0026069D" w:rsidRPr="00BC2049" w:rsidRDefault="00BC2049" w:rsidP="0026069D">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3.7.</w:t>
      </w:r>
      <w:r w:rsidR="0026069D">
        <w:rPr>
          <w:rFonts w:ascii="Liberation Serif" w:hAnsi="Liberation Serif" w:cs="Liberation Serif"/>
          <w:color w:val="000000"/>
          <w:sz w:val="28"/>
          <w:szCs w:val="28"/>
          <w:lang w:eastAsia="ru-RU"/>
        </w:rPr>
        <w:t xml:space="preserve"> </w:t>
      </w:r>
      <w:r w:rsidR="0026069D" w:rsidRPr="00F1605B">
        <w:rPr>
          <w:rFonts w:ascii="Liberation Serif" w:hAnsi="Liberation Serif" w:cs="Liberation Serif"/>
          <w:sz w:val="28"/>
          <w:szCs w:val="28"/>
          <w:lang w:eastAsia="ar-SA"/>
        </w:rPr>
        <w:t>Изменение размера платы за</w:t>
      </w:r>
      <w:r w:rsidR="0026069D" w:rsidRPr="00021EA5">
        <w:rPr>
          <w:rFonts w:ascii="Liberation Serif" w:hAnsi="Liberation Serif" w:cs="Liberation Serif"/>
          <w:sz w:val="28"/>
          <w:szCs w:val="28"/>
          <w:lang w:eastAsia="ar-SA"/>
        </w:rPr>
        <w:t xml:space="preserve"> размещение НТО осуществляется в одностороннем порядке путем направления письменного уведомления.</w:t>
      </w:r>
    </w:p>
    <w:p w14:paraId="42B85C6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3.8. Не использование права установки нестационарного торгового объекта не может служить основанием невнесения платы в размере, установленном настоящим договором.</w:t>
      </w:r>
    </w:p>
    <w:p w14:paraId="35BCCDC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3.9. Стороны договорились, что расходы по оплате электроэнергии в Объекте, а также иные расходы по содержанию Объекта, в плату за размещение нестационарного торгового объекта, установленную по результатам открытого аукциона, не входят.</w:t>
      </w:r>
    </w:p>
    <w:p w14:paraId="27302623"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w:t>
      </w:r>
    </w:p>
    <w:p w14:paraId="7D33DF6F"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 Права и обязанности Сторон</w:t>
      </w:r>
    </w:p>
    <w:p w14:paraId="4A0F938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4.1. Предприниматель вправе:</w:t>
      </w:r>
    </w:p>
    <w:p w14:paraId="529C1CD4"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4.1.1. Разместить Объект в соответствии с разделом 1 настоящего Договора.</w:t>
      </w:r>
    </w:p>
    <w:p w14:paraId="4A0AC8F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4.1.2. В любое время отказаться от настоящего Договора, предупредив об этом Комитет не менее чем за 2 (Два) месяца. При этом внесенная им плата за право размещения Объекта не возвращается.</w:t>
      </w:r>
    </w:p>
    <w:p w14:paraId="1ACD2877"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 Предприниматель обязуется:</w:t>
      </w:r>
    </w:p>
    <w:p w14:paraId="4B962A8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 Получить разрешение на использование земельного участка, на котором будет размещен нестационарный торговый объект.</w:t>
      </w:r>
    </w:p>
    <w:p w14:paraId="5AEB74C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4.2.2. Разместить Объект в срок не позднее 30 (Тридцати) календарных дней с даты подписания настоящего Договора в соответствии с разделом 1 настоящего Договора.</w:t>
      </w:r>
    </w:p>
    <w:p w14:paraId="0E7303C6" w14:textId="5E30930A" w:rsidR="00BC2049" w:rsidRPr="00F97CD5" w:rsidRDefault="00BC2049" w:rsidP="00F97CD5">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4.2.3. Обеспечить в течение всего срока действия настоящего Договора</w:t>
      </w:r>
      <w:r w:rsidR="00F97CD5">
        <w:rPr>
          <w:rFonts w:ascii="Liberation Serif" w:hAnsi="Liberation Serif" w:cs="Liberation Serif"/>
          <w:color w:val="000000"/>
          <w:sz w:val="28"/>
          <w:szCs w:val="28"/>
          <w:lang w:eastAsia="ru-RU"/>
        </w:rPr>
        <w:t xml:space="preserve"> </w:t>
      </w:r>
      <w:r w:rsidRPr="00F97CD5">
        <w:rPr>
          <w:rFonts w:ascii="Liberation Serif" w:hAnsi="Liberation Serif" w:cs="Liberation Serif"/>
          <w:color w:val="000000"/>
          <w:sz w:val="28"/>
          <w:szCs w:val="28"/>
          <w:lang w:eastAsia="ru-RU"/>
        </w:rPr>
        <w:t>функционирование Объекта в соответствии с номенклатурой специализации</w:t>
      </w:r>
      <w:r w:rsidR="00F97CD5">
        <w:rPr>
          <w:rFonts w:ascii="Liberation Serif" w:hAnsi="Liberation Serif" w:cs="Liberation Serif"/>
          <w:color w:val="000000"/>
          <w:sz w:val="28"/>
          <w:szCs w:val="28"/>
          <w:lang w:eastAsia="ru-RU"/>
        </w:rPr>
        <w:t xml:space="preserve"> </w:t>
      </w:r>
      <w:r w:rsidRPr="00F97CD5">
        <w:rPr>
          <w:rFonts w:ascii="Liberation Serif" w:hAnsi="Liberation Serif" w:cs="Liberation Serif"/>
          <w:color w:val="000000"/>
          <w:sz w:val="28"/>
          <w:szCs w:val="28"/>
          <w:lang w:eastAsia="ru-RU"/>
        </w:rPr>
        <w:t>нестационарного торгового объекта (пункт 1.1).</w:t>
      </w:r>
    </w:p>
    <w:p w14:paraId="6D64834A" w14:textId="77777777" w:rsidR="00BC2049" w:rsidRPr="00683F50"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4.2.4. Своевременно вносить плату за право размещения Объекта, а также </w:t>
      </w:r>
      <w:r w:rsidRPr="00683F50">
        <w:rPr>
          <w:rFonts w:ascii="Liberation Serif" w:hAnsi="Liberation Serif" w:cs="Liberation Serif"/>
          <w:color w:val="000000"/>
          <w:sz w:val="28"/>
          <w:szCs w:val="28"/>
          <w:lang w:eastAsia="ru-RU"/>
        </w:rPr>
        <w:t>иные платежи, предусмотренные настоящим Договором.</w:t>
      </w:r>
    </w:p>
    <w:p w14:paraId="440DAF36" w14:textId="1169CD4C" w:rsidR="00BC2049" w:rsidRPr="00683F50"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683F50">
        <w:rPr>
          <w:rFonts w:ascii="Liberation Serif" w:hAnsi="Liberation Serif" w:cs="Liberation Serif"/>
          <w:color w:val="000000"/>
          <w:sz w:val="28"/>
          <w:szCs w:val="28"/>
          <w:lang w:eastAsia="ru-RU"/>
        </w:rPr>
        <w:lastRenderedPageBreak/>
        <w:t>4.2.5. Обеспечить сохранение внешнего вида и оформления Объекта, в соответствии с эскизом нестационарного торгового объекта, характеристиками и требованиями</w:t>
      </w:r>
      <w:r w:rsidR="00683F50" w:rsidRPr="00683F50">
        <w:rPr>
          <w:rFonts w:ascii="Liberation Serif" w:hAnsi="Liberation Serif" w:cs="Liberation Serif"/>
          <w:color w:val="000000"/>
          <w:sz w:val="28"/>
          <w:szCs w:val="28"/>
          <w:lang w:eastAsia="ru-RU"/>
        </w:rPr>
        <w:t xml:space="preserve">, согласованными </w:t>
      </w:r>
      <w:proofErr w:type="gramStart"/>
      <w:r w:rsidR="00683F50" w:rsidRPr="00683F50">
        <w:rPr>
          <w:rFonts w:ascii="Liberation Serif" w:hAnsi="Liberation Serif" w:cs="Liberation Serif"/>
          <w:color w:val="000000"/>
          <w:sz w:val="28"/>
          <w:szCs w:val="28"/>
          <w:lang w:eastAsia="ru-RU"/>
        </w:rPr>
        <w:t>с отделом</w:t>
      </w:r>
      <w:proofErr w:type="gramEnd"/>
      <w:r w:rsidR="00683F50" w:rsidRPr="00683F50">
        <w:rPr>
          <w:rFonts w:ascii="Liberation Serif" w:hAnsi="Liberation Serif" w:cs="Liberation Serif"/>
          <w:color w:val="000000"/>
          <w:sz w:val="28"/>
          <w:szCs w:val="28"/>
          <w:lang w:eastAsia="ru-RU"/>
        </w:rPr>
        <w:t xml:space="preserve"> архитекторы и градостроительства Администрации </w:t>
      </w:r>
      <w:proofErr w:type="spellStart"/>
      <w:r w:rsidR="00683F50" w:rsidRPr="00683F50">
        <w:rPr>
          <w:rFonts w:ascii="Liberation Serif" w:hAnsi="Liberation Serif" w:cs="Liberation Serif"/>
          <w:color w:val="000000"/>
          <w:sz w:val="28"/>
          <w:szCs w:val="28"/>
          <w:lang w:eastAsia="ru-RU"/>
        </w:rPr>
        <w:t>Арамильского</w:t>
      </w:r>
      <w:proofErr w:type="spellEnd"/>
      <w:r w:rsidR="00683F50" w:rsidRPr="00683F50">
        <w:rPr>
          <w:rFonts w:ascii="Liberation Serif" w:hAnsi="Liberation Serif" w:cs="Liberation Serif"/>
          <w:color w:val="000000"/>
          <w:sz w:val="28"/>
          <w:szCs w:val="28"/>
          <w:lang w:eastAsia="ru-RU"/>
        </w:rPr>
        <w:t xml:space="preserve"> городского округа </w:t>
      </w:r>
      <w:r w:rsidRPr="00683F50">
        <w:rPr>
          <w:rFonts w:ascii="Liberation Serif" w:hAnsi="Liberation Serif" w:cs="Liberation Serif"/>
          <w:color w:val="000000"/>
          <w:sz w:val="28"/>
          <w:szCs w:val="28"/>
          <w:lang w:eastAsia="ru-RU"/>
        </w:rPr>
        <w:t>в течение всего срока действия настоящего Договора. Не размещать самовольно вывески и рекламные носители, не устанавливать на крыше Объекта контейнеры и иные конструкции, не предусмотренные конструкцией Объекта.</w:t>
      </w:r>
    </w:p>
    <w:p w14:paraId="5C0771D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683F50">
        <w:rPr>
          <w:rFonts w:ascii="Liberation Serif" w:hAnsi="Liberation Serif" w:cs="Liberation Serif"/>
          <w:color w:val="000000"/>
          <w:sz w:val="28"/>
          <w:szCs w:val="28"/>
          <w:lang w:eastAsia="ru-RU"/>
        </w:rPr>
        <w:t>4.2.6. Сохранять тип, специализацию, местоположение, площадь и размеры Объекта в течение срока действия Договора в соответствии</w:t>
      </w:r>
      <w:r w:rsidRPr="00BC2049">
        <w:rPr>
          <w:rFonts w:ascii="Liberation Serif" w:hAnsi="Liberation Serif" w:cs="Liberation Serif"/>
          <w:color w:val="000000"/>
          <w:sz w:val="28"/>
          <w:szCs w:val="28"/>
          <w:lang w:eastAsia="ru-RU"/>
        </w:rPr>
        <w:t xml:space="preserve"> с требованиями настоящего Договора.</w:t>
      </w:r>
    </w:p>
    <w:p w14:paraId="24A86E40"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4.2.7. Обеспечить соблюдение санитарных норм и правил, вывоз мусора и иных отходов от ведения торговой деятельности в Объекте.</w:t>
      </w:r>
    </w:p>
    <w:p w14:paraId="6C9A58D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4.2.8.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14:paraId="784F8799"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4.2.9. Не допускать загрязнение, захламление места размещения Объекта.</w:t>
      </w:r>
    </w:p>
    <w:p w14:paraId="1E11E1B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4.2.10. С момента прекращения действия Договора в 5-дневный срок прекратить торговую деятельность в Объекте и в течение 10 (десяти) календарных дней обеспечить демонтаж и вывоз Объекта с места его размещения.</w:t>
      </w:r>
    </w:p>
    <w:p w14:paraId="2F0CB09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4.2.11. Вносить плату, взыскиваемую в качестве штрафа, в установленный срок.</w:t>
      </w:r>
    </w:p>
    <w:p w14:paraId="14DFC13D"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4.2.12. В срок не позднее, чем за 2 (Два) месяца уведомить Комитет о прекращении осуществления торговой деятельности Предпринимателем.</w:t>
      </w:r>
    </w:p>
    <w:p w14:paraId="67050AF6"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4.2.13. Уведомить Комитет об изменении реквизитов (юридический адрес, изменение организационно-правовой формы, переименование, банковские реквизиты и т.п.) в течение 7 (семи) дней с момента их официального изменения.</w:t>
      </w:r>
    </w:p>
    <w:p w14:paraId="47827C59"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4.2.14. Строго соблюдать правила торговли и оказания услуг, установленные нормативными - правовыми актами Российской Федерации.</w:t>
      </w:r>
    </w:p>
    <w:p w14:paraId="73E93B4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4.2.15. Не допускать передачу или уступку прав по настоящему Договору третьим лицам, осуществление третьими лицами торговой и иной деятельности с использованием Объекта.</w:t>
      </w:r>
    </w:p>
    <w:p w14:paraId="5593B73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4.2.16. Не допускать прекращение торговой деятельности (оказания услуг) в Объекте на срок более 14 (Четырнадцати) календарных дней подряд.</w:t>
      </w:r>
    </w:p>
    <w:p w14:paraId="1EE850E3"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4.3. Комитет вправе:</w:t>
      </w:r>
    </w:p>
    <w:p w14:paraId="5173C5C4"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4.3.1. В любое время действия Договора, в том числе без предварительного уведомления Предпринимателя, проводить проверку на месте размещения Объекта на предмет соблюдения Предпринимателем требований настоящего Договора с составлением Акта о выявлении нарушений использования нестационарного торгового объекта, а также привлекать к проверкам представителей органов исполнительной власти Свердловской области.</w:t>
      </w:r>
    </w:p>
    <w:p w14:paraId="6176DDF9"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4.3.2. При установлении фактов нарушения условий настоящего Договора требовать от Предпринимателя устранения нарушений.</w:t>
      </w:r>
    </w:p>
    <w:p w14:paraId="282E774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4.3.3. Расторгнуть Договор в одностороннем порядке в случаях, установленных разделом 6 настоящего Договора.</w:t>
      </w:r>
    </w:p>
    <w:p w14:paraId="19A2556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4.3.4. В случае изменения градостроительной ситуации, внесения изменений в схему размещения нестационарных торговых объектов, связанные с </w:t>
      </w:r>
      <w:r w:rsidRPr="00BC2049">
        <w:rPr>
          <w:rFonts w:ascii="Liberation Serif" w:hAnsi="Liberation Serif" w:cs="Liberation Serif"/>
          <w:color w:val="000000"/>
          <w:sz w:val="28"/>
          <w:szCs w:val="28"/>
          <w:lang w:eastAsia="ru-RU"/>
        </w:rPr>
        <w:lastRenderedPageBreak/>
        <w:t>невозможностью дальнейшего размещения Объекта, в одностороннем порядке расторгнуть Договор с выплатой Предпринимателю части внесенной суммы за неиспользованные периоды размещения Объекта.</w:t>
      </w:r>
    </w:p>
    <w:p w14:paraId="03B41BC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4.3.5. В случае отказа Предпринимателя в добровольном порядке осуществить демонтаж и вывоз Объекта с места его размещения в 7-дневный срок после прекращения Договора Комитет принимает меры по освобождению места размещения.</w:t>
      </w:r>
    </w:p>
    <w:p w14:paraId="2F9976D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14:paraId="2D709A4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4.4. Комитет обязан:</w:t>
      </w:r>
    </w:p>
    <w:p w14:paraId="53DC5C68"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4.4.1. Предоставить место размещения Объекта в соответствии с Проектом размещения нестационарного торгового объекта и условиями настоящего Договора.</w:t>
      </w:r>
    </w:p>
    <w:p w14:paraId="47D1D2DA" w14:textId="42D87D9E" w:rsid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4.4.2. Осуществлять контроль за исполнением Предпринимателем обязательств по-настоящему Договору.</w:t>
      </w:r>
    </w:p>
    <w:p w14:paraId="0657DF15" w14:textId="77777777" w:rsidR="00FD01EE" w:rsidRPr="00BC2049" w:rsidRDefault="00FD01EE"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5792E390"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 Ответственность Сторон</w:t>
      </w:r>
    </w:p>
    <w:p w14:paraId="3930FA82"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5.1.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14:paraId="270715FC"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Стороны пришли к соглашению, что достаточным доказательством неисполнения или ненадлежащего исполнения Предпринимателем обязательств по настоящему договору является акт проверки контролирующего органа, а также акт о выявлении нарушений по настоящему Договору, составленный Администрацией </w:t>
      </w:r>
      <w:proofErr w:type="spellStart"/>
      <w:r w:rsidRPr="00BC2049">
        <w:rPr>
          <w:rFonts w:ascii="Liberation Serif" w:hAnsi="Liberation Serif" w:cs="Liberation Serif"/>
          <w:color w:val="000000"/>
          <w:sz w:val="28"/>
          <w:szCs w:val="28"/>
          <w:lang w:eastAsia="ru-RU"/>
        </w:rPr>
        <w:t>Арамильского</w:t>
      </w:r>
      <w:proofErr w:type="spellEnd"/>
      <w:r w:rsidRPr="00BC2049">
        <w:rPr>
          <w:rFonts w:ascii="Liberation Serif" w:hAnsi="Liberation Serif" w:cs="Liberation Serif"/>
          <w:color w:val="000000"/>
          <w:sz w:val="28"/>
          <w:szCs w:val="28"/>
          <w:lang w:eastAsia="ru-RU"/>
        </w:rPr>
        <w:t xml:space="preserve"> городского округа и /или Комитетом в одностороннем порядке.</w:t>
      </w:r>
    </w:p>
    <w:p w14:paraId="55E3265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5.2. В случае нарушения Предпринимателем сроков оплаты, предусмотренных настоящим договором, он обязан уплатить неустойку (пени) в размере 0,1% от суммы задолженности за каждый день просрочки в течение 5 (пяти) банковских дней с даты получения соответствующей претензии от Комитета.</w:t>
      </w:r>
    </w:p>
    <w:p w14:paraId="06427727"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При задержке оплаты, установленной п. 3.1 настоящего Договора, более чем на 30 (Тридцать) календарных дней подряд, Комитет вправе в одностороннем порядке расторгнуть настоящий Договор без возмещения Предпринимателю денежных средств, ранее перечисленных по настоящему Договору.</w:t>
      </w:r>
    </w:p>
    <w:p w14:paraId="3EE1D8B4"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5.3. В случаях нарушения Предпринимателем обязательств, предусмотренных пунктами 4.2.1, 4.2.3 - 4.2.9, 4.2.12 - 4.2.16 настоящего Договора, Предприниматель выплачивает Комитету штраф в размере 50 % от платы, установленной пунктом 3.1 настоящего Договора, и возмещает все причиненные убытки, не позднее 14 (Четырнадцати) дней с даты направления претензии Комитета.</w:t>
      </w:r>
    </w:p>
    <w:p w14:paraId="79433A7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В случае неуплаты штрафа в течение 14 (Четырнадцати) дней после получения претензии, Комитет вправе в одностороннем порядке расторгнуть Договор.</w:t>
      </w:r>
    </w:p>
    <w:p w14:paraId="23260514"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lastRenderedPageBreak/>
        <w:t>5.4. В случае неправильно оформленного платежного поручения оплата за право размещения Объекта не засчитывается, и Комитет выставляет Предпринимателю штрафные санкции согласно п. 5.2. настоящего Договора.</w:t>
      </w:r>
    </w:p>
    <w:p w14:paraId="049D85D8"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5.5.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Комитет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ежемесячной платы за право размещения нестационарного торгового объекта, установленной в пункте 3.1 настоящего Договора.</w:t>
      </w:r>
    </w:p>
    <w:p w14:paraId="2A245E13"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5.6. Уплата штрафных санкций, установленных настоящим Договором, не освобождает Стороны от выполнения обязательств по настоящему Договору.</w:t>
      </w:r>
    </w:p>
    <w:p w14:paraId="5039D7F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5.7. Возмещение убытков и уплата неустойки за неисполнение обязательств не освобождает Стороны от исполнения обязательств по договору.</w:t>
      </w:r>
    </w:p>
    <w:p w14:paraId="562003FD"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2545DD26"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 Порядок изменения, прекращения и расторжения договора</w:t>
      </w:r>
    </w:p>
    <w:p w14:paraId="0441C54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6.1. Не допускается изменение следующих условий Договора:</w:t>
      </w:r>
    </w:p>
    <w:p w14:paraId="6A3A4A1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основания заключения Договора;</w:t>
      </w:r>
    </w:p>
    <w:p w14:paraId="593A87D6"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о размере платы за размещение Объекта, а также порядка и сроков ее внесения, за исключением изменений, указанных в п. 3.5;</w:t>
      </w:r>
    </w:p>
    <w:p w14:paraId="26F4D5C3" w14:textId="27DE0EE8" w:rsidR="00BC2049" w:rsidRPr="0061345F" w:rsidRDefault="00BC2049" w:rsidP="0061345F">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об адресе размещения (местоположения), площади Объекта и его размерах, вида,</w:t>
      </w:r>
      <w:r w:rsidR="0061345F">
        <w:rPr>
          <w:rFonts w:ascii="Liberation Serif" w:hAnsi="Liberation Serif" w:cs="Liberation Serif"/>
          <w:color w:val="000000"/>
          <w:sz w:val="28"/>
          <w:szCs w:val="28"/>
          <w:lang w:eastAsia="ru-RU"/>
        </w:rPr>
        <w:t xml:space="preserve"> </w:t>
      </w:r>
      <w:r w:rsidRPr="0061345F">
        <w:rPr>
          <w:rFonts w:ascii="Liberation Serif" w:hAnsi="Liberation Serif" w:cs="Liberation Serif"/>
          <w:color w:val="000000"/>
          <w:sz w:val="28"/>
          <w:szCs w:val="28"/>
          <w:lang w:eastAsia="ru-RU"/>
        </w:rPr>
        <w:t>специализации;</w:t>
      </w:r>
    </w:p>
    <w:p w14:paraId="19B969F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о сроке действия Договора;</w:t>
      </w:r>
    </w:p>
    <w:p w14:paraId="7921FCB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об ответственности сторон.</w:t>
      </w:r>
    </w:p>
    <w:p w14:paraId="27E810B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6.2. Внесение изменений в настоящий Договор осуществляется путем заключения дополнительного соглашения в установленном порядке.</w:t>
      </w:r>
    </w:p>
    <w:p w14:paraId="0CD5B3B8"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6.3. Настоящий Договор расторгается:</w:t>
      </w:r>
    </w:p>
    <w:p w14:paraId="7D5C43A6"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6.3.1. По соглашению Сторон в случае прекращения осуществления торговой деятельности Предпринимателем;</w:t>
      </w:r>
    </w:p>
    <w:p w14:paraId="579C452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6.3.2. В одностороннем порядке Комитетом без обращения в суд при наличии любого из оснований:</w:t>
      </w:r>
    </w:p>
    <w:p w14:paraId="21157070"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1) при нарушении условий Договора, установленных пунктами 4.2.1 4.2.16 настоящего Договора;</w:t>
      </w:r>
    </w:p>
    <w:p w14:paraId="4E8743E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2) неисполнение Предпринимателем обязательства по соблюдению специализации Объекта (п. 1.1.);</w:t>
      </w:r>
    </w:p>
    <w:p w14:paraId="36454FE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3) неисполнение Предпринимателем обязательства по осуществлению в Объекте торговой деятельности (оказанию услуг) в течение 15 (Пятнадцати) календарных дней подряд;</w:t>
      </w:r>
    </w:p>
    <w:p w14:paraId="1C185B31"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4)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(Тридцати) календарных дней;</w:t>
      </w:r>
    </w:p>
    <w:p w14:paraId="6D6F38B2"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5)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14:paraId="5EDEF2F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 в случае не подписания в установленный срок Предпринимателем Акта приема-передачи места размещения нестационарного торгового объекта;</w:t>
      </w:r>
    </w:p>
    <w:p w14:paraId="2A1B893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lastRenderedPageBreak/>
        <w:t>7) в случае неуплаты штрафа, начисленного в соответствии с пунктом 6.3 настоящего Договора не позднее 14 (Четырнадцати) дней с даты направления претензии Комитетом.</w:t>
      </w:r>
    </w:p>
    <w:p w14:paraId="7D6C694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Одностороннее расторжение Договора по требованию Комитета осуществляется путем направления Предпринимателю письменного уведомления по реквизитам, указанным в настоящем Договоре, за 14 (Четырнадцать) дней до расторжения Договора.</w:t>
      </w:r>
    </w:p>
    <w:p w14:paraId="4310E37A"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Договор считается расторгнутым по истечению 14 (Четырнадцати) дней с даты направления Комитетом соответствующего уведомления, за исключением случаев расторжения Договора по основаниям.</w:t>
      </w:r>
    </w:p>
    <w:p w14:paraId="79F388D2"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6.3.3. По решению суда в случаях и порядке, предусмотренных действующим законодательством.</w:t>
      </w:r>
    </w:p>
    <w:p w14:paraId="0ED4E7C3"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18CBE6E7"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7. Порядок разрешения споров</w:t>
      </w:r>
    </w:p>
    <w:p w14:paraId="6165F532"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7.1.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14:paraId="1F7C71BB"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7.2. В случае не урегулирования в процессе переговоров споров и разногласий, связанных с нарушением обязательств по настоящему Договору, либо иным образом вытекающих из Договора, применяется досудебный (претензионный) порядок разрешения спора. Срок рассмотрения претензии составляет 14 (четырнадцать) рабочих дней со дня её получения.</w:t>
      </w:r>
    </w:p>
    <w:p w14:paraId="0423E25D"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7.3. Если в указанный срок требования не удовлетворены, Сторона, право которой нарушено, вправе обратиться с иском в Арбитражный суд Свердловской области. </w:t>
      </w:r>
    </w:p>
    <w:p w14:paraId="6FAFAB93"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41562388"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8. Форс-мажорные обстоятельства</w:t>
      </w:r>
    </w:p>
    <w:p w14:paraId="209DFF6F"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p>
    <w:p w14:paraId="685D15CC"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14:paraId="561A1018"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8.3. Невыполнение условий пункта 8.2 договора лишает Сторону права ссылаться на форс-мажорные обстоятельства при невыполнении обязательств по настоящему договору.</w:t>
      </w:r>
    </w:p>
    <w:p w14:paraId="40E8528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 xml:space="preserve"> </w:t>
      </w:r>
    </w:p>
    <w:p w14:paraId="2BB27E14" w14:textId="77777777" w:rsidR="00BC2049" w:rsidRP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9. Заключительные положения</w:t>
      </w:r>
    </w:p>
    <w:p w14:paraId="799B7CDC"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9.1. Настоящий Договор составлен в 2 (Двух) экземплярах, имеющих одинаковую юридическую силу, по одному - для каждой из Сторон.</w:t>
      </w:r>
    </w:p>
    <w:p w14:paraId="5D11FB9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9.2.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15ED601E"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9.3. Приложения к Договору составляют его неотъемлемую часть.</w:t>
      </w:r>
    </w:p>
    <w:p w14:paraId="176B0301" w14:textId="195E22BE"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r w:rsidRPr="007D3740">
        <w:rPr>
          <w:rFonts w:ascii="Liberation Serif" w:hAnsi="Liberation Serif" w:cs="Liberation Serif"/>
          <w:color w:val="000000"/>
          <w:sz w:val="28"/>
          <w:szCs w:val="28"/>
          <w:lang w:eastAsia="ru-RU"/>
        </w:rPr>
        <w:lastRenderedPageBreak/>
        <w:t xml:space="preserve">Приложение </w:t>
      </w:r>
      <w:r w:rsidR="00070D11">
        <w:rPr>
          <w:rFonts w:ascii="Liberation Serif" w:hAnsi="Liberation Serif" w:cs="Liberation Serif"/>
          <w:color w:val="000000"/>
          <w:sz w:val="28"/>
          <w:szCs w:val="28"/>
          <w:lang w:eastAsia="ru-RU"/>
        </w:rPr>
        <w:t>1</w:t>
      </w:r>
      <w:r w:rsidRPr="007D3740">
        <w:rPr>
          <w:rFonts w:ascii="Liberation Serif" w:hAnsi="Liberation Serif" w:cs="Liberation Serif"/>
          <w:color w:val="000000"/>
          <w:sz w:val="28"/>
          <w:szCs w:val="28"/>
          <w:lang w:eastAsia="ru-RU"/>
        </w:rPr>
        <w:t xml:space="preserve"> – акт приема-передачи места размещения нестационарного торгового объекта</w:t>
      </w:r>
    </w:p>
    <w:p w14:paraId="7F5EF4F5"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78E852A9" w14:textId="77777777" w:rsidR="00BC2049" w:rsidRPr="00BC2049" w:rsidRDefault="00BC2049" w:rsidP="00BC2049">
      <w:pPr>
        <w:pStyle w:val="a5"/>
        <w:shd w:val="clear" w:color="auto" w:fill="FFFFFF"/>
        <w:spacing w:after="0" w:line="240" w:lineRule="auto"/>
        <w:ind w:left="0" w:firstLine="567"/>
        <w:jc w:val="both"/>
        <w:rPr>
          <w:rFonts w:ascii="Liberation Serif" w:hAnsi="Liberation Serif" w:cs="Liberation Serif"/>
          <w:color w:val="000000"/>
          <w:sz w:val="28"/>
          <w:szCs w:val="28"/>
          <w:lang w:eastAsia="ru-RU"/>
        </w:rPr>
      </w:pPr>
    </w:p>
    <w:p w14:paraId="03B820BF" w14:textId="5EFCAF75" w:rsidR="00BC2049" w:rsidRDefault="00BC2049"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r w:rsidRPr="00BC2049">
        <w:rPr>
          <w:rFonts w:ascii="Liberation Serif" w:hAnsi="Liberation Serif" w:cs="Liberation Serif"/>
          <w:color w:val="000000"/>
          <w:sz w:val="28"/>
          <w:szCs w:val="28"/>
          <w:lang w:eastAsia="ru-RU"/>
        </w:rPr>
        <w:t>10. Адреса, банковские реквизиты и подписи Сторон</w:t>
      </w:r>
    </w:p>
    <w:p w14:paraId="30BBB081" w14:textId="77777777" w:rsidR="00FD01EE" w:rsidRPr="00FD01EE" w:rsidRDefault="00FD01EE" w:rsidP="006E7A0E">
      <w:pPr>
        <w:shd w:val="clear" w:color="auto" w:fill="FFFFFF"/>
        <w:spacing w:after="0" w:line="240" w:lineRule="auto"/>
        <w:contextualSpacing/>
        <w:rPr>
          <w:rFonts w:ascii="Liberation Serif" w:eastAsia="Times New Roman" w:hAnsi="Liberation Serif" w:cs="Liberation Serif"/>
          <w:color w:val="000000"/>
          <w:sz w:val="24"/>
          <w:szCs w:val="24"/>
          <w:lang w:eastAsia="ru-RU"/>
        </w:rPr>
      </w:pPr>
      <w:bookmarkStart w:id="19" w:name="_Hlk117848844"/>
    </w:p>
    <w:tbl>
      <w:tblPr>
        <w:tblStyle w:val="a7"/>
        <w:tblW w:w="0" w:type="auto"/>
        <w:tblInd w:w="-5" w:type="dxa"/>
        <w:tblLook w:val="04A0" w:firstRow="1" w:lastRow="0" w:firstColumn="1" w:lastColumn="0" w:noHBand="0" w:noVBand="1"/>
      </w:tblPr>
      <w:tblGrid>
        <w:gridCol w:w="4771"/>
        <w:gridCol w:w="4992"/>
      </w:tblGrid>
      <w:tr w:rsidR="00FD01EE" w:rsidRPr="00FD01EE" w14:paraId="61C27723" w14:textId="77777777" w:rsidTr="00FD01EE">
        <w:trPr>
          <w:trHeight w:val="9400"/>
        </w:trPr>
        <w:tc>
          <w:tcPr>
            <w:tcW w:w="4771" w:type="dxa"/>
          </w:tcPr>
          <w:p w14:paraId="2B6F0467" w14:textId="77777777" w:rsidR="00FD01EE" w:rsidRPr="00FD01EE" w:rsidRDefault="00FD01EE" w:rsidP="00FD01EE">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r w:rsidRPr="00FD01EE">
              <w:rPr>
                <w:rFonts w:ascii="Liberation Serif" w:eastAsia="Times New Roman" w:hAnsi="Liberation Serif" w:cs="Liberation Serif"/>
                <w:sz w:val="28"/>
                <w:szCs w:val="28"/>
                <w:lang w:eastAsia="ru-RU"/>
              </w:rPr>
              <w:t xml:space="preserve">Комитет по управлению муниципальным имуществом </w:t>
            </w:r>
            <w:proofErr w:type="spellStart"/>
            <w:r w:rsidRPr="00FD01EE">
              <w:rPr>
                <w:rFonts w:ascii="Liberation Serif" w:eastAsia="Times New Roman" w:hAnsi="Liberation Serif" w:cs="Liberation Serif"/>
                <w:sz w:val="28"/>
                <w:szCs w:val="28"/>
                <w:lang w:eastAsia="ru-RU"/>
              </w:rPr>
              <w:t>Арамильского</w:t>
            </w:r>
            <w:proofErr w:type="spellEnd"/>
            <w:r w:rsidRPr="00FD01EE">
              <w:rPr>
                <w:rFonts w:ascii="Liberation Serif" w:eastAsia="Times New Roman" w:hAnsi="Liberation Serif" w:cs="Liberation Serif"/>
                <w:sz w:val="28"/>
                <w:szCs w:val="28"/>
                <w:lang w:eastAsia="ru-RU"/>
              </w:rPr>
              <w:t xml:space="preserve"> городского округа</w:t>
            </w:r>
          </w:p>
          <w:p w14:paraId="5D08BE74" w14:textId="77777777" w:rsidR="00FD01EE" w:rsidRPr="00FD01EE" w:rsidRDefault="00FD01EE" w:rsidP="00FD01EE">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r w:rsidRPr="00FD01EE">
              <w:rPr>
                <w:rFonts w:ascii="Liberation Serif" w:eastAsia="Times New Roman" w:hAnsi="Liberation Serif" w:cs="Liberation Serif"/>
                <w:sz w:val="28"/>
                <w:szCs w:val="28"/>
                <w:lang w:eastAsia="ru-RU"/>
              </w:rPr>
              <w:t xml:space="preserve">624000 г. Арамиль, ул. 1 Мая, д. 12, </w:t>
            </w:r>
            <w:r w:rsidRPr="00FD01EE">
              <w:rPr>
                <w:rFonts w:ascii="Liberation Serif" w:eastAsia="Times New Roman" w:hAnsi="Liberation Serif" w:cs="Liberation Serif"/>
                <w:sz w:val="28"/>
                <w:szCs w:val="28"/>
                <w:lang w:eastAsia="ru-RU"/>
              </w:rPr>
              <w:br/>
            </w:r>
            <w:proofErr w:type="spellStart"/>
            <w:r w:rsidRPr="00FD01EE">
              <w:rPr>
                <w:rFonts w:ascii="Liberation Serif" w:eastAsia="Times New Roman" w:hAnsi="Liberation Serif" w:cs="Liberation Serif"/>
                <w:sz w:val="28"/>
                <w:szCs w:val="28"/>
                <w:lang w:eastAsia="ru-RU"/>
              </w:rPr>
              <w:t>каб</w:t>
            </w:r>
            <w:proofErr w:type="spellEnd"/>
            <w:r w:rsidRPr="00FD01EE">
              <w:rPr>
                <w:rFonts w:ascii="Liberation Serif" w:eastAsia="Times New Roman" w:hAnsi="Liberation Serif" w:cs="Liberation Serif"/>
                <w:sz w:val="28"/>
                <w:szCs w:val="28"/>
                <w:lang w:eastAsia="ru-RU"/>
              </w:rPr>
              <w:t>. № 20, тел. 385-32-86</w:t>
            </w:r>
          </w:p>
          <w:p w14:paraId="337F5C95" w14:textId="77777777" w:rsidR="00FD01EE" w:rsidRPr="00FD01EE" w:rsidRDefault="00FD01EE" w:rsidP="00FD01EE">
            <w:pPr>
              <w:tabs>
                <w:tab w:val="left" w:pos="3346"/>
              </w:tabs>
              <w:suppressAutoHyphens/>
              <w:spacing w:after="0" w:line="240" w:lineRule="auto"/>
              <w:ind w:right="426"/>
              <w:rPr>
                <w:rFonts w:ascii="Liberation Serif" w:eastAsia="Times New Roman" w:hAnsi="Liberation Serif" w:cs="Liberation Serif"/>
                <w:bCs/>
                <w:sz w:val="28"/>
                <w:szCs w:val="28"/>
                <w:lang w:eastAsia="ru-RU"/>
              </w:rPr>
            </w:pPr>
            <w:r w:rsidRPr="00FD01EE">
              <w:rPr>
                <w:rFonts w:ascii="Liberation Serif" w:eastAsia="Times New Roman" w:hAnsi="Liberation Serif" w:cs="Liberation Serif"/>
                <w:bCs/>
                <w:sz w:val="28"/>
                <w:szCs w:val="28"/>
                <w:lang w:eastAsia="ru-RU"/>
              </w:rPr>
              <w:t>ОГРН 1026602178041</w:t>
            </w:r>
          </w:p>
          <w:p w14:paraId="536698CB"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ИНН:</w:t>
            </w:r>
            <w:r w:rsidRPr="00896C7F">
              <w:rPr>
                <w:rFonts w:ascii="Liberation Serif" w:eastAsia="Times New Roman" w:hAnsi="Liberation Serif" w:cs="Liberation Serif"/>
                <w:bCs/>
                <w:sz w:val="28"/>
                <w:szCs w:val="28"/>
                <w:lang w:eastAsia="ru-RU"/>
              </w:rPr>
              <w:tab/>
              <w:t>6652009423</w:t>
            </w:r>
          </w:p>
          <w:p w14:paraId="22008ED2"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КПП:</w:t>
            </w:r>
            <w:r w:rsidRPr="00896C7F">
              <w:rPr>
                <w:rFonts w:ascii="Liberation Serif" w:eastAsia="Times New Roman" w:hAnsi="Liberation Serif" w:cs="Liberation Serif"/>
                <w:bCs/>
                <w:sz w:val="28"/>
                <w:szCs w:val="28"/>
                <w:lang w:eastAsia="ru-RU"/>
              </w:rPr>
              <w:tab/>
              <w:t>668501001</w:t>
            </w:r>
          </w:p>
          <w:p w14:paraId="0A73D76C" w14:textId="493E26C6"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Номер счета:</w:t>
            </w:r>
            <w:r>
              <w:rPr>
                <w:rFonts w:ascii="Liberation Serif" w:eastAsia="Times New Roman" w:hAnsi="Liberation Serif" w:cs="Liberation Serif"/>
                <w:bCs/>
                <w:sz w:val="28"/>
                <w:szCs w:val="28"/>
                <w:lang w:eastAsia="ru-RU"/>
              </w:rPr>
              <w:t xml:space="preserve"> </w:t>
            </w:r>
            <w:r w:rsidRPr="00896C7F">
              <w:rPr>
                <w:rFonts w:ascii="Liberation Serif" w:eastAsia="Times New Roman" w:hAnsi="Liberation Serif" w:cs="Liberation Serif"/>
                <w:bCs/>
                <w:sz w:val="28"/>
                <w:szCs w:val="28"/>
                <w:lang w:eastAsia="ru-RU"/>
              </w:rPr>
              <w:t>03100643000000016200</w:t>
            </w:r>
          </w:p>
          <w:p w14:paraId="191C0881"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БАНК ПОЛУЧАТЕЛЯ:</w:t>
            </w:r>
          </w:p>
          <w:p w14:paraId="637EEE2A"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Наименование:</w:t>
            </w:r>
            <w:r w:rsidRPr="00896C7F">
              <w:rPr>
                <w:rFonts w:ascii="Liberation Serif" w:eastAsia="Times New Roman" w:hAnsi="Liberation Serif" w:cs="Liberation Serif"/>
                <w:bCs/>
                <w:sz w:val="28"/>
                <w:szCs w:val="28"/>
                <w:lang w:eastAsia="ru-RU"/>
              </w:rPr>
              <w:tab/>
              <w:t xml:space="preserve">ОКЦ № 1 УГУ Банка России//УФК по Свердловской области                                г. Екатеринбург </w:t>
            </w:r>
          </w:p>
          <w:p w14:paraId="1783AF08" w14:textId="05E42D60"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Номер счета:</w:t>
            </w:r>
            <w:r>
              <w:rPr>
                <w:rFonts w:ascii="Liberation Serif" w:eastAsia="Times New Roman" w:hAnsi="Liberation Serif" w:cs="Liberation Serif"/>
                <w:bCs/>
                <w:sz w:val="28"/>
                <w:szCs w:val="28"/>
                <w:lang w:eastAsia="ru-RU"/>
              </w:rPr>
              <w:t xml:space="preserve"> </w:t>
            </w:r>
            <w:r w:rsidRPr="00896C7F">
              <w:rPr>
                <w:rFonts w:ascii="Liberation Serif" w:eastAsia="Times New Roman" w:hAnsi="Liberation Serif" w:cs="Liberation Serif"/>
                <w:bCs/>
                <w:sz w:val="28"/>
                <w:szCs w:val="28"/>
                <w:lang w:eastAsia="ru-RU"/>
              </w:rPr>
              <w:t>40102810645370000054</w:t>
            </w:r>
          </w:p>
          <w:p w14:paraId="31DE7D5B"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БИК:</w:t>
            </w:r>
            <w:r w:rsidRPr="00896C7F">
              <w:rPr>
                <w:rFonts w:ascii="Liberation Serif" w:eastAsia="Times New Roman" w:hAnsi="Liberation Serif" w:cs="Liberation Serif"/>
                <w:bCs/>
                <w:sz w:val="28"/>
                <w:szCs w:val="28"/>
                <w:lang w:eastAsia="ru-RU"/>
              </w:rPr>
              <w:tab/>
              <w:t>016577551</w:t>
            </w:r>
          </w:p>
          <w:p w14:paraId="3F7BCF6B"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НАЗНАЧЕНИЕ ПЛАТЕЖА:</w:t>
            </w:r>
          </w:p>
          <w:p w14:paraId="0BD12107" w14:textId="77777777" w:rsidR="00896C7F" w:rsidRPr="00896C7F"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КБК</w:t>
            </w:r>
            <w:r w:rsidRPr="00896C7F">
              <w:rPr>
                <w:rFonts w:ascii="Liberation Serif" w:eastAsia="Times New Roman" w:hAnsi="Liberation Serif" w:cs="Liberation Serif"/>
                <w:bCs/>
                <w:sz w:val="28"/>
                <w:szCs w:val="28"/>
                <w:lang w:eastAsia="ru-RU"/>
              </w:rPr>
              <w:tab/>
              <w:t>902 114 06012 04 0000 430</w:t>
            </w:r>
          </w:p>
          <w:p w14:paraId="551DEEED" w14:textId="70ECC542" w:rsidR="00FD01EE" w:rsidRDefault="00896C7F" w:rsidP="00896C7F">
            <w:pPr>
              <w:shd w:val="clear" w:color="auto" w:fill="FFFFFF"/>
              <w:suppressAutoHyphens/>
              <w:spacing w:after="0" w:line="240" w:lineRule="auto"/>
              <w:jc w:val="both"/>
              <w:rPr>
                <w:rFonts w:ascii="Liberation Serif" w:eastAsia="Times New Roman" w:hAnsi="Liberation Serif" w:cs="Liberation Serif"/>
                <w:bCs/>
                <w:sz w:val="28"/>
                <w:szCs w:val="28"/>
                <w:lang w:eastAsia="ru-RU"/>
              </w:rPr>
            </w:pPr>
            <w:r w:rsidRPr="00896C7F">
              <w:rPr>
                <w:rFonts w:ascii="Liberation Serif" w:eastAsia="Times New Roman" w:hAnsi="Liberation Serif" w:cs="Liberation Serif"/>
                <w:bCs/>
                <w:sz w:val="28"/>
                <w:szCs w:val="28"/>
                <w:lang w:eastAsia="ru-RU"/>
              </w:rPr>
              <w:t>ОКТМО:</w:t>
            </w:r>
            <w:r w:rsidRPr="00896C7F">
              <w:rPr>
                <w:rFonts w:ascii="Liberation Serif" w:eastAsia="Times New Roman" w:hAnsi="Liberation Serif" w:cs="Liberation Serif"/>
                <w:bCs/>
                <w:sz w:val="28"/>
                <w:szCs w:val="28"/>
                <w:lang w:eastAsia="ru-RU"/>
              </w:rPr>
              <w:tab/>
              <w:t>65729000</w:t>
            </w:r>
          </w:p>
          <w:p w14:paraId="662198EE" w14:textId="77777777" w:rsidR="00896C7F" w:rsidRPr="00FD01EE" w:rsidRDefault="00896C7F" w:rsidP="00FD01EE">
            <w:pPr>
              <w:shd w:val="clear" w:color="auto" w:fill="FFFFFF"/>
              <w:suppressAutoHyphens/>
              <w:spacing w:after="0" w:line="240" w:lineRule="auto"/>
              <w:jc w:val="both"/>
              <w:rPr>
                <w:rFonts w:ascii="Liberation Serif" w:eastAsia="Times New Roman" w:hAnsi="Liberation Serif" w:cs="Liberation Serif"/>
                <w:color w:val="000000"/>
                <w:sz w:val="28"/>
                <w:szCs w:val="28"/>
                <w:lang w:eastAsia="ar-SA"/>
              </w:rPr>
            </w:pPr>
          </w:p>
          <w:p w14:paraId="7863D415" w14:textId="77777777" w:rsidR="00FD01EE" w:rsidRPr="00FD01EE" w:rsidRDefault="00FD01EE" w:rsidP="00FD01EE">
            <w:pPr>
              <w:shd w:val="clear" w:color="auto" w:fill="FFFFFF"/>
              <w:suppressAutoHyphens/>
              <w:spacing w:after="0" w:line="240" w:lineRule="auto"/>
              <w:jc w:val="both"/>
              <w:rPr>
                <w:rFonts w:ascii="Liberation Serif" w:eastAsia="Times New Roman" w:hAnsi="Liberation Serif" w:cs="Liberation Serif"/>
                <w:color w:val="000000"/>
                <w:sz w:val="28"/>
                <w:szCs w:val="28"/>
                <w:lang w:eastAsia="ru-RU"/>
              </w:rPr>
            </w:pPr>
          </w:p>
          <w:p w14:paraId="28CC2F9A" w14:textId="6D6C1196" w:rsidR="00FD01EE" w:rsidRPr="00FD01EE" w:rsidRDefault="00FD01EE" w:rsidP="00FD01EE">
            <w:pPr>
              <w:shd w:val="clear" w:color="auto" w:fill="FFFFFF"/>
              <w:suppressAutoHyphens/>
              <w:spacing w:after="0" w:line="240" w:lineRule="auto"/>
              <w:jc w:val="both"/>
              <w:rPr>
                <w:rFonts w:ascii="Liberation Serif" w:eastAsia="Times New Roman" w:hAnsi="Liberation Serif" w:cs="Liberation Serif"/>
                <w:color w:val="000000"/>
                <w:sz w:val="28"/>
                <w:szCs w:val="28"/>
                <w:lang w:eastAsia="ru-RU"/>
              </w:rPr>
            </w:pPr>
            <w:r w:rsidRPr="00FD01EE">
              <w:rPr>
                <w:rFonts w:ascii="Liberation Serif" w:eastAsia="Times New Roman" w:hAnsi="Liberation Serif" w:cs="Liberation Serif"/>
                <w:color w:val="000000"/>
                <w:sz w:val="28"/>
                <w:szCs w:val="28"/>
                <w:lang w:eastAsia="ru-RU"/>
              </w:rPr>
              <w:t>Председател</w:t>
            </w:r>
            <w:r w:rsidR="00F83737">
              <w:rPr>
                <w:rFonts w:ascii="Liberation Serif" w:eastAsia="Times New Roman" w:hAnsi="Liberation Serif" w:cs="Liberation Serif"/>
                <w:color w:val="000000"/>
                <w:sz w:val="28"/>
                <w:szCs w:val="28"/>
                <w:lang w:eastAsia="ru-RU"/>
              </w:rPr>
              <w:t>ь</w:t>
            </w:r>
            <w:r w:rsidR="00983C05">
              <w:rPr>
                <w:rFonts w:ascii="Liberation Serif" w:eastAsia="Times New Roman" w:hAnsi="Liberation Serif" w:cs="Liberation Serif"/>
                <w:color w:val="000000"/>
                <w:sz w:val="28"/>
                <w:szCs w:val="28"/>
                <w:lang w:eastAsia="ru-RU"/>
              </w:rPr>
              <w:t xml:space="preserve"> </w:t>
            </w:r>
            <w:r w:rsidRPr="00FD01EE">
              <w:rPr>
                <w:rFonts w:ascii="Liberation Serif" w:eastAsia="Times New Roman" w:hAnsi="Liberation Serif" w:cs="Liberation Serif"/>
                <w:color w:val="000000"/>
                <w:sz w:val="28"/>
                <w:szCs w:val="28"/>
                <w:lang w:eastAsia="ru-RU"/>
              </w:rPr>
              <w:t xml:space="preserve">Комитета </w:t>
            </w:r>
          </w:p>
          <w:p w14:paraId="3C4AF818"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r w:rsidRPr="00FD01EE">
              <w:rPr>
                <w:rFonts w:ascii="Liberation Serif" w:eastAsia="Times New Roman" w:hAnsi="Liberation Serif" w:cs="Liberation Serif"/>
                <w:color w:val="000000"/>
                <w:sz w:val="28"/>
                <w:szCs w:val="28"/>
                <w:lang w:eastAsia="ru-RU"/>
              </w:rPr>
              <w:t xml:space="preserve">по управлению муниципальным имуществом </w:t>
            </w:r>
            <w:proofErr w:type="spellStart"/>
            <w:r w:rsidRPr="00FD01EE">
              <w:rPr>
                <w:rFonts w:ascii="Liberation Serif" w:eastAsia="Times New Roman" w:hAnsi="Liberation Serif" w:cs="Liberation Serif"/>
                <w:color w:val="000000"/>
                <w:sz w:val="28"/>
                <w:szCs w:val="28"/>
                <w:lang w:eastAsia="ru-RU"/>
              </w:rPr>
              <w:t>Арамильского</w:t>
            </w:r>
            <w:proofErr w:type="spellEnd"/>
            <w:r w:rsidRPr="00FD01EE">
              <w:rPr>
                <w:rFonts w:ascii="Liberation Serif" w:eastAsia="Times New Roman" w:hAnsi="Liberation Serif" w:cs="Liberation Serif"/>
                <w:color w:val="000000"/>
                <w:sz w:val="28"/>
                <w:szCs w:val="28"/>
                <w:lang w:eastAsia="ru-RU"/>
              </w:rPr>
              <w:t xml:space="preserve"> городского округа    </w:t>
            </w:r>
          </w:p>
          <w:p w14:paraId="231C7FB2" w14:textId="108D2D5B"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175B9460" w14:textId="4AF0B2EE"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r w:rsidRPr="00FD01EE">
              <w:rPr>
                <w:rFonts w:ascii="Liberation Serif" w:eastAsia="Times New Roman" w:hAnsi="Liberation Serif" w:cs="Liberation Serif"/>
                <w:color w:val="000000"/>
                <w:sz w:val="28"/>
                <w:szCs w:val="28"/>
                <w:lang w:eastAsia="ru-RU"/>
              </w:rPr>
              <w:t>_____________</w:t>
            </w:r>
            <w:proofErr w:type="gramStart"/>
            <w:r w:rsidRPr="00FD01EE">
              <w:rPr>
                <w:rFonts w:ascii="Liberation Serif" w:eastAsia="Times New Roman" w:hAnsi="Liberation Serif" w:cs="Liberation Serif"/>
                <w:color w:val="000000"/>
                <w:sz w:val="28"/>
                <w:szCs w:val="28"/>
                <w:lang w:eastAsia="ru-RU"/>
              </w:rPr>
              <w:t xml:space="preserve">_  </w:t>
            </w:r>
            <w:r>
              <w:rPr>
                <w:rFonts w:ascii="Liberation Serif" w:eastAsia="Times New Roman" w:hAnsi="Liberation Serif" w:cs="Liberation Serif"/>
                <w:color w:val="000000"/>
                <w:sz w:val="28"/>
                <w:szCs w:val="28"/>
                <w:lang w:eastAsia="ru-RU"/>
              </w:rPr>
              <w:t>/</w:t>
            </w:r>
            <w:proofErr w:type="gramEnd"/>
            <w:r w:rsidR="00F83737">
              <w:rPr>
                <w:rFonts w:ascii="Liberation Serif" w:eastAsia="Times New Roman" w:hAnsi="Liberation Serif" w:cs="Liberation Serif"/>
                <w:color w:val="000000"/>
                <w:sz w:val="28"/>
                <w:szCs w:val="28"/>
                <w:lang w:eastAsia="ru-RU"/>
              </w:rPr>
              <w:t>Е.С. Дементьева</w:t>
            </w:r>
            <w:r>
              <w:rPr>
                <w:rFonts w:ascii="Liberation Serif" w:eastAsia="Times New Roman" w:hAnsi="Liberation Serif" w:cs="Liberation Serif"/>
                <w:color w:val="000000"/>
                <w:sz w:val="28"/>
                <w:szCs w:val="28"/>
                <w:lang w:eastAsia="ru-RU"/>
              </w:rPr>
              <w:t>/</w:t>
            </w:r>
          </w:p>
          <w:p w14:paraId="2F57F002" w14:textId="77777777" w:rsidR="00FD01EE" w:rsidRPr="00FD01EE" w:rsidRDefault="00FD01EE" w:rsidP="00FD01EE">
            <w:pPr>
              <w:shd w:val="clear" w:color="auto" w:fill="FFFFFF"/>
              <w:spacing w:after="0" w:line="240" w:lineRule="auto"/>
              <w:contextualSpacing/>
              <w:jc w:val="both"/>
              <w:rPr>
                <w:rFonts w:ascii="Liberation Serif" w:eastAsia="Times New Roman" w:hAnsi="Liberation Serif" w:cs="Liberation Serif"/>
                <w:color w:val="000000"/>
                <w:sz w:val="28"/>
                <w:szCs w:val="28"/>
                <w:lang w:eastAsia="ru-RU"/>
              </w:rPr>
            </w:pPr>
            <w:proofErr w:type="spellStart"/>
            <w:r w:rsidRPr="00FD01EE">
              <w:rPr>
                <w:rFonts w:ascii="Liberation Serif" w:eastAsia="Times New Roman" w:hAnsi="Liberation Serif" w:cs="Liberation Serif"/>
                <w:color w:val="000000"/>
                <w:sz w:val="28"/>
                <w:szCs w:val="28"/>
                <w:lang w:eastAsia="ru-RU"/>
              </w:rPr>
              <w:t>м.п</w:t>
            </w:r>
            <w:proofErr w:type="spellEnd"/>
            <w:r w:rsidRPr="00FD01EE">
              <w:rPr>
                <w:rFonts w:ascii="Liberation Serif" w:eastAsia="Times New Roman" w:hAnsi="Liberation Serif" w:cs="Liberation Serif"/>
                <w:color w:val="000000"/>
                <w:sz w:val="28"/>
                <w:szCs w:val="28"/>
                <w:lang w:eastAsia="ru-RU"/>
              </w:rPr>
              <w:t>.</w:t>
            </w:r>
          </w:p>
        </w:tc>
        <w:tc>
          <w:tcPr>
            <w:tcW w:w="4800" w:type="dxa"/>
          </w:tcPr>
          <w:p w14:paraId="5B9F3AFE"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r w:rsidRPr="00FD01EE">
              <w:rPr>
                <w:rFonts w:ascii="Liberation Serif" w:eastAsia="Times New Roman" w:hAnsi="Liberation Serif" w:cs="Liberation Serif"/>
                <w:color w:val="000000"/>
                <w:sz w:val="28"/>
                <w:szCs w:val="28"/>
                <w:lang w:eastAsia="ru-RU"/>
              </w:rPr>
              <w:t>Предприниматель:</w:t>
            </w:r>
          </w:p>
          <w:p w14:paraId="06A6F9F2"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4ECF59F5"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03BAE9D1"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34A8BA4A"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47FF67AC"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2C391391"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24B0729A"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20293804"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6856C286"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63717D0C"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13D7248E"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3FA22457"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4A5905C1"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543EA962"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02F50081"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0C20F78F"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67C5E03F"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2D38C3AB"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75B74C29" w14:textId="26B36186" w:rsid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4AB11843" w14:textId="06FCA03B" w:rsid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249B9B67"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13F1C752"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p w14:paraId="3D78432C"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r w:rsidRPr="00FD01EE">
              <w:rPr>
                <w:rFonts w:ascii="Liberation Serif" w:eastAsia="Times New Roman" w:hAnsi="Liberation Serif" w:cs="Liberation Serif"/>
                <w:color w:val="000000"/>
                <w:sz w:val="28"/>
                <w:szCs w:val="28"/>
                <w:lang w:eastAsia="ru-RU"/>
              </w:rPr>
              <w:t>____________________/_____________/</w:t>
            </w:r>
          </w:p>
          <w:p w14:paraId="49B5B32B"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roofErr w:type="spellStart"/>
            <w:r w:rsidRPr="00FD01EE">
              <w:rPr>
                <w:rFonts w:ascii="Liberation Serif" w:eastAsia="Times New Roman" w:hAnsi="Liberation Serif" w:cs="Liberation Serif"/>
                <w:color w:val="000000"/>
                <w:sz w:val="28"/>
                <w:szCs w:val="28"/>
                <w:lang w:eastAsia="ru-RU"/>
              </w:rPr>
              <w:t>м.п</w:t>
            </w:r>
            <w:proofErr w:type="spellEnd"/>
            <w:r w:rsidRPr="00FD01EE">
              <w:rPr>
                <w:rFonts w:ascii="Liberation Serif" w:eastAsia="Times New Roman" w:hAnsi="Liberation Serif" w:cs="Liberation Serif"/>
                <w:color w:val="000000"/>
                <w:sz w:val="28"/>
                <w:szCs w:val="28"/>
                <w:lang w:eastAsia="ru-RU"/>
              </w:rPr>
              <w:t>.</w:t>
            </w:r>
          </w:p>
          <w:p w14:paraId="5AA75DB3" w14:textId="77777777" w:rsidR="00FD01EE" w:rsidRPr="00FD01EE" w:rsidRDefault="00FD01EE" w:rsidP="00FD01EE">
            <w:pPr>
              <w:shd w:val="clear" w:color="auto" w:fill="FFFFFF"/>
              <w:contextualSpacing/>
              <w:jc w:val="both"/>
              <w:rPr>
                <w:rFonts w:ascii="Liberation Serif" w:eastAsia="Times New Roman" w:hAnsi="Liberation Serif" w:cs="Liberation Serif"/>
                <w:color w:val="000000"/>
                <w:sz w:val="28"/>
                <w:szCs w:val="28"/>
                <w:lang w:eastAsia="ru-RU"/>
              </w:rPr>
            </w:pPr>
          </w:p>
        </w:tc>
      </w:tr>
      <w:bookmarkEnd w:id="19"/>
    </w:tbl>
    <w:p w14:paraId="1EE40DEC" w14:textId="2DF6D839" w:rsidR="00FD01EE" w:rsidRDefault="00FD01EE" w:rsidP="00BC2049">
      <w:pPr>
        <w:pStyle w:val="a5"/>
        <w:shd w:val="clear" w:color="auto" w:fill="FFFFFF"/>
        <w:spacing w:after="0" w:line="240" w:lineRule="auto"/>
        <w:ind w:left="0" w:firstLine="567"/>
        <w:jc w:val="center"/>
        <w:rPr>
          <w:rFonts w:ascii="Liberation Serif" w:hAnsi="Liberation Serif" w:cs="Liberation Serif"/>
          <w:color w:val="000000"/>
          <w:sz w:val="28"/>
          <w:szCs w:val="28"/>
          <w:lang w:eastAsia="ru-RU"/>
        </w:rPr>
      </w:pPr>
    </w:p>
    <w:p w14:paraId="3CBA702E" w14:textId="576E73A5" w:rsidR="005C39C1" w:rsidRPr="00BC2049" w:rsidRDefault="005C39C1" w:rsidP="005C39C1">
      <w:pPr>
        <w:ind w:firstLine="709"/>
        <w:jc w:val="both"/>
        <w:rPr>
          <w:rFonts w:ascii="Liberation Serif" w:hAnsi="Liberation Serif" w:cs="Liberation Serif"/>
          <w:sz w:val="28"/>
          <w:szCs w:val="28"/>
        </w:rPr>
      </w:pPr>
    </w:p>
    <w:p w14:paraId="1A7FB270" w14:textId="77777777" w:rsidR="00E07EDF" w:rsidRDefault="00E07EDF" w:rsidP="000B40D4">
      <w:pPr>
        <w:spacing w:after="0"/>
        <w:ind w:left="5103"/>
        <w:jc w:val="right"/>
        <w:rPr>
          <w:rFonts w:ascii="Liberation Serif" w:hAnsi="Liberation Serif" w:cs="Liberation Serif"/>
          <w:sz w:val="28"/>
          <w:szCs w:val="28"/>
        </w:rPr>
      </w:pPr>
    </w:p>
    <w:p w14:paraId="55DD698E" w14:textId="34FAEAD3" w:rsidR="00E07EDF" w:rsidRDefault="00E07EDF" w:rsidP="000B40D4">
      <w:pPr>
        <w:spacing w:after="0"/>
        <w:ind w:left="5103"/>
        <w:jc w:val="right"/>
        <w:rPr>
          <w:rFonts w:ascii="Liberation Serif" w:hAnsi="Liberation Serif" w:cs="Liberation Serif"/>
          <w:sz w:val="28"/>
          <w:szCs w:val="28"/>
        </w:rPr>
      </w:pPr>
    </w:p>
    <w:p w14:paraId="190F6A89" w14:textId="7F76C0FD" w:rsidR="00892DF1" w:rsidRDefault="00892DF1" w:rsidP="000B40D4">
      <w:pPr>
        <w:spacing w:after="0"/>
        <w:ind w:left="5103"/>
        <w:jc w:val="right"/>
        <w:rPr>
          <w:rFonts w:ascii="Liberation Serif" w:hAnsi="Liberation Serif" w:cs="Liberation Serif"/>
          <w:sz w:val="28"/>
          <w:szCs w:val="28"/>
        </w:rPr>
      </w:pPr>
    </w:p>
    <w:p w14:paraId="09D6A519" w14:textId="0A8854E0" w:rsidR="00892DF1" w:rsidRDefault="00892DF1" w:rsidP="000B40D4">
      <w:pPr>
        <w:spacing w:after="0"/>
        <w:ind w:left="5103"/>
        <w:jc w:val="right"/>
        <w:rPr>
          <w:rFonts w:ascii="Liberation Serif" w:hAnsi="Liberation Serif" w:cs="Liberation Serif"/>
          <w:sz w:val="28"/>
          <w:szCs w:val="28"/>
        </w:rPr>
      </w:pPr>
    </w:p>
    <w:p w14:paraId="2B2CCFF8" w14:textId="71333894" w:rsidR="00892DF1" w:rsidRDefault="00892DF1" w:rsidP="000B40D4">
      <w:pPr>
        <w:spacing w:after="0"/>
        <w:ind w:left="5103"/>
        <w:jc w:val="right"/>
        <w:rPr>
          <w:rFonts w:ascii="Liberation Serif" w:hAnsi="Liberation Serif" w:cs="Liberation Serif"/>
          <w:sz w:val="28"/>
          <w:szCs w:val="28"/>
        </w:rPr>
      </w:pPr>
    </w:p>
    <w:p w14:paraId="550E7DA6" w14:textId="27F73B1F" w:rsidR="00892DF1" w:rsidRDefault="00892DF1" w:rsidP="000B40D4">
      <w:pPr>
        <w:spacing w:after="0"/>
        <w:ind w:left="5103"/>
        <w:jc w:val="right"/>
        <w:rPr>
          <w:rFonts w:ascii="Liberation Serif" w:hAnsi="Liberation Serif" w:cs="Liberation Serif"/>
          <w:sz w:val="28"/>
          <w:szCs w:val="28"/>
        </w:rPr>
      </w:pPr>
    </w:p>
    <w:p w14:paraId="52A3EABA" w14:textId="77777777" w:rsidR="00892DF1" w:rsidRDefault="00892DF1" w:rsidP="000B40D4">
      <w:pPr>
        <w:spacing w:after="0"/>
        <w:ind w:left="5103"/>
        <w:jc w:val="right"/>
        <w:rPr>
          <w:rFonts w:ascii="Liberation Serif" w:hAnsi="Liberation Serif" w:cs="Liberation Serif"/>
          <w:sz w:val="28"/>
          <w:szCs w:val="28"/>
        </w:rPr>
      </w:pPr>
    </w:p>
    <w:p w14:paraId="15E0643B" w14:textId="4A3B0937" w:rsidR="00F74957" w:rsidRDefault="00F74957" w:rsidP="000B40D4">
      <w:pPr>
        <w:spacing w:after="0"/>
        <w:ind w:left="5103"/>
        <w:jc w:val="right"/>
        <w:rPr>
          <w:rFonts w:ascii="Liberation Serif" w:eastAsia="Times New Roman" w:hAnsi="Liberation Serif" w:cs="Liberation Serif"/>
          <w:sz w:val="28"/>
          <w:szCs w:val="28"/>
        </w:rPr>
      </w:pPr>
      <w:r>
        <w:rPr>
          <w:rFonts w:ascii="Liberation Serif" w:hAnsi="Liberation Serif" w:cs="Liberation Serif"/>
          <w:sz w:val="28"/>
          <w:szCs w:val="28"/>
        </w:rPr>
        <w:lastRenderedPageBreak/>
        <w:t>Приложение №1</w:t>
      </w:r>
    </w:p>
    <w:p w14:paraId="5C71D95D" w14:textId="77777777" w:rsidR="00F74957" w:rsidRDefault="00F74957" w:rsidP="000B40D4">
      <w:pPr>
        <w:spacing w:after="0"/>
        <w:ind w:left="5103"/>
        <w:jc w:val="right"/>
        <w:rPr>
          <w:rFonts w:ascii="Liberation Serif" w:hAnsi="Liberation Serif" w:cs="Liberation Serif"/>
          <w:sz w:val="28"/>
          <w:szCs w:val="28"/>
        </w:rPr>
      </w:pPr>
      <w:r>
        <w:rPr>
          <w:rFonts w:ascii="Liberation Serif" w:hAnsi="Liberation Serif" w:cs="Liberation Serif"/>
          <w:sz w:val="28"/>
          <w:szCs w:val="28"/>
        </w:rPr>
        <w:t>к договору на размещение нестационарного торгового объекта</w:t>
      </w:r>
    </w:p>
    <w:p w14:paraId="16ACABE4" w14:textId="1ABE5D55" w:rsidR="00F74957" w:rsidRDefault="00F74957" w:rsidP="00F74957">
      <w:pPr>
        <w:jc w:val="right"/>
        <w:rPr>
          <w:rFonts w:ascii="Liberation Serif" w:hAnsi="Liberation Serif" w:cs="Liberation Serif"/>
          <w:sz w:val="28"/>
          <w:szCs w:val="28"/>
        </w:rPr>
      </w:pPr>
      <w:r>
        <w:rPr>
          <w:rFonts w:ascii="Liberation Serif" w:hAnsi="Liberation Serif" w:cs="Liberation Serif"/>
          <w:sz w:val="28"/>
          <w:szCs w:val="28"/>
        </w:rPr>
        <w:t xml:space="preserve">от «___» ________ </w:t>
      </w:r>
      <w:r w:rsidR="007D3740">
        <w:rPr>
          <w:rFonts w:ascii="Liberation Serif" w:hAnsi="Liberation Serif" w:cs="Liberation Serif"/>
          <w:sz w:val="28"/>
          <w:szCs w:val="28"/>
        </w:rPr>
        <w:t>202</w:t>
      </w:r>
      <w:r w:rsidR="00651331">
        <w:rPr>
          <w:rFonts w:ascii="Liberation Serif" w:hAnsi="Liberation Serif" w:cs="Liberation Serif"/>
          <w:sz w:val="28"/>
          <w:szCs w:val="28"/>
        </w:rPr>
        <w:t xml:space="preserve">6 </w:t>
      </w:r>
      <w:r>
        <w:rPr>
          <w:rFonts w:ascii="Liberation Serif" w:hAnsi="Liberation Serif" w:cs="Liberation Serif"/>
          <w:sz w:val="28"/>
          <w:szCs w:val="28"/>
        </w:rPr>
        <w:t>г. № _____</w:t>
      </w:r>
    </w:p>
    <w:p w14:paraId="794AFAE7" w14:textId="77777777" w:rsidR="00F74957" w:rsidRDefault="00F74957" w:rsidP="00F74957">
      <w:pPr>
        <w:jc w:val="both"/>
        <w:rPr>
          <w:rFonts w:ascii="Liberation Serif" w:hAnsi="Liberation Serif" w:cs="Liberation Serif"/>
          <w:sz w:val="28"/>
          <w:szCs w:val="28"/>
        </w:rPr>
      </w:pPr>
    </w:p>
    <w:p w14:paraId="291CC8C4" w14:textId="43BC386F" w:rsidR="00F74957" w:rsidRPr="000B40D4" w:rsidRDefault="00892DF1" w:rsidP="000B40D4">
      <w:pPr>
        <w:jc w:val="center"/>
        <w:rPr>
          <w:rFonts w:ascii="Liberation Serif" w:hAnsi="Liberation Serif" w:cs="Liberation Serif"/>
          <w:sz w:val="28"/>
          <w:szCs w:val="28"/>
        </w:rPr>
      </w:pPr>
      <w:r w:rsidRPr="004E58AE">
        <w:rPr>
          <w:rFonts w:ascii="Liberation Serif" w:hAnsi="Liberation Serif" w:cs="Liberation Serif"/>
          <w:sz w:val="28"/>
          <w:szCs w:val="28"/>
        </w:rPr>
        <w:t>Характеристики и требования</w:t>
      </w:r>
      <w:r w:rsidR="00F74957" w:rsidRPr="004E58AE">
        <w:rPr>
          <w:rFonts w:ascii="Liberation Serif" w:hAnsi="Liberation Serif" w:cs="Liberation Serif"/>
          <w:sz w:val="28"/>
          <w:szCs w:val="28"/>
        </w:rPr>
        <w:t xml:space="preserve"> торгового объекта </w:t>
      </w:r>
    </w:p>
    <w:tbl>
      <w:tblPr>
        <w:tblStyle w:val="a7"/>
        <w:tblW w:w="9952" w:type="dxa"/>
        <w:tblInd w:w="-176" w:type="dxa"/>
        <w:tblLayout w:type="fixed"/>
        <w:tblLook w:val="04A0" w:firstRow="1" w:lastRow="0" w:firstColumn="1" w:lastColumn="0" w:noHBand="0" w:noVBand="1"/>
      </w:tblPr>
      <w:tblGrid>
        <w:gridCol w:w="455"/>
        <w:gridCol w:w="1559"/>
        <w:gridCol w:w="1701"/>
        <w:gridCol w:w="1843"/>
        <w:gridCol w:w="1417"/>
        <w:gridCol w:w="1701"/>
        <w:gridCol w:w="1276"/>
      </w:tblGrid>
      <w:tr w:rsidR="000B40D4" w14:paraId="48D783B4" w14:textId="77777777" w:rsidTr="000B40D4">
        <w:tc>
          <w:tcPr>
            <w:tcW w:w="455" w:type="dxa"/>
            <w:tcBorders>
              <w:top w:val="single" w:sz="4" w:space="0" w:color="auto"/>
              <w:left w:val="single" w:sz="4" w:space="0" w:color="auto"/>
              <w:bottom w:val="single" w:sz="4" w:space="0" w:color="auto"/>
              <w:right w:val="single" w:sz="4" w:space="0" w:color="auto"/>
            </w:tcBorders>
            <w:hideMark/>
          </w:tcPr>
          <w:p w14:paraId="504ED760" w14:textId="77777777" w:rsidR="00F74957" w:rsidRPr="000B40D4" w:rsidRDefault="00F74957" w:rsidP="000B40D4">
            <w:pPr>
              <w:widowControl w:val="0"/>
              <w:spacing w:after="0" w:line="240" w:lineRule="auto"/>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w:t>
            </w:r>
          </w:p>
          <w:p w14:paraId="7BA96559" w14:textId="77777777" w:rsidR="00F74957" w:rsidRPr="000B40D4" w:rsidRDefault="00F74957" w:rsidP="000B40D4">
            <w:pPr>
              <w:widowControl w:val="0"/>
              <w:spacing w:after="0" w:line="240" w:lineRule="auto"/>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п/п</w:t>
            </w:r>
          </w:p>
        </w:tc>
        <w:tc>
          <w:tcPr>
            <w:tcW w:w="1559" w:type="dxa"/>
            <w:tcBorders>
              <w:top w:val="single" w:sz="4" w:space="0" w:color="auto"/>
              <w:left w:val="single" w:sz="4" w:space="0" w:color="auto"/>
              <w:bottom w:val="single" w:sz="4" w:space="0" w:color="auto"/>
              <w:right w:val="single" w:sz="4" w:space="0" w:color="auto"/>
            </w:tcBorders>
            <w:hideMark/>
          </w:tcPr>
          <w:p w14:paraId="2CA2019E"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Адресные ориентиры нестационарного торгового объекта</w:t>
            </w:r>
          </w:p>
        </w:tc>
        <w:tc>
          <w:tcPr>
            <w:tcW w:w="1701" w:type="dxa"/>
            <w:tcBorders>
              <w:top w:val="single" w:sz="4" w:space="0" w:color="auto"/>
              <w:left w:val="single" w:sz="4" w:space="0" w:color="auto"/>
              <w:bottom w:val="single" w:sz="4" w:space="0" w:color="auto"/>
              <w:right w:val="single" w:sz="4" w:space="0" w:color="auto"/>
            </w:tcBorders>
            <w:hideMark/>
          </w:tcPr>
          <w:p w14:paraId="5E24CEA8"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 xml:space="preserve">Номер нестационарного торгового объекта в соответствии </w:t>
            </w:r>
          </w:p>
          <w:p w14:paraId="4518EF14"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со схемой размещения нестационарных торговых объектов</w:t>
            </w:r>
          </w:p>
        </w:tc>
        <w:tc>
          <w:tcPr>
            <w:tcW w:w="1843" w:type="dxa"/>
            <w:tcBorders>
              <w:top w:val="single" w:sz="4" w:space="0" w:color="auto"/>
              <w:left w:val="single" w:sz="4" w:space="0" w:color="auto"/>
              <w:bottom w:val="single" w:sz="4" w:space="0" w:color="auto"/>
              <w:right w:val="single" w:sz="4" w:space="0" w:color="auto"/>
            </w:tcBorders>
            <w:hideMark/>
          </w:tcPr>
          <w:p w14:paraId="6898A941"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Описание</w:t>
            </w:r>
          </w:p>
          <w:p w14:paraId="43A21E65"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внешнего</w:t>
            </w:r>
          </w:p>
          <w:p w14:paraId="3D74E53A"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вида</w:t>
            </w:r>
          </w:p>
          <w:p w14:paraId="488AC86C"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нестационарного</w:t>
            </w:r>
          </w:p>
          <w:p w14:paraId="0F37B5B9"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торгового</w:t>
            </w:r>
          </w:p>
          <w:p w14:paraId="67432F8E"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объекта</w:t>
            </w:r>
          </w:p>
        </w:tc>
        <w:tc>
          <w:tcPr>
            <w:tcW w:w="1417" w:type="dxa"/>
            <w:tcBorders>
              <w:top w:val="single" w:sz="4" w:space="0" w:color="auto"/>
              <w:left w:val="single" w:sz="4" w:space="0" w:color="auto"/>
              <w:bottom w:val="single" w:sz="4" w:space="0" w:color="auto"/>
              <w:right w:val="single" w:sz="4" w:space="0" w:color="auto"/>
            </w:tcBorders>
            <w:hideMark/>
          </w:tcPr>
          <w:p w14:paraId="17844104"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Тип</w:t>
            </w:r>
          </w:p>
          <w:p w14:paraId="47BEF58B"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нестационарного</w:t>
            </w:r>
          </w:p>
          <w:p w14:paraId="03DEAD17"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торгового</w:t>
            </w:r>
          </w:p>
          <w:p w14:paraId="10A30BCC"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объекта</w:t>
            </w:r>
          </w:p>
        </w:tc>
        <w:tc>
          <w:tcPr>
            <w:tcW w:w="1701" w:type="dxa"/>
            <w:tcBorders>
              <w:top w:val="single" w:sz="4" w:space="0" w:color="auto"/>
              <w:left w:val="single" w:sz="4" w:space="0" w:color="auto"/>
              <w:bottom w:val="single" w:sz="4" w:space="0" w:color="auto"/>
              <w:right w:val="single" w:sz="4" w:space="0" w:color="auto"/>
            </w:tcBorders>
            <w:hideMark/>
          </w:tcPr>
          <w:p w14:paraId="5A084CAD"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Специализация</w:t>
            </w:r>
          </w:p>
          <w:p w14:paraId="0B727233"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нестационарного</w:t>
            </w:r>
          </w:p>
          <w:p w14:paraId="4093D0D7" w14:textId="77777777" w:rsidR="00F74957" w:rsidRPr="000B40D4" w:rsidRDefault="00F74957" w:rsidP="000B40D4">
            <w:pPr>
              <w:widowControl w:val="0"/>
              <w:shd w:val="clear" w:color="auto" w:fill="FFFFFF"/>
              <w:spacing w:after="0" w:line="240" w:lineRule="atLeast"/>
              <w:ind w:firstLine="31"/>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торгового</w:t>
            </w:r>
          </w:p>
          <w:p w14:paraId="01BF986F"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объекта</w:t>
            </w:r>
          </w:p>
        </w:tc>
        <w:tc>
          <w:tcPr>
            <w:tcW w:w="1276" w:type="dxa"/>
            <w:tcBorders>
              <w:top w:val="single" w:sz="4" w:space="0" w:color="auto"/>
              <w:left w:val="single" w:sz="4" w:space="0" w:color="auto"/>
              <w:bottom w:val="single" w:sz="4" w:space="0" w:color="auto"/>
              <w:right w:val="single" w:sz="4" w:space="0" w:color="auto"/>
            </w:tcBorders>
            <w:hideMark/>
          </w:tcPr>
          <w:p w14:paraId="2E478303"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 xml:space="preserve">Общая </w:t>
            </w:r>
          </w:p>
          <w:p w14:paraId="0879D5C6"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 xml:space="preserve">площадь нестационарного торгового объекта </w:t>
            </w:r>
          </w:p>
          <w:p w14:paraId="450AC294" w14:textId="77777777" w:rsidR="00F74957" w:rsidRPr="000B40D4" w:rsidRDefault="00F74957" w:rsidP="000B40D4">
            <w:pPr>
              <w:widowControl w:val="0"/>
              <w:spacing w:after="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w:t>
            </w:r>
            <w:proofErr w:type="spellStart"/>
            <w:r w:rsidRPr="000B40D4">
              <w:rPr>
                <w:rFonts w:ascii="Liberation Serif" w:hAnsi="Liberation Serif" w:cs="Liberation Serif"/>
                <w:color w:val="000000"/>
                <w:sz w:val="24"/>
                <w:szCs w:val="24"/>
              </w:rPr>
              <w:t>кв.м</w:t>
            </w:r>
            <w:proofErr w:type="spellEnd"/>
            <w:r w:rsidRPr="000B40D4">
              <w:rPr>
                <w:rFonts w:ascii="Liberation Serif" w:hAnsi="Liberation Serif" w:cs="Liberation Serif"/>
                <w:color w:val="000000"/>
                <w:sz w:val="24"/>
                <w:szCs w:val="24"/>
              </w:rPr>
              <w:t>.)</w:t>
            </w:r>
          </w:p>
        </w:tc>
      </w:tr>
      <w:tr w:rsidR="000B40D4" w14:paraId="10FD111E" w14:textId="77777777" w:rsidTr="000B40D4">
        <w:tc>
          <w:tcPr>
            <w:tcW w:w="455" w:type="dxa"/>
            <w:tcBorders>
              <w:top w:val="single" w:sz="4" w:space="0" w:color="auto"/>
              <w:left w:val="single" w:sz="4" w:space="0" w:color="auto"/>
              <w:bottom w:val="single" w:sz="4" w:space="0" w:color="auto"/>
              <w:right w:val="single" w:sz="4" w:space="0" w:color="auto"/>
            </w:tcBorders>
            <w:hideMark/>
          </w:tcPr>
          <w:p w14:paraId="0EE4655D"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6B115382"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12BDA14F"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14:paraId="0FE20993"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14:paraId="6D9616E1"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31F8A4B5"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14:paraId="2AD38E0B" w14:textId="77777777" w:rsidR="00F74957" w:rsidRPr="000B40D4" w:rsidRDefault="00F74957">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7</w:t>
            </w:r>
          </w:p>
        </w:tc>
      </w:tr>
      <w:tr w:rsidR="000B40D4" w14:paraId="51C605D0" w14:textId="77777777" w:rsidTr="005C6BC2">
        <w:tc>
          <w:tcPr>
            <w:tcW w:w="455" w:type="dxa"/>
            <w:tcBorders>
              <w:top w:val="single" w:sz="4" w:space="0" w:color="auto"/>
              <w:left w:val="single" w:sz="4" w:space="0" w:color="auto"/>
              <w:bottom w:val="single" w:sz="4" w:space="0" w:color="auto"/>
              <w:right w:val="single" w:sz="4" w:space="0" w:color="auto"/>
            </w:tcBorders>
          </w:tcPr>
          <w:p w14:paraId="25B18A56" w14:textId="34D9E311" w:rsidR="000B40D4" w:rsidRPr="000B40D4" w:rsidRDefault="000B40D4">
            <w:pPr>
              <w:widowControl w:val="0"/>
              <w:jc w:val="center"/>
              <w:rPr>
                <w:rFonts w:ascii="Liberation Serif" w:hAnsi="Liberation Serif" w:cs="Liberation Serif"/>
                <w:color w:val="000000"/>
                <w:sz w:val="24"/>
                <w:szCs w:val="24"/>
              </w:rPr>
            </w:pPr>
            <w:r w:rsidRPr="000B40D4">
              <w:rPr>
                <w:rFonts w:ascii="Liberation Serif" w:hAnsi="Liberation Serif" w:cs="Liberation Serif"/>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1071B6BD" w14:textId="75657CF3" w:rsidR="000B40D4" w:rsidRPr="00086769" w:rsidRDefault="000B40D4">
            <w:pPr>
              <w:widowControl w:val="0"/>
              <w:jc w:val="center"/>
              <w:rPr>
                <w:rFonts w:ascii="Liberation Serif" w:hAnsi="Liberation Serif" w:cs="Liberation Serif"/>
                <w:color w:val="000000"/>
                <w:sz w:val="24"/>
                <w:szCs w:val="24"/>
              </w:rPr>
            </w:pPr>
            <w:r w:rsidRPr="00086769">
              <w:rPr>
                <w:rFonts w:ascii="Liberation Serif" w:hAnsi="Liberation Serif" w:cs="Liberation Serif"/>
                <w:color w:val="000000"/>
                <w:sz w:val="24"/>
                <w:szCs w:val="24"/>
              </w:rPr>
              <w:t xml:space="preserve">г. Арамиль. </w:t>
            </w:r>
            <w:r w:rsidR="00E07EDF" w:rsidRPr="00086769">
              <w:rPr>
                <w:rFonts w:ascii="Liberation Serif" w:hAnsi="Liberation Serif" w:cs="Liberation Serif"/>
                <w:color w:val="000000"/>
                <w:sz w:val="24"/>
                <w:szCs w:val="24"/>
              </w:rPr>
              <w:t>ул. 1 Мая, 11В</w:t>
            </w:r>
            <w:r w:rsidR="00C34650" w:rsidRPr="00086769">
              <w:rPr>
                <w:rFonts w:ascii="Liberation Serif" w:hAnsi="Liberation Serif" w:cs="Liberation Serif"/>
                <w:color w:val="000000"/>
                <w:sz w:val="24"/>
                <w:szCs w:val="24"/>
              </w:rPr>
              <w:t xml:space="preserve"> (торговый павильон № 1/)</w:t>
            </w:r>
          </w:p>
          <w:p w14:paraId="2714C828" w14:textId="1316B103" w:rsidR="004651EA" w:rsidRPr="00086769" w:rsidRDefault="004651EA" w:rsidP="004651EA">
            <w:pPr>
              <w:widowControl w:val="0"/>
              <w:jc w:val="center"/>
              <w:rPr>
                <w:rFonts w:ascii="Liberation Serif" w:hAnsi="Liberation Serif" w:cs="Liberation Serif"/>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4F61DF" w14:textId="3E73AD2B" w:rsidR="000B40D4" w:rsidRPr="00086769" w:rsidRDefault="004651EA">
            <w:pPr>
              <w:widowControl w:val="0"/>
              <w:jc w:val="center"/>
              <w:rPr>
                <w:rFonts w:ascii="Liberation Serif" w:hAnsi="Liberation Serif" w:cs="Liberation Serif"/>
                <w:color w:val="000000"/>
                <w:sz w:val="24"/>
                <w:szCs w:val="24"/>
              </w:rPr>
            </w:pPr>
            <w:r w:rsidRPr="00086769">
              <w:rPr>
                <w:rFonts w:ascii="Liberation Serif" w:hAnsi="Liberation Serif" w:cs="Liberation Serif"/>
                <w:color w:val="000000"/>
                <w:sz w:val="24"/>
                <w:szCs w:val="24"/>
              </w:rPr>
              <w:t>4</w:t>
            </w:r>
          </w:p>
        </w:tc>
        <w:tc>
          <w:tcPr>
            <w:tcW w:w="1843" w:type="dxa"/>
            <w:tcBorders>
              <w:top w:val="single" w:sz="4" w:space="0" w:color="auto"/>
              <w:left w:val="single" w:sz="4" w:space="0" w:color="auto"/>
              <w:bottom w:val="single" w:sz="4" w:space="0" w:color="auto"/>
              <w:right w:val="single" w:sz="4" w:space="0" w:color="auto"/>
            </w:tcBorders>
          </w:tcPr>
          <w:p w14:paraId="512D6CF2" w14:textId="77777777" w:rsidR="0031084B" w:rsidRPr="00086769" w:rsidRDefault="0031084B">
            <w:pPr>
              <w:widowControl w:val="0"/>
              <w:jc w:val="center"/>
              <w:rPr>
                <w:rFonts w:ascii="Liberation Serif" w:hAnsi="Liberation Serif" w:cs="Liberation Serif"/>
                <w:color w:val="000000"/>
                <w:sz w:val="24"/>
                <w:szCs w:val="24"/>
              </w:rPr>
            </w:pPr>
            <w:r w:rsidRPr="00086769">
              <w:rPr>
                <w:rFonts w:ascii="Liberation Serif" w:hAnsi="Liberation Serif" w:cs="Liberation Serif"/>
                <w:color w:val="000000"/>
                <w:sz w:val="24"/>
                <w:szCs w:val="24"/>
              </w:rPr>
              <w:t xml:space="preserve">Отдельно стоящее НТО </w:t>
            </w:r>
          </w:p>
          <w:p w14:paraId="776AA2D1" w14:textId="53072217" w:rsidR="000B40D4" w:rsidRPr="00086769" w:rsidRDefault="000B40D4">
            <w:pPr>
              <w:widowControl w:val="0"/>
              <w:jc w:val="center"/>
              <w:rPr>
                <w:rFonts w:ascii="Liberation Serif" w:hAnsi="Liberation Serif" w:cs="Liberation Serif"/>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0F520F7" w14:textId="53DFBA94" w:rsidR="000B40D4" w:rsidRPr="00086769" w:rsidRDefault="00AF390F">
            <w:pPr>
              <w:widowControl w:val="0"/>
              <w:jc w:val="center"/>
              <w:rPr>
                <w:rFonts w:ascii="Liberation Serif" w:hAnsi="Liberation Serif" w:cs="Liberation Serif"/>
                <w:color w:val="000000"/>
                <w:sz w:val="24"/>
                <w:szCs w:val="24"/>
              </w:rPr>
            </w:pPr>
            <w:r w:rsidRPr="00086769">
              <w:rPr>
                <w:rFonts w:ascii="Liberation Serif" w:hAnsi="Liberation Serif" w:cs="Liberation Serif"/>
                <w:sz w:val="24"/>
                <w:szCs w:val="24"/>
                <w:lang w:eastAsia="ar-SA"/>
              </w:rPr>
              <w:t>торговый павильон</w:t>
            </w:r>
          </w:p>
        </w:tc>
        <w:tc>
          <w:tcPr>
            <w:tcW w:w="1701" w:type="dxa"/>
            <w:tcBorders>
              <w:top w:val="single" w:sz="4" w:space="0" w:color="auto"/>
              <w:left w:val="single" w:sz="4" w:space="0" w:color="auto"/>
              <w:bottom w:val="single" w:sz="4" w:space="0" w:color="auto"/>
              <w:right w:val="single" w:sz="4" w:space="0" w:color="auto"/>
            </w:tcBorders>
          </w:tcPr>
          <w:p w14:paraId="66FE7314" w14:textId="22357A2F" w:rsidR="000B40D4" w:rsidRPr="00086769" w:rsidRDefault="004651EA">
            <w:pPr>
              <w:widowControl w:val="0"/>
              <w:jc w:val="center"/>
              <w:rPr>
                <w:rFonts w:ascii="Liberation Serif" w:hAnsi="Liberation Serif" w:cs="Liberation Serif"/>
                <w:color w:val="000000"/>
                <w:sz w:val="24"/>
                <w:szCs w:val="24"/>
              </w:rPr>
            </w:pPr>
            <w:r w:rsidRPr="00086769">
              <w:rPr>
                <w:rFonts w:ascii="Liberation Serif" w:hAnsi="Liberation Serif" w:cs="Liberation Serif"/>
                <w:sz w:val="24"/>
                <w:szCs w:val="24"/>
              </w:rPr>
              <w:t>Неп</w:t>
            </w:r>
            <w:r w:rsidR="00E07EDF" w:rsidRPr="00086769">
              <w:rPr>
                <w:rFonts w:ascii="Liberation Serif" w:hAnsi="Liberation Serif" w:cs="Liberation Serif"/>
                <w:sz w:val="24"/>
                <w:szCs w:val="24"/>
              </w:rPr>
              <w:t>родовольственные товары</w:t>
            </w:r>
          </w:p>
        </w:tc>
        <w:tc>
          <w:tcPr>
            <w:tcW w:w="1276" w:type="dxa"/>
            <w:tcBorders>
              <w:top w:val="single" w:sz="4" w:space="0" w:color="auto"/>
              <w:left w:val="single" w:sz="4" w:space="0" w:color="auto"/>
              <w:bottom w:val="single" w:sz="4" w:space="0" w:color="auto"/>
              <w:right w:val="single" w:sz="4" w:space="0" w:color="auto"/>
            </w:tcBorders>
          </w:tcPr>
          <w:p w14:paraId="4A91ADD1" w14:textId="3EB910EC" w:rsidR="000B40D4" w:rsidRPr="006E7A0E" w:rsidRDefault="00E07EDF">
            <w:pPr>
              <w:widowControl w:val="0"/>
              <w:jc w:val="center"/>
              <w:rPr>
                <w:rFonts w:ascii="Liberation Serif" w:hAnsi="Liberation Serif" w:cs="Liberation Serif"/>
                <w:color w:val="000000"/>
                <w:sz w:val="24"/>
                <w:szCs w:val="24"/>
              </w:rPr>
            </w:pPr>
            <w:r w:rsidRPr="006E7A0E">
              <w:rPr>
                <w:rFonts w:ascii="Liberation Serif" w:hAnsi="Liberation Serif" w:cs="Liberation Serif"/>
                <w:color w:val="000000"/>
                <w:sz w:val="24"/>
                <w:szCs w:val="24"/>
              </w:rPr>
              <w:t>20</w:t>
            </w:r>
          </w:p>
        </w:tc>
      </w:tr>
    </w:tbl>
    <w:p w14:paraId="1BC81C02" w14:textId="384CFE9F" w:rsidR="00F74957" w:rsidRDefault="00F74957" w:rsidP="000B40D4">
      <w:pPr>
        <w:jc w:val="center"/>
        <w:rPr>
          <w:rFonts w:ascii="Liberation Serif" w:hAnsi="Liberation Serif" w:cs="Liberation Serif"/>
          <w:sz w:val="28"/>
          <w:szCs w:val="28"/>
        </w:rPr>
      </w:pPr>
      <w:r>
        <w:rPr>
          <w:rFonts w:ascii="Liberation Serif" w:hAnsi="Liberation Serif" w:cs="Liberation Serif"/>
          <w:sz w:val="28"/>
          <w:szCs w:val="28"/>
        </w:rPr>
        <w:t>Реквизиты и подписи Сторон:</w:t>
      </w:r>
    </w:p>
    <w:p w14:paraId="4FFBDD04" w14:textId="7CD0F88B" w:rsidR="00F74957" w:rsidRPr="000B40D4" w:rsidRDefault="00F74957" w:rsidP="000B40D4">
      <w:pPr>
        <w:jc w:val="center"/>
        <w:rPr>
          <w:rFonts w:ascii="Liberation Serif" w:hAnsi="Liberation Serif" w:cs="Liberation Serif"/>
          <w:sz w:val="24"/>
          <w:szCs w:val="24"/>
        </w:rPr>
      </w:pPr>
      <w:r w:rsidRPr="000B40D4">
        <w:rPr>
          <w:rFonts w:ascii="Liberation Serif" w:hAnsi="Liberation Serif" w:cs="Liberation Serif"/>
          <w:sz w:val="24"/>
          <w:szCs w:val="24"/>
        </w:rPr>
        <w:t xml:space="preserve">Сторона </w:t>
      </w:r>
      <w:proofErr w:type="gramStart"/>
      <w:r w:rsidRPr="000B40D4">
        <w:rPr>
          <w:rFonts w:ascii="Liberation Serif" w:hAnsi="Liberation Serif" w:cs="Liberation Serif"/>
          <w:sz w:val="24"/>
          <w:szCs w:val="24"/>
        </w:rPr>
        <w:t xml:space="preserve">1:   </w:t>
      </w:r>
      <w:proofErr w:type="gramEnd"/>
      <w:r w:rsidRPr="000B40D4">
        <w:rPr>
          <w:rFonts w:ascii="Liberation Serif" w:hAnsi="Liberation Serif" w:cs="Liberation Serif"/>
          <w:sz w:val="24"/>
          <w:szCs w:val="24"/>
        </w:rPr>
        <w:t xml:space="preserve">                         Сторона 2:</w:t>
      </w:r>
    </w:p>
    <w:p w14:paraId="0C1F43E2" w14:textId="77777777" w:rsidR="004A5BDD" w:rsidRDefault="004A5BDD" w:rsidP="008414D7">
      <w:pPr>
        <w:tabs>
          <w:tab w:val="left" w:pos="6179"/>
        </w:tabs>
        <w:spacing w:after="0" w:line="240" w:lineRule="auto"/>
        <w:jc w:val="right"/>
        <w:rPr>
          <w:rFonts w:ascii="Tinos" w:hAnsi="Tinos" w:cs="Tinos"/>
          <w:color w:val="000000"/>
          <w:sz w:val="28"/>
          <w:szCs w:val="28"/>
          <w:highlight w:val="yellow"/>
        </w:rPr>
      </w:pPr>
    </w:p>
    <w:tbl>
      <w:tblPr>
        <w:tblStyle w:val="a7"/>
        <w:tblW w:w="0" w:type="auto"/>
        <w:tblLook w:val="04A0" w:firstRow="1" w:lastRow="0" w:firstColumn="1" w:lastColumn="0" w:noHBand="0" w:noVBand="1"/>
      </w:tblPr>
      <w:tblGrid>
        <w:gridCol w:w="4885"/>
        <w:gridCol w:w="4886"/>
      </w:tblGrid>
      <w:tr w:rsidR="003203AC" w14:paraId="45B7AB11" w14:textId="77777777" w:rsidTr="003203AC">
        <w:tc>
          <w:tcPr>
            <w:tcW w:w="4885" w:type="dxa"/>
          </w:tcPr>
          <w:p w14:paraId="301C430F" w14:textId="77777777" w:rsidR="00F1010A" w:rsidRPr="004A5BDD" w:rsidRDefault="00F1010A" w:rsidP="00F1010A">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r w:rsidRPr="004A5BDD">
              <w:rPr>
                <w:rFonts w:ascii="Liberation Serif" w:eastAsia="Times New Roman" w:hAnsi="Liberation Serif" w:cs="Liberation Serif"/>
                <w:sz w:val="28"/>
                <w:szCs w:val="28"/>
                <w:lang w:eastAsia="ru-RU"/>
              </w:rPr>
              <w:t xml:space="preserve">Комитет по управлению муниципальным имуществом </w:t>
            </w:r>
            <w:proofErr w:type="spellStart"/>
            <w:r w:rsidRPr="004A5BDD">
              <w:rPr>
                <w:rFonts w:ascii="Liberation Serif" w:eastAsia="Times New Roman" w:hAnsi="Liberation Serif" w:cs="Liberation Serif"/>
                <w:sz w:val="28"/>
                <w:szCs w:val="28"/>
                <w:lang w:eastAsia="ru-RU"/>
              </w:rPr>
              <w:t>Арамильского</w:t>
            </w:r>
            <w:proofErr w:type="spellEnd"/>
            <w:r w:rsidRPr="004A5BDD">
              <w:rPr>
                <w:rFonts w:ascii="Liberation Serif" w:eastAsia="Times New Roman" w:hAnsi="Liberation Serif" w:cs="Liberation Serif"/>
                <w:sz w:val="28"/>
                <w:szCs w:val="28"/>
                <w:lang w:eastAsia="ru-RU"/>
              </w:rPr>
              <w:t xml:space="preserve"> городского округа</w:t>
            </w:r>
          </w:p>
          <w:p w14:paraId="47456799" w14:textId="77777777" w:rsidR="00F1010A" w:rsidRPr="004A5BDD" w:rsidRDefault="00F1010A" w:rsidP="00F1010A">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r w:rsidRPr="004A5BDD">
              <w:rPr>
                <w:rFonts w:ascii="Liberation Serif" w:eastAsia="Times New Roman" w:hAnsi="Liberation Serif" w:cs="Liberation Serif"/>
                <w:sz w:val="28"/>
                <w:szCs w:val="28"/>
                <w:lang w:eastAsia="ru-RU"/>
              </w:rPr>
              <w:t xml:space="preserve">624000 г. Арамиль, ул. 1 Мая, д. 12, </w:t>
            </w:r>
            <w:r w:rsidRPr="004A5BDD">
              <w:rPr>
                <w:rFonts w:ascii="Liberation Serif" w:eastAsia="Times New Roman" w:hAnsi="Liberation Serif" w:cs="Liberation Serif"/>
                <w:sz w:val="28"/>
                <w:szCs w:val="28"/>
                <w:lang w:eastAsia="ru-RU"/>
              </w:rPr>
              <w:br/>
            </w:r>
            <w:proofErr w:type="spellStart"/>
            <w:r w:rsidRPr="004A5BDD">
              <w:rPr>
                <w:rFonts w:ascii="Liberation Serif" w:eastAsia="Times New Roman" w:hAnsi="Liberation Serif" w:cs="Liberation Serif"/>
                <w:sz w:val="28"/>
                <w:szCs w:val="28"/>
                <w:lang w:eastAsia="ru-RU"/>
              </w:rPr>
              <w:t>каб</w:t>
            </w:r>
            <w:proofErr w:type="spellEnd"/>
            <w:r w:rsidRPr="004A5BDD">
              <w:rPr>
                <w:rFonts w:ascii="Liberation Serif" w:eastAsia="Times New Roman" w:hAnsi="Liberation Serif" w:cs="Liberation Serif"/>
                <w:sz w:val="28"/>
                <w:szCs w:val="28"/>
                <w:lang w:eastAsia="ru-RU"/>
              </w:rPr>
              <w:t>. № 20, тел. 385-32-86</w:t>
            </w:r>
          </w:p>
          <w:p w14:paraId="4CA4278E" w14:textId="77777777" w:rsidR="00F1010A" w:rsidRPr="004A5BDD" w:rsidRDefault="00F1010A" w:rsidP="00F1010A">
            <w:pPr>
              <w:tabs>
                <w:tab w:val="left" w:pos="3346"/>
              </w:tabs>
              <w:suppressAutoHyphens/>
              <w:spacing w:after="0" w:line="240" w:lineRule="auto"/>
              <w:ind w:right="426"/>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ОГРН 1026602178041</w:t>
            </w:r>
          </w:p>
          <w:p w14:paraId="508E5DA8" w14:textId="77777777" w:rsidR="00F1010A" w:rsidRPr="004A5BDD" w:rsidRDefault="00F1010A" w:rsidP="00F1010A">
            <w:pPr>
              <w:tabs>
                <w:tab w:val="left" w:pos="3346"/>
              </w:tabs>
              <w:suppressAutoHyphens/>
              <w:spacing w:after="0" w:line="240" w:lineRule="auto"/>
              <w:ind w:right="426"/>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ИНН 6652009423</w:t>
            </w:r>
          </w:p>
          <w:p w14:paraId="00ABE587" w14:textId="77777777" w:rsidR="00F1010A" w:rsidRPr="004A5BDD" w:rsidRDefault="00F1010A" w:rsidP="00F1010A">
            <w:pPr>
              <w:shd w:val="clear" w:color="auto" w:fill="FFFFFF"/>
              <w:spacing w:after="0" w:line="240" w:lineRule="auto"/>
              <w:contextualSpacing/>
              <w:jc w:val="both"/>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КПП 668501001</w:t>
            </w:r>
          </w:p>
          <w:p w14:paraId="5D912A4F"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Номер счета:</w:t>
            </w:r>
            <w:r w:rsidRPr="004A5BDD">
              <w:rPr>
                <w:rFonts w:ascii="Liberation Serif" w:eastAsia="Times New Roman" w:hAnsi="Liberation Serif" w:cs="Liberation Serif"/>
                <w:sz w:val="28"/>
                <w:szCs w:val="28"/>
                <w:lang w:eastAsia="ar-SA"/>
              </w:rPr>
              <w:tab/>
              <w:t>40102810645370000054</w:t>
            </w:r>
          </w:p>
          <w:p w14:paraId="2510F05E"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БАНК ПОЛУЧАТЕЛЯ:</w:t>
            </w:r>
          </w:p>
          <w:p w14:paraId="15E21906"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lastRenderedPageBreak/>
              <w:t>Наименование:</w:t>
            </w:r>
            <w:r w:rsidRPr="004A5BDD">
              <w:rPr>
                <w:rFonts w:ascii="Liberation Serif" w:eastAsia="Times New Roman" w:hAnsi="Liberation Serif" w:cs="Liberation Serif"/>
                <w:sz w:val="28"/>
                <w:szCs w:val="28"/>
                <w:lang w:eastAsia="ar-SA"/>
              </w:rPr>
              <w:tab/>
            </w:r>
            <w:r w:rsidRPr="00F1010A">
              <w:rPr>
                <w:rFonts w:ascii="Liberation Serif" w:eastAsia="Times New Roman" w:hAnsi="Liberation Serif" w:cs="Liberation Serif"/>
                <w:sz w:val="28"/>
                <w:szCs w:val="28"/>
                <w:lang w:eastAsia="ar-SA"/>
              </w:rPr>
              <w:t>ОКЦ № 1 УГУ Банка России//УФК по Свердловской области                                г. Екатеринбург</w:t>
            </w:r>
          </w:p>
          <w:p w14:paraId="1DE6AA9D"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БИК:</w:t>
            </w:r>
            <w:r w:rsidRPr="004A5BDD">
              <w:rPr>
                <w:rFonts w:ascii="Liberation Serif" w:eastAsia="Times New Roman" w:hAnsi="Liberation Serif" w:cs="Liberation Serif"/>
                <w:sz w:val="28"/>
                <w:szCs w:val="28"/>
                <w:lang w:eastAsia="ar-SA"/>
              </w:rPr>
              <w:tab/>
              <w:t>016577551</w:t>
            </w:r>
          </w:p>
          <w:p w14:paraId="352BFBB0"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Pr>
                <w:rFonts w:ascii="Liberation Serif" w:eastAsia="Times New Roman" w:hAnsi="Liberation Serif" w:cs="Liberation Serif"/>
                <w:sz w:val="28"/>
                <w:szCs w:val="28"/>
                <w:lang w:eastAsia="ar-SA"/>
              </w:rPr>
              <w:t>Назначение платежа</w:t>
            </w:r>
            <w:r w:rsidRPr="004A5BDD">
              <w:rPr>
                <w:rFonts w:ascii="Liberation Serif" w:eastAsia="Times New Roman" w:hAnsi="Liberation Serif" w:cs="Liberation Serif"/>
                <w:sz w:val="28"/>
                <w:szCs w:val="28"/>
                <w:lang w:eastAsia="ar-SA"/>
              </w:rPr>
              <w:t>:</w:t>
            </w:r>
          </w:p>
          <w:p w14:paraId="736360AE"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КБК</w:t>
            </w:r>
            <w:r w:rsidRPr="004A5BDD">
              <w:rPr>
                <w:rFonts w:ascii="Liberation Serif" w:eastAsia="Times New Roman" w:hAnsi="Liberation Serif" w:cs="Liberation Serif"/>
                <w:sz w:val="28"/>
                <w:szCs w:val="28"/>
                <w:lang w:eastAsia="ar-SA"/>
              </w:rPr>
              <w:tab/>
              <w:t>902 111 09080 04 004 120</w:t>
            </w:r>
          </w:p>
          <w:p w14:paraId="4680F9EF"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ОКТМО:</w:t>
            </w:r>
            <w:r w:rsidRPr="004A5BDD">
              <w:rPr>
                <w:rFonts w:ascii="Liberation Serif" w:eastAsia="Times New Roman" w:hAnsi="Liberation Serif" w:cs="Liberation Serif"/>
                <w:sz w:val="28"/>
                <w:szCs w:val="28"/>
                <w:lang w:eastAsia="ar-SA"/>
              </w:rPr>
              <w:tab/>
              <w:t>65729000</w:t>
            </w:r>
          </w:p>
          <w:p w14:paraId="5D011014" w14:textId="77777777" w:rsidR="00F1010A" w:rsidRPr="004A5BDD" w:rsidRDefault="00F1010A" w:rsidP="00F1010A">
            <w:pPr>
              <w:suppressAutoHyphens/>
              <w:spacing w:after="0" w:line="240" w:lineRule="auto"/>
              <w:jc w:val="both"/>
              <w:rPr>
                <w:rFonts w:ascii="Liberation Serif" w:eastAsia="Times New Roman" w:hAnsi="Liberation Serif" w:cs="Liberation Serif"/>
                <w:sz w:val="28"/>
                <w:szCs w:val="28"/>
                <w:lang w:eastAsia="ar-SA"/>
              </w:rPr>
            </w:pPr>
          </w:p>
          <w:p w14:paraId="0CD2A955" w14:textId="77777777" w:rsidR="00F1010A" w:rsidRPr="004A5BDD" w:rsidRDefault="00F1010A" w:rsidP="00F1010A">
            <w:pPr>
              <w:shd w:val="clear" w:color="auto" w:fill="FFFFFF"/>
              <w:suppressAutoHyphens/>
              <w:spacing w:after="0" w:line="240" w:lineRule="auto"/>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Председател</w:t>
            </w:r>
            <w:r>
              <w:rPr>
                <w:rFonts w:ascii="Liberation Serif" w:eastAsia="Times New Roman" w:hAnsi="Liberation Serif" w:cs="Liberation Serif"/>
                <w:color w:val="000000"/>
                <w:sz w:val="28"/>
                <w:szCs w:val="28"/>
                <w:lang w:eastAsia="ru-RU"/>
              </w:rPr>
              <w:t>ь</w:t>
            </w:r>
            <w:r w:rsidRPr="004A5BDD">
              <w:rPr>
                <w:rFonts w:ascii="Liberation Serif" w:eastAsia="Times New Roman" w:hAnsi="Liberation Serif" w:cs="Liberation Serif"/>
                <w:color w:val="000000"/>
                <w:sz w:val="28"/>
                <w:szCs w:val="28"/>
                <w:lang w:eastAsia="ru-RU"/>
              </w:rPr>
              <w:t xml:space="preserve"> Комитета </w:t>
            </w:r>
          </w:p>
          <w:p w14:paraId="08B6E219"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 xml:space="preserve">по управлению муниципальным имуществом </w:t>
            </w:r>
            <w:proofErr w:type="spellStart"/>
            <w:r w:rsidRPr="004A5BDD">
              <w:rPr>
                <w:rFonts w:ascii="Liberation Serif" w:eastAsia="Times New Roman" w:hAnsi="Liberation Serif" w:cs="Liberation Serif"/>
                <w:color w:val="000000"/>
                <w:sz w:val="28"/>
                <w:szCs w:val="28"/>
                <w:lang w:eastAsia="ru-RU"/>
              </w:rPr>
              <w:t>Арамильского</w:t>
            </w:r>
            <w:proofErr w:type="spellEnd"/>
            <w:r w:rsidRPr="004A5BDD">
              <w:rPr>
                <w:rFonts w:ascii="Liberation Serif" w:eastAsia="Times New Roman" w:hAnsi="Liberation Serif" w:cs="Liberation Serif"/>
                <w:color w:val="000000"/>
                <w:sz w:val="28"/>
                <w:szCs w:val="28"/>
                <w:lang w:eastAsia="ru-RU"/>
              </w:rPr>
              <w:t xml:space="preserve"> городского округа    </w:t>
            </w:r>
          </w:p>
          <w:p w14:paraId="6B0C7FBE"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598D91BC"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___________</w:t>
            </w:r>
            <w:r>
              <w:rPr>
                <w:rFonts w:ascii="Liberation Serif" w:eastAsia="Times New Roman" w:hAnsi="Liberation Serif" w:cs="Liberation Serif"/>
                <w:color w:val="000000"/>
                <w:sz w:val="28"/>
                <w:szCs w:val="28"/>
                <w:lang w:eastAsia="ru-RU"/>
              </w:rPr>
              <w:t>__</w:t>
            </w:r>
            <w:r w:rsidRPr="004A5BDD">
              <w:rPr>
                <w:rFonts w:ascii="Liberation Serif" w:eastAsia="Times New Roman" w:hAnsi="Liberation Serif" w:cs="Liberation Serif"/>
                <w:color w:val="000000"/>
                <w:sz w:val="28"/>
                <w:szCs w:val="28"/>
                <w:lang w:eastAsia="ru-RU"/>
              </w:rPr>
              <w:t xml:space="preserve">__ </w:t>
            </w:r>
            <w:r>
              <w:rPr>
                <w:rFonts w:ascii="Liberation Serif" w:eastAsia="Times New Roman" w:hAnsi="Liberation Serif" w:cs="Liberation Serif"/>
                <w:color w:val="000000"/>
                <w:sz w:val="28"/>
                <w:szCs w:val="28"/>
                <w:lang w:eastAsia="ru-RU"/>
              </w:rPr>
              <w:t>/Е.С. Дементьева/</w:t>
            </w:r>
          </w:p>
          <w:p w14:paraId="180ACAAD" w14:textId="271CC0ED" w:rsidR="003203AC" w:rsidRDefault="00F1010A" w:rsidP="00F1010A">
            <w:pPr>
              <w:tabs>
                <w:tab w:val="left" w:pos="3346"/>
              </w:tabs>
              <w:suppressAutoHyphens/>
              <w:spacing w:after="0" w:line="240" w:lineRule="auto"/>
              <w:ind w:right="426"/>
              <w:jc w:val="both"/>
              <w:rPr>
                <w:rFonts w:ascii="Times New Roman" w:eastAsia="Times New Roman" w:hAnsi="Times New Roman"/>
                <w:color w:val="000000"/>
                <w:sz w:val="24"/>
                <w:szCs w:val="24"/>
                <w:lang w:eastAsia="ru-RU"/>
              </w:rPr>
            </w:pPr>
            <w:proofErr w:type="spellStart"/>
            <w:r w:rsidRPr="004A5BDD">
              <w:rPr>
                <w:rFonts w:ascii="Liberation Serif" w:eastAsia="Times New Roman" w:hAnsi="Liberation Serif" w:cs="Liberation Serif"/>
                <w:color w:val="000000"/>
                <w:sz w:val="28"/>
                <w:szCs w:val="28"/>
                <w:lang w:eastAsia="ru-RU"/>
              </w:rPr>
              <w:t>м.п</w:t>
            </w:r>
            <w:proofErr w:type="spellEnd"/>
            <w:r w:rsidRPr="004A5BDD">
              <w:rPr>
                <w:rFonts w:ascii="Liberation Serif" w:eastAsia="Times New Roman" w:hAnsi="Liberation Serif" w:cs="Liberation Serif"/>
                <w:color w:val="000000"/>
                <w:sz w:val="28"/>
                <w:szCs w:val="28"/>
                <w:lang w:eastAsia="ru-RU"/>
              </w:rPr>
              <w:t>.</w:t>
            </w:r>
          </w:p>
        </w:tc>
        <w:tc>
          <w:tcPr>
            <w:tcW w:w="4886" w:type="dxa"/>
          </w:tcPr>
          <w:p w14:paraId="2BD9E62E"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lastRenderedPageBreak/>
              <w:t>Предприниматель:</w:t>
            </w:r>
          </w:p>
          <w:p w14:paraId="61604967"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45ECD453"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299A612D"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228EB9D7"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587C3350"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2FC96578"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5C468B87"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9639934"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CF92D98"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E56E18F"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0617ED6A"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5EFBB367"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791E6396"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DDF6449"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E17027D"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73C73133"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3BB76FC8"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0748280C"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76350669"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4EEF90C8" w14:textId="579220B2"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1BFD36EA" w14:textId="77777777" w:rsidR="00F1010A"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23B0D60D"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
          <w:p w14:paraId="52107EDF"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____________________</w:t>
            </w:r>
            <w:r>
              <w:rPr>
                <w:rFonts w:ascii="Liberation Serif" w:eastAsia="Times New Roman" w:hAnsi="Liberation Serif" w:cs="Liberation Serif"/>
                <w:color w:val="000000"/>
                <w:sz w:val="28"/>
                <w:szCs w:val="28"/>
                <w:lang w:eastAsia="ru-RU"/>
              </w:rPr>
              <w:t xml:space="preserve"> /___________/</w:t>
            </w:r>
          </w:p>
          <w:p w14:paraId="5DE01C28" w14:textId="77777777" w:rsidR="00F1010A" w:rsidRPr="004A5BDD" w:rsidRDefault="00F1010A" w:rsidP="00F1010A">
            <w:pPr>
              <w:shd w:val="clear" w:color="auto" w:fill="FFFFFF"/>
              <w:contextualSpacing/>
              <w:jc w:val="both"/>
              <w:rPr>
                <w:rFonts w:ascii="Liberation Serif" w:eastAsia="Times New Roman" w:hAnsi="Liberation Serif" w:cs="Liberation Serif"/>
                <w:color w:val="000000"/>
                <w:sz w:val="28"/>
                <w:szCs w:val="28"/>
                <w:lang w:eastAsia="ru-RU"/>
              </w:rPr>
            </w:pPr>
            <w:proofErr w:type="spellStart"/>
            <w:r w:rsidRPr="004A5BDD">
              <w:rPr>
                <w:rFonts w:ascii="Liberation Serif" w:eastAsia="Times New Roman" w:hAnsi="Liberation Serif" w:cs="Liberation Serif"/>
                <w:color w:val="000000"/>
                <w:sz w:val="28"/>
                <w:szCs w:val="28"/>
                <w:lang w:eastAsia="ru-RU"/>
              </w:rPr>
              <w:t>м.п</w:t>
            </w:r>
            <w:proofErr w:type="spellEnd"/>
            <w:r w:rsidRPr="004A5BDD">
              <w:rPr>
                <w:rFonts w:ascii="Liberation Serif" w:eastAsia="Times New Roman" w:hAnsi="Liberation Serif" w:cs="Liberation Serif"/>
                <w:color w:val="000000"/>
                <w:sz w:val="28"/>
                <w:szCs w:val="28"/>
                <w:lang w:eastAsia="ru-RU"/>
              </w:rPr>
              <w:t>.</w:t>
            </w:r>
          </w:p>
          <w:p w14:paraId="710E1E92" w14:textId="77777777" w:rsidR="003203AC" w:rsidRDefault="003203AC" w:rsidP="004A5BDD">
            <w:pPr>
              <w:spacing w:after="0" w:line="240" w:lineRule="auto"/>
              <w:contextualSpacing/>
              <w:jc w:val="right"/>
              <w:rPr>
                <w:rFonts w:ascii="Times New Roman" w:eastAsia="Times New Roman" w:hAnsi="Times New Roman"/>
                <w:color w:val="000000"/>
                <w:sz w:val="24"/>
                <w:szCs w:val="24"/>
                <w:lang w:eastAsia="ru-RU"/>
              </w:rPr>
            </w:pPr>
          </w:p>
        </w:tc>
      </w:tr>
    </w:tbl>
    <w:p w14:paraId="7AB2FC95"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30699B2"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98937CE"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2D4D8763"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1781E53A"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56343D5D"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3FE908D"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523331F"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4CAF582F"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84FFE63"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5463D5B8"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5AE8FF97"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20C3F51"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1BC4CA6"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56005EFE"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7A326C3D"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774A0A23"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DF8AF95"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53AD7E4"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16C72294"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8B28A29"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3D97152D"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9110D0F"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778518B0"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4FFDCFAC"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5799AAB1"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608C3377" w14:textId="77777777" w:rsidR="000B40D4" w:rsidRDefault="000B40D4" w:rsidP="004A5BDD">
      <w:pPr>
        <w:shd w:val="clear" w:color="auto" w:fill="FFFFFF"/>
        <w:spacing w:after="0" w:line="240" w:lineRule="auto"/>
        <w:ind w:firstLine="567"/>
        <w:contextualSpacing/>
        <w:jc w:val="right"/>
        <w:rPr>
          <w:rFonts w:ascii="Times New Roman" w:eastAsia="Times New Roman" w:hAnsi="Times New Roman"/>
          <w:color w:val="000000"/>
          <w:sz w:val="24"/>
          <w:szCs w:val="24"/>
          <w:lang w:eastAsia="ru-RU"/>
        </w:rPr>
      </w:pPr>
    </w:p>
    <w:p w14:paraId="4E0112FD" w14:textId="51E3344F" w:rsidR="0031084B" w:rsidRDefault="0031084B"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145A9298" w14:textId="71B6872A"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026C4E12" w14:textId="0FFBCD1A"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49F819A4" w14:textId="4DFC8617"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6BB0EE34" w14:textId="7DAF3686"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45CBB9C6" w14:textId="33A2CDF4"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07C3C822" w14:textId="7CE1868E" w:rsidR="003203AC" w:rsidRDefault="003203AC" w:rsidP="006E7A0E">
      <w:pPr>
        <w:shd w:val="clear" w:color="auto" w:fill="FFFFFF"/>
        <w:spacing w:after="0" w:line="240" w:lineRule="auto"/>
        <w:contextualSpacing/>
        <w:rPr>
          <w:rFonts w:ascii="Times New Roman" w:eastAsia="Times New Roman" w:hAnsi="Times New Roman"/>
          <w:color w:val="000000"/>
          <w:sz w:val="24"/>
          <w:szCs w:val="24"/>
          <w:lang w:eastAsia="ru-RU"/>
        </w:rPr>
      </w:pPr>
    </w:p>
    <w:p w14:paraId="627036CE" w14:textId="7CDD7760" w:rsidR="004A5BDD" w:rsidRPr="004A5BDD" w:rsidRDefault="004A5BDD" w:rsidP="004A5BDD">
      <w:pPr>
        <w:shd w:val="clear" w:color="auto" w:fill="FFFFFF"/>
        <w:spacing w:after="0" w:line="240" w:lineRule="auto"/>
        <w:ind w:firstLine="567"/>
        <w:contextualSpacing/>
        <w:jc w:val="right"/>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lastRenderedPageBreak/>
        <w:t>Приложение № 2</w:t>
      </w:r>
    </w:p>
    <w:p w14:paraId="05F36511" w14:textId="77777777" w:rsidR="004A5BDD" w:rsidRPr="004A5BDD" w:rsidRDefault="004A5BDD" w:rsidP="004A5BDD">
      <w:pPr>
        <w:shd w:val="clear" w:color="auto" w:fill="FFFFFF"/>
        <w:spacing w:after="0" w:line="240" w:lineRule="auto"/>
        <w:ind w:firstLine="567"/>
        <w:contextualSpacing/>
        <w:jc w:val="right"/>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к Договору на размещение нестационарного торгового объекта</w:t>
      </w:r>
    </w:p>
    <w:p w14:paraId="6578E3B0" w14:textId="0C99846E" w:rsidR="004A5BDD" w:rsidRPr="004A5BDD" w:rsidRDefault="004A5BDD" w:rsidP="004A5BDD">
      <w:pPr>
        <w:shd w:val="clear" w:color="auto" w:fill="FFFFFF"/>
        <w:spacing w:after="0" w:line="240" w:lineRule="auto"/>
        <w:ind w:firstLine="567"/>
        <w:contextualSpacing/>
        <w:jc w:val="right"/>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от «____» _____________202</w:t>
      </w:r>
      <w:r w:rsidR="004651EA">
        <w:rPr>
          <w:rFonts w:ascii="Liberation Serif" w:eastAsia="Times New Roman" w:hAnsi="Liberation Serif" w:cs="Liberation Serif"/>
          <w:color w:val="000000"/>
          <w:sz w:val="28"/>
          <w:szCs w:val="28"/>
          <w:lang w:eastAsia="ru-RU"/>
        </w:rPr>
        <w:t>6</w:t>
      </w:r>
      <w:r w:rsidRPr="004A5BDD">
        <w:rPr>
          <w:rFonts w:ascii="Liberation Serif" w:eastAsia="Times New Roman" w:hAnsi="Liberation Serif" w:cs="Liberation Serif"/>
          <w:color w:val="000000"/>
          <w:sz w:val="28"/>
          <w:szCs w:val="28"/>
          <w:lang w:eastAsia="ru-RU"/>
        </w:rPr>
        <w:t xml:space="preserve"> года № </w:t>
      </w:r>
      <w:r w:rsidR="00C350C0">
        <w:rPr>
          <w:rFonts w:ascii="Liberation Serif" w:eastAsia="Times New Roman" w:hAnsi="Liberation Serif" w:cs="Liberation Serif"/>
          <w:color w:val="000000"/>
          <w:sz w:val="28"/>
          <w:szCs w:val="28"/>
          <w:lang w:eastAsia="ru-RU"/>
        </w:rPr>
        <w:t>______</w:t>
      </w:r>
    </w:p>
    <w:p w14:paraId="69C3BEB6" w14:textId="207B5561" w:rsidR="004A5BDD"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 xml:space="preserve"> </w:t>
      </w:r>
    </w:p>
    <w:p w14:paraId="68F28479" w14:textId="77777777" w:rsidR="00C350C0" w:rsidRPr="00C350C0" w:rsidRDefault="00C350C0" w:rsidP="00C350C0">
      <w:pPr>
        <w:widowControl w:val="0"/>
        <w:tabs>
          <w:tab w:val="left" w:pos="0"/>
        </w:tabs>
        <w:spacing w:after="0" w:line="240" w:lineRule="auto"/>
        <w:ind w:right="140"/>
        <w:jc w:val="center"/>
        <w:rPr>
          <w:rFonts w:ascii="Liberation Serif" w:hAnsi="Liberation Serif" w:cs="Liberation Serif"/>
          <w:sz w:val="28"/>
          <w:szCs w:val="28"/>
        </w:rPr>
      </w:pPr>
      <w:r w:rsidRPr="00C350C0">
        <w:rPr>
          <w:rFonts w:ascii="Liberation Serif" w:hAnsi="Liberation Serif" w:cs="Liberation Serif"/>
          <w:sz w:val="28"/>
          <w:szCs w:val="28"/>
        </w:rPr>
        <w:t>Акт</w:t>
      </w:r>
    </w:p>
    <w:p w14:paraId="36894462" w14:textId="3F7AE6BC" w:rsidR="00C350C0" w:rsidRPr="00C350C0" w:rsidRDefault="00C350C0" w:rsidP="00C350C0">
      <w:pPr>
        <w:widowControl w:val="0"/>
        <w:tabs>
          <w:tab w:val="left" w:pos="0"/>
        </w:tabs>
        <w:spacing w:after="0" w:line="240" w:lineRule="auto"/>
        <w:ind w:right="140"/>
        <w:jc w:val="center"/>
        <w:rPr>
          <w:rFonts w:ascii="Liberation Serif" w:hAnsi="Liberation Serif" w:cs="Liberation Serif"/>
          <w:b/>
          <w:sz w:val="28"/>
          <w:szCs w:val="28"/>
          <w:highlight w:val="yellow"/>
        </w:rPr>
      </w:pPr>
      <w:r w:rsidRPr="00C350C0">
        <w:rPr>
          <w:rFonts w:ascii="Liberation Serif" w:hAnsi="Liberation Serif" w:cs="Liberation Serif"/>
          <w:sz w:val="28"/>
          <w:szCs w:val="28"/>
        </w:rPr>
        <w:t>приема передачи места размещения нестационарного торгового объекта</w:t>
      </w:r>
    </w:p>
    <w:p w14:paraId="46359612" w14:textId="77777777" w:rsidR="00C350C0" w:rsidRPr="004A5BDD" w:rsidRDefault="00C350C0" w:rsidP="00C350C0">
      <w:pPr>
        <w:shd w:val="clear" w:color="auto" w:fill="FFFFFF"/>
        <w:spacing w:after="0" w:line="240" w:lineRule="auto"/>
        <w:contextualSpacing/>
        <w:rPr>
          <w:rFonts w:ascii="Liberation Serif" w:eastAsia="Times New Roman" w:hAnsi="Liberation Serif" w:cs="Liberation Serif"/>
          <w:color w:val="000000"/>
          <w:sz w:val="28"/>
          <w:szCs w:val="28"/>
          <w:lang w:eastAsia="ru-RU"/>
        </w:rPr>
      </w:pPr>
    </w:p>
    <w:p w14:paraId="409F33C9" w14:textId="0822825D" w:rsidR="004A5BDD" w:rsidRPr="004A5BDD" w:rsidRDefault="00C350C0"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C350C0">
        <w:rPr>
          <w:rFonts w:ascii="Liberation Serif" w:eastAsia="Times New Roman" w:hAnsi="Liberation Serif" w:cs="Liberation Serif"/>
          <w:color w:val="000000"/>
          <w:sz w:val="28"/>
          <w:szCs w:val="28"/>
          <w:lang w:eastAsia="ru-RU"/>
        </w:rPr>
        <w:t xml:space="preserve">Комитет по управлению муниципальным имуществом </w:t>
      </w:r>
      <w:proofErr w:type="spellStart"/>
      <w:r w:rsidRPr="00C350C0">
        <w:rPr>
          <w:rFonts w:ascii="Liberation Serif" w:eastAsia="Times New Roman" w:hAnsi="Liberation Serif" w:cs="Liberation Serif"/>
          <w:color w:val="000000"/>
          <w:sz w:val="28"/>
          <w:szCs w:val="28"/>
          <w:lang w:eastAsia="ru-RU"/>
        </w:rPr>
        <w:t>Арамильского</w:t>
      </w:r>
      <w:proofErr w:type="spellEnd"/>
      <w:r w:rsidRPr="00C350C0">
        <w:rPr>
          <w:rFonts w:ascii="Liberation Serif" w:eastAsia="Times New Roman" w:hAnsi="Liberation Serif" w:cs="Liberation Serif"/>
          <w:color w:val="000000"/>
          <w:sz w:val="28"/>
          <w:szCs w:val="28"/>
          <w:lang w:eastAsia="ru-RU"/>
        </w:rPr>
        <w:t xml:space="preserve"> городского округа в лице Председателя </w:t>
      </w:r>
      <w:r w:rsidR="004651EA">
        <w:rPr>
          <w:rFonts w:ascii="Liberation Serif" w:eastAsia="Times New Roman" w:hAnsi="Liberation Serif" w:cs="Liberation Serif"/>
          <w:color w:val="000000"/>
          <w:sz w:val="28"/>
          <w:szCs w:val="28"/>
          <w:lang w:eastAsia="ru-RU"/>
        </w:rPr>
        <w:t>Дементьевой Екатерины Сергеевны</w:t>
      </w:r>
      <w:r w:rsidRPr="00C350C0">
        <w:rPr>
          <w:rFonts w:ascii="Liberation Serif" w:eastAsia="Times New Roman" w:hAnsi="Liberation Serif" w:cs="Liberation Serif"/>
          <w:color w:val="000000"/>
          <w:sz w:val="28"/>
          <w:szCs w:val="28"/>
          <w:lang w:eastAsia="ru-RU"/>
        </w:rPr>
        <w:t xml:space="preserve">, действующего на  основании  </w:t>
      </w:r>
      <w:r w:rsidR="004651EA">
        <w:rPr>
          <w:rFonts w:ascii="Liberation Serif" w:eastAsia="Times New Roman" w:hAnsi="Liberation Serif" w:cs="Liberation Serif"/>
          <w:color w:val="000000"/>
          <w:sz w:val="28"/>
          <w:szCs w:val="28"/>
          <w:lang w:eastAsia="ru-RU"/>
        </w:rPr>
        <w:t>Положения</w:t>
      </w:r>
      <w:r w:rsidRPr="00C350C0">
        <w:rPr>
          <w:rFonts w:ascii="Liberation Serif" w:eastAsia="Times New Roman" w:hAnsi="Liberation Serif" w:cs="Liberation Serif"/>
          <w:color w:val="000000"/>
          <w:sz w:val="28"/>
          <w:szCs w:val="28"/>
          <w:lang w:eastAsia="ru-RU"/>
        </w:rPr>
        <w:t>, в дальнейшем именуемый «Комитет», с одной стороны, и ______________________  в лице ___________________________, действующего на основании ________________, в дальнейшем именуемый «Предприниматель», с другой стороны</w:t>
      </w:r>
      <w:r w:rsidR="004A5BDD" w:rsidRPr="004A5BDD">
        <w:rPr>
          <w:rFonts w:ascii="Liberation Serif" w:eastAsia="Times New Roman" w:hAnsi="Liberation Serif" w:cs="Liberation Serif"/>
          <w:color w:val="000000"/>
          <w:sz w:val="28"/>
          <w:szCs w:val="28"/>
          <w:lang w:eastAsia="ru-RU"/>
        </w:rPr>
        <w:t>, подписали настоящий Акт о нижеследующем:</w:t>
      </w:r>
    </w:p>
    <w:p w14:paraId="36926D34" w14:textId="77777777" w:rsidR="004A5BDD" w:rsidRPr="004A5BDD"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 xml:space="preserve"> </w:t>
      </w:r>
    </w:p>
    <w:p w14:paraId="2A742CCC" w14:textId="3A3FCF8B" w:rsidR="004A5BDD" w:rsidRPr="00474BA7"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74BA7">
        <w:rPr>
          <w:rFonts w:ascii="Liberation Serif" w:eastAsia="Times New Roman" w:hAnsi="Liberation Serif" w:cs="Liberation Serif"/>
          <w:color w:val="000000"/>
          <w:sz w:val="28"/>
          <w:szCs w:val="28"/>
          <w:lang w:eastAsia="ru-RU"/>
        </w:rPr>
        <w:t>1. </w:t>
      </w:r>
      <w:r w:rsidR="00C350C0" w:rsidRPr="00474BA7">
        <w:rPr>
          <w:rFonts w:ascii="Liberation Serif" w:eastAsia="Times New Roman" w:hAnsi="Liberation Serif" w:cs="Liberation Serif"/>
          <w:color w:val="000000"/>
          <w:sz w:val="28"/>
          <w:szCs w:val="28"/>
          <w:lang w:eastAsia="ru-RU"/>
        </w:rPr>
        <w:t xml:space="preserve">Комитет по управлению муниципальным имуществом </w:t>
      </w:r>
      <w:proofErr w:type="spellStart"/>
      <w:r w:rsidR="00C350C0" w:rsidRPr="00474BA7">
        <w:rPr>
          <w:rFonts w:ascii="Liberation Serif" w:eastAsia="Times New Roman" w:hAnsi="Liberation Serif" w:cs="Liberation Serif"/>
          <w:color w:val="000000"/>
          <w:sz w:val="28"/>
          <w:szCs w:val="28"/>
          <w:lang w:eastAsia="ru-RU"/>
        </w:rPr>
        <w:t>Арамильского</w:t>
      </w:r>
      <w:proofErr w:type="spellEnd"/>
      <w:r w:rsidR="00C350C0" w:rsidRPr="00474BA7">
        <w:rPr>
          <w:rFonts w:ascii="Liberation Serif" w:eastAsia="Times New Roman" w:hAnsi="Liberation Serif" w:cs="Liberation Serif"/>
          <w:color w:val="000000"/>
          <w:sz w:val="28"/>
          <w:szCs w:val="28"/>
          <w:lang w:eastAsia="ru-RU"/>
        </w:rPr>
        <w:t xml:space="preserve"> городского </w:t>
      </w:r>
      <w:r w:rsidR="00C350C0" w:rsidRPr="00621930">
        <w:rPr>
          <w:rFonts w:ascii="Liberation Serif" w:eastAsia="Times New Roman" w:hAnsi="Liberation Serif" w:cs="Liberation Serif"/>
          <w:color w:val="000000"/>
          <w:sz w:val="28"/>
          <w:szCs w:val="28"/>
          <w:lang w:eastAsia="ru-RU"/>
        </w:rPr>
        <w:t>округа</w:t>
      </w:r>
      <w:r w:rsidRPr="00621930">
        <w:rPr>
          <w:rFonts w:ascii="Liberation Serif" w:eastAsia="Times New Roman" w:hAnsi="Liberation Serif" w:cs="Liberation Serif"/>
          <w:color w:val="000000"/>
          <w:sz w:val="28"/>
          <w:szCs w:val="28"/>
          <w:lang w:eastAsia="ru-RU"/>
        </w:rPr>
        <w:t xml:space="preserve"> передает, а Предприниматель принимает место для размещения нестационарного торгового объекта </w:t>
      </w:r>
      <w:r w:rsidRPr="00F1010A">
        <w:rPr>
          <w:rFonts w:ascii="Liberation Serif" w:eastAsia="Times New Roman" w:hAnsi="Liberation Serif" w:cs="Liberation Serif"/>
          <w:color w:val="000000"/>
          <w:sz w:val="28"/>
          <w:szCs w:val="28"/>
          <w:lang w:eastAsia="ru-RU"/>
        </w:rPr>
        <w:t>типа - «</w:t>
      </w:r>
      <w:r w:rsidR="006E7A0E" w:rsidRPr="00F1010A">
        <w:rPr>
          <w:rFonts w:ascii="Liberation Serif" w:eastAsia="Times New Roman" w:hAnsi="Liberation Serif" w:cs="Liberation Serif"/>
          <w:color w:val="000000"/>
          <w:sz w:val="28"/>
          <w:szCs w:val="28"/>
          <w:lang w:eastAsia="ru-RU"/>
        </w:rPr>
        <w:t>Торгов</w:t>
      </w:r>
      <w:r w:rsidR="00AF390F">
        <w:rPr>
          <w:rFonts w:ascii="Liberation Serif" w:eastAsia="Times New Roman" w:hAnsi="Liberation Serif" w:cs="Liberation Serif"/>
          <w:color w:val="000000"/>
          <w:sz w:val="28"/>
          <w:szCs w:val="28"/>
          <w:lang w:eastAsia="ru-RU"/>
        </w:rPr>
        <w:t>ый</w:t>
      </w:r>
      <w:r w:rsidR="006E7A0E" w:rsidRPr="00F1010A">
        <w:rPr>
          <w:rFonts w:ascii="Liberation Serif" w:eastAsia="Times New Roman" w:hAnsi="Liberation Serif" w:cs="Liberation Serif"/>
          <w:color w:val="000000"/>
          <w:sz w:val="28"/>
          <w:szCs w:val="28"/>
          <w:lang w:eastAsia="ru-RU"/>
        </w:rPr>
        <w:t xml:space="preserve"> </w:t>
      </w:r>
      <w:r w:rsidR="00AF390F">
        <w:rPr>
          <w:rFonts w:ascii="Liberation Serif" w:eastAsia="Times New Roman" w:hAnsi="Liberation Serif" w:cs="Liberation Serif"/>
          <w:color w:val="000000"/>
          <w:sz w:val="28"/>
          <w:szCs w:val="28"/>
          <w:lang w:eastAsia="ru-RU"/>
        </w:rPr>
        <w:t>павильон</w:t>
      </w:r>
      <w:r w:rsidRPr="00F1010A">
        <w:rPr>
          <w:rFonts w:ascii="Liberation Serif" w:eastAsia="Times New Roman" w:hAnsi="Liberation Serif" w:cs="Liberation Serif"/>
          <w:color w:val="000000"/>
          <w:sz w:val="28"/>
          <w:szCs w:val="28"/>
          <w:lang w:eastAsia="ru-RU"/>
        </w:rPr>
        <w:t>», общей</w:t>
      </w:r>
      <w:r w:rsidRPr="00621930">
        <w:rPr>
          <w:rFonts w:ascii="Liberation Serif" w:eastAsia="Times New Roman" w:hAnsi="Liberation Serif" w:cs="Liberation Serif"/>
          <w:color w:val="000000"/>
          <w:sz w:val="28"/>
          <w:szCs w:val="28"/>
          <w:lang w:eastAsia="ru-RU"/>
        </w:rPr>
        <w:t xml:space="preserve"> площадью </w:t>
      </w:r>
      <w:r w:rsidR="0079168E" w:rsidRPr="00621930">
        <w:rPr>
          <w:rFonts w:ascii="Liberation Serif" w:eastAsia="Times New Roman" w:hAnsi="Liberation Serif" w:cs="Liberation Serif"/>
          <w:color w:val="000000"/>
          <w:sz w:val="28"/>
          <w:szCs w:val="28"/>
          <w:lang w:eastAsia="ru-RU"/>
        </w:rPr>
        <w:t>20</w:t>
      </w:r>
      <w:r w:rsidRPr="00621930">
        <w:rPr>
          <w:rFonts w:ascii="Liberation Serif" w:eastAsia="Times New Roman" w:hAnsi="Liberation Serif" w:cs="Liberation Serif"/>
          <w:color w:val="000000"/>
          <w:sz w:val="28"/>
          <w:szCs w:val="28"/>
          <w:lang w:eastAsia="ru-RU"/>
        </w:rPr>
        <w:t xml:space="preserve"> кв.</w:t>
      </w:r>
      <w:r w:rsidR="006E7A0E" w:rsidRPr="00621930">
        <w:rPr>
          <w:rFonts w:ascii="Liberation Serif" w:eastAsia="Times New Roman" w:hAnsi="Liberation Serif" w:cs="Liberation Serif"/>
          <w:color w:val="000000"/>
          <w:sz w:val="28"/>
          <w:szCs w:val="28"/>
          <w:lang w:eastAsia="ru-RU"/>
        </w:rPr>
        <w:t xml:space="preserve"> </w:t>
      </w:r>
      <w:r w:rsidRPr="00621930">
        <w:rPr>
          <w:rFonts w:ascii="Liberation Serif" w:eastAsia="Times New Roman" w:hAnsi="Liberation Serif" w:cs="Liberation Serif"/>
          <w:color w:val="000000"/>
          <w:sz w:val="28"/>
          <w:szCs w:val="28"/>
          <w:lang w:eastAsia="ru-RU"/>
        </w:rPr>
        <w:t xml:space="preserve">м, по адресу: Российская Федерация, Свердловская область, Сысертский район, город Арамиль, </w:t>
      </w:r>
      <w:r w:rsidR="00E07EDF" w:rsidRPr="00621930">
        <w:rPr>
          <w:rFonts w:ascii="Liberation Serif" w:eastAsia="Times New Roman" w:hAnsi="Liberation Serif" w:cs="Liberation Serif"/>
          <w:color w:val="000000"/>
          <w:sz w:val="28"/>
          <w:szCs w:val="28"/>
          <w:lang w:eastAsia="ru-RU"/>
        </w:rPr>
        <w:t>ул. 1 Мая, 11В</w:t>
      </w:r>
      <w:r w:rsidRPr="00621930">
        <w:rPr>
          <w:rFonts w:ascii="Liberation Serif" w:eastAsia="Times New Roman" w:hAnsi="Liberation Serif" w:cs="Liberation Serif"/>
          <w:color w:val="000000"/>
          <w:sz w:val="28"/>
          <w:szCs w:val="28"/>
          <w:lang w:eastAsia="ru-RU"/>
        </w:rPr>
        <w:t xml:space="preserve"> </w:t>
      </w:r>
      <w:r w:rsidR="006E7A0E" w:rsidRPr="00621930">
        <w:rPr>
          <w:rFonts w:ascii="Liberation Serif" w:eastAsia="Times New Roman" w:hAnsi="Liberation Serif" w:cs="Liberation Serif"/>
          <w:color w:val="000000"/>
          <w:sz w:val="28"/>
          <w:szCs w:val="28"/>
          <w:lang w:eastAsia="ru-RU"/>
        </w:rPr>
        <w:t xml:space="preserve">(торговый павильон № 1) </w:t>
      </w:r>
      <w:r w:rsidRPr="00621930">
        <w:rPr>
          <w:rFonts w:ascii="Liberation Serif" w:eastAsia="Times New Roman" w:hAnsi="Liberation Serif" w:cs="Liberation Serif"/>
          <w:color w:val="000000"/>
          <w:sz w:val="28"/>
          <w:szCs w:val="28"/>
          <w:lang w:eastAsia="ru-RU"/>
        </w:rPr>
        <w:t>в соответствии с условиями Договора и ситуационным планом.</w:t>
      </w:r>
      <w:r w:rsidRPr="00474BA7">
        <w:rPr>
          <w:rFonts w:ascii="Liberation Serif" w:eastAsia="Times New Roman" w:hAnsi="Liberation Serif" w:cs="Liberation Serif"/>
          <w:color w:val="000000"/>
          <w:sz w:val="28"/>
          <w:szCs w:val="28"/>
          <w:lang w:eastAsia="ru-RU"/>
        </w:rPr>
        <w:t xml:space="preserve"> </w:t>
      </w:r>
    </w:p>
    <w:p w14:paraId="45E75DD5" w14:textId="77777777" w:rsidR="004A5BDD" w:rsidRPr="004A5BDD"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74BA7">
        <w:rPr>
          <w:rFonts w:ascii="Liberation Serif" w:eastAsia="Times New Roman" w:hAnsi="Liberation Serif" w:cs="Liberation Serif"/>
          <w:color w:val="000000"/>
          <w:sz w:val="28"/>
          <w:szCs w:val="28"/>
          <w:lang w:eastAsia="ru-RU"/>
        </w:rPr>
        <w:t>2. Место для размещения нестационарного торгового объекта передано Предпринимателю в состоянии, соответствующем</w:t>
      </w:r>
      <w:r w:rsidRPr="004A5BDD">
        <w:rPr>
          <w:rFonts w:ascii="Liberation Serif" w:eastAsia="Times New Roman" w:hAnsi="Liberation Serif" w:cs="Liberation Serif"/>
          <w:color w:val="000000"/>
          <w:sz w:val="28"/>
          <w:szCs w:val="28"/>
          <w:lang w:eastAsia="ru-RU"/>
        </w:rPr>
        <w:t xml:space="preserve"> требованиям действующих в </w:t>
      </w:r>
      <w:proofErr w:type="spellStart"/>
      <w:r w:rsidRPr="004A5BDD">
        <w:rPr>
          <w:rFonts w:ascii="Liberation Serif" w:eastAsia="Times New Roman" w:hAnsi="Liberation Serif" w:cs="Liberation Serif"/>
          <w:color w:val="000000"/>
          <w:sz w:val="28"/>
          <w:szCs w:val="28"/>
          <w:lang w:eastAsia="ru-RU"/>
        </w:rPr>
        <w:t>Арамильском</w:t>
      </w:r>
      <w:proofErr w:type="spellEnd"/>
      <w:r w:rsidRPr="004A5BDD">
        <w:rPr>
          <w:rFonts w:ascii="Liberation Serif" w:eastAsia="Times New Roman" w:hAnsi="Liberation Serif" w:cs="Liberation Serif"/>
          <w:color w:val="000000"/>
          <w:sz w:val="28"/>
          <w:szCs w:val="28"/>
          <w:lang w:eastAsia="ru-RU"/>
        </w:rPr>
        <w:t xml:space="preserve"> городском округе нормативных правовых актов. Претензий к месту размещения нестационарного торгового объекта Предприниматель не имеет.  </w:t>
      </w:r>
    </w:p>
    <w:p w14:paraId="58079868" w14:textId="0E13F3EF" w:rsidR="004A5BDD" w:rsidRPr="004A5BDD"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3. Настоящий акт составлен в двух экземплярах, по одному для каждой стороны Договора</w:t>
      </w:r>
      <w:r w:rsidR="00F1010A">
        <w:rPr>
          <w:rFonts w:ascii="Liberation Serif" w:eastAsia="Times New Roman" w:hAnsi="Liberation Serif" w:cs="Liberation Serif"/>
          <w:color w:val="000000"/>
          <w:sz w:val="28"/>
          <w:szCs w:val="28"/>
          <w:lang w:eastAsia="ru-RU"/>
        </w:rPr>
        <w:t>.</w:t>
      </w:r>
    </w:p>
    <w:p w14:paraId="366EBA6E" w14:textId="77777777" w:rsidR="004A5BDD" w:rsidRPr="004A5BDD" w:rsidRDefault="004A5BDD" w:rsidP="004A5BDD">
      <w:pPr>
        <w:shd w:val="clear" w:color="auto" w:fill="FFFFFF"/>
        <w:spacing w:after="0" w:line="240" w:lineRule="auto"/>
        <w:ind w:firstLine="567"/>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4. Адреса, банковские реквизиты и подписи Сторон</w:t>
      </w:r>
    </w:p>
    <w:p w14:paraId="50F2CFF9" w14:textId="77777777" w:rsidR="004A5BDD" w:rsidRPr="004A5BDD" w:rsidRDefault="004A5BDD" w:rsidP="004A5BDD">
      <w:pPr>
        <w:shd w:val="clear" w:color="auto" w:fill="FFFFFF"/>
        <w:spacing w:after="0" w:line="240" w:lineRule="auto"/>
        <w:ind w:left="2062"/>
        <w:contextualSpacing/>
        <w:rPr>
          <w:rFonts w:ascii="Liberation Serif" w:eastAsia="Times New Roman" w:hAnsi="Liberation Serif" w:cs="Liberation Serif"/>
          <w:color w:val="000000"/>
          <w:sz w:val="28"/>
          <w:szCs w:val="28"/>
          <w:lang w:eastAsia="ru-RU"/>
        </w:rPr>
      </w:pPr>
    </w:p>
    <w:tbl>
      <w:tblPr>
        <w:tblStyle w:val="a7"/>
        <w:tblW w:w="0" w:type="auto"/>
        <w:tblInd w:w="-5" w:type="dxa"/>
        <w:tblLook w:val="04A0" w:firstRow="1" w:lastRow="0" w:firstColumn="1" w:lastColumn="0" w:noHBand="0" w:noVBand="1"/>
      </w:tblPr>
      <w:tblGrid>
        <w:gridCol w:w="4771"/>
        <w:gridCol w:w="4800"/>
      </w:tblGrid>
      <w:tr w:rsidR="004A5BDD" w:rsidRPr="004A5BDD" w14:paraId="3089A48D" w14:textId="77777777" w:rsidTr="00B86714">
        <w:trPr>
          <w:trHeight w:val="278"/>
        </w:trPr>
        <w:tc>
          <w:tcPr>
            <w:tcW w:w="4771" w:type="dxa"/>
          </w:tcPr>
          <w:p w14:paraId="0E215E46" w14:textId="77777777" w:rsidR="004A5BDD" w:rsidRPr="004A5BDD" w:rsidRDefault="004A5BDD" w:rsidP="004A5BDD">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bookmarkStart w:id="20" w:name="_Hlk237349540"/>
            <w:r w:rsidRPr="004A5BDD">
              <w:rPr>
                <w:rFonts w:ascii="Liberation Serif" w:eastAsia="Times New Roman" w:hAnsi="Liberation Serif" w:cs="Liberation Serif"/>
                <w:sz w:val="28"/>
                <w:szCs w:val="28"/>
                <w:lang w:eastAsia="ru-RU"/>
              </w:rPr>
              <w:t xml:space="preserve">Комитет по управлению муниципальным имуществом </w:t>
            </w:r>
            <w:proofErr w:type="spellStart"/>
            <w:r w:rsidRPr="004A5BDD">
              <w:rPr>
                <w:rFonts w:ascii="Liberation Serif" w:eastAsia="Times New Roman" w:hAnsi="Liberation Serif" w:cs="Liberation Serif"/>
                <w:sz w:val="28"/>
                <w:szCs w:val="28"/>
                <w:lang w:eastAsia="ru-RU"/>
              </w:rPr>
              <w:t>Арамильского</w:t>
            </w:r>
            <w:proofErr w:type="spellEnd"/>
            <w:r w:rsidRPr="004A5BDD">
              <w:rPr>
                <w:rFonts w:ascii="Liberation Serif" w:eastAsia="Times New Roman" w:hAnsi="Liberation Serif" w:cs="Liberation Serif"/>
                <w:sz w:val="28"/>
                <w:szCs w:val="28"/>
                <w:lang w:eastAsia="ru-RU"/>
              </w:rPr>
              <w:t xml:space="preserve"> городского округа</w:t>
            </w:r>
          </w:p>
          <w:p w14:paraId="312A5C9A" w14:textId="77777777" w:rsidR="004A5BDD" w:rsidRPr="004A5BDD" w:rsidRDefault="004A5BDD" w:rsidP="004A5BDD">
            <w:pPr>
              <w:tabs>
                <w:tab w:val="left" w:pos="3346"/>
              </w:tabs>
              <w:suppressAutoHyphens/>
              <w:spacing w:after="0" w:line="240" w:lineRule="auto"/>
              <w:ind w:right="426"/>
              <w:jc w:val="both"/>
              <w:rPr>
                <w:rFonts w:ascii="Liberation Serif" w:eastAsia="Times New Roman" w:hAnsi="Liberation Serif" w:cs="Liberation Serif"/>
                <w:sz w:val="28"/>
                <w:szCs w:val="28"/>
                <w:lang w:eastAsia="ru-RU"/>
              </w:rPr>
            </w:pPr>
            <w:r w:rsidRPr="004A5BDD">
              <w:rPr>
                <w:rFonts w:ascii="Liberation Serif" w:eastAsia="Times New Roman" w:hAnsi="Liberation Serif" w:cs="Liberation Serif"/>
                <w:sz w:val="28"/>
                <w:szCs w:val="28"/>
                <w:lang w:eastAsia="ru-RU"/>
              </w:rPr>
              <w:t xml:space="preserve">624000 г. Арамиль, ул. 1 Мая, д. 12, </w:t>
            </w:r>
            <w:r w:rsidRPr="004A5BDD">
              <w:rPr>
                <w:rFonts w:ascii="Liberation Serif" w:eastAsia="Times New Roman" w:hAnsi="Liberation Serif" w:cs="Liberation Serif"/>
                <w:sz w:val="28"/>
                <w:szCs w:val="28"/>
                <w:lang w:eastAsia="ru-RU"/>
              </w:rPr>
              <w:br/>
            </w:r>
            <w:proofErr w:type="spellStart"/>
            <w:r w:rsidRPr="004A5BDD">
              <w:rPr>
                <w:rFonts w:ascii="Liberation Serif" w:eastAsia="Times New Roman" w:hAnsi="Liberation Serif" w:cs="Liberation Serif"/>
                <w:sz w:val="28"/>
                <w:szCs w:val="28"/>
                <w:lang w:eastAsia="ru-RU"/>
              </w:rPr>
              <w:t>каб</w:t>
            </w:r>
            <w:proofErr w:type="spellEnd"/>
            <w:r w:rsidRPr="004A5BDD">
              <w:rPr>
                <w:rFonts w:ascii="Liberation Serif" w:eastAsia="Times New Roman" w:hAnsi="Liberation Serif" w:cs="Liberation Serif"/>
                <w:sz w:val="28"/>
                <w:szCs w:val="28"/>
                <w:lang w:eastAsia="ru-RU"/>
              </w:rPr>
              <w:t>. № 20, тел. 385-32-86</w:t>
            </w:r>
          </w:p>
          <w:p w14:paraId="412F4A20" w14:textId="77777777" w:rsidR="004A5BDD" w:rsidRPr="004A5BDD" w:rsidRDefault="004A5BDD" w:rsidP="004A5BDD">
            <w:pPr>
              <w:tabs>
                <w:tab w:val="left" w:pos="3346"/>
              </w:tabs>
              <w:suppressAutoHyphens/>
              <w:spacing w:after="0" w:line="240" w:lineRule="auto"/>
              <w:ind w:right="426"/>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ОГРН 1026602178041</w:t>
            </w:r>
          </w:p>
          <w:p w14:paraId="4E3B80B8" w14:textId="77777777" w:rsidR="004A5BDD" w:rsidRPr="004A5BDD" w:rsidRDefault="004A5BDD" w:rsidP="004A5BDD">
            <w:pPr>
              <w:tabs>
                <w:tab w:val="left" w:pos="3346"/>
              </w:tabs>
              <w:suppressAutoHyphens/>
              <w:spacing w:after="0" w:line="240" w:lineRule="auto"/>
              <w:ind w:right="426"/>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ИНН 6652009423</w:t>
            </w:r>
          </w:p>
          <w:p w14:paraId="5BC5FD8A" w14:textId="77777777" w:rsidR="004A5BDD" w:rsidRPr="004A5BDD" w:rsidRDefault="004A5BDD" w:rsidP="004A5BDD">
            <w:pPr>
              <w:shd w:val="clear" w:color="auto" w:fill="FFFFFF"/>
              <w:spacing w:after="0" w:line="240" w:lineRule="auto"/>
              <w:contextualSpacing/>
              <w:jc w:val="both"/>
              <w:rPr>
                <w:rFonts w:ascii="Liberation Serif" w:eastAsia="Times New Roman" w:hAnsi="Liberation Serif" w:cs="Liberation Serif"/>
                <w:bCs/>
                <w:sz w:val="28"/>
                <w:szCs w:val="28"/>
                <w:lang w:eastAsia="ru-RU"/>
              </w:rPr>
            </w:pPr>
            <w:r w:rsidRPr="004A5BDD">
              <w:rPr>
                <w:rFonts w:ascii="Liberation Serif" w:eastAsia="Times New Roman" w:hAnsi="Liberation Serif" w:cs="Liberation Serif"/>
                <w:bCs/>
                <w:sz w:val="28"/>
                <w:szCs w:val="28"/>
                <w:lang w:eastAsia="ru-RU"/>
              </w:rPr>
              <w:t>КПП 668501001</w:t>
            </w:r>
          </w:p>
          <w:p w14:paraId="559C8A26"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Номер счета:</w:t>
            </w:r>
            <w:r w:rsidRPr="004A5BDD">
              <w:rPr>
                <w:rFonts w:ascii="Liberation Serif" w:eastAsia="Times New Roman" w:hAnsi="Liberation Serif" w:cs="Liberation Serif"/>
                <w:sz w:val="28"/>
                <w:szCs w:val="28"/>
                <w:lang w:eastAsia="ar-SA"/>
              </w:rPr>
              <w:tab/>
              <w:t>40102810645370000054</w:t>
            </w:r>
          </w:p>
          <w:p w14:paraId="716CA6AC"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БАНК ПОЛУЧАТЕЛЯ:</w:t>
            </w:r>
          </w:p>
          <w:p w14:paraId="704310A3" w14:textId="06ACA281"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Наименование:</w:t>
            </w:r>
            <w:r w:rsidRPr="004A5BDD">
              <w:rPr>
                <w:rFonts w:ascii="Liberation Serif" w:eastAsia="Times New Roman" w:hAnsi="Liberation Serif" w:cs="Liberation Serif"/>
                <w:sz w:val="28"/>
                <w:szCs w:val="28"/>
                <w:lang w:eastAsia="ar-SA"/>
              </w:rPr>
              <w:tab/>
            </w:r>
            <w:r w:rsidR="00F1010A" w:rsidRPr="00F1010A">
              <w:rPr>
                <w:rFonts w:ascii="Liberation Serif" w:eastAsia="Times New Roman" w:hAnsi="Liberation Serif" w:cs="Liberation Serif"/>
                <w:sz w:val="28"/>
                <w:szCs w:val="28"/>
                <w:lang w:eastAsia="ar-SA"/>
              </w:rPr>
              <w:t>ОКЦ № 1 УГУ Банка России//УФК по Свердловской области                                г. Екатеринбург</w:t>
            </w:r>
          </w:p>
          <w:p w14:paraId="57E23CAB"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БИК:</w:t>
            </w:r>
            <w:r w:rsidRPr="004A5BDD">
              <w:rPr>
                <w:rFonts w:ascii="Liberation Serif" w:eastAsia="Times New Roman" w:hAnsi="Liberation Serif" w:cs="Liberation Serif"/>
                <w:sz w:val="28"/>
                <w:szCs w:val="28"/>
                <w:lang w:eastAsia="ar-SA"/>
              </w:rPr>
              <w:tab/>
              <w:t>016577551</w:t>
            </w:r>
          </w:p>
          <w:p w14:paraId="1D3E44EA" w14:textId="31269762" w:rsidR="004A5BDD" w:rsidRPr="004A5BDD" w:rsidRDefault="005C6BC2" w:rsidP="004A5BDD">
            <w:pPr>
              <w:suppressAutoHyphens/>
              <w:spacing w:after="0" w:line="240" w:lineRule="auto"/>
              <w:jc w:val="both"/>
              <w:rPr>
                <w:rFonts w:ascii="Liberation Serif" w:eastAsia="Times New Roman" w:hAnsi="Liberation Serif" w:cs="Liberation Serif"/>
                <w:sz w:val="28"/>
                <w:szCs w:val="28"/>
                <w:lang w:eastAsia="ar-SA"/>
              </w:rPr>
            </w:pPr>
            <w:r>
              <w:rPr>
                <w:rFonts w:ascii="Liberation Serif" w:eastAsia="Times New Roman" w:hAnsi="Liberation Serif" w:cs="Liberation Serif"/>
                <w:sz w:val="28"/>
                <w:szCs w:val="28"/>
                <w:lang w:eastAsia="ar-SA"/>
              </w:rPr>
              <w:t>Назначение платежа</w:t>
            </w:r>
            <w:r w:rsidR="004A5BDD" w:rsidRPr="004A5BDD">
              <w:rPr>
                <w:rFonts w:ascii="Liberation Serif" w:eastAsia="Times New Roman" w:hAnsi="Liberation Serif" w:cs="Liberation Serif"/>
                <w:sz w:val="28"/>
                <w:szCs w:val="28"/>
                <w:lang w:eastAsia="ar-SA"/>
              </w:rPr>
              <w:t>:</w:t>
            </w:r>
          </w:p>
          <w:p w14:paraId="78E681D9"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lastRenderedPageBreak/>
              <w:t>КБК</w:t>
            </w:r>
            <w:r w:rsidRPr="004A5BDD">
              <w:rPr>
                <w:rFonts w:ascii="Liberation Serif" w:eastAsia="Times New Roman" w:hAnsi="Liberation Serif" w:cs="Liberation Serif"/>
                <w:sz w:val="28"/>
                <w:szCs w:val="28"/>
                <w:lang w:eastAsia="ar-SA"/>
              </w:rPr>
              <w:tab/>
              <w:t>902 111 09080 04 004 120</w:t>
            </w:r>
          </w:p>
          <w:p w14:paraId="3E104E8E"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r w:rsidRPr="004A5BDD">
              <w:rPr>
                <w:rFonts w:ascii="Liberation Serif" w:eastAsia="Times New Roman" w:hAnsi="Liberation Serif" w:cs="Liberation Serif"/>
                <w:sz w:val="28"/>
                <w:szCs w:val="28"/>
                <w:lang w:eastAsia="ar-SA"/>
              </w:rPr>
              <w:t>ОКТМО:</w:t>
            </w:r>
            <w:r w:rsidRPr="004A5BDD">
              <w:rPr>
                <w:rFonts w:ascii="Liberation Serif" w:eastAsia="Times New Roman" w:hAnsi="Liberation Serif" w:cs="Liberation Serif"/>
                <w:sz w:val="28"/>
                <w:szCs w:val="28"/>
                <w:lang w:eastAsia="ar-SA"/>
              </w:rPr>
              <w:tab/>
              <w:t>65729000</w:t>
            </w:r>
          </w:p>
          <w:p w14:paraId="12A266A5" w14:textId="77777777" w:rsidR="004A5BDD" w:rsidRPr="004A5BDD" w:rsidRDefault="004A5BDD" w:rsidP="004A5BDD">
            <w:pPr>
              <w:suppressAutoHyphens/>
              <w:spacing w:after="0" w:line="240" w:lineRule="auto"/>
              <w:jc w:val="both"/>
              <w:rPr>
                <w:rFonts w:ascii="Liberation Serif" w:eastAsia="Times New Roman" w:hAnsi="Liberation Serif" w:cs="Liberation Serif"/>
                <w:sz w:val="28"/>
                <w:szCs w:val="28"/>
                <w:lang w:eastAsia="ar-SA"/>
              </w:rPr>
            </w:pPr>
          </w:p>
          <w:p w14:paraId="7B487F3C" w14:textId="7359CE79" w:rsidR="004A5BDD" w:rsidRPr="004A5BDD" w:rsidRDefault="004A5BDD" w:rsidP="004A5BDD">
            <w:pPr>
              <w:shd w:val="clear" w:color="auto" w:fill="FFFFFF"/>
              <w:suppressAutoHyphens/>
              <w:spacing w:after="0" w:line="240" w:lineRule="auto"/>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Председател</w:t>
            </w:r>
            <w:r w:rsidR="004651EA">
              <w:rPr>
                <w:rFonts w:ascii="Liberation Serif" w:eastAsia="Times New Roman" w:hAnsi="Liberation Serif" w:cs="Liberation Serif"/>
                <w:color w:val="000000"/>
                <w:sz w:val="28"/>
                <w:szCs w:val="28"/>
                <w:lang w:eastAsia="ru-RU"/>
              </w:rPr>
              <w:t>ь</w:t>
            </w:r>
            <w:r w:rsidRPr="004A5BDD">
              <w:rPr>
                <w:rFonts w:ascii="Liberation Serif" w:eastAsia="Times New Roman" w:hAnsi="Liberation Serif" w:cs="Liberation Serif"/>
                <w:color w:val="000000"/>
                <w:sz w:val="28"/>
                <w:szCs w:val="28"/>
                <w:lang w:eastAsia="ru-RU"/>
              </w:rPr>
              <w:t xml:space="preserve"> Комитета </w:t>
            </w:r>
          </w:p>
          <w:p w14:paraId="48B78B62" w14:textId="0076EB2A" w:rsid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 xml:space="preserve">по управлению муниципальным имуществом </w:t>
            </w:r>
            <w:proofErr w:type="spellStart"/>
            <w:r w:rsidRPr="004A5BDD">
              <w:rPr>
                <w:rFonts w:ascii="Liberation Serif" w:eastAsia="Times New Roman" w:hAnsi="Liberation Serif" w:cs="Liberation Serif"/>
                <w:color w:val="000000"/>
                <w:sz w:val="28"/>
                <w:szCs w:val="28"/>
                <w:lang w:eastAsia="ru-RU"/>
              </w:rPr>
              <w:t>Арамильского</w:t>
            </w:r>
            <w:proofErr w:type="spellEnd"/>
            <w:r w:rsidRPr="004A5BDD">
              <w:rPr>
                <w:rFonts w:ascii="Liberation Serif" w:eastAsia="Times New Roman" w:hAnsi="Liberation Serif" w:cs="Liberation Serif"/>
                <w:color w:val="000000"/>
                <w:sz w:val="28"/>
                <w:szCs w:val="28"/>
                <w:lang w:eastAsia="ru-RU"/>
              </w:rPr>
              <w:t xml:space="preserve"> городского округа    </w:t>
            </w:r>
          </w:p>
          <w:p w14:paraId="6D28478D" w14:textId="77777777" w:rsidR="00474BA7" w:rsidRPr="004A5BDD" w:rsidRDefault="00474BA7"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446B16E7" w14:textId="1058EC48"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___________</w:t>
            </w:r>
            <w:r w:rsidR="00C350C0">
              <w:rPr>
                <w:rFonts w:ascii="Liberation Serif" w:eastAsia="Times New Roman" w:hAnsi="Liberation Serif" w:cs="Liberation Serif"/>
                <w:color w:val="000000"/>
                <w:sz w:val="28"/>
                <w:szCs w:val="28"/>
                <w:lang w:eastAsia="ru-RU"/>
              </w:rPr>
              <w:t>__</w:t>
            </w:r>
            <w:r w:rsidRPr="004A5BDD">
              <w:rPr>
                <w:rFonts w:ascii="Liberation Serif" w:eastAsia="Times New Roman" w:hAnsi="Liberation Serif" w:cs="Liberation Serif"/>
                <w:color w:val="000000"/>
                <w:sz w:val="28"/>
                <w:szCs w:val="28"/>
                <w:lang w:eastAsia="ru-RU"/>
              </w:rPr>
              <w:t xml:space="preserve">__ </w:t>
            </w:r>
            <w:r w:rsidR="00C350C0">
              <w:rPr>
                <w:rFonts w:ascii="Liberation Serif" w:eastAsia="Times New Roman" w:hAnsi="Liberation Serif" w:cs="Liberation Serif"/>
                <w:color w:val="000000"/>
                <w:sz w:val="28"/>
                <w:szCs w:val="28"/>
                <w:lang w:eastAsia="ru-RU"/>
              </w:rPr>
              <w:t>/</w:t>
            </w:r>
            <w:r w:rsidR="004651EA">
              <w:rPr>
                <w:rFonts w:ascii="Liberation Serif" w:eastAsia="Times New Roman" w:hAnsi="Liberation Serif" w:cs="Liberation Serif"/>
                <w:color w:val="000000"/>
                <w:sz w:val="28"/>
                <w:szCs w:val="28"/>
                <w:lang w:eastAsia="ru-RU"/>
              </w:rPr>
              <w:t>Е.С. Дементьева</w:t>
            </w:r>
            <w:r w:rsidR="00C350C0">
              <w:rPr>
                <w:rFonts w:ascii="Liberation Serif" w:eastAsia="Times New Roman" w:hAnsi="Liberation Serif" w:cs="Liberation Serif"/>
                <w:color w:val="000000"/>
                <w:sz w:val="28"/>
                <w:szCs w:val="28"/>
                <w:lang w:eastAsia="ru-RU"/>
              </w:rPr>
              <w:t>/</w:t>
            </w:r>
          </w:p>
          <w:p w14:paraId="5B5A6FC3" w14:textId="77777777" w:rsidR="004A5BDD" w:rsidRPr="004A5BDD" w:rsidRDefault="004A5BDD" w:rsidP="004A5BDD">
            <w:pPr>
              <w:shd w:val="clear" w:color="auto" w:fill="FFFFFF"/>
              <w:spacing w:after="0" w:line="240" w:lineRule="auto"/>
              <w:contextualSpacing/>
              <w:jc w:val="both"/>
              <w:rPr>
                <w:rFonts w:ascii="Liberation Serif" w:eastAsia="Times New Roman" w:hAnsi="Liberation Serif" w:cs="Liberation Serif"/>
                <w:color w:val="000000"/>
                <w:sz w:val="28"/>
                <w:szCs w:val="28"/>
                <w:lang w:eastAsia="ru-RU"/>
              </w:rPr>
            </w:pPr>
            <w:proofErr w:type="spellStart"/>
            <w:r w:rsidRPr="004A5BDD">
              <w:rPr>
                <w:rFonts w:ascii="Liberation Serif" w:eastAsia="Times New Roman" w:hAnsi="Liberation Serif" w:cs="Liberation Serif"/>
                <w:color w:val="000000"/>
                <w:sz w:val="28"/>
                <w:szCs w:val="28"/>
                <w:lang w:eastAsia="ru-RU"/>
              </w:rPr>
              <w:t>м.п</w:t>
            </w:r>
            <w:proofErr w:type="spellEnd"/>
            <w:r w:rsidRPr="004A5BDD">
              <w:rPr>
                <w:rFonts w:ascii="Liberation Serif" w:eastAsia="Times New Roman" w:hAnsi="Liberation Serif" w:cs="Liberation Serif"/>
                <w:color w:val="000000"/>
                <w:sz w:val="28"/>
                <w:szCs w:val="28"/>
                <w:lang w:eastAsia="ru-RU"/>
              </w:rPr>
              <w:t>.</w:t>
            </w:r>
          </w:p>
        </w:tc>
        <w:tc>
          <w:tcPr>
            <w:tcW w:w="4800" w:type="dxa"/>
          </w:tcPr>
          <w:p w14:paraId="377E6F7F" w14:textId="77777777"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lastRenderedPageBreak/>
              <w:t>Предприниматель:</w:t>
            </w:r>
          </w:p>
          <w:p w14:paraId="646C2D37" w14:textId="77777777"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250F80A2" w14:textId="77777777"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5EC67EAC" w14:textId="05EDD448" w:rsid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0FF57233" w14:textId="562AD02A"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4380B998" w14:textId="3C5CC9FF"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4EBE03F1" w14:textId="6AAA1941"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1A97B140" w14:textId="4877A789"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316310F5" w14:textId="408E46D8"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2D409D05" w14:textId="22D48669"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4E352975" w14:textId="688459FF"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387D8C70" w14:textId="438187BE"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5B4162CE" w14:textId="7678706B"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057DB52E" w14:textId="429C6660"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0510415A" w14:textId="5BA7D051"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4FEF9D39" w14:textId="366F7FD4"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6E87C5F9" w14:textId="69C2D91E"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731030E2" w14:textId="4F3037E6"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07DD5EAE" w14:textId="5285F0CF"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7774067E" w14:textId="392A130C"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1E299631" w14:textId="3C739FAE" w:rsidR="00C350C0"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1B550E9E" w14:textId="77777777" w:rsidR="00C350C0" w:rsidRPr="004A5BDD" w:rsidRDefault="00C350C0" w:rsidP="004A5BDD">
            <w:pPr>
              <w:shd w:val="clear" w:color="auto" w:fill="FFFFFF"/>
              <w:contextualSpacing/>
              <w:jc w:val="both"/>
              <w:rPr>
                <w:rFonts w:ascii="Liberation Serif" w:eastAsia="Times New Roman" w:hAnsi="Liberation Serif" w:cs="Liberation Serif"/>
                <w:color w:val="000000"/>
                <w:sz w:val="28"/>
                <w:szCs w:val="28"/>
                <w:lang w:eastAsia="ru-RU"/>
              </w:rPr>
            </w:pPr>
          </w:p>
          <w:p w14:paraId="7FF672AF" w14:textId="1B895C16"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r w:rsidRPr="004A5BDD">
              <w:rPr>
                <w:rFonts w:ascii="Liberation Serif" w:eastAsia="Times New Roman" w:hAnsi="Liberation Serif" w:cs="Liberation Serif"/>
                <w:color w:val="000000"/>
                <w:sz w:val="28"/>
                <w:szCs w:val="28"/>
                <w:lang w:eastAsia="ru-RU"/>
              </w:rPr>
              <w:t>____________________</w:t>
            </w:r>
            <w:r w:rsidR="00C350C0">
              <w:rPr>
                <w:rFonts w:ascii="Liberation Serif" w:eastAsia="Times New Roman" w:hAnsi="Liberation Serif" w:cs="Liberation Serif"/>
                <w:color w:val="000000"/>
                <w:sz w:val="28"/>
                <w:szCs w:val="28"/>
                <w:lang w:eastAsia="ru-RU"/>
              </w:rPr>
              <w:t xml:space="preserve"> /___________/</w:t>
            </w:r>
          </w:p>
          <w:p w14:paraId="2C9A9A7D" w14:textId="77777777"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proofErr w:type="spellStart"/>
            <w:r w:rsidRPr="004A5BDD">
              <w:rPr>
                <w:rFonts w:ascii="Liberation Serif" w:eastAsia="Times New Roman" w:hAnsi="Liberation Serif" w:cs="Liberation Serif"/>
                <w:color w:val="000000"/>
                <w:sz w:val="28"/>
                <w:szCs w:val="28"/>
                <w:lang w:eastAsia="ru-RU"/>
              </w:rPr>
              <w:t>м.п</w:t>
            </w:r>
            <w:proofErr w:type="spellEnd"/>
            <w:r w:rsidRPr="004A5BDD">
              <w:rPr>
                <w:rFonts w:ascii="Liberation Serif" w:eastAsia="Times New Roman" w:hAnsi="Liberation Serif" w:cs="Liberation Serif"/>
                <w:color w:val="000000"/>
                <w:sz w:val="28"/>
                <w:szCs w:val="28"/>
                <w:lang w:eastAsia="ru-RU"/>
              </w:rPr>
              <w:t>.</w:t>
            </w:r>
          </w:p>
          <w:p w14:paraId="42256B14" w14:textId="77777777" w:rsidR="004A5BDD" w:rsidRPr="004A5BDD" w:rsidRDefault="004A5BDD" w:rsidP="004A5BDD">
            <w:pPr>
              <w:shd w:val="clear" w:color="auto" w:fill="FFFFFF"/>
              <w:contextualSpacing/>
              <w:jc w:val="both"/>
              <w:rPr>
                <w:rFonts w:ascii="Liberation Serif" w:eastAsia="Times New Roman" w:hAnsi="Liberation Serif" w:cs="Liberation Serif"/>
                <w:color w:val="000000"/>
                <w:sz w:val="28"/>
                <w:szCs w:val="28"/>
                <w:lang w:eastAsia="ru-RU"/>
              </w:rPr>
            </w:pPr>
          </w:p>
        </w:tc>
      </w:tr>
      <w:bookmarkEnd w:id="20"/>
    </w:tbl>
    <w:p w14:paraId="2B7A773C" w14:textId="77777777" w:rsidR="004A5BDD" w:rsidRPr="004A5BDD" w:rsidRDefault="004A5BDD" w:rsidP="004A5BDD">
      <w:pPr>
        <w:suppressAutoHyphens/>
        <w:spacing w:after="0" w:line="240" w:lineRule="auto"/>
        <w:rPr>
          <w:rFonts w:ascii="Liberation Serif" w:eastAsia="Times New Roman" w:hAnsi="Liberation Serif" w:cs="Liberation Serif"/>
          <w:sz w:val="28"/>
          <w:szCs w:val="28"/>
          <w:lang w:eastAsia="ar-SA"/>
        </w:rPr>
      </w:pPr>
    </w:p>
    <w:p w14:paraId="78D5DB9C" w14:textId="77777777" w:rsidR="004A5BDD" w:rsidRDefault="004A5BDD" w:rsidP="008414D7">
      <w:pPr>
        <w:tabs>
          <w:tab w:val="left" w:pos="6179"/>
        </w:tabs>
        <w:spacing w:after="0" w:line="240" w:lineRule="auto"/>
        <w:jc w:val="right"/>
        <w:rPr>
          <w:rFonts w:ascii="Tinos" w:hAnsi="Tinos" w:cs="Tinos"/>
          <w:color w:val="000000"/>
          <w:sz w:val="28"/>
          <w:szCs w:val="28"/>
          <w:highlight w:val="yellow"/>
        </w:rPr>
      </w:pPr>
    </w:p>
    <w:p w14:paraId="72E050FC" w14:textId="77777777" w:rsidR="005C39C1" w:rsidRDefault="005C39C1" w:rsidP="005C39C1">
      <w:pPr>
        <w:spacing w:after="0" w:line="240" w:lineRule="auto"/>
        <w:ind w:firstLine="709"/>
        <w:jc w:val="both"/>
        <w:rPr>
          <w:rFonts w:ascii="PT Astra Serif" w:hAnsi="PT Astra Serif"/>
          <w:sz w:val="24"/>
          <w:szCs w:val="24"/>
        </w:rPr>
      </w:pPr>
    </w:p>
    <w:p w14:paraId="70D319EA"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11FDB94"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BE4E71B"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FB0CBCE"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74E72F6E"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5B2929DE"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64AD98C2"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4FE2E8F8"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E916942"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0EBA31B"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5AB016E1" w14:textId="58507BD4"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2AB502E" w14:textId="212FB839"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EBB2F6F" w14:textId="2E178F2A"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58DC0FEE" w14:textId="0D5BF6DB"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1C19D76C" w14:textId="266A15FD"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4EDA56E3" w14:textId="29442359"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60CE1DA" w14:textId="27413DD7"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0CEE2C30" w14:textId="2821E111"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6C4026C" w14:textId="189DBA62"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76041093" w14:textId="14FCC27A"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FBD8B87" w14:textId="659E7F46"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0C859A57" w14:textId="7C7EC362"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61A8741" w14:textId="62C39DCE"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0589D5D6" w14:textId="77777777" w:rsidR="00621930" w:rsidRDefault="0062193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0488A1A1"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7C2A63D9"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5FF98AEE"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3F38E5E8"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0A165D64"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63A28F07"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73413F91" w14:textId="3D4DED40"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71938D62" w14:textId="44A3E056" w:rsidR="00474BA7" w:rsidRDefault="00474BA7"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5DE22745" w14:textId="48096EB6" w:rsidR="00474BA7" w:rsidRDefault="00474BA7"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CE9247E" w14:textId="77777777" w:rsidR="00474BA7" w:rsidRDefault="00474BA7"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4690703B"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43A17440"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1DFE1532"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4024F3B4" w14:textId="77777777" w:rsidR="00C350C0" w:rsidRDefault="00C350C0"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p>
    <w:p w14:paraId="228FB5DB" w14:textId="377FE29A" w:rsidR="005C39C1" w:rsidRPr="00F41A0C" w:rsidRDefault="005C39C1"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Приложение 4 </w:t>
      </w:r>
    </w:p>
    <w:p w14:paraId="7E405205" w14:textId="77777777" w:rsidR="005C39C1" w:rsidRPr="00F41A0C" w:rsidRDefault="005C39C1" w:rsidP="005C39C1">
      <w:pPr>
        <w:overflowPunct w:val="0"/>
        <w:autoSpaceDE w:val="0"/>
        <w:autoSpaceDN w:val="0"/>
        <w:adjustRightInd w:val="0"/>
        <w:spacing w:after="0" w:line="240" w:lineRule="auto"/>
        <w:ind w:left="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к аукционной документации</w:t>
      </w:r>
    </w:p>
    <w:p w14:paraId="43B95D99" w14:textId="77777777" w:rsidR="005C39C1" w:rsidRPr="00F41A0C" w:rsidRDefault="005C39C1" w:rsidP="003D3DC6">
      <w:pPr>
        <w:overflowPunct w:val="0"/>
        <w:autoSpaceDE w:val="0"/>
        <w:autoSpaceDN w:val="0"/>
        <w:adjustRightInd w:val="0"/>
        <w:spacing w:after="0" w:line="240" w:lineRule="auto"/>
        <w:textAlignment w:val="baseline"/>
        <w:rPr>
          <w:rFonts w:ascii="Liberation Serif" w:eastAsia="Times New Roman" w:hAnsi="Liberation Serif" w:cs="Liberation Serif"/>
          <w:sz w:val="24"/>
          <w:szCs w:val="24"/>
          <w:lang w:eastAsia="ru-RU"/>
        </w:rPr>
      </w:pPr>
    </w:p>
    <w:p w14:paraId="394881F6" w14:textId="77777777" w:rsidR="005C39C1" w:rsidRPr="00F41A0C" w:rsidRDefault="005C39C1"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В комиссию по проведению торгов </w:t>
      </w:r>
    </w:p>
    <w:p w14:paraId="2DAE89DE" w14:textId="77777777" w:rsidR="005C39C1" w:rsidRPr="00F41A0C" w:rsidRDefault="005C39C1" w:rsidP="005C39C1">
      <w:pPr>
        <w:overflowPunct w:val="0"/>
        <w:autoSpaceDE w:val="0"/>
        <w:autoSpaceDN w:val="0"/>
        <w:adjustRightInd w:val="0"/>
        <w:spacing w:after="0" w:line="240" w:lineRule="auto"/>
        <w:ind w:firstLine="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на право заключения договора </w:t>
      </w:r>
    </w:p>
    <w:p w14:paraId="1BEBD8C6" w14:textId="77777777" w:rsidR="005C39C1" w:rsidRPr="00F41A0C" w:rsidRDefault="005C39C1" w:rsidP="005C39C1">
      <w:pPr>
        <w:overflowPunct w:val="0"/>
        <w:autoSpaceDE w:val="0"/>
        <w:autoSpaceDN w:val="0"/>
        <w:adjustRightInd w:val="0"/>
        <w:spacing w:after="0" w:line="240" w:lineRule="auto"/>
        <w:ind w:left="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на размещение нестационарного </w:t>
      </w:r>
    </w:p>
    <w:p w14:paraId="41E7F693" w14:textId="77777777" w:rsidR="005C39C1" w:rsidRPr="00F41A0C" w:rsidRDefault="005C39C1" w:rsidP="005C39C1">
      <w:pPr>
        <w:overflowPunct w:val="0"/>
        <w:autoSpaceDE w:val="0"/>
        <w:autoSpaceDN w:val="0"/>
        <w:adjustRightInd w:val="0"/>
        <w:spacing w:after="0" w:line="240" w:lineRule="auto"/>
        <w:ind w:left="5670"/>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торгового объекта </w:t>
      </w:r>
    </w:p>
    <w:p w14:paraId="7AEB4CA6" w14:textId="77777777" w:rsidR="005C39C1" w:rsidRPr="00F41A0C" w:rsidRDefault="005C39C1" w:rsidP="005C39C1">
      <w:pPr>
        <w:overflowPunct w:val="0"/>
        <w:autoSpaceDE w:val="0"/>
        <w:autoSpaceDN w:val="0"/>
        <w:adjustRightInd w:val="0"/>
        <w:spacing w:after="0" w:line="240" w:lineRule="auto"/>
        <w:ind w:firstLine="2835"/>
        <w:jc w:val="center"/>
        <w:textAlignment w:val="baseline"/>
        <w:rPr>
          <w:rFonts w:ascii="Liberation Serif" w:eastAsia="Times New Roman" w:hAnsi="Liberation Serif" w:cs="Liberation Serif"/>
          <w:b/>
          <w:i/>
          <w:sz w:val="24"/>
          <w:szCs w:val="24"/>
          <w:lang w:eastAsia="ru-RU"/>
        </w:rPr>
      </w:pPr>
    </w:p>
    <w:p w14:paraId="2FE8880C" w14:textId="77777777" w:rsidR="005C39C1" w:rsidRPr="00F41A0C" w:rsidRDefault="005C39C1" w:rsidP="005C39C1">
      <w:pPr>
        <w:overflowPunct w:val="0"/>
        <w:autoSpaceDE w:val="0"/>
        <w:autoSpaceDN w:val="0"/>
        <w:adjustRightInd w:val="0"/>
        <w:spacing w:after="0" w:line="240" w:lineRule="auto"/>
        <w:ind w:firstLine="3261"/>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от _________________________________________________ </w:t>
      </w:r>
    </w:p>
    <w:p w14:paraId="06B80510" w14:textId="77777777" w:rsidR="005C39C1" w:rsidRPr="00F41A0C" w:rsidRDefault="005C39C1" w:rsidP="005C39C1">
      <w:pPr>
        <w:overflowPunct w:val="0"/>
        <w:autoSpaceDE w:val="0"/>
        <w:autoSpaceDN w:val="0"/>
        <w:adjustRightInd w:val="0"/>
        <w:spacing w:after="0" w:line="240" w:lineRule="auto"/>
        <w:ind w:firstLine="2835"/>
        <w:jc w:val="center"/>
        <w:textAlignment w:val="baseline"/>
        <w:rPr>
          <w:rFonts w:ascii="Liberation Serif" w:eastAsia="Times New Roman" w:hAnsi="Liberation Serif" w:cs="Liberation Serif"/>
          <w:bCs/>
          <w:sz w:val="24"/>
          <w:szCs w:val="24"/>
          <w:lang w:eastAsia="ru-RU"/>
        </w:rPr>
      </w:pPr>
      <w:r w:rsidRPr="00F41A0C">
        <w:rPr>
          <w:rFonts w:ascii="Liberation Serif" w:eastAsia="Times New Roman" w:hAnsi="Liberation Serif" w:cs="Liberation Serif"/>
          <w:sz w:val="24"/>
          <w:szCs w:val="24"/>
          <w:lang w:eastAsia="ru-RU"/>
        </w:rPr>
        <w:t>(</w:t>
      </w:r>
      <w:r w:rsidRPr="00F41A0C">
        <w:rPr>
          <w:rFonts w:ascii="Liberation Serif" w:eastAsia="Times New Roman" w:hAnsi="Liberation Serif" w:cs="Liberation Serif"/>
          <w:bCs/>
          <w:sz w:val="24"/>
          <w:szCs w:val="24"/>
          <w:lang w:eastAsia="ru-RU"/>
        </w:rPr>
        <w:t xml:space="preserve">наименование юридического лица, </w:t>
      </w:r>
    </w:p>
    <w:p w14:paraId="5CA6DBFA" w14:textId="77777777" w:rsidR="005C39C1" w:rsidRPr="00F41A0C" w:rsidRDefault="005C39C1" w:rsidP="005C39C1">
      <w:pPr>
        <w:overflowPunct w:val="0"/>
        <w:autoSpaceDE w:val="0"/>
        <w:autoSpaceDN w:val="0"/>
        <w:adjustRightInd w:val="0"/>
        <w:spacing w:after="0" w:line="240" w:lineRule="auto"/>
        <w:ind w:firstLine="2835"/>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bCs/>
          <w:sz w:val="24"/>
          <w:szCs w:val="24"/>
          <w:lang w:eastAsia="ru-RU"/>
        </w:rPr>
        <w:t>ФИО индивидуального предпринимателя</w:t>
      </w:r>
      <w:r w:rsidRPr="00F41A0C">
        <w:rPr>
          <w:rFonts w:ascii="Liberation Serif" w:eastAsia="Times New Roman" w:hAnsi="Liberation Serif" w:cs="Liberation Serif"/>
          <w:sz w:val="24"/>
          <w:szCs w:val="24"/>
          <w:lang w:eastAsia="ru-RU"/>
        </w:rPr>
        <w:t xml:space="preserve">) </w:t>
      </w:r>
    </w:p>
    <w:p w14:paraId="0851E342" w14:textId="77777777" w:rsidR="005C39C1" w:rsidRPr="00F41A0C" w:rsidRDefault="005C39C1" w:rsidP="005C39C1">
      <w:pPr>
        <w:overflowPunct w:val="0"/>
        <w:autoSpaceDE w:val="0"/>
        <w:autoSpaceDN w:val="0"/>
        <w:adjustRightInd w:val="0"/>
        <w:spacing w:after="0" w:line="240" w:lineRule="auto"/>
        <w:ind w:firstLine="3261"/>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____________________________________________________ </w:t>
      </w:r>
    </w:p>
    <w:p w14:paraId="488821DC"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p>
    <w:p w14:paraId="2987C852"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_____________________________________________________  </w:t>
      </w:r>
    </w:p>
    <w:p w14:paraId="591CABA2" w14:textId="77777777" w:rsidR="005C39C1" w:rsidRPr="00F41A0C" w:rsidRDefault="005C39C1" w:rsidP="005C39C1">
      <w:pPr>
        <w:overflowPunct w:val="0"/>
        <w:autoSpaceDE w:val="0"/>
        <w:autoSpaceDN w:val="0"/>
        <w:adjustRightInd w:val="0"/>
        <w:spacing w:after="0" w:line="240" w:lineRule="auto"/>
        <w:ind w:firstLine="3261"/>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(идентификационный номер налогоплательщика)</w:t>
      </w:r>
    </w:p>
    <w:p w14:paraId="3BF14862"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_____________________________________________________</w:t>
      </w:r>
    </w:p>
    <w:p w14:paraId="3272ABF9" w14:textId="77777777" w:rsidR="005C39C1" w:rsidRPr="00F41A0C" w:rsidRDefault="005C39C1" w:rsidP="005C39C1">
      <w:pPr>
        <w:overflowPunct w:val="0"/>
        <w:autoSpaceDE w:val="0"/>
        <w:autoSpaceDN w:val="0"/>
        <w:adjustRightInd w:val="0"/>
        <w:spacing w:after="0" w:line="240" w:lineRule="auto"/>
        <w:ind w:firstLine="3261"/>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(номер свидетельства о государственной регистрации </w:t>
      </w:r>
    </w:p>
    <w:p w14:paraId="743C3729" w14:textId="77777777" w:rsidR="005C39C1" w:rsidRPr="00F41A0C" w:rsidRDefault="005C39C1" w:rsidP="005C39C1">
      <w:pPr>
        <w:overflowPunct w:val="0"/>
        <w:autoSpaceDE w:val="0"/>
        <w:autoSpaceDN w:val="0"/>
        <w:adjustRightInd w:val="0"/>
        <w:spacing w:after="0" w:line="240" w:lineRule="auto"/>
        <w:ind w:firstLine="3261"/>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и постановке на налоговый учет)</w:t>
      </w:r>
    </w:p>
    <w:p w14:paraId="451D1994"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_____________________________________________________</w:t>
      </w:r>
    </w:p>
    <w:p w14:paraId="086B1C02" w14:textId="77777777" w:rsidR="005C39C1" w:rsidRPr="00F41A0C" w:rsidRDefault="005C39C1" w:rsidP="005C39C1">
      <w:pPr>
        <w:overflowPunct w:val="0"/>
        <w:autoSpaceDE w:val="0"/>
        <w:autoSpaceDN w:val="0"/>
        <w:adjustRightInd w:val="0"/>
        <w:spacing w:after="0" w:line="240" w:lineRule="auto"/>
        <w:ind w:firstLine="2835"/>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 </w:t>
      </w:r>
      <w:proofErr w:type="gramStart"/>
      <w:r w:rsidRPr="00F41A0C">
        <w:rPr>
          <w:rFonts w:ascii="Liberation Serif" w:eastAsia="Times New Roman" w:hAnsi="Liberation Serif" w:cs="Liberation Serif"/>
          <w:sz w:val="24"/>
          <w:szCs w:val="24"/>
          <w:lang w:eastAsia="ru-RU"/>
        </w:rPr>
        <w:t>( когда</w:t>
      </w:r>
      <w:proofErr w:type="gramEnd"/>
      <w:r w:rsidRPr="00F41A0C">
        <w:rPr>
          <w:rFonts w:ascii="Liberation Serif" w:eastAsia="Times New Roman" w:hAnsi="Liberation Serif" w:cs="Liberation Serif"/>
          <w:sz w:val="24"/>
          <w:szCs w:val="24"/>
          <w:lang w:eastAsia="ru-RU"/>
        </w:rPr>
        <w:t xml:space="preserve"> и кем выдано)</w:t>
      </w:r>
    </w:p>
    <w:p w14:paraId="101E3905"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юридический адрес или сведения о регистрации </w:t>
      </w:r>
    </w:p>
    <w:p w14:paraId="727E2272"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по месту жительства: __________________________________ </w:t>
      </w:r>
    </w:p>
    <w:p w14:paraId="6BFC6101" w14:textId="77777777" w:rsidR="005C39C1" w:rsidRPr="00F41A0C" w:rsidRDefault="005C39C1" w:rsidP="005C39C1">
      <w:pPr>
        <w:overflowPunct w:val="0"/>
        <w:autoSpaceDE w:val="0"/>
        <w:autoSpaceDN w:val="0"/>
        <w:adjustRightInd w:val="0"/>
        <w:spacing w:after="0" w:line="240" w:lineRule="auto"/>
        <w:ind w:firstLine="3261"/>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___________________________________________________ </w:t>
      </w:r>
    </w:p>
    <w:p w14:paraId="4C224B4A" w14:textId="77777777" w:rsidR="005C39C1" w:rsidRPr="00F41A0C" w:rsidRDefault="005C39C1" w:rsidP="005C39C1">
      <w:pPr>
        <w:overflowPunct w:val="0"/>
        <w:autoSpaceDE w:val="0"/>
        <w:autoSpaceDN w:val="0"/>
        <w:adjustRightInd w:val="0"/>
        <w:spacing w:after="0" w:line="240" w:lineRule="auto"/>
        <w:ind w:firstLine="3261"/>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телефон _____________________________________________ </w:t>
      </w:r>
    </w:p>
    <w:p w14:paraId="0D6AA205" w14:textId="77777777" w:rsidR="005C39C1" w:rsidRPr="00F41A0C" w:rsidRDefault="005C39C1" w:rsidP="003D3DC6">
      <w:pPr>
        <w:autoSpaceDE w:val="0"/>
        <w:autoSpaceDN w:val="0"/>
        <w:adjustRightInd w:val="0"/>
        <w:spacing w:after="0" w:line="240" w:lineRule="auto"/>
        <w:rPr>
          <w:rFonts w:ascii="Liberation Serif" w:eastAsia="Times New Roman" w:hAnsi="Liberation Serif" w:cs="Liberation Serif"/>
          <w:bCs/>
          <w:sz w:val="24"/>
          <w:szCs w:val="24"/>
          <w:lang w:eastAsia="ru-RU"/>
        </w:rPr>
      </w:pPr>
    </w:p>
    <w:p w14:paraId="4ED65DA0" w14:textId="77777777" w:rsidR="005C39C1" w:rsidRPr="00F41A0C" w:rsidRDefault="005C39C1" w:rsidP="005C39C1">
      <w:pPr>
        <w:autoSpaceDE w:val="0"/>
        <w:autoSpaceDN w:val="0"/>
        <w:adjustRightInd w:val="0"/>
        <w:spacing w:after="0" w:line="240" w:lineRule="auto"/>
        <w:jc w:val="center"/>
        <w:rPr>
          <w:rFonts w:ascii="Liberation Serif" w:eastAsia="Times New Roman" w:hAnsi="Liberation Serif" w:cs="Liberation Serif"/>
          <w:b/>
          <w:bCs/>
          <w:sz w:val="24"/>
          <w:szCs w:val="24"/>
          <w:lang w:eastAsia="ru-RU"/>
        </w:rPr>
      </w:pPr>
      <w:r w:rsidRPr="00F41A0C">
        <w:rPr>
          <w:rFonts w:ascii="Liberation Serif" w:eastAsia="Times New Roman" w:hAnsi="Liberation Serif" w:cs="Liberation Serif"/>
          <w:b/>
          <w:bCs/>
          <w:sz w:val="24"/>
          <w:szCs w:val="24"/>
          <w:lang w:eastAsia="ru-RU"/>
        </w:rPr>
        <w:t xml:space="preserve">ЗАЯВЛЕНИЕ </w:t>
      </w:r>
    </w:p>
    <w:p w14:paraId="10D2ABBA" w14:textId="326D98F0" w:rsidR="005C39C1" w:rsidRPr="00F41A0C" w:rsidRDefault="005C39C1" w:rsidP="005C39C1">
      <w:pPr>
        <w:shd w:val="clear" w:color="auto" w:fill="FFFFFF"/>
        <w:spacing w:after="0" w:line="240" w:lineRule="auto"/>
        <w:jc w:val="center"/>
        <w:rPr>
          <w:rFonts w:ascii="Liberation Serif" w:eastAsia="Times New Roman" w:hAnsi="Liberation Serif" w:cs="Liberation Serif"/>
          <w:b/>
          <w:sz w:val="24"/>
          <w:szCs w:val="24"/>
          <w:lang w:eastAsia="ru-RU"/>
        </w:rPr>
      </w:pPr>
      <w:r w:rsidRPr="00F41A0C">
        <w:rPr>
          <w:rFonts w:ascii="Liberation Serif" w:eastAsia="Times New Roman" w:hAnsi="Liberation Serif" w:cs="Liberation Serif"/>
          <w:b/>
          <w:sz w:val="24"/>
          <w:szCs w:val="24"/>
          <w:lang w:eastAsia="ru-RU"/>
        </w:rPr>
        <w:t xml:space="preserve">об отсутствии решения о ликвидации </w:t>
      </w:r>
      <w:r w:rsidR="00F41A0C" w:rsidRPr="00F41A0C">
        <w:rPr>
          <w:rFonts w:ascii="Liberation Serif" w:eastAsia="Times New Roman" w:hAnsi="Liberation Serif" w:cs="Liberation Serif"/>
          <w:b/>
          <w:sz w:val="24"/>
          <w:szCs w:val="24"/>
          <w:lang w:eastAsia="ru-RU"/>
        </w:rPr>
        <w:t>заявителя -</w:t>
      </w:r>
      <w:r w:rsidRPr="00F41A0C">
        <w:rPr>
          <w:rFonts w:ascii="Liberation Serif" w:eastAsia="Times New Roman" w:hAnsi="Liberation Serif" w:cs="Liberation Serif"/>
          <w:b/>
          <w:sz w:val="24"/>
          <w:szCs w:val="24"/>
          <w:lang w:eastAsia="ru-RU"/>
        </w:rPr>
        <w:t xml:space="preserve"> юридического лица, </w:t>
      </w:r>
    </w:p>
    <w:p w14:paraId="7D12C7EC" w14:textId="7DCCE5E1" w:rsidR="005C39C1" w:rsidRPr="00F41A0C" w:rsidRDefault="005C39C1" w:rsidP="005C39C1">
      <w:pPr>
        <w:shd w:val="clear" w:color="auto" w:fill="FFFFFF"/>
        <w:spacing w:after="0" w:line="240" w:lineRule="auto"/>
        <w:jc w:val="center"/>
        <w:rPr>
          <w:rFonts w:ascii="Liberation Serif" w:eastAsia="Times New Roman" w:hAnsi="Liberation Serif" w:cs="Liberation Serif"/>
          <w:b/>
          <w:sz w:val="24"/>
          <w:szCs w:val="24"/>
          <w:lang w:eastAsia="ru-RU"/>
        </w:rPr>
      </w:pPr>
      <w:r w:rsidRPr="00F41A0C">
        <w:rPr>
          <w:rFonts w:ascii="Liberation Serif" w:eastAsia="Times New Roman" w:hAnsi="Liberation Serif" w:cs="Liberation Serif"/>
          <w:b/>
          <w:sz w:val="24"/>
          <w:szCs w:val="24"/>
          <w:lang w:eastAsia="ru-RU"/>
        </w:rPr>
        <w:t xml:space="preserve">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отсутствии задолженности по обязательным платежам в бюджет </w:t>
      </w:r>
      <w:proofErr w:type="spellStart"/>
      <w:r w:rsidR="00F41A0C">
        <w:rPr>
          <w:rFonts w:ascii="Liberation Serif" w:eastAsia="Times New Roman" w:hAnsi="Liberation Serif" w:cs="Liberation Serif"/>
          <w:b/>
          <w:sz w:val="24"/>
          <w:szCs w:val="24"/>
          <w:lang w:eastAsia="ru-RU"/>
        </w:rPr>
        <w:t>Арамильского</w:t>
      </w:r>
      <w:proofErr w:type="spellEnd"/>
      <w:r w:rsidR="00F41A0C">
        <w:rPr>
          <w:rFonts w:ascii="Liberation Serif" w:eastAsia="Times New Roman" w:hAnsi="Liberation Serif" w:cs="Liberation Serif"/>
          <w:b/>
          <w:sz w:val="24"/>
          <w:szCs w:val="24"/>
          <w:lang w:eastAsia="ru-RU"/>
        </w:rPr>
        <w:t xml:space="preserve"> городского </w:t>
      </w:r>
      <w:r w:rsidR="00F97CD5">
        <w:rPr>
          <w:rFonts w:ascii="Liberation Serif" w:eastAsia="Times New Roman" w:hAnsi="Liberation Serif" w:cs="Liberation Serif"/>
          <w:b/>
          <w:sz w:val="24"/>
          <w:szCs w:val="24"/>
          <w:lang w:eastAsia="ru-RU"/>
        </w:rPr>
        <w:t>округа</w:t>
      </w:r>
      <w:r w:rsidRPr="00F41A0C">
        <w:rPr>
          <w:rFonts w:ascii="Liberation Serif" w:eastAsia="Times New Roman" w:hAnsi="Liberation Serif" w:cs="Liberation Serif"/>
          <w:b/>
          <w:sz w:val="24"/>
          <w:szCs w:val="24"/>
          <w:lang w:eastAsia="ru-RU"/>
        </w:rPr>
        <w:t xml:space="preserve"> за предыдущий календарный год</w:t>
      </w:r>
    </w:p>
    <w:p w14:paraId="548CA244" w14:textId="77777777" w:rsidR="005C39C1" w:rsidRPr="00F41A0C" w:rsidRDefault="005C39C1" w:rsidP="005C39C1">
      <w:pPr>
        <w:shd w:val="clear" w:color="auto" w:fill="FFFFFF"/>
        <w:spacing w:after="0" w:line="240" w:lineRule="auto"/>
        <w:jc w:val="center"/>
        <w:rPr>
          <w:rFonts w:ascii="Liberation Serif" w:eastAsia="Times New Roman" w:hAnsi="Liberation Serif" w:cs="Liberation Serif"/>
          <w:b/>
          <w:sz w:val="24"/>
          <w:szCs w:val="24"/>
          <w:lang w:eastAsia="ru-RU"/>
        </w:rPr>
      </w:pPr>
    </w:p>
    <w:p w14:paraId="3239FC85" w14:textId="77777777" w:rsidR="005C39C1" w:rsidRPr="00F41A0C" w:rsidRDefault="005C39C1" w:rsidP="005C39C1">
      <w:pPr>
        <w:spacing w:after="0" w:line="240" w:lineRule="auto"/>
        <w:ind w:left="283"/>
        <w:jc w:val="both"/>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Сообщаю(ем), что в отношении_________________________________________ </w:t>
      </w:r>
    </w:p>
    <w:p w14:paraId="759950C8" w14:textId="77777777" w:rsidR="005C39C1" w:rsidRPr="00F41A0C" w:rsidRDefault="005C39C1" w:rsidP="005C39C1">
      <w:pPr>
        <w:spacing w:after="0" w:line="240" w:lineRule="auto"/>
        <w:jc w:val="both"/>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__________________________________________________________________</w:t>
      </w:r>
    </w:p>
    <w:p w14:paraId="15BCFA07" w14:textId="77777777" w:rsidR="005C39C1" w:rsidRPr="00F97CD5" w:rsidRDefault="005C39C1" w:rsidP="005C39C1">
      <w:pPr>
        <w:spacing w:after="0" w:line="240" w:lineRule="auto"/>
        <w:jc w:val="center"/>
        <w:rPr>
          <w:rFonts w:ascii="Liberation Serif" w:eastAsia="Times New Roman" w:hAnsi="Liberation Serif" w:cs="Liberation Serif"/>
          <w:sz w:val="20"/>
          <w:szCs w:val="20"/>
          <w:lang w:eastAsia="ru-RU"/>
        </w:rPr>
      </w:pPr>
      <w:r w:rsidRPr="00F97CD5">
        <w:rPr>
          <w:rFonts w:ascii="Liberation Serif" w:eastAsia="Times New Roman" w:hAnsi="Liberation Serif" w:cs="Liberation Serif"/>
          <w:sz w:val="20"/>
          <w:szCs w:val="20"/>
          <w:lang w:eastAsia="ru-RU"/>
        </w:rPr>
        <w:t xml:space="preserve">   (наименование юридического лица или фамилия, имя, </w:t>
      </w:r>
      <w:proofErr w:type="gramStart"/>
      <w:r w:rsidRPr="00F97CD5">
        <w:rPr>
          <w:rFonts w:ascii="Liberation Serif" w:eastAsia="Times New Roman" w:hAnsi="Liberation Serif" w:cs="Liberation Serif"/>
          <w:sz w:val="20"/>
          <w:szCs w:val="20"/>
          <w:lang w:eastAsia="ru-RU"/>
        </w:rPr>
        <w:t>отчество  индивидуального</w:t>
      </w:r>
      <w:proofErr w:type="gramEnd"/>
      <w:r w:rsidRPr="00F97CD5">
        <w:rPr>
          <w:rFonts w:ascii="Liberation Serif" w:eastAsia="Times New Roman" w:hAnsi="Liberation Serif" w:cs="Liberation Serif"/>
          <w:sz w:val="20"/>
          <w:szCs w:val="20"/>
          <w:lang w:eastAsia="ru-RU"/>
        </w:rPr>
        <w:t xml:space="preserve"> предпринимателя)</w:t>
      </w:r>
    </w:p>
    <w:p w14:paraId="0DD08B47" w14:textId="77777777" w:rsidR="005C39C1" w:rsidRPr="00F41A0C" w:rsidRDefault="005C39C1" w:rsidP="005C39C1">
      <w:pPr>
        <w:numPr>
          <w:ilvl w:val="0"/>
          <w:numId w:val="1"/>
        </w:numPr>
        <w:tabs>
          <w:tab w:val="clear" w:pos="360"/>
          <w:tab w:val="num" w:pos="1134"/>
        </w:tabs>
        <w:overflowPunct w:val="0"/>
        <w:autoSpaceDE w:val="0"/>
        <w:autoSpaceDN w:val="0"/>
        <w:adjustRightInd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не проводится ликвидация и отсутствует решение арбитражного суда о признании банкротом и об открытии конкурсного производства;</w:t>
      </w:r>
    </w:p>
    <w:p w14:paraId="147BE721" w14:textId="77777777" w:rsidR="005C39C1" w:rsidRPr="00F41A0C" w:rsidRDefault="005C39C1" w:rsidP="005C39C1">
      <w:pPr>
        <w:numPr>
          <w:ilvl w:val="0"/>
          <w:numId w:val="1"/>
        </w:numPr>
        <w:tabs>
          <w:tab w:val="clear" w:pos="360"/>
          <w:tab w:val="num" w:pos="1134"/>
        </w:tabs>
        <w:overflowPunct w:val="0"/>
        <w:autoSpaceDE w:val="0"/>
        <w:autoSpaceDN w:val="0"/>
        <w:adjustRightInd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на день подачи настоящей заявки в порядке, предусмотренном Кодексом Российской Федерации об административных правонарушениях, деятельность не приостановлена;</w:t>
      </w:r>
    </w:p>
    <w:p w14:paraId="705EA9A3" w14:textId="389BE8A4" w:rsidR="005C39C1" w:rsidRPr="00F41A0C" w:rsidRDefault="005C39C1" w:rsidP="005C39C1">
      <w:pPr>
        <w:numPr>
          <w:ilvl w:val="0"/>
          <w:numId w:val="1"/>
        </w:numPr>
        <w:tabs>
          <w:tab w:val="clear" w:pos="360"/>
          <w:tab w:val="num" w:pos="1134"/>
        </w:tabs>
        <w:overflowPunct w:val="0"/>
        <w:autoSpaceDE w:val="0"/>
        <w:autoSpaceDN w:val="0"/>
        <w:adjustRightInd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 xml:space="preserve">отсутствие у участника аукциона задолженности по обязательным платежам в бюджет </w:t>
      </w:r>
      <w:proofErr w:type="spellStart"/>
      <w:r w:rsidR="00F97CD5" w:rsidRPr="00F97CD5">
        <w:rPr>
          <w:rFonts w:ascii="Liberation Serif" w:eastAsia="Times New Roman" w:hAnsi="Liberation Serif" w:cs="Liberation Serif"/>
          <w:sz w:val="24"/>
          <w:szCs w:val="24"/>
          <w:lang w:eastAsia="ru-RU"/>
        </w:rPr>
        <w:t>Арамильского</w:t>
      </w:r>
      <w:proofErr w:type="spellEnd"/>
      <w:r w:rsidR="00F97CD5" w:rsidRPr="00F97CD5">
        <w:rPr>
          <w:rFonts w:ascii="Liberation Serif" w:eastAsia="Times New Roman" w:hAnsi="Liberation Serif" w:cs="Liberation Serif"/>
          <w:sz w:val="24"/>
          <w:szCs w:val="24"/>
          <w:lang w:eastAsia="ru-RU"/>
        </w:rPr>
        <w:t xml:space="preserve"> городского округа </w:t>
      </w:r>
      <w:r w:rsidRPr="00F41A0C">
        <w:rPr>
          <w:rFonts w:ascii="Liberation Serif" w:eastAsia="Times New Roman" w:hAnsi="Liberation Serif" w:cs="Liberation Serif"/>
          <w:sz w:val="24"/>
          <w:szCs w:val="24"/>
          <w:lang w:eastAsia="ru-RU"/>
        </w:rPr>
        <w:t>за предыдущий календарный год</w:t>
      </w:r>
      <w:r w:rsidR="00F97CD5">
        <w:rPr>
          <w:rFonts w:ascii="Liberation Serif" w:eastAsia="Times New Roman" w:hAnsi="Liberation Serif" w:cs="Liberation Serif"/>
          <w:sz w:val="24"/>
          <w:szCs w:val="24"/>
          <w:lang w:eastAsia="ru-RU"/>
        </w:rPr>
        <w:t>.</w:t>
      </w:r>
    </w:p>
    <w:p w14:paraId="7A9ECB72" w14:textId="77777777" w:rsidR="005C39C1" w:rsidRPr="00F41A0C" w:rsidRDefault="005C39C1" w:rsidP="005C39C1">
      <w:pPr>
        <w:overflowPunct w:val="0"/>
        <w:autoSpaceDE w:val="0"/>
        <w:autoSpaceDN w:val="0"/>
        <w:adjustRightInd w:val="0"/>
        <w:spacing w:after="0" w:line="240" w:lineRule="auto"/>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__________________    ________________________________     _____________________</w:t>
      </w:r>
    </w:p>
    <w:p w14:paraId="38EFD0B9" w14:textId="795AD3A2" w:rsidR="005C39C1" w:rsidRPr="00F41A0C" w:rsidRDefault="005C39C1" w:rsidP="005C39C1">
      <w:pPr>
        <w:overflowPunct w:val="0"/>
        <w:autoSpaceDE w:val="0"/>
        <w:autoSpaceDN w:val="0"/>
        <w:adjustRightInd w:val="0"/>
        <w:spacing w:after="0" w:line="240" w:lineRule="auto"/>
        <w:textAlignment w:val="baseline"/>
        <w:rPr>
          <w:rFonts w:ascii="Liberation Serif" w:eastAsia="Times New Roman" w:hAnsi="Liberation Serif" w:cs="Liberation Serif"/>
          <w:bCs/>
          <w:sz w:val="24"/>
          <w:szCs w:val="24"/>
          <w:lang w:eastAsia="ru-RU"/>
        </w:rPr>
      </w:pPr>
      <w:r w:rsidRPr="00F41A0C">
        <w:rPr>
          <w:rFonts w:ascii="Liberation Serif" w:eastAsia="Times New Roman" w:hAnsi="Liberation Serif" w:cs="Liberation Serif"/>
          <w:bCs/>
          <w:sz w:val="24"/>
          <w:szCs w:val="24"/>
          <w:lang w:eastAsia="ru-RU"/>
        </w:rPr>
        <w:t xml:space="preserve">             (Ф.И.О.)                    (должность (при </w:t>
      </w:r>
      <w:proofErr w:type="gramStart"/>
      <w:r w:rsidRPr="00F41A0C">
        <w:rPr>
          <w:rFonts w:ascii="Liberation Serif" w:eastAsia="Times New Roman" w:hAnsi="Liberation Serif" w:cs="Liberation Serif"/>
          <w:bCs/>
          <w:sz w:val="24"/>
          <w:szCs w:val="24"/>
          <w:lang w:eastAsia="ru-RU"/>
        </w:rPr>
        <w:t xml:space="preserve">наличии)   </w:t>
      </w:r>
      <w:proofErr w:type="gramEnd"/>
      <w:r w:rsidRPr="00F41A0C">
        <w:rPr>
          <w:rFonts w:ascii="Liberation Serif" w:eastAsia="Times New Roman" w:hAnsi="Liberation Serif" w:cs="Liberation Serif"/>
          <w:bCs/>
          <w:sz w:val="24"/>
          <w:szCs w:val="24"/>
          <w:lang w:eastAsia="ru-RU"/>
        </w:rPr>
        <w:t xml:space="preserve">                        (подпись)  </w:t>
      </w:r>
    </w:p>
    <w:p w14:paraId="632709DE" w14:textId="77777777" w:rsidR="005C39C1" w:rsidRPr="00F41A0C" w:rsidRDefault="005C39C1" w:rsidP="005C39C1">
      <w:pPr>
        <w:overflowPunct w:val="0"/>
        <w:autoSpaceDE w:val="0"/>
        <w:autoSpaceDN w:val="0"/>
        <w:adjustRightInd w:val="0"/>
        <w:spacing w:after="0" w:line="240" w:lineRule="auto"/>
        <w:textAlignment w:val="baseline"/>
        <w:rPr>
          <w:rFonts w:ascii="Liberation Serif" w:eastAsia="Times New Roman" w:hAnsi="Liberation Serif" w:cs="Liberation Serif"/>
          <w:bCs/>
          <w:sz w:val="24"/>
          <w:szCs w:val="24"/>
          <w:lang w:eastAsia="ru-RU"/>
        </w:rPr>
      </w:pPr>
    </w:p>
    <w:p w14:paraId="6BB2807B" w14:textId="77777777" w:rsidR="005C39C1" w:rsidRPr="00F41A0C" w:rsidRDefault="005C39C1" w:rsidP="005C39C1">
      <w:pPr>
        <w:overflowPunct w:val="0"/>
        <w:autoSpaceDE w:val="0"/>
        <w:autoSpaceDN w:val="0"/>
        <w:adjustRightInd w:val="0"/>
        <w:spacing w:after="0" w:line="240" w:lineRule="auto"/>
        <w:textAlignment w:val="baseline"/>
        <w:rPr>
          <w:rFonts w:ascii="Liberation Serif" w:eastAsia="Times New Roman" w:hAnsi="Liberation Serif" w:cs="Liberation Serif"/>
          <w:bCs/>
          <w:sz w:val="24"/>
          <w:szCs w:val="24"/>
          <w:lang w:eastAsia="ru-RU"/>
        </w:rPr>
      </w:pPr>
      <w:r w:rsidRPr="00F41A0C">
        <w:rPr>
          <w:rFonts w:ascii="Liberation Serif" w:eastAsia="Times New Roman" w:hAnsi="Liberation Serif" w:cs="Liberation Serif"/>
          <w:bCs/>
          <w:sz w:val="24"/>
          <w:szCs w:val="24"/>
          <w:lang w:eastAsia="ru-RU"/>
        </w:rPr>
        <w:t>Печать (при наличии)</w:t>
      </w:r>
    </w:p>
    <w:p w14:paraId="39F7F209" w14:textId="77777777" w:rsidR="005C39C1" w:rsidRPr="00F41A0C" w:rsidRDefault="005C39C1" w:rsidP="005C39C1">
      <w:pPr>
        <w:overflowPunct w:val="0"/>
        <w:autoSpaceDE w:val="0"/>
        <w:autoSpaceDN w:val="0"/>
        <w:adjustRightInd w:val="0"/>
        <w:spacing w:after="0" w:line="240" w:lineRule="auto"/>
        <w:jc w:val="center"/>
        <w:textAlignment w:val="baseline"/>
        <w:rPr>
          <w:rFonts w:ascii="Liberation Serif" w:eastAsia="Times New Roman" w:hAnsi="Liberation Serif" w:cs="Liberation Serif"/>
          <w:sz w:val="24"/>
          <w:szCs w:val="24"/>
          <w:lang w:eastAsia="ru-RU"/>
        </w:rPr>
      </w:pPr>
      <w:r w:rsidRPr="00F41A0C">
        <w:rPr>
          <w:rFonts w:ascii="Liberation Serif" w:eastAsia="Times New Roman" w:hAnsi="Liberation Serif" w:cs="Liberation Serif"/>
          <w:sz w:val="24"/>
          <w:szCs w:val="24"/>
          <w:lang w:eastAsia="ru-RU"/>
        </w:rPr>
        <w:t>________________________</w:t>
      </w:r>
    </w:p>
    <w:bookmarkEnd w:id="16"/>
    <w:p w14:paraId="38A1CDEF" w14:textId="32662D08" w:rsidR="0069195E" w:rsidRDefault="0069195E">
      <w:pPr>
        <w:rPr>
          <w:rFonts w:ascii="Liberation Serif" w:hAnsi="Liberation Serif" w:cs="Liberation Serif"/>
          <w:sz w:val="28"/>
          <w:szCs w:val="28"/>
        </w:rPr>
      </w:pPr>
    </w:p>
    <w:p w14:paraId="04C10C50" w14:textId="7D021D8B" w:rsidR="0069195E" w:rsidRDefault="0069195E">
      <w:pPr>
        <w:rPr>
          <w:rFonts w:ascii="Liberation Serif" w:hAnsi="Liberation Serif" w:cs="Liberation Serif"/>
          <w:sz w:val="28"/>
          <w:szCs w:val="28"/>
        </w:rPr>
      </w:pPr>
    </w:p>
    <w:p w14:paraId="1B6F4832" w14:textId="77777777" w:rsidR="0069195E" w:rsidRPr="00485AA7" w:rsidRDefault="0069195E">
      <w:pPr>
        <w:rPr>
          <w:rFonts w:ascii="Liberation Serif" w:hAnsi="Liberation Serif" w:cs="Liberation Serif"/>
          <w:sz w:val="28"/>
          <w:szCs w:val="28"/>
        </w:rPr>
      </w:pPr>
    </w:p>
    <w:sectPr w:rsidR="0069195E" w:rsidRPr="00485AA7" w:rsidSect="00BC2049">
      <w:headerReference w:type="default" r:id="rId11"/>
      <w:pgSz w:w="11906" w:h="16838"/>
      <w:pgMar w:top="1134" w:right="707"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0B597" w14:textId="77777777" w:rsidR="00C414F3" w:rsidRDefault="00C414F3" w:rsidP="00E22EFB">
      <w:pPr>
        <w:spacing w:after="0" w:line="240" w:lineRule="auto"/>
      </w:pPr>
      <w:r>
        <w:separator/>
      </w:r>
    </w:p>
  </w:endnote>
  <w:endnote w:type="continuationSeparator" w:id="0">
    <w:p w14:paraId="3CEAD56D" w14:textId="77777777" w:rsidR="00C414F3" w:rsidRDefault="00C414F3" w:rsidP="00E22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PT Astra Serif">
    <w:altName w:val="Arial"/>
    <w:charset w:val="CC"/>
    <w:family w:val="roman"/>
    <w:pitch w:val="variable"/>
    <w:sig w:usb0="A00002EF" w:usb1="5000204B" w:usb2="00000020" w:usb3="00000000" w:csb0="00000097" w:csb1="00000000"/>
  </w:font>
  <w:font w:name="Tinos">
    <w:altName w:val="Calibri"/>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A8651" w14:textId="77777777" w:rsidR="00C414F3" w:rsidRDefault="00C414F3" w:rsidP="00E22EFB">
      <w:pPr>
        <w:spacing w:after="0" w:line="240" w:lineRule="auto"/>
      </w:pPr>
      <w:r>
        <w:separator/>
      </w:r>
    </w:p>
  </w:footnote>
  <w:footnote w:type="continuationSeparator" w:id="0">
    <w:p w14:paraId="0AC74BE9" w14:textId="77777777" w:rsidR="00C414F3" w:rsidRDefault="00C414F3" w:rsidP="00E22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571761"/>
      <w:docPartObj>
        <w:docPartGallery w:val="Page Numbers (Top of Page)"/>
        <w:docPartUnique/>
      </w:docPartObj>
    </w:sdtPr>
    <w:sdtContent>
      <w:p w14:paraId="581D0806" w14:textId="116A6088" w:rsidR="00995FCE" w:rsidRDefault="00995FCE">
        <w:pPr>
          <w:pStyle w:val="aa"/>
          <w:jc w:val="center"/>
        </w:pPr>
        <w:r>
          <w:fldChar w:fldCharType="begin"/>
        </w:r>
        <w:r>
          <w:instrText>PAGE   \* MERGEFORMAT</w:instrText>
        </w:r>
        <w:r>
          <w:fldChar w:fldCharType="separate"/>
        </w:r>
        <w:r>
          <w:t>2</w:t>
        </w:r>
        <w:r>
          <w:fldChar w:fldCharType="end"/>
        </w:r>
      </w:p>
    </w:sdtContent>
  </w:sdt>
  <w:p w14:paraId="4076CA81" w14:textId="3823FFE7" w:rsidR="00995FCE" w:rsidRDefault="00995FC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F0F"/>
    <w:multiLevelType w:val="singleLevel"/>
    <w:tmpl w:val="04190011"/>
    <w:lvl w:ilvl="0">
      <w:start w:val="1"/>
      <w:numFmt w:val="decimal"/>
      <w:lvlText w:val="%1)"/>
      <w:lvlJc w:val="left"/>
      <w:pPr>
        <w:tabs>
          <w:tab w:val="num" w:pos="360"/>
        </w:tabs>
        <w:ind w:left="360" w:hanging="360"/>
      </w:pPr>
      <w:rPr>
        <w:rFonts w:hint="default"/>
      </w:rPr>
    </w:lvl>
  </w:abstractNum>
  <w:abstractNum w:abstractNumId="1" w15:restartNumberingAfterBreak="0">
    <w:nsid w:val="5C5F62B9"/>
    <w:multiLevelType w:val="hybridMultilevel"/>
    <w:tmpl w:val="7B8AEB7C"/>
    <w:lvl w:ilvl="0" w:tplc="66EA9598">
      <w:start w:val="6"/>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C80"/>
    <w:rsid w:val="00016DA2"/>
    <w:rsid w:val="00021EA5"/>
    <w:rsid w:val="00021EBC"/>
    <w:rsid w:val="0002246F"/>
    <w:rsid w:val="00025E66"/>
    <w:rsid w:val="00041F1F"/>
    <w:rsid w:val="00045870"/>
    <w:rsid w:val="00046A83"/>
    <w:rsid w:val="000600AC"/>
    <w:rsid w:val="00070D11"/>
    <w:rsid w:val="00071C7C"/>
    <w:rsid w:val="00071EB5"/>
    <w:rsid w:val="00072AF1"/>
    <w:rsid w:val="00075F00"/>
    <w:rsid w:val="00077206"/>
    <w:rsid w:val="00084D96"/>
    <w:rsid w:val="00086769"/>
    <w:rsid w:val="00095B3E"/>
    <w:rsid w:val="00097D63"/>
    <w:rsid w:val="000A1223"/>
    <w:rsid w:val="000A3D0A"/>
    <w:rsid w:val="000B0328"/>
    <w:rsid w:val="000B07FD"/>
    <w:rsid w:val="000B40D4"/>
    <w:rsid w:val="000C1CBE"/>
    <w:rsid w:val="000C2617"/>
    <w:rsid w:val="000F10EB"/>
    <w:rsid w:val="000F50DE"/>
    <w:rsid w:val="001105E8"/>
    <w:rsid w:val="00110FC8"/>
    <w:rsid w:val="00120902"/>
    <w:rsid w:val="00126F24"/>
    <w:rsid w:val="00156067"/>
    <w:rsid w:val="00185BFD"/>
    <w:rsid w:val="00185E4A"/>
    <w:rsid w:val="00194105"/>
    <w:rsid w:val="0019495F"/>
    <w:rsid w:val="00195FE0"/>
    <w:rsid w:val="001B5996"/>
    <w:rsid w:val="001D480F"/>
    <w:rsid w:val="001D52D0"/>
    <w:rsid w:val="001F19B1"/>
    <w:rsid w:val="00211D30"/>
    <w:rsid w:val="00216FB9"/>
    <w:rsid w:val="00222135"/>
    <w:rsid w:val="00252F03"/>
    <w:rsid w:val="0026069D"/>
    <w:rsid w:val="0027449E"/>
    <w:rsid w:val="0029676D"/>
    <w:rsid w:val="002B58C1"/>
    <w:rsid w:val="002B7F9A"/>
    <w:rsid w:val="002C35A2"/>
    <w:rsid w:val="002D3951"/>
    <w:rsid w:val="002D3BCB"/>
    <w:rsid w:val="002D494F"/>
    <w:rsid w:val="002D689E"/>
    <w:rsid w:val="002F663F"/>
    <w:rsid w:val="002F7B06"/>
    <w:rsid w:val="00301D4B"/>
    <w:rsid w:val="00306A79"/>
    <w:rsid w:val="0031084B"/>
    <w:rsid w:val="00315F4A"/>
    <w:rsid w:val="003203AC"/>
    <w:rsid w:val="00322C17"/>
    <w:rsid w:val="003252C2"/>
    <w:rsid w:val="00363C80"/>
    <w:rsid w:val="00364655"/>
    <w:rsid w:val="00382620"/>
    <w:rsid w:val="00386EDB"/>
    <w:rsid w:val="00390CDB"/>
    <w:rsid w:val="003A2323"/>
    <w:rsid w:val="003A5F99"/>
    <w:rsid w:val="003A6B60"/>
    <w:rsid w:val="003D3DC6"/>
    <w:rsid w:val="003D4FB0"/>
    <w:rsid w:val="003D51E6"/>
    <w:rsid w:val="003D6A2A"/>
    <w:rsid w:val="003F4ED2"/>
    <w:rsid w:val="00421F74"/>
    <w:rsid w:val="00423875"/>
    <w:rsid w:val="00431C14"/>
    <w:rsid w:val="00441832"/>
    <w:rsid w:val="00452137"/>
    <w:rsid w:val="0046445A"/>
    <w:rsid w:val="004651EA"/>
    <w:rsid w:val="00467F8B"/>
    <w:rsid w:val="00474BA7"/>
    <w:rsid w:val="004837F8"/>
    <w:rsid w:val="00485AA7"/>
    <w:rsid w:val="004A255C"/>
    <w:rsid w:val="004A3B0B"/>
    <w:rsid w:val="004A5BDD"/>
    <w:rsid w:val="004B2B73"/>
    <w:rsid w:val="004C6F09"/>
    <w:rsid w:val="004D7E8C"/>
    <w:rsid w:val="004E53A1"/>
    <w:rsid w:val="004E53CB"/>
    <w:rsid w:val="004E58AE"/>
    <w:rsid w:val="004F2D73"/>
    <w:rsid w:val="004F49D6"/>
    <w:rsid w:val="004F77C3"/>
    <w:rsid w:val="005056A8"/>
    <w:rsid w:val="00550804"/>
    <w:rsid w:val="00551817"/>
    <w:rsid w:val="00555925"/>
    <w:rsid w:val="005640DF"/>
    <w:rsid w:val="0057588A"/>
    <w:rsid w:val="00576DA4"/>
    <w:rsid w:val="00581309"/>
    <w:rsid w:val="0058577C"/>
    <w:rsid w:val="00586C68"/>
    <w:rsid w:val="00591E11"/>
    <w:rsid w:val="005C0C49"/>
    <w:rsid w:val="005C39C1"/>
    <w:rsid w:val="005C50AB"/>
    <w:rsid w:val="005C6BC2"/>
    <w:rsid w:val="005D4F6C"/>
    <w:rsid w:val="005E2C42"/>
    <w:rsid w:val="005E4BFC"/>
    <w:rsid w:val="005E7EBE"/>
    <w:rsid w:val="005F056B"/>
    <w:rsid w:val="005F2317"/>
    <w:rsid w:val="005F71F4"/>
    <w:rsid w:val="00612468"/>
    <w:rsid w:val="0061345F"/>
    <w:rsid w:val="00621619"/>
    <w:rsid w:val="00621930"/>
    <w:rsid w:val="0064573D"/>
    <w:rsid w:val="00650321"/>
    <w:rsid w:val="00651331"/>
    <w:rsid w:val="006535D7"/>
    <w:rsid w:val="006550D8"/>
    <w:rsid w:val="00662996"/>
    <w:rsid w:val="00664226"/>
    <w:rsid w:val="00670026"/>
    <w:rsid w:val="00674F4A"/>
    <w:rsid w:val="00683F50"/>
    <w:rsid w:val="0069195E"/>
    <w:rsid w:val="00694EAE"/>
    <w:rsid w:val="006A326E"/>
    <w:rsid w:val="006A7583"/>
    <w:rsid w:val="006B0566"/>
    <w:rsid w:val="006B5A83"/>
    <w:rsid w:val="006B67E2"/>
    <w:rsid w:val="006C01E1"/>
    <w:rsid w:val="006E1ED4"/>
    <w:rsid w:val="006E7A0E"/>
    <w:rsid w:val="006E7E40"/>
    <w:rsid w:val="006F03DA"/>
    <w:rsid w:val="006F12D3"/>
    <w:rsid w:val="006F21E8"/>
    <w:rsid w:val="00705A55"/>
    <w:rsid w:val="00721CF5"/>
    <w:rsid w:val="00735848"/>
    <w:rsid w:val="00743376"/>
    <w:rsid w:val="00757AF3"/>
    <w:rsid w:val="0077490A"/>
    <w:rsid w:val="0079168E"/>
    <w:rsid w:val="00792A27"/>
    <w:rsid w:val="007C1E41"/>
    <w:rsid w:val="007C3A94"/>
    <w:rsid w:val="007C3E7B"/>
    <w:rsid w:val="007D1F73"/>
    <w:rsid w:val="007D3740"/>
    <w:rsid w:val="007F4C43"/>
    <w:rsid w:val="007F631E"/>
    <w:rsid w:val="008006E9"/>
    <w:rsid w:val="008414D7"/>
    <w:rsid w:val="008515DC"/>
    <w:rsid w:val="00854B79"/>
    <w:rsid w:val="00855A96"/>
    <w:rsid w:val="00861253"/>
    <w:rsid w:val="008670DB"/>
    <w:rsid w:val="00877BF3"/>
    <w:rsid w:val="00892DF1"/>
    <w:rsid w:val="00896C7F"/>
    <w:rsid w:val="008A318E"/>
    <w:rsid w:val="008A7A15"/>
    <w:rsid w:val="008B5C96"/>
    <w:rsid w:val="008C7F23"/>
    <w:rsid w:val="008E2AB2"/>
    <w:rsid w:val="008E434F"/>
    <w:rsid w:val="008F1314"/>
    <w:rsid w:val="008F73D1"/>
    <w:rsid w:val="008F7A91"/>
    <w:rsid w:val="0092565F"/>
    <w:rsid w:val="009417BB"/>
    <w:rsid w:val="009541BA"/>
    <w:rsid w:val="009625D5"/>
    <w:rsid w:val="00981742"/>
    <w:rsid w:val="00983C05"/>
    <w:rsid w:val="00983DE5"/>
    <w:rsid w:val="00985E3E"/>
    <w:rsid w:val="00995FCE"/>
    <w:rsid w:val="009C0F1D"/>
    <w:rsid w:val="009D3FDE"/>
    <w:rsid w:val="009E71A5"/>
    <w:rsid w:val="00A172DC"/>
    <w:rsid w:val="00A51178"/>
    <w:rsid w:val="00A51E69"/>
    <w:rsid w:val="00A76770"/>
    <w:rsid w:val="00AC6ECC"/>
    <w:rsid w:val="00AD64F2"/>
    <w:rsid w:val="00AD6CC4"/>
    <w:rsid w:val="00AD7ECD"/>
    <w:rsid w:val="00AF390F"/>
    <w:rsid w:val="00B00F4A"/>
    <w:rsid w:val="00B16686"/>
    <w:rsid w:val="00B23AC6"/>
    <w:rsid w:val="00B3671E"/>
    <w:rsid w:val="00B40E9F"/>
    <w:rsid w:val="00B45FCA"/>
    <w:rsid w:val="00B46AF9"/>
    <w:rsid w:val="00B57731"/>
    <w:rsid w:val="00B677AF"/>
    <w:rsid w:val="00B86714"/>
    <w:rsid w:val="00B952C3"/>
    <w:rsid w:val="00BA1A9A"/>
    <w:rsid w:val="00BA56A8"/>
    <w:rsid w:val="00BC2049"/>
    <w:rsid w:val="00BD1E04"/>
    <w:rsid w:val="00BF0C27"/>
    <w:rsid w:val="00C34650"/>
    <w:rsid w:val="00C350C0"/>
    <w:rsid w:val="00C414F3"/>
    <w:rsid w:val="00C5763D"/>
    <w:rsid w:val="00C7189C"/>
    <w:rsid w:val="00C72CC0"/>
    <w:rsid w:val="00C775C3"/>
    <w:rsid w:val="00C81318"/>
    <w:rsid w:val="00CA791B"/>
    <w:rsid w:val="00CB4178"/>
    <w:rsid w:val="00CB43C8"/>
    <w:rsid w:val="00CC3696"/>
    <w:rsid w:val="00CC6FBA"/>
    <w:rsid w:val="00CF172E"/>
    <w:rsid w:val="00D02CE2"/>
    <w:rsid w:val="00D0362D"/>
    <w:rsid w:val="00D158DE"/>
    <w:rsid w:val="00D26B01"/>
    <w:rsid w:val="00D440D3"/>
    <w:rsid w:val="00D52B6B"/>
    <w:rsid w:val="00D56888"/>
    <w:rsid w:val="00D80589"/>
    <w:rsid w:val="00DD67E3"/>
    <w:rsid w:val="00DE0D73"/>
    <w:rsid w:val="00DE213A"/>
    <w:rsid w:val="00DE5D1E"/>
    <w:rsid w:val="00DE6143"/>
    <w:rsid w:val="00DF3D83"/>
    <w:rsid w:val="00E06C8E"/>
    <w:rsid w:val="00E07EDF"/>
    <w:rsid w:val="00E10E66"/>
    <w:rsid w:val="00E22EFB"/>
    <w:rsid w:val="00E31718"/>
    <w:rsid w:val="00E32FAB"/>
    <w:rsid w:val="00E76E68"/>
    <w:rsid w:val="00E82620"/>
    <w:rsid w:val="00E93F89"/>
    <w:rsid w:val="00EA02F9"/>
    <w:rsid w:val="00EA47B9"/>
    <w:rsid w:val="00EA5882"/>
    <w:rsid w:val="00EB1DC9"/>
    <w:rsid w:val="00EB5596"/>
    <w:rsid w:val="00EB7742"/>
    <w:rsid w:val="00EC0FE4"/>
    <w:rsid w:val="00ED19D2"/>
    <w:rsid w:val="00EF5D0C"/>
    <w:rsid w:val="00F0344F"/>
    <w:rsid w:val="00F04542"/>
    <w:rsid w:val="00F1010A"/>
    <w:rsid w:val="00F1605B"/>
    <w:rsid w:val="00F36EA0"/>
    <w:rsid w:val="00F41A0C"/>
    <w:rsid w:val="00F5675C"/>
    <w:rsid w:val="00F720A4"/>
    <w:rsid w:val="00F74957"/>
    <w:rsid w:val="00F76CD1"/>
    <w:rsid w:val="00F82FC6"/>
    <w:rsid w:val="00F83737"/>
    <w:rsid w:val="00F86218"/>
    <w:rsid w:val="00F93A01"/>
    <w:rsid w:val="00F97CD5"/>
    <w:rsid w:val="00FA0743"/>
    <w:rsid w:val="00FA572F"/>
    <w:rsid w:val="00FB5DFE"/>
    <w:rsid w:val="00FB6BA3"/>
    <w:rsid w:val="00FD01EE"/>
    <w:rsid w:val="00FD5C46"/>
    <w:rsid w:val="00FE3E6A"/>
    <w:rsid w:val="00FF1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A490"/>
  <w15:chartTrackingRefBased/>
  <w15:docId w15:val="{5532C52D-B969-4219-85B3-FA326856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125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1EA5"/>
    <w:rPr>
      <w:color w:val="0000FF"/>
      <w:u w:val="single"/>
    </w:rPr>
  </w:style>
  <w:style w:type="paragraph" w:customStyle="1" w:styleId="ConsPlusTitle">
    <w:name w:val="ConsPlusTitle"/>
    <w:rsid w:val="00021EA5"/>
    <w:pPr>
      <w:widowControl w:val="0"/>
      <w:autoSpaceDE w:val="0"/>
      <w:autoSpaceDN w:val="0"/>
      <w:spacing w:after="0" w:line="240" w:lineRule="auto"/>
    </w:pPr>
    <w:rPr>
      <w:rFonts w:ascii="Calibri" w:eastAsia="Times New Roman" w:hAnsi="Calibri" w:cs="Calibri"/>
      <w:b/>
      <w:szCs w:val="20"/>
      <w:lang w:eastAsia="ru-RU"/>
    </w:rPr>
  </w:style>
  <w:style w:type="character" w:styleId="a4">
    <w:name w:val="Unresolved Mention"/>
    <w:basedOn w:val="a0"/>
    <w:uiPriority w:val="99"/>
    <w:semiHidden/>
    <w:unhideWhenUsed/>
    <w:rsid w:val="00694EAE"/>
    <w:rPr>
      <w:color w:val="605E5C"/>
      <w:shd w:val="clear" w:color="auto" w:fill="E1DFDD"/>
    </w:rPr>
  </w:style>
  <w:style w:type="paragraph" w:styleId="a5">
    <w:name w:val="List Paragraph"/>
    <w:basedOn w:val="a"/>
    <w:link w:val="a6"/>
    <w:uiPriority w:val="99"/>
    <w:qFormat/>
    <w:rsid w:val="002D494F"/>
    <w:pPr>
      <w:ind w:left="720"/>
      <w:contextualSpacing/>
    </w:pPr>
    <w:rPr>
      <w:rFonts w:eastAsia="Times New Roman"/>
    </w:rPr>
  </w:style>
  <w:style w:type="character" w:customStyle="1" w:styleId="a6">
    <w:name w:val="Абзац списка Знак"/>
    <w:link w:val="a5"/>
    <w:uiPriority w:val="99"/>
    <w:rsid w:val="002D494F"/>
    <w:rPr>
      <w:rFonts w:ascii="Calibri" w:eastAsia="Times New Roman" w:hAnsi="Calibri" w:cs="Times New Roman"/>
    </w:rPr>
  </w:style>
  <w:style w:type="paragraph" w:customStyle="1" w:styleId="ConsPlusNormal">
    <w:name w:val="ConsPlusNormal"/>
    <w:rsid w:val="00BC204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59"/>
    <w:rsid w:val="00BC2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161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21619"/>
    <w:rPr>
      <w:rFonts w:ascii="Segoe UI" w:eastAsia="Calibri" w:hAnsi="Segoe UI" w:cs="Segoe UI"/>
      <w:sz w:val="18"/>
      <w:szCs w:val="18"/>
    </w:rPr>
  </w:style>
  <w:style w:type="paragraph" w:styleId="aa">
    <w:name w:val="header"/>
    <w:basedOn w:val="a"/>
    <w:link w:val="ab"/>
    <w:uiPriority w:val="99"/>
    <w:unhideWhenUsed/>
    <w:rsid w:val="00E22E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22EFB"/>
    <w:rPr>
      <w:rFonts w:ascii="Calibri" w:eastAsia="Calibri" w:hAnsi="Calibri" w:cs="Times New Roman"/>
    </w:rPr>
  </w:style>
  <w:style w:type="paragraph" w:styleId="ac">
    <w:name w:val="footer"/>
    <w:basedOn w:val="a"/>
    <w:link w:val="ad"/>
    <w:uiPriority w:val="99"/>
    <w:unhideWhenUsed/>
    <w:rsid w:val="00E22E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22EFB"/>
    <w:rPr>
      <w:rFonts w:ascii="Calibri" w:eastAsia="Calibri" w:hAnsi="Calibri" w:cs="Times New Roman"/>
    </w:rPr>
  </w:style>
  <w:style w:type="paragraph" w:customStyle="1" w:styleId="ConsPlusNonformat">
    <w:name w:val="ConsPlusNonformat"/>
    <w:rsid w:val="005056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textbastxt">
    <w:name w:val="textbastxt"/>
    <w:basedOn w:val="a"/>
    <w:qFormat/>
    <w:rsid w:val="00BA1A9A"/>
    <w:pPr>
      <w:spacing w:after="0" w:line="240" w:lineRule="auto"/>
      <w:ind w:firstLine="567"/>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3171">
      <w:bodyDiv w:val="1"/>
      <w:marLeft w:val="0"/>
      <w:marRight w:val="0"/>
      <w:marTop w:val="0"/>
      <w:marBottom w:val="0"/>
      <w:divBdr>
        <w:top w:val="none" w:sz="0" w:space="0" w:color="auto"/>
        <w:left w:val="none" w:sz="0" w:space="0" w:color="auto"/>
        <w:bottom w:val="none" w:sz="0" w:space="0" w:color="auto"/>
        <w:right w:val="none" w:sz="0" w:space="0" w:color="auto"/>
      </w:divBdr>
    </w:div>
    <w:div w:id="266155080">
      <w:bodyDiv w:val="1"/>
      <w:marLeft w:val="0"/>
      <w:marRight w:val="0"/>
      <w:marTop w:val="0"/>
      <w:marBottom w:val="0"/>
      <w:divBdr>
        <w:top w:val="none" w:sz="0" w:space="0" w:color="auto"/>
        <w:left w:val="none" w:sz="0" w:space="0" w:color="auto"/>
        <w:bottom w:val="none" w:sz="0" w:space="0" w:color="auto"/>
        <w:right w:val="none" w:sz="0" w:space="0" w:color="auto"/>
      </w:divBdr>
    </w:div>
    <w:div w:id="997726646">
      <w:bodyDiv w:val="1"/>
      <w:marLeft w:val="0"/>
      <w:marRight w:val="0"/>
      <w:marTop w:val="0"/>
      <w:marBottom w:val="0"/>
      <w:divBdr>
        <w:top w:val="none" w:sz="0" w:space="0" w:color="auto"/>
        <w:left w:val="none" w:sz="0" w:space="0" w:color="auto"/>
        <w:bottom w:val="none" w:sz="0" w:space="0" w:color="auto"/>
        <w:right w:val="none" w:sz="0" w:space="0" w:color="auto"/>
      </w:divBdr>
    </w:div>
    <w:div w:id="1193153385">
      <w:bodyDiv w:val="1"/>
      <w:marLeft w:val="0"/>
      <w:marRight w:val="0"/>
      <w:marTop w:val="0"/>
      <w:marBottom w:val="0"/>
      <w:divBdr>
        <w:top w:val="none" w:sz="0" w:space="0" w:color="auto"/>
        <w:left w:val="none" w:sz="0" w:space="0" w:color="auto"/>
        <w:bottom w:val="none" w:sz="0" w:space="0" w:color="auto"/>
        <w:right w:val="none" w:sz="0" w:space="0" w:color="auto"/>
      </w:divBdr>
    </w:div>
    <w:div w:id="1879585533">
      <w:bodyDiv w:val="1"/>
      <w:marLeft w:val="0"/>
      <w:marRight w:val="0"/>
      <w:marTop w:val="0"/>
      <w:marBottom w:val="0"/>
      <w:divBdr>
        <w:top w:val="none" w:sz="0" w:space="0" w:color="auto"/>
        <w:left w:val="none" w:sz="0" w:space="0" w:color="auto"/>
        <w:bottom w:val="none" w:sz="0" w:space="0" w:color="auto"/>
        <w:right w:val="none" w:sz="0" w:space="0" w:color="auto"/>
      </w:divBdr>
    </w:div>
    <w:div w:id="205476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perty@sberbank-ast.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2125-07A5-4200-B110-C85EEEC7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42</Pages>
  <Words>14117</Words>
  <Characters>80469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Овчинникова Мария Валерьевна</cp:lastModifiedBy>
  <cp:revision>49</cp:revision>
  <cp:lastPrinted>2023-10-31T05:35:00Z</cp:lastPrinted>
  <dcterms:created xsi:type="dcterms:W3CDTF">2026-08-12T08:16:00Z</dcterms:created>
  <dcterms:modified xsi:type="dcterms:W3CDTF">2026-08-17T04:46:00Z</dcterms:modified>
</cp:coreProperties>
</file>