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47B6D" w14:textId="77777777" w:rsidR="00D85C6D" w:rsidRPr="00FE79B3" w:rsidRDefault="00D85C6D" w:rsidP="00D85C6D">
      <w:pPr>
        <w:pageBreakBefore/>
        <w:widowControl w:val="0"/>
        <w:autoSpaceDE w:val="0"/>
        <w:autoSpaceDN w:val="0"/>
        <w:ind w:left="3686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Приложение № 1</w:t>
      </w:r>
    </w:p>
    <w:p w14:paraId="78BFE195" w14:textId="77777777" w:rsidR="00D85C6D" w:rsidRPr="00FE79B3" w:rsidRDefault="00D85C6D" w:rsidP="00D85C6D">
      <w:pPr>
        <w:widowControl w:val="0"/>
        <w:autoSpaceDE w:val="0"/>
        <w:autoSpaceDN w:val="0"/>
        <w:ind w:left="3686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</w:t>
      </w:r>
      <w:r w:rsidRPr="00FE79B3">
        <w:rPr>
          <w:rFonts w:ascii="Liberation Serif" w:hAnsi="Liberation Serif" w:cs="Liberation Serif"/>
        </w:rPr>
        <w:t xml:space="preserve"> </w:t>
      </w:r>
      <w:r w:rsidRPr="00FE79B3">
        <w:rPr>
          <w:rFonts w:ascii="Liberation Serif" w:hAnsi="Liberation Serif" w:cs="Liberation Serif"/>
          <w:sz w:val="28"/>
          <w:szCs w:val="28"/>
        </w:rPr>
        <w:t>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743DFAED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</w:p>
    <w:p w14:paraId="08D04239" w14:textId="77777777" w:rsidR="00D85C6D" w:rsidRPr="00CD7C86" w:rsidRDefault="00D85C6D" w:rsidP="00D85C6D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D7C86">
        <w:rPr>
          <w:rFonts w:ascii="Liberation Serif" w:hAnsi="Liberation Serif" w:cs="Liberation Serif"/>
          <w:bCs/>
          <w:sz w:val="28"/>
          <w:szCs w:val="28"/>
        </w:rPr>
        <w:t>ЗАЯВЛЕНИЕ</w:t>
      </w:r>
    </w:p>
    <w:p w14:paraId="38893C61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D7C86">
        <w:rPr>
          <w:rFonts w:ascii="Liberation Serif" w:hAnsi="Liberation Serif" w:cs="Liberation Serif"/>
          <w:bCs/>
          <w:sz w:val="28"/>
          <w:szCs w:val="28"/>
        </w:rPr>
        <w:t>на участие в отборе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03DE2D82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Настоящим заявлением</w:t>
      </w:r>
    </w:p>
    <w:p w14:paraId="7D8486A6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14:paraId="602E97DF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(наименование Организации – претендента на получение субсидии)</w:t>
      </w:r>
    </w:p>
    <w:p w14:paraId="768532BB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извещает о принятии решения об участии в отборе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12"/>
        <w:gridCol w:w="3469"/>
      </w:tblGrid>
      <w:tr w:rsidR="00D85C6D" w:rsidRPr="00FE79B3" w14:paraId="5F7BDDC5" w14:textId="77777777" w:rsidTr="00413306">
        <w:trPr>
          <w:trHeight w:val="300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81F46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Полное наименование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4BDA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65F16A66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7BA51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Юридический и фактический адрес организации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3708C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4177B413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BA617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Отдаленность от города Арамиль, км*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B4CA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24A501CF" w14:textId="77777777" w:rsidTr="00413306">
        <w:trPr>
          <w:trHeight w:val="79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41F2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Банковские реквизиты организации инфраструктуры поддержки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B3A36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04F9D06E" w14:textId="77777777" w:rsidTr="00413306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33405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  <w:t>Запрашиваемая сумма субсидии из бюджета Арамильского городского округа (тыс. рублей)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F8B24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D85C6D" w:rsidRPr="00FE79B3" w14:paraId="58A81EB0" w14:textId="77777777" w:rsidTr="00413306"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DB219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Информация об ответственном за представление заявки сотруднике организации инфраструктуры поддержки:</w:t>
            </w:r>
          </w:p>
          <w:p w14:paraId="4E665461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Ф.И.О.;</w:t>
            </w:r>
          </w:p>
          <w:p w14:paraId="46BFEB4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должности;</w:t>
            </w:r>
          </w:p>
          <w:p w14:paraId="4BB1B4B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телефон;</w:t>
            </w:r>
          </w:p>
          <w:p w14:paraId="7B6DE973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1EA59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44AE3548" w14:textId="77777777" w:rsidR="00D85C6D" w:rsidRPr="00FE79B3" w:rsidRDefault="00D85C6D" w:rsidP="00D85C6D">
      <w:pPr>
        <w:autoSpaceDE w:val="0"/>
        <w:autoSpaceDN w:val="0"/>
        <w:adjustRightInd w:val="0"/>
        <w:ind w:left="72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E79B3">
        <w:rPr>
          <w:rFonts w:ascii="Liberation Serif" w:hAnsi="Liberation Serif" w:cs="Liberation Serif"/>
          <w:sz w:val="24"/>
          <w:szCs w:val="24"/>
        </w:rPr>
        <w:t xml:space="preserve">*для иногородних организаций </w:t>
      </w:r>
    </w:p>
    <w:p w14:paraId="6A3EE1D9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96B21BE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lastRenderedPageBreak/>
        <w:t>Организацией инфраструктуры поддержки соблюдены условия предоставления субсидий.</w:t>
      </w:r>
    </w:p>
    <w:p w14:paraId="6DFA3CAE" w14:textId="049C627F" w:rsidR="00D85C6D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В случае положительного решения о предоставлении средств бюджета Арамильского городского округа Организацией будут достигнуты следующие показатели:</w:t>
      </w:r>
    </w:p>
    <w:p w14:paraId="7E7B4AF8" w14:textId="77777777" w:rsidR="00672CEB" w:rsidRDefault="00672CEB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3131"/>
        <w:gridCol w:w="3118"/>
        <w:gridCol w:w="3119"/>
      </w:tblGrid>
      <w:tr w:rsidR="00672CEB" w:rsidRPr="00FE79B3" w14:paraId="511C61D3" w14:textId="77777777" w:rsidTr="003567AA">
        <w:trPr>
          <w:trHeight w:val="68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D27F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  <w:p w14:paraId="69DD2FCB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F80E5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мероприятия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BE96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Результаты, достигаемые в ходе выполнения мероприятия</w:t>
            </w:r>
          </w:p>
        </w:tc>
      </w:tr>
      <w:tr w:rsidR="00672CEB" w:rsidRPr="00FE79B3" w14:paraId="5F40F9FE" w14:textId="77777777" w:rsidTr="003567AA">
        <w:trPr>
          <w:trHeight w:val="581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B39E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97AE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BB89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наименование услуги, оказываемой в ходе выполнения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61FE" w14:textId="77777777" w:rsidR="00672CEB" w:rsidRPr="00CD7C86" w:rsidRDefault="00672CEB" w:rsidP="003567AA">
            <w:pPr>
              <w:tabs>
                <w:tab w:val="left" w:pos="3976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 xml:space="preserve">результат оказания услуги </w:t>
            </w:r>
          </w:p>
          <w:p w14:paraId="09AA2458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(индивидуальный показатель)</w:t>
            </w:r>
          </w:p>
        </w:tc>
      </w:tr>
      <w:tr w:rsidR="00672CEB" w:rsidRPr="00FE79B3" w14:paraId="0149A45E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DB0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FAB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7B9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B50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6</w:t>
            </w:r>
          </w:p>
        </w:tc>
      </w:tr>
      <w:tr w:rsidR="00672CEB" w:rsidRPr="00FE79B3" w14:paraId="6F9D4A59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7A2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F25" w14:textId="77777777" w:rsidR="00672CEB" w:rsidRPr="00CD7C86" w:rsidRDefault="00672CEB" w:rsidP="003567AA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Cs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  <w:p w14:paraId="37A723BF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4A7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Формирование базы данных инвестиционных площадок, расположенных на территории Арамильского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6C2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Создание и ведение базы инвестиционных площадок</w:t>
            </w:r>
          </w:p>
          <w:p w14:paraId="5148C43D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</w:tr>
      <w:tr w:rsidR="00672CEB" w:rsidRPr="00FE79B3" w14:paraId="41951ED2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1A5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D6A" w14:textId="77777777" w:rsidR="00672CEB" w:rsidRPr="00CD7C86" w:rsidRDefault="00672CEB" w:rsidP="003567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75F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Формирование перечня вакансий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3E7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Размещение вакансии предприятий Арамильского городского округа на сайте </w:t>
            </w:r>
          </w:p>
          <w:p w14:paraId="0DE266F9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Информационно-консультационного центра поддержки предпринимательства в Арамильском городском округе и в группе ВК </w:t>
            </w:r>
          </w:p>
        </w:tc>
      </w:tr>
      <w:tr w:rsidR="00672CEB" w:rsidRPr="00FE79B3" w14:paraId="68BB95C8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941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9B9" w14:textId="77777777" w:rsidR="00672CEB" w:rsidRPr="00CD7C86" w:rsidRDefault="00672CEB" w:rsidP="003567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025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Развитие молодежного предпринимательства – «Школа бизнеса»</w:t>
            </w:r>
          </w:p>
          <w:p w14:paraId="36AFCF49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jc w:val="center"/>
              <w:rPr>
                <w:rFonts w:ascii="Liberation Serif" w:eastAsia="Calibri" w:hAnsi="Liberation Serif" w:cs="Liberation Serif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72D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Привлечение не менее 30 участников программы «Школа бизнеса» из числа школьников и студентов;</w:t>
            </w:r>
          </w:p>
          <w:p w14:paraId="29101327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н</w:t>
            </w:r>
            <w:r w:rsidRPr="00CD7C86">
              <w:rPr>
                <w:rFonts w:ascii="Liberation Serif" w:eastAsia="Calibri" w:hAnsi="Liberation Serif" w:cs="Liberation Serif"/>
                <w:bCs/>
                <w:color w:val="000000"/>
              </w:rPr>
              <w:t>е менее 3 участников проекта «Школа бизнеса», защитивших бизнес-планы</w:t>
            </w:r>
          </w:p>
        </w:tc>
      </w:tr>
      <w:tr w:rsidR="00672CEB" w:rsidRPr="00FE79B3" w14:paraId="4C21AAA9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8F5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6025" w14:textId="77777777" w:rsidR="00672CEB" w:rsidRPr="00CD7C86" w:rsidRDefault="00672CEB" w:rsidP="003567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013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Проведение опроса по определению приоритетных направлений развития экономики Арамильского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9A34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Перечень приоритетных направлений развития экономики</w:t>
            </w:r>
          </w:p>
        </w:tc>
      </w:tr>
      <w:tr w:rsidR="00672CEB" w:rsidRPr="00FE79B3" w14:paraId="7474D858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334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B9E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</w:pPr>
            <w:r w:rsidRPr="00CD7C86">
              <w:rPr>
                <w:rFonts w:ascii="Liberation Serif" w:eastAsia="Calibri" w:hAnsi="Liberation Serif" w:cs="Liberation Serif"/>
                <w:bCs/>
                <w:color w:val="000000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B2F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Консультирование, в том числе</w:t>
            </w:r>
          </w:p>
          <w:p w14:paraId="6B656284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 xml:space="preserve">- физических лиц по вопросам регистрации предпринимательской деятельности и регистрации самозанятых граждан; </w:t>
            </w:r>
          </w:p>
          <w:p w14:paraId="2B815951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- субъектов малого и среднего предпринимательства по вопросам бухгалтерского отчета и отчётности;</w:t>
            </w:r>
          </w:p>
          <w:p w14:paraId="1C4C398A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- субъектов малого и среднего предпринимательства по вопросам мер (инструментов) государственной поддержки и самозанятых граждан</w:t>
            </w:r>
            <w:r>
              <w:rPr>
                <w:rFonts w:ascii="Liberation Serif" w:eastAsia="Calibri" w:hAnsi="Liberation Serif" w:cs="Liberation Serif"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70E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bCs/>
              </w:rPr>
            </w:pPr>
            <w:r w:rsidRPr="00CD7C86">
              <w:rPr>
                <w:rFonts w:ascii="Liberation Serif" w:eastAsia="Calibri" w:hAnsi="Liberation Serif" w:cs="Liberation Serif"/>
                <w:bCs/>
              </w:rPr>
              <w:t>Проведение консультаций</w:t>
            </w:r>
          </w:p>
        </w:tc>
      </w:tr>
      <w:tr w:rsidR="00672CEB" w:rsidRPr="00FE79B3" w14:paraId="7322BB64" w14:textId="77777777" w:rsidTr="003567AA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404" w14:textId="77777777" w:rsidR="00672CEB" w:rsidRPr="00CD7C86" w:rsidRDefault="00672CEB" w:rsidP="003567AA">
            <w:pPr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 w:cs="Liberation Serif"/>
                <w:sz w:val="18"/>
                <w:szCs w:val="18"/>
              </w:rPr>
            </w:pPr>
            <w:r w:rsidRPr="00CD7C86">
              <w:rPr>
                <w:rFonts w:ascii="Liberation Serif" w:eastAsia="Calibri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499" w14:textId="77777777" w:rsidR="00672CEB" w:rsidRPr="00CD7C86" w:rsidRDefault="00672CEB" w:rsidP="003567AA">
            <w:pPr>
              <w:rPr>
                <w:rFonts w:ascii="Liberation Serif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  <w:szCs w:val="24"/>
              </w:rPr>
              <w:t>Обеспечение деятельности организации инфраструктуры развития малого и среднего предпринимательства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8E92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Пропаганда и популяризация предпринимательской деятельности, в том числе:</w:t>
            </w:r>
          </w:p>
          <w:p w14:paraId="133F71B3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  <w:p w14:paraId="03F9A0D8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  <w:p w14:paraId="1A9C3685" w14:textId="77777777" w:rsidR="00672CEB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  <w:p w14:paraId="75E43AB2" w14:textId="77777777" w:rsidR="00672CEB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 xml:space="preserve">- проведение конкурса профессионального мастерства в сфере парикмахерского искусства; </w:t>
            </w:r>
          </w:p>
          <w:p w14:paraId="4FACA936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556E0">
              <w:rPr>
                <w:rFonts w:ascii="Liberation Serif" w:eastAsia="Calibri" w:hAnsi="Liberation Serif" w:cs="Liberation Serif"/>
              </w:rPr>
              <w:t>-проведение мастер-класса для работников парикмахерских и салонов красоты Арамильского городского округа</w:t>
            </w:r>
          </w:p>
          <w:p w14:paraId="2DE461D9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 xml:space="preserve">- проведение Дня российского предпринимательства, в рамках </w:t>
            </w:r>
            <w:r w:rsidRPr="00C556E0">
              <w:rPr>
                <w:rFonts w:ascii="Liberation Serif" w:eastAsia="Calibri" w:hAnsi="Liberation Serif" w:cs="Liberation Serif"/>
              </w:rPr>
              <w:t>которого планируется провести экологический марафон для предпринимателей и предприятий, фитнес-пикник для предприятий и предпринимателей, работающих в сфере спорта и здорового образа жизни, мероприятие для предпринимателей и предприятий, работающих в сфере социального предпринимательства «Социальное предпринимательство: привлечение ресурсов (фандрайзинг);</w:t>
            </w:r>
          </w:p>
          <w:p w14:paraId="2D8A8485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- проведение конкурса профессионального мастерства в сфере потребительского рынка;</w:t>
            </w:r>
          </w:p>
          <w:p w14:paraId="360AAF1E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 xml:space="preserve">- проведение Дня работника торговли, в рамках которого планируется провести семинар с привлечением специалиста </w:t>
            </w:r>
            <w:r w:rsidRPr="00C556E0">
              <w:rPr>
                <w:rFonts w:ascii="Liberation Serif" w:eastAsia="Calibri" w:hAnsi="Liberation Serif" w:cs="Liberation Serif"/>
              </w:rPr>
              <w:t xml:space="preserve">Роспотребнадзора, выставкой-ярмарки товаров </w:t>
            </w:r>
            <w:r w:rsidRPr="00C556E0">
              <w:rPr>
                <w:rFonts w:ascii="Liberation Serif" w:eastAsia="Calibri" w:hAnsi="Liberation Serif" w:cs="Liberation Serif"/>
                <w:lang w:val="en-US"/>
              </w:rPr>
              <w:t>hand</w:t>
            </w:r>
            <w:r w:rsidRPr="00C556E0">
              <w:rPr>
                <w:rFonts w:ascii="Liberation Serif" w:eastAsia="Calibri" w:hAnsi="Liberation Serif" w:cs="Liberation Serif"/>
              </w:rPr>
              <w:t>-</w:t>
            </w:r>
            <w:r w:rsidRPr="00C556E0">
              <w:rPr>
                <w:rFonts w:ascii="Liberation Serif" w:eastAsia="Calibri" w:hAnsi="Liberation Serif" w:cs="Liberation Serif"/>
                <w:lang w:val="en-US"/>
              </w:rPr>
              <w:t>made</w:t>
            </w:r>
            <w:r w:rsidRPr="00C556E0">
              <w:rPr>
                <w:rFonts w:ascii="Liberation Serif" w:eastAsia="Calibri" w:hAnsi="Liberation Serif" w:cs="Liberation Serif"/>
              </w:rPr>
              <w:t>; мастер-класса по приготовлению блюд от шеф-повара,</w:t>
            </w:r>
            <w:r>
              <w:rPr>
                <w:rFonts w:ascii="Liberation Serif" w:eastAsia="Calibri" w:hAnsi="Liberation Serif" w:cs="Liberation Serif"/>
              </w:rPr>
              <w:t xml:space="preserve"> </w:t>
            </w:r>
            <w:r w:rsidRPr="00CD7C86">
              <w:rPr>
                <w:rFonts w:ascii="Liberation Serif" w:eastAsia="Calibri" w:hAnsi="Liberation Serif" w:cs="Liberation Serif"/>
              </w:rPr>
              <w:t>торжественное мероприятие для представителей сферы торговли, общественного питания и услуг населению</w:t>
            </w:r>
            <w:r>
              <w:rPr>
                <w:rFonts w:ascii="Liberation Serif" w:eastAsia="Calibri" w:hAnsi="Liberation Serif" w:cs="Liberation Serif"/>
              </w:rPr>
              <w:t>;</w:t>
            </w:r>
          </w:p>
          <w:p w14:paraId="52ECF2B4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  <w:r w:rsidRPr="00CD7C86">
              <w:rPr>
                <w:rFonts w:ascii="Liberation Serif" w:eastAsia="Calibri" w:hAnsi="Liberation Serif" w:cs="Liberation Serif"/>
              </w:rPr>
              <w:t>- проведение Дня инвестора в форме круглого стола с привлечение специалистов органов местного самоуправления Арамильского городского округа и хозяйствующих субъектов. Презентация инвестиционных проектов округа, формирование инфраструктуры для реализации инвестиционных проектов</w:t>
            </w:r>
            <w:r>
              <w:rPr>
                <w:rFonts w:ascii="Liberation Serif" w:eastAsia="Calibri" w:hAnsi="Liberation Serif" w:cs="Liberation Serif"/>
              </w:rPr>
              <w:t>.</w:t>
            </w:r>
          </w:p>
          <w:p w14:paraId="6727D74D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71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519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Общее число участников мероприятия</w:t>
            </w:r>
            <w:r w:rsidRPr="00CD7C86">
              <w:rPr>
                <w:rFonts w:ascii="Liberation Serif" w:eastAsia="Calibri" w:hAnsi="Liberation Serif" w:cs="Liberation Serif"/>
              </w:rPr>
              <w:t xml:space="preserve"> «Пропаганда и популяризация предпринимательской деятельности»</w:t>
            </w:r>
            <w:r w:rsidRPr="00CD7C86">
              <w:rPr>
                <w:rFonts w:ascii="Liberation Serif" w:eastAsia="Calibri" w:hAnsi="Liberation Serif" w:cs="Liberation Serif"/>
                <w:color w:val="000000"/>
              </w:rPr>
              <w:t xml:space="preserve"> не менее 120, в том числе:</w:t>
            </w:r>
          </w:p>
          <w:p w14:paraId="6879A126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10</w:t>
            </w:r>
          </w:p>
          <w:p w14:paraId="1D280C64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24702D26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7E80D5F4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 xml:space="preserve">число участников мероприятия не менее </w:t>
            </w:r>
            <w:r>
              <w:rPr>
                <w:rFonts w:ascii="Liberation Serif" w:eastAsia="Calibri" w:hAnsi="Liberation Serif" w:cs="Liberation Serif"/>
                <w:color w:val="000000"/>
              </w:rPr>
              <w:t>4</w:t>
            </w:r>
            <w:r w:rsidRPr="00CD7C86">
              <w:rPr>
                <w:rFonts w:ascii="Liberation Serif" w:eastAsia="Calibri" w:hAnsi="Liberation Serif" w:cs="Liberation Serif"/>
                <w:color w:val="000000"/>
              </w:rPr>
              <w:t>0</w:t>
            </w:r>
          </w:p>
          <w:p w14:paraId="2F9CF8F6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3407D101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2AE9F2D3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556E0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40</w:t>
            </w:r>
          </w:p>
          <w:p w14:paraId="6C154BDC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080C3481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5746FCD2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595DFAD3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056C5822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287DBDE9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7AEB57E7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319824F7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34CEEEE0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01AEC45F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28B01E72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078CBC29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3D1B129D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52A5E0D5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40AF3660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1CC5E967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6F97D6CD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10</w:t>
            </w:r>
          </w:p>
          <w:p w14:paraId="2F187421" w14:textId="77777777" w:rsidR="00672CEB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582BE0FE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 xml:space="preserve">число участников мероприятия не менее </w:t>
            </w:r>
            <w:r>
              <w:rPr>
                <w:rFonts w:ascii="Liberation Serif" w:eastAsia="Calibri" w:hAnsi="Liberation Serif" w:cs="Liberation Serif"/>
                <w:color w:val="000000"/>
              </w:rPr>
              <w:t>4</w:t>
            </w:r>
            <w:r w:rsidRPr="00CD7C86">
              <w:rPr>
                <w:rFonts w:ascii="Liberation Serif" w:eastAsia="Calibri" w:hAnsi="Liberation Serif" w:cs="Liberation Serif"/>
                <w:color w:val="000000"/>
              </w:rPr>
              <w:t>0</w:t>
            </w:r>
          </w:p>
          <w:p w14:paraId="2663434C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</w:p>
          <w:p w14:paraId="491977FA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</w:rPr>
            </w:pPr>
          </w:p>
          <w:p w14:paraId="711C8297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6DCAD3B6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1928ECDF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5213F550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62B6D0C8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1A7476E1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010150A3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2A7F27DA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  <w:p w14:paraId="6B28973B" w14:textId="77777777" w:rsidR="00672CEB" w:rsidRPr="00CD7C86" w:rsidRDefault="00672CEB" w:rsidP="003567AA">
            <w:pPr>
              <w:autoSpaceDE w:val="0"/>
              <w:autoSpaceDN w:val="0"/>
              <w:adjustRightInd w:val="0"/>
              <w:ind w:left="64"/>
              <w:rPr>
                <w:rFonts w:ascii="Liberation Serif" w:eastAsia="Calibri" w:hAnsi="Liberation Serif" w:cs="Liberation Serif"/>
                <w:color w:val="000000"/>
              </w:rPr>
            </w:pPr>
            <w:r w:rsidRPr="00CD7C86">
              <w:rPr>
                <w:rFonts w:ascii="Liberation Serif" w:eastAsia="Calibri" w:hAnsi="Liberation Serif" w:cs="Liberation Serif"/>
                <w:color w:val="000000"/>
              </w:rPr>
              <w:t>число участников мероприятия не менее 30</w:t>
            </w:r>
          </w:p>
          <w:p w14:paraId="0F3EB141" w14:textId="77777777" w:rsidR="00672CEB" w:rsidRPr="00CD7C86" w:rsidRDefault="00672CEB" w:rsidP="003567AA">
            <w:pPr>
              <w:rPr>
                <w:rFonts w:ascii="Liberation Serif" w:eastAsia="Calibri" w:hAnsi="Liberation Serif" w:cs="Liberation Serif"/>
                <w:highlight w:val="yellow"/>
              </w:rPr>
            </w:pPr>
          </w:p>
        </w:tc>
      </w:tr>
    </w:tbl>
    <w:p w14:paraId="20F19DB9" w14:textId="703C742E" w:rsidR="00672CEB" w:rsidRDefault="00672CEB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0629BE0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  <w:bookmarkStart w:id="0" w:name="_GoBack"/>
      <w:bookmarkEnd w:id="0"/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Организация обязуется обеспечить:</w:t>
      </w:r>
    </w:p>
    <w:p w14:paraId="0202A397" w14:textId="77777777" w:rsidR="00D85C6D" w:rsidRPr="00FE79B3" w:rsidRDefault="00D85C6D" w:rsidP="00D85C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bCs/>
          <w:kern w:val="16"/>
          <w:sz w:val="28"/>
          <w:szCs w:val="28"/>
        </w:rPr>
        <w:t>достижение результатов в ходе выполнения запланированных мероприятий, выполнение показателей;</w:t>
      </w:r>
    </w:p>
    <w:p w14:paraId="3A4A88B6" w14:textId="77777777" w:rsidR="00D85C6D" w:rsidRPr="00FE79B3" w:rsidRDefault="00D85C6D" w:rsidP="00D85C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>размещение в муниципальных информационных системах, на официальных сайтах информационной поддержки субъектов малого и среднего предпринимательства в информационно-телекоммуникационной сети Интернет на постоянной основе следующей информации:</w:t>
      </w:r>
    </w:p>
    <w:p w14:paraId="586B7214" w14:textId="77777777" w:rsidR="00D85C6D" w:rsidRPr="00FE79B3" w:rsidRDefault="00D85C6D" w:rsidP="00D85C6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>об условиях и порядке предоставления государственной и муниципальной поддержки малого и среднего предпринимательства;</w:t>
      </w:r>
    </w:p>
    <w:p w14:paraId="2D045072" w14:textId="77777777" w:rsidR="00D85C6D" w:rsidRPr="00FE79B3" w:rsidRDefault="00D85C6D" w:rsidP="00D85C6D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bCs/>
          <w:kern w:val="16"/>
          <w:sz w:val="28"/>
          <w:szCs w:val="28"/>
        </w:rPr>
      </w:pPr>
      <w:r w:rsidRPr="00FE79B3">
        <w:rPr>
          <w:rFonts w:ascii="Liberation Serif" w:hAnsi="Liberation Serif" w:cs="Liberation Serif"/>
          <w:kern w:val="16"/>
          <w:sz w:val="28"/>
          <w:szCs w:val="28"/>
        </w:rPr>
        <w:t xml:space="preserve">об объемах средств областного бюджета, местного бюджета, предусмотренных на государственную поддержку малого и среднего предпринимательства, по каждому виду и форме такой поддержки; </w:t>
      </w:r>
    </w:p>
    <w:p w14:paraId="198EDD77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о рассмотрении обращений субъектов малого и среднего предпринимательства за оказанием государственной поддержки малого и среднего предпринимательства с указанием вида, формы поддержки, сроков и хода рассмотрения обращений, а также решений, принятых по указанным обращениям;</w:t>
      </w:r>
    </w:p>
    <w:p w14:paraId="18D2CC9D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актуальной базы данных инвестиционных площадок Арамильского городского округа;</w:t>
      </w:r>
    </w:p>
    <w:p w14:paraId="6A006738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3) исполнение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случае если такие закупки предусмотрены при использовании субсидий;</w:t>
      </w:r>
    </w:p>
    <w:p w14:paraId="2C84B46C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4)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ежеквартальное представление в Администрацию Арамильского городского округа не позднее 5 числа месяца, следующего за отчетным кварталом (годовая отчетность представляется не позднее 15 января года, следующего за отчетным):</w:t>
      </w:r>
    </w:p>
    <w:p w14:paraId="7A0A6E58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отчета об исполнении Соглашения на предоставление субсидий, содержащего информацию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о достижении показателей результативности предоставления субсидии, реестр расходов субсидии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и пояснительную записку по реализации соглашения по формам, </w:t>
      </w:r>
      <w:r w:rsidRPr="00FE79B3">
        <w:rPr>
          <w:rFonts w:ascii="Liberation Serif" w:eastAsia="Calibri" w:hAnsi="Liberation Serif" w:cs="Liberation Serif"/>
          <w:sz w:val="28"/>
          <w:szCs w:val="28"/>
        </w:rPr>
        <w:t xml:space="preserve">прилагаемым </w:t>
      </w: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 xml:space="preserve">к </w:t>
      </w:r>
      <w:hyperlink w:anchor="Par213" w:history="1">
        <w:r w:rsidRPr="00FE79B3">
          <w:rPr>
            <w:rFonts w:ascii="Liberation Serif" w:eastAsia="Calibri" w:hAnsi="Liberation Serif" w:cs="Liberation Serif"/>
            <w:bCs/>
            <w:sz w:val="28"/>
            <w:szCs w:val="28"/>
          </w:rPr>
          <w:t>Соглашению</w:t>
        </w:r>
      </w:hyperlink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;</w:t>
      </w:r>
    </w:p>
    <w:p w14:paraId="7D38215F" w14:textId="77777777" w:rsidR="00D85C6D" w:rsidRPr="00FE79B3" w:rsidRDefault="00D85C6D" w:rsidP="00D85C6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bCs/>
          <w:sz w:val="28"/>
          <w:szCs w:val="28"/>
        </w:rPr>
        <w:t>5) своевременное предоставление данных для внесения в реестр субъектов малого и среднего предпринимательства – получателей поддержки Арамильского городского округа</w:t>
      </w:r>
    </w:p>
    <w:p w14:paraId="6D65400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6055685D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7919752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3766EEF8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2EA733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751E322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B83825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F2D3A06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2517C4E9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1BE9D21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742EC0EE" w14:textId="77777777" w:rsidR="00D85C6D" w:rsidRPr="00FE79B3" w:rsidRDefault="00D85C6D" w:rsidP="00D85C6D">
      <w:pPr>
        <w:pageBreakBefore/>
        <w:widowControl w:val="0"/>
        <w:autoSpaceDE w:val="0"/>
        <w:autoSpaceDN w:val="0"/>
        <w:ind w:left="3828"/>
        <w:rPr>
          <w:rFonts w:ascii="Liberation Serif" w:hAnsi="Liberation Serif" w:cs="Liberation Serif"/>
          <w:sz w:val="28"/>
          <w:szCs w:val="28"/>
        </w:rPr>
      </w:pPr>
      <w:bookmarkStart w:id="1" w:name="_Hlk61942122"/>
      <w:r w:rsidRPr="00FE79B3">
        <w:rPr>
          <w:rFonts w:ascii="Liberation Serif" w:hAnsi="Liberation Serif" w:cs="Liberation Serif"/>
          <w:sz w:val="28"/>
          <w:szCs w:val="28"/>
        </w:rPr>
        <w:t>Приложение № 2</w:t>
      </w:r>
    </w:p>
    <w:p w14:paraId="40AC6A37" w14:textId="77777777" w:rsidR="00D85C6D" w:rsidRPr="00FE79B3" w:rsidRDefault="00D85C6D" w:rsidP="00D85C6D">
      <w:pPr>
        <w:widowControl w:val="0"/>
        <w:autoSpaceDE w:val="0"/>
        <w:autoSpaceDN w:val="0"/>
        <w:ind w:left="3828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 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bookmarkEnd w:id="1"/>
    <w:p w14:paraId="31738E48" w14:textId="77777777" w:rsidR="00D85C6D" w:rsidRPr="00FE79B3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14:paraId="392632E1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bookmarkStart w:id="2" w:name="_Hlk61942070"/>
      <w:r w:rsidRPr="00CD7C86">
        <w:rPr>
          <w:rFonts w:ascii="Liberation Serif" w:hAnsi="Liberation Serif" w:cs="Liberation Serif"/>
          <w:bCs/>
          <w:iCs/>
          <w:sz w:val="28"/>
          <w:szCs w:val="28"/>
        </w:rPr>
        <w:t>Краткое описание</w:t>
      </w:r>
    </w:p>
    <w:p w14:paraId="097AA999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CD7C86">
        <w:rPr>
          <w:rFonts w:ascii="Liberation Serif" w:hAnsi="Liberation Serif" w:cs="Liberation Serif"/>
          <w:bCs/>
          <w:iCs/>
          <w:sz w:val="28"/>
          <w:szCs w:val="28"/>
        </w:rPr>
        <w:t xml:space="preserve">опыта организации по информационной, консультационной </w:t>
      </w:r>
    </w:p>
    <w:p w14:paraId="41C90D7A" w14:textId="77777777" w:rsidR="00D85C6D" w:rsidRPr="00CD7C86" w:rsidRDefault="00D85C6D" w:rsidP="00D85C6D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CD7C86">
        <w:rPr>
          <w:rFonts w:ascii="Liberation Serif" w:hAnsi="Liberation Serif" w:cs="Liberation Serif"/>
          <w:bCs/>
          <w:iCs/>
          <w:sz w:val="28"/>
          <w:szCs w:val="28"/>
        </w:rPr>
        <w:t>и другим видам поддержки субъектов малого и среднего предпринимательства</w:t>
      </w:r>
    </w:p>
    <w:bookmarkEnd w:id="2"/>
    <w:p w14:paraId="5916D251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5B8F54D3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4B615F8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14:paraId="78759379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51A774A1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отборе организаций для предоставления субсидий на выполнение мероприятий муниципальной </w:t>
      </w:r>
      <w:hyperlink r:id="rId7" w:anchor="P42" w:history="1">
        <w:r w:rsidRPr="00FE79B3">
          <w:rPr>
            <w:rFonts w:ascii="Liberation Serif" w:hAnsi="Liberation Serif" w:cs="Liberation Serif"/>
            <w:sz w:val="28"/>
            <w:szCs w:val="28"/>
          </w:rPr>
          <w:t>программы</w:t>
        </w:r>
      </w:hyperlink>
      <w:r w:rsidRPr="00FE79B3">
        <w:rPr>
          <w:rFonts w:ascii="Liberation Serif" w:hAnsi="Liberation Serif" w:cs="Liberation Serif"/>
          <w:sz w:val="28"/>
          <w:szCs w:val="28"/>
        </w:rPr>
        <w:t xml:space="preserve"> «Повышение инвестиционной привлекательности Арамильского городского округа и создание условий для обеспечения жителей качественными и безопасными услугами потребительского рынка до 2024» года в рамках подпрограммы 1 «Развитие малого и среднего предпринимательства и создание благоприятных условий для осуществления инвестиционной деятельности». С условиями отбора и предоставления субсидии ознакомлен и согласен.</w:t>
      </w:r>
    </w:p>
    <w:p w14:paraId="20321F14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14:paraId="3DDF0CE5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________________________ ___________ _________________________________________________</w:t>
      </w:r>
    </w:p>
    <w:p w14:paraId="30FE83BC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(должность руководителя) (подпись)    (Ф.И.О. руководителя организации)</w:t>
      </w:r>
    </w:p>
    <w:p w14:paraId="2F109545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14:paraId="2A3B46F8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«___» _____________ 20__ г.</w:t>
      </w:r>
    </w:p>
    <w:p w14:paraId="3F1E55D6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М.П.</w:t>
      </w:r>
    </w:p>
    <w:p w14:paraId="09CFBFFF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02055788" w14:textId="77777777" w:rsidR="00D85C6D" w:rsidRPr="00FE79B3" w:rsidRDefault="00D85C6D" w:rsidP="00D85C6D">
      <w:pPr>
        <w:widowControl w:val="0"/>
        <w:autoSpaceDE w:val="0"/>
        <w:autoSpaceDN w:val="0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Достоверность сведений, указанных на данной странице, подтверждаю</w:t>
      </w:r>
    </w:p>
    <w:p w14:paraId="21FBB13C" w14:textId="77777777" w:rsidR="00D85C6D" w:rsidRPr="00FE79B3" w:rsidRDefault="00D85C6D" w:rsidP="00D85C6D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FCB0072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___________________</w:t>
      </w:r>
    </w:p>
    <w:p w14:paraId="39DD085B" w14:textId="77777777" w:rsidR="00D85C6D" w:rsidRPr="00FE79B3" w:rsidRDefault="00D85C6D" w:rsidP="00D85C6D">
      <w:pPr>
        <w:widowControl w:val="0"/>
        <w:autoSpaceDE w:val="0"/>
        <w:autoSpaceDN w:val="0"/>
        <w:jc w:val="right"/>
        <w:rPr>
          <w:rFonts w:ascii="Liberation Serif" w:hAnsi="Liberation Serif" w:cs="Liberation Serif"/>
        </w:rPr>
      </w:pPr>
      <w:r w:rsidRPr="00FE79B3">
        <w:rPr>
          <w:rFonts w:ascii="Liberation Serif" w:hAnsi="Liberation Serif" w:cs="Liberation Serif"/>
        </w:rPr>
        <w:t>(подпись)</w:t>
      </w:r>
    </w:p>
    <w:p w14:paraId="6F9656F5" w14:textId="40CA615F" w:rsidR="00D85C6D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2F065872" w14:textId="77777777" w:rsidR="00FE31F6" w:rsidRPr="00FE79B3" w:rsidRDefault="00FE31F6" w:rsidP="00D85C6D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sz w:val="28"/>
          <w:szCs w:val="28"/>
        </w:rPr>
      </w:pPr>
    </w:p>
    <w:p w14:paraId="7592F547" w14:textId="77777777" w:rsidR="00D85C6D" w:rsidRPr="00FE79B3" w:rsidRDefault="00D85C6D" w:rsidP="00D85C6D">
      <w:pPr>
        <w:ind w:left="3828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Приложение № 3</w:t>
      </w:r>
    </w:p>
    <w:p w14:paraId="21D8A3CC" w14:textId="77777777" w:rsidR="00D85C6D" w:rsidRPr="00FE79B3" w:rsidRDefault="00D85C6D" w:rsidP="00D85C6D">
      <w:pPr>
        <w:ind w:left="3828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к порядку 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</w:p>
    <w:p w14:paraId="0F109E75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0B9B9DB6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color w:val="000000"/>
          <w:sz w:val="28"/>
          <w:szCs w:val="28"/>
        </w:rPr>
        <w:t xml:space="preserve">ОПИСЬ </w:t>
      </w:r>
    </w:p>
    <w:p w14:paraId="6BFE133A" w14:textId="77777777" w:rsidR="00D85C6D" w:rsidRPr="00FE79B3" w:rsidRDefault="00D85C6D" w:rsidP="00D85C6D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E79B3">
        <w:rPr>
          <w:rFonts w:ascii="Liberation Serif" w:hAnsi="Liberation Serif" w:cs="Liberation Serif"/>
          <w:color w:val="000000"/>
          <w:sz w:val="28"/>
          <w:szCs w:val="28"/>
        </w:rPr>
        <w:t>документов, входящих в заявку на участие в отборе</w:t>
      </w:r>
    </w:p>
    <w:p w14:paraId="0D34762F" w14:textId="77777777" w:rsidR="00D85C6D" w:rsidRPr="00FE79B3" w:rsidRDefault="00D85C6D" w:rsidP="00D85C6D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707"/>
        <w:gridCol w:w="970"/>
      </w:tblGrid>
      <w:tr w:rsidR="00D85C6D" w:rsidRPr="00FE79B3" w14:paraId="056A00F5" w14:textId="77777777" w:rsidTr="00413306">
        <w:tc>
          <w:tcPr>
            <w:tcW w:w="675" w:type="dxa"/>
          </w:tcPr>
          <w:p w14:paraId="30A6A1F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039F959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Наименование документа               </w:t>
            </w:r>
          </w:p>
        </w:tc>
        <w:tc>
          <w:tcPr>
            <w:tcW w:w="992" w:type="dxa"/>
          </w:tcPr>
          <w:p w14:paraId="1C3A58B6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E79B3">
              <w:rPr>
                <w:rFonts w:ascii="Liberation Serif" w:eastAsia="Calibri" w:hAnsi="Liberation Serif" w:cs="Liberation Serif"/>
                <w:sz w:val="24"/>
                <w:szCs w:val="24"/>
              </w:rPr>
              <w:t>№ стр.</w:t>
            </w:r>
          </w:p>
        </w:tc>
      </w:tr>
      <w:tr w:rsidR="00D85C6D" w:rsidRPr="00FE79B3" w14:paraId="39D32A70" w14:textId="77777777" w:rsidTr="00413306">
        <w:tc>
          <w:tcPr>
            <w:tcW w:w="675" w:type="dxa"/>
          </w:tcPr>
          <w:p w14:paraId="4EB36B61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42B40CD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1ED2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21C5B964" w14:textId="77777777" w:rsidTr="00413306">
        <w:tc>
          <w:tcPr>
            <w:tcW w:w="675" w:type="dxa"/>
          </w:tcPr>
          <w:p w14:paraId="750FD28A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B0CFFC0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BC604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76FED51D" w14:textId="77777777" w:rsidTr="00413306">
        <w:tc>
          <w:tcPr>
            <w:tcW w:w="675" w:type="dxa"/>
          </w:tcPr>
          <w:p w14:paraId="3965FD02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8A7FABD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4AE34C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D85C6D" w:rsidRPr="00FE79B3" w14:paraId="0C416CB7" w14:textId="77777777" w:rsidTr="00413306">
        <w:tc>
          <w:tcPr>
            <w:tcW w:w="675" w:type="dxa"/>
          </w:tcPr>
          <w:p w14:paraId="2942B924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FC55A70" w14:textId="77777777" w:rsidR="00D85C6D" w:rsidRPr="00FE79B3" w:rsidRDefault="00D85C6D" w:rsidP="00413306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B7C03" w14:textId="77777777" w:rsidR="00D85C6D" w:rsidRPr="00FE79B3" w:rsidRDefault="00D85C6D" w:rsidP="00413306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14:paraId="44F451FE" w14:textId="77777777" w:rsidR="00D85C6D" w:rsidRPr="00FE79B3" w:rsidRDefault="00D85C6D" w:rsidP="00D85C6D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14:paraId="6BFA48E0" w14:textId="77777777" w:rsidR="00D85C6D" w:rsidRPr="00FE79B3" w:rsidRDefault="00D85C6D" w:rsidP="00D85C6D">
      <w:pPr>
        <w:tabs>
          <w:tab w:val="left" w:pos="213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E79B3">
        <w:rPr>
          <w:rFonts w:ascii="Liberation Serif" w:eastAsia="Calibri" w:hAnsi="Liberation Serif" w:cs="Liberation Serif"/>
          <w:sz w:val="28"/>
          <w:szCs w:val="28"/>
        </w:rPr>
        <w:t>Документы, представленные в составе заявки, соответствуют описи.</w:t>
      </w:r>
    </w:p>
    <w:p w14:paraId="7BCA9DC7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Достоверность представленной в составе заявки информации гарантирую.</w:t>
      </w:r>
    </w:p>
    <w:p w14:paraId="2713C46B" w14:textId="77777777" w:rsidR="00D85C6D" w:rsidRPr="00FE79B3" w:rsidRDefault="00D85C6D" w:rsidP="00D85C6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С условиями отбора ознакомлен(а)</w:t>
      </w:r>
      <w:r w:rsidRPr="00FE79B3">
        <w:rPr>
          <w:rFonts w:ascii="Liberation Serif" w:hAnsi="Liberation Serif" w:cs="Liberation Serif"/>
          <w:sz w:val="28"/>
          <w:szCs w:val="28"/>
        </w:rPr>
        <w:tab/>
        <w:t>и согласен(а).</w:t>
      </w:r>
    </w:p>
    <w:p w14:paraId="3C6310B7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F852023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12EA884" w14:textId="77777777" w:rsidR="00D85C6D" w:rsidRPr="00FE79B3" w:rsidRDefault="00D85C6D" w:rsidP="00D85C6D">
      <w:pPr>
        <w:autoSpaceDE w:val="0"/>
        <w:autoSpaceDN w:val="0"/>
        <w:adjustRightInd w:val="0"/>
        <w:ind w:firstLine="709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  <w:sz w:val="28"/>
          <w:szCs w:val="28"/>
        </w:rPr>
        <w:t>______/______________</w:t>
      </w:r>
    </w:p>
    <w:p w14:paraId="2603CCEF" w14:textId="77777777" w:rsidR="00D85C6D" w:rsidRPr="00FE79B3" w:rsidRDefault="00D85C6D" w:rsidP="00D85C6D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  <w:r w:rsidRPr="00FE79B3">
        <w:rPr>
          <w:rFonts w:ascii="Liberation Serif" w:hAnsi="Liberation Serif" w:cs="Liberation Serif"/>
        </w:rPr>
        <w:t xml:space="preserve">(подпись)   (расшифровка подписи) </w:t>
      </w:r>
    </w:p>
    <w:p w14:paraId="7AD9C5C3" w14:textId="77777777" w:rsidR="00D85C6D" w:rsidRPr="00FE79B3" w:rsidRDefault="00D85C6D" w:rsidP="00D85C6D">
      <w:pPr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14:paraId="2BE6B956" w14:textId="77777777" w:rsidR="003712CA" w:rsidRDefault="003712CA"/>
    <w:sectPr w:rsidR="003712CA" w:rsidSect="00F01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40456" w14:textId="77777777" w:rsidR="001E0107" w:rsidRDefault="00FE31F6">
      <w:r>
        <w:separator/>
      </w:r>
    </w:p>
  </w:endnote>
  <w:endnote w:type="continuationSeparator" w:id="0">
    <w:p w14:paraId="27D6D9C0" w14:textId="77777777" w:rsidR="001E0107" w:rsidRDefault="00FE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BEF62" w14:textId="77777777" w:rsidR="00E64DA5" w:rsidRDefault="00672C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6DF16" w14:textId="77777777" w:rsidR="00E64DA5" w:rsidRDefault="00672C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A1139" w14:textId="77777777" w:rsidR="00E64DA5" w:rsidRDefault="00672C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F8EBA" w14:textId="77777777" w:rsidR="001E0107" w:rsidRDefault="00FE31F6">
      <w:r>
        <w:separator/>
      </w:r>
    </w:p>
  </w:footnote>
  <w:footnote w:type="continuationSeparator" w:id="0">
    <w:p w14:paraId="2F83048F" w14:textId="77777777" w:rsidR="001E0107" w:rsidRDefault="00FE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4BAFC" w14:textId="77777777" w:rsidR="00E64DA5" w:rsidRDefault="00672C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2EA3A" w14:textId="5CF2455A" w:rsidR="00E64DA5" w:rsidRPr="00E64DA5" w:rsidRDefault="00D85C6D">
    <w:pPr>
      <w:pStyle w:val="a3"/>
      <w:jc w:val="center"/>
      <w:rPr>
        <w:rFonts w:ascii="Liberation Serif" w:hAnsi="Liberation Serif" w:cs="Liberation Serif"/>
        <w:sz w:val="22"/>
        <w:szCs w:val="22"/>
      </w:rPr>
    </w:pPr>
    <w:r w:rsidRPr="00E64DA5">
      <w:rPr>
        <w:rFonts w:ascii="Liberation Serif" w:hAnsi="Liberation Serif" w:cs="Liberation Serif"/>
        <w:sz w:val="22"/>
        <w:szCs w:val="22"/>
      </w:rPr>
      <w:fldChar w:fldCharType="begin"/>
    </w:r>
    <w:r w:rsidRPr="00E64DA5">
      <w:rPr>
        <w:rFonts w:ascii="Liberation Serif" w:hAnsi="Liberation Serif" w:cs="Liberation Serif"/>
        <w:sz w:val="22"/>
        <w:szCs w:val="22"/>
      </w:rPr>
      <w:instrText>PAGE   \* MERGEFORMAT</w:instrText>
    </w:r>
    <w:r w:rsidRPr="00E64DA5">
      <w:rPr>
        <w:rFonts w:ascii="Liberation Serif" w:hAnsi="Liberation Serif" w:cs="Liberation Serif"/>
        <w:sz w:val="22"/>
        <w:szCs w:val="22"/>
      </w:rPr>
      <w:fldChar w:fldCharType="separate"/>
    </w:r>
    <w:r w:rsidR="00FE31F6">
      <w:rPr>
        <w:rFonts w:ascii="Liberation Serif" w:hAnsi="Liberation Serif" w:cs="Liberation Serif"/>
        <w:noProof/>
        <w:sz w:val="22"/>
        <w:szCs w:val="22"/>
      </w:rPr>
      <w:t>6</w:t>
    </w:r>
    <w:r w:rsidRPr="00E64DA5">
      <w:rPr>
        <w:rFonts w:ascii="Liberation Serif" w:hAnsi="Liberation Serif" w:cs="Liberation Serif"/>
        <w:sz w:val="22"/>
        <w:szCs w:val="22"/>
      </w:rPr>
      <w:fldChar w:fldCharType="end"/>
    </w:r>
  </w:p>
  <w:p w14:paraId="3250A0FE" w14:textId="77777777" w:rsidR="00E64DA5" w:rsidRDefault="00672C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0F130" w14:textId="77777777" w:rsidR="00E64DA5" w:rsidRDefault="00672C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67551"/>
    <w:multiLevelType w:val="hybridMultilevel"/>
    <w:tmpl w:val="75A6CF30"/>
    <w:lvl w:ilvl="0" w:tplc="EC0298DA">
      <w:start w:val="1"/>
      <w:numFmt w:val="decimal"/>
      <w:lvlText w:val="%1)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81"/>
    <w:rsid w:val="001E0107"/>
    <w:rsid w:val="003712CA"/>
    <w:rsid w:val="00601781"/>
    <w:rsid w:val="00672CEB"/>
    <w:rsid w:val="00D85C6D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EC29"/>
  <w15:chartTrackingRefBased/>
  <w15:docId w15:val="{F69E0A15-0A3D-46F6-85C3-B0C22F11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5C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5C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85C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85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shunailova.n\Desktop\&#1087;&#1088;&#1086;&#1077;&#1082;&#1090;&#1099;\&#1087;&#1088;&#1086;&#1075;&#1088;&#1072;&#1084;&#1084;&#1072;%20&#1085;&#1072;%202016-2020\&#1084;&#1089;&#1087;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Наталья Михайловна</dc:creator>
  <cp:keywords/>
  <dc:description/>
  <cp:lastModifiedBy>Шунайлова Наталья Михайловна</cp:lastModifiedBy>
  <cp:revision>4</cp:revision>
  <dcterms:created xsi:type="dcterms:W3CDTF">2021-01-26T09:05:00Z</dcterms:created>
  <dcterms:modified xsi:type="dcterms:W3CDTF">2021-12-28T04:42:00Z</dcterms:modified>
</cp:coreProperties>
</file>