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ДОГОВОР</w:t>
      </w:r>
    </w:p>
    <w:p w:rsidR="00671D88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 xml:space="preserve">купли-продажи зеленых насаждений </w:t>
      </w: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(по Лоту № 3)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3B2F09" w:rsidRDefault="00671D88" w:rsidP="00671D88">
      <w:pPr>
        <w:widowControl w:val="0"/>
        <w:tabs>
          <w:tab w:val="left" w:pos="7526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г. </w:t>
      </w:r>
      <w:r>
        <w:rPr>
          <w:rFonts w:cs="Courier New"/>
        </w:rPr>
        <w:t>Арамиль</w:t>
      </w:r>
      <w:r w:rsidRPr="003B2F09">
        <w:rPr>
          <w:rFonts w:cs="Courier New"/>
        </w:rPr>
        <w:t xml:space="preserve">                                                                                                </w:t>
      </w:r>
      <w:proofErr w:type="gramStart"/>
      <w:r w:rsidRPr="003B2F09">
        <w:rPr>
          <w:rFonts w:cs="Courier New"/>
        </w:rPr>
        <w:t xml:space="preserve">   «</w:t>
      </w:r>
      <w:proofErr w:type="gramEnd"/>
      <w:r w:rsidRPr="003B2F09">
        <w:rPr>
          <w:rFonts w:cs="Courier New"/>
        </w:rPr>
        <w:t xml:space="preserve">        »   </w:t>
      </w:r>
      <w:r w:rsidRPr="003B2F09">
        <w:rPr>
          <w:rFonts w:cs="Courier New"/>
          <w:u w:val="single"/>
        </w:rPr>
        <w:tab/>
        <w:t>______________</w:t>
      </w:r>
      <w:r w:rsidRPr="003B2F09">
        <w:rPr>
          <w:rFonts w:cs="Courier New"/>
        </w:rPr>
        <w:t xml:space="preserve">             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</w:p>
    <w:p w:rsidR="00671D88" w:rsidRPr="003B2F09" w:rsidRDefault="00671D88" w:rsidP="00671D88">
      <w:pPr>
        <w:widowControl w:val="0"/>
        <w:autoSpaceDE w:val="0"/>
        <w:autoSpaceDN w:val="0"/>
        <w:ind w:firstLine="720"/>
        <w:jc w:val="both"/>
      </w:pPr>
      <w:r w:rsidRPr="00861212">
        <w:t xml:space="preserve">Комитет по управлению муниципальным имуществом Арамильского городского округа в лице Председателя Комитета </w:t>
      </w:r>
      <w:proofErr w:type="spellStart"/>
      <w:r w:rsidRPr="00861212">
        <w:t>Живилова</w:t>
      </w:r>
      <w:proofErr w:type="spellEnd"/>
      <w:r w:rsidRPr="00861212">
        <w:t xml:space="preserve"> Дмитрия Михайловича</w:t>
      </w:r>
      <w:r>
        <w:t>, действующий на основании Положения, и</w:t>
      </w:r>
      <w:r w:rsidRPr="003B2F09">
        <w:t>менуем</w:t>
      </w:r>
      <w:r>
        <w:t>ый</w:t>
      </w:r>
      <w:r w:rsidRPr="003B2F09">
        <w:t xml:space="preserve">  в дальнейшем Продавцом, с одной стороны, и _______________________, в лице ___________________________,именуемый  в  дальнейшем Покупателем, с другой стороны, заключили настоящий Договор о нижеследующем:</w:t>
      </w:r>
    </w:p>
    <w:p w:rsidR="00671D88" w:rsidRPr="003B2F09" w:rsidRDefault="00671D88" w:rsidP="00671D88">
      <w:pPr>
        <w:widowControl w:val="0"/>
        <w:autoSpaceDE w:val="0"/>
        <w:autoSpaceDN w:val="0"/>
        <w:jc w:val="center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I. Предмет Договора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         1. По настоящему Договору Продавец, действующий на основании протокола аукциона по продаже права на заключение договора купли-продажи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от </w:t>
      </w:r>
      <w:proofErr w:type="gramStart"/>
      <w:r w:rsidRPr="003B2F09">
        <w:rPr>
          <w:rFonts w:cs="Courier New"/>
        </w:rPr>
        <w:t>« _</w:t>
      </w:r>
      <w:proofErr w:type="gramEnd"/>
      <w:r w:rsidRPr="003B2F09">
        <w:rPr>
          <w:rFonts w:cs="Courier New"/>
        </w:rPr>
        <w:t>___ »  ______________202</w:t>
      </w:r>
      <w:r>
        <w:rPr>
          <w:rFonts w:cs="Courier New"/>
        </w:rPr>
        <w:t>1</w:t>
      </w:r>
      <w:r w:rsidRPr="003B2F09">
        <w:rPr>
          <w:rFonts w:cs="Courier New"/>
        </w:rPr>
        <w:t xml:space="preserve"> г. продаёт, а Покупатель покупает </w:t>
      </w:r>
      <w:r>
        <w:rPr>
          <w:rFonts w:cs="Courier New"/>
        </w:rPr>
        <w:t>зеленые</w:t>
      </w:r>
      <w:r w:rsidRPr="003B2F09">
        <w:rPr>
          <w:rFonts w:cs="Courier New"/>
        </w:rPr>
        <w:t xml:space="preserve"> насаждения, местоположение которых указано в пункте 2 настоящего Договора.</w:t>
      </w:r>
    </w:p>
    <w:p w:rsidR="00671D88" w:rsidRDefault="00671D88" w:rsidP="00671D88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rFonts w:cs="Courier New"/>
        </w:rPr>
        <w:t xml:space="preserve">           2.</w:t>
      </w:r>
      <w:r>
        <w:rPr>
          <w:rFonts w:cs="Courier New"/>
        </w:rPr>
        <w:t xml:space="preserve"> Зеленые</w:t>
      </w:r>
      <w:r w:rsidRPr="003B2F09">
        <w:rPr>
          <w:rFonts w:cs="Courier New"/>
        </w:rPr>
        <w:t xml:space="preserve"> насаждения располага</w:t>
      </w:r>
      <w:r>
        <w:rPr>
          <w:rFonts w:cs="Courier New"/>
        </w:rPr>
        <w:t>ю</w:t>
      </w:r>
      <w:r w:rsidRPr="003B2F09">
        <w:rPr>
          <w:rFonts w:cs="Courier New"/>
        </w:rPr>
        <w:t>тся на земельн</w:t>
      </w:r>
      <w:r>
        <w:rPr>
          <w:rFonts w:cs="Courier New"/>
        </w:rPr>
        <w:t>ом</w:t>
      </w:r>
      <w:r w:rsidRPr="003B2F09">
        <w:rPr>
          <w:rFonts w:cs="Courier New"/>
        </w:rPr>
        <w:t xml:space="preserve"> участк</w:t>
      </w:r>
      <w:r>
        <w:rPr>
          <w:rFonts w:cs="Courier New"/>
        </w:rPr>
        <w:t>е</w:t>
      </w:r>
      <w:r w:rsidRPr="003B2F09">
        <w:rPr>
          <w:rFonts w:cs="Courier New"/>
        </w:rPr>
        <w:t xml:space="preserve"> (категория земель – земли населённых пунктов) по адресу:</w:t>
      </w:r>
      <w:r w:rsidRPr="00967E2D">
        <w:t xml:space="preserve"> </w:t>
      </w:r>
      <w:r w:rsidRPr="00967E2D">
        <w:rPr>
          <w:rFonts w:cs="Courier New"/>
        </w:rPr>
        <w:t xml:space="preserve">Свердловская область, Сысертский район, </w:t>
      </w:r>
      <w:r>
        <w:rPr>
          <w:rFonts w:cs="Courier New"/>
        </w:rPr>
        <w:t xml:space="preserve">г. </w:t>
      </w:r>
      <w:proofErr w:type="gramStart"/>
      <w:r>
        <w:rPr>
          <w:rFonts w:cs="Courier New"/>
        </w:rPr>
        <w:t>Арамиль</w:t>
      </w:r>
      <w:r w:rsidRPr="00967E2D">
        <w:rPr>
          <w:rFonts w:cs="Courier New"/>
        </w:rPr>
        <w:t xml:space="preserve">,   </w:t>
      </w:r>
      <w:proofErr w:type="gramEnd"/>
      <w:r w:rsidRPr="00967E2D">
        <w:rPr>
          <w:rFonts w:cs="Courier New"/>
        </w:rPr>
        <w:t xml:space="preserve">                                  </w:t>
      </w:r>
      <w:r>
        <w:rPr>
          <w:rFonts w:cs="Courier New"/>
        </w:rPr>
        <w:t>пер. Речной, 2 А</w:t>
      </w:r>
      <w:r w:rsidRPr="00967E2D">
        <w:rPr>
          <w:rFonts w:cs="Courier New"/>
        </w:rPr>
        <w:t>, кадастровый номер: 66:33:0</w:t>
      </w:r>
      <w:r>
        <w:rPr>
          <w:rFonts w:cs="Courier New"/>
        </w:rPr>
        <w:t>1</w:t>
      </w:r>
      <w:r w:rsidRPr="00967E2D">
        <w:rPr>
          <w:rFonts w:cs="Courier New"/>
        </w:rPr>
        <w:t>0100</w:t>
      </w:r>
      <w:r>
        <w:rPr>
          <w:rFonts w:cs="Courier New"/>
        </w:rPr>
        <w:t>2</w:t>
      </w:r>
      <w:r w:rsidRPr="00967E2D">
        <w:rPr>
          <w:rFonts w:cs="Courier New"/>
        </w:rPr>
        <w:t>:</w:t>
      </w:r>
      <w:r>
        <w:rPr>
          <w:rFonts w:cs="Courier New"/>
        </w:rPr>
        <w:t>158</w:t>
      </w:r>
      <w:r>
        <w:rPr>
          <w:color w:val="000000"/>
        </w:rPr>
        <w:t>.</w:t>
      </w:r>
      <w:r w:rsidRPr="003B2F09">
        <w:rPr>
          <w:color w:val="000000"/>
        </w:rPr>
        <w:t xml:space="preserve">      </w:t>
      </w:r>
      <w:r>
        <w:rPr>
          <w:color w:val="000000"/>
        </w:rPr>
        <w:t xml:space="preserve">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3B2F09">
        <w:rPr>
          <w:color w:val="000000"/>
        </w:rPr>
        <w:t>3</w:t>
      </w:r>
      <w:r w:rsidRPr="003B2F09">
        <w:t xml:space="preserve">. Схема расположения </w:t>
      </w:r>
      <w:r>
        <w:t>зеленых</w:t>
      </w:r>
      <w:r w:rsidRPr="003B2F09">
        <w:t xml:space="preserve"> насаждений приводится в </w:t>
      </w:r>
      <w:hyperlink r:id="rId4" w:history="1">
        <w:r w:rsidRPr="003B2F09">
          <w:rPr>
            <w:color w:val="000000"/>
          </w:rPr>
          <w:t>приложении № 1</w:t>
        </w:r>
      </w:hyperlink>
      <w:r w:rsidRPr="003B2F09">
        <w:rPr>
          <w:color w:val="000000"/>
        </w:rPr>
        <w:t>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4. Характеристика и объем древесины </w:t>
      </w:r>
      <w:r>
        <w:rPr>
          <w:color w:val="000000"/>
        </w:rPr>
        <w:t>зеленых</w:t>
      </w:r>
      <w:r w:rsidRPr="003B2F09">
        <w:rPr>
          <w:color w:val="000000"/>
        </w:rPr>
        <w:t xml:space="preserve"> насаждений, подлежащих заготовке, указываются в </w:t>
      </w:r>
      <w:hyperlink r:id="rId5" w:history="1">
        <w:r w:rsidRPr="003B2F09">
          <w:rPr>
            <w:color w:val="000000"/>
          </w:rPr>
          <w:t xml:space="preserve">приложении № </w:t>
        </w:r>
      </w:hyperlink>
      <w:r w:rsidRPr="003B2F09">
        <w:rPr>
          <w:color w:val="000000"/>
        </w:rPr>
        <w:t>2.</w:t>
      </w:r>
      <w:r w:rsidRPr="003B2F09">
        <w:t xml:space="preserve">      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5. Риск случайной гибели и случайного повреждения </w:t>
      </w:r>
      <w:r>
        <w:t>зеленых</w:t>
      </w:r>
      <w:r w:rsidRPr="003B2F09">
        <w:t xml:space="preserve"> насаждений переходит к покупателю с момента подписания акта передачи </w:t>
      </w:r>
      <w:r>
        <w:t>зеленых</w:t>
      </w:r>
      <w:r w:rsidRPr="003B2F09">
        <w:t xml:space="preserve"> насаждений.</w:t>
      </w:r>
    </w:p>
    <w:p w:rsidR="00671D88" w:rsidRPr="003B2F09" w:rsidRDefault="00671D88" w:rsidP="00671D88">
      <w:pPr>
        <w:widowControl w:val="0"/>
        <w:autoSpaceDE w:val="0"/>
        <w:autoSpaceDN w:val="0"/>
        <w:jc w:val="center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II. Условия заготовки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6. Заготовка древесины.      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7. Форма рубки: </w:t>
      </w:r>
      <w:r>
        <w:rPr>
          <w:rFonts w:cs="Courier New"/>
        </w:rPr>
        <w:t>сплошная</w:t>
      </w:r>
      <w:r w:rsidRPr="003B2F09">
        <w:rPr>
          <w:rFonts w:cs="Courier New"/>
        </w:rPr>
        <w:t>.</w:t>
      </w:r>
      <w:hyperlink r:id="rId6" w:history="1"/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8.Заготовке не подлежат </w:t>
      </w:r>
      <w:hyperlink r:id="rId7" w:history="1"/>
      <w:r w:rsidRPr="003B2F09">
        <w:rPr>
          <w:rFonts w:cs="Courier New"/>
        </w:rPr>
        <w:t>деревья за границами  участка.</w:t>
      </w:r>
    </w:p>
    <w:p w:rsidR="00671D88" w:rsidRPr="003B2F09" w:rsidRDefault="00671D88" w:rsidP="00671D88">
      <w:pPr>
        <w:widowControl w:val="0"/>
        <w:tabs>
          <w:tab w:val="left" w:pos="709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9</w:t>
      </w:r>
      <w:r w:rsidRPr="003B2F09">
        <w:rPr>
          <w:rFonts w:cs="Courier New"/>
          <w:color w:val="FF0000"/>
        </w:rPr>
        <w:t>.</w:t>
      </w:r>
      <w:r w:rsidRPr="003B2F09">
        <w:rPr>
          <w:rFonts w:cs="Courier New"/>
        </w:rPr>
        <w:t xml:space="preserve">Сроки и условия вывоза: вывозка древесины одновременно с заготовкой до 30 </w:t>
      </w:r>
      <w:r>
        <w:rPr>
          <w:rFonts w:cs="Courier New"/>
        </w:rPr>
        <w:t>января</w:t>
      </w:r>
      <w:r w:rsidRPr="003B2F09">
        <w:rPr>
          <w:rFonts w:cs="Courier New"/>
        </w:rPr>
        <w:t xml:space="preserve"> 202</w:t>
      </w:r>
      <w:r>
        <w:rPr>
          <w:rFonts w:cs="Courier New"/>
        </w:rPr>
        <w:t>2</w:t>
      </w:r>
      <w:r w:rsidRPr="003B2F09">
        <w:rPr>
          <w:rFonts w:cs="Courier New"/>
        </w:rPr>
        <w:t xml:space="preserve"> года.</w:t>
      </w:r>
    </w:p>
    <w:p w:rsidR="00671D88" w:rsidRPr="009A27BF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10.  Очистка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 xml:space="preserve"> от порубочных остатков осуществляется одновременно с заготовкой</w:t>
      </w:r>
      <w:r>
        <w:rPr>
          <w:rFonts w:cs="Courier New"/>
        </w:rPr>
        <w:t xml:space="preserve"> </w:t>
      </w:r>
      <w:r w:rsidRPr="003B2F09">
        <w:t xml:space="preserve">следующим способом: очистка </w:t>
      </w:r>
      <w:r>
        <w:t>земельного участка</w:t>
      </w:r>
      <w:r w:rsidRPr="003B2F09">
        <w:t xml:space="preserve"> осуществляется сбором </w:t>
      </w:r>
      <w:r>
        <w:t xml:space="preserve">и </w:t>
      </w:r>
      <w:proofErr w:type="gramStart"/>
      <w:r>
        <w:t xml:space="preserve">вывозом </w:t>
      </w:r>
      <w:r w:rsidRPr="003B2F09">
        <w:t>порубочных остатков</w:t>
      </w:r>
      <w:proofErr w:type="gramEnd"/>
      <w:r w:rsidRPr="003B2F09">
        <w:t xml:space="preserve"> </w:t>
      </w:r>
      <w:r>
        <w:t>и выкорчевкой пней.</w:t>
      </w:r>
      <w:r w:rsidRPr="003B2F09">
        <w:t xml:space="preserve">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11. Заготовка  древесины осуществляется в соответствии с условиями настоящего Договора, требованиями Лесного</w:t>
      </w:r>
      <w:r>
        <w:rPr>
          <w:rFonts w:cs="Courier New"/>
        </w:rPr>
        <w:t xml:space="preserve"> </w:t>
      </w:r>
      <w:hyperlink r:id="rId8" w:history="1">
        <w:r w:rsidRPr="003B2F09">
          <w:rPr>
            <w:rFonts w:cs="Courier New"/>
          </w:rPr>
          <w:t>кодекса</w:t>
        </w:r>
      </w:hyperlink>
      <w:r w:rsidRPr="003B2F09">
        <w:rPr>
          <w:rFonts w:cs="Courier New"/>
        </w:rPr>
        <w:t xml:space="preserve">  Российской  Федерации,  правилами  заготовки  древесины, правилами  ухода  за лесами, правилами пожарной и санитарной безопасности в лесах,  правилами  заготовки  и сбора </w:t>
      </w:r>
      <w:proofErr w:type="spellStart"/>
      <w:r w:rsidRPr="003B2F09">
        <w:rPr>
          <w:rFonts w:cs="Courier New"/>
        </w:rPr>
        <w:t>недревесных</w:t>
      </w:r>
      <w:proofErr w:type="spellEnd"/>
      <w:r w:rsidRPr="003B2F09">
        <w:rPr>
          <w:rFonts w:cs="Courier New"/>
        </w:rPr>
        <w:t xml:space="preserve"> лесных ресурсов</w:t>
      </w:r>
      <w:r>
        <w:rPr>
          <w:rFonts w:cs="Courier New"/>
        </w:rPr>
        <w:t xml:space="preserve">, </w:t>
      </w:r>
      <w:r w:rsidRPr="003B2F09">
        <w:rPr>
          <w:rFonts w:cs="Courier New"/>
        </w:rPr>
        <w:t>утвержденными    в   соответствии   с законодательством Российской Федерации.</w:t>
      </w:r>
    </w:p>
    <w:p w:rsidR="00671D88" w:rsidRPr="00960C05" w:rsidRDefault="00671D88" w:rsidP="00671D88">
      <w:pPr>
        <w:widowControl w:val="0"/>
        <w:autoSpaceDE w:val="0"/>
        <w:autoSpaceDN w:val="0"/>
        <w:jc w:val="both"/>
        <w:rPr>
          <w:b/>
        </w:rPr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III. Размер и условия внесения платы</w:t>
      </w:r>
    </w:p>
    <w:p w:rsidR="00671D88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12</w:t>
      </w:r>
      <w:r>
        <w:t>.</w:t>
      </w:r>
      <w:r w:rsidRPr="00306123">
        <w:t xml:space="preserve"> </w:t>
      </w:r>
      <w:r w:rsidRPr="003B2F09">
        <w:t xml:space="preserve">Стоимость </w:t>
      </w:r>
      <w:r>
        <w:t>зеленых</w:t>
      </w:r>
      <w:r w:rsidRPr="003B2F09">
        <w:t xml:space="preserve"> насаждений по настоящему Договору определен на основании </w:t>
      </w:r>
      <w:r w:rsidRPr="00306123">
        <w:t>«Правил создания, содержания и охраны зеленых насаждений на территории Арамильского городского округа», утвержденных Решением Думы Арамильского городского округа от 12.03.2012 № 69/2, Постановления Администрации Арамильского городского округа от 01.07.2013 № 212 «О внесении изменений в Постановление Администрации Арамильского городского округа от 04.05.2012 № 192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  <w:r w:rsidRPr="003B2F09">
        <w:t xml:space="preserve">        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>
        <w:lastRenderedPageBreak/>
        <w:t xml:space="preserve">          </w:t>
      </w:r>
      <w:r w:rsidRPr="003B2F09">
        <w:t xml:space="preserve">На основании протокола аукциона по продаже права на заключение договора купли-продажи </w:t>
      </w:r>
      <w:r>
        <w:t>зеленых</w:t>
      </w:r>
      <w:r w:rsidRPr="003B2F09">
        <w:t xml:space="preserve"> насаждений, расположенных на землях населённых пунктов </w:t>
      </w:r>
      <w:r>
        <w:t xml:space="preserve">на территории Арамильского </w:t>
      </w:r>
      <w:r w:rsidRPr="003B2F09">
        <w:t>городского округа</w:t>
      </w:r>
      <w:r>
        <w:t>,</w:t>
      </w:r>
      <w:r w:rsidRPr="003B2F09">
        <w:t xml:space="preserve"> плата по настоящему Договору составляет  _____________________________________.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Покупатель вносит установленную настоящим Договором плату в срок не позднее 5 дней со дня подписания настоящего Договора. Расчет платы по настоящему Договору приводится  в          </w:t>
      </w:r>
      <w:hyperlink r:id="rId9" w:history="1">
        <w:r w:rsidRPr="003B2F09">
          <w:t xml:space="preserve">приложении № </w:t>
        </w:r>
      </w:hyperlink>
      <w:r w:rsidRPr="003B2F09">
        <w:t>3.</w:t>
      </w:r>
    </w:p>
    <w:p w:rsidR="00671D88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Плата по настоящему Договору вносится путем перечисления денежных средств на расчетный счет Продавца </w:t>
      </w:r>
      <w:r>
        <w:t>по следующим реквизитам: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 xml:space="preserve">ПОЛУЧАТЕЛЬ: 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УФК по Свердловской области (Комитет по управлению муниципальным имуществом Арамильского городского округа)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ИНН:</w:t>
      </w:r>
      <w:r>
        <w:tab/>
        <w:t>6652009423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КПП:</w:t>
      </w:r>
      <w:r>
        <w:tab/>
        <w:t>668501001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Номер счета:</w:t>
      </w:r>
      <w:r>
        <w:tab/>
        <w:t>03100643000000016200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БАНК ПОЛУЧАТЕЛЯ: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Уральское ГУ Банка России//УФК по Свердловской области г. Екатеринбург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Номер счета:</w:t>
      </w:r>
      <w:r>
        <w:tab/>
        <w:t>40102810645370000054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БИК:</w:t>
      </w:r>
      <w:r>
        <w:tab/>
        <w:t>016577551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НАЗНАЧЕНИЕ ПЛАТЕЖА: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КБК</w:t>
      </w:r>
      <w:r>
        <w:tab/>
        <w:t>902 114 02043 04 0002 410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ОКТМО:</w:t>
      </w:r>
      <w:r>
        <w:tab/>
        <w:t>65729000</w:t>
      </w:r>
    </w:p>
    <w:p w:rsidR="00671D88" w:rsidRDefault="00671D88" w:rsidP="00671D88">
      <w:pPr>
        <w:widowControl w:val="0"/>
        <w:autoSpaceDE w:val="0"/>
        <w:autoSpaceDN w:val="0"/>
        <w:jc w:val="both"/>
      </w:pPr>
      <w:r>
        <w:t>Наименование:</w:t>
      </w:r>
      <w:r>
        <w:tab/>
        <w:t>Оплата по договору купли-продажи зеленых насаждений №____ от __________ г.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IV. Права и обязанности сторон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13. Продавец имеет право: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>а) осуществлять проверки соблюдения Покупателем условий настоящего Договора;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б) после завершения Покупателем работ по заготовке древесины проводить осмотр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14. Продавец обязан: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а) передать Покупателю </w:t>
      </w:r>
      <w:r>
        <w:t>зеленые</w:t>
      </w:r>
      <w:r w:rsidRPr="003B2F09">
        <w:t xml:space="preserve"> насаждения по акту приема-передачи </w:t>
      </w:r>
      <w:r>
        <w:t>зеленых</w:t>
      </w:r>
      <w:r w:rsidRPr="003B2F09">
        <w:t xml:space="preserve"> насаждений</w:t>
      </w:r>
      <w:r>
        <w:t>,</w:t>
      </w:r>
      <w:r w:rsidRPr="003B2F09">
        <w:t xml:space="preserve"> согласно </w:t>
      </w:r>
      <w:hyperlink r:id="rId10" w:history="1">
        <w:r w:rsidRPr="003B2F09">
          <w:t>приложению № 2</w:t>
        </w:r>
      </w:hyperlink>
      <w:r w:rsidRPr="003B2F09">
        <w:t xml:space="preserve"> в течение 10 дней после внесения Покупателем платы в полном объеме в соответствии с </w:t>
      </w:r>
      <w:hyperlink w:anchor="P110" w:history="1">
        <w:r w:rsidRPr="003B2F09">
          <w:t>разделом III</w:t>
        </w:r>
      </w:hyperlink>
      <w:r w:rsidRPr="003B2F09">
        <w:t xml:space="preserve"> настоящего Договора;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</w:t>
      </w:r>
      <w:r w:rsidRPr="003B2F09">
        <w:rPr>
          <w:rFonts w:cs="Courier New"/>
        </w:rPr>
        <w:t xml:space="preserve">15. Покупатель имеет право осуществлять заготовку  древесины в  течение  срока  действия  настоящего  Договора  в  объеме, установленном настоящим   Договором,   после   подписания   акта  приема-передачи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согласно </w:t>
      </w:r>
      <w:hyperlink r:id="rId11" w:history="1">
        <w:r w:rsidRPr="003B2F09">
          <w:rPr>
            <w:rFonts w:cs="Courier New"/>
          </w:rPr>
          <w:t xml:space="preserve">приложений № 2 </w:t>
        </w:r>
      </w:hyperlink>
      <w:r w:rsidRPr="003B2F09">
        <w:rPr>
          <w:rFonts w:cs="Courier New"/>
        </w:rPr>
        <w:t>к настоящему Договору.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16. Покупатель обязан: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а) внести плату в порядке, установленном настоящим Договором;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б) принять </w:t>
      </w:r>
      <w:r>
        <w:t>зеленые</w:t>
      </w:r>
      <w:r w:rsidRPr="003B2F09">
        <w:t xml:space="preserve"> насаждения, местоположение которых указано в </w:t>
      </w:r>
      <w:hyperlink w:anchor="P60" w:history="1">
        <w:r w:rsidRPr="003B2F09">
          <w:t>пункте 2</w:t>
        </w:r>
      </w:hyperlink>
      <w:r w:rsidRPr="003B2F09">
        <w:t xml:space="preserve"> настоящего Договора, по акту приема-передачи </w:t>
      </w:r>
      <w:r>
        <w:t>зеленых</w:t>
      </w:r>
      <w:r w:rsidRPr="003B2F09">
        <w:t xml:space="preserve"> насаждений согласно </w:t>
      </w:r>
      <w:hyperlink r:id="rId12" w:history="1">
        <w:r w:rsidRPr="003B2F09">
          <w:t>приложению № 2</w:t>
        </w:r>
      </w:hyperlink>
      <w:r w:rsidRPr="003B2F09">
        <w:t xml:space="preserve"> к настоящему Договору в течение 10 дней после внесения платы в полном объеме;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в) соблюдать правила заготовки древесины, правила ухода за лесами, правила пожарной безопасности в лесах, правила санитарной безопасности в лесах, правила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утвержденные в соответствии с законодательством Российской Федерации;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г) </w:t>
      </w:r>
      <w:r>
        <w:t>проводить работы исключительно в границах земельного участка с кадастровым номером: 66:33:0101002:158;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</w:t>
      </w:r>
      <w:r>
        <w:t xml:space="preserve">         д) для проведения работ по вырубке восстановить границы земельного участка с кадастровым </w:t>
      </w:r>
      <w:r>
        <w:lastRenderedPageBreak/>
        <w:t>номером: 66:33:0101002:158;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е) обеспечить вывоз древесины в срок, установленный настоящим Договором;</w:t>
      </w:r>
    </w:p>
    <w:p w:rsidR="00671D88" w:rsidRPr="003B2F09" w:rsidRDefault="00671D88" w:rsidP="00671D88">
      <w:pPr>
        <w:widowControl w:val="0"/>
        <w:autoSpaceDE w:val="0"/>
        <w:autoSpaceDN w:val="0"/>
        <w:ind w:firstLine="142"/>
        <w:jc w:val="both"/>
      </w:pPr>
      <w:r w:rsidRPr="003B2F09">
        <w:t xml:space="preserve">         ж) осуществлять 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</w:t>
      </w:r>
      <w:r>
        <w:t>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 </w:t>
      </w:r>
      <w:r>
        <w:t>з</w:t>
      </w:r>
      <w:r w:rsidRPr="003B2F09">
        <w:rPr>
          <w:rFonts w:cs="Courier New"/>
        </w:rPr>
        <w:t xml:space="preserve">) после завершения работ по заготовке древесины в </w:t>
      </w:r>
      <w:proofErr w:type="gramStart"/>
      <w:r w:rsidRPr="003B2F09">
        <w:rPr>
          <w:rFonts w:cs="Courier New"/>
        </w:rPr>
        <w:t>течение  3</w:t>
      </w:r>
      <w:proofErr w:type="gramEnd"/>
      <w:r w:rsidRPr="003B2F09">
        <w:rPr>
          <w:rFonts w:cs="Courier New"/>
        </w:rPr>
        <w:t xml:space="preserve">  дней,  но  не  позднее  окончания  срока действия настоящего Договора,   информировать   Продавца   об   окончании   указанных  работ  и необходимости проведения осмотра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</w:t>
      </w:r>
      <w:r>
        <w:t>и</w:t>
      </w:r>
      <w:r w:rsidRPr="003B2F09">
        <w:t xml:space="preserve">) соблюдать требования, установленные </w:t>
      </w:r>
      <w:hyperlink r:id="rId13" w:history="1">
        <w:r w:rsidRPr="003B2F09">
          <w:t>частью 4.1 статьи 30</w:t>
        </w:r>
      </w:hyperlink>
      <w:r w:rsidRPr="003B2F09">
        <w:t xml:space="preserve"> Лесного кодекса Российской Федерации;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л) не препятствовать осуществлению Продавцом учета древесины, заготовленной на основании настоящего Договора;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н) осуществлять учет заготовленной древесины до ее вывоза </w:t>
      </w:r>
      <w:r>
        <w:t>с земельного участка</w:t>
      </w:r>
      <w:r w:rsidRPr="003B2F09">
        <w:t>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о) выполнять другие обязанности, предусмотренные законодательством Российской Федерации.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V. Ответственность сторон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17. За неисполнение или ненадлежащее исполнение обязательств, предусмотренных настоящим Договором, Продавец и Покупатель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4" w:history="1">
        <w:r w:rsidRPr="003B2F09">
          <w:t>кодексом</w:t>
        </w:r>
      </w:hyperlink>
      <w:r w:rsidRPr="003B2F09">
        <w:t xml:space="preserve"> Российской Федерации убытки, причиненные таким неисполнением или ненадлежащим исполнением) и настоящему Договору.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18. За нарушение условий настоящего Договора Покупатель уплачивает Продавцу неустойку в следующем размере: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а) за ненадлежащее выполнение обязанностей по внесению платы по настоящему Договору - 0,1 процента суммы просроченного платежа за каждый день просрочки. 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б) за невыполнение или несвоевременное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утвержденными в соответствии с законодательством Российской Федерации, захламление по вине Покупателя </w:t>
      </w:r>
      <w:r>
        <w:t>прилегающих земель</w:t>
      </w:r>
      <w:r w:rsidRPr="003B2F09">
        <w:t xml:space="preserve"> - 5-кратная стоимость затрат, необходимых для очистки данной территории по действующим нормативам в области лесного хозяйства, а при их отсутствии - согласно калькуляциям Продавца;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>
        <w:t xml:space="preserve">            в</w:t>
      </w:r>
      <w:r w:rsidRPr="003B2F09">
        <w:t xml:space="preserve">) за оставление не вывезенной в установленный срок (включая предоставленные отсрочки) древесины на </w:t>
      </w:r>
      <w:r>
        <w:t>земельном участке</w:t>
      </w:r>
      <w:r w:rsidRPr="003B2F09">
        <w:t xml:space="preserve"> - 7-кратная стоимость не вывезенной в срок древесины, определенная по ставкам платы за единицу объема лесных ресурсов, установленным Правительством Российской Федерации, органами государственной власти субъектов Российской Федерации, органами местного самоуправления в пределах полномочий, определенных в соответствии со </w:t>
      </w:r>
      <w:hyperlink r:id="rId15" w:history="1">
        <w:r w:rsidRPr="003B2F09">
          <w:t>статьями 81</w:t>
        </w:r>
      </w:hyperlink>
      <w:r w:rsidRPr="003B2F09">
        <w:t xml:space="preserve"> - </w:t>
      </w:r>
      <w:hyperlink r:id="rId16" w:history="1">
        <w:r w:rsidRPr="003B2F09">
          <w:t>84</w:t>
        </w:r>
      </w:hyperlink>
      <w:r w:rsidRPr="003B2F09">
        <w:t xml:space="preserve"> Лесного кодекса Российской Федерации;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 </w:t>
      </w:r>
      <w:r>
        <w:t>1</w:t>
      </w:r>
      <w:r w:rsidRPr="003B2F09">
        <w:t>9. Уплата неустоек не освобождает Покупателя от выполнения обязательств, предусмотренных настоящим Договором.</w:t>
      </w:r>
    </w:p>
    <w:p w:rsidR="00671D88" w:rsidRPr="003B2F09" w:rsidRDefault="00671D88" w:rsidP="00671D88">
      <w:pPr>
        <w:widowControl w:val="0"/>
        <w:autoSpaceDE w:val="0"/>
        <w:autoSpaceDN w:val="0"/>
        <w:jc w:val="center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VI. Порядок изменения и расторжения Договора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    20. Все изменения, вносимые в настоящий Договор, оформляются в письменной форме и подписываются сторонами.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21. Изменение и расторжение настоящего Договора осуществляются в соответствии с </w:t>
      </w:r>
      <w:r w:rsidRPr="003B2F09">
        <w:lastRenderedPageBreak/>
        <w:t xml:space="preserve">Гражданским </w:t>
      </w:r>
      <w:hyperlink r:id="rId17" w:history="1">
        <w:r w:rsidRPr="003B2F09">
          <w:t>кодексом</w:t>
        </w:r>
      </w:hyperlink>
      <w:r w:rsidRPr="003B2F09">
        <w:t xml:space="preserve"> Российской Федерации и Лесным </w:t>
      </w:r>
      <w:hyperlink r:id="rId18" w:history="1">
        <w:r w:rsidRPr="003B2F09">
          <w:t>кодексом</w:t>
        </w:r>
      </w:hyperlink>
      <w:r w:rsidRPr="003B2F09">
        <w:t xml:space="preserve"> Российской Федерации.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22. При изменении условий настоящего Договора обязательства сторон сохраняются в измененном виде.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 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Договора, если иное не вытекает из соглашения или характера изменения условий Договора, а при изменении условий Договора в судебном порядке - с момента вступления в законную силу решения суда об изменении условий настоящего Договора.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23. Настоящий Договор прекращает действие в случаях, предусмотренных гражданским законодательством Российской Федерации.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24. Расторжение настоящего Договора по решению суда по требованию одной из сторон осуществляется по основаниям, предусмотренным лесным и гражданским законодательством Российской Федерации.</w:t>
      </w: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VII. Срок действия Договора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 25. Срок действия настоящего Договора устанавливается с </w:t>
      </w:r>
      <w:proofErr w:type="gramStart"/>
      <w:r w:rsidRPr="003B2F09">
        <w:t>« ----</w:t>
      </w:r>
      <w:proofErr w:type="gramEnd"/>
      <w:r w:rsidRPr="003B2F09">
        <w:t xml:space="preserve"> »  </w:t>
      </w:r>
      <w:r>
        <w:t>____________</w:t>
      </w:r>
      <w:r w:rsidRPr="003B2F09">
        <w:t xml:space="preserve"> 202</w:t>
      </w:r>
      <w:r>
        <w:t>1</w:t>
      </w:r>
      <w:r w:rsidRPr="003B2F09">
        <w:t xml:space="preserve"> г. по « 30 » </w:t>
      </w:r>
      <w:r>
        <w:t>января</w:t>
      </w:r>
      <w:r w:rsidRPr="003B2F09">
        <w:t xml:space="preserve"> 202</w:t>
      </w:r>
      <w:r>
        <w:t>2</w:t>
      </w:r>
      <w:r w:rsidRPr="003B2F09">
        <w:t xml:space="preserve"> г. </w:t>
      </w:r>
    </w:p>
    <w:p w:rsidR="00671D88" w:rsidRPr="003B2F09" w:rsidRDefault="00671D88" w:rsidP="00671D88">
      <w:pPr>
        <w:widowControl w:val="0"/>
        <w:autoSpaceDE w:val="0"/>
        <w:autoSpaceDN w:val="0"/>
        <w:jc w:val="center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VIII. Прочие условия Договора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 26. Покупатель извещен о том, что количественные и качественные характеристики заготовленной древесины, полученные при ее учете, могут незначительно отличаться от количественных и качественных характеристик </w:t>
      </w:r>
      <w:r>
        <w:t>зеленых насаждений</w:t>
      </w:r>
      <w:r w:rsidRPr="003B2F09">
        <w:t>, являющихся предметом настоящего Договора.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27.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 если согласие путем переговоров не достигнуто, указанные вопросы разрешаются в судебном порядке.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>Споры рассматриваются в судебном порядке по месту нахождения Продавца.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28.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29. Продавец и Покупатель не несут ответственности за неисполнение или ненадлежащее исполнение своих обязательств по настоящему Договору, если оно явилось следствием обстоятельств непреодолимой силы.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30. Прекращение срока действия настоящего Договора не освобождает стороны от исполнения обязательств по нему.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31. Настоящий Договор составлен в трёх подлинных экземплярах, два экземпляра Продавцу, один экземпляр Покупателю.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        32. Приложения к настоящему Договору являются его неотъемлемыми частями.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960C05" w:rsidRDefault="00671D88" w:rsidP="00671D88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IX. Реквизиты сторон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cs="Courier New"/>
        </w:rPr>
      </w:pPr>
    </w:p>
    <w:p w:rsidR="00671D88" w:rsidRPr="003B2F09" w:rsidRDefault="00671D88" w:rsidP="00671D88">
      <w:pPr>
        <w:ind w:hanging="88"/>
      </w:pPr>
      <w:r w:rsidRPr="00960C05">
        <w:rPr>
          <w:b/>
        </w:rPr>
        <w:t xml:space="preserve">Продавец    </w:t>
      </w:r>
      <w:r w:rsidRPr="003B2F09">
        <w:t xml:space="preserve">                                                                        </w:t>
      </w:r>
      <w:r>
        <w:t xml:space="preserve">    </w:t>
      </w:r>
      <w:r w:rsidRPr="003B2F09">
        <w:t xml:space="preserve"> </w:t>
      </w:r>
      <w:r w:rsidRPr="00960C05">
        <w:rPr>
          <w:b/>
        </w:rPr>
        <w:t>Покупатель</w:t>
      </w:r>
    </w:p>
    <w:p w:rsidR="00671D88" w:rsidRDefault="00671D88" w:rsidP="00671D88">
      <w:pPr>
        <w:ind w:hanging="88"/>
      </w:pPr>
    </w:p>
    <w:p w:rsidR="00671D88" w:rsidRDefault="00671D88" w:rsidP="00671D88">
      <w:pPr>
        <w:ind w:hanging="88"/>
      </w:pPr>
      <w:r w:rsidRPr="003D63E0">
        <w:t xml:space="preserve">Комитет по управлению муниципальным </w:t>
      </w:r>
    </w:p>
    <w:p w:rsidR="00671D88" w:rsidRDefault="00671D88" w:rsidP="00671D88">
      <w:pPr>
        <w:ind w:hanging="88"/>
      </w:pPr>
      <w:r w:rsidRPr="003D63E0">
        <w:t xml:space="preserve">имуществом Арамильского городского округа </w:t>
      </w:r>
    </w:p>
    <w:p w:rsidR="00671D88" w:rsidRDefault="00671D88" w:rsidP="00671D88">
      <w:pPr>
        <w:ind w:hanging="88"/>
      </w:pPr>
      <w:r w:rsidRPr="003B2F09">
        <w:t>Адрес: 62</w:t>
      </w:r>
      <w:r>
        <w:t>4000</w:t>
      </w:r>
      <w:r w:rsidRPr="003B2F09">
        <w:t xml:space="preserve">, Свердловская область, </w:t>
      </w:r>
    </w:p>
    <w:p w:rsidR="00671D88" w:rsidRPr="003B2F09" w:rsidRDefault="00671D88" w:rsidP="00671D88">
      <w:pPr>
        <w:ind w:hanging="88"/>
      </w:pPr>
      <w:r>
        <w:t xml:space="preserve">Сысертский район, </w:t>
      </w:r>
      <w:r w:rsidRPr="003B2F09">
        <w:t xml:space="preserve">г. </w:t>
      </w:r>
      <w:r>
        <w:t xml:space="preserve">Арамиль, </w:t>
      </w:r>
      <w:r w:rsidRPr="003B2F09">
        <w:t>ул.</w:t>
      </w:r>
      <w:r>
        <w:t xml:space="preserve"> 1 Мая</w:t>
      </w:r>
      <w:r w:rsidRPr="003B2F09">
        <w:t>, 1</w:t>
      </w:r>
      <w:r>
        <w:t>2</w:t>
      </w:r>
      <w:r w:rsidRPr="003B2F09">
        <w:t xml:space="preserve">                                                   </w:t>
      </w:r>
    </w:p>
    <w:p w:rsidR="00671D88" w:rsidRDefault="00671D88" w:rsidP="00671D88">
      <w:pPr>
        <w:ind w:hanging="88"/>
      </w:pPr>
      <w:r>
        <w:t>ИНН/КПП 6652009423/668501001</w:t>
      </w:r>
    </w:p>
    <w:p w:rsidR="00671D88" w:rsidRDefault="00671D88" w:rsidP="00671D88">
      <w:pPr>
        <w:ind w:hanging="88"/>
      </w:pPr>
      <w:r>
        <w:t>ОГРН 1026602178041</w:t>
      </w:r>
    </w:p>
    <w:p w:rsidR="00671D88" w:rsidRDefault="00671D88" w:rsidP="00671D88">
      <w:pPr>
        <w:ind w:hanging="88"/>
      </w:pPr>
      <w:r>
        <w:t>л/с 01902563000</w:t>
      </w:r>
    </w:p>
    <w:p w:rsidR="00671D88" w:rsidRDefault="00671D88" w:rsidP="00671D88">
      <w:pPr>
        <w:ind w:hanging="88"/>
      </w:pPr>
      <w:r>
        <w:t>р/с 03231643657290006200</w:t>
      </w:r>
    </w:p>
    <w:p w:rsidR="00671D88" w:rsidRDefault="00671D88" w:rsidP="00671D88">
      <w:pPr>
        <w:ind w:hanging="88"/>
      </w:pPr>
      <w:r>
        <w:lastRenderedPageBreak/>
        <w:t>банк: Уральском ГУ Банка России/</w:t>
      </w:r>
    </w:p>
    <w:p w:rsidR="00671D88" w:rsidRDefault="00671D88" w:rsidP="00671D88">
      <w:pPr>
        <w:ind w:hanging="88"/>
      </w:pPr>
      <w:r>
        <w:t>/УФК по Свердловской области г. Екатеринбург</w:t>
      </w:r>
    </w:p>
    <w:p w:rsidR="00671D88" w:rsidRDefault="00671D88" w:rsidP="00671D88">
      <w:pPr>
        <w:ind w:hanging="88"/>
      </w:pPr>
      <w:r>
        <w:t>счет банка 40102810645370000054</w:t>
      </w:r>
    </w:p>
    <w:p w:rsidR="00671D88" w:rsidRDefault="00671D88" w:rsidP="00671D88">
      <w:pPr>
        <w:ind w:hanging="88"/>
      </w:pPr>
      <w:r>
        <w:t xml:space="preserve">БИК 016577551 </w:t>
      </w:r>
    </w:p>
    <w:p w:rsidR="00671D88" w:rsidRDefault="00671D88" w:rsidP="00671D88">
      <w:pPr>
        <w:ind w:hanging="88"/>
      </w:pPr>
      <w:r>
        <w:t>р/с 03231643657290006200</w:t>
      </w:r>
    </w:p>
    <w:p w:rsidR="00671D88" w:rsidRDefault="00671D88" w:rsidP="00671D88">
      <w:pPr>
        <w:ind w:hanging="88"/>
      </w:pPr>
    </w:p>
    <w:p w:rsidR="00671D88" w:rsidRDefault="00671D88" w:rsidP="00671D88">
      <w:pPr>
        <w:ind w:hanging="88"/>
      </w:pPr>
    </w:p>
    <w:p w:rsidR="00671D88" w:rsidRPr="003B2F09" w:rsidRDefault="00671D88" w:rsidP="00671D88">
      <w:pPr>
        <w:ind w:hanging="88"/>
      </w:pPr>
      <w:r w:rsidRPr="003B2F09">
        <w:t xml:space="preserve"> ____________________</w:t>
      </w:r>
      <w:r>
        <w:t xml:space="preserve">Д.М. </w:t>
      </w:r>
      <w:proofErr w:type="spellStart"/>
      <w:r>
        <w:t>Живилов</w:t>
      </w:r>
      <w:proofErr w:type="spellEnd"/>
      <w:r w:rsidRPr="003B2F09">
        <w:t xml:space="preserve">                                    _______________                           </w:t>
      </w:r>
    </w:p>
    <w:p w:rsidR="00671D88" w:rsidRPr="003B2F09" w:rsidRDefault="00671D88" w:rsidP="00671D88">
      <w:pPr>
        <w:ind w:hanging="88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>.</w:t>
      </w:r>
      <w:r w:rsidRPr="003B2F09">
        <w:rPr>
          <w:b/>
        </w:rPr>
        <w:tab/>
      </w: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jc w:val="right"/>
        <w:rPr>
          <w:sz w:val="22"/>
          <w:szCs w:val="22"/>
        </w:rPr>
      </w:pPr>
    </w:p>
    <w:p w:rsidR="00671D88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                            </w:t>
      </w:r>
    </w:p>
    <w:p w:rsidR="00671D88" w:rsidRDefault="00671D88">
      <w:pPr>
        <w:spacing w:after="160" w:line="259" w:lineRule="auto"/>
        <w:rPr>
          <w:rFonts w:cs="Courier New"/>
        </w:rPr>
      </w:pPr>
      <w:r>
        <w:rPr>
          <w:rFonts w:cs="Courier New"/>
        </w:rPr>
        <w:br w:type="page"/>
      </w:r>
    </w:p>
    <w:p w:rsidR="00671D88" w:rsidRPr="003B2F09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lastRenderedPageBreak/>
        <w:t xml:space="preserve">Приложение № 1 </w:t>
      </w:r>
    </w:p>
    <w:p w:rsidR="00671D88" w:rsidRPr="003B2F09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к договору купли-продажи</w:t>
      </w:r>
    </w:p>
    <w:p w:rsidR="00671D88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</w:t>
      </w:r>
    </w:p>
    <w:p w:rsidR="00671D88" w:rsidRPr="003B2F09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  <w:r>
        <w:rPr>
          <w:rFonts w:cs="Courier New"/>
        </w:rPr>
        <w:t>«___</w:t>
      </w:r>
      <w:proofErr w:type="gramStart"/>
      <w:r>
        <w:rPr>
          <w:rFonts w:cs="Courier New"/>
        </w:rPr>
        <w:t>_»_</w:t>
      </w:r>
      <w:proofErr w:type="gramEnd"/>
      <w:r>
        <w:rPr>
          <w:rFonts w:cs="Courier New"/>
        </w:rPr>
        <w:t>________2021</w:t>
      </w:r>
    </w:p>
    <w:p w:rsidR="00671D88" w:rsidRPr="003B2F09" w:rsidRDefault="00671D88" w:rsidP="00671D88">
      <w:pPr>
        <w:widowControl w:val="0"/>
        <w:autoSpaceDE w:val="0"/>
        <w:autoSpaceDN w:val="0"/>
        <w:jc w:val="right"/>
        <w:rPr>
          <w:rFonts w:cs="Courier New"/>
        </w:rPr>
      </w:pP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3B2F09" w:rsidRDefault="00671D88" w:rsidP="00671D88">
      <w:pPr>
        <w:jc w:val="center"/>
      </w:pPr>
      <w:r w:rsidRPr="003B2F09">
        <w:t xml:space="preserve">СХЕМА РАСПОЛОЖЕНИЯ </w:t>
      </w:r>
      <w:r>
        <w:t>ЗЕЛЕНЫХ</w:t>
      </w:r>
      <w:r w:rsidRPr="003B2F09">
        <w:t xml:space="preserve"> НАСАЖДЕНИЙ</w:t>
      </w:r>
    </w:p>
    <w:p w:rsidR="00671D88" w:rsidRPr="003B2F09" w:rsidRDefault="00671D88" w:rsidP="00671D88">
      <w:pPr>
        <w:jc w:val="center"/>
      </w:pPr>
    </w:p>
    <w:p w:rsidR="00671D88" w:rsidRPr="003B2F09" w:rsidRDefault="00671D88" w:rsidP="00671D88">
      <w:pPr>
        <w:jc w:val="both"/>
        <w:rPr>
          <w:b/>
        </w:rPr>
      </w:pPr>
    </w:p>
    <w:p w:rsidR="00671D88" w:rsidRPr="003B2F09" w:rsidRDefault="00671D88" w:rsidP="00671D88">
      <w:pPr>
        <w:jc w:val="both"/>
      </w:pPr>
      <w:r w:rsidRPr="003B2F09">
        <w:t xml:space="preserve">Местоположение </w:t>
      </w:r>
      <w:r>
        <w:t>зеленых</w:t>
      </w:r>
      <w:r w:rsidRPr="003B2F09">
        <w:t xml:space="preserve"> насаждений: Свердловская область, </w:t>
      </w:r>
      <w:r>
        <w:t>Сысертский район, г. Арамиль, пер. Речной, 2 А, кадастровый номер: 66:33:0101002:158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3B2F09" w:rsidRDefault="00671D88" w:rsidP="00671D88">
      <w:pPr>
        <w:widowControl w:val="0"/>
        <w:autoSpaceDE w:val="0"/>
        <w:autoSpaceDN w:val="0"/>
        <w:jc w:val="center"/>
        <w:rPr>
          <w:rFonts w:ascii="Courier New" w:hAnsi="Courier New" w:cs="Courier New"/>
          <w:sz w:val="20"/>
          <w:szCs w:val="20"/>
        </w:rPr>
      </w:pPr>
      <w:r w:rsidRPr="00A33593">
        <w:rPr>
          <w:noProof/>
        </w:rPr>
        <w:drawing>
          <wp:inline distT="0" distB="0" distL="0" distR="0">
            <wp:extent cx="5445125" cy="2887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6" t="7306" r="441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Площадь</w:t>
      </w:r>
      <w:r>
        <w:t xml:space="preserve">: 7 187 </w:t>
      </w:r>
      <w:proofErr w:type="spellStart"/>
      <w:r>
        <w:t>кв.м</w:t>
      </w:r>
      <w:proofErr w:type="spellEnd"/>
      <w:r>
        <w:t>.</w:t>
      </w:r>
      <w:r w:rsidRPr="003B2F09">
        <w:t xml:space="preserve">   </w:t>
      </w:r>
    </w:p>
    <w:tbl>
      <w:tblPr>
        <w:tblpPr w:leftFromText="180" w:rightFromText="180" w:vertAnchor="text" w:horzAnchor="page" w:tblpX="4213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4"/>
      </w:tblGrid>
      <w:tr w:rsidR="00671D88" w:rsidTr="00771B3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384" w:type="dxa"/>
            <w:shd w:val="clear" w:color="auto" w:fill="FFFF00"/>
          </w:tcPr>
          <w:p w:rsidR="00671D88" w:rsidRDefault="00671D88" w:rsidP="00771B39">
            <w:pPr>
              <w:jc w:val="both"/>
            </w:pPr>
          </w:p>
        </w:tc>
      </w:tr>
    </w:tbl>
    <w:p w:rsidR="00671D88" w:rsidRPr="003B2F09" w:rsidRDefault="00671D88" w:rsidP="00671D88">
      <w:pPr>
        <w:widowControl w:val="0"/>
        <w:autoSpaceDE w:val="0"/>
        <w:autoSpaceDN w:val="0"/>
        <w:jc w:val="both"/>
      </w:pP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Условные</w:t>
      </w:r>
      <w:r>
        <w:t xml:space="preserve"> </w:t>
      </w:r>
      <w:proofErr w:type="gramStart"/>
      <w:r w:rsidRPr="003B2F09">
        <w:t>обозначения</w:t>
      </w:r>
      <w:r>
        <w:t xml:space="preserve">  </w:t>
      </w:r>
      <w:r w:rsidRPr="003B2F09">
        <w:t>участок</w:t>
      </w:r>
      <w:proofErr w:type="gramEnd"/>
      <w:r w:rsidRPr="003B2F09">
        <w:t>, отведённ</w:t>
      </w:r>
      <w:r>
        <w:t>ый</w:t>
      </w:r>
      <w:r w:rsidRPr="003B2F09">
        <w:t xml:space="preserve"> под рубку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Продавец ____________________</w:t>
      </w:r>
      <w:r>
        <w:t xml:space="preserve">/Д.М. </w:t>
      </w:r>
      <w:proofErr w:type="spellStart"/>
      <w:r>
        <w:t>Живилов</w:t>
      </w:r>
      <w:proofErr w:type="spellEnd"/>
      <w:r>
        <w:t>/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.         </w:t>
      </w:r>
    </w:p>
    <w:p w:rsidR="00671D88" w:rsidRDefault="00671D88" w:rsidP="00671D88">
      <w:pPr>
        <w:widowControl w:val="0"/>
        <w:autoSpaceDE w:val="0"/>
        <w:autoSpaceDN w:val="0"/>
        <w:jc w:val="both"/>
      </w:pPr>
      <w:r w:rsidRPr="003B2F09">
        <w:t xml:space="preserve">  </w:t>
      </w:r>
    </w:p>
    <w:p w:rsidR="00671D88" w:rsidRPr="003B2F09" w:rsidRDefault="00671D88" w:rsidP="00671D88">
      <w:pPr>
        <w:widowControl w:val="0"/>
        <w:tabs>
          <w:tab w:val="left" w:pos="9540"/>
          <w:tab w:val="left" w:pos="9900"/>
        </w:tabs>
        <w:autoSpaceDE w:val="0"/>
        <w:autoSpaceDN w:val="0"/>
        <w:ind w:firstLine="9720"/>
        <w:jc w:val="both"/>
      </w:pPr>
      <w:r w:rsidRPr="003B2F09">
        <w:t xml:space="preserve">                               </w:t>
      </w:r>
      <w:proofErr w:type="gramStart"/>
      <w:r w:rsidRPr="003B2F09">
        <w:t>Покупатель  _</w:t>
      </w:r>
      <w:proofErr w:type="gramEnd"/>
      <w:r w:rsidRPr="003B2F09">
        <w:t xml:space="preserve">_________________ </w:t>
      </w:r>
      <w:proofErr w:type="spellStart"/>
      <w:r w:rsidRPr="003B2F09">
        <w:t>м.п</w:t>
      </w:r>
      <w:proofErr w:type="spellEnd"/>
      <w:r w:rsidRPr="003B2F09">
        <w:t>.</w:t>
      </w:r>
    </w:p>
    <w:p w:rsidR="00671D88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Default="00671D88" w:rsidP="00671D88">
      <w:pPr>
        <w:widowControl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</w:t>
      </w:r>
    </w:p>
    <w:p w:rsidR="00671D88" w:rsidRDefault="00671D88" w:rsidP="00671D88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671D88" w:rsidRDefault="00671D88" w:rsidP="00671D88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671D88" w:rsidRDefault="00671D88" w:rsidP="00671D88">
      <w:pPr>
        <w:widowControl w:val="0"/>
        <w:autoSpaceDE w:val="0"/>
        <w:autoSpaceDN w:val="0"/>
        <w:jc w:val="right"/>
        <w:rPr>
          <w:sz w:val="20"/>
          <w:szCs w:val="20"/>
        </w:rPr>
      </w:pPr>
    </w:p>
    <w:p w:rsidR="00671D88" w:rsidRDefault="00671D88">
      <w:pPr>
        <w:spacing w:after="160" w:line="259" w:lineRule="auto"/>
      </w:pPr>
      <w:r>
        <w:br w:type="page"/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lastRenderedPageBreak/>
        <w:t>Приложение № 2</w:t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к договору купли-продажи</w:t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зеленых насаждений</w:t>
      </w:r>
    </w:p>
    <w:p w:rsidR="00671D88" w:rsidRPr="00947D66" w:rsidRDefault="00671D88" w:rsidP="00671D88">
      <w:pPr>
        <w:widowControl w:val="0"/>
        <w:autoSpaceDE w:val="0"/>
        <w:autoSpaceDN w:val="0"/>
        <w:jc w:val="right"/>
        <w:rPr>
          <w:sz w:val="20"/>
          <w:szCs w:val="20"/>
        </w:rPr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_______2021</w:t>
      </w:r>
    </w:p>
    <w:p w:rsidR="00671D88" w:rsidRPr="00947D66" w:rsidRDefault="00671D88" w:rsidP="00671D88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671D88" w:rsidRPr="003B2F09" w:rsidRDefault="00671D88" w:rsidP="00671D88">
      <w:pPr>
        <w:jc w:val="center"/>
        <w:rPr>
          <w:sz w:val="22"/>
          <w:szCs w:val="22"/>
        </w:rPr>
      </w:pPr>
    </w:p>
    <w:p w:rsidR="00671D88" w:rsidRPr="003B2F09" w:rsidRDefault="00671D88" w:rsidP="00671D88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>АКТ</w:t>
      </w:r>
    </w:p>
    <w:p w:rsidR="00671D88" w:rsidRPr="003B2F09" w:rsidRDefault="00671D88" w:rsidP="00671D88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 xml:space="preserve">ПРИЕМА-ПЕРЕДАЧИ </w:t>
      </w:r>
      <w:r w:rsidRPr="009601B5">
        <w:rPr>
          <w:sz w:val="22"/>
          <w:szCs w:val="22"/>
        </w:rPr>
        <w:t>ЗЕЛЕНЫХ</w:t>
      </w:r>
      <w:r w:rsidRPr="003B2F09">
        <w:rPr>
          <w:sz w:val="22"/>
          <w:szCs w:val="22"/>
        </w:rPr>
        <w:t xml:space="preserve"> НАСАЖДЕНИЙ</w:t>
      </w:r>
    </w:p>
    <w:p w:rsidR="00671D88" w:rsidRPr="003B2F09" w:rsidRDefault="00671D88" w:rsidP="00671D88">
      <w:pPr>
        <w:rPr>
          <w:sz w:val="22"/>
          <w:szCs w:val="22"/>
        </w:rPr>
      </w:pPr>
      <w:r w:rsidRPr="003B2F09">
        <w:rPr>
          <w:sz w:val="22"/>
          <w:szCs w:val="22"/>
        </w:rPr>
        <w:t xml:space="preserve">       №______                                                                                                                   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   </w:t>
      </w:r>
      <w:r w:rsidRPr="003B2F09">
        <w:rPr>
          <w:sz w:val="22"/>
          <w:szCs w:val="22"/>
        </w:rPr>
        <w:t>«</w:t>
      </w:r>
      <w:proofErr w:type="gramEnd"/>
      <w:r w:rsidRPr="003B2F09">
        <w:rPr>
          <w:sz w:val="22"/>
          <w:szCs w:val="22"/>
        </w:rPr>
        <w:t>____»_________202</w:t>
      </w:r>
      <w:r>
        <w:rPr>
          <w:sz w:val="22"/>
          <w:szCs w:val="22"/>
        </w:rPr>
        <w:t>1</w:t>
      </w:r>
      <w:r w:rsidRPr="003B2F09">
        <w:rPr>
          <w:sz w:val="22"/>
          <w:szCs w:val="22"/>
        </w:rPr>
        <w:t xml:space="preserve"> г.</w:t>
      </w:r>
    </w:p>
    <w:p w:rsidR="00671D88" w:rsidRPr="003B2F09" w:rsidRDefault="00671D88" w:rsidP="00671D88">
      <w:pPr>
        <w:jc w:val="right"/>
        <w:rPr>
          <w:sz w:val="22"/>
          <w:szCs w:val="22"/>
        </w:rPr>
      </w:pPr>
    </w:p>
    <w:p w:rsidR="00671D88" w:rsidRPr="003B2F09" w:rsidRDefault="00671D88" w:rsidP="00671D88">
      <w:pPr>
        <w:ind w:firstLine="720"/>
        <w:jc w:val="both"/>
      </w:pPr>
      <w:r w:rsidRPr="003B2F09">
        <w:t xml:space="preserve">Продавец, в лице </w:t>
      </w:r>
      <w:r>
        <w:t xml:space="preserve">Председателя Комитета по управлению муниципальным имуществом Арамильского городского округа </w:t>
      </w:r>
      <w:proofErr w:type="spellStart"/>
      <w:r>
        <w:t>Живилова</w:t>
      </w:r>
      <w:proofErr w:type="spellEnd"/>
      <w:r>
        <w:t xml:space="preserve"> Дмитрия Михайловича, </w:t>
      </w:r>
      <w:r w:rsidRPr="003B2F09">
        <w:t xml:space="preserve">и Покупатель, ___________________ в лице ________________, на основании договора купли-продажи </w:t>
      </w:r>
      <w:r>
        <w:t>зеленых</w:t>
      </w:r>
      <w:r w:rsidRPr="003B2F09">
        <w:t xml:space="preserve">  насаждений от «____» ___________ 202</w:t>
      </w:r>
      <w:r>
        <w:t>1</w:t>
      </w:r>
      <w:r w:rsidRPr="003B2F09">
        <w:t xml:space="preserve">_года №______, составили настоящий акт о том, что Продавец передал, а Покупатель принял </w:t>
      </w:r>
      <w:r>
        <w:t>зеленые</w:t>
      </w:r>
      <w:r w:rsidRPr="003B2F09">
        <w:t xml:space="preserve"> насаждения в объёме</w:t>
      </w:r>
      <w:r>
        <w:t xml:space="preserve"> 245</w:t>
      </w:r>
      <w:r w:rsidRPr="003B2F09">
        <w:t xml:space="preserve"> </w:t>
      </w:r>
      <w:proofErr w:type="spellStart"/>
      <w:r w:rsidRPr="003B2F09">
        <w:t>куб.м</w:t>
      </w:r>
      <w:proofErr w:type="spellEnd"/>
      <w:r w:rsidRPr="003B2F09">
        <w:t>., расположенные на земельном участке  по адресу</w:t>
      </w:r>
      <w:r>
        <w:t>: Свердловская область, Сысертский район, г. Арамиль, пер. Речной, 2 А, кадастровый номер: 66:33:0101002:158.</w:t>
      </w:r>
    </w:p>
    <w:p w:rsidR="00671D88" w:rsidRPr="003B2F09" w:rsidRDefault="00671D88" w:rsidP="00671D88">
      <w:pPr>
        <w:ind w:firstLine="720"/>
        <w:jc w:val="both"/>
      </w:pPr>
    </w:p>
    <w:p w:rsidR="00671D88" w:rsidRPr="003B2F09" w:rsidRDefault="00671D88" w:rsidP="00671D88">
      <w:pPr>
        <w:ind w:firstLine="720"/>
        <w:jc w:val="both"/>
      </w:pPr>
      <w:r w:rsidRPr="003B2F09">
        <w:t xml:space="preserve">                          Характеристика и объём вырубаемой древесины</w:t>
      </w:r>
    </w:p>
    <w:p w:rsidR="00671D88" w:rsidRPr="003B2F09" w:rsidRDefault="00671D88" w:rsidP="00671D88">
      <w:pPr>
        <w:ind w:firstLine="720"/>
        <w:jc w:val="both"/>
      </w:pPr>
      <w:r w:rsidRPr="003B2F09">
        <w:t xml:space="preserve">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276"/>
        <w:gridCol w:w="992"/>
        <w:gridCol w:w="1276"/>
        <w:gridCol w:w="1134"/>
        <w:gridCol w:w="992"/>
        <w:gridCol w:w="851"/>
        <w:gridCol w:w="850"/>
      </w:tblGrid>
      <w:tr w:rsidR="00671D88" w:rsidRPr="003B2F09" w:rsidTr="00771B39">
        <w:trPr>
          <w:trHeight w:val="163"/>
        </w:trPr>
        <w:tc>
          <w:tcPr>
            <w:tcW w:w="534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 xml:space="preserve">№ </w:t>
            </w:r>
            <w:r>
              <w:t>п/п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>
              <w:t>Местоположение зеленых насаждений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Площадь,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порода</w:t>
            </w:r>
          </w:p>
        </w:tc>
        <w:tc>
          <w:tcPr>
            <w:tcW w:w="5103" w:type="dxa"/>
            <w:gridSpan w:val="5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671D88" w:rsidRPr="003B2F09" w:rsidRDefault="00671D88" w:rsidP="00771B39">
            <w:pPr>
              <w:jc w:val="center"/>
            </w:pPr>
            <w:r>
              <w:t>Объем</w:t>
            </w:r>
            <w:r w:rsidRPr="003B2F09">
              <w:t>, куб. м.</w:t>
            </w:r>
          </w:p>
        </w:tc>
      </w:tr>
      <w:tr w:rsidR="00671D88" w:rsidRPr="003B2F09" w:rsidTr="00771B39">
        <w:trPr>
          <w:trHeight w:val="263"/>
        </w:trPr>
        <w:tc>
          <w:tcPr>
            <w:tcW w:w="534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крупная</w:t>
            </w:r>
          </w:p>
        </w:tc>
        <w:tc>
          <w:tcPr>
            <w:tcW w:w="1134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средняя</w:t>
            </w:r>
          </w:p>
        </w:tc>
        <w:tc>
          <w:tcPr>
            <w:tcW w:w="992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мелкая</w:t>
            </w:r>
          </w:p>
        </w:tc>
        <w:tc>
          <w:tcPr>
            <w:tcW w:w="851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>
              <w:t>дрова</w:t>
            </w:r>
          </w:p>
        </w:tc>
        <w:tc>
          <w:tcPr>
            <w:tcW w:w="850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>
              <w:t>всего</w:t>
            </w:r>
          </w:p>
        </w:tc>
      </w:tr>
      <w:tr w:rsidR="00671D88" w:rsidRPr="003B2F09" w:rsidTr="00771B39">
        <w:trPr>
          <w:trHeight w:val="450"/>
        </w:trPr>
        <w:tc>
          <w:tcPr>
            <w:tcW w:w="534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 xml:space="preserve">  </w:t>
            </w:r>
            <w:r>
              <w:t>1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671D88" w:rsidRDefault="00671D88" w:rsidP="00771B39">
            <w:pPr>
              <w:jc w:val="both"/>
            </w:pPr>
            <w:r>
              <w:t xml:space="preserve">г. Арамиль, </w:t>
            </w:r>
          </w:p>
          <w:p w:rsidR="00671D88" w:rsidRPr="003B2F09" w:rsidRDefault="00671D88" w:rsidP="00771B39">
            <w:pPr>
              <w:jc w:val="both"/>
            </w:pPr>
            <w:r>
              <w:t>пер. Речной, 2 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 xml:space="preserve">  </w:t>
            </w:r>
            <w:r>
              <w:t>7 187</w:t>
            </w:r>
          </w:p>
        </w:tc>
        <w:tc>
          <w:tcPr>
            <w:tcW w:w="992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 w:rsidRPr="003B2F09">
              <w:t>Сосн</w:t>
            </w:r>
            <w:r>
              <w:t>а</w:t>
            </w:r>
          </w:p>
        </w:tc>
        <w:tc>
          <w:tcPr>
            <w:tcW w:w="1276" w:type="dxa"/>
            <w:shd w:val="clear" w:color="auto" w:fill="auto"/>
          </w:tcPr>
          <w:p w:rsidR="00671D88" w:rsidRPr="003B2F09" w:rsidRDefault="00671D88" w:rsidP="00771B39">
            <w:pPr>
              <w:jc w:val="center"/>
            </w:pPr>
            <w:r>
              <w:t>63</w:t>
            </w:r>
          </w:p>
        </w:tc>
        <w:tc>
          <w:tcPr>
            <w:tcW w:w="1134" w:type="dxa"/>
            <w:shd w:val="clear" w:color="auto" w:fill="auto"/>
          </w:tcPr>
          <w:p w:rsidR="00671D88" w:rsidRDefault="00671D88" w:rsidP="00771B39">
            <w:pPr>
              <w:jc w:val="center"/>
            </w:pPr>
            <w:r>
              <w:t>146</w:t>
            </w:r>
          </w:p>
          <w:p w:rsidR="00671D88" w:rsidRPr="003B2F09" w:rsidRDefault="00671D88" w:rsidP="00771B39"/>
        </w:tc>
        <w:tc>
          <w:tcPr>
            <w:tcW w:w="992" w:type="dxa"/>
            <w:shd w:val="clear" w:color="auto" w:fill="auto"/>
          </w:tcPr>
          <w:p w:rsidR="00671D88" w:rsidRPr="003B2F09" w:rsidRDefault="00671D88" w:rsidP="00771B39">
            <w:r w:rsidRPr="003B2F09">
              <w:t xml:space="preserve">    </w:t>
            </w:r>
            <w:r>
              <w:t>25</w:t>
            </w:r>
          </w:p>
        </w:tc>
        <w:tc>
          <w:tcPr>
            <w:tcW w:w="851" w:type="dxa"/>
            <w:shd w:val="clear" w:color="auto" w:fill="auto"/>
          </w:tcPr>
          <w:p w:rsidR="00671D88" w:rsidRPr="003B2F09" w:rsidRDefault="00671D88" w:rsidP="00771B39">
            <w:pPr>
              <w:jc w:val="center"/>
            </w:pPr>
            <w:r>
              <w:t>10</w:t>
            </w:r>
          </w:p>
        </w:tc>
        <w:tc>
          <w:tcPr>
            <w:tcW w:w="850" w:type="dxa"/>
            <w:shd w:val="clear" w:color="auto" w:fill="auto"/>
          </w:tcPr>
          <w:p w:rsidR="00671D88" w:rsidRPr="003B2F09" w:rsidRDefault="00671D88" w:rsidP="00771B39">
            <w:pPr>
              <w:jc w:val="center"/>
            </w:pPr>
            <w:r>
              <w:t>244</w:t>
            </w:r>
          </w:p>
        </w:tc>
      </w:tr>
      <w:tr w:rsidR="00671D88" w:rsidRPr="003B2F09" w:rsidTr="00771B39">
        <w:trPr>
          <w:trHeight w:val="210"/>
        </w:trPr>
        <w:tc>
          <w:tcPr>
            <w:tcW w:w="534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671D88" w:rsidRDefault="00671D88" w:rsidP="00771B39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671D88" w:rsidRPr="003B2F09" w:rsidRDefault="00671D88" w:rsidP="00771B39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671D88" w:rsidRPr="003B2F09" w:rsidRDefault="00671D88" w:rsidP="00771B39">
            <w:pPr>
              <w:jc w:val="both"/>
            </w:pPr>
            <w:r>
              <w:t>Осина</w:t>
            </w:r>
          </w:p>
        </w:tc>
        <w:tc>
          <w:tcPr>
            <w:tcW w:w="1276" w:type="dxa"/>
            <w:shd w:val="clear" w:color="auto" w:fill="auto"/>
          </w:tcPr>
          <w:p w:rsidR="00671D88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671D88" w:rsidRDefault="00671D88" w:rsidP="00771B39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671D88" w:rsidRPr="003B2F09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</w:tcPr>
          <w:p w:rsidR="00671D88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671D88" w:rsidRDefault="00671D88" w:rsidP="00771B39">
            <w:pPr>
              <w:jc w:val="center"/>
            </w:pPr>
            <w:r>
              <w:t>1</w:t>
            </w:r>
          </w:p>
        </w:tc>
      </w:tr>
    </w:tbl>
    <w:p w:rsidR="00671D88" w:rsidRPr="003B2F09" w:rsidRDefault="00671D88" w:rsidP="00671D88">
      <w:pPr>
        <w:ind w:firstLine="720"/>
        <w:jc w:val="both"/>
        <w:rPr>
          <w:b/>
        </w:rPr>
      </w:pPr>
    </w:p>
    <w:p w:rsidR="00671D88" w:rsidRPr="003B2F09" w:rsidRDefault="00671D88" w:rsidP="00671D88">
      <w:pPr>
        <w:jc w:val="both"/>
        <w:rPr>
          <w:b/>
        </w:rPr>
      </w:pPr>
    </w:p>
    <w:p w:rsidR="00671D88" w:rsidRPr="003B2F09" w:rsidRDefault="00671D88" w:rsidP="00671D88">
      <w:pPr>
        <w:jc w:val="both"/>
      </w:pPr>
      <w:r w:rsidRPr="003B2F09">
        <w:t xml:space="preserve">               Настоящий акт является обязательным приложением к Договору </w:t>
      </w:r>
      <w:r>
        <w:t>к</w:t>
      </w:r>
      <w:r w:rsidRPr="003B2F09">
        <w:t xml:space="preserve">упли-продажи </w:t>
      </w:r>
      <w:r>
        <w:t>зеленых</w:t>
      </w:r>
      <w:r w:rsidRPr="003B2F09">
        <w:t xml:space="preserve"> </w:t>
      </w:r>
      <w:proofErr w:type="gramStart"/>
      <w:r w:rsidRPr="003B2F09">
        <w:t>насаждений  от</w:t>
      </w:r>
      <w:proofErr w:type="gramEnd"/>
      <w:r w:rsidRPr="003B2F09">
        <w:t xml:space="preserve">  «___»  ______________202</w:t>
      </w:r>
      <w:r>
        <w:t>1</w:t>
      </w:r>
      <w:r w:rsidRPr="003B2F09">
        <w:t xml:space="preserve"> г. №_____</w:t>
      </w: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  <w:proofErr w:type="gramStart"/>
      <w:r w:rsidRPr="003B2F09">
        <w:t xml:space="preserve">Продавец:   </w:t>
      </w:r>
      <w:proofErr w:type="gramEnd"/>
      <w:r w:rsidRPr="003B2F09">
        <w:t xml:space="preserve">                                                                   Покупатель:</w:t>
      </w:r>
    </w:p>
    <w:p w:rsidR="00671D88" w:rsidRDefault="00671D88" w:rsidP="00671D88">
      <w:pPr>
        <w:jc w:val="both"/>
      </w:pPr>
      <w:r>
        <w:t>Комитет по управлению муниципальным</w:t>
      </w:r>
    </w:p>
    <w:p w:rsidR="00671D88" w:rsidRDefault="00671D88" w:rsidP="00671D88">
      <w:pPr>
        <w:jc w:val="both"/>
      </w:pPr>
      <w:r>
        <w:t xml:space="preserve">имуществом Арамильского городского </w:t>
      </w:r>
    </w:p>
    <w:p w:rsidR="00671D88" w:rsidRDefault="00671D88" w:rsidP="00671D88">
      <w:pPr>
        <w:jc w:val="both"/>
      </w:pPr>
      <w:r>
        <w:t>округа</w:t>
      </w:r>
    </w:p>
    <w:p w:rsidR="00671D88" w:rsidRDefault="00671D88" w:rsidP="00671D88">
      <w:pPr>
        <w:jc w:val="both"/>
      </w:pPr>
    </w:p>
    <w:p w:rsidR="00671D88" w:rsidRPr="003B2F09" w:rsidRDefault="00671D88" w:rsidP="00671D88">
      <w:pPr>
        <w:jc w:val="both"/>
      </w:pPr>
      <w:r w:rsidRPr="003B2F09">
        <w:t xml:space="preserve"> ____________ (_____________)                                   ____________(__________)       </w:t>
      </w:r>
    </w:p>
    <w:p w:rsidR="00671D88" w:rsidRPr="003B2F09" w:rsidRDefault="00671D88" w:rsidP="00671D88">
      <w:pPr>
        <w:jc w:val="both"/>
      </w:pPr>
      <w:r w:rsidRPr="003B2F09">
        <w:tab/>
        <w:t xml:space="preserve">           подпись       </w:t>
      </w:r>
    </w:p>
    <w:p w:rsidR="00671D88" w:rsidRPr="003B2F09" w:rsidRDefault="00671D88" w:rsidP="00671D88">
      <w:pPr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                                                                                  </w:t>
      </w:r>
      <w:proofErr w:type="spellStart"/>
      <w:r w:rsidRPr="003B2F09">
        <w:t>м.п</w:t>
      </w:r>
      <w:proofErr w:type="spellEnd"/>
      <w:r w:rsidRPr="003B2F09">
        <w:t>.</w:t>
      </w: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  <w:rPr>
          <w:sz w:val="22"/>
          <w:szCs w:val="22"/>
        </w:rPr>
      </w:pPr>
      <w:r w:rsidRPr="003B2F09">
        <w:rPr>
          <w:sz w:val="22"/>
          <w:szCs w:val="22"/>
        </w:rPr>
        <w:t xml:space="preserve">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bookmarkStart w:id="0" w:name="_GoBack"/>
      <w:bookmarkEnd w:id="0"/>
      <w:r w:rsidRPr="000B413B">
        <w:lastRenderedPageBreak/>
        <w:t>Приложение № 3</w:t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к договору купли-продажи</w:t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зеленых насаждений</w:t>
      </w:r>
    </w:p>
    <w:p w:rsidR="00671D88" w:rsidRPr="000B413B" w:rsidRDefault="00671D88" w:rsidP="00671D88">
      <w:pPr>
        <w:widowControl w:val="0"/>
        <w:autoSpaceDE w:val="0"/>
        <w:autoSpaceDN w:val="0"/>
        <w:jc w:val="right"/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________2021</w:t>
      </w:r>
    </w:p>
    <w:p w:rsidR="00671D88" w:rsidRPr="003B2F09" w:rsidRDefault="00671D88" w:rsidP="00671D88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671D88" w:rsidRPr="003B2F09" w:rsidRDefault="00671D88" w:rsidP="00671D88">
      <w:pPr>
        <w:jc w:val="center"/>
        <w:rPr>
          <w:b/>
          <w:sz w:val="22"/>
          <w:szCs w:val="22"/>
        </w:rPr>
      </w:pPr>
      <w:r w:rsidRPr="003B2F09">
        <w:t xml:space="preserve">                 </w:t>
      </w:r>
      <w:r w:rsidRPr="003B2F09">
        <w:rPr>
          <w:b/>
          <w:sz w:val="22"/>
          <w:szCs w:val="22"/>
        </w:rPr>
        <w:t xml:space="preserve"> МАТЕРИАЛЬНО-ДЕНЕЖНАЯ ОЦЕНКА </w:t>
      </w:r>
      <w:r w:rsidRPr="000B413B">
        <w:rPr>
          <w:b/>
          <w:sz w:val="22"/>
          <w:szCs w:val="22"/>
        </w:rPr>
        <w:t>ЗЕЛЕНЫХ</w:t>
      </w:r>
      <w:r w:rsidRPr="003B2F09">
        <w:rPr>
          <w:b/>
          <w:sz w:val="22"/>
          <w:szCs w:val="22"/>
        </w:rPr>
        <w:t xml:space="preserve"> НАСАЖДЕНИЙ</w:t>
      </w:r>
    </w:p>
    <w:p w:rsidR="00671D88" w:rsidRPr="003B2F09" w:rsidRDefault="00671D88" w:rsidP="00671D88">
      <w:pPr>
        <w:rPr>
          <w:b/>
          <w:sz w:val="22"/>
          <w:szCs w:val="22"/>
        </w:rPr>
      </w:pPr>
      <w:r w:rsidRPr="003B2F09">
        <w:rPr>
          <w:b/>
          <w:sz w:val="22"/>
          <w:szCs w:val="22"/>
        </w:rPr>
        <w:t xml:space="preserve">                                                                       </w:t>
      </w:r>
    </w:p>
    <w:p w:rsidR="00671D88" w:rsidRPr="003B2F09" w:rsidRDefault="00671D88" w:rsidP="00671D88">
      <w:pPr>
        <w:rPr>
          <w:sz w:val="22"/>
          <w:szCs w:val="22"/>
        </w:rPr>
      </w:pPr>
      <w:r w:rsidRPr="003B2F09">
        <w:rPr>
          <w:b/>
          <w:sz w:val="22"/>
          <w:szCs w:val="22"/>
        </w:rPr>
        <w:t xml:space="preserve">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979"/>
        <w:gridCol w:w="569"/>
        <w:gridCol w:w="709"/>
        <w:gridCol w:w="570"/>
        <w:gridCol w:w="570"/>
        <w:gridCol w:w="992"/>
        <w:gridCol w:w="993"/>
        <w:gridCol w:w="855"/>
        <w:gridCol w:w="855"/>
        <w:gridCol w:w="1148"/>
        <w:gridCol w:w="1417"/>
      </w:tblGrid>
      <w:tr w:rsidR="00671D88" w:rsidRPr="00DB1C12" w:rsidTr="00771B39">
        <w:tc>
          <w:tcPr>
            <w:tcW w:w="1400" w:type="dxa"/>
            <w:vMerge w:val="restart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27800">
              <w:rPr>
                <w:sz w:val="22"/>
                <w:szCs w:val="22"/>
              </w:rPr>
              <w:t>Местополо-жение</w:t>
            </w:r>
            <w:proofErr w:type="spellEnd"/>
            <w:proofErr w:type="gramEnd"/>
          </w:p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участка</w:t>
            </w:r>
          </w:p>
        </w:tc>
        <w:tc>
          <w:tcPr>
            <w:tcW w:w="979" w:type="dxa"/>
            <w:vMerge w:val="restart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Порода</w:t>
            </w:r>
          </w:p>
        </w:tc>
        <w:tc>
          <w:tcPr>
            <w:tcW w:w="2418" w:type="dxa"/>
            <w:gridSpan w:val="4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Вырубаем</w:t>
            </w:r>
            <w:r>
              <w:rPr>
                <w:sz w:val="22"/>
                <w:szCs w:val="22"/>
              </w:rPr>
              <w:t>а</w:t>
            </w:r>
            <w:r w:rsidRPr="00027800">
              <w:rPr>
                <w:sz w:val="22"/>
                <w:szCs w:val="22"/>
              </w:rPr>
              <w:t xml:space="preserve">я масса древесины в </w:t>
            </w:r>
            <w:proofErr w:type="spellStart"/>
            <w:proofErr w:type="gramStart"/>
            <w:r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3695" w:type="dxa"/>
            <w:gridSpan w:val="4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Ставка платы в рублях за 1 плотный кубический метр</w:t>
            </w:r>
          </w:p>
        </w:tc>
        <w:tc>
          <w:tcPr>
            <w:tcW w:w="1148" w:type="dxa"/>
            <w:vMerge w:val="restart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Итого, руб.</w:t>
            </w:r>
          </w:p>
        </w:tc>
        <w:tc>
          <w:tcPr>
            <w:tcW w:w="1417" w:type="dxa"/>
            <w:vMerge w:val="restart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учетом </w:t>
            </w:r>
            <w:proofErr w:type="spellStart"/>
            <w:r>
              <w:rPr>
                <w:sz w:val="22"/>
                <w:szCs w:val="22"/>
              </w:rPr>
              <w:t>коэффициэнта</w:t>
            </w:r>
            <w:proofErr w:type="spellEnd"/>
            <w:r>
              <w:rPr>
                <w:sz w:val="22"/>
                <w:szCs w:val="22"/>
              </w:rPr>
              <w:t>, учитывающего вид использования земельного участка</w:t>
            </w:r>
          </w:p>
          <w:p w:rsidR="00671D88" w:rsidRPr="00A9187B" w:rsidRDefault="00671D88" w:rsidP="00771B39">
            <w:pPr>
              <w:jc w:val="center"/>
              <w:rPr>
                <w:b/>
                <w:sz w:val="22"/>
                <w:szCs w:val="22"/>
              </w:rPr>
            </w:pPr>
            <w:r w:rsidRPr="00A9187B">
              <w:rPr>
                <w:b/>
                <w:sz w:val="22"/>
                <w:szCs w:val="22"/>
              </w:rPr>
              <w:t>(к=</w:t>
            </w:r>
            <w:r>
              <w:rPr>
                <w:b/>
                <w:sz w:val="22"/>
                <w:szCs w:val="22"/>
              </w:rPr>
              <w:t>10</w:t>
            </w:r>
            <w:r w:rsidRPr="00A9187B">
              <w:rPr>
                <w:b/>
                <w:sz w:val="22"/>
                <w:szCs w:val="22"/>
              </w:rPr>
              <w:t>)</w:t>
            </w:r>
          </w:p>
        </w:tc>
      </w:tr>
      <w:tr w:rsidR="00671D88" w:rsidRPr="00DB1C12" w:rsidTr="00771B39">
        <w:tc>
          <w:tcPr>
            <w:tcW w:w="1400" w:type="dxa"/>
            <w:vMerge/>
          </w:tcPr>
          <w:p w:rsidR="00671D88" w:rsidRPr="00DB1C12" w:rsidRDefault="00671D88" w:rsidP="00771B39">
            <w:pPr>
              <w:jc w:val="center"/>
              <w:rPr>
                <w:b/>
              </w:rPr>
            </w:pPr>
          </w:p>
        </w:tc>
        <w:tc>
          <w:tcPr>
            <w:tcW w:w="979" w:type="dxa"/>
            <w:vMerge/>
          </w:tcPr>
          <w:p w:rsidR="00671D88" w:rsidRPr="00DB1C12" w:rsidRDefault="00671D88" w:rsidP="00771B39">
            <w:pPr>
              <w:jc w:val="center"/>
              <w:rPr>
                <w:b/>
              </w:rPr>
            </w:pPr>
          </w:p>
        </w:tc>
        <w:tc>
          <w:tcPr>
            <w:tcW w:w="569" w:type="dxa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крупн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709" w:type="dxa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570" w:type="dxa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мелкая</w:t>
            </w:r>
          </w:p>
        </w:tc>
        <w:tc>
          <w:tcPr>
            <w:tcW w:w="570" w:type="dxa"/>
          </w:tcPr>
          <w:p w:rsidR="00671D88" w:rsidRPr="00027800" w:rsidRDefault="00671D88" w:rsidP="00771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992" w:type="dxa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крупная</w:t>
            </w:r>
          </w:p>
        </w:tc>
        <w:tc>
          <w:tcPr>
            <w:tcW w:w="993" w:type="dxa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855" w:type="dxa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</w:t>
            </w:r>
          </w:p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кая</w:t>
            </w:r>
          </w:p>
        </w:tc>
        <w:tc>
          <w:tcPr>
            <w:tcW w:w="855" w:type="dxa"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1148" w:type="dxa"/>
            <w:vMerge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671D88" w:rsidRDefault="00671D88" w:rsidP="00771B39">
            <w:pPr>
              <w:jc w:val="center"/>
              <w:rPr>
                <w:sz w:val="22"/>
                <w:szCs w:val="22"/>
              </w:rPr>
            </w:pPr>
          </w:p>
        </w:tc>
      </w:tr>
      <w:tr w:rsidR="00671D88" w:rsidRPr="00432D6E" w:rsidTr="00771B39">
        <w:tc>
          <w:tcPr>
            <w:tcW w:w="1400" w:type="dxa"/>
            <w:vMerge w:val="restart"/>
          </w:tcPr>
          <w:p w:rsidR="00671D88" w:rsidRPr="00027800" w:rsidRDefault="00671D88" w:rsidP="00771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Арамиль, пер. Речной, 2 А</w:t>
            </w:r>
          </w:p>
        </w:tc>
        <w:tc>
          <w:tcPr>
            <w:tcW w:w="979" w:type="dxa"/>
          </w:tcPr>
          <w:p w:rsidR="00671D88" w:rsidRPr="003946BA" w:rsidRDefault="00671D88" w:rsidP="00771B39">
            <w:pPr>
              <w:jc w:val="center"/>
            </w:pPr>
            <w:r w:rsidRPr="003946BA">
              <w:t>сосна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146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25</w:t>
            </w: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 w:rsidRPr="00DE086C">
              <w:t>1</w:t>
            </w:r>
            <w: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404,90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289,35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ind w:left="-113"/>
              <w:jc w:val="center"/>
            </w:pPr>
            <w:r>
              <w:t>144,43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671D88" w:rsidRPr="00DE086C" w:rsidRDefault="00671D88" w:rsidP="00771B39">
            <w:pPr>
              <w:jc w:val="center"/>
            </w:pPr>
            <w:r>
              <w:t>9,79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71D88" w:rsidRPr="00DC1083" w:rsidRDefault="00671D88" w:rsidP="00771B39">
            <w:pPr>
              <w:jc w:val="center"/>
              <w:rPr>
                <w:b/>
              </w:rPr>
            </w:pPr>
            <w:r w:rsidRPr="00DC1083">
              <w:rPr>
                <w:b/>
                <w:sz w:val="22"/>
                <w:szCs w:val="22"/>
              </w:rPr>
              <w:t>71 462-00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71D88" w:rsidRPr="00DC1083" w:rsidRDefault="00671D88" w:rsidP="00771B39">
            <w:pPr>
              <w:jc w:val="center"/>
              <w:rPr>
                <w:b/>
              </w:rPr>
            </w:pPr>
            <w:r w:rsidRPr="00DC1083">
              <w:rPr>
                <w:b/>
                <w:sz w:val="22"/>
                <w:szCs w:val="22"/>
              </w:rPr>
              <w:t>714 620-00</w:t>
            </w:r>
          </w:p>
        </w:tc>
      </w:tr>
      <w:tr w:rsidR="00671D88" w:rsidRPr="00DB1C12" w:rsidTr="00771B39">
        <w:trPr>
          <w:trHeight w:val="300"/>
        </w:trPr>
        <w:tc>
          <w:tcPr>
            <w:tcW w:w="1400" w:type="dxa"/>
            <w:vMerge/>
          </w:tcPr>
          <w:p w:rsidR="00671D88" w:rsidRPr="00027800" w:rsidRDefault="00671D88" w:rsidP="00771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9" w:type="dxa"/>
          </w:tcPr>
          <w:p w:rsidR="00671D88" w:rsidRPr="003946BA" w:rsidRDefault="00671D88" w:rsidP="00771B39">
            <w:pPr>
              <w:jc w:val="center"/>
            </w:pPr>
            <w:r>
              <w:t>осина</w:t>
            </w:r>
          </w:p>
        </w:tc>
        <w:tc>
          <w:tcPr>
            <w:tcW w:w="569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671D88" w:rsidRPr="003946BA" w:rsidRDefault="00671D88" w:rsidP="00771B39">
            <w:pPr>
              <w:jc w:val="center"/>
            </w:pPr>
            <w:r>
              <w:t>1</w:t>
            </w:r>
          </w:p>
        </w:tc>
        <w:tc>
          <w:tcPr>
            <w:tcW w:w="570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570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671D88" w:rsidRPr="003946BA" w:rsidRDefault="00671D88" w:rsidP="00771B39">
            <w:pPr>
              <w:jc w:val="center"/>
            </w:pPr>
            <w:r>
              <w:t>28,89</w:t>
            </w:r>
          </w:p>
        </w:tc>
        <w:tc>
          <w:tcPr>
            <w:tcW w:w="855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855" w:type="dxa"/>
          </w:tcPr>
          <w:p w:rsidR="00671D88" w:rsidRPr="003946BA" w:rsidRDefault="00671D88" w:rsidP="00771B39">
            <w:pPr>
              <w:jc w:val="center"/>
            </w:pPr>
            <w:r>
              <w:t>-</w:t>
            </w:r>
          </w:p>
        </w:tc>
        <w:tc>
          <w:tcPr>
            <w:tcW w:w="1148" w:type="dxa"/>
          </w:tcPr>
          <w:p w:rsidR="00671D88" w:rsidRPr="00DC1083" w:rsidRDefault="00671D88" w:rsidP="00771B39">
            <w:pPr>
              <w:jc w:val="center"/>
              <w:rPr>
                <w:b/>
              </w:rPr>
            </w:pPr>
            <w:r w:rsidRPr="00DC1083">
              <w:rPr>
                <w:b/>
              </w:rPr>
              <w:t>29-00</w:t>
            </w:r>
          </w:p>
        </w:tc>
        <w:tc>
          <w:tcPr>
            <w:tcW w:w="1417" w:type="dxa"/>
          </w:tcPr>
          <w:p w:rsidR="00671D88" w:rsidRPr="00DC1083" w:rsidRDefault="00671D88" w:rsidP="00771B39">
            <w:pPr>
              <w:jc w:val="center"/>
              <w:rPr>
                <w:b/>
              </w:rPr>
            </w:pPr>
            <w:r w:rsidRPr="00DC1083">
              <w:rPr>
                <w:b/>
              </w:rPr>
              <w:t>29-00</w:t>
            </w:r>
          </w:p>
        </w:tc>
      </w:tr>
      <w:tr w:rsidR="00671D88" w:rsidRPr="00DB1C12" w:rsidTr="00771B39">
        <w:trPr>
          <w:trHeight w:val="360"/>
        </w:trPr>
        <w:tc>
          <w:tcPr>
            <w:tcW w:w="1400" w:type="dxa"/>
            <w:vMerge/>
          </w:tcPr>
          <w:p w:rsidR="00671D88" w:rsidRPr="00027800" w:rsidRDefault="00671D88" w:rsidP="00771B3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9" w:type="dxa"/>
          </w:tcPr>
          <w:p w:rsidR="00671D88" w:rsidRPr="003946BA" w:rsidRDefault="00671D88" w:rsidP="00771B39">
            <w:pPr>
              <w:jc w:val="center"/>
            </w:pPr>
          </w:p>
        </w:tc>
        <w:tc>
          <w:tcPr>
            <w:tcW w:w="8678" w:type="dxa"/>
            <w:gridSpan w:val="10"/>
          </w:tcPr>
          <w:p w:rsidR="00671D88" w:rsidRPr="003946BA" w:rsidRDefault="00671D88" w:rsidP="00771B39">
            <w:pPr>
              <w:jc w:val="center"/>
            </w:pPr>
            <w:r>
              <w:t xml:space="preserve">                                                               </w:t>
            </w:r>
            <w:proofErr w:type="gramStart"/>
            <w:r>
              <w:t xml:space="preserve">Итого:   </w:t>
            </w:r>
            <w:proofErr w:type="gramEnd"/>
            <w:r>
              <w:t xml:space="preserve">                                             </w:t>
            </w:r>
            <w:r w:rsidRPr="00DC1083">
              <w:rPr>
                <w:b/>
              </w:rPr>
              <w:t>714 910-00</w:t>
            </w:r>
          </w:p>
        </w:tc>
      </w:tr>
    </w:tbl>
    <w:p w:rsidR="00671D88" w:rsidRPr="003B2F09" w:rsidRDefault="00671D88" w:rsidP="00671D88">
      <w:pPr>
        <w:rPr>
          <w:sz w:val="22"/>
          <w:szCs w:val="22"/>
        </w:rPr>
      </w:pPr>
    </w:p>
    <w:p w:rsidR="00671D88" w:rsidRPr="003B71B1" w:rsidRDefault="00671D88" w:rsidP="00671D88">
      <w:pPr>
        <w:ind w:right="-644"/>
        <w:rPr>
          <w:sz w:val="22"/>
          <w:szCs w:val="22"/>
        </w:rPr>
      </w:pPr>
      <w:r w:rsidRPr="003B2F09">
        <w:rPr>
          <w:sz w:val="22"/>
          <w:szCs w:val="22"/>
        </w:rPr>
        <w:t xml:space="preserve">         </w:t>
      </w:r>
      <w:r w:rsidRPr="003B2F09">
        <w:t xml:space="preserve">                                                                                                                                             </w:t>
      </w:r>
    </w:p>
    <w:p w:rsidR="00671D88" w:rsidRPr="003B2F09" w:rsidRDefault="00671D88" w:rsidP="00671D88">
      <w:pPr>
        <w:jc w:val="both"/>
      </w:pPr>
      <w:r w:rsidRPr="003B2F09">
        <w:t xml:space="preserve">Стоимость насаждений составляет: </w:t>
      </w:r>
      <w:r>
        <w:t>714 910 (семьсот четырнадцать тысяч девятьсот десять)</w:t>
      </w:r>
      <w:r w:rsidRPr="003B2F09">
        <w:t xml:space="preserve"> рублей</w:t>
      </w:r>
      <w:r>
        <w:t xml:space="preserve"> 00 копеек.</w:t>
      </w:r>
      <w:r w:rsidRPr="003B2F09">
        <w:t xml:space="preserve"> </w:t>
      </w:r>
    </w:p>
    <w:p w:rsidR="00671D88" w:rsidRPr="003B2F09" w:rsidRDefault="00671D88" w:rsidP="00671D88">
      <w:pPr>
        <w:jc w:val="both"/>
      </w:pPr>
    </w:p>
    <w:p w:rsidR="00671D88" w:rsidRPr="003B2F09" w:rsidRDefault="00671D88" w:rsidP="00671D88">
      <w:pPr>
        <w:jc w:val="both"/>
      </w:pPr>
      <w:r w:rsidRPr="003B2F09">
        <w:t xml:space="preserve">Стоимость </w:t>
      </w:r>
      <w:r>
        <w:t>зеленых</w:t>
      </w:r>
      <w:r w:rsidRPr="003B2F09">
        <w:t xml:space="preserve"> насаждений определен на основании «Правил создания, содержания и охраны зеленых насаждений </w:t>
      </w:r>
      <w:r>
        <w:t xml:space="preserve">на территории Арамильского </w:t>
      </w:r>
      <w:r w:rsidRPr="003B2F09">
        <w:t xml:space="preserve">городского округа», утвержденных </w:t>
      </w:r>
      <w:r>
        <w:t>Р</w:t>
      </w:r>
      <w:r w:rsidRPr="003B2F09">
        <w:t>ешением Думы</w:t>
      </w:r>
      <w:r>
        <w:t xml:space="preserve"> Арамильского городского округа</w:t>
      </w:r>
      <w:r w:rsidRPr="003B2F09">
        <w:t xml:space="preserve"> от 1</w:t>
      </w:r>
      <w:r>
        <w:t>2</w:t>
      </w:r>
      <w:r w:rsidRPr="003B2F09">
        <w:t>.0</w:t>
      </w:r>
      <w:r>
        <w:t>3</w:t>
      </w:r>
      <w:r w:rsidRPr="003B2F09">
        <w:t xml:space="preserve">.2012 № </w:t>
      </w:r>
      <w:r>
        <w:t>69/2</w:t>
      </w:r>
      <w:r w:rsidRPr="003B2F09">
        <w:t xml:space="preserve">, </w:t>
      </w:r>
      <w:r>
        <w:t>Постановления Администрации Арамильского городского округа от 27.09.2021 № 493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</w:p>
    <w:p w:rsidR="00671D88" w:rsidRDefault="00671D88" w:rsidP="00671D88">
      <w:pPr>
        <w:jc w:val="both"/>
      </w:pPr>
      <w:r w:rsidRPr="003B2F09">
        <w:t xml:space="preserve">     </w:t>
      </w:r>
    </w:p>
    <w:p w:rsidR="00671D88" w:rsidRPr="003B2F09" w:rsidRDefault="00671D88" w:rsidP="00671D88">
      <w:pPr>
        <w:jc w:val="both"/>
      </w:pPr>
    </w:p>
    <w:p w:rsidR="00671D88" w:rsidRDefault="00671D88" w:rsidP="00671D88">
      <w:pPr>
        <w:jc w:val="both"/>
      </w:pPr>
      <w:r w:rsidRPr="003B2F09">
        <w:t>М</w:t>
      </w:r>
      <w:r>
        <w:t>атериально-денежную оценку</w:t>
      </w:r>
      <w:r w:rsidRPr="003B2F09">
        <w:t xml:space="preserve"> произвел </w:t>
      </w:r>
    </w:p>
    <w:p w:rsidR="00671D88" w:rsidRDefault="00671D88" w:rsidP="00671D88">
      <w:pPr>
        <w:jc w:val="both"/>
      </w:pPr>
      <w:r>
        <w:t>лесничий МБУ «</w:t>
      </w:r>
      <w:proofErr w:type="spellStart"/>
      <w:r>
        <w:t>Арамильская</w:t>
      </w:r>
      <w:proofErr w:type="spellEnd"/>
      <w:r>
        <w:t xml:space="preserve"> служба </w:t>
      </w:r>
      <w:proofErr w:type="gramStart"/>
      <w:r>
        <w:t xml:space="preserve">заказчика»   </w:t>
      </w:r>
      <w:proofErr w:type="gramEnd"/>
      <w:r>
        <w:t xml:space="preserve"> </w:t>
      </w:r>
      <w:r w:rsidRPr="003B2F09">
        <w:t>___________</w:t>
      </w:r>
      <w:r>
        <w:t xml:space="preserve">____И.Г. </w:t>
      </w:r>
      <w:proofErr w:type="spellStart"/>
      <w:r>
        <w:t>Гениятов</w:t>
      </w:r>
      <w:proofErr w:type="spellEnd"/>
    </w:p>
    <w:p w:rsidR="00671D88" w:rsidRDefault="00671D88" w:rsidP="00671D88">
      <w:pPr>
        <w:jc w:val="both"/>
      </w:pPr>
    </w:p>
    <w:p w:rsidR="00671D88" w:rsidRDefault="00671D88" w:rsidP="00671D88">
      <w:pPr>
        <w:jc w:val="both"/>
      </w:pPr>
    </w:p>
    <w:p w:rsidR="00671D88" w:rsidRDefault="00671D88" w:rsidP="00671D88">
      <w:pPr>
        <w:jc w:val="both"/>
      </w:pPr>
      <w:r>
        <w:t xml:space="preserve">Председатель Комитета по управлению </w:t>
      </w:r>
    </w:p>
    <w:p w:rsidR="00671D88" w:rsidRDefault="00671D88" w:rsidP="00671D88">
      <w:pPr>
        <w:jc w:val="both"/>
      </w:pPr>
      <w:r>
        <w:t xml:space="preserve">Муниципальным имуществом Арамильского </w:t>
      </w:r>
    </w:p>
    <w:p w:rsidR="00671D88" w:rsidRPr="003B2F09" w:rsidRDefault="00671D88" w:rsidP="00671D88">
      <w:pPr>
        <w:jc w:val="both"/>
      </w:pPr>
      <w:r>
        <w:t xml:space="preserve">городского округа                                              ______________________Д.М. </w:t>
      </w:r>
      <w:proofErr w:type="spellStart"/>
      <w:r>
        <w:t>Живилов</w:t>
      </w:r>
      <w:proofErr w:type="spellEnd"/>
    </w:p>
    <w:p w:rsidR="00671D88" w:rsidRPr="003B2F09" w:rsidRDefault="00671D88" w:rsidP="00671D88">
      <w:pPr>
        <w:jc w:val="both"/>
      </w:pPr>
    </w:p>
    <w:p w:rsidR="009B431D" w:rsidRDefault="00671D88"/>
    <w:sectPr w:rsidR="009B431D" w:rsidSect="00671D88">
      <w:pgSz w:w="12240" w:h="15840"/>
      <w:pgMar w:top="1123" w:right="851" w:bottom="1123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88"/>
    <w:rsid w:val="00113D10"/>
    <w:rsid w:val="00214F44"/>
    <w:rsid w:val="003720F0"/>
    <w:rsid w:val="00643321"/>
    <w:rsid w:val="00671D88"/>
    <w:rsid w:val="008D3480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3A43E-B3D8-4C46-93AC-E4634A26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1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BFBF63B3131A115CCBF8F0A8AED821EF2B132A67979B28F05979DCDL7U3I" TargetMode="External"/><Relationship Id="rId13" Type="http://schemas.openxmlformats.org/officeDocument/2006/relationships/hyperlink" Target="consultantplus://offline/ref=CDDBFBF63B3131A115CCBF8F0A8AED821EF2B132A67979B28F05979DCD737361378B5139EEL8UCI" TargetMode="External"/><Relationship Id="rId18" Type="http://schemas.openxmlformats.org/officeDocument/2006/relationships/hyperlink" Target="consultantplus://offline/ref=CDDBFBF63B3131A115CCBF8F0A8AED821EF2B132A67979B28F05979DCDL7U3I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CDDBFBF63B3131A115CCBF8F0A8AED821EF2BA36AC7E79B28F05979DCD737361378B5139EF8F9019LDUFI" TargetMode="External"/><Relationship Id="rId12" Type="http://schemas.openxmlformats.org/officeDocument/2006/relationships/hyperlink" Target="consultantplus://offline/ref=CDDBFBF63B3131A115CCBF8F0A8AED821EF2BA36AC7E79B28F05979DCD737361378B5139EF8F9115LDU6I" TargetMode="External"/><Relationship Id="rId17" Type="http://schemas.openxmlformats.org/officeDocument/2006/relationships/hyperlink" Target="consultantplus://offline/ref=CDDBFBF63B3131A115CCBF8F0A8AED821EF3B133AB7979B28F05979DCDL7U3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DDBFBF63B3131A115CCBF8F0A8AED821EF2B132A67979B28F05979DCD737361378B5139EF8F9516LDU5I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DDBFBF63B3131A115CCBF8F0A8AED821EF2BA36AC7E79B28F05979DCD737361378B5139EF8F9019LDU0I" TargetMode="External"/><Relationship Id="rId11" Type="http://schemas.openxmlformats.org/officeDocument/2006/relationships/hyperlink" Target="consultantplus://offline/ref=CDDBFBF63B3131A115CCBF8F0A8AED821EF2BA36AC7E79B28F05979DCD737361378B5139EF8F9115LDU6I" TargetMode="External"/><Relationship Id="rId5" Type="http://schemas.openxmlformats.org/officeDocument/2006/relationships/hyperlink" Target="consultantplus://offline/ref=FA180B5C2BEB79C32208CCC6AAD4EBDEE009757AF741DA505905FA377371CCA0EDA2945C51AD1A96F9yBJ" TargetMode="External"/><Relationship Id="rId15" Type="http://schemas.openxmlformats.org/officeDocument/2006/relationships/hyperlink" Target="consultantplus://offline/ref=CDDBFBF63B3131A115CCBF8F0A8AED821EF2B132A67979B28F05979DCD737361378B5139EF8F9417LDUFI" TargetMode="External"/><Relationship Id="rId10" Type="http://schemas.openxmlformats.org/officeDocument/2006/relationships/hyperlink" Target="consultantplus://offline/ref=CDDBFBF63B3131A115CCBF8F0A8AED821EF2BA36AC7E79B28F05979DCD737361378B5139EF8F9115LDU6I" TargetMode="External"/><Relationship Id="rId19" Type="http://schemas.openxmlformats.org/officeDocument/2006/relationships/image" Target="media/image1.png"/><Relationship Id="rId4" Type="http://schemas.openxmlformats.org/officeDocument/2006/relationships/hyperlink" Target="consultantplus://offline/ref=FA180B5C2BEB79C32208CCC6AAD4EBDEE009757AF741DA505905FA377371CCA0EDA2945C51AD1A92F9y8J" TargetMode="External"/><Relationship Id="rId9" Type="http://schemas.openxmlformats.org/officeDocument/2006/relationships/hyperlink" Target="consultantplus://offline/ref=CDDBFBF63B3131A115CCBF8F0A8AED821EF2BA36AC7E79B28F05979DCD737361378B5139EF8F9114LDUFI" TargetMode="External"/><Relationship Id="rId14" Type="http://schemas.openxmlformats.org/officeDocument/2006/relationships/hyperlink" Target="consultantplus://offline/ref=CDDBFBF63B3131A115CCBF8F0A8AED821EF3B133AB7979B28F05979DCDL7U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2855</Words>
  <Characters>16274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2021-11-08T04:44:00Z</dcterms:created>
  <dcterms:modified xsi:type="dcterms:W3CDTF">2021-11-08T04:45:00Z</dcterms:modified>
</cp:coreProperties>
</file>