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8EC2F" w14:textId="77777777" w:rsidR="00893802" w:rsidRPr="00A235AE" w:rsidRDefault="00893802" w:rsidP="00893802">
      <w:pPr>
        <w:pStyle w:val="3"/>
        <w:jc w:val="center"/>
        <w:rPr>
          <w:rFonts w:ascii="Liberation Serif" w:hAnsi="Liberation Serif" w:cs="Liberation Serif"/>
          <w:b w:val="0"/>
          <w:bCs/>
          <w:sz w:val="24"/>
        </w:rPr>
      </w:pPr>
      <w:r w:rsidRPr="00A235AE">
        <w:rPr>
          <w:rFonts w:ascii="Liberation Serif" w:hAnsi="Liberation Serif" w:cs="Liberation Serif"/>
          <w:b w:val="0"/>
          <w:bCs/>
          <w:sz w:val="24"/>
        </w:rPr>
        <w:t>ПОЯСНИТЕЛЬНАЯ ЗАПИСКА</w:t>
      </w:r>
    </w:p>
    <w:p w14:paraId="6ACDA225" w14:textId="4D4BE59A" w:rsidR="00D47E75" w:rsidRPr="00A235AE" w:rsidRDefault="00893802" w:rsidP="006A60A5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A235AE">
        <w:rPr>
          <w:rFonts w:ascii="Liberation Serif" w:hAnsi="Liberation Serif" w:cs="Liberation Serif"/>
          <w:bCs/>
          <w:sz w:val="24"/>
          <w:szCs w:val="24"/>
        </w:rPr>
        <w:t xml:space="preserve">к проекту постановления </w:t>
      </w:r>
      <w:r w:rsidR="00D47E75" w:rsidRPr="00A235AE">
        <w:rPr>
          <w:rFonts w:ascii="Liberation Serif" w:hAnsi="Liberation Serif" w:cs="Liberation Serif"/>
          <w:sz w:val="24"/>
          <w:szCs w:val="24"/>
        </w:rPr>
        <w:t>«</w:t>
      </w:r>
      <w:r w:rsidR="006A60A5" w:rsidRPr="006A60A5">
        <w:rPr>
          <w:rFonts w:ascii="Liberation Serif" w:hAnsi="Liberation Serif" w:cs="Liberation Serif"/>
          <w:sz w:val="24"/>
          <w:szCs w:val="24"/>
        </w:rPr>
        <w:t>О внесении изменений в постановление Администрации Арамильского городского округа от 02.04.2024 № 220 «Об утверждении муниципальной программы «Обеспечение общественной безопасности на территории Арамильского</w:t>
      </w:r>
      <w:r w:rsidR="006A60A5">
        <w:rPr>
          <w:rFonts w:ascii="Liberation Serif" w:hAnsi="Liberation Serif" w:cs="Liberation Serif"/>
          <w:sz w:val="24"/>
          <w:szCs w:val="24"/>
        </w:rPr>
        <w:t xml:space="preserve"> городского округа до 2028 года</w:t>
      </w:r>
      <w:r w:rsidR="00D47E75" w:rsidRPr="00A235AE">
        <w:rPr>
          <w:rFonts w:ascii="Liberation Serif" w:hAnsi="Liberation Serif" w:cs="Liberation Serif"/>
          <w:sz w:val="24"/>
          <w:szCs w:val="24"/>
        </w:rPr>
        <w:t>»</w:t>
      </w:r>
    </w:p>
    <w:p w14:paraId="1CAD04F2" w14:textId="77777777" w:rsidR="005936B6" w:rsidRPr="00A235AE" w:rsidRDefault="005936B6" w:rsidP="00FF54BF">
      <w:pPr>
        <w:jc w:val="center"/>
        <w:rPr>
          <w:rFonts w:ascii="Liberation Serif" w:hAnsi="Liberation Serif" w:cs="Liberation Serif"/>
          <w:sz w:val="24"/>
          <w:szCs w:val="24"/>
          <w:lang w:eastAsia="ar-SA"/>
        </w:rPr>
      </w:pPr>
    </w:p>
    <w:p w14:paraId="3D817DD0" w14:textId="13924CC7" w:rsidR="00893802" w:rsidRPr="00A235AE" w:rsidRDefault="00893802" w:rsidP="00893802">
      <w:pPr>
        <w:pStyle w:val="a3"/>
        <w:ind w:firstLine="720"/>
        <w:rPr>
          <w:rFonts w:ascii="Liberation Serif" w:hAnsi="Liberation Serif" w:cs="Liberation Serif"/>
          <w:bCs/>
          <w:iCs/>
          <w:sz w:val="24"/>
        </w:rPr>
      </w:pPr>
      <w:r w:rsidRPr="00A235AE">
        <w:rPr>
          <w:rFonts w:ascii="Liberation Serif" w:hAnsi="Liberation Serif" w:cs="Liberation Serif"/>
          <w:bCs/>
          <w:iCs/>
          <w:sz w:val="24"/>
        </w:rPr>
        <w:t>П</w:t>
      </w:r>
      <w:r w:rsidRPr="00A235AE">
        <w:rPr>
          <w:rFonts w:ascii="Liberation Serif" w:hAnsi="Liberation Serif" w:cs="Liberation Serif"/>
          <w:bCs/>
          <w:iCs/>
          <w:sz w:val="24"/>
          <w:lang w:bidi="ru-RU"/>
        </w:rPr>
        <w:t>еречень нормативных правовых актов</w:t>
      </w:r>
      <w:r w:rsidRPr="00A235AE">
        <w:rPr>
          <w:rFonts w:ascii="Liberation Serif" w:hAnsi="Liberation Serif" w:cs="Liberation Serif"/>
          <w:bCs/>
          <w:iCs/>
          <w:sz w:val="24"/>
        </w:rPr>
        <w:t xml:space="preserve"> в сфере правового регулирования</w:t>
      </w:r>
      <w:r w:rsidR="00954250" w:rsidRPr="00A235AE">
        <w:rPr>
          <w:rFonts w:ascii="Liberation Serif" w:hAnsi="Liberation Serif" w:cs="Liberation Serif"/>
          <w:bCs/>
          <w:iCs/>
          <w:sz w:val="24"/>
        </w:rPr>
        <w:t>:</w:t>
      </w:r>
    </w:p>
    <w:p w14:paraId="2B0F2A0E" w14:textId="2D30B938" w:rsidR="00154A2C" w:rsidRPr="00A235AE" w:rsidRDefault="001B08C3" w:rsidP="00154A2C">
      <w:pPr>
        <w:ind w:firstLine="708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235AE">
        <w:rPr>
          <w:rFonts w:ascii="Liberation Serif" w:hAnsi="Liberation Serif" w:cs="Liberation Serif"/>
          <w:bCs/>
          <w:sz w:val="24"/>
          <w:szCs w:val="24"/>
        </w:rPr>
        <w:t xml:space="preserve">Проект постановления </w:t>
      </w:r>
      <w:r w:rsidR="00463867" w:rsidRPr="00A235AE">
        <w:rPr>
          <w:rFonts w:ascii="Liberation Serif" w:hAnsi="Liberation Serif" w:cs="Liberation Serif"/>
          <w:sz w:val="24"/>
          <w:szCs w:val="24"/>
        </w:rPr>
        <w:t>«</w:t>
      </w:r>
      <w:r w:rsidR="006A60A5" w:rsidRPr="006A60A5">
        <w:rPr>
          <w:rFonts w:ascii="Liberation Serif" w:hAnsi="Liberation Serif" w:cs="Liberation Serif"/>
          <w:sz w:val="24"/>
          <w:szCs w:val="24"/>
        </w:rPr>
        <w:t>О внесении изменений в постановление Администрации Арамильского городского округа от 02.04.2024 № 220 «Об утверждении муниципальной программы «Обеспечение общественной безопасности на территории Арамильского</w:t>
      </w:r>
      <w:r w:rsidR="006A60A5">
        <w:rPr>
          <w:rFonts w:ascii="Liberation Serif" w:hAnsi="Liberation Serif" w:cs="Liberation Serif"/>
          <w:sz w:val="24"/>
          <w:szCs w:val="24"/>
        </w:rPr>
        <w:t xml:space="preserve"> городского округа до 2028 года</w:t>
      </w:r>
      <w:r w:rsidR="00463867" w:rsidRPr="00A235AE">
        <w:rPr>
          <w:rFonts w:ascii="Liberation Serif" w:hAnsi="Liberation Serif" w:cs="Liberation Serif"/>
          <w:sz w:val="24"/>
          <w:szCs w:val="24"/>
        </w:rPr>
        <w:t>»</w:t>
      </w:r>
      <w:r w:rsidR="00154A2C" w:rsidRPr="00A235AE">
        <w:rPr>
          <w:rFonts w:ascii="Liberation Serif" w:hAnsi="Liberation Serif" w:cs="Liberation Serif"/>
          <w:sz w:val="24"/>
          <w:szCs w:val="24"/>
        </w:rPr>
        <w:t xml:space="preserve"> </w:t>
      </w:r>
      <w:r w:rsidR="00154A2C" w:rsidRPr="00A235AE">
        <w:rPr>
          <w:rFonts w:ascii="Liberation Serif" w:hAnsi="Liberation Serif" w:cs="Liberation Serif"/>
          <w:bCs/>
          <w:sz w:val="24"/>
          <w:szCs w:val="24"/>
        </w:rPr>
        <w:t>в соответствии с:</w:t>
      </w:r>
    </w:p>
    <w:p w14:paraId="4FEEF1DA" w14:textId="1DAD4B0D" w:rsidR="00C701C5" w:rsidRDefault="00C701C5" w:rsidP="00C701C5">
      <w:pPr>
        <w:pStyle w:val="a3"/>
        <w:ind w:firstLine="720"/>
        <w:rPr>
          <w:rFonts w:ascii="Liberation Serif" w:hAnsi="Liberation Serif" w:cs="Liberation Serif"/>
          <w:bCs/>
          <w:sz w:val="24"/>
        </w:rPr>
      </w:pPr>
      <w:r w:rsidRPr="00A235AE">
        <w:rPr>
          <w:rFonts w:ascii="Liberation Serif" w:hAnsi="Liberation Serif" w:cs="Liberation Serif"/>
          <w:sz w:val="24"/>
        </w:rPr>
        <w:t xml:space="preserve">- </w:t>
      </w:r>
      <w:r w:rsidRPr="00A235AE">
        <w:rPr>
          <w:rFonts w:ascii="Liberation Serif" w:hAnsi="Liberation Serif" w:cs="Liberation Serif"/>
          <w:bCs/>
          <w:sz w:val="24"/>
        </w:rPr>
        <w:t>Законом Свердловской области от 10 марта 1999 года № 4-ОЗ «О правовых актах в</w:t>
      </w:r>
      <w:r w:rsidR="00F43614">
        <w:rPr>
          <w:rFonts w:ascii="Liberation Serif" w:hAnsi="Liberation Serif" w:cs="Liberation Serif"/>
          <w:bCs/>
          <w:sz w:val="24"/>
        </w:rPr>
        <w:t> </w:t>
      </w:r>
      <w:r w:rsidRPr="00A235AE">
        <w:rPr>
          <w:rFonts w:ascii="Liberation Serif" w:hAnsi="Liberation Serif" w:cs="Liberation Serif"/>
          <w:bCs/>
          <w:sz w:val="24"/>
        </w:rPr>
        <w:t>Свердловской области»;</w:t>
      </w:r>
    </w:p>
    <w:p w14:paraId="385C0B4A" w14:textId="5C69859F" w:rsidR="00172F91" w:rsidRPr="002B4417" w:rsidRDefault="00172F91" w:rsidP="00172F91">
      <w:pPr>
        <w:ind w:firstLine="709"/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 w:rsidRPr="002B4417">
        <w:rPr>
          <w:rFonts w:ascii="Liberation Serif" w:hAnsi="Liberation Serif" w:cs="Liberation Serif"/>
          <w:sz w:val="24"/>
          <w:szCs w:val="24"/>
          <w:lang w:eastAsia="ar-SA"/>
        </w:rPr>
        <w:t>Решени</w:t>
      </w:r>
      <w:r>
        <w:rPr>
          <w:rFonts w:ascii="Liberation Serif" w:hAnsi="Liberation Serif" w:cs="Liberation Serif"/>
          <w:sz w:val="24"/>
          <w:szCs w:val="24"/>
          <w:lang w:eastAsia="ar-SA"/>
        </w:rPr>
        <w:t>е</w:t>
      </w:r>
      <w:r w:rsidR="00AE22D8">
        <w:rPr>
          <w:rFonts w:ascii="Liberation Serif" w:hAnsi="Liberation Serif" w:cs="Liberation Serif"/>
          <w:sz w:val="24"/>
          <w:szCs w:val="24"/>
          <w:lang w:eastAsia="ar-SA"/>
        </w:rPr>
        <w:t>м</w:t>
      </w:r>
      <w:r w:rsidRPr="002B4417">
        <w:rPr>
          <w:rFonts w:ascii="Liberation Serif" w:hAnsi="Liberation Serif" w:cs="Liberation Serif"/>
          <w:sz w:val="24"/>
          <w:szCs w:val="24"/>
          <w:lang w:eastAsia="ar-SA"/>
        </w:rPr>
        <w:t xml:space="preserve"> Думы А</w:t>
      </w:r>
      <w:r>
        <w:rPr>
          <w:rFonts w:ascii="Liberation Serif" w:hAnsi="Liberation Serif" w:cs="Liberation Serif"/>
          <w:sz w:val="24"/>
          <w:szCs w:val="24"/>
          <w:lang w:eastAsia="ar-SA"/>
        </w:rPr>
        <w:t>рамильского городского округа от 12.12.2024 № 49/2 «О</w:t>
      </w:r>
      <w:r w:rsidR="007B063B">
        <w:rPr>
          <w:rFonts w:ascii="Liberation Serif" w:hAnsi="Liberation Serif" w:cs="Liberation Serif"/>
          <w:sz w:val="24"/>
          <w:szCs w:val="24"/>
          <w:lang w:eastAsia="ar-SA"/>
        </w:rPr>
        <w:t> </w:t>
      </w:r>
      <w:r>
        <w:rPr>
          <w:rFonts w:ascii="Liberation Serif" w:hAnsi="Liberation Serif" w:cs="Liberation Serif"/>
          <w:sz w:val="24"/>
          <w:szCs w:val="24"/>
          <w:lang w:eastAsia="ar-SA"/>
        </w:rPr>
        <w:t>бюджете Арамильского городского округа на 2025 год и пла</w:t>
      </w:r>
      <w:r w:rsidR="001261ED">
        <w:rPr>
          <w:rFonts w:ascii="Liberation Serif" w:hAnsi="Liberation Serif" w:cs="Liberation Serif"/>
          <w:sz w:val="24"/>
          <w:szCs w:val="24"/>
          <w:lang w:eastAsia="ar-SA"/>
        </w:rPr>
        <w:t>новый период 2026 и 2027 годов»;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</w:p>
    <w:p w14:paraId="73830A0F" w14:textId="7035523B" w:rsidR="00F85871" w:rsidRDefault="00F0681A" w:rsidP="00F85871">
      <w:pPr>
        <w:ind w:firstLine="709"/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  <w:r w:rsidRPr="00FF5899">
        <w:rPr>
          <w:rFonts w:ascii="Liberation Serif" w:hAnsi="Liberation Serif" w:cs="Liberation Serif"/>
          <w:color w:val="0070C0"/>
          <w:sz w:val="24"/>
          <w:szCs w:val="24"/>
        </w:rPr>
        <w:t xml:space="preserve">- </w:t>
      </w:r>
      <w:r w:rsidR="00F85871" w:rsidRPr="002B4417">
        <w:rPr>
          <w:rFonts w:ascii="Liberation Serif" w:hAnsi="Liberation Serif" w:cs="Liberation Serif"/>
          <w:sz w:val="24"/>
          <w:szCs w:val="24"/>
          <w:lang w:eastAsia="ar-SA"/>
        </w:rPr>
        <w:t>Решени</w:t>
      </w:r>
      <w:r w:rsidR="00F85871">
        <w:rPr>
          <w:rFonts w:ascii="Liberation Serif" w:hAnsi="Liberation Serif" w:cs="Liberation Serif"/>
          <w:sz w:val="24"/>
          <w:szCs w:val="24"/>
          <w:lang w:eastAsia="ar-SA"/>
        </w:rPr>
        <w:t>е</w:t>
      </w:r>
      <w:r w:rsidR="00AE22D8">
        <w:rPr>
          <w:rFonts w:ascii="Liberation Serif" w:hAnsi="Liberation Serif" w:cs="Liberation Serif"/>
          <w:sz w:val="24"/>
          <w:szCs w:val="24"/>
          <w:lang w:eastAsia="ar-SA"/>
        </w:rPr>
        <w:t>м</w:t>
      </w:r>
      <w:r w:rsidR="00F85871" w:rsidRPr="002B4417">
        <w:rPr>
          <w:rFonts w:ascii="Liberation Serif" w:hAnsi="Liberation Serif" w:cs="Liberation Serif"/>
          <w:sz w:val="24"/>
          <w:szCs w:val="24"/>
          <w:lang w:eastAsia="ar-SA"/>
        </w:rPr>
        <w:t xml:space="preserve"> Думы Арамильского городского округа от </w:t>
      </w:r>
      <w:r w:rsidR="00F85871">
        <w:rPr>
          <w:rFonts w:ascii="Liberation Serif" w:hAnsi="Liberation Serif" w:cs="Liberation Serif"/>
          <w:sz w:val="24"/>
          <w:szCs w:val="24"/>
          <w:lang w:eastAsia="ar-SA"/>
        </w:rPr>
        <w:t>25.12.2024 № 50/2 «</w:t>
      </w:r>
      <w:r w:rsidR="00F85871" w:rsidRPr="002B4417">
        <w:rPr>
          <w:rFonts w:ascii="Liberation Serif" w:hAnsi="Liberation Serif" w:cs="Liberation Serif"/>
          <w:sz w:val="24"/>
          <w:szCs w:val="24"/>
          <w:lang w:eastAsia="ar-SA"/>
        </w:rPr>
        <w:t>О</w:t>
      </w:r>
      <w:r w:rsidR="007B063B">
        <w:rPr>
          <w:rFonts w:ascii="Liberation Serif" w:hAnsi="Liberation Serif" w:cs="Liberation Serif"/>
          <w:sz w:val="24"/>
          <w:szCs w:val="24"/>
          <w:lang w:eastAsia="ar-SA"/>
        </w:rPr>
        <w:t> </w:t>
      </w:r>
      <w:r w:rsidR="00F85871" w:rsidRPr="002B4417">
        <w:rPr>
          <w:rFonts w:ascii="Liberation Serif" w:hAnsi="Liberation Serif" w:cs="Liberation Serif"/>
          <w:sz w:val="24"/>
          <w:szCs w:val="24"/>
          <w:lang w:eastAsia="ar-SA"/>
        </w:rPr>
        <w:t>внесении изменений в Решение Думы Арамильского городского округа от</w:t>
      </w:r>
      <w:r w:rsidR="00F85871">
        <w:rPr>
          <w:rFonts w:ascii="Liberation Serif" w:hAnsi="Liberation Serif" w:cs="Liberation Serif"/>
          <w:sz w:val="24"/>
          <w:szCs w:val="24"/>
          <w:lang w:eastAsia="ar-SA"/>
        </w:rPr>
        <w:t xml:space="preserve"> 14 декабря 2023 года № 37/4 «О </w:t>
      </w:r>
      <w:r w:rsidR="00F85871" w:rsidRPr="002B4417">
        <w:rPr>
          <w:rFonts w:ascii="Liberation Serif" w:hAnsi="Liberation Serif" w:cs="Liberation Serif"/>
          <w:sz w:val="24"/>
          <w:szCs w:val="24"/>
          <w:lang w:eastAsia="ar-SA"/>
        </w:rPr>
        <w:t>бюджете Арамильского городского округа на 2024 год и плановый период 2025 и 2026 годов»</w:t>
      </w:r>
      <w:r w:rsidR="002C4C9B">
        <w:rPr>
          <w:rFonts w:ascii="Liberation Serif" w:hAnsi="Liberation Serif" w:cs="Liberation Serif"/>
          <w:sz w:val="24"/>
          <w:szCs w:val="24"/>
          <w:lang w:eastAsia="ar-SA"/>
        </w:rPr>
        <w:t>;</w:t>
      </w:r>
    </w:p>
    <w:p w14:paraId="48A09FD6" w14:textId="783DBBDC" w:rsidR="002C4C9B" w:rsidRDefault="002C4C9B" w:rsidP="00F85871">
      <w:pPr>
        <w:ind w:firstLine="709"/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 w:rsidRPr="002C4C9B">
        <w:rPr>
          <w:rFonts w:ascii="Liberation Serif" w:hAnsi="Liberation Serif" w:cs="Liberation Serif"/>
          <w:sz w:val="24"/>
          <w:szCs w:val="24"/>
          <w:lang w:eastAsia="ar-SA"/>
        </w:rPr>
        <w:t>Решением Думы Арамильского городского округа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 w:rsidRPr="002C4C9B">
        <w:rPr>
          <w:rFonts w:ascii="Liberation Serif" w:hAnsi="Liberation Serif" w:cs="Liberation Serif"/>
          <w:sz w:val="24"/>
          <w:szCs w:val="24"/>
          <w:lang w:eastAsia="ar-SA"/>
        </w:rPr>
        <w:t>от 13.03.2025 № 52/5 «О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</w:t>
      </w:r>
      <w:r>
        <w:rPr>
          <w:rFonts w:ascii="Liberation Serif" w:hAnsi="Liberation Serif" w:cs="Liberation Serif"/>
          <w:sz w:val="24"/>
          <w:szCs w:val="24"/>
          <w:lang w:eastAsia="ar-SA"/>
        </w:rPr>
        <w:t>;</w:t>
      </w:r>
    </w:p>
    <w:p w14:paraId="735CEDCA" w14:textId="0EBBEEFA" w:rsidR="002C4C9B" w:rsidRPr="002B4417" w:rsidRDefault="002C4C9B" w:rsidP="00F85871">
      <w:pPr>
        <w:ind w:firstLine="709"/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 w:rsidRPr="002C4C9B">
        <w:rPr>
          <w:rFonts w:ascii="Liberation Serif" w:hAnsi="Liberation Serif" w:cs="Liberation Serif"/>
          <w:sz w:val="24"/>
          <w:szCs w:val="24"/>
          <w:lang w:eastAsia="ar-SA"/>
        </w:rPr>
        <w:t>Решением Думы Арамильского городского округа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 w:rsidRPr="002C4C9B">
        <w:rPr>
          <w:rFonts w:ascii="Liberation Serif" w:hAnsi="Liberation Serif" w:cs="Liberation Serif"/>
          <w:sz w:val="24"/>
          <w:szCs w:val="24"/>
          <w:lang w:eastAsia="ar-SA"/>
        </w:rPr>
        <w:t>от 15.05.2025 № 54/4 «О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</w:t>
      </w:r>
      <w:r>
        <w:rPr>
          <w:rFonts w:ascii="Liberation Serif" w:hAnsi="Liberation Serif" w:cs="Liberation Serif"/>
          <w:sz w:val="24"/>
          <w:szCs w:val="24"/>
          <w:lang w:eastAsia="ar-SA"/>
        </w:rPr>
        <w:t>.</w:t>
      </w:r>
    </w:p>
    <w:p w14:paraId="6FF824EB" w14:textId="77777777" w:rsidR="00172F91" w:rsidRPr="00F85871" w:rsidRDefault="00172F91" w:rsidP="004131DF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1B1C20C" w14:textId="16A5DC47" w:rsidR="00E426CD" w:rsidRDefault="00E426CD" w:rsidP="00E426CD">
      <w:pPr>
        <w:pStyle w:val="a3"/>
        <w:tabs>
          <w:tab w:val="left" w:pos="7800"/>
        </w:tabs>
        <w:ind w:firstLine="720"/>
        <w:rPr>
          <w:rFonts w:ascii="Liberation Serif" w:hAnsi="Liberation Serif" w:cs="Liberation Serif"/>
          <w:bCs/>
          <w:sz w:val="24"/>
          <w:lang w:bidi="ru-RU"/>
        </w:rPr>
      </w:pPr>
      <w:r w:rsidRPr="00F85871">
        <w:rPr>
          <w:rFonts w:ascii="Liberation Serif" w:hAnsi="Liberation Serif" w:cs="Liberation Serif"/>
          <w:bCs/>
          <w:sz w:val="24"/>
        </w:rPr>
        <w:t>О</w:t>
      </w:r>
      <w:r w:rsidRPr="00F85871">
        <w:rPr>
          <w:rFonts w:ascii="Liberation Serif" w:hAnsi="Liberation Serif" w:cs="Liberation Serif"/>
          <w:bCs/>
          <w:sz w:val="24"/>
          <w:lang w:bidi="ru-RU"/>
        </w:rPr>
        <w:t>боснование необходимости принятия проекта</w:t>
      </w:r>
      <w:r w:rsidR="005E28EF" w:rsidRPr="00F85871">
        <w:rPr>
          <w:rFonts w:ascii="Liberation Serif" w:hAnsi="Liberation Serif" w:cs="Liberation Serif"/>
          <w:bCs/>
          <w:sz w:val="24"/>
          <w:lang w:bidi="ru-RU"/>
        </w:rPr>
        <w:t>:</w:t>
      </w:r>
    </w:p>
    <w:p w14:paraId="07131533" w14:textId="77777777" w:rsidR="002C4C9B" w:rsidRPr="002C4C9B" w:rsidRDefault="002C4C9B" w:rsidP="002C4C9B">
      <w:pPr>
        <w:ind w:firstLine="709"/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  <w:r w:rsidRPr="002C4C9B">
        <w:rPr>
          <w:rFonts w:ascii="Liberation Serif" w:hAnsi="Liberation Serif" w:cs="Liberation Serif"/>
          <w:sz w:val="24"/>
          <w:szCs w:val="24"/>
          <w:lang w:eastAsia="ar-SA"/>
        </w:rPr>
        <w:t>- Решением Думы Арамильского городского округа от 13.03.2025 № 52/5 «О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годов»;</w:t>
      </w:r>
    </w:p>
    <w:p w14:paraId="4A6E2BFA" w14:textId="022100CD" w:rsidR="00DB4E3D" w:rsidRDefault="002C4C9B" w:rsidP="002C4C9B">
      <w:pPr>
        <w:ind w:firstLine="709"/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  <w:r w:rsidRPr="002C4C9B">
        <w:rPr>
          <w:rFonts w:ascii="Liberation Serif" w:hAnsi="Liberation Serif" w:cs="Liberation Serif"/>
          <w:sz w:val="24"/>
          <w:szCs w:val="24"/>
          <w:lang w:eastAsia="ar-SA"/>
        </w:rPr>
        <w:t>- Решением Думы Арамильского городского округа от 15.05.2025 № 54/4 «О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годов».</w:t>
      </w:r>
    </w:p>
    <w:p w14:paraId="47285F96" w14:textId="77777777" w:rsidR="002C4C9B" w:rsidRPr="00A235AE" w:rsidRDefault="002C4C9B" w:rsidP="002C4C9B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492BD43" w14:textId="00AED7D2" w:rsidR="009F2E67" w:rsidRPr="00A235AE" w:rsidRDefault="009F2E67" w:rsidP="009F2E67">
      <w:pPr>
        <w:pStyle w:val="a3"/>
        <w:ind w:firstLine="720"/>
        <w:rPr>
          <w:rFonts w:ascii="Liberation Serif" w:hAnsi="Liberation Serif" w:cs="Liberation Serif"/>
          <w:bCs/>
          <w:sz w:val="24"/>
          <w:lang w:bidi="ru-RU"/>
        </w:rPr>
      </w:pPr>
      <w:r w:rsidRPr="00A235AE">
        <w:rPr>
          <w:rFonts w:ascii="Liberation Serif" w:hAnsi="Liberation Serif" w:cs="Liberation Serif"/>
          <w:bCs/>
          <w:sz w:val="24"/>
          <w:lang w:bidi="ru-RU"/>
        </w:rPr>
        <w:t>Прогноз социально-экономического и иных последствий принятия проекта постановления</w:t>
      </w:r>
      <w:r w:rsidR="008F335A">
        <w:rPr>
          <w:rFonts w:ascii="Liberation Serif" w:hAnsi="Liberation Serif" w:cs="Liberation Serif"/>
          <w:bCs/>
          <w:sz w:val="24"/>
          <w:lang w:bidi="ru-RU"/>
        </w:rPr>
        <w:t>:</w:t>
      </w:r>
    </w:p>
    <w:p w14:paraId="5999EEEE" w14:textId="34FF4628" w:rsidR="002F65F3" w:rsidRDefault="002F65F3" w:rsidP="002F65F3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35AE">
        <w:rPr>
          <w:rFonts w:ascii="Liberation Serif" w:hAnsi="Liberation Serif" w:cs="Liberation Serif"/>
          <w:bCs/>
          <w:sz w:val="24"/>
          <w:szCs w:val="24"/>
        </w:rPr>
        <w:t xml:space="preserve">Данный проект постановления Администрации Арамильского городского округа направлен на более полное и эффективное использование бюджетных средств Арамильского городского округа, выделенных на реализацию мероприятий муниципальной программы </w:t>
      </w:r>
      <w:r w:rsidRPr="00A235AE">
        <w:rPr>
          <w:rFonts w:ascii="Liberation Serif" w:hAnsi="Liberation Serif" w:cs="Liberation Serif"/>
          <w:sz w:val="24"/>
          <w:szCs w:val="24"/>
        </w:rPr>
        <w:t>«</w:t>
      </w:r>
      <w:r w:rsidR="006A60A5" w:rsidRPr="006A60A5">
        <w:rPr>
          <w:rFonts w:ascii="Liberation Serif" w:hAnsi="Liberation Serif" w:cs="Liberation Serif"/>
          <w:sz w:val="24"/>
          <w:szCs w:val="24"/>
        </w:rPr>
        <w:t>Обеспечение общественной безопасности на территории Арамильского</w:t>
      </w:r>
      <w:r w:rsidR="006A60A5">
        <w:rPr>
          <w:rFonts w:ascii="Liberation Serif" w:hAnsi="Liberation Serif" w:cs="Liberation Serif"/>
          <w:sz w:val="24"/>
          <w:szCs w:val="24"/>
        </w:rPr>
        <w:t xml:space="preserve"> городского округа до 2028 года</w:t>
      </w:r>
      <w:r w:rsidRPr="00A235AE">
        <w:rPr>
          <w:rFonts w:ascii="Liberation Serif" w:hAnsi="Liberation Serif" w:cs="Liberation Serif"/>
          <w:sz w:val="24"/>
          <w:szCs w:val="24"/>
        </w:rPr>
        <w:t>»</w:t>
      </w:r>
      <w:r w:rsidR="00CA4E51" w:rsidRPr="00A235AE">
        <w:rPr>
          <w:rFonts w:ascii="Liberation Serif" w:hAnsi="Liberation Serif" w:cs="Liberation Serif"/>
          <w:sz w:val="24"/>
          <w:szCs w:val="24"/>
        </w:rPr>
        <w:t>.</w:t>
      </w:r>
    </w:p>
    <w:p w14:paraId="57E89622" w14:textId="4381B325" w:rsidR="00B60DE1" w:rsidRDefault="00B60DE1" w:rsidP="002F65F3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ABB1815" w14:textId="77777777" w:rsidR="00B60DE1" w:rsidRPr="00A235AE" w:rsidRDefault="00B60DE1" w:rsidP="00B60DE1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235AE">
        <w:rPr>
          <w:rFonts w:ascii="Liberation Serif" w:hAnsi="Liberation Serif" w:cs="Liberation Serif"/>
          <w:bCs/>
          <w:sz w:val="24"/>
          <w:szCs w:val="24"/>
        </w:rPr>
        <w:t>Финансово-экономическое обоснование проекта постановления</w:t>
      </w:r>
    </w:p>
    <w:p w14:paraId="4508699F" w14:textId="346C4181" w:rsidR="00B60DE1" w:rsidRDefault="00B60DE1" w:rsidP="00B60DE1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35AE">
        <w:rPr>
          <w:rFonts w:ascii="Liberation Serif" w:hAnsi="Liberation Serif" w:cs="Liberation Serif"/>
          <w:bCs/>
          <w:sz w:val="24"/>
          <w:szCs w:val="24"/>
        </w:rPr>
        <w:t>Объем бюджетных ассигнований на реализацию проекта программы предусматривается в размере 7</w:t>
      </w:r>
      <w:r w:rsidR="006A60A5">
        <w:rPr>
          <w:rFonts w:ascii="Liberation Serif" w:hAnsi="Liberation Serif" w:cs="Liberation Serif"/>
          <w:bCs/>
          <w:sz w:val="24"/>
          <w:szCs w:val="24"/>
        </w:rPr>
        <w:t>7</w:t>
      </w:r>
      <w:r w:rsidRPr="00A235AE">
        <w:rPr>
          <w:rFonts w:ascii="Liberation Serif" w:hAnsi="Liberation Serif" w:cs="Liberation Serif"/>
          <w:bCs/>
          <w:sz w:val="24"/>
          <w:szCs w:val="24"/>
        </w:rPr>
        <w:t> </w:t>
      </w:r>
      <w:r w:rsidR="002C4C9B">
        <w:rPr>
          <w:rFonts w:ascii="Liberation Serif" w:hAnsi="Liberation Serif" w:cs="Liberation Serif"/>
          <w:bCs/>
          <w:sz w:val="24"/>
          <w:szCs w:val="24"/>
        </w:rPr>
        <w:t>139</w:t>
      </w:r>
      <w:r w:rsidRPr="00A235AE">
        <w:rPr>
          <w:rFonts w:ascii="Liberation Serif" w:hAnsi="Liberation Serif" w:cs="Liberation Serif"/>
          <w:bCs/>
          <w:sz w:val="24"/>
          <w:szCs w:val="24"/>
        </w:rPr>
        <w:t>,</w:t>
      </w:r>
      <w:r w:rsidR="002C4C9B">
        <w:rPr>
          <w:rFonts w:ascii="Liberation Serif" w:hAnsi="Liberation Serif" w:cs="Liberation Serif"/>
          <w:bCs/>
          <w:sz w:val="24"/>
          <w:szCs w:val="24"/>
        </w:rPr>
        <w:t>19</w:t>
      </w:r>
      <w:r w:rsidRPr="00A235AE">
        <w:rPr>
          <w:rFonts w:ascii="Liberation Serif" w:hAnsi="Liberation Serif" w:cs="Liberation Serif"/>
          <w:bCs/>
          <w:sz w:val="24"/>
          <w:szCs w:val="24"/>
        </w:rPr>
        <w:t xml:space="preserve"> тыс. рублей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  <w:r w:rsidRPr="00A235A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>Финансирование мероприятий программы предусмотрено за счет двух источников ассигнования областного и местного бюджетов</w:t>
      </w:r>
      <w:r w:rsidR="0060644B">
        <w:rPr>
          <w:rFonts w:ascii="Liberation Serif" w:hAnsi="Liberation Serif" w:cs="Liberation Serif"/>
          <w:bCs/>
          <w:sz w:val="24"/>
          <w:szCs w:val="24"/>
        </w:rPr>
        <w:t>.</w:t>
      </w:r>
    </w:p>
    <w:p w14:paraId="2AA89F95" w14:textId="21FEE462" w:rsidR="00B60DE1" w:rsidRDefault="00B60DE1" w:rsidP="002F65F3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447AFF9" w14:textId="0386B043" w:rsidR="00C90381" w:rsidRDefault="00C90381" w:rsidP="00C90381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  <w:r w:rsidRPr="00A235AE">
        <w:rPr>
          <w:rFonts w:ascii="Liberation Serif" w:hAnsi="Liberation Serif" w:cs="Liberation Serif"/>
          <w:bCs/>
          <w:sz w:val="24"/>
          <w:szCs w:val="24"/>
        </w:rPr>
        <w:lastRenderedPageBreak/>
        <w:t>Сравнительный анализ изменений объемов финансирования</w:t>
      </w:r>
      <w:r w:rsidR="00AA70C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B264F6">
        <w:rPr>
          <w:rFonts w:ascii="Liberation Serif" w:hAnsi="Liberation Serif" w:cs="Liberation Serif"/>
          <w:bCs/>
          <w:sz w:val="24"/>
          <w:szCs w:val="24"/>
        </w:rPr>
        <w:t>(288,68</w:t>
      </w:r>
      <w:r w:rsidR="00EF5D9B">
        <w:rPr>
          <w:rFonts w:ascii="Liberation Serif" w:hAnsi="Liberation Serif" w:cs="Liberation Serif"/>
          <w:bCs/>
          <w:sz w:val="24"/>
          <w:szCs w:val="24"/>
        </w:rPr>
        <w:t xml:space="preserve">) </w:t>
      </w:r>
      <w:r w:rsidRPr="00A235AE">
        <w:rPr>
          <w:rFonts w:ascii="Liberation Serif" w:hAnsi="Liberation Serif" w:cs="Liberation Serif"/>
          <w:bCs/>
          <w:sz w:val="24"/>
          <w:szCs w:val="24"/>
        </w:rPr>
        <w:t>муниципальной программы в действующей редакции и в предполагаемом</w:t>
      </w:r>
      <w:r w:rsidRPr="00273DFD">
        <w:rPr>
          <w:rFonts w:ascii="Liberation Serif" w:hAnsi="Liberation Serif" w:cs="Liberation Serif"/>
          <w:bCs/>
          <w:sz w:val="26"/>
          <w:szCs w:val="26"/>
        </w:rPr>
        <w:t xml:space="preserve"> проекте (тыс. рублей):</w:t>
      </w:r>
      <w:r w:rsidR="007852CE">
        <w:rPr>
          <w:rFonts w:ascii="Liberation Serif" w:hAnsi="Liberation Serif" w:cs="Liberation Serif"/>
          <w:bCs/>
          <w:sz w:val="26"/>
          <w:szCs w:val="26"/>
        </w:rPr>
        <w:t xml:space="preserve"> </w:t>
      </w:r>
    </w:p>
    <w:p w14:paraId="4D369715" w14:textId="4275D033" w:rsidR="00C90381" w:rsidRDefault="00C90381" w:rsidP="00C90381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</w:p>
    <w:p w14:paraId="3CC105C0" w14:textId="54066CB1" w:rsidR="00C90381" w:rsidRDefault="00C90381" w:rsidP="00C90381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</w:p>
    <w:p w14:paraId="1584A941" w14:textId="1D5DEC1F" w:rsidR="00C90381" w:rsidRDefault="00C90381" w:rsidP="00C90381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</w:p>
    <w:p w14:paraId="16212832" w14:textId="77777777" w:rsidR="00CF0310" w:rsidRDefault="00CF0310" w:rsidP="00C90381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</w:p>
    <w:p w14:paraId="37381C02" w14:textId="77777777" w:rsidR="00C90381" w:rsidRDefault="00C90381" w:rsidP="00C90381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</w:p>
    <w:p w14:paraId="1B2FDC3F" w14:textId="77777777" w:rsidR="00CF0310" w:rsidRPr="00273DFD" w:rsidRDefault="00CF0310" w:rsidP="00C90381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</w:p>
    <w:p w14:paraId="424EE03D" w14:textId="77777777" w:rsidR="00C90381" w:rsidRPr="00273DFD" w:rsidRDefault="00C90381" w:rsidP="00C90381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  <w:r w:rsidRPr="00273DFD">
        <w:rPr>
          <w:rFonts w:ascii="Liberation Serif" w:hAnsi="Liberation Serif" w:cs="Liberation Serif"/>
          <w:bCs/>
          <w:sz w:val="26"/>
          <w:szCs w:val="26"/>
        </w:rPr>
        <w:tab/>
      </w:r>
      <w:r w:rsidRPr="00273DFD">
        <w:rPr>
          <w:rFonts w:ascii="Liberation Serif" w:hAnsi="Liberation Serif" w:cs="Liberation Serif"/>
          <w:bCs/>
          <w:sz w:val="26"/>
          <w:szCs w:val="26"/>
        </w:rPr>
        <w:tab/>
      </w:r>
      <w:r w:rsidRPr="00273DFD">
        <w:rPr>
          <w:rFonts w:ascii="Liberation Serif" w:hAnsi="Liberation Serif" w:cs="Liberation Serif"/>
          <w:bCs/>
          <w:sz w:val="26"/>
          <w:szCs w:val="26"/>
        </w:rPr>
        <w:tab/>
      </w:r>
      <w:r w:rsidRPr="00273DFD">
        <w:rPr>
          <w:rFonts w:ascii="Liberation Serif" w:hAnsi="Liberation Serif" w:cs="Liberation Serif"/>
          <w:bCs/>
          <w:sz w:val="26"/>
          <w:szCs w:val="26"/>
        </w:rPr>
        <w:tab/>
      </w:r>
      <w:r w:rsidRPr="00273DFD">
        <w:rPr>
          <w:rFonts w:ascii="Liberation Serif" w:hAnsi="Liberation Serif" w:cs="Liberation Serif"/>
          <w:bCs/>
          <w:sz w:val="26"/>
          <w:szCs w:val="26"/>
        </w:rPr>
        <w:tab/>
      </w:r>
      <w:r w:rsidRPr="00273DFD">
        <w:rPr>
          <w:rFonts w:ascii="Liberation Serif" w:hAnsi="Liberation Serif" w:cs="Liberation Serif"/>
          <w:bCs/>
          <w:sz w:val="26"/>
          <w:szCs w:val="26"/>
        </w:rPr>
        <w:tab/>
      </w:r>
      <w:r w:rsidRPr="00273DFD">
        <w:rPr>
          <w:rFonts w:ascii="Liberation Serif" w:hAnsi="Liberation Serif" w:cs="Liberation Serif"/>
          <w:bCs/>
          <w:sz w:val="26"/>
          <w:szCs w:val="26"/>
        </w:rPr>
        <w:tab/>
      </w:r>
      <w:r w:rsidRPr="00273DFD">
        <w:rPr>
          <w:rFonts w:ascii="Liberation Serif" w:hAnsi="Liberation Serif" w:cs="Liberation Serif"/>
          <w:bCs/>
          <w:sz w:val="26"/>
          <w:szCs w:val="26"/>
        </w:rPr>
        <w:tab/>
      </w:r>
      <w:r w:rsidRPr="00273DFD">
        <w:rPr>
          <w:rFonts w:ascii="Liberation Serif" w:hAnsi="Liberation Serif" w:cs="Liberation Serif"/>
          <w:bCs/>
          <w:sz w:val="26"/>
          <w:szCs w:val="26"/>
        </w:rPr>
        <w:tab/>
      </w:r>
      <w:r w:rsidRPr="00273DFD">
        <w:rPr>
          <w:rFonts w:ascii="Liberation Serif" w:hAnsi="Liberation Serif" w:cs="Liberation Serif"/>
          <w:bCs/>
          <w:sz w:val="26"/>
          <w:szCs w:val="26"/>
        </w:rPr>
        <w:tab/>
        <w:t xml:space="preserve">        таблица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43"/>
        <w:gridCol w:w="1286"/>
        <w:gridCol w:w="1041"/>
        <w:gridCol w:w="1056"/>
        <w:gridCol w:w="1056"/>
        <w:gridCol w:w="1056"/>
        <w:gridCol w:w="1041"/>
        <w:gridCol w:w="1166"/>
      </w:tblGrid>
      <w:tr w:rsidR="00C90381" w:rsidRPr="00D47E75" w14:paraId="79A08853" w14:textId="77777777" w:rsidTr="00B264F6">
        <w:tc>
          <w:tcPr>
            <w:tcW w:w="2929" w:type="dxa"/>
            <w:gridSpan w:val="2"/>
          </w:tcPr>
          <w:p w14:paraId="66FD554E" w14:textId="77777777" w:rsidR="00C90381" w:rsidRPr="00C90381" w:rsidRDefault="00C9038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Срок реализации</w:t>
            </w:r>
          </w:p>
        </w:tc>
        <w:tc>
          <w:tcPr>
            <w:tcW w:w="1041" w:type="dxa"/>
          </w:tcPr>
          <w:p w14:paraId="1FBE86AD" w14:textId="77777777" w:rsidR="00C90381" w:rsidRPr="00C90381" w:rsidRDefault="00C9038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2024</w:t>
            </w:r>
          </w:p>
        </w:tc>
        <w:tc>
          <w:tcPr>
            <w:tcW w:w="1056" w:type="dxa"/>
          </w:tcPr>
          <w:p w14:paraId="6B415F8E" w14:textId="77777777" w:rsidR="00C90381" w:rsidRPr="00C90381" w:rsidRDefault="00C9038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2025</w:t>
            </w:r>
          </w:p>
        </w:tc>
        <w:tc>
          <w:tcPr>
            <w:tcW w:w="1056" w:type="dxa"/>
          </w:tcPr>
          <w:p w14:paraId="45FBBA14" w14:textId="77777777" w:rsidR="00C90381" w:rsidRPr="00C90381" w:rsidRDefault="00C9038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2026</w:t>
            </w:r>
          </w:p>
        </w:tc>
        <w:tc>
          <w:tcPr>
            <w:tcW w:w="1056" w:type="dxa"/>
          </w:tcPr>
          <w:p w14:paraId="651E75E4" w14:textId="77777777" w:rsidR="00C90381" w:rsidRPr="00C90381" w:rsidRDefault="00C9038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2027</w:t>
            </w:r>
          </w:p>
        </w:tc>
        <w:tc>
          <w:tcPr>
            <w:tcW w:w="1041" w:type="dxa"/>
          </w:tcPr>
          <w:p w14:paraId="5C9DA9DB" w14:textId="77777777" w:rsidR="00C90381" w:rsidRPr="00C90381" w:rsidRDefault="00C9038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2028</w:t>
            </w:r>
          </w:p>
        </w:tc>
        <w:tc>
          <w:tcPr>
            <w:tcW w:w="1166" w:type="dxa"/>
          </w:tcPr>
          <w:p w14:paraId="278A2455" w14:textId="77777777" w:rsidR="00C90381" w:rsidRPr="00C90381" w:rsidRDefault="00C9038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всего</w:t>
            </w:r>
          </w:p>
        </w:tc>
      </w:tr>
      <w:tr w:rsidR="00B264F6" w:rsidRPr="00D47E75" w14:paraId="4ECEFF4E" w14:textId="77777777" w:rsidTr="00B264F6">
        <w:trPr>
          <w:trHeight w:val="558"/>
        </w:trPr>
        <w:tc>
          <w:tcPr>
            <w:tcW w:w="1643" w:type="dxa"/>
            <w:vMerge w:val="restart"/>
          </w:tcPr>
          <w:p w14:paraId="1E9AC1E1" w14:textId="77777777" w:rsidR="00B264F6" w:rsidRPr="000520D6" w:rsidRDefault="00B264F6" w:rsidP="00B264F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520D6">
              <w:rPr>
                <w:rFonts w:ascii="Liberation Serif" w:hAnsi="Liberation Serif" w:cs="Liberation Serif"/>
                <w:bCs/>
                <w:sz w:val="24"/>
                <w:szCs w:val="24"/>
              </w:rPr>
              <w:t>Программа в действующей редакции</w:t>
            </w:r>
          </w:p>
        </w:tc>
        <w:tc>
          <w:tcPr>
            <w:tcW w:w="1286" w:type="dxa"/>
          </w:tcPr>
          <w:p w14:paraId="320C939B" w14:textId="77777777" w:rsidR="00B264F6" w:rsidRPr="00C90381" w:rsidRDefault="00B264F6" w:rsidP="00B264F6">
            <w:pPr>
              <w:pStyle w:val="a5"/>
              <w:spacing w:after="0"/>
              <w:ind w:left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Всего, в </w:t>
            </w:r>
            <w:proofErr w:type="spellStart"/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т.ч</w:t>
            </w:r>
            <w:proofErr w:type="spellEnd"/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. средства:</w:t>
            </w:r>
          </w:p>
        </w:tc>
        <w:tc>
          <w:tcPr>
            <w:tcW w:w="1041" w:type="dxa"/>
          </w:tcPr>
          <w:p w14:paraId="278763FF" w14:textId="349666AC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Style w:val="CharacterStyle5"/>
                <w:rFonts w:eastAsia="Calibri"/>
                <w:sz w:val="22"/>
                <w:szCs w:val="22"/>
              </w:rPr>
              <w:t>13574,86</w:t>
            </w:r>
          </w:p>
        </w:tc>
        <w:tc>
          <w:tcPr>
            <w:tcW w:w="1056" w:type="dxa"/>
          </w:tcPr>
          <w:p w14:paraId="1013FA71" w14:textId="1DB08115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17635,20</w:t>
            </w:r>
          </w:p>
        </w:tc>
        <w:tc>
          <w:tcPr>
            <w:tcW w:w="1056" w:type="dxa"/>
          </w:tcPr>
          <w:p w14:paraId="697B7B7E" w14:textId="29538A8A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Style w:val="CharacterStyle11"/>
                <w:rFonts w:eastAsia="Calibri"/>
                <w:color w:val="auto"/>
                <w:sz w:val="22"/>
                <w:szCs w:val="22"/>
              </w:rPr>
              <w:t>16310,90</w:t>
            </w:r>
          </w:p>
        </w:tc>
        <w:tc>
          <w:tcPr>
            <w:tcW w:w="1056" w:type="dxa"/>
          </w:tcPr>
          <w:p w14:paraId="413D84B0" w14:textId="0567ECB2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>16824,00</w:t>
            </w:r>
            <w:r w:rsidRPr="00C90381"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041" w:type="dxa"/>
          </w:tcPr>
          <w:p w14:paraId="70182DB3" w14:textId="5A329CBE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eastAsia="Calibri" w:hAnsi="Liberation Serif" w:cs="Liberation Serif"/>
                <w:noProof/>
                <w:sz w:val="22"/>
                <w:szCs w:val="22"/>
              </w:rPr>
              <w:t>13082,91</w:t>
            </w:r>
          </w:p>
        </w:tc>
        <w:tc>
          <w:tcPr>
            <w:tcW w:w="1166" w:type="dxa"/>
          </w:tcPr>
          <w:p w14:paraId="6A9E1D18" w14:textId="319DCF6B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77427,87</w:t>
            </w:r>
          </w:p>
        </w:tc>
      </w:tr>
      <w:tr w:rsidR="00B264F6" w:rsidRPr="00D47E75" w14:paraId="5BF3C16C" w14:textId="77777777" w:rsidTr="00B264F6">
        <w:trPr>
          <w:trHeight w:val="565"/>
        </w:trPr>
        <w:tc>
          <w:tcPr>
            <w:tcW w:w="1643" w:type="dxa"/>
            <w:vMerge/>
          </w:tcPr>
          <w:p w14:paraId="76252827" w14:textId="77777777" w:rsidR="00B264F6" w:rsidRPr="000520D6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0A8251B0" w14:textId="77777777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041" w:type="dxa"/>
          </w:tcPr>
          <w:p w14:paraId="4484879B" w14:textId="25CA3A58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13282,56</w:t>
            </w:r>
          </w:p>
        </w:tc>
        <w:tc>
          <w:tcPr>
            <w:tcW w:w="1056" w:type="dxa"/>
          </w:tcPr>
          <w:p w14:paraId="2B5327C4" w14:textId="0B6915BA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hAnsi="Liberation Serif" w:cs="Liberation Serif"/>
                <w:bCs/>
                <w:sz w:val="22"/>
                <w:szCs w:val="22"/>
              </w:rPr>
              <w:t>17635,20</w:t>
            </w:r>
          </w:p>
        </w:tc>
        <w:tc>
          <w:tcPr>
            <w:tcW w:w="1056" w:type="dxa"/>
          </w:tcPr>
          <w:p w14:paraId="3029579B" w14:textId="3219939F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Style w:val="CharacterStyle11"/>
                <w:rFonts w:eastAsia="Calibri"/>
                <w:color w:val="auto"/>
                <w:sz w:val="22"/>
                <w:szCs w:val="22"/>
              </w:rPr>
              <w:t>16310,90</w:t>
            </w:r>
          </w:p>
        </w:tc>
        <w:tc>
          <w:tcPr>
            <w:tcW w:w="1056" w:type="dxa"/>
          </w:tcPr>
          <w:p w14:paraId="3D12A123" w14:textId="4B700442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 xml:space="preserve">16824,00 </w:t>
            </w:r>
          </w:p>
        </w:tc>
        <w:tc>
          <w:tcPr>
            <w:tcW w:w="1041" w:type="dxa"/>
          </w:tcPr>
          <w:p w14:paraId="0EBC8EAA" w14:textId="3D1068D7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eastAsia="Calibri" w:hAnsi="Liberation Serif" w:cs="Liberation Serif"/>
                <w:noProof/>
                <w:sz w:val="22"/>
                <w:szCs w:val="22"/>
              </w:rPr>
              <w:t>13082,91</w:t>
            </w:r>
          </w:p>
        </w:tc>
        <w:tc>
          <w:tcPr>
            <w:tcW w:w="1166" w:type="dxa"/>
          </w:tcPr>
          <w:p w14:paraId="72B9C627" w14:textId="4F1F48D9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77135,57</w:t>
            </w:r>
          </w:p>
        </w:tc>
      </w:tr>
      <w:tr w:rsidR="00B264F6" w:rsidRPr="00D47E75" w14:paraId="6EFA6A89" w14:textId="77777777" w:rsidTr="00B264F6">
        <w:trPr>
          <w:trHeight w:val="565"/>
        </w:trPr>
        <w:tc>
          <w:tcPr>
            <w:tcW w:w="1643" w:type="dxa"/>
            <w:vMerge/>
          </w:tcPr>
          <w:p w14:paraId="315044CC" w14:textId="77777777" w:rsidR="00B264F6" w:rsidRPr="000520D6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6F6C038C" w14:textId="77777777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14:paraId="1DD10FF7" w14:textId="27053DE2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hAnsi="Liberation Serif" w:cs="Liberation Serif"/>
                <w:bCs/>
                <w:sz w:val="22"/>
                <w:szCs w:val="22"/>
              </w:rPr>
              <w:t>292,30</w:t>
            </w:r>
          </w:p>
        </w:tc>
        <w:tc>
          <w:tcPr>
            <w:tcW w:w="1056" w:type="dxa"/>
          </w:tcPr>
          <w:p w14:paraId="785E452D" w14:textId="696609AD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5390D65E" w14:textId="09824CA9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767CBA46" w14:textId="7B040E67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2A02FF60" w14:textId="341EAF02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166" w:type="dxa"/>
          </w:tcPr>
          <w:p w14:paraId="500BC7BC" w14:textId="067EA55C" w:rsidR="00B264F6" w:rsidRPr="00C90381" w:rsidRDefault="00B264F6" w:rsidP="00B264F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hAnsi="Liberation Serif" w:cs="Liberation Serif"/>
                <w:bCs/>
                <w:sz w:val="22"/>
                <w:szCs w:val="22"/>
              </w:rPr>
              <w:t>292,30</w:t>
            </w:r>
          </w:p>
        </w:tc>
      </w:tr>
      <w:tr w:rsidR="00693690" w:rsidRPr="00D47E75" w14:paraId="6E08E42A" w14:textId="77777777" w:rsidTr="00B264F6">
        <w:trPr>
          <w:trHeight w:val="568"/>
        </w:trPr>
        <w:tc>
          <w:tcPr>
            <w:tcW w:w="1643" w:type="dxa"/>
            <w:vMerge w:val="restart"/>
          </w:tcPr>
          <w:p w14:paraId="17D5F18C" w14:textId="77777777" w:rsidR="00C90381" w:rsidRPr="000520D6" w:rsidRDefault="00C9038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520D6">
              <w:rPr>
                <w:rFonts w:ascii="Liberation Serif" w:hAnsi="Liberation Serif" w:cs="Liberation Serif"/>
                <w:bCs/>
                <w:sz w:val="24"/>
                <w:szCs w:val="24"/>
              </w:rPr>
              <w:t>Проект</w:t>
            </w:r>
          </w:p>
        </w:tc>
        <w:tc>
          <w:tcPr>
            <w:tcW w:w="1286" w:type="dxa"/>
          </w:tcPr>
          <w:p w14:paraId="05A0515E" w14:textId="77777777" w:rsidR="00C90381" w:rsidRPr="00C90381" w:rsidRDefault="00C90381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Всего, в </w:t>
            </w:r>
            <w:proofErr w:type="spellStart"/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т.ч</w:t>
            </w:r>
            <w:proofErr w:type="spellEnd"/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. средства:</w:t>
            </w:r>
          </w:p>
        </w:tc>
        <w:tc>
          <w:tcPr>
            <w:tcW w:w="1041" w:type="dxa"/>
          </w:tcPr>
          <w:p w14:paraId="725E3DE4" w14:textId="02B63638" w:rsidR="00C90381" w:rsidRPr="00C90381" w:rsidRDefault="00657A1A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color w:val="00B0F0"/>
                <w:sz w:val="22"/>
                <w:szCs w:val="22"/>
              </w:rPr>
            </w:pPr>
            <w:r>
              <w:rPr>
                <w:rStyle w:val="CharacterStyle5"/>
                <w:rFonts w:eastAsia="Calibri"/>
                <w:sz w:val="22"/>
                <w:szCs w:val="22"/>
              </w:rPr>
              <w:t>13574,86</w:t>
            </w:r>
          </w:p>
        </w:tc>
        <w:tc>
          <w:tcPr>
            <w:tcW w:w="1056" w:type="dxa"/>
          </w:tcPr>
          <w:p w14:paraId="24793D41" w14:textId="44362225" w:rsidR="00C90381" w:rsidRPr="00C90381" w:rsidRDefault="00B264F6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color w:val="00B0F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17346,52</w:t>
            </w:r>
          </w:p>
        </w:tc>
        <w:tc>
          <w:tcPr>
            <w:tcW w:w="1056" w:type="dxa"/>
          </w:tcPr>
          <w:p w14:paraId="5A2FAFF8" w14:textId="2AC5A9C1" w:rsidR="00C90381" w:rsidRPr="00C90381" w:rsidRDefault="00CF0310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color w:val="00B0F0"/>
                <w:sz w:val="22"/>
                <w:szCs w:val="22"/>
              </w:rPr>
            </w:pPr>
            <w:r>
              <w:rPr>
                <w:rStyle w:val="CharacterStyle11"/>
                <w:rFonts w:eastAsia="Calibri"/>
                <w:color w:val="auto"/>
                <w:sz w:val="22"/>
                <w:szCs w:val="22"/>
              </w:rPr>
              <w:t>16310,90</w:t>
            </w:r>
          </w:p>
        </w:tc>
        <w:tc>
          <w:tcPr>
            <w:tcW w:w="1056" w:type="dxa"/>
          </w:tcPr>
          <w:p w14:paraId="727E9043" w14:textId="2E6DE271" w:rsidR="00C90381" w:rsidRPr="00C90381" w:rsidRDefault="00CF0310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color w:val="00B0F0"/>
                <w:sz w:val="22"/>
                <w:szCs w:val="22"/>
              </w:rPr>
            </w:pPr>
            <w:r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>16824,00</w:t>
            </w:r>
            <w:r w:rsidR="00C90381" w:rsidRPr="00C90381"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041" w:type="dxa"/>
          </w:tcPr>
          <w:p w14:paraId="7C714C01" w14:textId="0E698FA9" w:rsidR="00C90381" w:rsidRPr="00C90381" w:rsidRDefault="00CF0310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color w:val="00B0F0"/>
                <w:sz w:val="22"/>
                <w:szCs w:val="22"/>
              </w:rPr>
            </w:pPr>
            <w:r>
              <w:rPr>
                <w:rFonts w:ascii="Liberation Serif" w:eastAsia="Calibri" w:hAnsi="Liberation Serif" w:cs="Liberation Serif"/>
                <w:noProof/>
                <w:sz w:val="22"/>
                <w:szCs w:val="22"/>
              </w:rPr>
              <w:t>13082,91</w:t>
            </w:r>
          </w:p>
        </w:tc>
        <w:tc>
          <w:tcPr>
            <w:tcW w:w="1166" w:type="dxa"/>
          </w:tcPr>
          <w:p w14:paraId="217DB156" w14:textId="2183259D" w:rsidR="00C90381" w:rsidRPr="00C90381" w:rsidRDefault="00B264F6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color w:val="00B0F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77139,19</w:t>
            </w:r>
          </w:p>
        </w:tc>
      </w:tr>
      <w:tr w:rsidR="00CF0310" w:rsidRPr="00D47E75" w14:paraId="0002DA23" w14:textId="77777777" w:rsidTr="00B264F6">
        <w:trPr>
          <w:trHeight w:val="540"/>
        </w:trPr>
        <w:tc>
          <w:tcPr>
            <w:tcW w:w="1643" w:type="dxa"/>
            <w:vMerge/>
          </w:tcPr>
          <w:p w14:paraId="66261ABD" w14:textId="77777777" w:rsidR="00CF0310" w:rsidRPr="000520D6" w:rsidRDefault="00CF0310" w:rsidP="00CF0310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5EDCABAF" w14:textId="77777777" w:rsidR="00CF0310" w:rsidRPr="00C90381" w:rsidRDefault="00CF0310" w:rsidP="00CF0310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041" w:type="dxa"/>
          </w:tcPr>
          <w:p w14:paraId="52B34F69" w14:textId="02D51A7D" w:rsidR="00CF0310" w:rsidRPr="00173F1D" w:rsidRDefault="00657A1A" w:rsidP="00CF0310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13282,56</w:t>
            </w:r>
          </w:p>
        </w:tc>
        <w:tc>
          <w:tcPr>
            <w:tcW w:w="1056" w:type="dxa"/>
          </w:tcPr>
          <w:p w14:paraId="43FA4C21" w14:textId="0B7C3138" w:rsidR="00CF0310" w:rsidRPr="00173F1D" w:rsidRDefault="00B264F6" w:rsidP="00CF0310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17346,52</w:t>
            </w:r>
          </w:p>
        </w:tc>
        <w:tc>
          <w:tcPr>
            <w:tcW w:w="1056" w:type="dxa"/>
          </w:tcPr>
          <w:p w14:paraId="744777C9" w14:textId="5201BACD" w:rsidR="00CF0310" w:rsidRPr="00173F1D" w:rsidRDefault="00CF0310" w:rsidP="00CF0310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Style w:val="CharacterStyle11"/>
                <w:rFonts w:eastAsia="Calibri"/>
                <w:color w:val="auto"/>
                <w:sz w:val="22"/>
                <w:szCs w:val="22"/>
              </w:rPr>
              <w:t>16310,90</w:t>
            </w:r>
          </w:p>
        </w:tc>
        <w:tc>
          <w:tcPr>
            <w:tcW w:w="1056" w:type="dxa"/>
          </w:tcPr>
          <w:p w14:paraId="74CB4623" w14:textId="276829B5" w:rsidR="00CF0310" w:rsidRPr="00173F1D" w:rsidRDefault="00CF0310" w:rsidP="00CF0310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 xml:space="preserve">16824,00 </w:t>
            </w:r>
          </w:p>
        </w:tc>
        <w:tc>
          <w:tcPr>
            <w:tcW w:w="1041" w:type="dxa"/>
          </w:tcPr>
          <w:p w14:paraId="354EB11D" w14:textId="6214D96C" w:rsidR="00CF0310" w:rsidRPr="00173F1D" w:rsidRDefault="00CF0310" w:rsidP="00CF0310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eastAsia="Calibri" w:hAnsi="Liberation Serif" w:cs="Liberation Serif"/>
                <w:noProof/>
                <w:sz w:val="22"/>
                <w:szCs w:val="22"/>
              </w:rPr>
              <w:t>13082,91</w:t>
            </w:r>
          </w:p>
        </w:tc>
        <w:tc>
          <w:tcPr>
            <w:tcW w:w="1166" w:type="dxa"/>
          </w:tcPr>
          <w:p w14:paraId="26ED7DE1" w14:textId="73632E9C" w:rsidR="00CF0310" w:rsidRPr="00173F1D" w:rsidRDefault="00B264F6" w:rsidP="00CF0310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77139,19</w:t>
            </w:r>
          </w:p>
        </w:tc>
      </w:tr>
      <w:tr w:rsidR="00693690" w:rsidRPr="00D47E75" w14:paraId="4FBEE11D" w14:textId="77777777" w:rsidTr="00B264F6">
        <w:trPr>
          <w:trHeight w:val="540"/>
        </w:trPr>
        <w:tc>
          <w:tcPr>
            <w:tcW w:w="1643" w:type="dxa"/>
            <w:vMerge/>
          </w:tcPr>
          <w:p w14:paraId="08772970" w14:textId="77777777" w:rsidR="00C90381" w:rsidRPr="000520D6" w:rsidRDefault="00C90381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5E7D746B" w14:textId="77777777" w:rsidR="00C90381" w:rsidRPr="00C90381" w:rsidRDefault="00C90381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14:paraId="0DE82688" w14:textId="78193BB0" w:rsidR="00C90381" w:rsidRPr="00173F1D" w:rsidRDefault="00173F1D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hAnsi="Liberation Serif" w:cs="Liberation Serif"/>
                <w:bCs/>
                <w:sz w:val="22"/>
                <w:szCs w:val="22"/>
              </w:rPr>
              <w:t>292,30</w:t>
            </w:r>
          </w:p>
        </w:tc>
        <w:tc>
          <w:tcPr>
            <w:tcW w:w="1056" w:type="dxa"/>
          </w:tcPr>
          <w:p w14:paraId="1E1ADADE" w14:textId="7B13B85C" w:rsidR="00C90381" w:rsidRPr="00173F1D" w:rsidRDefault="00173F1D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074B379D" w14:textId="3E949124" w:rsidR="00C90381" w:rsidRPr="00173F1D" w:rsidRDefault="00173F1D" w:rsidP="008A06F4">
            <w:pPr>
              <w:pStyle w:val="a5"/>
              <w:spacing w:after="0"/>
              <w:ind w:left="0"/>
              <w:jc w:val="both"/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</w:pPr>
            <w:r w:rsidRPr="00173F1D"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6BA14804" w14:textId="6490E552" w:rsidR="00C90381" w:rsidRPr="00173F1D" w:rsidRDefault="00173F1D" w:rsidP="00E11DE6">
            <w:pPr>
              <w:pStyle w:val="a5"/>
              <w:spacing w:after="0"/>
              <w:ind w:left="0"/>
              <w:jc w:val="both"/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</w:pPr>
            <w:r w:rsidRPr="00173F1D">
              <w:rPr>
                <w:rStyle w:val="CharacterStyle11"/>
                <w:rFonts w:ascii="Liberation Serif" w:eastAsia="Calibri" w:hAnsi="Liberation Serif" w:cs="Liberation Serif"/>
                <w:color w:val="auto"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2554B452" w14:textId="25BA736D" w:rsidR="00C90381" w:rsidRPr="00173F1D" w:rsidRDefault="00173F1D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166" w:type="dxa"/>
          </w:tcPr>
          <w:p w14:paraId="3D9672CC" w14:textId="3D266E15" w:rsidR="00C90381" w:rsidRPr="00173F1D" w:rsidRDefault="00173F1D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73F1D">
              <w:rPr>
                <w:rFonts w:ascii="Liberation Serif" w:hAnsi="Liberation Serif" w:cs="Liberation Serif"/>
                <w:bCs/>
                <w:sz w:val="22"/>
                <w:szCs w:val="22"/>
              </w:rPr>
              <w:t>292,30</w:t>
            </w:r>
          </w:p>
        </w:tc>
      </w:tr>
      <w:tr w:rsidR="00693690" w:rsidRPr="00D47E75" w14:paraId="0EF6F70A" w14:textId="77777777" w:rsidTr="00B264F6">
        <w:trPr>
          <w:trHeight w:val="618"/>
        </w:trPr>
        <w:tc>
          <w:tcPr>
            <w:tcW w:w="1643" w:type="dxa"/>
            <w:vMerge w:val="restart"/>
          </w:tcPr>
          <w:p w14:paraId="68CEE9AD" w14:textId="77777777" w:rsidR="00C90381" w:rsidRPr="000520D6" w:rsidRDefault="00C9038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520D6">
              <w:rPr>
                <w:rFonts w:ascii="Liberation Serif" w:hAnsi="Liberation Serif" w:cs="Liberation Serif"/>
                <w:bCs/>
                <w:sz w:val="24"/>
                <w:szCs w:val="24"/>
              </w:rPr>
              <w:t>Изменения</w:t>
            </w:r>
          </w:p>
        </w:tc>
        <w:tc>
          <w:tcPr>
            <w:tcW w:w="1286" w:type="dxa"/>
          </w:tcPr>
          <w:p w14:paraId="64E79160" w14:textId="77777777" w:rsidR="00C90381" w:rsidRPr="00C90381" w:rsidRDefault="00C90381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Всего, в </w:t>
            </w:r>
            <w:proofErr w:type="spellStart"/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т.ч</w:t>
            </w:r>
            <w:proofErr w:type="spellEnd"/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. средства:</w:t>
            </w:r>
          </w:p>
        </w:tc>
        <w:tc>
          <w:tcPr>
            <w:tcW w:w="1041" w:type="dxa"/>
          </w:tcPr>
          <w:p w14:paraId="22C0EF8F" w14:textId="0282D53A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5EB31910" w14:textId="4D22B350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-288,68</w:t>
            </w:r>
          </w:p>
        </w:tc>
        <w:tc>
          <w:tcPr>
            <w:tcW w:w="1056" w:type="dxa"/>
          </w:tcPr>
          <w:p w14:paraId="17D56C08" w14:textId="5A8682F9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719E33FD" w14:textId="45E7D8F0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5D3D5CE1" w14:textId="67A5BAF6" w:rsidR="00C90381" w:rsidRPr="00C90381" w:rsidRDefault="002D5F14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166" w:type="dxa"/>
          </w:tcPr>
          <w:p w14:paraId="16211A34" w14:textId="73CBB530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color w:val="00B0F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-288,68</w:t>
            </w:r>
          </w:p>
        </w:tc>
      </w:tr>
      <w:tr w:rsidR="00693690" w:rsidRPr="00D47E75" w14:paraId="77EA6CAA" w14:textId="77777777" w:rsidTr="00B264F6">
        <w:trPr>
          <w:trHeight w:val="426"/>
        </w:trPr>
        <w:tc>
          <w:tcPr>
            <w:tcW w:w="1643" w:type="dxa"/>
            <w:vMerge/>
          </w:tcPr>
          <w:p w14:paraId="336FEC50" w14:textId="77777777" w:rsidR="00C90381" w:rsidRPr="000520D6" w:rsidRDefault="00C90381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67C97CF2" w14:textId="77777777" w:rsidR="00C90381" w:rsidRPr="00C90381" w:rsidRDefault="00C90381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041" w:type="dxa"/>
          </w:tcPr>
          <w:p w14:paraId="37CB3F7C" w14:textId="1B5FEA86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0B4F3D49" w14:textId="485B1EE1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-288,68</w:t>
            </w:r>
          </w:p>
        </w:tc>
        <w:tc>
          <w:tcPr>
            <w:tcW w:w="1056" w:type="dxa"/>
          </w:tcPr>
          <w:p w14:paraId="79EEC6B3" w14:textId="4E96841C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5849AF2C" w14:textId="6EE073C4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1DD2056D" w14:textId="5C0260E2" w:rsidR="00C90381" w:rsidRPr="00C90381" w:rsidRDefault="002D5F14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166" w:type="dxa"/>
          </w:tcPr>
          <w:p w14:paraId="1D26E34B" w14:textId="7D1AE0DF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-288,68</w:t>
            </w:r>
          </w:p>
        </w:tc>
      </w:tr>
      <w:tr w:rsidR="00693690" w:rsidRPr="00D47E75" w14:paraId="5C018C72" w14:textId="77777777" w:rsidTr="00B264F6">
        <w:trPr>
          <w:trHeight w:val="500"/>
        </w:trPr>
        <w:tc>
          <w:tcPr>
            <w:tcW w:w="1643" w:type="dxa"/>
            <w:vMerge/>
          </w:tcPr>
          <w:p w14:paraId="7757AD57" w14:textId="77777777" w:rsidR="00C90381" w:rsidRPr="000520D6" w:rsidRDefault="00C90381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286" w:type="dxa"/>
          </w:tcPr>
          <w:p w14:paraId="79A1DEE9" w14:textId="77777777" w:rsidR="00C90381" w:rsidRPr="00C90381" w:rsidRDefault="00C90381" w:rsidP="00E11DE6">
            <w:pPr>
              <w:pStyle w:val="a5"/>
              <w:spacing w:after="0"/>
              <w:ind w:left="0"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C90381">
              <w:rPr>
                <w:rFonts w:ascii="Liberation Serif" w:hAnsi="Liberation Serif" w:cs="Liberation Serif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14:paraId="51F177AC" w14:textId="3C50FD70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3788D208" w14:textId="66208A3F" w:rsidR="00C90381" w:rsidRPr="00C90381" w:rsidRDefault="00BD0E0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16EE60DD" w14:textId="71D36F2E" w:rsidR="00C90381" w:rsidRPr="00C90381" w:rsidRDefault="00BD0E01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</w:tcPr>
          <w:p w14:paraId="5206BD99" w14:textId="5C9D291C" w:rsidR="00C90381" w:rsidRPr="00C90381" w:rsidRDefault="002D5F14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</w:tcPr>
          <w:p w14:paraId="67A48313" w14:textId="624B9F0F" w:rsidR="00C90381" w:rsidRPr="00C90381" w:rsidRDefault="002D5F14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  <w:tc>
          <w:tcPr>
            <w:tcW w:w="1166" w:type="dxa"/>
          </w:tcPr>
          <w:p w14:paraId="2D4570B5" w14:textId="407357D1" w:rsidR="00C90381" w:rsidRPr="00C90381" w:rsidRDefault="00B264F6" w:rsidP="00E11DE6">
            <w:pPr>
              <w:pStyle w:val="a5"/>
              <w:spacing w:after="0"/>
              <w:ind w:left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</w:t>
            </w:r>
          </w:p>
        </w:tc>
      </w:tr>
    </w:tbl>
    <w:p w14:paraId="4A8C417E" w14:textId="01B959F7" w:rsidR="00B60DE1" w:rsidRDefault="00B60DE1" w:rsidP="002F65F3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EBD0E61" w14:textId="20385F36" w:rsidR="00B60DE1" w:rsidRDefault="00AA70CB" w:rsidP="002F65F3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Изменение показателей объема финансирования по подпрограммам </w:t>
      </w:r>
      <w:r w:rsidRPr="00273DFD">
        <w:rPr>
          <w:rFonts w:ascii="Liberation Serif" w:hAnsi="Liberation Serif" w:cs="Liberation Serif"/>
          <w:bCs/>
          <w:sz w:val="26"/>
          <w:szCs w:val="26"/>
        </w:rPr>
        <w:t>(тыс. рублей)</w:t>
      </w:r>
      <w:r>
        <w:rPr>
          <w:rFonts w:ascii="Liberation Serif" w:hAnsi="Liberation Serif" w:cs="Liberation Serif"/>
          <w:sz w:val="24"/>
          <w:szCs w:val="24"/>
        </w:rPr>
        <w:t>:</w:t>
      </w:r>
    </w:p>
    <w:p w14:paraId="13FF7BCA" w14:textId="4B3C9E1E" w:rsidR="00AA70CB" w:rsidRDefault="00AA70CB" w:rsidP="002F65F3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18"/>
        <w:gridCol w:w="3490"/>
        <w:gridCol w:w="1559"/>
        <w:gridCol w:w="1331"/>
        <w:gridCol w:w="1347"/>
      </w:tblGrid>
      <w:tr w:rsidR="00FD4E90" w14:paraId="5CDB8A2B" w14:textId="77777777" w:rsidTr="00E425C3">
        <w:tc>
          <w:tcPr>
            <w:tcW w:w="1618" w:type="dxa"/>
          </w:tcPr>
          <w:p w14:paraId="7A7E367C" w14:textId="0F004EAC" w:rsidR="00AA70CB" w:rsidRPr="00AA70CB" w:rsidRDefault="00AA70CB" w:rsidP="00AA70C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Номер подпрограммы</w:t>
            </w:r>
          </w:p>
        </w:tc>
        <w:tc>
          <w:tcPr>
            <w:tcW w:w="3490" w:type="dxa"/>
          </w:tcPr>
          <w:p w14:paraId="56FD1A12" w14:textId="37580767" w:rsidR="00AA70CB" w:rsidRPr="00AA70CB" w:rsidRDefault="00AA70CB" w:rsidP="00FD4E90">
            <w:pPr>
              <w:ind w:hanging="23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559" w:type="dxa"/>
          </w:tcPr>
          <w:p w14:paraId="46DE1B73" w14:textId="4224525F" w:rsidR="00AA70CB" w:rsidRPr="00AA70CB" w:rsidRDefault="00AA70CB" w:rsidP="00AA70C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Показатели утвержденной программы</w:t>
            </w:r>
          </w:p>
        </w:tc>
        <w:tc>
          <w:tcPr>
            <w:tcW w:w="1331" w:type="dxa"/>
          </w:tcPr>
          <w:p w14:paraId="51CFEEBB" w14:textId="695D0725" w:rsidR="00AA70CB" w:rsidRPr="00AA70CB" w:rsidRDefault="00AA70CB" w:rsidP="00AA70C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Показатели проекта программы</w:t>
            </w:r>
          </w:p>
        </w:tc>
        <w:tc>
          <w:tcPr>
            <w:tcW w:w="1347" w:type="dxa"/>
          </w:tcPr>
          <w:p w14:paraId="3106619D" w14:textId="1486759F" w:rsidR="00AA70CB" w:rsidRPr="00AA70CB" w:rsidRDefault="00AA70CB" w:rsidP="00AA70C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Отклонение</w:t>
            </w:r>
          </w:p>
        </w:tc>
      </w:tr>
      <w:tr w:rsidR="007612AB" w14:paraId="47386AA5" w14:textId="77777777" w:rsidTr="00E425C3">
        <w:tc>
          <w:tcPr>
            <w:tcW w:w="1618" w:type="dxa"/>
          </w:tcPr>
          <w:p w14:paraId="6D506E0F" w14:textId="36F408CA" w:rsidR="007612AB" w:rsidRPr="00AA70CB" w:rsidRDefault="007612AB" w:rsidP="007612AB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490" w:type="dxa"/>
          </w:tcPr>
          <w:p w14:paraId="419B1881" w14:textId="0389243C" w:rsidR="007612AB" w:rsidRPr="00AA70CB" w:rsidRDefault="007612AB" w:rsidP="007612AB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Г</w:t>
            </w:r>
            <w:r w:rsidRPr="00085B4D">
              <w:rPr>
                <w:rFonts w:ascii="Liberation Serif" w:hAnsi="Liberation Serif" w:cs="Liberation Serif"/>
                <w:sz w:val="22"/>
                <w:szCs w:val="22"/>
              </w:rPr>
              <w:t>ражданская оборона и защита от чрезвычайных ситуаций</w:t>
            </w:r>
          </w:p>
        </w:tc>
        <w:tc>
          <w:tcPr>
            <w:tcW w:w="1559" w:type="dxa"/>
          </w:tcPr>
          <w:p w14:paraId="7607EBCB" w14:textId="345FCAFE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65019,86</w:t>
            </w:r>
          </w:p>
        </w:tc>
        <w:tc>
          <w:tcPr>
            <w:tcW w:w="1331" w:type="dxa"/>
          </w:tcPr>
          <w:p w14:paraId="28EDD045" w14:textId="6021B4BF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64846,40</w:t>
            </w:r>
          </w:p>
        </w:tc>
        <w:tc>
          <w:tcPr>
            <w:tcW w:w="1347" w:type="dxa"/>
          </w:tcPr>
          <w:p w14:paraId="465BB4EB" w14:textId="1E482709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-173,46</w:t>
            </w:r>
          </w:p>
        </w:tc>
      </w:tr>
      <w:tr w:rsidR="007612AB" w14:paraId="223284BE" w14:textId="77777777" w:rsidTr="00E425C3">
        <w:tc>
          <w:tcPr>
            <w:tcW w:w="1618" w:type="dxa"/>
          </w:tcPr>
          <w:p w14:paraId="5A601C86" w14:textId="4B020B0B" w:rsidR="007612AB" w:rsidRPr="00AA70CB" w:rsidRDefault="007612AB" w:rsidP="007612AB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490" w:type="dxa"/>
          </w:tcPr>
          <w:p w14:paraId="34331FB1" w14:textId="09D5454A" w:rsidR="007612AB" w:rsidRPr="00AA70CB" w:rsidRDefault="007612AB" w:rsidP="007612AB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085B4D">
              <w:rPr>
                <w:rFonts w:ascii="Liberation Serif" w:hAnsi="Liberation Serif" w:cs="Liberation Serif"/>
                <w:sz w:val="22"/>
                <w:szCs w:val="22"/>
              </w:rPr>
              <w:t>ожарная безопасность</w:t>
            </w:r>
          </w:p>
        </w:tc>
        <w:tc>
          <w:tcPr>
            <w:tcW w:w="1559" w:type="dxa"/>
          </w:tcPr>
          <w:p w14:paraId="28538911" w14:textId="147C3610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7812,60</w:t>
            </w:r>
          </w:p>
        </w:tc>
        <w:tc>
          <w:tcPr>
            <w:tcW w:w="1331" w:type="dxa"/>
          </w:tcPr>
          <w:p w14:paraId="27BE1AC2" w14:textId="5FE6D831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7803,46</w:t>
            </w:r>
          </w:p>
        </w:tc>
        <w:tc>
          <w:tcPr>
            <w:tcW w:w="1347" w:type="dxa"/>
          </w:tcPr>
          <w:p w14:paraId="43154630" w14:textId="3850AB92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-9,14</w:t>
            </w:r>
          </w:p>
        </w:tc>
      </w:tr>
      <w:tr w:rsidR="007612AB" w14:paraId="2A9467D0" w14:textId="77777777" w:rsidTr="00E425C3">
        <w:tc>
          <w:tcPr>
            <w:tcW w:w="1618" w:type="dxa"/>
          </w:tcPr>
          <w:p w14:paraId="071B36AF" w14:textId="286E80C9" w:rsidR="007612AB" w:rsidRPr="00AA70CB" w:rsidRDefault="007612AB" w:rsidP="007612AB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490" w:type="dxa"/>
          </w:tcPr>
          <w:p w14:paraId="3A0D79E4" w14:textId="715CE0E1" w:rsidR="007612AB" w:rsidRPr="00AA70CB" w:rsidRDefault="007612AB" w:rsidP="007612AB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085B4D">
              <w:rPr>
                <w:rFonts w:ascii="Liberation Serif" w:hAnsi="Liberation Serif" w:cs="Liberation Serif"/>
                <w:sz w:val="22"/>
                <w:szCs w:val="22"/>
              </w:rPr>
              <w:t>рофилактика экстремизма, терроризма и правонарушений</w:t>
            </w:r>
          </w:p>
        </w:tc>
        <w:tc>
          <w:tcPr>
            <w:tcW w:w="1559" w:type="dxa"/>
          </w:tcPr>
          <w:p w14:paraId="320A0103" w14:textId="3F277525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4595,41</w:t>
            </w:r>
          </w:p>
        </w:tc>
        <w:tc>
          <w:tcPr>
            <w:tcW w:w="1331" w:type="dxa"/>
          </w:tcPr>
          <w:p w14:paraId="44D59A1E" w14:textId="786C3E94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4489,33</w:t>
            </w:r>
          </w:p>
        </w:tc>
        <w:tc>
          <w:tcPr>
            <w:tcW w:w="1347" w:type="dxa"/>
          </w:tcPr>
          <w:p w14:paraId="51865C6B" w14:textId="51D4F339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="00C40CC2">
              <w:rPr>
                <w:rFonts w:ascii="Liberation Serif" w:hAnsi="Liberation Serif" w:cs="Liberation Serif"/>
                <w:sz w:val="22"/>
                <w:szCs w:val="22"/>
              </w:rPr>
              <w:t>106,08</w:t>
            </w:r>
          </w:p>
        </w:tc>
      </w:tr>
      <w:tr w:rsidR="007612AB" w14:paraId="69FAE663" w14:textId="77777777" w:rsidTr="00E425C3">
        <w:tc>
          <w:tcPr>
            <w:tcW w:w="1618" w:type="dxa"/>
          </w:tcPr>
          <w:p w14:paraId="4F076434" w14:textId="77777777" w:rsidR="007612AB" w:rsidRPr="00AA70CB" w:rsidRDefault="007612AB" w:rsidP="007612AB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490" w:type="dxa"/>
          </w:tcPr>
          <w:p w14:paraId="699C0996" w14:textId="12626FC2" w:rsidR="007612AB" w:rsidRPr="00AA70CB" w:rsidRDefault="007612AB" w:rsidP="007612AB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Итого</w:t>
            </w:r>
          </w:p>
        </w:tc>
        <w:tc>
          <w:tcPr>
            <w:tcW w:w="1559" w:type="dxa"/>
          </w:tcPr>
          <w:p w14:paraId="2228B282" w14:textId="2BD5C436" w:rsidR="007612AB" w:rsidRPr="00AA70CB" w:rsidRDefault="007612AB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77427,87</w:t>
            </w:r>
          </w:p>
        </w:tc>
        <w:tc>
          <w:tcPr>
            <w:tcW w:w="1331" w:type="dxa"/>
          </w:tcPr>
          <w:p w14:paraId="0E54F81A" w14:textId="753F6A1F" w:rsidR="007612AB" w:rsidRPr="00AA70CB" w:rsidRDefault="007E5E1F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77139,19</w:t>
            </w:r>
            <w:bookmarkStart w:id="0" w:name="_GoBack"/>
            <w:bookmarkEnd w:id="0"/>
          </w:p>
        </w:tc>
        <w:tc>
          <w:tcPr>
            <w:tcW w:w="1347" w:type="dxa"/>
          </w:tcPr>
          <w:p w14:paraId="6CBEACDF" w14:textId="117A254F" w:rsidR="007612AB" w:rsidRPr="00AA70CB" w:rsidRDefault="007E5E1F" w:rsidP="007612A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-288,68</w:t>
            </w:r>
          </w:p>
        </w:tc>
      </w:tr>
    </w:tbl>
    <w:p w14:paraId="3E56980A" w14:textId="1117385E" w:rsidR="00DB4E3D" w:rsidRDefault="00DB4E3D" w:rsidP="002F65F3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14:paraId="238128E9" w14:textId="7D555D93" w:rsidR="00893802" w:rsidRPr="00A235AE" w:rsidRDefault="00893802" w:rsidP="00893802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bidi="ru-RU"/>
        </w:rPr>
      </w:pPr>
      <w:r w:rsidRPr="00A235AE">
        <w:rPr>
          <w:rFonts w:ascii="Liberation Serif" w:hAnsi="Liberation Serif" w:cs="Liberation Serif"/>
          <w:bCs/>
          <w:sz w:val="24"/>
          <w:szCs w:val="24"/>
          <w:lang w:bidi="ru-RU"/>
        </w:rPr>
        <w:t xml:space="preserve">Предложения по подготовке и </w:t>
      </w:r>
      <w:bookmarkStart w:id="1" w:name="_Hlk51665862"/>
      <w:r w:rsidRPr="00A235AE">
        <w:rPr>
          <w:rFonts w:ascii="Liberation Serif" w:hAnsi="Liberation Serif" w:cs="Liberation Serif"/>
          <w:bCs/>
          <w:sz w:val="24"/>
          <w:szCs w:val="24"/>
          <w:lang w:bidi="ru-RU"/>
        </w:rPr>
        <w:t>принятию иных нормативных правовых актов</w:t>
      </w:r>
      <w:bookmarkEnd w:id="1"/>
      <w:r w:rsidR="00D52D1F" w:rsidRPr="00A235AE">
        <w:rPr>
          <w:rFonts w:ascii="Liberation Serif" w:hAnsi="Liberation Serif" w:cs="Liberation Serif"/>
          <w:bCs/>
          <w:sz w:val="24"/>
          <w:szCs w:val="24"/>
          <w:lang w:bidi="ru-RU"/>
        </w:rPr>
        <w:t>:</w:t>
      </w:r>
    </w:p>
    <w:p w14:paraId="2D9A8EC1" w14:textId="2BD2ACFB" w:rsidR="00893802" w:rsidRPr="00A235AE" w:rsidRDefault="006D773D" w:rsidP="00893802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235AE">
        <w:rPr>
          <w:rFonts w:ascii="Liberation Serif" w:hAnsi="Liberation Serif" w:cs="Liberation Serif"/>
          <w:bCs/>
          <w:sz w:val="24"/>
          <w:szCs w:val="24"/>
        </w:rPr>
        <w:t>Принятие иных нормативных правовых актов не предполагается</w:t>
      </w:r>
      <w:r w:rsidR="00880D4B" w:rsidRPr="00A235AE">
        <w:rPr>
          <w:rFonts w:ascii="Liberation Serif" w:hAnsi="Liberation Serif" w:cs="Liberation Serif"/>
          <w:bCs/>
          <w:sz w:val="24"/>
          <w:szCs w:val="24"/>
        </w:rPr>
        <w:t>.</w:t>
      </w:r>
    </w:p>
    <w:p w14:paraId="4C7EAFDE" w14:textId="14164BDB" w:rsidR="006D773D" w:rsidRDefault="006D773D" w:rsidP="008B4F21">
      <w:pPr>
        <w:pStyle w:val="a3"/>
        <w:ind w:firstLine="720"/>
        <w:rPr>
          <w:rFonts w:ascii="Liberation Serif" w:hAnsi="Liberation Serif" w:cs="Liberation Serif"/>
          <w:bCs/>
          <w:sz w:val="24"/>
        </w:rPr>
      </w:pPr>
    </w:p>
    <w:p w14:paraId="3668BB2D" w14:textId="77777777" w:rsidR="003F0F2B" w:rsidRPr="00A235AE" w:rsidRDefault="003F0F2B" w:rsidP="008B4F21">
      <w:pPr>
        <w:pStyle w:val="a3"/>
        <w:ind w:firstLine="720"/>
        <w:rPr>
          <w:rFonts w:ascii="Liberation Serif" w:hAnsi="Liberation Serif" w:cs="Liberation Serif"/>
          <w:bCs/>
          <w:sz w:val="24"/>
        </w:rPr>
      </w:pPr>
    </w:p>
    <w:p w14:paraId="20FF1C7F" w14:textId="5778E7CE" w:rsidR="008B4F21" w:rsidRPr="00A235AE" w:rsidRDefault="00832208">
      <w:pPr>
        <w:rPr>
          <w:rFonts w:ascii="Liberation Serif" w:hAnsi="Liberation Serif" w:cs="Liberation Serif"/>
          <w:bCs/>
          <w:sz w:val="24"/>
          <w:szCs w:val="24"/>
        </w:rPr>
      </w:pPr>
      <w:r w:rsidRPr="00A235AE">
        <w:rPr>
          <w:rFonts w:ascii="Liberation Serif" w:hAnsi="Liberation Serif" w:cs="Liberation Serif"/>
          <w:bCs/>
          <w:sz w:val="24"/>
          <w:szCs w:val="24"/>
        </w:rPr>
        <w:t>И</w:t>
      </w:r>
      <w:r w:rsidR="00D8652B" w:rsidRPr="00A235AE">
        <w:rPr>
          <w:rFonts w:ascii="Liberation Serif" w:hAnsi="Liberation Serif" w:cs="Liberation Serif"/>
          <w:bCs/>
          <w:sz w:val="24"/>
          <w:szCs w:val="24"/>
        </w:rPr>
        <w:t xml:space="preserve">сполнитель </w:t>
      </w:r>
      <w:r w:rsidR="0089311F" w:rsidRPr="00A235AE">
        <w:rPr>
          <w:rFonts w:ascii="Liberation Serif" w:hAnsi="Liberation Serif" w:cs="Liberation Serif"/>
          <w:bCs/>
          <w:sz w:val="24"/>
          <w:szCs w:val="24"/>
        </w:rPr>
        <w:t xml:space="preserve">              </w:t>
      </w:r>
      <w:r w:rsidRPr="00A235AE">
        <w:rPr>
          <w:rFonts w:ascii="Liberation Serif" w:hAnsi="Liberation Serif" w:cs="Liberation Serif"/>
          <w:bCs/>
          <w:sz w:val="24"/>
          <w:szCs w:val="24"/>
        </w:rPr>
        <w:t xml:space="preserve">                       </w:t>
      </w:r>
      <w:r w:rsidR="0089311F" w:rsidRPr="00A235AE">
        <w:rPr>
          <w:rFonts w:ascii="Liberation Serif" w:hAnsi="Liberation Serif" w:cs="Liberation Serif"/>
          <w:bCs/>
          <w:sz w:val="24"/>
          <w:szCs w:val="24"/>
        </w:rPr>
        <w:t xml:space="preserve">                </w:t>
      </w:r>
      <w:r w:rsidR="00882367">
        <w:rPr>
          <w:rFonts w:ascii="Liberation Serif" w:hAnsi="Liberation Serif" w:cs="Liberation Serif"/>
          <w:bCs/>
          <w:sz w:val="24"/>
          <w:szCs w:val="24"/>
        </w:rPr>
        <w:t xml:space="preserve">            </w:t>
      </w:r>
      <w:r w:rsidR="0089311F" w:rsidRPr="00A235AE">
        <w:rPr>
          <w:rFonts w:ascii="Liberation Serif" w:hAnsi="Liberation Serif" w:cs="Liberation Serif"/>
          <w:bCs/>
          <w:sz w:val="24"/>
          <w:szCs w:val="24"/>
        </w:rPr>
        <w:t xml:space="preserve">  </w:t>
      </w:r>
      <w:r w:rsidR="00EA0D15" w:rsidRPr="00A235AE">
        <w:rPr>
          <w:rFonts w:ascii="Liberation Serif" w:hAnsi="Liberation Serif" w:cs="Liberation Serif"/>
          <w:bCs/>
          <w:sz w:val="24"/>
          <w:szCs w:val="24"/>
        </w:rPr>
        <w:t xml:space="preserve">          </w:t>
      </w:r>
      <w:r w:rsidR="0089311F" w:rsidRPr="00A235AE">
        <w:rPr>
          <w:rFonts w:ascii="Liberation Serif" w:hAnsi="Liberation Serif" w:cs="Liberation Serif"/>
          <w:bCs/>
          <w:sz w:val="24"/>
          <w:szCs w:val="24"/>
        </w:rPr>
        <w:t xml:space="preserve">          </w:t>
      </w:r>
      <w:r w:rsidRPr="00A235AE">
        <w:rPr>
          <w:rFonts w:ascii="Liberation Serif" w:hAnsi="Liberation Serif" w:cs="Liberation Serif"/>
          <w:bCs/>
          <w:sz w:val="24"/>
          <w:szCs w:val="24"/>
        </w:rPr>
        <w:t xml:space="preserve">    </w:t>
      </w:r>
      <w:r w:rsidR="0089311F" w:rsidRPr="00A235AE">
        <w:rPr>
          <w:rFonts w:ascii="Liberation Serif" w:hAnsi="Liberation Serif" w:cs="Liberation Serif"/>
          <w:bCs/>
          <w:sz w:val="24"/>
          <w:szCs w:val="24"/>
        </w:rPr>
        <w:t xml:space="preserve">           </w:t>
      </w:r>
      <w:r w:rsidR="00B81F0D">
        <w:rPr>
          <w:rFonts w:ascii="Liberation Serif" w:hAnsi="Liberation Serif" w:cs="Liberation Serif"/>
          <w:bCs/>
          <w:sz w:val="24"/>
          <w:szCs w:val="24"/>
        </w:rPr>
        <w:t>И.С. Фетисов</w:t>
      </w:r>
    </w:p>
    <w:sectPr w:rsidR="008B4F21" w:rsidRPr="00A235AE" w:rsidSect="00E979F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948EF"/>
    <w:multiLevelType w:val="hybridMultilevel"/>
    <w:tmpl w:val="5A0CFA8A"/>
    <w:lvl w:ilvl="0" w:tplc="F21CBE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34"/>
    <w:rsid w:val="000038BE"/>
    <w:rsid w:val="00007E74"/>
    <w:rsid w:val="00017F50"/>
    <w:rsid w:val="0003274D"/>
    <w:rsid w:val="00035168"/>
    <w:rsid w:val="000520D6"/>
    <w:rsid w:val="00053B56"/>
    <w:rsid w:val="0007123E"/>
    <w:rsid w:val="00085B4D"/>
    <w:rsid w:val="00085D02"/>
    <w:rsid w:val="000A11BF"/>
    <w:rsid w:val="000A301C"/>
    <w:rsid w:val="000D4CA7"/>
    <w:rsid w:val="000D59E1"/>
    <w:rsid w:val="000F6977"/>
    <w:rsid w:val="000F7377"/>
    <w:rsid w:val="001261ED"/>
    <w:rsid w:val="00127BAF"/>
    <w:rsid w:val="00131593"/>
    <w:rsid w:val="00131A8A"/>
    <w:rsid w:val="001458D8"/>
    <w:rsid w:val="00154A2C"/>
    <w:rsid w:val="00155609"/>
    <w:rsid w:val="0017095B"/>
    <w:rsid w:val="00172F91"/>
    <w:rsid w:val="00173F1D"/>
    <w:rsid w:val="00194686"/>
    <w:rsid w:val="001A1845"/>
    <w:rsid w:val="001A1C29"/>
    <w:rsid w:val="001B08C3"/>
    <w:rsid w:val="001B2F64"/>
    <w:rsid w:val="001B3B29"/>
    <w:rsid w:val="001B6EC1"/>
    <w:rsid w:val="001C132A"/>
    <w:rsid w:val="001C3E9E"/>
    <w:rsid w:val="001D710F"/>
    <w:rsid w:val="001F2002"/>
    <w:rsid w:val="001F3653"/>
    <w:rsid w:val="001F6019"/>
    <w:rsid w:val="00232B8D"/>
    <w:rsid w:val="00241201"/>
    <w:rsid w:val="00250364"/>
    <w:rsid w:val="002534E6"/>
    <w:rsid w:val="002557C0"/>
    <w:rsid w:val="0026183A"/>
    <w:rsid w:val="002736AD"/>
    <w:rsid w:val="00273DFD"/>
    <w:rsid w:val="00276B40"/>
    <w:rsid w:val="00286E0F"/>
    <w:rsid w:val="00291B03"/>
    <w:rsid w:val="002934A0"/>
    <w:rsid w:val="00293DAE"/>
    <w:rsid w:val="00295A54"/>
    <w:rsid w:val="002A0678"/>
    <w:rsid w:val="002B2464"/>
    <w:rsid w:val="002C3873"/>
    <w:rsid w:val="002C4454"/>
    <w:rsid w:val="002C4C9B"/>
    <w:rsid w:val="002D0600"/>
    <w:rsid w:val="002D5F14"/>
    <w:rsid w:val="002F65F3"/>
    <w:rsid w:val="003018E0"/>
    <w:rsid w:val="00303244"/>
    <w:rsid w:val="00304775"/>
    <w:rsid w:val="00316E2B"/>
    <w:rsid w:val="00320C6E"/>
    <w:rsid w:val="0032377B"/>
    <w:rsid w:val="00331111"/>
    <w:rsid w:val="00333140"/>
    <w:rsid w:val="00337198"/>
    <w:rsid w:val="00340D05"/>
    <w:rsid w:val="00347C5E"/>
    <w:rsid w:val="00351088"/>
    <w:rsid w:val="00354B24"/>
    <w:rsid w:val="00363900"/>
    <w:rsid w:val="00365DA6"/>
    <w:rsid w:val="00373391"/>
    <w:rsid w:val="0037549D"/>
    <w:rsid w:val="00375CA7"/>
    <w:rsid w:val="00377715"/>
    <w:rsid w:val="003818DF"/>
    <w:rsid w:val="0038546B"/>
    <w:rsid w:val="003972BA"/>
    <w:rsid w:val="003A2184"/>
    <w:rsid w:val="003A2849"/>
    <w:rsid w:val="003B2CE1"/>
    <w:rsid w:val="003C0EC1"/>
    <w:rsid w:val="003F0F2B"/>
    <w:rsid w:val="003F7134"/>
    <w:rsid w:val="00407F93"/>
    <w:rsid w:val="004131DF"/>
    <w:rsid w:val="0044361C"/>
    <w:rsid w:val="00454576"/>
    <w:rsid w:val="00463867"/>
    <w:rsid w:val="00465274"/>
    <w:rsid w:val="004666E1"/>
    <w:rsid w:val="00471434"/>
    <w:rsid w:val="00474531"/>
    <w:rsid w:val="00490A27"/>
    <w:rsid w:val="00493A34"/>
    <w:rsid w:val="00497DA4"/>
    <w:rsid w:val="004B48FC"/>
    <w:rsid w:val="004B4C83"/>
    <w:rsid w:val="004C1CE8"/>
    <w:rsid w:val="004F2801"/>
    <w:rsid w:val="0052106D"/>
    <w:rsid w:val="005255FD"/>
    <w:rsid w:val="00557AB1"/>
    <w:rsid w:val="005806BE"/>
    <w:rsid w:val="005915A2"/>
    <w:rsid w:val="005936B6"/>
    <w:rsid w:val="005A16F5"/>
    <w:rsid w:val="005A6BF9"/>
    <w:rsid w:val="005B2812"/>
    <w:rsid w:val="005B575D"/>
    <w:rsid w:val="005B6338"/>
    <w:rsid w:val="005E28EF"/>
    <w:rsid w:val="0060644B"/>
    <w:rsid w:val="00614664"/>
    <w:rsid w:val="00643C86"/>
    <w:rsid w:val="00657A1A"/>
    <w:rsid w:val="006711D0"/>
    <w:rsid w:val="00673C64"/>
    <w:rsid w:val="00686617"/>
    <w:rsid w:val="00693690"/>
    <w:rsid w:val="006A17BF"/>
    <w:rsid w:val="006A60A5"/>
    <w:rsid w:val="006B6C5F"/>
    <w:rsid w:val="006D3EEC"/>
    <w:rsid w:val="006D6B7B"/>
    <w:rsid w:val="006D74CF"/>
    <w:rsid w:val="006D773D"/>
    <w:rsid w:val="007010D0"/>
    <w:rsid w:val="00704058"/>
    <w:rsid w:val="00704B8F"/>
    <w:rsid w:val="00721480"/>
    <w:rsid w:val="00735D23"/>
    <w:rsid w:val="00742377"/>
    <w:rsid w:val="00743888"/>
    <w:rsid w:val="00743A82"/>
    <w:rsid w:val="007612AB"/>
    <w:rsid w:val="00765C44"/>
    <w:rsid w:val="0077381B"/>
    <w:rsid w:val="007822D7"/>
    <w:rsid w:val="00784215"/>
    <w:rsid w:val="007852CE"/>
    <w:rsid w:val="0078656E"/>
    <w:rsid w:val="007A71C1"/>
    <w:rsid w:val="007B063B"/>
    <w:rsid w:val="007C2540"/>
    <w:rsid w:val="007D6292"/>
    <w:rsid w:val="007D689E"/>
    <w:rsid w:val="007E5ABC"/>
    <w:rsid w:val="007E5E1F"/>
    <w:rsid w:val="007E6C38"/>
    <w:rsid w:val="007E70C2"/>
    <w:rsid w:val="007F4A4D"/>
    <w:rsid w:val="007F4CBF"/>
    <w:rsid w:val="008111B7"/>
    <w:rsid w:val="00826912"/>
    <w:rsid w:val="00832208"/>
    <w:rsid w:val="00834882"/>
    <w:rsid w:val="0085765F"/>
    <w:rsid w:val="00865051"/>
    <w:rsid w:val="008654F0"/>
    <w:rsid w:val="008747E3"/>
    <w:rsid w:val="0087735B"/>
    <w:rsid w:val="0088005C"/>
    <w:rsid w:val="00880D4B"/>
    <w:rsid w:val="00882367"/>
    <w:rsid w:val="008851EA"/>
    <w:rsid w:val="0089311F"/>
    <w:rsid w:val="00893802"/>
    <w:rsid w:val="00893AD3"/>
    <w:rsid w:val="008A06F4"/>
    <w:rsid w:val="008B39DA"/>
    <w:rsid w:val="008B4921"/>
    <w:rsid w:val="008B4F21"/>
    <w:rsid w:val="008C6091"/>
    <w:rsid w:val="008F211C"/>
    <w:rsid w:val="008F335A"/>
    <w:rsid w:val="0090275E"/>
    <w:rsid w:val="0092623E"/>
    <w:rsid w:val="0092712E"/>
    <w:rsid w:val="009315CC"/>
    <w:rsid w:val="009514A9"/>
    <w:rsid w:val="0095312A"/>
    <w:rsid w:val="00954250"/>
    <w:rsid w:val="00964E87"/>
    <w:rsid w:val="009718B3"/>
    <w:rsid w:val="009911B1"/>
    <w:rsid w:val="009946D0"/>
    <w:rsid w:val="009A2958"/>
    <w:rsid w:val="009B040F"/>
    <w:rsid w:val="009B66FB"/>
    <w:rsid w:val="009D6DE0"/>
    <w:rsid w:val="009E4FE3"/>
    <w:rsid w:val="009F18D5"/>
    <w:rsid w:val="009F2E67"/>
    <w:rsid w:val="00A055AA"/>
    <w:rsid w:val="00A235AE"/>
    <w:rsid w:val="00A43B49"/>
    <w:rsid w:val="00A5132E"/>
    <w:rsid w:val="00A5397C"/>
    <w:rsid w:val="00A71F17"/>
    <w:rsid w:val="00A86B18"/>
    <w:rsid w:val="00AA70CB"/>
    <w:rsid w:val="00AB0C8C"/>
    <w:rsid w:val="00AB6C44"/>
    <w:rsid w:val="00AD0603"/>
    <w:rsid w:val="00AD20EA"/>
    <w:rsid w:val="00AE22D8"/>
    <w:rsid w:val="00AE7F6F"/>
    <w:rsid w:val="00AF47B7"/>
    <w:rsid w:val="00AF6808"/>
    <w:rsid w:val="00B15918"/>
    <w:rsid w:val="00B15B17"/>
    <w:rsid w:val="00B213CF"/>
    <w:rsid w:val="00B264F6"/>
    <w:rsid w:val="00B34B93"/>
    <w:rsid w:val="00B418DE"/>
    <w:rsid w:val="00B42D9E"/>
    <w:rsid w:val="00B45A90"/>
    <w:rsid w:val="00B466D7"/>
    <w:rsid w:val="00B53637"/>
    <w:rsid w:val="00B60DE1"/>
    <w:rsid w:val="00B61414"/>
    <w:rsid w:val="00B66BC5"/>
    <w:rsid w:val="00B6737F"/>
    <w:rsid w:val="00B73B49"/>
    <w:rsid w:val="00B763C1"/>
    <w:rsid w:val="00B80F7C"/>
    <w:rsid w:val="00B81F0D"/>
    <w:rsid w:val="00B83364"/>
    <w:rsid w:val="00B962BC"/>
    <w:rsid w:val="00B964AF"/>
    <w:rsid w:val="00B97EC4"/>
    <w:rsid w:val="00BA1124"/>
    <w:rsid w:val="00BB2CC1"/>
    <w:rsid w:val="00BB3B3C"/>
    <w:rsid w:val="00BC0C9F"/>
    <w:rsid w:val="00BC4DE6"/>
    <w:rsid w:val="00BC5D54"/>
    <w:rsid w:val="00BD0E01"/>
    <w:rsid w:val="00BE64F4"/>
    <w:rsid w:val="00C008E1"/>
    <w:rsid w:val="00C14F57"/>
    <w:rsid w:val="00C20C2D"/>
    <w:rsid w:val="00C20CD6"/>
    <w:rsid w:val="00C238AF"/>
    <w:rsid w:val="00C34CE0"/>
    <w:rsid w:val="00C4056B"/>
    <w:rsid w:val="00C40CC2"/>
    <w:rsid w:val="00C4112E"/>
    <w:rsid w:val="00C46FFD"/>
    <w:rsid w:val="00C54803"/>
    <w:rsid w:val="00C67408"/>
    <w:rsid w:val="00C701C5"/>
    <w:rsid w:val="00C75DAE"/>
    <w:rsid w:val="00C858B6"/>
    <w:rsid w:val="00C860BA"/>
    <w:rsid w:val="00C90381"/>
    <w:rsid w:val="00CA4E51"/>
    <w:rsid w:val="00CB7CFB"/>
    <w:rsid w:val="00CD2B33"/>
    <w:rsid w:val="00CD322A"/>
    <w:rsid w:val="00CD37F6"/>
    <w:rsid w:val="00CD68CD"/>
    <w:rsid w:val="00CE67BD"/>
    <w:rsid w:val="00CF0310"/>
    <w:rsid w:val="00D01941"/>
    <w:rsid w:val="00D02389"/>
    <w:rsid w:val="00D034DE"/>
    <w:rsid w:val="00D04BEC"/>
    <w:rsid w:val="00D25F7A"/>
    <w:rsid w:val="00D272B9"/>
    <w:rsid w:val="00D379E3"/>
    <w:rsid w:val="00D42755"/>
    <w:rsid w:val="00D47E75"/>
    <w:rsid w:val="00D50B83"/>
    <w:rsid w:val="00D52D1F"/>
    <w:rsid w:val="00D53AB4"/>
    <w:rsid w:val="00D66EE6"/>
    <w:rsid w:val="00D775E0"/>
    <w:rsid w:val="00D820E8"/>
    <w:rsid w:val="00D8427E"/>
    <w:rsid w:val="00D8652B"/>
    <w:rsid w:val="00D86539"/>
    <w:rsid w:val="00DA40DD"/>
    <w:rsid w:val="00DB4E3D"/>
    <w:rsid w:val="00DB69AC"/>
    <w:rsid w:val="00DB70BA"/>
    <w:rsid w:val="00DC3A9C"/>
    <w:rsid w:val="00DC3B36"/>
    <w:rsid w:val="00DC6EBA"/>
    <w:rsid w:val="00DD6D3D"/>
    <w:rsid w:val="00DE304A"/>
    <w:rsid w:val="00E13758"/>
    <w:rsid w:val="00E17836"/>
    <w:rsid w:val="00E425C3"/>
    <w:rsid w:val="00E426CD"/>
    <w:rsid w:val="00E4423B"/>
    <w:rsid w:val="00E4481C"/>
    <w:rsid w:val="00E6611F"/>
    <w:rsid w:val="00E951D7"/>
    <w:rsid w:val="00E9650C"/>
    <w:rsid w:val="00E979F4"/>
    <w:rsid w:val="00EA0D15"/>
    <w:rsid w:val="00EA6F80"/>
    <w:rsid w:val="00EB41F6"/>
    <w:rsid w:val="00EC04B3"/>
    <w:rsid w:val="00EC6BC5"/>
    <w:rsid w:val="00ED1068"/>
    <w:rsid w:val="00ED38C6"/>
    <w:rsid w:val="00EE480F"/>
    <w:rsid w:val="00EE6149"/>
    <w:rsid w:val="00EF081E"/>
    <w:rsid w:val="00EF2C37"/>
    <w:rsid w:val="00EF5D9B"/>
    <w:rsid w:val="00EF717C"/>
    <w:rsid w:val="00F020D7"/>
    <w:rsid w:val="00F02309"/>
    <w:rsid w:val="00F0681A"/>
    <w:rsid w:val="00F10B14"/>
    <w:rsid w:val="00F2067D"/>
    <w:rsid w:val="00F3084D"/>
    <w:rsid w:val="00F30D3A"/>
    <w:rsid w:val="00F33460"/>
    <w:rsid w:val="00F43614"/>
    <w:rsid w:val="00F436FE"/>
    <w:rsid w:val="00F46108"/>
    <w:rsid w:val="00F621E5"/>
    <w:rsid w:val="00F7720D"/>
    <w:rsid w:val="00F85871"/>
    <w:rsid w:val="00FA647B"/>
    <w:rsid w:val="00FB7CD9"/>
    <w:rsid w:val="00FD4E90"/>
    <w:rsid w:val="00FD79C8"/>
    <w:rsid w:val="00FF54BF"/>
    <w:rsid w:val="00FF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94A2"/>
  <w15:chartTrackingRefBased/>
  <w15:docId w15:val="{33EC6768-A101-48A3-A1F8-141246BA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F43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3">
    <w:name w:val="ParagraphStyle3"/>
    <w:hidden/>
    <w:rsid w:val="00F7720D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F7720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8654F0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5">
    <w:name w:val="ParagraphStyle5"/>
    <w:hidden/>
    <w:rsid w:val="00A43B49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0">
    <w:name w:val="ParagraphStyle10"/>
    <w:hidden/>
    <w:rsid w:val="00A43B49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1">
    <w:name w:val="ParagraphStyle11"/>
    <w:hidden/>
    <w:rsid w:val="00A43B49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10">
    <w:name w:val="CharacterStyle10"/>
    <w:hidden/>
    <w:rsid w:val="00A43B4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B25EF-5D44-4AB5-A255-0037306F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Иван Фетисов</cp:lastModifiedBy>
  <cp:revision>16</cp:revision>
  <cp:lastPrinted>2019-05-28T06:20:00Z</cp:lastPrinted>
  <dcterms:created xsi:type="dcterms:W3CDTF">2025-02-26T11:46:00Z</dcterms:created>
  <dcterms:modified xsi:type="dcterms:W3CDTF">2025-07-28T11:22:00Z</dcterms:modified>
</cp:coreProperties>
</file>