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26A2" w14:textId="77777777" w:rsidR="00065670" w:rsidRPr="00272F7A" w:rsidRDefault="00065670" w:rsidP="00065670">
      <w:pPr>
        <w:pStyle w:val="a3"/>
        <w:spacing w:before="74"/>
        <w:ind w:left="2058" w:right="2331"/>
        <w:jc w:val="center"/>
        <w:rPr>
          <w:rFonts w:ascii="Liberation Serif" w:hAnsi="Liberation Serif" w:cs="Liberation Serif"/>
          <w:sz w:val="26"/>
          <w:szCs w:val="26"/>
        </w:rPr>
      </w:pPr>
      <w:r w:rsidRPr="00272F7A">
        <w:rPr>
          <w:rFonts w:ascii="Liberation Serif" w:hAnsi="Liberation Serif" w:cs="Liberation Serif"/>
          <w:spacing w:val="-2"/>
          <w:sz w:val="26"/>
          <w:szCs w:val="26"/>
        </w:rPr>
        <w:t>РОССИЙСКАЯ</w:t>
      </w:r>
      <w:r w:rsidRPr="00272F7A">
        <w:rPr>
          <w:rFonts w:ascii="Liberation Serif" w:hAnsi="Liberation Serif" w:cs="Liberation Serif"/>
          <w:spacing w:val="-16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spacing w:val="-2"/>
          <w:sz w:val="26"/>
          <w:szCs w:val="26"/>
        </w:rPr>
        <w:t xml:space="preserve">ФЕДЕРАЦИЯ </w:t>
      </w:r>
      <w:r w:rsidRPr="00272F7A">
        <w:rPr>
          <w:rFonts w:ascii="Liberation Serif" w:hAnsi="Liberation Serif" w:cs="Liberation Serif"/>
          <w:sz w:val="26"/>
          <w:szCs w:val="26"/>
        </w:rPr>
        <w:t>СВЕРДЛОВСКАЯ ОБЛАСТЬ</w:t>
      </w:r>
    </w:p>
    <w:p w14:paraId="025EE0AF" w14:textId="77777777" w:rsidR="00065670" w:rsidRPr="00272F7A" w:rsidRDefault="00065670" w:rsidP="00065670">
      <w:pPr>
        <w:pStyle w:val="a5"/>
        <w:rPr>
          <w:rFonts w:ascii="Liberation Serif" w:hAnsi="Liberation Serif" w:cs="Liberation Serif"/>
          <w:sz w:val="26"/>
          <w:szCs w:val="26"/>
        </w:rPr>
      </w:pPr>
      <w:r w:rsidRPr="00272F7A">
        <w:rPr>
          <w:rFonts w:ascii="Liberation Serif" w:hAnsi="Liberation Serif" w:cs="Liberation Serif"/>
          <w:spacing w:val="-2"/>
          <w:sz w:val="26"/>
          <w:szCs w:val="26"/>
        </w:rPr>
        <w:t>ПОСТАНОВЛЕНИЕ</w:t>
      </w:r>
    </w:p>
    <w:p w14:paraId="0CDE4629" w14:textId="77777777" w:rsidR="00065670" w:rsidRPr="00272F7A" w:rsidRDefault="00065670" w:rsidP="00065670">
      <w:pPr>
        <w:pStyle w:val="a3"/>
        <w:spacing w:before="368"/>
        <w:ind w:right="272"/>
        <w:jc w:val="center"/>
        <w:rPr>
          <w:rFonts w:ascii="Liberation Serif" w:hAnsi="Liberation Serif" w:cs="Liberation Serif"/>
          <w:sz w:val="26"/>
          <w:szCs w:val="26"/>
        </w:rPr>
      </w:pPr>
      <w:r w:rsidRPr="00272F7A">
        <w:rPr>
          <w:rFonts w:ascii="Liberation Serif" w:hAnsi="Liberation Serif" w:cs="Liberation Serif"/>
          <w:spacing w:val="-4"/>
          <w:sz w:val="26"/>
          <w:szCs w:val="26"/>
        </w:rPr>
        <w:t>АДМИНИСТРАЦИИ</w:t>
      </w:r>
      <w:r w:rsidRPr="00272F7A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spacing w:val="-4"/>
          <w:sz w:val="26"/>
          <w:szCs w:val="26"/>
        </w:rPr>
        <w:t>АРАМИЛЬСКОГО</w:t>
      </w:r>
      <w:r w:rsidRPr="00272F7A">
        <w:rPr>
          <w:rFonts w:ascii="Liberation Serif" w:hAnsi="Liberation Serif" w:cs="Liberation Serif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spacing w:val="-4"/>
          <w:sz w:val="26"/>
          <w:szCs w:val="26"/>
        </w:rPr>
        <w:t>ГОРОДСКОГО</w:t>
      </w:r>
      <w:r w:rsidRPr="00272F7A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spacing w:val="-4"/>
          <w:sz w:val="26"/>
          <w:szCs w:val="26"/>
        </w:rPr>
        <w:t>ОКРУГА</w:t>
      </w:r>
    </w:p>
    <w:p w14:paraId="4636494B" w14:textId="77777777" w:rsidR="00065670" w:rsidRPr="00272F7A" w:rsidRDefault="00065670" w:rsidP="00065670">
      <w:pPr>
        <w:spacing w:before="321"/>
        <w:jc w:val="both"/>
        <w:rPr>
          <w:rFonts w:ascii="Liberation Serif" w:hAnsi="Liberation Serif" w:cs="Liberation Serif"/>
          <w:sz w:val="26"/>
          <w:szCs w:val="26"/>
          <w:lang w:val="en-US"/>
        </w:rPr>
      </w:pPr>
      <w:bookmarkStart w:id="0" w:name="_Hlk190867846"/>
      <w:r w:rsidRPr="00272F7A">
        <w:rPr>
          <w:rFonts w:ascii="Liberation Serif" w:hAnsi="Liberation Serif" w:cs="Liberation Serif"/>
          <w:sz w:val="26"/>
          <w:szCs w:val="26"/>
        </w:rPr>
        <w:t xml:space="preserve">  от</w:t>
      </w:r>
      <w:r w:rsidRPr="00272F7A"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r w:rsidRPr="00272F7A">
        <w:rPr>
          <w:rFonts w:ascii="Liberation Serif" w:hAnsi="Liberation Serif" w:cs="Liberation Serif"/>
          <w:color w:val="E7E6E6" w:themeColor="background2"/>
          <w:sz w:val="26"/>
          <w:szCs w:val="26"/>
          <w:lang w:val="en-US" w:eastAsia="ru-RU"/>
        </w:rPr>
        <w:t xml:space="preserve">%REG_DATE% </w:t>
      </w:r>
      <w:r w:rsidRPr="00272F7A">
        <w:rPr>
          <w:rFonts w:ascii="Liberation Serif" w:hAnsi="Liberation Serif" w:cs="Liberation Serif"/>
          <w:sz w:val="26"/>
          <w:szCs w:val="26"/>
          <w:lang w:val="en-US"/>
        </w:rPr>
        <w:t>№</w:t>
      </w:r>
      <w:r w:rsidRPr="00272F7A">
        <w:rPr>
          <w:rFonts w:ascii="Liberation Serif" w:hAnsi="Liberation Serif" w:cs="Liberation Serif"/>
          <w:spacing w:val="-4"/>
          <w:sz w:val="26"/>
          <w:szCs w:val="26"/>
          <w:lang w:val="en-US"/>
        </w:rPr>
        <w:t xml:space="preserve"> </w:t>
      </w:r>
      <w:r w:rsidRPr="00272F7A">
        <w:rPr>
          <w:rFonts w:ascii="Liberation Serif" w:hAnsi="Liberation Serif" w:cs="Liberation Serif"/>
          <w:color w:val="E7E6E6" w:themeColor="background2"/>
          <w:sz w:val="26"/>
          <w:szCs w:val="26"/>
          <w:lang w:val="en-US" w:eastAsia="ru-RU"/>
        </w:rPr>
        <w:t>%REG_NUM%</w:t>
      </w:r>
    </w:p>
    <w:bookmarkEnd w:id="0"/>
    <w:p w14:paraId="2BA6AE23" w14:textId="77777777" w:rsidR="00065670" w:rsidRPr="00272F7A" w:rsidRDefault="00065670" w:rsidP="00065670">
      <w:pPr>
        <w:pStyle w:val="a3"/>
        <w:rPr>
          <w:rFonts w:ascii="Liberation Serif" w:hAnsi="Liberation Serif" w:cs="Liberation Serif"/>
          <w:sz w:val="26"/>
          <w:szCs w:val="26"/>
          <w:lang w:val="en-US"/>
        </w:rPr>
      </w:pPr>
      <w:r w:rsidRPr="00272F7A"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</w:p>
    <w:p w14:paraId="34732E7C" w14:textId="77777777" w:rsidR="00065670" w:rsidRPr="00272F7A" w:rsidRDefault="00065670" w:rsidP="00065670">
      <w:pPr>
        <w:pStyle w:val="a3"/>
        <w:rPr>
          <w:rFonts w:ascii="Liberation Serif" w:hAnsi="Liberation Serif" w:cs="Liberation Serif"/>
          <w:sz w:val="26"/>
          <w:szCs w:val="26"/>
          <w:lang w:val="en-US"/>
        </w:rPr>
      </w:pPr>
    </w:p>
    <w:p w14:paraId="41CB269C" w14:textId="77777777" w:rsidR="00065670" w:rsidRPr="00272F7A" w:rsidRDefault="00065670" w:rsidP="00065670">
      <w:pPr>
        <w:ind w:right="296"/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272F7A">
        <w:rPr>
          <w:rFonts w:ascii="Liberation Serif" w:hAnsi="Liberation Serif" w:cs="Liberation Serif"/>
          <w:b/>
          <w:i/>
          <w:sz w:val="26"/>
          <w:szCs w:val="26"/>
        </w:rPr>
        <w:t>О</w:t>
      </w:r>
      <w:r w:rsidRPr="00272F7A">
        <w:rPr>
          <w:rFonts w:ascii="Liberation Serif" w:hAnsi="Liberation Serif" w:cs="Liberation Serif"/>
          <w:b/>
          <w:i/>
          <w:spacing w:val="-13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внесении</w:t>
      </w:r>
      <w:r w:rsidRPr="00272F7A">
        <w:rPr>
          <w:rFonts w:ascii="Liberation Serif" w:hAnsi="Liberation Serif" w:cs="Liberation Serif"/>
          <w:b/>
          <w:i/>
          <w:spacing w:val="-11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изменений</w:t>
      </w:r>
      <w:r w:rsidRPr="00272F7A">
        <w:rPr>
          <w:rFonts w:ascii="Liberation Serif" w:hAnsi="Liberation Serif" w:cs="Liberation Serif"/>
          <w:b/>
          <w:i/>
          <w:spacing w:val="-11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в</w:t>
      </w:r>
      <w:r w:rsidRPr="00272F7A">
        <w:rPr>
          <w:rFonts w:ascii="Liberation Serif" w:hAnsi="Liberation Serif" w:cs="Liberation Serif"/>
          <w:b/>
          <w:i/>
          <w:spacing w:val="-11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постановление</w:t>
      </w:r>
      <w:r w:rsidRPr="00272F7A">
        <w:rPr>
          <w:rFonts w:ascii="Liberation Serif" w:hAnsi="Liberation Serif" w:cs="Liberation Serif"/>
          <w:b/>
          <w:i/>
          <w:spacing w:val="-12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Администрации</w:t>
      </w:r>
      <w:r w:rsidRPr="00272F7A">
        <w:rPr>
          <w:rFonts w:ascii="Liberation Serif" w:hAnsi="Liberation Serif" w:cs="Liberation Serif"/>
          <w:b/>
          <w:i/>
          <w:spacing w:val="-11"/>
          <w:sz w:val="26"/>
          <w:szCs w:val="26"/>
        </w:rPr>
        <w:t xml:space="preserve"> </w:t>
      </w:r>
      <w:proofErr w:type="spellStart"/>
      <w:r w:rsidRPr="00272F7A">
        <w:rPr>
          <w:rFonts w:ascii="Liberation Serif" w:hAnsi="Liberation Serif" w:cs="Liberation Serif"/>
          <w:b/>
          <w:i/>
          <w:sz w:val="26"/>
          <w:szCs w:val="26"/>
        </w:rPr>
        <w:t>Арамильского</w:t>
      </w:r>
      <w:proofErr w:type="spellEnd"/>
      <w:r w:rsidRPr="00272F7A">
        <w:rPr>
          <w:rFonts w:ascii="Liberation Serif" w:hAnsi="Liberation Serif" w:cs="Liberation Serif"/>
          <w:b/>
          <w:i/>
          <w:spacing w:val="-11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 xml:space="preserve">городского округа от </w:t>
      </w:r>
      <w:r w:rsidR="00BD008A" w:rsidRPr="00272F7A">
        <w:rPr>
          <w:rFonts w:ascii="Liberation Serif" w:hAnsi="Liberation Serif" w:cs="Liberation Serif"/>
          <w:b/>
          <w:i/>
          <w:sz w:val="26"/>
          <w:szCs w:val="26"/>
        </w:rPr>
        <w:t>26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.</w:t>
      </w:r>
      <w:r w:rsidR="00BD008A" w:rsidRPr="00272F7A">
        <w:rPr>
          <w:rFonts w:ascii="Liberation Serif" w:hAnsi="Liberation Serif" w:cs="Liberation Serif"/>
          <w:b/>
          <w:i/>
          <w:sz w:val="26"/>
          <w:szCs w:val="26"/>
        </w:rPr>
        <w:t>12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.20</w:t>
      </w:r>
      <w:r w:rsidR="00BD008A" w:rsidRPr="00272F7A">
        <w:rPr>
          <w:rFonts w:ascii="Liberation Serif" w:hAnsi="Liberation Serif" w:cs="Liberation Serif"/>
          <w:b/>
          <w:i/>
          <w:sz w:val="26"/>
          <w:szCs w:val="26"/>
        </w:rPr>
        <w:t>17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 xml:space="preserve"> № </w:t>
      </w:r>
      <w:r w:rsidR="00BD008A" w:rsidRPr="00272F7A">
        <w:rPr>
          <w:rFonts w:ascii="Liberation Serif" w:hAnsi="Liberation Serif" w:cs="Liberation Serif"/>
          <w:b/>
          <w:i/>
          <w:sz w:val="26"/>
          <w:szCs w:val="26"/>
        </w:rPr>
        <w:t>588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 xml:space="preserve"> «Об утверждении Муниципальной программы «Формирование</w:t>
      </w:r>
      <w:r w:rsidRPr="00272F7A">
        <w:rPr>
          <w:rFonts w:ascii="Liberation Serif" w:hAnsi="Liberation Serif" w:cs="Liberation Serif"/>
          <w:b/>
          <w:i/>
          <w:spacing w:val="-17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современной</w:t>
      </w:r>
      <w:r w:rsidRPr="00272F7A">
        <w:rPr>
          <w:rFonts w:ascii="Liberation Serif" w:hAnsi="Liberation Serif" w:cs="Liberation Serif"/>
          <w:b/>
          <w:i/>
          <w:spacing w:val="-16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городской</w:t>
      </w:r>
      <w:r w:rsidRPr="00272F7A">
        <w:rPr>
          <w:rFonts w:ascii="Liberation Serif" w:hAnsi="Liberation Serif" w:cs="Liberation Serif"/>
          <w:b/>
          <w:i/>
          <w:spacing w:val="-16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среды</w:t>
      </w:r>
      <w:r w:rsidRPr="00272F7A">
        <w:rPr>
          <w:rFonts w:ascii="Liberation Serif" w:hAnsi="Liberation Serif" w:cs="Liberation Serif"/>
          <w:b/>
          <w:i/>
          <w:spacing w:val="-16"/>
          <w:sz w:val="26"/>
          <w:szCs w:val="26"/>
        </w:rPr>
        <w:t xml:space="preserve"> </w:t>
      </w:r>
      <w:proofErr w:type="spellStart"/>
      <w:r w:rsidRPr="00272F7A">
        <w:rPr>
          <w:rFonts w:ascii="Liberation Serif" w:hAnsi="Liberation Serif" w:cs="Liberation Serif"/>
          <w:b/>
          <w:i/>
          <w:sz w:val="26"/>
          <w:szCs w:val="26"/>
        </w:rPr>
        <w:t>Арамильского</w:t>
      </w:r>
      <w:proofErr w:type="spellEnd"/>
      <w:r w:rsidRPr="00272F7A">
        <w:rPr>
          <w:rFonts w:ascii="Liberation Serif" w:hAnsi="Liberation Serif" w:cs="Liberation Serif"/>
          <w:b/>
          <w:i/>
          <w:spacing w:val="-17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городского</w:t>
      </w:r>
      <w:r w:rsidRPr="00272F7A">
        <w:rPr>
          <w:rFonts w:ascii="Liberation Serif" w:hAnsi="Liberation Serif" w:cs="Liberation Serif"/>
          <w:b/>
          <w:i/>
          <w:spacing w:val="-16"/>
          <w:sz w:val="26"/>
          <w:szCs w:val="26"/>
        </w:rPr>
        <w:t xml:space="preserve"> </w:t>
      </w:r>
      <w:r w:rsidRPr="00272F7A">
        <w:rPr>
          <w:rFonts w:ascii="Liberation Serif" w:hAnsi="Liberation Serif" w:cs="Liberation Serif"/>
          <w:b/>
          <w:i/>
          <w:sz w:val="26"/>
          <w:szCs w:val="26"/>
        </w:rPr>
        <w:t>округа на 2018-2030 годы»</w:t>
      </w:r>
    </w:p>
    <w:p w14:paraId="2995072A" w14:textId="77777777" w:rsidR="00065670" w:rsidRPr="00261C61" w:rsidRDefault="00065670" w:rsidP="00065670">
      <w:pPr>
        <w:pStyle w:val="a3"/>
        <w:rPr>
          <w:rFonts w:ascii="Liberation Serif" w:hAnsi="Liberation Serif" w:cs="Liberation Serif"/>
          <w:b/>
          <w:i/>
        </w:rPr>
      </w:pPr>
    </w:p>
    <w:p w14:paraId="55409D97" w14:textId="77777777" w:rsidR="00BF01CF" w:rsidRDefault="00065670" w:rsidP="00BF01CF">
      <w:pPr>
        <w:pStyle w:val="a3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E34D96">
        <w:rPr>
          <w:rFonts w:ascii="Liberation Serif" w:hAnsi="Liberation Serif" w:cs="Liberation Serif"/>
          <w:sz w:val="26"/>
          <w:szCs w:val="26"/>
        </w:rPr>
        <w:t>В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соответствии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со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статьей</w:t>
      </w:r>
      <w:r w:rsidRPr="00E34D96">
        <w:rPr>
          <w:rFonts w:ascii="Liberation Serif" w:hAnsi="Liberation Serif" w:cs="Liberation Serif"/>
          <w:spacing w:val="80"/>
          <w:w w:val="15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16</w:t>
      </w:r>
      <w:r w:rsidRPr="00E34D96">
        <w:rPr>
          <w:rFonts w:ascii="Liberation Serif" w:hAnsi="Liberation Serif" w:cs="Liberation Serif"/>
          <w:spacing w:val="80"/>
          <w:w w:val="15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Федерального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закона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от</w:t>
      </w:r>
      <w:r w:rsidRPr="00E34D96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06 октября 2003 года № 131-ФЗ «Об общих принципах организации местного самоуправления</w:t>
      </w:r>
      <w:r w:rsidRPr="00E34D96">
        <w:rPr>
          <w:rFonts w:ascii="Liberation Serif" w:hAnsi="Liberation Serif" w:cs="Liberation Serif"/>
          <w:spacing w:val="-1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в</w:t>
      </w:r>
      <w:r w:rsidRPr="00E34D96">
        <w:rPr>
          <w:rFonts w:ascii="Liberation Serif" w:hAnsi="Liberation Serif" w:cs="Liberation Serif"/>
          <w:spacing w:val="-12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Российской</w:t>
      </w:r>
      <w:r w:rsidRPr="00E34D96">
        <w:rPr>
          <w:rFonts w:ascii="Liberation Serif" w:hAnsi="Liberation Serif" w:cs="Liberation Serif"/>
          <w:spacing w:val="-1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Федерации»,</w:t>
      </w:r>
      <w:r w:rsidRPr="00E34D96">
        <w:rPr>
          <w:rFonts w:ascii="Liberation Serif" w:hAnsi="Liberation Serif" w:cs="Liberation Serif"/>
          <w:spacing w:val="-1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статьей</w:t>
      </w:r>
      <w:r w:rsidRPr="00E34D96">
        <w:rPr>
          <w:rFonts w:ascii="Liberation Serif" w:hAnsi="Liberation Serif" w:cs="Liberation Serif"/>
          <w:spacing w:val="-1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101</w:t>
      </w:r>
      <w:r w:rsidRPr="00E34D96">
        <w:rPr>
          <w:rFonts w:ascii="Liberation Serif" w:hAnsi="Liberation Serif" w:cs="Liberation Serif"/>
          <w:spacing w:val="-11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Областного</w:t>
      </w:r>
      <w:r w:rsidRPr="00E34D96">
        <w:rPr>
          <w:rFonts w:ascii="Liberation Serif" w:hAnsi="Liberation Serif" w:cs="Liberation Serif"/>
          <w:spacing w:val="-11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закона</w:t>
      </w:r>
      <w:r w:rsidRPr="00E34D96">
        <w:rPr>
          <w:rFonts w:ascii="Liberation Serif" w:hAnsi="Liberation Serif" w:cs="Liberation Serif"/>
          <w:spacing w:val="-1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от</w:t>
      </w:r>
      <w:r w:rsidRPr="00E34D96">
        <w:rPr>
          <w:rFonts w:ascii="Liberation Serif" w:hAnsi="Liberation Serif" w:cs="Liberation Serif"/>
          <w:spacing w:val="-11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10</w:t>
      </w:r>
      <w:r w:rsidRPr="00E34D96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марта 1999 года № 4-ОЗ «О правовых актах в Свердловской области», постановлением Правительства Свердловской области от 31.10.2017 № 805-ПП «Об утверждении государственной программы Свердловской области «Формирование современной городской</w:t>
      </w:r>
      <w:r w:rsidRPr="00E34D96">
        <w:rPr>
          <w:rFonts w:ascii="Liberation Serif" w:hAnsi="Liberation Serif" w:cs="Liberation Serif"/>
          <w:spacing w:val="-14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среды</w:t>
      </w:r>
      <w:r w:rsidRPr="00E34D96">
        <w:rPr>
          <w:rFonts w:ascii="Liberation Serif" w:hAnsi="Liberation Serif" w:cs="Liberation Serif"/>
          <w:spacing w:val="-14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на</w:t>
      </w:r>
      <w:r w:rsidRPr="00E34D96">
        <w:rPr>
          <w:rFonts w:ascii="Liberation Serif" w:hAnsi="Liberation Serif" w:cs="Liberation Serif"/>
          <w:spacing w:val="-13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территории</w:t>
      </w:r>
      <w:r w:rsidRPr="00E34D96">
        <w:rPr>
          <w:rFonts w:ascii="Liberation Serif" w:hAnsi="Liberation Serif" w:cs="Liberation Serif"/>
          <w:spacing w:val="-14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Свердловской</w:t>
      </w:r>
      <w:r w:rsidRPr="00E34D96">
        <w:rPr>
          <w:rFonts w:ascii="Liberation Serif" w:hAnsi="Liberation Serif" w:cs="Liberation Serif"/>
          <w:spacing w:val="-13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области»,</w:t>
      </w:r>
      <w:r w:rsidRPr="00E34D96">
        <w:rPr>
          <w:rFonts w:ascii="Liberation Serif" w:hAnsi="Liberation Serif" w:cs="Liberation Serif"/>
          <w:spacing w:val="-14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 xml:space="preserve">статьей 31 Устава 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округа, Решением Думы 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 от 1</w:t>
      </w:r>
      <w:r w:rsidR="00D1366C" w:rsidRPr="00E34D96">
        <w:rPr>
          <w:rFonts w:ascii="Liberation Serif" w:hAnsi="Liberation Serif" w:cs="Liberation Serif"/>
          <w:sz w:val="26"/>
          <w:szCs w:val="26"/>
        </w:rPr>
        <w:t>1</w:t>
      </w:r>
      <w:r w:rsidRPr="00E34D96">
        <w:rPr>
          <w:rFonts w:ascii="Liberation Serif" w:hAnsi="Liberation Serif" w:cs="Liberation Serif"/>
          <w:sz w:val="26"/>
          <w:szCs w:val="26"/>
        </w:rPr>
        <w:t>.12.202</w:t>
      </w:r>
      <w:r w:rsidR="00D1366C" w:rsidRPr="00E34D96">
        <w:rPr>
          <w:rFonts w:ascii="Liberation Serif" w:hAnsi="Liberation Serif" w:cs="Liberation Serif"/>
          <w:sz w:val="26"/>
          <w:szCs w:val="26"/>
        </w:rPr>
        <w:t>5</w:t>
      </w:r>
      <w:r w:rsidRPr="00E34D96">
        <w:rPr>
          <w:rFonts w:ascii="Liberation Serif" w:hAnsi="Liberation Serif" w:cs="Liberation Serif"/>
          <w:sz w:val="26"/>
          <w:szCs w:val="26"/>
        </w:rPr>
        <w:t xml:space="preserve"> № </w:t>
      </w:r>
      <w:r w:rsidR="00D1366C" w:rsidRPr="00E34D96">
        <w:rPr>
          <w:rFonts w:ascii="Liberation Serif" w:hAnsi="Liberation Serif" w:cs="Liberation Serif"/>
          <w:sz w:val="26"/>
          <w:szCs w:val="26"/>
        </w:rPr>
        <w:t>61</w:t>
      </w:r>
      <w:r w:rsidRPr="00E34D96">
        <w:rPr>
          <w:rFonts w:ascii="Liberation Serif" w:hAnsi="Liberation Serif" w:cs="Liberation Serif"/>
          <w:sz w:val="26"/>
          <w:szCs w:val="26"/>
        </w:rPr>
        <w:t>/2</w:t>
      </w:r>
      <w:r w:rsidR="00272F7A">
        <w:rPr>
          <w:rFonts w:ascii="Liberation Serif" w:hAnsi="Liberation Serif" w:cs="Liberation Serif"/>
          <w:sz w:val="26"/>
          <w:szCs w:val="26"/>
        </w:rPr>
        <w:br/>
      </w:r>
      <w:r w:rsidRPr="00E34D96">
        <w:rPr>
          <w:rFonts w:ascii="Liberation Serif" w:hAnsi="Liberation Serif" w:cs="Liberation Serif"/>
          <w:sz w:val="26"/>
          <w:szCs w:val="26"/>
        </w:rPr>
        <w:t xml:space="preserve">«О бюджете 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 на 2025 год и плановый период 2026 и 2027 годов», </w:t>
      </w:r>
      <w:r w:rsidR="00BF01CF" w:rsidRPr="00E34D96">
        <w:rPr>
          <w:rFonts w:ascii="Liberation Serif" w:hAnsi="Liberation Serif" w:cs="Liberation Serif"/>
          <w:sz w:val="26"/>
          <w:szCs w:val="26"/>
        </w:rPr>
        <w:t xml:space="preserve">Решением Думы </w:t>
      </w:r>
      <w:proofErr w:type="spellStart"/>
      <w:r w:rsidR="00BF01CF"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="00BF01CF"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 от </w:t>
      </w:r>
      <w:r w:rsidR="00D2186F" w:rsidRPr="00E34D96">
        <w:rPr>
          <w:rFonts w:ascii="Liberation Serif" w:hAnsi="Liberation Serif" w:cs="Liberation Serif"/>
          <w:sz w:val="26"/>
          <w:szCs w:val="26"/>
        </w:rPr>
        <w:t>26</w:t>
      </w:r>
      <w:r w:rsidR="00BF01CF" w:rsidRPr="00E34D96">
        <w:rPr>
          <w:rFonts w:ascii="Liberation Serif" w:hAnsi="Liberation Serif" w:cs="Liberation Serif"/>
          <w:sz w:val="26"/>
          <w:szCs w:val="26"/>
        </w:rPr>
        <w:t>.1</w:t>
      </w:r>
      <w:r w:rsidR="00D2186F" w:rsidRPr="00E34D96">
        <w:rPr>
          <w:rFonts w:ascii="Liberation Serif" w:hAnsi="Liberation Serif" w:cs="Liberation Serif"/>
          <w:sz w:val="26"/>
          <w:szCs w:val="26"/>
        </w:rPr>
        <w:t>2</w:t>
      </w:r>
      <w:r w:rsidR="00BF01CF" w:rsidRPr="00E34D96">
        <w:rPr>
          <w:rFonts w:ascii="Liberation Serif" w:hAnsi="Liberation Serif" w:cs="Liberation Serif"/>
          <w:sz w:val="26"/>
          <w:szCs w:val="26"/>
        </w:rPr>
        <w:t xml:space="preserve">.2025 № </w:t>
      </w:r>
      <w:r w:rsidR="00D2186F" w:rsidRPr="00E34D96">
        <w:rPr>
          <w:rFonts w:ascii="Liberation Serif" w:hAnsi="Liberation Serif" w:cs="Liberation Serif"/>
          <w:sz w:val="26"/>
          <w:szCs w:val="26"/>
        </w:rPr>
        <w:t>62</w:t>
      </w:r>
      <w:r w:rsidR="00BF01CF" w:rsidRPr="00E34D96">
        <w:rPr>
          <w:rFonts w:ascii="Liberation Serif" w:hAnsi="Liberation Serif" w:cs="Liberation Serif"/>
          <w:sz w:val="26"/>
          <w:szCs w:val="26"/>
        </w:rPr>
        <w:t xml:space="preserve"> «О внесении изменений в Решение Думы </w:t>
      </w:r>
      <w:proofErr w:type="spellStart"/>
      <w:r w:rsidR="00BF01CF"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="00BF01CF"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 от 12 декабря 2024 года № 49/2 «О бюджете </w:t>
      </w:r>
      <w:proofErr w:type="spellStart"/>
      <w:r w:rsidR="00BF01CF"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="00BF01CF"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 на 2025 год и плановый период 2026 и 2027 годов»</w:t>
      </w:r>
    </w:p>
    <w:p w14:paraId="2AEA80B3" w14:textId="77777777" w:rsidR="000B2462" w:rsidRPr="00E34D96" w:rsidRDefault="000B2462" w:rsidP="00BF01CF">
      <w:pPr>
        <w:pStyle w:val="a3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14:paraId="01581A83" w14:textId="77777777" w:rsidR="000046C0" w:rsidRPr="00E34D96" w:rsidRDefault="00065670" w:rsidP="00E34D96">
      <w:pPr>
        <w:ind w:right="414"/>
        <w:jc w:val="both"/>
        <w:rPr>
          <w:rFonts w:ascii="Liberation Serif" w:hAnsi="Liberation Serif" w:cs="Liberation Serif"/>
          <w:b/>
          <w:spacing w:val="-2"/>
          <w:sz w:val="26"/>
          <w:szCs w:val="26"/>
        </w:rPr>
      </w:pPr>
      <w:r w:rsidRPr="00E34D96">
        <w:rPr>
          <w:rFonts w:ascii="Liberation Serif" w:hAnsi="Liberation Serif" w:cs="Liberation Serif"/>
          <w:b/>
          <w:spacing w:val="-2"/>
          <w:sz w:val="26"/>
          <w:szCs w:val="26"/>
        </w:rPr>
        <w:t>ПОСТАНОВЛЯЮ:</w:t>
      </w:r>
    </w:p>
    <w:p w14:paraId="2BFDD202" w14:textId="77777777" w:rsidR="00E34D96" w:rsidRPr="00E34D96" w:rsidRDefault="00E34D96" w:rsidP="00E34D96">
      <w:pPr>
        <w:ind w:left="145" w:right="414" w:firstLine="708"/>
        <w:jc w:val="both"/>
        <w:rPr>
          <w:rFonts w:ascii="Liberation Serif" w:hAnsi="Liberation Serif" w:cs="Liberation Serif"/>
          <w:b/>
          <w:spacing w:val="-2"/>
          <w:sz w:val="28"/>
          <w:szCs w:val="28"/>
        </w:rPr>
      </w:pPr>
    </w:p>
    <w:p w14:paraId="436E55F8" w14:textId="77777777" w:rsidR="00065670" w:rsidRPr="00E34D96" w:rsidRDefault="00065670" w:rsidP="00E34D96">
      <w:pPr>
        <w:pStyle w:val="a7"/>
        <w:numPr>
          <w:ilvl w:val="0"/>
          <w:numId w:val="3"/>
        </w:numPr>
        <w:tabs>
          <w:tab w:val="left" w:pos="1342"/>
        </w:tabs>
        <w:ind w:left="0" w:right="424" w:firstLine="853"/>
        <w:jc w:val="both"/>
        <w:rPr>
          <w:rFonts w:ascii="Liberation Serif" w:hAnsi="Liberation Serif" w:cs="Liberation Serif"/>
          <w:sz w:val="26"/>
          <w:szCs w:val="26"/>
        </w:rPr>
      </w:pPr>
      <w:r w:rsidRPr="00E34D96">
        <w:rPr>
          <w:rFonts w:ascii="Liberation Serif" w:hAnsi="Liberation Serif" w:cs="Liberation Serif"/>
          <w:sz w:val="26"/>
          <w:szCs w:val="26"/>
        </w:rPr>
        <w:t>Внести в постановление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Администрации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городского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округа</w:t>
      </w:r>
      <w:r w:rsidRPr="00E34D96">
        <w:rPr>
          <w:rFonts w:ascii="Liberation Serif" w:hAnsi="Liberation Serif" w:cs="Liberation Serif"/>
          <w:spacing w:val="40"/>
          <w:sz w:val="26"/>
          <w:szCs w:val="26"/>
        </w:rPr>
        <w:t xml:space="preserve"> </w:t>
      </w:r>
      <w:bookmarkStart w:id="1" w:name="_Hlk192600658"/>
      <w:r w:rsidRPr="00E34D96">
        <w:rPr>
          <w:rFonts w:ascii="Liberation Serif" w:hAnsi="Liberation Serif" w:cs="Liberation Serif"/>
          <w:sz w:val="26"/>
          <w:szCs w:val="26"/>
        </w:rPr>
        <w:t>от 26.12.2017 № 588</w:t>
      </w:r>
      <w:bookmarkEnd w:id="1"/>
      <w:r w:rsidR="00C265AB" w:rsidRPr="00E34D96">
        <w:rPr>
          <w:rFonts w:ascii="Liberation Serif" w:hAnsi="Liberation Serif" w:cs="Liberation Serif"/>
          <w:sz w:val="26"/>
          <w:szCs w:val="26"/>
        </w:rPr>
        <w:t xml:space="preserve"> </w:t>
      </w:r>
      <w:r w:rsidR="000046C0" w:rsidRPr="00E34D96">
        <w:rPr>
          <w:rFonts w:ascii="Liberation Serif" w:hAnsi="Liberation Serif" w:cs="Liberation Serif"/>
          <w:bCs/>
          <w:iCs/>
          <w:sz w:val="26"/>
          <w:szCs w:val="26"/>
        </w:rPr>
        <w:t>«Об утверждении Муниципальной программы «Формирование</w:t>
      </w:r>
      <w:r w:rsidR="000046C0" w:rsidRPr="00E34D96">
        <w:rPr>
          <w:rFonts w:ascii="Liberation Serif" w:hAnsi="Liberation Serif" w:cs="Liberation Serif"/>
          <w:bCs/>
          <w:iCs/>
          <w:spacing w:val="-17"/>
          <w:sz w:val="26"/>
          <w:szCs w:val="26"/>
        </w:rPr>
        <w:t xml:space="preserve"> </w:t>
      </w:r>
      <w:r w:rsidR="000046C0" w:rsidRPr="00E34D96">
        <w:rPr>
          <w:rFonts w:ascii="Liberation Serif" w:hAnsi="Liberation Serif" w:cs="Liberation Serif"/>
          <w:bCs/>
          <w:iCs/>
          <w:sz w:val="26"/>
          <w:szCs w:val="26"/>
        </w:rPr>
        <w:t>современной</w:t>
      </w:r>
      <w:r w:rsidR="000046C0" w:rsidRPr="00E34D96">
        <w:rPr>
          <w:rFonts w:ascii="Liberation Serif" w:hAnsi="Liberation Serif" w:cs="Liberation Serif"/>
          <w:bCs/>
          <w:iCs/>
          <w:spacing w:val="-16"/>
          <w:sz w:val="26"/>
          <w:szCs w:val="26"/>
        </w:rPr>
        <w:t xml:space="preserve"> </w:t>
      </w:r>
      <w:r w:rsidR="000046C0" w:rsidRPr="00E34D96">
        <w:rPr>
          <w:rFonts w:ascii="Liberation Serif" w:hAnsi="Liberation Serif" w:cs="Liberation Serif"/>
          <w:bCs/>
          <w:iCs/>
          <w:sz w:val="26"/>
          <w:szCs w:val="26"/>
        </w:rPr>
        <w:t>городской</w:t>
      </w:r>
      <w:r w:rsidR="000046C0" w:rsidRPr="00E34D96">
        <w:rPr>
          <w:rFonts w:ascii="Liberation Serif" w:hAnsi="Liberation Serif" w:cs="Liberation Serif"/>
          <w:bCs/>
          <w:iCs/>
          <w:spacing w:val="-16"/>
          <w:sz w:val="26"/>
          <w:szCs w:val="26"/>
        </w:rPr>
        <w:t xml:space="preserve"> </w:t>
      </w:r>
      <w:r w:rsidR="000046C0" w:rsidRPr="00E34D96">
        <w:rPr>
          <w:rFonts w:ascii="Liberation Serif" w:hAnsi="Liberation Serif" w:cs="Liberation Serif"/>
          <w:bCs/>
          <w:iCs/>
          <w:sz w:val="26"/>
          <w:szCs w:val="26"/>
        </w:rPr>
        <w:t>среды</w:t>
      </w:r>
      <w:r w:rsidR="000046C0" w:rsidRPr="00E34D96">
        <w:rPr>
          <w:rFonts w:ascii="Liberation Serif" w:hAnsi="Liberation Serif" w:cs="Liberation Serif"/>
          <w:bCs/>
          <w:iCs/>
          <w:spacing w:val="-16"/>
          <w:sz w:val="26"/>
          <w:szCs w:val="26"/>
        </w:rPr>
        <w:t xml:space="preserve"> </w:t>
      </w:r>
      <w:proofErr w:type="spellStart"/>
      <w:r w:rsidR="000046C0" w:rsidRPr="00E34D96">
        <w:rPr>
          <w:rFonts w:ascii="Liberation Serif" w:hAnsi="Liberation Serif" w:cs="Liberation Serif"/>
          <w:bCs/>
          <w:iCs/>
          <w:sz w:val="26"/>
          <w:szCs w:val="26"/>
        </w:rPr>
        <w:t>Арамильского</w:t>
      </w:r>
      <w:proofErr w:type="spellEnd"/>
      <w:r w:rsidR="000046C0" w:rsidRPr="00E34D96">
        <w:rPr>
          <w:rFonts w:ascii="Liberation Serif" w:hAnsi="Liberation Serif" w:cs="Liberation Serif"/>
          <w:bCs/>
          <w:iCs/>
          <w:spacing w:val="-17"/>
          <w:sz w:val="26"/>
          <w:szCs w:val="26"/>
        </w:rPr>
        <w:t xml:space="preserve"> </w:t>
      </w:r>
      <w:r w:rsidR="000046C0" w:rsidRPr="00E34D96">
        <w:rPr>
          <w:rFonts w:ascii="Liberation Serif" w:hAnsi="Liberation Serif" w:cs="Liberation Serif"/>
          <w:bCs/>
          <w:iCs/>
          <w:sz w:val="26"/>
          <w:szCs w:val="26"/>
        </w:rPr>
        <w:t>городского</w:t>
      </w:r>
      <w:r w:rsidR="000046C0" w:rsidRPr="00E34D96">
        <w:rPr>
          <w:rFonts w:ascii="Liberation Serif" w:hAnsi="Liberation Serif" w:cs="Liberation Serif"/>
          <w:bCs/>
          <w:iCs/>
          <w:spacing w:val="-16"/>
          <w:sz w:val="26"/>
          <w:szCs w:val="26"/>
        </w:rPr>
        <w:t xml:space="preserve"> </w:t>
      </w:r>
      <w:r w:rsidR="000046C0" w:rsidRPr="00E34D96">
        <w:rPr>
          <w:rFonts w:ascii="Liberation Serif" w:hAnsi="Liberation Serif" w:cs="Liberation Serif"/>
          <w:bCs/>
          <w:iCs/>
          <w:sz w:val="26"/>
          <w:szCs w:val="26"/>
        </w:rPr>
        <w:t>округа на 2018-2030 годы»</w:t>
      </w:r>
      <w:r w:rsidRPr="00E34D96">
        <w:rPr>
          <w:rFonts w:ascii="Liberation Serif" w:hAnsi="Liberation Serif" w:cs="Liberation Serif"/>
          <w:bCs/>
          <w:iCs/>
          <w:sz w:val="26"/>
          <w:szCs w:val="26"/>
        </w:rPr>
        <w:t>,</w:t>
      </w:r>
      <w:r w:rsidRPr="00E34D96">
        <w:rPr>
          <w:rFonts w:ascii="Liberation Serif" w:hAnsi="Liberation Serif" w:cs="Liberation Serif"/>
          <w:sz w:val="26"/>
          <w:szCs w:val="26"/>
        </w:rPr>
        <w:t xml:space="preserve"> следующие изменения:</w:t>
      </w:r>
    </w:p>
    <w:p w14:paraId="7AE4D5C2" w14:textId="77777777" w:rsidR="00065670" w:rsidRPr="00E34D96" w:rsidRDefault="00065670" w:rsidP="00E34D96">
      <w:pPr>
        <w:pStyle w:val="a7"/>
        <w:numPr>
          <w:ilvl w:val="1"/>
          <w:numId w:val="4"/>
        </w:numPr>
        <w:tabs>
          <w:tab w:val="left" w:pos="1342"/>
        </w:tabs>
        <w:ind w:left="0" w:right="424" w:firstLine="840"/>
        <w:jc w:val="both"/>
        <w:rPr>
          <w:rFonts w:ascii="Liberation Serif" w:hAnsi="Liberation Serif" w:cs="Liberation Serif"/>
          <w:sz w:val="26"/>
          <w:szCs w:val="26"/>
        </w:rPr>
      </w:pPr>
      <w:r w:rsidRPr="00E34D96">
        <w:rPr>
          <w:rFonts w:ascii="Liberation Serif" w:hAnsi="Liberation Serif" w:cs="Liberation Serif"/>
          <w:sz w:val="26"/>
          <w:szCs w:val="26"/>
        </w:rPr>
        <w:lastRenderedPageBreak/>
        <w:t xml:space="preserve">Паспорт муниципальной программы «Формирование современной городской среды 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 на 2018-2030 годы», изложить в </w:t>
      </w:r>
      <w:r w:rsidR="00243850" w:rsidRPr="00E34D96">
        <w:rPr>
          <w:rFonts w:ascii="Liberation Serif" w:hAnsi="Liberation Serif" w:cs="Liberation Serif"/>
          <w:sz w:val="26"/>
          <w:szCs w:val="26"/>
        </w:rPr>
        <w:t>новой</w:t>
      </w:r>
      <w:r w:rsidRPr="00E34D96">
        <w:rPr>
          <w:rFonts w:ascii="Liberation Serif" w:hAnsi="Liberation Serif" w:cs="Liberation Serif"/>
          <w:sz w:val="26"/>
          <w:szCs w:val="26"/>
        </w:rPr>
        <w:t xml:space="preserve"> редакции (приложение № 1);</w:t>
      </w:r>
    </w:p>
    <w:p w14:paraId="37E960B9" w14:textId="77777777" w:rsidR="00065670" w:rsidRPr="00E34D96" w:rsidRDefault="00065670" w:rsidP="00E34D96">
      <w:pPr>
        <w:pStyle w:val="a7"/>
        <w:numPr>
          <w:ilvl w:val="1"/>
          <w:numId w:val="4"/>
        </w:numPr>
        <w:tabs>
          <w:tab w:val="left" w:pos="1342"/>
        </w:tabs>
        <w:ind w:left="0" w:right="424" w:firstLine="840"/>
        <w:jc w:val="both"/>
        <w:rPr>
          <w:rFonts w:ascii="Liberation Serif" w:hAnsi="Liberation Serif" w:cs="Liberation Serif"/>
          <w:sz w:val="26"/>
          <w:szCs w:val="26"/>
        </w:rPr>
      </w:pPr>
      <w:r w:rsidRPr="00E34D96">
        <w:rPr>
          <w:rFonts w:ascii="Liberation Serif" w:hAnsi="Liberation Serif" w:cs="Liberation Serif"/>
          <w:sz w:val="26"/>
          <w:szCs w:val="26"/>
        </w:rPr>
        <w:t xml:space="preserve">Приложение № </w:t>
      </w:r>
      <w:r w:rsidR="00950998" w:rsidRPr="00E34D96">
        <w:rPr>
          <w:rFonts w:ascii="Liberation Serif" w:hAnsi="Liberation Serif" w:cs="Liberation Serif"/>
          <w:sz w:val="26"/>
          <w:szCs w:val="26"/>
        </w:rPr>
        <w:t>7</w:t>
      </w:r>
      <w:r w:rsidRPr="00E34D96">
        <w:rPr>
          <w:rFonts w:ascii="Liberation Serif" w:hAnsi="Liberation Serif" w:cs="Liberation Serif"/>
          <w:sz w:val="26"/>
          <w:szCs w:val="26"/>
        </w:rPr>
        <w:t xml:space="preserve"> к муниципальной программе «Формирование современной городской среды 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 на 2018-2030 годы», изложить в </w:t>
      </w:r>
      <w:r w:rsidR="00243850" w:rsidRPr="00E34D96">
        <w:rPr>
          <w:rFonts w:ascii="Liberation Serif" w:hAnsi="Liberation Serif" w:cs="Liberation Serif"/>
          <w:sz w:val="26"/>
          <w:szCs w:val="26"/>
        </w:rPr>
        <w:t>новой</w:t>
      </w:r>
      <w:r w:rsidRPr="00E34D96">
        <w:rPr>
          <w:rFonts w:ascii="Liberation Serif" w:hAnsi="Liberation Serif" w:cs="Liberation Serif"/>
          <w:sz w:val="26"/>
          <w:szCs w:val="26"/>
        </w:rPr>
        <w:t xml:space="preserve"> редакции (приложение № 2)</w:t>
      </w:r>
      <w:r w:rsidR="009F0E9D">
        <w:rPr>
          <w:rFonts w:ascii="Liberation Serif" w:hAnsi="Liberation Serif" w:cs="Liberation Serif"/>
          <w:sz w:val="26"/>
          <w:szCs w:val="26"/>
        </w:rPr>
        <w:t>.</w:t>
      </w:r>
    </w:p>
    <w:p w14:paraId="0F306CC1" w14:textId="77777777" w:rsidR="00065670" w:rsidRPr="00E34D96" w:rsidRDefault="00065670" w:rsidP="00E34D96">
      <w:pPr>
        <w:pStyle w:val="a7"/>
        <w:numPr>
          <w:ilvl w:val="0"/>
          <w:numId w:val="3"/>
        </w:numPr>
        <w:tabs>
          <w:tab w:val="left" w:pos="1224"/>
        </w:tabs>
        <w:spacing w:before="1"/>
        <w:ind w:left="0" w:right="426" w:firstLine="853"/>
        <w:jc w:val="both"/>
        <w:rPr>
          <w:rFonts w:ascii="Liberation Serif" w:hAnsi="Liberation Serif" w:cs="Liberation Serif"/>
          <w:sz w:val="26"/>
          <w:szCs w:val="26"/>
        </w:rPr>
      </w:pPr>
      <w:r w:rsidRPr="00E34D96">
        <w:rPr>
          <w:rFonts w:ascii="Liberation Serif" w:hAnsi="Liberation Serif" w:cs="Liberation Serif"/>
          <w:sz w:val="26"/>
          <w:szCs w:val="26"/>
        </w:rPr>
        <w:t>Опубликовать</w:t>
      </w:r>
      <w:r w:rsidRPr="00E34D96">
        <w:rPr>
          <w:rFonts w:ascii="Liberation Serif" w:hAnsi="Liberation Serif" w:cs="Liberation Serif"/>
          <w:spacing w:val="8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настоящее</w:t>
      </w:r>
      <w:r w:rsidRPr="00E34D96">
        <w:rPr>
          <w:rFonts w:ascii="Liberation Serif" w:hAnsi="Liberation Serif" w:cs="Liberation Serif"/>
          <w:spacing w:val="8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постановление</w:t>
      </w:r>
      <w:r w:rsidRPr="00E34D96">
        <w:rPr>
          <w:rFonts w:ascii="Liberation Serif" w:hAnsi="Liberation Serif" w:cs="Liberation Serif"/>
          <w:spacing w:val="8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в</w:t>
      </w:r>
      <w:r w:rsidRPr="00E34D96">
        <w:rPr>
          <w:rFonts w:ascii="Liberation Serif" w:hAnsi="Liberation Serif" w:cs="Liberation Serif"/>
          <w:spacing w:val="8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газете</w:t>
      </w:r>
      <w:r w:rsidRPr="00E34D96">
        <w:rPr>
          <w:rFonts w:ascii="Liberation Serif" w:hAnsi="Liberation Serif" w:cs="Liberation Serif"/>
          <w:spacing w:val="8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>«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Арамильские</w:t>
      </w:r>
      <w:proofErr w:type="spellEnd"/>
      <w:r w:rsidRPr="00E34D96">
        <w:rPr>
          <w:rFonts w:ascii="Liberation Serif" w:hAnsi="Liberation Serif" w:cs="Liberation Serif"/>
          <w:spacing w:val="80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z w:val="26"/>
          <w:szCs w:val="26"/>
        </w:rPr>
        <w:t xml:space="preserve">вести» и разместить на официальном сайте </w:t>
      </w:r>
      <w:proofErr w:type="spellStart"/>
      <w:r w:rsidRPr="00E34D96">
        <w:rPr>
          <w:rFonts w:ascii="Liberation Serif" w:hAnsi="Liberation Serif" w:cs="Liberation Serif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z w:val="26"/>
          <w:szCs w:val="26"/>
        </w:rPr>
        <w:t xml:space="preserve"> городского округа.</w:t>
      </w:r>
    </w:p>
    <w:p w14:paraId="4FC8EFE5" w14:textId="77777777" w:rsidR="00065670" w:rsidRPr="00E34D96" w:rsidRDefault="00065670" w:rsidP="00065670">
      <w:pPr>
        <w:pStyle w:val="a3"/>
        <w:rPr>
          <w:rFonts w:ascii="Liberation Serif" w:hAnsi="Liberation Serif" w:cs="Liberation Serif"/>
          <w:sz w:val="26"/>
          <w:szCs w:val="26"/>
        </w:rPr>
      </w:pPr>
    </w:p>
    <w:p w14:paraId="6AA7FE7A" w14:textId="77777777" w:rsidR="00B34466" w:rsidRPr="00261C61" w:rsidRDefault="00B34466" w:rsidP="00065670">
      <w:pPr>
        <w:pStyle w:val="a3"/>
        <w:rPr>
          <w:rFonts w:ascii="Liberation Serif" w:hAnsi="Liberation Serif" w:cs="Liberation Serif"/>
        </w:rPr>
      </w:pPr>
    </w:p>
    <w:p w14:paraId="49DA89CD" w14:textId="77777777" w:rsidR="00034853" w:rsidRPr="00E34D96" w:rsidRDefault="00065670" w:rsidP="00065670">
      <w:pPr>
        <w:rPr>
          <w:rFonts w:ascii="Liberation Serif" w:hAnsi="Liberation Serif" w:cs="Liberation Serif"/>
          <w:spacing w:val="-2"/>
          <w:sz w:val="26"/>
          <w:szCs w:val="26"/>
        </w:rPr>
      </w:pPr>
      <w:r w:rsidRPr="00E34D96">
        <w:rPr>
          <w:rFonts w:ascii="Liberation Serif" w:hAnsi="Liberation Serif" w:cs="Liberation Serif"/>
          <w:spacing w:val="-2"/>
          <w:sz w:val="26"/>
          <w:szCs w:val="26"/>
        </w:rPr>
        <w:t>Глав</w:t>
      </w:r>
      <w:r w:rsidR="00C265AB" w:rsidRPr="00E34D96">
        <w:rPr>
          <w:rFonts w:ascii="Liberation Serif" w:hAnsi="Liberation Serif" w:cs="Liberation Serif"/>
          <w:spacing w:val="-2"/>
          <w:sz w:val="26"/>
          <w:szCs w:val="26"/>
        </w:rPr>
        <w:t>а</w:t>
      </w:r>
      <w:r w:rsidR="00B34466" w:rsidRPr="00E34D96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proofErr w:type="spellStart"/>
      <w:r w:rsidRPr="00E34D96">
        <w:rPr>
          <w:rFonts w:ascii="Liberation Serif" w:hAnsi="Liberation Serif" w:cs="Liberation Serif"/>
          <w:spacing w:val="-2"/>
          <w:sz w:val="26"/>
          <w:szCs w:val="26"/>
        </w:rPr>
        <w:t>Арамильского</w:t>
      </w:r>
      <w:proofErr w:type="spellEnd"/>
      <w:r w:rsidRPr="00E34D96">
        <w:rPr>
          <w:rFonts w:ascii="Liberation Serif" w:hAnsi="Liberation Serif" w:cs="Liberation Serif"/>
          <w:spacing w:val="-14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pacing w:val="-2"/>
          <w:sz w:val="26"/>
          <w:szCs w:val="26"/>
        </w:rPr>
        <w:t>городского</w:t>
      </w:r>
      <w:r w:rsidRPr="00E34D96">
        <w:rPr>
          <w:rFonts w:ascii="Liberation Serif" w:hAnsi="Liberation Serif" w:cs="Liberation Serif"/>
          <w:spacing w:val="-12"/>
          <w:sz w:val="26"/>
          <w:szCs w:val="26"/>
        </w:rPr>
        <w:t xml:space="preserve"> </w:t>
      </w:r>
      <w:r w:rsidRPr="00E34D96">
        <w:rPr>
          <w:rFonts w:ascii="Liberation Serif" w:hAnsi="Liberation Serif" w:cs="Liberation Serif"/>
          <w:spacing w:val="-2"/>
          <w:sz w:val="26"/>
          <w:szCs w:val="26"/>
        </w:rPr>
        <w:t xml:space="preserve">округа                              </w:t>
      </w:r>
      <w:r w:rsidR="00950998" w:rsidRPr="00E34D96">
        <w:rPr>
          <w:rFonts w:ascii="Liberation Serif" w:hAnsi="Liberation Serif" w:cs="Liberation Serif"/>
          <w:spacing w:val="-2"/>
          <w:sz w:val="26"/>
          <w:szCs w:val="26"/>
        </w:rPr>
        <w:t xml:space="preserve">         </w:t>
      </w:r>
      <w:r w:rsidR="00E34D96">
        <w:rPr>
          <w:rFonts w:ascii="Liberation Serif" w:hAnsi="Liberation Serif" w:cs="Liberation Serif"/>
          <w:spacing w:val="-2"/>
          <w:sz w:val="26"/>
          <w:szCs w:val="26"/>
        </w:rPr>
        <w:t xml:space="preserve">           </w:t>
      </w:r>
      <w:r w:rsidR="00B34466" w:rsidRPr="00E34D96">
        <w:rPr>
          <w:rFonts w:ascii="Liberation Serif" w:hAnsi="Liberation Serif" w:cs="Liberation Serif"/>
          <w:sz w:val="26"/>
          <w:szCs w:val="26"/>
        </w:rPr>
        <w:t>М</w:t>
      </w:r>
      <w:r w:rsidRPr="00E34D96">
        <w:rPr>
          <w:rFonts w:ascii="Liberation Serif" w:hAnsi="Liberation Serif" w:cs="Liberation Serif"/>
          <w:sz w:val="26"/>
          <w:szCs w:val="26"/>
        </w:rPr>
        <w:t>.С.</w:t>
      </w:r>
      <w:r w:rsidRPr="00E34D96">
        <w:rPr>
          <w:rFonts w:ascii="Liberation Serif" w:hAnsi="Liberation Serif" w:cs="Liberation Serif"/>
          <w:spacing w:val="-5"/>
          <w:sz w:val="26"/>
          <w:szCs w:val="26"/>
        </w:rPr>
        <w:t xml:space="preserve"> </w:t>
      </w:r>
      <w:proofErr w:type="spellStart"/>
      <w:r w:rsidR="00B34466" w:rsidRPr="00E34D96">
        <w:rPr>
          <w:rFonts w:ascii="Liberation Serif" w:hAnsi="Liberation Serif" w:cs="Liberation Serif"/>
          <w:spacing w:val="-2"/>
          <w:sz w:val="26"/>
          <w:szCs w:val="26"/>
        </w:rPr>
        <w:t>Мишарина</w:t>
      </w:r>
      <w:proofErr w:type="spellEnd"/>
    </w:p>
    <w:p w14:paraId="5FE5647F" w14:textId="77777777" w:rsidR="00A8040E" w:rsidRDefault="004A1265">
      <w:r>
        <w:br w:type="page"/>
      </w:r>
    </w:p>
    <w:p w14:paraId="7E4D52F8" w14:textId="77777777" w:rsidR="003E51A1" w:rsidRPr="00132395" w:rsidRDefault="004A1265" w:rsidP="003E51A1">
      <w:pPr>
        <w:ind w:left="4962"/>
        <w:jc w:val="both"/>
        <w:rPr>
          <w:rFonts w:ascii="Liberation Serif" w:hAnsi="Liberation Serif" w:cs="Liberation Serif"/>
          <w:sz w:val="28"/>
          <w:szCs w:val="28"/>
        </w:rPr>
      </w:pPr>
      <w:r w:rsidRPr="00132395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№1 к постановлению Администрации </w:t>
      </w:r>
      <w:proofErr w:type="spellStart"/>
      <w:r w:rsidRPr="00132395">
        <w:rPr>
          <w:rFonts w:ascii="Liberation Serif" w:hAnsi="Liberation Serif" w:cs="Liberation Serif"/>
          <w:sz w:val="28"/>
          <w:szCs w:val="28"/>
        </w:rPr>
        <w:t>Арамильского</w:t>
      </w:r>
      <w:proofErr w:type="spellEnd"/>
    </w:p>
    <w:p w14:paraId="7774F771" w14:textId="77777777" w:rsidR="003E51A1" w:rsidRPr="00132395" w:rsidRDefault="004A1265" w:rsidP="003E51A1">
      <w:pPr>
        <w:ind w:left="4962"/>
        <w:jc w:val="both"/>
        <w:rPr>
          <w:rFonts w:ascii="Liberation Serif" w:hAnsi="Liberation Serif" w:cs="Liberation Serif"/>
          <w:sz w:val="28"/>
          <w:szCs w:val="28"/>
        </w:rPr>
      </w:pPr>
      <w:r w:rsidRPr="00132395">
        <w:rPr>
          <w:rFonts w:ascii="Liberation Serif" w:hAnsi="Liberation Serif" w:cs="Liberation Serif"/>
          <w:sz w:val="28"/>
          <w:szCs w:val="28"/>
        </w:rPr>
        <w:t>городского округа</w:t>
      </w:r>
    </w:p>
    <w:p w14:paraId="5D4593EC" w14:textId="77777777" w:rsidR="003E51A1" w:rsidRPr="00132395" w:rsidRDefault="004A1265" w:rsidP="003E51A1">
      <w:pPr>
        <w:ind w:left="4960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132395">
        <w:rPr>
          <w:rStyle w:val="CharacterStyle0"/>
          <w:rFonts w:ascii="Liberation Serif" w:eastAsia="Calibri" w:hAnsi="Liberation Serif" w:cs="Liberation Serif"/>
          <w:b w:val="0"/>
        </w:rPr>
        <w:t>От__________________№________</w:t>
      </w:r>
    </w:p>
    <w:p w14:paraId="5148B7E6" w14:textId="77777777" w:rsidR="003E51A1" w:rsidRPr="00132395" w:rsidRDefault="0084080D" w:rsidP="003E51A1">
      <w:pPr>
        <w:ind w:left="4962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3E51A1" w:rsidRPr="00132395" w14:paraId="1A661115" w14:textId="77777777" w:rsidTr="0035044E">
        <w:trPr>
          <w:trHeight w:val="375"/>
        </w:trPr>
        <w:tc>
          <w:tcPr>
            <w:tcW w:w="9781" w:type="dxa"/>
            <w:shd w:val="clear" w:color="auto" w:fill="auto"/>
          </w:tcPr>
          <w:p w14:paraId="6DC3D35C" w14:textId="77777777" w:rsidR="003E51A1" w:rsidRPr="00132395" w:rsidRDefault="004A1265" w:rsidP="0035044E">
            <w:pPr>
              <w:ind w:left="4960"/>
              <w:rPr>
                <w:rStyle w:val="CharacterStyle0"/>
                <w:rFonts w:ascii="Liberation Serif" w:eastAsia="Calibri" w:hAnsi="Liberation Serif" w:cs="Liberation Serif"/>
                <w:b w:val="0"/>
                <w:bCs/>
              </w:rPr>
            </w:pPr>
            <w:bookmarkStart w:id="2" w:name="_Hlk202176365"/>
            <w:r w:rsidRPr="00132395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Приложение № 1 к муниципальной программе</w:t>
            </w:r>
            <w:r w:rsidRPr="00132395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32395">
              <w:rPr>
                <w:rStyle w:val="CharacterStyle0"/>
                <w:rFonts w:ascii="Liberation Serif" w:eastAsia="Calibri" w:hAnsi="Liberation Serif" w:cs="Liberation Serif"/>
                <w:b w:val="0"/>
                <w:bCs/>
              </w:rPr>
              <w:t>«Формирование современной городской среды Арамильского городского округа на 2018 – 2030 годы</w:t>
            </w:r>
            <w:r w:rsidRPr="00132395">
              <w:rPr>
                <w:rStyle w:val="CharacterStyle0"/>
                <w:rFonts w:ascii="Liberation Serif" w:eastAsia="Calibri" w:hAnsi="Liberation Serif" w:cs="Liberation Serif"/>
                <w:bCs/>
              </w:rPr>
              <w:t>»</w:t>
            </w:r>
          </w:p>
          <w:bookmarkEnd w:id="2"/>
          <w:p w14:paraId="0C906457" w14:textId="77777777" w:rsidR="003E51A1" w:rsidRPr="00132395" w:rsidRDefault="0084080D" w:rsidP="003E51A1">
            <w:pPr>
              <w:pStyle w:val="ParagraphStyle0"/>
              <w:ind w:left="0"/>
              <w:jc w:val="left"/>
              <w:rPr>
                <w:rStyle w:val="CharacterStyle0"/>
                <w:rFonts w:ascii="Liberation Serif" w:eastAsia="Calibri" w:hAnsi="Liberation Serif" w:cs="Liberation Serif"/>
              </w:rPr>
            </w:pPr>
          </w:p>
        </w:tc>
      </w:tr>
    </w:tbl>
    <w:p w14:paraId="58AA244D" w14:textId="77777777" w:rsidR="00F715AA" w:rsidRPr="00132395" w:rsidRDefault="0084080D" w:rsidP="003E51A1">
      <w:pPr>
        <w:spacing w:line="150" w:lineRule="exact"/>
        <w:jc w:val="right"/>
        <w:rPr>
          <w:rFonts w:ascii="Liberation Serif" w:hAnsi="Liberation Serif" w:cs="Liberation Serif"/>
          <w:sz w:val="28"/>
          <w:szCs w:val="28"/>
        </w:rPr>
      </w:pPr>
    </w:p>
    <w:p w14:paraId="123F775D" w14:textId="77777777" w:rsidR="00A6533E" w:rsidRPr="00132395" w:rsidRDefault="0084080D">
      <w:pPr>
        <w:spacing w:line="150" w:lineRule="exact"/>
        <w:rPr>
          <w:rFonts w:ascii="Liberation Serif" w:hAnsi="Liberation Serif" w:cs="Liberation Serif"/>
          <w:sz w:val="28"/>
          <w:szCs w:val="28"/>
        </w:rPr>
      </w:pPr>
    </w:p>
    <w:p w14:paraId="27D2F903" w14:textId="77777777" w:rsidR="00A6533E" w:rsidRPr="00132395" w:rsidRDefault="0084080D">
      <w:pPr>
        <w:spacing w:line="150" w:lineRule="exact"/>
        <w:rPr>
          <w:rFonts w:ascii="Liberation Serif" w:hAnsi="Liberation Serif" w:cs="Liberation Serif"/>
          <w:sz w:val="28"/>
          <w:szCs w:val="28"/>
        </w:rPr>
      </w:pPr>
    </w:p>
    <w:p w14:paraId="63A7B3D7" w14:textId="77777777" w:rsidR="00A6533E" w:rsidRPr="00132395" w:rsidRDefault="0084080D">
      <w:pPr>
        <w:spacing w:line="150" w:lineRule="exact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885"/>
        <w:gridCol w:w="4650"/>
      </w:tblGrid>
      <w:tr w:rsidR="00F715AA" w:rsidRPr="00132395" w14:paraId="6B150F20" w14:textId="77777777">
        <w:trPr>
          <w:trHeight w:val="375"/>
        </w:trPr>
        <w:tc>
          <w:tcPr>
            <w:tcW w:w="285" w:type="dxa"/>
          </w:tcPr>
          <w:p w14:paraId="33AB3172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14:paraId="4994C34C" w14:textId="77777777" w:rsidR="00F715AA" w:rsidRPr="00132395" w:rsidRDefault="004A1265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0"/>
                <w:rFonts w:ascii="Liberation Serif" w:eastAsia="Calibri" w:hAnsi="Liberation Serif" w:cs="Liberation Serif"/>
              </w:rPr>
              <w:t>ПАСПОРТ</w:t>
            </w:r>
          </w:p>
        </w:tc>
      </w:tr>
      <w:tr w:rsidR="00F715AA" w:rsidRPr="00132395" w14:paraId="3A321B52" w14:textId="77777777">
        <w:trPr>
          <w:trHeight w:val="375"/>
        </w:trPr>
        <w:tc>
          <w:tcPr>
            <w:tcW w:w="285" w:type="dxa"/>
          </w:tcPr>
          <w:p w14:paraId="21F23AA2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14:paraId="64C02401" w14:textId="77777777" w:rsidR="00F715AA" w:rsidRPr="00132395" w:rsidRDefault="004A1265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0"/>
                <w:rFonts w:ascii="Liberation Serif" w:eastAsia="Calibri" w:hAnsi="Liberation Serif" w:cs="Liberation Serif"/>
              </w:rPr>
              <w:t>муниципальной программы</w:t>
            </w:r>
          </w:p>
        </w:tc>
      </w:tr>
      <w:tr w:rsidR="00F715AA" w:rsidRPr="00132395" w14:paraId="691E03E0" w14:textId="77777777" w:rsidTr="00A6533E">
        <w:trPr>
          <w:trHeight w:val="783"/>
        </w:trPr>
        <w:tc>
          <w:tcPr>
            <w:tcW w:w="285" w:type="dxa"/>
          </w:tcPr>
          <w:p w14:paraId="2F4EF447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14:paraId="02FE1952" w14:textId="77777777" w:rsidR="00F715AA" w:rsidRPr="00132395" w:rsidRDefault="004A1265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0"/>
                <w:rFonts w:ascii="Liberation Serif" w:eastAsia="Calibri" w:hAnsi="Liberation Serif" w:cs="Liberation Serif"/>
              </w:rPr>
              <w:t>«Формирование современной городской среды Арамильского городского округа на 2018 – 2030 годы»</w:t>
            </w:r>
          </w:p>
        </w:tc>
      </w:tr>
      <w:tr w:rsidR="00F715AA" w:rsidRPr="00132395" w14:paraId="1B8A09CD" w14:textId="77777777">
        <w:trPr>
          <w:trHeight w:val="1335"/>
        </w:trPr>
        <w:tc>
          <w:tcPr>
            <w:tcW w:w="285" w:type="dxa"/>
          </w:tcPr>
          <w:p w14:paraId="3F87A535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1D9C442" w14:textId="77777777" w:rsidR="00F715AA" w:rsidRPr="00132395" w:rsidRDefault="004A1265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"/>
                <w:rFonts w:ascii="Liberation Serif" w:eastAsia="Calibri" w:hAnsi="Liberation Serif" w:cs="Liberation Serif"/>
              </w:rPr>
              <w:t>Ответственный исполнитель муниципальной программы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2A4B084C" w14:textId="77777777" w:rsidR="00F715AA" w:rsidRPr="00132395" w:rsidRDefault="004A1265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2"/>
                <w:rFonts w:ascii="Liberation Serif" w:eastAsia="Calibri" w:hAnsi="Liberation Serif" w:cs="Liberation Serif"/>
              </w:rPr>
              <w:t>Администрация Арамильского городского округа</w:t>
            </w:r>
          </w:p>
        </w:tc>
      </w:tr>
      <w:tr w:rsidR="00F715AA" w:rsidRPr="00132395" w14:paraId="1B84A3FF" w14:textId="77777777">
        <w:trPr>
          <w:trHeight w:val="1020"/>
        </w:trPr>
        <w:tc>
          <w:tcPr>
            <w:tcW w:w="285" w:type="dxa"/>
          </w:tcPr>
          <w:p w14:paraId="19A6CE2C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F403983" w14:textId="77777777" w:rsidR="00F715AA" w:rsidRPr="00132395" w:rsidRDefault="004A1265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"/>
                <w:rFonts w:ascii="Liberation Serif" w:eastAsia="Calibri" w:hAnsi="Liberation Serif" w:cs="Liberation Serif"/>
              </w:rPr>
              <w:t>Сроки реализации муниципальной программы</w:t>
            </w:r>
          </w:p>
        </w:tc>
        <w:tc>
          <w:tcPr>
            <w:tcW w:w="885" w:type="dxa"/>
            <w:tcBorders>
              <w:top w:val="single" w:sz="6" w:space="0" w:color="000000"/>
            </w:tcBorders>
            <w:shd w:val="clear" w:color="auto" w:fill="auto"/>
          </w:tcPr>
          <w:p w14:paraId="4DEB3406" w14:textId="77777777" w:rsidR="00F715AA" w:rsidRPr="00132395" w:rsidRDefault="004A1265">
            <w:pPr>
              <w:pStyle w:val="ParagraphStyle3"/>
              <w:rPr>
                <w:rStyle w:val="CharacterStyle3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3"/>
                <w:rFonts w:ascii="Liberation Serif" w:eastAsia="Calibri" w:hAnsi="Liberation Serif" w:cs="Liberation Serif"/>
              </w:rPr>
              <w:t>2018 -</w:t>
            </w:r>
          </w:p>
        </w:tc>
        <w:tc>
          <w:tcPr>
            <w:tcW w:w="465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337B76D" w14:textId="77777777" w:rsidR="00F715AA" w:rsidRPr="00132395" w:rsidRDefault="004A1265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2"/>
                <w:rFonts w:ascii="Liberation Serif" w:eastAsia="Calibri" w:hAnsi="Liberation Serif" w:cs="Liberation Serif"/>
              </w:rPr>
              <w:t>2030 годы</w:t>
            </w:r>
          </w:p>
        </w:tc>
      </w:tr>
      <w:tr w:rsidR="00F715AA" w:rsidRPr="00132395" w14:paraId="442E2A67" w14:textId="77777777">
        <w:trPr>
          <w:trHeight w:val="1320"/>
        </w:trPr>
        <w:tc>
          <w:tcPr>
            <w:tcW w:w="285" w:type="dxa"/>
          </w:tcPr>
          <w:p w14:paraId="4A94277B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BB7C37" w14:textId="77777777" w:rsidR="00F715AA" w:rsidRPr="00132395" w:rsidRDefault="004A1265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"/>
                <w:rFonts w:ascii="Liberation Serif" w:eastAsia="Calibri" w:hAnsi="Liberation Serif" w:cs="Liberation Serif"/>
              </w:rPr>
              <w:t>Цели и задачи муниципальной программы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23991E5A" w14:textId="77777777" w:rsidR="00F715AA" w:rsidRPr="00132395" w:rsidRDefault="004A1265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2"/>
                <w:rFonts w:ascii="Liberation Serif" w:eastAsia="Calibri" w:hAnsi="Liberation Serif" w:cs="Liberation Serif"/>
              </w:rPr>
              <w:t>Цель. Повышение уровня комфорта городской среды для улучшения условий проживания населения Арамильского городского округа</w:t>
            </w:r>
          </w:p>
        </w:tc>
      </w:tr>
      <w:tr w:rsidR="00F715AA" w:rsidRPr="00132395" w14:paraId="4E03423F" w14:textId="77777777">
        <w:trPr>
          <w:trHeight w:val="1320"/>
        </w:trPr>
        <w:tc>
          <w:tcPr>
            <w:tcW w:w="285" w:type="dxa"/>
          </w:tcPr>
          <w:p w14:paraId="3A1D84BD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97A1FE7" w14:textId="77777777" w:rsidR="00F715AA" w:rsidRPr="00132395" w:rsidRDefault="0084080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14:paraId="7D26A134" w14:textId="77777777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Задачи: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>1. Обеспечение проведения мероприятий по благоустройству дворовых территорий Арамильского городского округа</w:t>
            </w:r>
          </w:p>
        </w:tc>
      </w:tr>
      <w:tr w:rsidR="00F715AA" w:rsidRPr="00132395" w14:paraId="704E83B6" w14:textId="77777777">
        <w:trPr>
          <w:trHeight w:val="1005"/>
        </w:trPr>
        <w:tc>
          <w:tcPr>
            <w:tcW w:w="285" w:type="dxa"/>
          </w:tcPr>
          <w:p w14:paraId="6E115C8D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B187C1E" w14:textId="77777777" w:rsidR="00F715AA" w:rsidRPr="00132395" w:rsidRDefault="0084080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14:paraId="655E5E24" w14:textId="77777777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2. Обеспечение проведения мероприятий по благоустройству общественных территорий Арамильского городского округа</w:t>
            </w:r>
          </w:p>
        </w:tc>
      </w:tr>
      <w:tr w:rsidR="00F715AA" w:rsidRPr="00132395" w14:paraId="084F6E1B" w14:textId="77777777" w:rsidTr="003E51A1">
        <w:trPr>
          <w:trHeight w:val="1320"/>
        </w:trPr>
        <w:tc>
          <w:tcPr>
            <w:tcW w:w="285" w:type="dxa"/>
          </w:tcPr>
          <w:p w14:paraId="0F1FC7E5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1444986" w14:textId="77777777" w:rsidR="00F715AA" w:rsidRPr="00132395" w:rsidRDefault="0084080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5535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3C56F66" w14:textId="77777777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3. Повышение уровня вовлеченности заинтересованных граждан в реализацию мероприятий по благоустройству территории Арамильского городского округа</w:t>
            </w:r>
          </w:p>
        </w:tc>
      </w:tr>
      <w:tr w:rsidR="00F715AA" w:rsidRPr="00132395" w14:paraId="576B3347" w14:textId="77777777" w:rsidTr="003E51A1">
        <w:trPr>
          <w:trHeight w:val="660"/>
        </w:trPr>
        <w:tc>
          <w:tcPr>
            <w:tcW w:w="285" w:type="dxa"/>
          </w:tcPr>
          <w:p w14:paraId="6A3FB150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822A0C" w14:textId="77777777" w:rsidR="00F715AA" w:rsidRPr="00132395" w:rsidRDefault="0084080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5535" w:type="dxa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2493DBFD" w14:textId="77777777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4. Обеспечение формирования единого облика Арамильского городского округа</w:t>
            </w:r>
          </w:p>
        </w:tc>
      </w:tr>
      <w:tr w:rsidR="00F715AA" w:rsidRPr="00132395" w14:paraId="055CC679" w14:textId="77777777" w:rsidTr="00A6533E">
        <w:trPr>
          <w:trHeight w:val="1965"/>
        </w:trPr>
        <w:tc>
          <w:tcPr>
            <w:tcW w:w="285" w:type="dxa"/>
          </w:tcPr>
          <w:p w14:paraId="469B17BD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6EA8B8C" w14:textId="77777777" w:rsidR="00F715AA" w:rsidRPr="00132395" w:rsidRDefault="0084080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5535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F84431" w14:textId="77777777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5. Обеспечение создания, содержания и развития объектов благоустройства на территории Арамильского городского округа, включая объекты, находящиеся в частной собственности и прилегающие к ним территории</w:t>
            </w:r>
          </w:p>
        </w:tc>
      </w:tr>
    </w:tbl>
    <w:p w14:paraId="5336CC0C" w14:textId="77777777" w:rsidR="00F715AA" w:rsidRPr="00132395" w:rsidRDefault="0084080D">
      <w:pPr>
        <w:rPr>
          <w:rFonts w:ascii="Liberation Serif" w:hAnsi="Liberation Serif" w:cs="Liberation Serif"/>
          <w:sz w:val="28"/>
          <w:szCs w:val="28"/>
        </w:rPr>
        <w:sectPr w:rsidR="00F715AA" w:rsidRPr="00132395">
          <w:pgSz w:w="12240" w:h="15840"/>
          <w:pgMar w:top="950" w:right="1440" w:bottom="1440" w:left="144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5535"/>
      </w:tblGrid>
      <w:tr w:rsidR="00F715AA" w:rsidRPr="00132395" w14:paraId="204C44C1" w14:textId="77777777">
        <w:trPr>
          <w:trHeight w:val="1335"/>
        </w:trPr>
        <w:tc>
          <w:tcPr>
            <w:tcW w:w="285" w:type="dxa"/>
          </w:tcPr>
          <w:p w14:paraId="783EDC1F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8F8374" w14:textId="77777777" w:rsidR="00F715AA" w:rsidRPr="00132395" w:rsidRDefault="004A1265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"/>
                <w:rFonts w:ascii="Liberation Serif" w:eastAsia="Calibri" w:hAnsi="Liberation Serif" w:cs="Liberation Serif"/>
              </w:rPr>
              <w:t>Перечень подпрограмм муниципальной программы (при их наличии)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02B2CC17" w14:textId="77777777" w:rsidR="00F715AA" w:rsidRPr="00132395" w:rsidRDefault="004A1265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2"/>
                <w:rFonts w:ascii="Liberation Serif" w:eastAsia="Calibri" w:hAnsi="Liberation Serif" w:cs="Liberation Serif"/>
              </w:rPr>
              <w:t>Отсутствуют</w:t>
            </w:r>
          </w:p>
        </w:tc>
      </w:tr>
      <w:tr w:rsidR="00F715AA" w:rsidRPr="00132395" w14:paraId="0B248C6C" w14:textId="77777777">
        <w:trPr>
          <w:trHeight w:val="1680"/>
        </w:trPr>
        <w:tc>
          <w:tcPr>
            <w:tcW w:w="285" w:type="dxa"/>
          </w:tcPr>
          <w:p w14:paraId="28F67503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1F3B6DB" w14:textId="77777777" w:rsidR="00F715AA" w:rsidRPr="00132395" w:rsidRDefault="004A1265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6"/>
                <w:rFonts w:ascii="Liberation Serif" w:eastAsia="Calibri" w:hAnsi="Liberation Serif" w:cs="Liberation Serif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DBA9CF7" w14:textId="77777777" w:rsidR="00F715AA" w:rsidRPr="00132395" w:rsidRDefault="004A1265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7"/>
                <w:rFonts w:ascii="Liberation Serif" w:eastAsia="Calibri" w:hAnsi="Liberation Serif" w:cs="Liberation Serif"/>
              </w:rPr>
              <w:t>1. Доля благоустроенных дворовых территорий, уровень благоустройства которых соответствует современным требованиям по отношению к их общему количеству</w:t>
            </w:r>
          </w:p>
        </w:tc>
      </w:tr>
      <w:tr w:rsidR="00F715AA" w:rsidRPr="00132395" w14:paraId="13A25511" w14:textId="77777777">
        <w:trPr>
          <w:trHeight w:val="3315"/>
        </w:trPr>
        <w:tc>
          <w:tcPr>
            <w:tcW w:w="285" w:type="dxa"/>
          </w:tcPr>
          <w:p w14:paraId="142BB2CD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B771259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5207E328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2. 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</w:t>
            </w:r>
          </w:p>
        </w:tc>
      </w:tr>
      <w:tr w:rsidR="00F715AA" w:rsidRPr="00132395" w14:paraId="70E6444C" w14:textId="77777777">
        <w:trPr>
          <w:trHeight w:val="1005"/>
        </w:trPr>
        <w:tc>
          <w:tcPr>
            <w:tcW w:w="285" w:type="dxa"/>
          </w:tcPr>
          <w:p w14:paraId="55A6375B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4A67127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604FCFDD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3. Доля благоустроенных общественных территорий от общего количества общественных территорий</w:t>
            </w:r>
          </w:p>
        </w:tc>
      </w:tr>
      <w:tr w:rsidR="00F715AA" w:rsidRPr="00132395" w14:paraId="6B3EE3BC" w14:textId="77777777">
        <w:trPr>
          <w:trHeight w:val="1350"/>
        </w:trPr>
        <w:tc>
          <w:tcPr>
            <w:tcW w:w="285" w:type="dxa"/>
          </w:tcPr>
          <w:p w14:paraId="4CD710D8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1AE0469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3BEC1719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4. Количество общественных территорий в Арамильском городском округе, в которых реализованы проекты комплексного благоустройства</w:t>
            </w:r>
          </w:p>
        </w:tc>
      </w:tr>
      <w:tr w:rsidR="00F715AA" w:rsidRPr="00132395" w14:paraId="5B348272" w14:textId="77777777">
        <w:trPr>
          <w:trHeight w:val="1995"/>
        </w:trPr>
        <w:tc>
          <w:tcPr>
            <w:tcW w:w="285" w:type="dxa"/>
          </w:tcPr>
          <w:p w14:paraId="66B39257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201F4F1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701E7327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5. Количество организационных мероприятий и общественных обсуждений по вопросу участия граждан в выполнении мероприятий по благоустройству дворовых территорий, общественных территорий</w:t>
            </w:r>
          </w:p>
        </w:tc>
      </w:tr>
      <w:tr w:rsidR="00F715AA" w:rsidRPr="00132395" w14:paraId="4A913807" w14:textId="77777777" w:rsidTr="00A6533E">
        <w:trPr>
          <w:trHeight w:val="1665"/>
        </w:trPr>
        <w:tc>
          <w:tcPr>
            <w:tcW w:w="285" w:type="dxa"/>
          </w:tcPr>
          <w:p w14:paraId="087D432F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887078A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7F390C13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6. Доля объектов, на которые оформлены паспорта фасадов единого стиля, от общего количества объектов, расположенных на территории Арамильского городского округа</w:t>
            </w:r>
          </w:p>
        </w:tc>
      </w:tr>
      <w:tr w:rsidR="00F715AA" w:rsidRPr="00132395" w14:paraId="2F37F68A" w14:textId="77777777" w:rsidTr="00A6533E">
        <w:trPr>
          <w:trHeight w:val="1020"/>
        </w:trPr>
        <w:tc>
          <w:tcPr>
            <w:tcW w:w="285" w:type="dxa"/>
          </w:tcPr>
          <w:p w14:paraId="401F3996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8F10F8E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2EE68D2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7. Количество актов, предписаний о демонтаже самовольно установленной рекламной конструкции</w:t>
            </w:r>
          </w:p>
        </w:tc>
      </w:tr>
    </w:tbl>
    <w:p w14:paraId="10F9D318" w14:textId="77777777" w:rsidR="00F715AA" w:rsidRPr="00132395" w:rsidRDefault="0084080D">
      <w:pPr>
        <w:rPr>
          <w:rFonts w:ascii="Liberation Serif" w:hAnsi="Liberation Serif" w:cs="Liberation Serif"/>
          <w:sz w:val="28"/>
          <w:szCs w:val="28"/>
        </w:rPr>
        <w:sectPr w:rsidR="00F715AA" w:rsidRPr="00132395">
          <w:pgSz w:w="12240" w:h="15840"/>
          <w:pgMar w:top="950" w:right="1440" w:bottom="1440" w:left="144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5535"/>
      </w:tblGrid>
      <w:tr w:rsidR="00F715AA" w:rsidRPr="00132395" w14:paraId="152C3D00" w14:textId="77777777">
        <w:trPr>
          <w:trHeight w:val="360"/>
        </w:trPr>
        <w:tc>
          <w:tcPr>
            <w:tcW w:w="285" w:type="dxa"/>
          </w:tcPr>
          <w:p w14:paraId="5B23F3B8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49B5EF" w14:textId="77777777" w:rsidR="00F715AA" w:rsidRPr="00132395" w:rsidRDefault="004A1265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"/>
                <w:rFonts w:ascii="Liberation Serif" w:eastAsia="Calibri" w:hAnsi="Liberation Serif" w:cs="Liberation Serif"/>
              </w:rPr>
              <w:t>Обьем финансирования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FD54E5D" w14:textId="77777777" w:rsidR="00F715AA" w:rsidRPr="00132395" w:rsidRDefault="004A1265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2"/>
                <w:rFonts w:ascii="Liberation Serif" w:eastAsia="Calibri" w:hAnsi="Liberation Serif" w:cs="Liberation Serif"/>
              </w:rPr>
              <w:t>ВСЕГО:</w:t>
            </w:r>
          </w:p>
        </w:tc>
      </w:tr>
      <w:tr w:rsidR="00F715AA" w:rsidRPr="00132395" w14:paraId="145D48F9" w14:textId="77777777">
        <w:trPr>
          <w:trHeight w:val="360"/>
        </w:trPr>
        <w:tc>
          <w:tcPr>
            <w:tcW w:w="285" w:type="dxa"/>
          </w:tcPr>
          <w:p w14:paraId="5D2CDC1A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D04A6A4" w14:textId="77777777" w:rsidR="00F715AA" w:rsidRPr="00132395" w:rsidRDefault="004A1265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0"/>
                <w:rFonts w:ascii="Liberation Serif" w:eastAsia="Calibri" w:hAnsi="Liberation Serif" w:cs="Liberation Serif"/>
              </w:rPr>
              <w:t>муниципальной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5679A935" w14:textId="0D3889E1" w:rsidR="00F715AA" w:rsidRPr="00132395" w:rsidRDefault="0084080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>92136</w:t>
            </w:r>
            <w:r w:rsidR="004A1265" w:rsidRPr="00132395">
              <w:rPr>
                <w:rStyle w:val="CharacterStyle5"/>
                <w:rFonts w:ascii="Liberation Serif" w:eastAsia="Calibri" w:hAnsi="Liberation Serif" w:cs="Liberation Serif"/>
              </w:rPr>
              <w:t>,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t>3</w:t>
            </w:r>
            <w:r w:rsidR="004A1265" w:rsidRPr="00132395">
              <w:rPr>
                <w:rStyle w:val="CharacterStyle5"/>
                <w:rFonts w:ascii="Liberation Serif" w:eastAsia="Calibri" w:hAnsi="Liberation Serif" w:cs="Liberation Serif"/>
              </w:rPr>
              <w:t xml:space="preserve"> тыс. рублей</w:t>
            </w:r>
          </w:p>
        </w:tc>
      </w:tr>
      <w:tr w:rsidR="00F715AA" w:rsidRPr="00132395" w14:paraId="265988CD" w14:textId="77777777">
        <w:trPr>
          <w:trHeight w:val="360"/>
        </w:trPr>
        <w:tc>
          <w:tcPr>
            <w:tcW w:w="285" w:type="dxa"/>
          </w:tcPr>
          <w:p w14:paraId="59C52F74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CBA5B6A" w14:textId="77777777" w:rsidR="00F715AA" w:rsidRPr="00132395" w:rsidRDefault="004A1265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0"/>
                <w:rFonts w:ascii="Liberation Serif" w:eastAsia="Calibri" w:hAnsi="Liberation Serif" w:cs="Liberation Serif"/>
              </w:rPr>
              <w:t>программы по годам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1451EF64" w14:textId="77777777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в том числе:</w:t>
            </w:r>
          </w:p>
        </w:tc>
      </w:tr>
      <w:tr w:rsidR="00F715AA" w:rsidRPr="00132395" w14:paraId="160C4866" w14:textId="77777777">
        <w:trPr>
          <w:trHeight w:val="4215"/>
        </w:trPr>
        <w:tc>
          <w:tcPr>
            <w:tcW w:w="285" w:type="dxa"/>
          </w:tcPr>
          <w:p w14:paraId="53E1E029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B616DDF" w14:textId="77777777" w:rsidR="00F715AA" w:rsidRPr="00132395" w:rsidRDefault="004A1265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0"/>
                <w:rFonts w:ascii="Liberation Serif" w:eastAsia="Calibri" w:hAnsi="Liberation Serif" w:cs="Liberation Serif"/>
              </w:rPr>
              <w:t>реализации, тыс. рублей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03C0C9D9" w14:textId="0B8F1393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 xml:space="preserve">2018 год - 15 115,9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2019 год - 11 591,3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2020 год - 33 185,1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2021 год - 9 246,5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2022 год - 1 359,9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2023 год - 2 500,1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2024 год - 10 525,0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2025 год -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t>992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,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t>4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 xml:space="preserve">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2026 год – 1 600,0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2027 год – </w:t>
            </w:r>
            <w:r w:rsidR="0084080D">
              <w:rPr>
                <w:rStyle w:val="CharacterStyle5"/>
                <w:rFonts w:ascii="Liberation Serif" w:eastAsia="Calibri" w:hAnsi="Liberation Serif" w:cs="Liberation Serif"/>
              </w:rPr>
              <w:t>4420,1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 xml:space="preserve">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2028 год -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t>1600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 xml:space="preserve">,0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2029 год - 0,0 тыс. рублей, </w:t>
            </w: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br/>
              <w:t>2030 год - 0,0 тыс. рублей</w:t>
            </w:r>
          </w:p>
        </w:tc>
      </w:tr>
      <w:tr w:rsidR="00F715AA" w:rsidRPr="00132395" w14:paraId="1B5C87AE" w14:textId="77777777">
        <w:trPr>
          <w:trHeight w:val="360"/>
        </w:trPr>
        <w:tc>
          <w:tcPr>
            <w:tcW w:w="285" w:type="dxa"/>
          </w:tcPr>
          <w:p w14:paraId="70423E3A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85A3AB8" w14:textId="77777777" w:rsidR="00F715AA" w:rsidRPr="00132395" w:rsidRDefault="0084080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788B8439" w14:textId="77777777" w:rsidR="00F715AA" w:rsidRPr="00132395" w:rsidRDefault="004A1265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5"/>
                <w:rFonts w:ascii="Liberation Serif" w:eastAsia="Calibri" w:hAnsi="Liberation Serif" w:cs="Liberation Serif"/>
              </w:rPr>
              <w:t>из них:</w:t>
            </w:r>
          </w:p>
        </w:tc>
      </w:tr>
      <w:tr w:rsidR="00F715AA" w:rsidRPr="00132395" w14:paraId="5F0A1817" w14:textId="77777777">
        <w:trPr>
          <w:trHeight w:val="360"/>
        </w:trPr>
        <w:tc>
          <w:tcPr>
            <w:tcW w:w="285" w:type="dxa"/>
          </w:tcPr>
          <w:p w14:paraId="47CDD32F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E2B9C06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2A0D65E0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областной бюджет</w:t>
            </w:r>
          </w:p>
        </w:tc>
      </w:tr>
      <w:tr w:rsidR="00F715AA" w:rsidRPr="00132395" w14:paraId="26C1334F" w14:textId="77777777">
        <w:trPr>
          <w:trHeight w:val="360"/>
        </w:trPr>
        <w:tc>
          <w:tcPr>
            <w:tcW w:w="285" w:type="dxa"/>
          </w:tcPr>
          <w:p w14:paraId="214B22C4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A818F12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375A8586" w14:textId="77777777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>57 451,5 тыс. рублей</w:t>
            </w:r>
          </w:p>
        </w:tc>
      </w:tr>
      <w:tr w:rsidR="00F715AA" w:rsidRPr="00132395" w14:paraId="775E8C21" w14:textId="77777777">
        <w:trPr>
          <w:trHeight w:val="360"/>
        </w:trPr>
        <w:tc>
          <w:tcPr>
            <w:tcW w:w="285" w:type="dxa"/>
          </w:tcPr>
          <w:p w14:paraId="5CDA1811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5DA311F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0E9B5026" w14:textId="77777777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>в том числе:</w:t>
            </w:r>
          </w:p>
        </w:tc>
      </w:tr>
      <w:tr w:rsidR="00F715AA" w:rsidRPr="00132395" w14:paraId="76891369" w14:textId="77777777">
        <w:trPr>
          <w:trHeight w:val="4290"/>
        </w:trPr>
        <w:tc>
          <w:tcPr>
            <w:tcW w:w="285" w:type="dxa"/>
          </w:tcPr>
          <w:p w14:paraId="0132D563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630F323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6EEC33B8" w14:textId="77777777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 xml:space="preserve">2018 год - 12 960,0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2019 год - 7 732,2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2020 год - 28 200,0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2021 год - 8 559,3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2022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2023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2024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2025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2026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2027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2028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2029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>2030 год - 0,0 тыс. рублей</w:t>
            </w:r>
          </w:p>
        </w:tc>
      </w:tr>
      <w:tr w:rsidR="00F715AA" w:rsidRPr="00132395" w14:paraId="5FDBD488" w14:textId="77777777">
        <w:trPr>
          <w:trHeight w:val="360"/>
        </w:trPr>
        <w:tc>
          <w:tcPr>
            <w:tcW w:w="285" w:type="dxa"/>
          </w:tcPr>
          <w:p w14:paraId="03BAAB98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B5590DB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0CA2E29A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местный бюджет</w:t>
            </w:r>
          </w:p>
        </w:tc>
      </w:tr>
      <w:tr w:rsidR="00F715AA" w:rsidRPr="00132395" w14:paraId="69F91866" w14:textId="77777777" w:rsidTr="00A6533E">
        <w:trPr>
          <w:trHeight w:val="360"/>
        </w:trPr>
        <w:tc>
          <w:tcPr>
            <w:tcW w:w="285" w:type="dxa"/>
          </w:tcPr>
          <w:p w14:paraId="0F755427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32A217B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22531FD6" w14:textId="73EF4279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</w:rPr>
              <w:t>3</w:t>
            </w:r>
            <w:r w:rsidR="0084080D">
              <w:rPr>
                <w:rStyle w:val="CharacterStyle11"/>
                <w:rFonts w:ascii="Liberation Serif" w:eastAsia="Calibri" w:hAnsi="Liberation Serif" w:cs="Liberation Serif"/>
              </w:rPr>
              <w:t>4684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>,</w:t>
            </w:r>
            <w:r w:rsidR="0084080D">
              <w:rPr>
                <w:rStyle w:val="CharacterStyle11"/>
                <w:rFonts w:ascii="Liberation Serif" w:eastAsia="Calibri" w:hAnsi="Liberation Serif" w:cs="Liberation Serif"/>
              </w:rPr>
              <w:t>1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 xml:space="preserve"> тыс. рублей</w:t>
            </w:r>
          </w:p>
        </w:tc>
      </w:tr>
      <w:tr w:rsidR="00F715AA" w:rsidRPr="00132395" w14:paraId="51A8441E" w14:textId="77777777" w:rsidTr="00A6533E">
        <w:trPr>
          <w:trHeight w:val="360"/>
        </w:trPr>
        <w:tc>
          <w:tcPr>
            <w:tcW w:w="285" w:type="dxa"/>
          </w:tcPr>
          <w:p w14:paraId="142A0216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A9EB13A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501D07E" w14:textId="77777777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>в том числе:</w:t>
            </w:r>
          </w:p>
        </w:tc>
      </w:tr>
    </w:tbl>
    <w:p w14:paraId="3F4A24A4" w14:textId="77777777" w:rsidR="00F715AA" w:rsidRPr="00132395" w:rsidRDefault="0084080D">
      <w:pPr>
        <w:rPr>
          <w:rFonts w:ascii="Liberation Serif" w:hAnsi="Liberation Serif" w:cs="Liberation Serif"/>
          <w:sz w:val="28"/>
          <w:szCs w:val="28"/>
        </w:rPr>
        <w:sectPr w:rsidR="00F715AA" w:rsidRPr="00132395">
          <w:pgSz w:w="12240" w:h="15840"/>
          <w:pgMar w:top="950" w:right="1440" w:bottom="1440" w:left="144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5535"/>
      </w:tblGrid>
      <w:tr w:rsidR="00F715AA" w:rsidRPr="00132395" w14:paraId="07751EB6" w14:textId="77777777" w:rsidTr="00A6533E">
        <w:trPr>
          <w:trHeight w:val="4290"/>
        </w:trPr>
        <w:tc>
          <w:tcPr>
            <w:tcW w:w="285" w:type="dxa"/>
          </w:tcPr>
          <w:p w14:paraId="1A6C7714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E210964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647213F9" w14:textId="1ECB31D9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 xml:space="preserve">2018 год - 2 155,9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2019 год - 3 859,1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2020 год - 4 985,1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2021 год - 687,2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2022 год - 1 359,9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2023 год - 2 500,1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2024 год - 10 525,0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2025 год - </w:t>
            </w:r>
            <w:r>
              <w:rPr>
                <w:rStyle w:val="CharacterStyle11"/>
                <w:rFonts w:ascii="Liberation Serif" w:eastAsia="Calibri" w:hAnsi="Liberation Serif" w:cs="Liberation Serif"/>
              </w:rPr>
              <w:t>992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>,</w:t>
            </w:r>
            <w:r>
              <w:rPr>
                <w:rStyle w:val="CharacterStyle11"/>
                <w:rFonts w:ascii="Liberation Serif" w:eastAsia="Calibri" w:hAnsi="Liberation Serif" w:cs="Liberation Serif"/>
              </w:rPr>
              <w:t>4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 xml:space="preserve">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2026 год – 1 600,0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2027 год – </w:t>
            </w:r>
            <w:r w:rsidR="0084080D">
              <w:rPr>
                <w:rStyle w:val="CharacterStyle11"/>
                <w:rFonts w:ascii="Liberation Serif" w:eastAsia="Calibri" w:hAnsi="Liberation Serif" w:cs="Liberation Serif"/>
              </w:rPr>
              <w:t>4420,1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 xml:space="preserve">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2028 год - </w:t>
            </w:r>
            <w:r>
              <w:rPr>
                <w:rStyle w:val="CharacterStyle11"/>
                <w:rFonts w:ascii="Liberation Serif" w:eastAsia="Calibri" w:hAnsi="Liberation Serif" w:cs="Liberation Serif"/>
              </w:rPr>
              <w:t>160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 xml:space="preserve">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2029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>2030 год - 0,0 тыс. рублей</w:t>
            </w:r>
          </w:p>
        </w:tc>
      </w:tr>
      <w:tr w:rsidR="00F715AA" w:rsidRPr="00132395" w14:paraId="62D398CB" w14:textId="77777777">
        <w:trPr>
          <w:trHeight w:val="360"/>
        </w:trPr>
        <w:tc>
          <w:tcPr>
            <w:tcW w:w="285" w:type="dxa"/>
          </w:tcPr>
          <w:p w14:paraId="3327EB22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D7447FA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10FA0662" w14:textId="77777777" w:rsidR="00F715AA" w:rsidRPr="00132395" w:rsidRDefault="004A1265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9"/>
                <w:rFonts w:ascii="Liberation Serif" w:eastAsia="Calibri" w:hAnsi="Liberation Serif" w:cs="Liberation Serif"/>
              </w:rPr>
              <w:t>внебюджетные источники</w:t>
            </w:r>
          </w:p>
        </w:tc>
      </w:tr>
      <w:tr w:rsidR="00F715AA" w:rsidRPr="00132395" w14:paraId="25A37309" w14:textId="77777777">
        <w:trPr>
          <w:trHeight w:val="360"/>
        </w:trPr>
        <w:tc>
          <w:tcPr>
            <w:tcW w:w="285" w:type="dxa"/>
          </w:tcPr>
          <w:p w14:paraId="6A99909D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04DD451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64D6F5E0" w14:textId="77777777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>0,0 тыс. рублей</w:t>
            </w:r>
          </w:p>
        </w:tc>
      </w:tr>
      <w:tr w:rsidR="00F715AA" w:rsidRPr="00132395" w14:paraId="40D6572E" w14:textId="77777777">
        <w:trPr>
          <w:trHeight w:val="360"/>
        </w:trPr>
        <w:tc>
          <w:tcPr>
            <w:tcW w:w="285" w:type="dxa"/>
          </w:tcPr>
          <w:p w14:paraId="0A80DFE3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19C31C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305ED321" w14:textId="77777777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>в том числе:</w:t>
            </w:r>
          </w:p>
        </w:tc>
      </w:tr>
      <w:tr w:rsidR="00F715AA" w:rsidRPr="00132395" w14:paraId="6E44EAB0" w14:textId="77777777">
        <w:trPr>
          <w:trHeight w:val="4290"/>
        </w:trPr>
        <w:tc>
          <w:tcPr>
            <w:tcW w:w="285" w:type="dxa"/>
          </w:tcPr>
          <w:p w14:paraId="79DB5068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DA897AB" w14:textId="77777777" w:rsidR="00F715AA" w:rsidRPr="00132395" w:rsidRDefault="0084080D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77CF7EEB" w14:textId="77777777" w:rsidR="00F715AA" w:rsidRPr="00132395" w:rsidRDefault="004A1265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t xml:space="preserve">2018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2019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2020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2021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2022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2023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2024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2025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2026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2027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2028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 xml:space="preserve">2029 год - 0,0 тыс. рублей, </w:t>
            </w:r>
            <w:r w:rsidRPr="00132395">
              <w:rPr>
                <w:rStyle w:val="CharacterStyle11"/>
                <w:rFonts w:ascii="Liberation Serif" w:eastAsia="Calibri" w:hAnsi="Liberation Serif" w:cs="Liberation Serif"/>
              </w:rPr>
              <w:br/>
              <w:t>2030 год - 0,0 тыс. рублей</w:t>
            </w:r>
          </w:p>
        </w:tc>
      </w:tr>
      <w:tr w:rsidR="00F715AA" w:rsidRPr="00132395" w14:paraId="17CC31D2" w14:textId="77777777">
        <w:trPr>
          <w:trHeight w:val="360"/>
        </w:trPr>
        <w:tc>
          <w:tcPr>
            <w:tcW w:w="285" w:type="dxa"/>
          </w:tcPr>
          <w:p w14:paraId="64EC62BD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B94CFCA" w14:textId="77777777" w:rsidR="00F715AA" w:rsidRPr="00132395" w:rsidRDefault="004A1265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6"/>
                <w:rFonts w:ascii="Liberation Serif" w:eastAsia="Calibri" w:hAnsi="Liberation Serif" w:cs="Liberation Serif"/>
              </w:rPr>
              <w:t>Адрес размещения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76F45E22" w14:textId="77777777" w:rsidR="00F715AA" w:rsidRPr="00132395" w:rsidRDefault="0084080D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</w:rPr>
            </w:pPr>
            <w:hyperlink r:id="rId5" w:history="1">
              <w:r w:rsidR="004A1265" w:rsidRPr="001A0341">
                <w:rPr>
                  <w:rStyle w:val="a9"/>
                  <w:rFonts w:ascii="Liberation Serif" w:hAnsi="Liberation Serif" w:cs="Liberation Serif"/>
                  <w:noProof/>
                  <w:sz w:val="28"/>
                  <w:szCs w:val="28"/>
                </w:rPr>
                <w:t>https://www.aramilgo.ru/</w:t>
              </w:r>
            </w:hyperlink>
            <w:r w:rsidR="004A1265">
              <w:rPr>
                <w:rStyle w:val="CharacterStyle7"/>
                <w:rFonts w:ascii="Liberation Serif" w:eastAsia="Calibri" w:hAnsi="Liberation Serif" w:cs="Liberation Serif"/>
              </w:rPr>
              <w:t xml:space="preserve"> </w:t>
            </w:r>
          </w:p>
        </w:tc>
      </w:tr>
      <w:tr w:rsidR="00F715AA" w:rsidRPr="00132395" w14:paraId="407BCE1A" w14:textId="77777777">
        <w:trPr>
          <w:trHeight w:val="360"/>
        </w:trPr>
        <w:tc>
          <w:tcPr>
            <w:tcW w:w="285" w:type="dxa"/>
          </w:tcPr>
          <w:p w14:paraId="0F9FF552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6930ED4" w14:textId="77777777" w:rsidR="00F715AA" w:rsidRPr="00132395" w:rsidRDefault="004A1265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2"/>
                <w:rFonts w:ascii="Liberation Serif" w:eastAsia="Calibri" w:hAnsi="Liberation Serif" w:cs="Liberation Serif"/>
              </w:rPr>
              <w:t>муниципальной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52AC8BCB" w14:textId="77777777" w:rsidR="00F715AA" w:rsidRPr="00132395" w:rsidRDefault="0084080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</w:rPr>
            </w:pPr>
          </w:p>
        </w:tc>
      </w:tr>
      <w:tr w:rsidR="00F715AA" w:rsidRPr="00132395" w14:paraId="4902FF05" w14:textId="77777777">
        <w:trPr>
          <w:trHeight w:val="360"/>
        </w:trPr>
        <w:tc>
          <w:tcPr>
            <w:tcW w:w="285" w:type="dxa"/>
          </w:tcPr>
          <w:p w14:paraId="689E8FBD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5FD2CC3" w14:textId="77777777" w:rsidR="00F715AA" w:rsidRPr="00132395" w:rsidRDefault="004A1265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2"/>
                <w:rFonts w:ascii="Liberation Serif" w:eastAsia="Calibri" w:hAnsi="Liberation Serif" w:cs="Liberation Serif"/>
              </w:rPr>
              <w:t>программы в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7CAB0C47" w14:textId="77777777" w:rsidR="00F715AA" w:rsidRPr="00132395" w:rsidRDefault="0084080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</w:rPr>
            </w:pPr>
          </w:p>
        </w:tc>
      </w:tr>
      <w:tr w:rsidR="00F715AA" w:rsidRPr="00132395" w14:paraId="0894977E" w14:textId="77777777">
        <w:trPr>
          <w:trHeight w:val="360"/>
        </w:trPr>
        <w:tc>
          <w:tcPr>
            <w:tcW w:w="285" w:type="dxa"/>
          </w:tcPr>
          <w:p w14:paraId="12FE4D25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0E22E40" w14:textId="77777777" w:rsidR="00F715AA" w:rsidRPr="00132395" w:rsidRDefault="004A1265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2"/>
                <w:rFonts w:ascii="Liberation Serif" w:eastAsia="Calibri" w:hAnsi="Liberation Serif" w:cs="Liberation Serif"/>
              </w:rPr>
              <w:t>информационно-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401534BA" w14:textId="77777777" w:rsidR="00F715AA" w:rsidRPr="00132395" w:rsidRDefault="0084080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</w:rPr>
            </w:pPr>
          </w:p>
        </w:tc>
      </w:tr>
      <w:tr w:rsidR="00F715AA" w:rsidRPr="00132395" w14:paraId="1AFB9A46" w14:textId="77777777">
        <w:trPr>
          <w:trHeight w:val="360"/>
        </w:trPr>
        <w:tc>
          <w:tcPr>
            <w:tcW w:w="285" w:type="dxa"/>
          </w:tcPr>
          <w:p w14:paraId="47848108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156FBF4" w14:textId="77777777" w:rsidR="00F715AA" w:rsidRPr="00132395" w:rsidRDefault="004A1265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2"/>
                <w:rFonts w:ascii="Liberation Serif" w:eastAsia="Calibri" w:hAnsi="Liberation Serif" w:cs="Liberation Serif"/>
              </w:rPr>
              <w:t>-телекоммуникационной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14:paraId="410C96A2" w14:textId="77777777" w:rsidR="00F715AA" w:rsidRPr="00132395" w:rsidRDefault="0084080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</w:rPr>
            </w:pPr>
          </w:p>
        </w:tc>
      </w:tr>
      <w:tr w:rsidR="00F715AA" w:rsidRPr="00132395" w14:paraId="2428716F" w14:textId="77777777">
        <w:trPr>
          <w:trHeight w:val="360"/>
        </w:trPr>
        <w:tc>
          <w:tcPr>
            <w:tcW w:w="285" w:type="dxa"/>
          </w:tcPr>
          <w:p w14:paraId="415A259A" w14:textId="77777777" w:rsidR="00F715AA" w:rsidRPr="00132395" w:rsidRDefault="0084080D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6B4C" w14:textId="77777777" w:rsidR="00F715AA" w:rsidRPr="00132395" w:rsidRDefault="004A1265">
            <w:pPr>
              <w:pStyle w:val="ParagraphStyle14"/>
              <w:rPr>
                <w:rStyle w:val="CharacterStyle14"/>
                <w:rFonts w:ascii="Liberation Serif" w:eastAsia="Calibri" w:hAnsi="Liberation Serif" w:cs="Liberation Serif"/>
              </w:rPr>
            </w:pPr>
            <w:r w:rsidRPr="00132395">
              <w:rPr>
                <w:rStyle w:val="CharacterStyle14"/>
                <w:rFonts w:ascii="Liberation Serif" w:eastAsia="Calibri" w:hAnsi="Liberation Serif" w:cs="Liberation Serif"/>
              </w:rPr>
              <w:t>сети Интернет</w:t>
            </w:r>
          </w:p>
        </w:tc>
        <w:tc>
          <w:tcPr>
            <w:tcW w:w="5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E2118" w14:textId="77777777" w:rsidR="00F715AA" w:rsidRPr="00132395" w:rsidRDefault="0084080D">
            <w:pPr>
              <w:pStyle w:val="ParagraphStyle15"/>
              <w:rPr>
                <w:rStyle w:val="CharacterStyle15"/>
                <w:rFonts w:ascii="Liberation Serif" w:eastAsia="Calibri" w:hAnsi="Liberation Serif" w:cs="Liberation Serif"/>
              </w:rPr>
            </w:pPr>
          </w:p>
        </w:tc>
      </w:tr>
    </w:tbl>
    <w:p w14:paraId="3E946F63" w14:textId="77777777" w:rsidR="00F715AA" w:rsidRPr="00132395" w:rsidRDefault="0084080D">
      <w:pPr>
        <w:spacing w:line="15" w:lineRule="exact"/>
        <w:rPr>
          <w:rFonts w:ascii="Liberation Serif" w:hAnsi="Liberation Serif" w:cs="Liberation Serif"/>
          <w:sz w:val="28"/>
          <w:szCs w:val="28"/>
        </w:rPr>
      </w:pPr>
    </w:p>
    <w:p w14:paraId="5F820E6B" w14:textId="77777777" w:rsidR="00A8040E" w:rsidRDefault="004A1265">
      <w:r>
        <w:br w:type="page"/>
      </w:r>
    </w:p>
    <w:p w14:paraId="441E8774" w14:textId="77777777" w:rsidR="004A1265" w:rsidRDefault="004A1265" w:rsidP="00617A5D">
      <w:pPr>
        <w:ind w:left="-567"/>
        <w:rPr>
          <w:rFonts w:ascii="Liberation Serif" w:hAnsi="Liberation Serif" w:cs="Liberation Serif"/>
        </w:rPr>
        <w:sectPr w:rsidR="004A12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250"/>
        <w:tblW w:w="15310" w:type="dxa"/>
        <w:tblLook w:val="04A0" w:firstRow="1" w:lastRow="0" w:firstColumn="1" w:lastColumn="0" w:noHBand="0" w:noVBand="1"/>
      </w:tblPr>
      <w:tblGrid>
        <w:gridCol w:w="2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361"/>
      </w:tblGrid>
      <w:tr w:rsidR="004A1265" w:rsidRPr="004A1265" w14:paraId="18B979B9" w14:textId="77777777" w:rsidTr="00350F42">
        <w:trPr>
          <w:trHeight w:val="1995"/>
        </w:trPr>
        <w:tc>
          <w:tcPr>
            <w:tcW w:w="279" w:type="dxa"/>
            <w:shd w:val="clear" w:color="auto" w:fill="auto"/>
            <w:vAlign w:val="bottom"/>
            <w:hideMark/>
          </w:tcPr>
          <w:p w14:paraId="3FAB05D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F0B1FD5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8D1005B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5074B98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3EBEA53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C893F67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85236AD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5083FAD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87F857F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F313512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DCDEEDE" w14:textId="77777777" w:rsidR="004A1265" w:rsidRPr="004A1265" w:rsidRDefault="004A1265" w:rsidP="004A1265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361" w:type="dxa"/>
            <w:shd w:val="clear" w:color="auto" w:fill="auto"/>
            <w:hideMark/>
          </w:tcPr>
          <w:p w14:paraId="6051BA1A" w14:textId="77777777" w:rsidR="004A1265" w:rsidRPr="004A1265" w:rsidRDefault="004A1265" w:rsidP="004A1265">
            <w:pPr>
              <w:spacing w:before="240" w:line="0" w:lineRule="atLeast"/>
              <w:ind w:left="2797" w:firstLine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A1265">
              <w:rPr>
                <w:rFonts w:ascii="Liberation Serif" w:eastAsia="Times New Roman" w:hAnsi="Liberation Serif" w:cs="Liberation Serif"/>
                <w:lang w:eastAsia="ru-RU"/>
              </w:rPr>
              <w:br/>
            </w:r>
            <w:r w:rsidRPr="004A1265">
              <w:rPr>
                <w:rFonts w:ascii="Liberation Serif" w:hAnsi="Liberation Serif" w:cs="Liberation Serif"/>
                <w:sz w:val="26"/>
                <w:szCs w:val="26"/>
              </w:rPr>
              <w:t xml:space="preserve">Приложение № 2 к постановлению Администрации </w:t>
            </w:r>
            <w:proofErr w:type="spellStart"/>
            <w:r w:rsidRPr="004A1265">
              <w:rPr>
                <w:rFonts w:ascii="Liberation Serif" w:hAnsi="Liberation Serif" w:cs="Liberation Serif"/>
                <w:sz w:val="26"/>
                <w:szCs w:val="26"/>
              </w:rPr>
              <w:t>Арамильского</w:t>
            </w:r>
            <w:proofErr w:type="spellEnd"/>
            <w:r w:rsidRPr="004A1265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</w:t>
            </w:r>
          </w:p>
          <w:p w14:paraId="3A5D503C" w14:textId="77777777" w:rsidR="004A1265" w:rsidRPr="004A1265" w:rsidRDefault="004A1265" w:rsidP="004A1265">
            <w:pPr>
              <w:spacing w:before="240" w:line="120" w:lineRule="auto"/>
              <w:ind w:left="2797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4A1265">
              <w:rPr>
                <w:rFonts w:ascii="Liberation Serif" w:eastAsia="Calibri" w:hAnsi="Liberation Serif" w:cs="Liberation Serif"/>
                <w:bCs/>
                <w:noProof/>
                <w:color w:val="000000"/>
                <w:sz w:val="26"/>
                <w:szCs w:val="26"/>
              </w:rPr>
              <w:t>От__________________№________</w:t>
            </w:r>
          </w:p>
          <w:p w14:paraId="28DBF101" w14:textId="77777777" w:rsidR="004A1265" w:rsidRPr="004A1265" w:rsidRDefault="004A1265" w:rsidP="004A1265">
            <w:pPr>
              <w:spacing w:after="0" w:line="240" w:lineRule="auto"/>
              <w:ind w:left="282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Приложение № 7 к муниципальной программе «Формирование современной городской среды </w:t>
            </w:r>
            <w:proofErr w:type="spellStart"/>
            <w:r w:rsidRPr="004A12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Арамильского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городского округа на 2018 – 2030 годы»</w:t>
            </w:r>
          </w:p>
        </w:tc>
      </w:tr>
      <w:tr w:rsidR="004A1265" w:rsidRPr="004A1265" w14:paraId="1B0C4322" w14:textId="77777777" w:rsidTr="00350F42">
        <w:trPr>
          <w:trHeight w:val="510"/>
        </w:trPr>
        <w:tc>
          <w:tcPr>
            <w:tcW w:w="15310" w:type="dxa"/>
            <w:gridSpan w:val="12"/>
            <w:shd w:val="clear" w:color="auto" w:fill="auto"/>
            <w:noWrap/>
            <w:vAlign w:val="bottom"/>
            <w:hideMark/>
          </w:tcPr>
          <w:p w14:paraId="1E7F7731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>ПЛАН МЕРОПРИЯТИЙ</w:t>
            </w:r>
          </w:p>
        </w:tc>
      </w:tr>
      <w:tr w:rsidR="004A1265" w:rsidRPr="004A1265" w14:paraId="5CC5C636" w14:textId="77777777" w:rsidTr="00350F42">
        <w:trPr>
          <w:trHeight w:val="285"/>
        </w:trPr>
        <w:tc>
          <w:tcPr>
            <w:tcW w:w="15310" w:type="dxa"/>
            <w:gridSpan w:val="12"/>
            <w:shd w:val="clear" w:color="auto" w:fill="auto"/>
            <w:noWrap/>
            <w:vAlign w:val="bottom"/>
            <w:hideMark/>
          </w:tcPr>
          <w:p w14:paraId="407828E6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>по выполнению муниципальной программы</w:t>
            </w:r>
          </w:p>
        </w:tc>
      </w:tr>
      <w:tr w:rsidR="004A1265" w:rsidRPr="004A1265" w14:paraId="239CEA2B" w14:textId="77777777" w:rsidTr="00350F42">
        <w:trPr>
          <w:trHeight w:val="510"/>
        </w:trPr>
        <w:tc>
          <w:tcPr>
            <w:tcW w:w="15310" w:type="dxa"/>
            <w:gridSpan w:val="12"/>
            <w:shd w:val="clear" w:color="auto" w:fill="auto"/>
            <w:hideMark/>
          </w:tcPr>
          <w:p w14:paraId="2A51EA79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 xml:space="preserve">«Формирование современной городской среды </w:t>
            </w: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>Арамильского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 xml:space="preserve"> городского округа на 2018 – 2030 годы»</w:t>
            </w:r>
          </w:p>
        </w:tc>
      </w:tr>
    </w:tbl>
    <w:p w14:paraId="55D02EAA" w14:textId="77777777" w:rsidR="004A1265" w:rsidRPr="004A1265" w:rsidRDefault="004A1265" w:rsidP="004A1265">
      <w:pPr>
        <w:rPr>
          <w:rFonts w:ascii="Liberation Serif" w:hAnsi="Liberation Serif" w:cs="Liberation Serif"/>
          <w:sz w:val="26"/>
          <w:szCs w:val="26"/>
        </w:rPr>
      </w:pPr>
    </w:p>
    <w:tbl>
      <w:tblPr>
        <w:tblW w:w="159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830"/>
        <w:gridCol w:w="1016"/>
        <w:gridCol w:w="946"/>
        <w:gridCol w:w="982"/>
        <w:gridCol w:w="981"/>
        <w:gridCol w:w="841"/>
        <w:gridCol w:w="842"/>
        <w:gridCol w:w="937"/>
        <w:gridCol w:w="992"/>
        <w:gridCol w:w="850"/>
        <w:gridCol w:w="851"/>
        <w:gridCol w:w="850"/>
        <w:gridCol w:w="851"/>
        <w:gridCol w:w="850"/>
        <w:gridCol w:w="851"/>
        <w:gridCol w:w="959"/>
        <w:gridCol w:w="9"/>
      </w:tblGrid>
      <w:tr w:rsidR="004A1265" w:rsidRPr="004A1265" w14:paraId="281CE8B4" w14:textId="77777777" w:rsidTr="00350F42">
        <w:trPr>
          <w:trHeight w:val="499"/>
        </w:trPr>
        <w:tc>
          <w:tcPr>
            <w:tcW w:w="556" w:type="dxa"/>
            <w:vMerge w:val="restart"/>
            <w:shd w:val="clear" w:color="auto" w:fill="auto"/>
            <w:hideMark/>
          </w:tcPr>
          <w:p w14:paraId="2E9B0EB1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830" w:type="dxa"/>
            <w:vMerge w:val="restart"/>
            <w:shd w:val="clear" w:color="auto" w:fill="auto"/>
            <w:hideMark/>
          </w:tcPr>
          <w:p w14:paraId="0D8F7B77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2640" w:type="dxa"/>
            <w:gridSpan w:val="14"/>
            <w:shd w:val="clear" w:color="auto" w:fill="auto"/>
            <w:vAlign w:val="center"/>
            <w:hideMark/>
          </w:tcPr>
          <w:p w14:paraId="54802B91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968" w:type="dxa"/>
            <w:gridSpan w:val="2"/>
            <w:shd w:val="clear" w:color="auto" w:fill="auto"/>
            <w:hideMark/>
          </w:tcPr>
          <w:p w14:paraId="54144160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4A1265" w:rsidRPr="004A1265" w14:paraId="575959B5" w14:textId="77777777" w:rsidTr="00350F42">
        <w:trPr>
          <w:gridAfter w:val="1"/>
          <w:wAfter w:w="9" w:type="dxa"/>
          <w:trHeight w:val="1233"/>
        </w:trPr>
        <w:tc>
          <w:tcPr>
            <w:tcW w:w="556" w:type="dxa"/>
            <w:vMerge/>
            <w:vAlign w:val="center"/>
            <w:hideMark/>
          </w:tcPr>
          <w:p w14:paraId="7817F94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14:paraId="4AC352B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auto" w:fill="auto"/>
            <w:hideMark/>
          </w:tcPr>
          <w:p w14:paraId="42481CCE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46" w:type="dxa"/>
            <w:shd w:val="clear" w:color="auto" w:fill="auto"/>
            <w:hideMark/>
          </w:tcPr>
          <w:p w14:paraId="6385CFC5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82" w:type="dxa"/>
            <w:shd w:val="clear" w:color="auto" w:fill="auto"/>
            <w:hideMark/>
          </w:tcPr>
          <w:p w14:paraId="1F80969B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81" w:type="dxa"/>
            <w:shd w:val="clear" w:color="auto" w:fill="auto"/>
            <w:hideMark/>
          </w:tcPr>
          <w:p w14:paraId="231E6A37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41" w:type="dxa"/>
            <w:shd w:val="clear" w:color="auto" w:fill="auto"/>
            <w:hideMark/>
          </w:tcPr>
          <w:p w14:paraId="60DD7268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42" w:type="dxa"/>
            <w:shd w:val="clear" w:color="auto" w:fill="auto"/>
            <w:hideMark/>
          </w:tcPr>
          <w:p w14:paraId="2A7AE2FD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37" w:type="dxa"/>
            <w:shd w:val="clear" w:color="auto" w:fill="auto"/>
            <w:hideMark/>
          </w:tcPr>
          <w:p w14:paraId="4762CA45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  <w:hideMark/>
          </w:tcPr>
          <w:p w14:paraId="33F6820C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0" w:type="dxa"/>
            <w:shd w:val="clear" w:color="auto" w:fill="auto"/>
            <w:hideMark/>
          </w:tcPr>
          <w:p w14:paraId="12E7DD0E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  <w:shd w:val="clear" w:color="auto" w:fill="auto"/>
            <w:hideMark/>
          </w:tcPr>
          <w:p w14:paraId="64181BA1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  <w:shd w:val="clear" w:color="auto" w:fill="auto"/>
            <w:hideMark/>
          </w:tcPr>
          <w:p w14:paraId="0BE8DC83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1" w:type="dxa"/>
            <w:shd w:val="clear" w:color="auto" w:fill="auto"/>
            <w:hideMark/>
          </w:tcPr>
          <w:p w14:paraId="7F604C14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0" w:type="dxa"/>
            <w:shd w:val="clear" w:color="auto" w:fill="auto"/>
            <w:hideMark/>
          </w:tcPr>
          <w:p w14:paraId="2C5387D7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51" w:type="dxa"/>
            <w:shd w:val="clear" w:color="auto" w:fill="auto"/>
            <w:hideMark/>
          </w:tcPr>
          <w:p w14:paraId="1B8EFE3A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59" w:type="dxa"/>
            <w:vAlign w:val="center"/>
            <w:hideMark/>
          </w:tcPr>
          <w:p w14:paraId="57BBB6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A1265" w:rsidRPr="004A1265" w14:paraId="210784B3" w14:textId="77777777" w:rsidTr="00350F42">
        <w:trPr>
          <w:gridAfter w:val="1"/>
          <w:wAfter w:w="9" w:type="dxa"/>
          <w:trHeight w:val="384"/>
        </w:trPr>
        <w:tc>
          <w:tcPr>
            <w:tcW w:w="556" w:type="dxa"/>
            <w:shd w:val="clear" w:color="auto" w:fill="auto"/>
            <w:hideMark/>
          </w:tcPr>
          <w:p w14:paraId="19D36932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0" w:type="dxa"/>
            <w:shd w:val="clear" w:color="auto" w:fill="auto"/>
            <w:hideMark/>
          </w:tcPr>
          <w:p w14:paraId="5E7760FA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6" w:type="dxa"/>
            <w:shd w:val="clear" w:color="auto" w:fill="auto"/>
            <w:hideMark/>
          </w:tcPr>
          <w:p w14:paraId="24D05168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6" w:type="dxa"/>
            <w:shd w:val="clear" w:color="auto" w:fill="auto"/>
            <w:hideMark/>
          </w:tcPr>
          <w:p w14:paraId="66CFBC8D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shd w:val="clear" w:color="auto" w:fill="auto"/>
            <w:hideMark/>
          </w:tcPr>
          <w:p w14:paraId="4A8148C9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shd w:val="clear" w:color="auto" w:fill="auto"/>
            <w:hideMark/>
          </w:tcPr>
          <w:p w14:paraId="5CD21F82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1" w:type="dxa"/>
            <w:shd w:val="clear" w:color="auto" w:fill="auto"/>
            <w:hideMark/>
          </w:tcPr>
          <w:p w14:paraId="040FABED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2" w:type="dxa"/>
            <w:shd w:val="clear" w:color="auto" w:fill="auto"/>
            <w:hideMark/>
          </w:tcPr>
          <w:p w14:paraId="68435393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7" w:type="dxa"/>
            <w:shd w:val="clear" w:color="auto" w:fill="auto"/>
            <w:hideMark/>
          </w:tcPr>
          <w:p w14:paraId="79EA1C3E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254A81AB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365D3C70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31E45AD2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07D04BB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hideMark/>
          </w:tcPr>
          <w:p w14:paraId="772B369F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14 </w:t>
            </w:r>
          </w:p>
        </w:tc>
        <w:tc>
          <w:tcPr>
            <w:tcW w:w="850" w:type="dxa"/>
            <w:shd w:val="clear" w:color="auto" w:fill="auto"/>
            <w:hideMark/>
          </w:tcPr>
          <w:p w14:paraId="4FDB76E9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15 </w:t>
            </w:r>
          </w:p>
        </w:tc>
        <w:tc>
          <w:tcPr>
            <w:tcW w:w="851" w:type="dxa"/>
            <w:shd w:val="clear" w:color="auto" w:fill="auto"/>
            <w:hideMark/>
          </w:tcPr>
          <w:p w14:paraId="316D99F1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16 </w:t>
            </w:r>
          </w:p>
        </w:tc>
        <w:tc>
          <w:tcPr>
            <w:tcW w:w="959" w:type="dxa"/>
            <w:shd w:val="clear" w:color="auto" w:fill="auto"/>
            <w:hideMark/>
          </w:tcPr>
          <w:p w14:paraId="54B78F76" w14:textId="77777777" w:rsidR="004A1265" w:rsidRPr="004A1265" w:rsidRDefault="004A1265" w:rsidP="004A12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C50863" w:rsidRPr="004A1265" w14:paraId="75E13D8F" w14:textId="77777777" w:rsidTr="00350F42">
        <w:trPr>
          <w:gridAfter w:val="1"/>
          <w:wAfter w:w="9" w:type="dxa"/>
          <w:trHeight w:val="1239"/>
        </w:trPr>
        <w:tc>
          <w:tcPr>
            <w:tcW w:w="556" w:type="dxa"/>
            <w:shd w:val="clear" w:color="000000" w:fill="FFFFFF"/>
            <w:hideMark/>
          </w:tcPr>
          <w:p w14:paraId="387A90E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30" w:type="dxa"/>
            <w:shd w:val="clear" w:color="000000" w:fill="FFFFFF"/>
            <w:hideMark/>
          </w:tcPr>
          <w:p w14:paraId="5115F1D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016" w:type="dxa"/>
            <w:shd w:val="clear" w:color="000000" w:fill="FFFFFF"/>
            <w:hideMark/>
          </w:tcPr>
          <w:p w14:paraId="51ECA677" w14:textId="2E0DEB4C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92136,3</w:t>
            </w:r>
          </w:p>
        </w:tc>
        <w:tc>
          <w:tcPr>
            <w:tcW w:w="946" w:type="dxa"/>
            <w:shd w:val="clear" w:color="000000" w:fill="FFFFFF"/>
            <w:hideMark/>
          </w:tcPr>
          <w:p w14:paraId="7EBB14B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15 115,9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6A17C45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11 591,3</w:t>
            </w:r>
          </w:p>
        </w:tc>
        <w:tc>
          <w:tcPr>
            <w:tcW w:w="981" w:type="dxa"/>
            <w:shd w:val="clear" w:color="000000" w:fill="FFFFFF"/>
            <w:hideMark/>
          </w:tcPr>
          <w:p w14:paraId="2CD43F9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33 185,1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6598FCC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9 246,5</w:t>
            </w:r>
          </w:p>
        </w:tc>
        <w:tc>
          <w:tcPr>
            <w:tcW w:w="842" w:type="dxa"/>
            <w:shd w:val="clear" w:color="000000" w:fill="FFFFFF"/>
            <w:hideMark/>
          </w:tcPr>
          <w:p w14:paraId="3925D4C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7B60AD8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46ED3E8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16857779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1945250A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0CAAC06F" w14:textId="0F672FBD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086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0DA526F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13D46D8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577ABCC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1AA98F0A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C50863" w:rsidRPr="004A1265" w14:paraId="2DAF9921" w14:textId="77777777" w:rsidTr="00350F42">
        <w:trPr>
          <w:gridAfter w:val="1"/>
          <w:wAfter w:w="9" w:type="dxa"/>
          <w:trHeight w:val="377"/>
        </w:trPr>
        <w:tc>
          <w:tcPr>
            <w:tcW w:w="556" w:type="dxa"/>
            <w:shd w:val="clear" w:color="000000" w:fill="FFFFFF"/>
            <w:hideMark/>
          </w:tcPr>
          <w:p w14:paraId="5D03895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0" w:type="dxa"/>
            <w:shd w:val="clear" w:color="000000" w:fill="FFFFFF"/>
            <w:hideMark/>
          </w:tcPr>
          <w:p w14:paraId="6BB99CB5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4ABDC97C" w14:textId="5007DDB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397B4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57 451,5</w:t>
            </w:r>
          </w:p>
        </w:tc>
        <w:tc>
          <w:tcPr>
            <w:tcW w:w="946" w:type="dxa"/>
            <w:shd w:val="clear" w:color="000000" w:fill="FFFFFF"/>
            <w:hideMark/>
          </w:tcPr>
          <w:p w14:paraId="6DE76C1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12 960,0</w:t>
            </w:r>
          </w:p>
        </w:tc>
        <w:tc>
          <w:tcPr>
            <w:tcW w:w="982" w:type="dxa"/>
            <w:shd w:val="clear" w:color="000000" w:fill="FFFFFF"/>
            <w:hideMark/>
          </w:tcPr>
          <w:p w14:paraId="622AAA9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7 732,2</w:t>
            </w:r>
          </w:p>
        </w:tc>
        <w:tc>
          <w:tcPr>
            <w:tcW w:w="981" w:type="dxa"/>
            <w:shd w:val="clear" w:color="000000" w:fill="FFFFFF"/>
            <w:hideMark/>
          </w:tcPr>
          <w:p w14:paraId="19DF1CA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28 200,0</w:t>
            </w:r>
          </w:p>
        </w:tc>
        <w:tc>
          <w:tcPr>
            <w:tcW w:w="841" w:type="dxa"/>
            <w:shd w:val="clear" w:color="000000" w:fill="FFFFFF"/>
            <w:hideMark/>
          </w:tcPr>
          <w:p w14:paraId="1F5A01B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8 559,3</w:t>
            </w:r>
          </w:p>
        </w:tc>
        <w:tc>
          <w:tcPr>
            <w:tcW w:w="842" w:type="dxa"/>
            <w:shd w:val="clear" w:color="000000" w:fill="FFFFFF"/>
            <w:hideMark/>
          </w:tcPr>
          <w:p w14:paraId="5AFF956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000000" w:fill="FFFFFF"/>
            <w:hideMark/>
          </w:tcPr>
          <w:p w14:paraId="1A14644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1B58681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299E01D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2DB9538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9C5FAE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7B37EEE5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2BD4CC1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1DA7575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37CF7B0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63" w:rsidRPr="004A1265" w14:paraId="219D4010" w14:textId="77777777" w:rsidTr="00350F42">
        <w:trPr>
          <w:gridAfter w:val="1"/>
          <w:wAfter w:w="9" w:type="dxa"/>
          <w:trHeight w:val="380"/>
        </w:trPr>
        <w:tc>
          <w:tcPr>
            <w:tcW w:w="556" w:type="dxa"/>
            <w:shd w:val="clear" w:color="000000" w:fill="FFFFFF"/>
            <w:hideMark/>
          </w:tcPr>
          <w:p w14:paraId="44925BCF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  <w:shd w:val="clear" w:color="000000" w:fill="FFFFFF"/>
            <w:hideMark/>
          </w:tcPr>
          <w:p w14:paraId="3DD8DF5A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43FD60A7" w14:textId="7D84CB2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34684,1</w:t>
            </w:r>
          </w:p>
        </w:tc>
        <w:tc>
          <w:tcPr>
            <w:tcW w:w="946" w:type="dxa"/>
            <w:shd w:val="clear" w:color="000000" w:fill="FFFFFF"/>
            <w:hideMark/>
          </w:tcPr>
          <w:p w14:paraId="6A71C22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2 155,9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29324A0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3 859,1</w:t>
            </w:r>
          </w:p>
        </w:tc>
        <w:tc>
          <w:tcPr>
            <w:tcW w:w="981" w:type="dxa"/>
            <w:shd w:val="clear" w:color="000000" w:fill="FFFFFF"/>
            <w:hideMark/>
          </w:tcPr>
          <w:p w14:paraId="094FC68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4 985,1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54807299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687,2</w:t>
            </w:r>
          </w:p>
        </w:tc>
        <w:tc>
          <w:tcPr>
            <w:tcW w:w="842" w:type="dxa"/>
            <w:shd w:val="clear" w:color="000000" w:fill="FFFFFF"/>
            <w:hideMark/>
          </w:tcPr>
          <w:p w14:paraId="5EB948F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0530654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2CAAF85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605F26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1D3045B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5FF0169C" w14:textId="3BED018F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5086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18A04C4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589BA91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66B3D5D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1C2063B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4A1265" w:rsidRPr="004A1265" w14:paraId="318BD5B8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28AF799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0" w:type="dxa"/>
            <w:shd w:val="clear" w:color="000000" w:fill="FFFFFF"/>
            <w:hideMark/>
          </w:tcPr>
          <w:p w14:paraId="6ED825D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16" w:type="dxa"/>
            <w:shd w:val="clear" w:color="000000" w:fill="FFFFFF"/>
            <w:hideMark/>
          </w:tcPr>
          <w:p w14:paraId="752F90D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3CD4D17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4B73923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2BBD7B1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1F26CCF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2E90C88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036A163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17E2619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62C7C1F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2469EDB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ED1410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CB952B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3CA6D26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66E3964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44093D9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63" w:rsidRPr="004A1265" w14:paraId="7D74C1B0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5C92B8DA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0" w:type="dxa"/>
            <w:shd w:val="clear" w:color="000000" w:fill="FFFFFF"/>
            <w:hideMark/>
          </w:tcPr>
          <w:p w14:paraId="03CA683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016" w:type="dxa"/>
            <w:shd w:val="clear" w:color="000000" w:fill="FFFFFF"/>
            <w:hideMark/>
          </w:tcPr>
          <w:p w14:paraId="070C40AD" w14:textId="11BCD133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92136,3</w:t>
            </w:r>
          </w:p>
        </w:tc>
        <w:tc>
          <w:tcPr>
            <w:tcW w:w="946" w:type="dxa"/>
            <w:shd w:val="clear" w:color="000000" w:fill="FFFFFF"/>
            <w:hideMark/>
          </w:tcPr>
          <w:p w14:paraId="7C19DFA5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15 115,9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07A5C2F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11 591,3</w:t>
            </w:r>
          </w:p>
        </w:tc>
        <w:tc>
          <w:tcPr>
            <w:tcW w:w="981" w:type="dxa"/>
            <w:shd w:val="clear" w:color="000000" w:fill="FFFFFF"/>
            <w:hideMark/>
          </w:tcPr>
          <w:p w14:paraId="7D363C19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33 185,1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24AC8345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9 246,5</w:t>
            </w:r>
          </w:p>
        </w:tc>
        <w:tc>
          <w:tcPr>
            <w:tcW w:w="842" w:type="dxa"/>
            <w:shd w:val="clear" w:color="000000" w:fill="FFFFFF"/>
            <w:hideMark/>
          </w:tcPr>
          <w:p w14:paraId="0934AF0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452B8BE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32A27655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1DA25FD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79428C9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0918A1DA" w14:textId="0B1E83D1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086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1105DAC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28A6A8B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1CA30C3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3619238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63" w:rsidRPr="004A1265" w14:paraId="6FDD8A01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0337805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0" w:type="dxa"/>
            <w:shd w:val="clear" w:color="000000" w:fill="FFFFFF"/>
            <w:hideMark/>
          </w:tcPr>
          <w:p w14:paraId="03443A5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6B7EEB2E" w14:textId="3A419B33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397B4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57 451,5</w:t>
            </w:r>
          </w:p>
        </w:tc>
        <w:tc>
          <w:tcPr>
            <w:tcW w:w="946" w:type="dxa"/>
            <w:shd w:val="clear" w:color="000000" w:fill="FFFFFF"/>
            <w:hideMark/>
          </w:tcPr>
          <w:p w14:paraId="7F1130C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12 960,0</w:t>
            </w:r>
          </w:p>
        </w:tc>
        <w:tc>
          <w:tcPr>
            <w:tcW w:w="982" w:type="dxa"/>
            <w:shd w:val="clear" w:color="000000" w:fill="FFFFFF"/>
            <w:hideMark/>
          </w:tcPr>
          <w:p w14:paraId="518A0CC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7 732,2</w:t>
            </w:r>
          </w:p>
        </w:tc>
        <w:tc>
          <w:tcPr>
            <w:tcW w:w="981" w:type="dxa"/>
            <w:shd w:val="clear" w:color="000000" w:fill="FFFFFF"/>
            <w:hideMark/>
          </w:tcPr>
          <w:p w14:paraId="3819F6B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28 200,0</w:t>
            </w:r>
          </w:p>
        </w:tc>
        <w:tc>
          <w:tcPr>
            <w:tcW w:w="841" w:type="dxa"/>
            <w:shd w:val="clear" w:color="000000" w:fill="FFFFFF"/>
            <w:hideMark/>
          </w:tcPr>
          <w:p w14:paraId="571A3640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8 559,3</w:t>
            </w:r>
          </w:p>
        </w:tc>
        <w:tc>
          <w:tcPr>
            <w:tcW w:w="842" w:type="dxa"/>
            <w:shd w:val="clear" w:color="000000" w:fill="FFFFFF"/>
            <w:hideMark/>
          </w:tcPr>
          <w:p w14:paraId="23A00D7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000000" w:fill="FFFFFF"/>
            <w:hideMark/>
          </w:tcPr>
          <w:p w14:paraId="4E3079DF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34C0475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4F7D9A9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20A05F5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4377115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49E1AE1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71E0A6F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5272EA5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1D94C88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63" w:rsidRPr="004A1265" w14:paraId="40A3BEBF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2104339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0" w:type="dxa"/>
            <w:shd w:val="clear" w:color="000000" w:fill="FFFFFF"/>
            <w:hideMark/>
          </w:tcPr>
          <w:p w14:paraId="393BD8A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47F2A235" w14:textId="4B49E251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34684,1</w:t>
            </w:r>
          </w:p>
        </w:tc>
        <w:tc>
          <w:tcPr>
            <w:tcW w:w="946" w:type="dxa"/>
            <w:shd w:val="clear" w:color="000000" w:fill="FFFFFF"/>
            <w:hideMark/>
          </w:tcPr>
          <w:p w14:paraId="42459F8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2 155,9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0406A4F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3 859,1</w:t>
            </w:r>
          </w:p>
        </w:tc>
        <w:tc>
          <w:tcPr>
            <w:tcW w:w="981" w:type="dxa"/>
            <w:shd w:val="clear" w:color="000000" w:fill="FFFFFF"/>
            <w:hideMark/>
          </w:tcPr>
          <w:p w14:paraId="0DF348D0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4 985,1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493D0610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687,2</w:t>
            </w:r>
          </w:p>
        </w:tc>
        <w:tc>
          <w:tcPr>
            <w:tcW w:w="842" w:type="dxa"/>
            <w:shd w:val="clear" w:color="000000" w:fill="FFFFFF"/>
            <w:hideMark/>
          </w:tcPr>
          <w:p w14:paraId="451E7DF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3DD4152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0C3C1C2A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79112410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21A16B7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48A5164A" w14:textId="56784369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5086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0054EF1A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5565603B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2D29A29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314F0C9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2600C43E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64D98BD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0" w:type="dxa"/>
            <w:shd w:val="clear" w:color="000000" w:fill="FFFFFF"/>
            <w:hideMark/>
          </w:tcPr>
          <w:p w14:paraId="08D590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16" w:type="dxa"/>
            <w:shd w:val="clear" w:color="000000" w:fill="FFFFFF"/>
            <w:hideMark/>
          </w:tcPr>
          <w:p w14:paraId="0402C10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78B4A9C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45E2D90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2AAD3E0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53328EB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559A682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1F99D62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6BB8EB3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3025339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1E38025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65BE941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5B43A04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4C67A10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3E9A357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3D028DA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3637B094" w14:textId="77777777" w:rsidTr="00350F42">
        <w:trPr>
          <w:trHeight w:val="253"/>
        </w:trPr>
        <w:tc>
          <w:tcPr>
            <w:tcW w:w="556" w:type="dxa"/>
            <w:shd w:val="clear" w:color="000000" w:fill="FFFFFF"/>
            <w:hideMark/>
          </w:tcPr>
          <w:p w14:paraId="0675351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18" w:type="dxa"/>
            <w:gridSpan w:val="12"/>
            <w:shd w:val="clear" w:color="000000" w:fill="FFFFFF"/>
            <w:vAlign w:val="center"/>
            <w:hideMark/>
          </w:tcPr>
          <w:p w14:paraId="5981D65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509C46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2C00DE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CE29ED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shd w:val="clear" w:color="000000" w:fill="FFFFFF"/>
            <w:hideMark/>
          </w:tcPr>
          <w:p w14:paraId="7CF3F62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63" w:rsidRPr="004A1265" w14:paraId="28FF2999" w14:textId="77777777" w:rsidTr="00350F42">
        <w:trPr>
          <w:gridAfter w:val="1"/>
          <w:wAfter w:w="9" w:type="dxa"/>
          <w:trHeight w:val="759"/>
        </w:trPr>
        <w:tc>
          <w:tcPr>
            <w:tcW w:w="556" w:type="dxa"/>
            <w:shd w:val="clear" w:color="000000" w:fill="FFFFFF"/>
            <w:hideMark/>
          </w:tcPr>
          <w:p w14:paraId="117DF96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0" w:type="dxa"/>
            <w:shd w:val="clear" w:color="000000" w:fill="FFFFFF"/>
            <w:hideMark/>
          </w:tcPr>
          <w:p w14:paraId="28D5C3E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016" w:type="dxa"/>
            <w:shd w:val="clear" w:color="000000" w:fill="FFFFFF"/>
            <w:hideMark/>
          </w:tcPr>
          <w:p w14:paraId="2BC851F3" w14:textId="7122175A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92136,3</w:t>
            </w:r>
          </w:p>
        </w:tc>
        <w:tc>
          <w:tcPr>
            <w:tcW w:w="946" w:type="dxa"/>
            <w:shd w:val="clear" w:color="000000" w:fill="FFFFFF"/>
            <w:hideMark/>
          </w:tcPr>
          <w:p w14:paraId="3EFCAE7F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15 115,9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7EBF021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11 591,3</w:t>
            </w:r>
          </w:p>
        </w:tc>
        <w:tc>
          <w:tcPr>
            <w:tcW w:w="981" w:type="dxa"/>
            <w:shd w:val="clear" w:color="000000" w:fill="FFFFFF"/>
            <w:hideMark/>
          </w:tcPr>
          <w:p w14:paraId="00C0494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33 185,1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6BC72A3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9 246,5</w:t>
            </w:r>
          </w:p>
        </w:tc>
        <w:tc>
          <w:tcPr>
            <w:tcW w:w="842" w:type="dxa"/>
            <w:shd w:val="clear" w:color="000000" w:fill="FFFFFF"/>
            <w:hideMark/>
          </w:tcPr>
          <w:p w14:paraId="52AC480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3653AF60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437BBB4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7CCBB47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2DD6D26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2552BAD2" w14:textId="28B00F61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71D5D85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3DA4BF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58A1170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36FD284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63" w:rsidRPr="004A1265" w14:paraId="60FBA76F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5FEBAB7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0" w:type="dxa"/>
            <w:shd w:val="clear" w:color="000000" w:fill="FFFFFF"/>
            <w:hideMark/>
          </w:tcPr>
          <w:p w14:paraId="6F1D1E9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4B2B4917" w14:textId="07D05CEE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397B4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57 451,5</w:t>
            </w:r>
          </w:p>
        </w:tc>
        <w:tc>
          <w:tcPr>
            <w:tcW w:w="946" w:type="dxa"/>
            <w:shd w:val="clear" w:color="000000" w:fill="FFFFFF"/>
            <w:hideMark/>
          </w:tcPr>
          <w:p w14:paraId="569FE713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12 960,0</w:t>
            </w:r>
          </w:p>
        </w:tc>
        <w:tc>
          <w:tcPr>
            <w:tcW w:w="982" w:type="dxa"/>
            <w:shd w:val="clear" w:color="000000" w:fill="FFFFFF"/>
            <w:hideMark/>
          </w:tcPr>
          <w:p w14:paraId="4F70971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7 732,2</w:t>
            </w:r>
          </w:p>
        </w:tc>
        <w:tc>
          <w:tcPr>
            <w:tcW w:w="981" w:type="dxa"/>
            <w:shd w:val="clear" w:color="000000" w:fill="FFFFFF"/>
            <w:hideMark/>
          </w:tcPr>
          <w:p w14:paraId="2D607F35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28 200,0</w:t>
            </w:r>
          </w:p>
        </w:tc>
        <w:tc>
          <w:tcPr>
            <w:tcW w:w="841" w:type="dxa"/>
            <w:shd w:val="clear" w:color="000000" w:fill="FFFFFF"/>
            <w:hideMark/>
          </w:tcPr>
          <w:p w14:paraId="69FCDCC8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8 559,3</w:t>
            </w:r>
          </w:p>
        </w:tc>
        <w:tc>
          <w:tcPr>
            <w:tcW w:w="842" w:type="dxa"/>
            <w:shd w:val="clear" w:color="000000" w:fill="FFFFFF"/>
            <w:hideMark/>
          </w:tcPr>
          <w:p w14:paraId="24AEDE4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000000" w:fill="FFFFFF"/>
            <w:hideMark/>
          </w:tcPr>
          <w:p w14:paraId="6391A8F9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660C433A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7F7C020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5367A1D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49B864F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4206F40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1FCBD01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68FBA4C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18ED41A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0863" w:rsidRPr="004A1265" w14:paraId="39121027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31534762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0" w:type="dxa"/>
            <w:shd w:val="clear" w:color="000000" w:fill="FFFFFF"/>
            <w:hideMark/>
          </w:tcPr>
          <w:p w14:paraId="62E65051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38A42BD6" w14:textId="46FD4C5D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34684,1</w:t>
            </w:r>
          </w:p>
        </w:tc>
        <w:tc>
          <w:tcPr>
            <w:tcW w:w="946" w:type="dxa"/>
            <w:shd w:val="clear" w:color="000000" w:fill="FFFFFF"/>
            <w:hideMark/>
          </w:tcPr>
          <w:p w14:paraId="0D32869D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2 155,9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6662EEA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3 859,1</w:t>
            </w:r>
          </w:p>
        </w:tc>
        <w:tc>
          <w:tcPr>
            <w:tcW w:w="981" w:type="dxa"/>
            <w:shd w:val="clear" w:color="000000" w:fill="FFFFFF"/>
            <w:hideMark/>
          </w:tcPr>
          <w:p w14:paraId="7C6A70A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4 985,1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1A70BDC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687,2</w:t>
            </w:r>
          </w:p>
        </w:tc>
        <w:tc>
          <w:tcPr>
            <w:tcW w:w="842" w:type="dxa"/>
            <w:shd w:val="clear" w:color="000000" w:fill="FFFFFF"/>
            <w:hideMark/>
          </w:tcPr>
          <w:p w14:paraId="722CCEDC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3C08B2C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34BF42A7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286CC9A6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7080BBF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15B9058C" w14:textId="333953E4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76169284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5AFFB6CE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1F14E98F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0050DBEF" w14:textId="77777777" w:rsidR="00C50863" w:rsidRPr="004A1265" w:rsidRDefault="00C50863" w:rsidP="00C5086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04E420DE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0502881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30" w:type="dxa"/>
            <w:shd w:val="clear" w:color="000000" w:fill="FFFFFF"/>
            <w:hideMark/>
          </w:tcPr>
          <w:p w14:paraId="4D2B3C4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16" w:type="dxa"/>
            <w:shd w:val="clear" w:color="000000" w:fill="FFFFFF"/>
            <w:hideMark/>
          </w:tcPr>
          <w:p w14:paraId="0EB582C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6466211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3D0F8C2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18807B2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140054F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6BC949F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24289E8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45570B5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375B086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3A5F5F8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77E038F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6FF58EA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3A6D93E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18D0B20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194B9D7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4A1265" w:rsidRPr="004A1265" w14:paraId="7A44321F" w14:textId="77777777" w:rsidTr="00350F42">
        <w:trPr>
          <w:gridAfter w:val="1"/>
          <w:wAfter w:w="9" w:type="dxa"/>
          <w:trHeight w:val="1012"/>
        </w:trPr>
        <w:tc>
          <w:tcPr>
            <w:tcW w:w="556" w:type="dxa"/>
            <w:shd w:val="clear" w:color="000000" w:fill="FFFFFF"/>
            <w:hideMark/>
          </w:tcPr>
          <w:p w14:paraId="3ECDA13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0" w:type="dxa"/>
            <w:shd w:val="clear" w:color="000000" w:fill="FFFFFF"/>
            <w:hideMark/>
          </w:tcPr>
          <w:p w14:paraId="71ADA5A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 Комплексное благоустройство дворовых территорий</w:t>
            </w:r>
          </w:p>
        </w:tc>
        <w:tc>
          <w:tcPr>
            <w:tcW w:w="1016" w:type="dxa"/>
            <w:shd w:val="clear" w:color="000000" w:fill="FFFFFF"/>
            <w:hideMark/>
          </w:tcPr>
          <w:p w14:paraId="2DB8AAC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207C1CE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546DEC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180BBE1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1588567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2A69F27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3D8793E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1541C22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16C17B8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17ADAAF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7C8477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0F9DA2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C31D06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6E158E0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4BF7BE1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1.1.1., 1.1.2., 1.5.3.</w:t>
            </w:r>
          </w:p>
        </w:tc>
      </w:tr>
      <w:tr w:rsidR="004A1265" w:rsidRPr="004A1265" w14:paraId="42DCF7B2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2543D13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0" w:type="dxa"/>
            <w:shd w:val="clear" w:color="000000" w:fill="FFFFFF"/>
            <w:hideMark/>
          </w:tcPr>
          <w:p w14:paraId="35BCF71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2D5F8F8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4612495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469589B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71D21BC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247FC43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5497F4D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6499653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6BCC481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16F6902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C04A39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2904FB5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3F2B6C3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7FE3162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45D5BB6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3382FAD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6872290B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3217445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30" w:type="dxa"/>
            <w:shd w:val="clear" w:color="000000" w:fill="FFFFFF"/>
            <w:hideMark/>
          </w:tcPr>
          <w:p w14:paraId="41A5FE9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1825F00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027532D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652BA80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56DA43E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0E6ADAB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34557F5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4F03E74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63CD70F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5B74184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FD39C5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4421222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4626F6C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5FD5D8E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29EF00F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5105D96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792C9B37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7E9D890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30" w:type="dxa"/>
            <w:shd w:val="clear" w:color="000000" w:fill="FFFFFF"/>
            <w:hideMark/>
          </w:tcPr>
          <w:p w14:paraId="7C9E98F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16" w:type="dxa"/>
            <w:shd w:val="clear" w:color="000000" w:fill="FFFFFF"/>
            <w:hideMark/>
          </w:tcPr>
          <w:p w14:paraId="6B5E802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236795A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57E55C7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15194CE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06A7DD3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70DE294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15E329C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46C71AD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5F5DE9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30CCDD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3E5E75F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48DFC1A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4B15A78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18C8707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5C8F1BD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284EA3EE" w14:textId="77777777" w:rsidTr="00350F42">
        <w:trPr>
          <w:gridAfter w:val="1"/>
          <w:wAfter w:w="9" w:type="dxa"/>
          <w:trHeight w:val="2144"/>
        </w:trPr>
        <w:tc>
          <w:tcPr>
            <w:tcW w:w="556" w:type="dxa"/>
            <w:shd w:val="clear" w:color="000000" w:fill="FFFFFF"/>
            <w:hideMark/>
          </w:tcPr>
          <w:p w14:paraId="3F4B741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830" w:type="dxa"/>
            <w:shd w:val="clear" w:color="000000" w:fill="FFFFFF"/>
            <w:hideMark/>
          </w:tcPr>
          <w:p w14:paraId="4CB1211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1.1.1. Комплексное благоустройство дворовой территории по адресу: Свердловская область, Сысертский район, п. Светлый, д.1, д.2, д. 7</w:t>
            </w:r>
          </w:p>
        </w:tc>
        <w:tc>
          <w:tcPr>
            <w:tcW w:w="1016" w:type="dxa"/>
            <w:shd w:val="clear" w:color="000000" w:fill="FFFFFF"/>
            <w:hideMark/>
          </w:tcPr>
          <w:p w14:paraId="424E886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59D3C19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2BB6A67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191C9FD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7A2D8E1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40B0FA0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607480C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707D793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18A0C0F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6A16EF2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CE0E8C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2B4F1D0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151A076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229B2DE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363B9EF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1.1.1., 1.1.2., 1.5.3.</w:t>
            </w:r>
          </w:p>
        </w:tc>
      </w:tr>
      <w:tr w:rsidR="004A1265" w:rsidRPr="004A1265" w14:paraId="00C1C694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6BF3A36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30" w:type="dxa"/>
            <w:shd w:val="clear" w:color="auto" w:fill="auto"/>
            <w:hideMark/>
          </w:tcPr>
          <w:p w14:paraId="7CD053E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5F2F824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3CA5FB5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6A91E9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6108423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14E1991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2DB9ED8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50DA316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DA622B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98DDE2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2916A8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FB13C8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D6CAFD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DA26AA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AE24E3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6DEE9F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007BC597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24EBD13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30" w:type="dxa"/>
            <w:shd w:val="clear" w:color="auto" w:fill="auto"/>
            <w:hideMark/>
          </w:tcPr>
          <w:p w14:paraId="05C50BD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7363D7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5844193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788D02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66A6AC0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2322816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7DCB25B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7573648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6E56B8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A5B396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8B67EC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C29BDD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8654B2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1020EA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6F83E6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C7F08A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08E8EE37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2757D9F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30" w:type="dxa"/>
            <w:shd w:val="clear" w:color="auto" w:fill="auto"/>
            <w:hideMark/>
          </w:tcPr>
          <w:p w14:paraId="7050D33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16" w:type="dxa"/>
            <w:shd w:val="clear" w:color="auto" w:fill="auto"/>
            <w:hideMark/>
          </w:tcPr>
          <w:p w14:paraId="67C389B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5387BBB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938AA0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DDFACE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78F8018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5D5EED4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1DC0E1C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BA18EB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FECE80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E8D734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38C9A3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40478D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A9C69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D7CEA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C36445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33BFE074" w14:textId="77777777" w:rsidTr="00350F42">
        <w:trPr>
          <w:gridAfter w:val="1"/>
          <w:wAfter w:w="9" w:type="dxa"/>
          <w:trHeight w:val="2692"/>
        </w:trPr>
        <w:tc>
          <w:tcPr>
            <w:tcW w:w="556" w:type="dxa"/>
            <w:shd w:val="clear" w:color="000000" w:fill="FFFFFF"/>
            <w:hideMark/>
          </w:tcPr>
          <w:p w14:paraId="6B076C5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30" w:type="dxa"/>
            <w:shd w:val="clear" w:color="000000" w:fill="FFFFFF"/>
            <w:hideMark/>
          </w:tcPr>
          <w:p w14:paraId="16D39CC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1.1.2. Благоустройство детских площадок и общественных территорий, в том числе в рамках проектов инициативного бюджетирования</w:t>
            </w:r>
          </w:p>
        </w:tc>
        <w:tc>
          <w:tcPr>
            <w:tcW w:w="1016" w:type="dxa"/>
            <w:shd w:val="clear" w:color="000000" w:fill="FFFFFF"/>
            <w:hideMark/>
          </w:tcPr>
          <w:p w14:paraId="4F320BB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4DF7E5E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3A3CF11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4EF9F57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6649D41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3959EFE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4A55A6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52CEE8A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66BF48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533AD85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138B148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599EF6A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426931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5895E9A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0A31CE3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1.1.1., 1.1.2., 1.5.3.</w:t>
            </w:r>
          </w:p>
        </w:tc>
      </w:tr>
      <w:tr w:rsidR="004A1265" w:rsidRPr="004A1265" w14:paraId="28D703A5" w14:textId="77777777" w:rsidTr="00350F42">
        <w:trPr>
          <w:gridAfter w:val="1"/>
          <w:wAfter w:w="9" w:type="dxa"/>
          <w:trHeight w:val="419"/>
        </w:trPr>
        <w:tc>
          <w:tcPr>
            <w:tcW w:w="556" w:type="dxa"/>
            <w:shd w:val="clear" w:color="auto" w:fill="auto"/>
            <w:hideMark/>
          </w:tcPr>
          <w:p w14:paraId="631293E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30" w:type="dxa"/>
            <w:shd w:val="clear" w:color="auto" w:fill="auto"/>
            <w:hideMark/>
          </w:tcPr>
          <w:p w14:paraId="5AC04BD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1E29A7C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3F15899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84CC7C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498767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1806231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3E7C7A6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486F92F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B66ACC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CFF495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8ACD8E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A0926D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C2531D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9F7116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6636AA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EFF07B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02ED6364" w14:textId="77777777" w:rsidTr="00350F42">
        <w:trPr>
          <w:gridAfter w:val="1"/>
          <w:wAfter w:w="9" w:type="dxa"/>
          <w:trHeight w:val="410"/>
        </w:trPr>
        <w:tc>
          <w:tcPr>
            <w:tcW w:w="556" w:type="dxa"/>
            <w:shd w:val="clear" w:color="auto" w:fill="auto"/>
            <w:hideMark/>
          </w:tcPr>
          <w:p w14:paraId="5BB38B7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30" w:type="dxa"/>
            <w:shd w:val="clear" w:color="auto" w:fill="auto"/>
            <w:hideMark/>
          </w:tcPr>
          <w:p w14:paraId="11FA026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3F3A65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3E58DCC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2198BB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912B14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3D27753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2DC88DF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01FAB4B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9F3999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158DA4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8BBAAA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28DDE4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794D99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46CCF4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D59751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BEDF56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117AE" w:rsidRPr="004A1265" w14:paraId="7559C299" w14:textId="77777777" w:rsidTr="00350F42">
        <w:trPr>
          <w:gridAfter w:val="1"/>
          <w:wAfter w:w="9" w:type="dxa"/>
          <w:trHeight w:val="1266"/>
        </w:trPr>
        <w:tc>
          <w:tcPr>
            <w:tcW w:w="556" w:type="dxa"/>
            <w:shd w:val="clear" w:color="000000" w:fill="FFFFFF"/>
            <w:hideMark/>
          </w:tcPr>
          <w:p w14:paraId="680AB26A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30" w:type="dxa"/>
            <w:shd w:val="clear" w:color="000000" w:fill="FFFFFF"/>
            <w:hideMark/>
          </w:tcPr>
          <w:p w14:paraId="7D6B8A76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1.2. Комплексное благоустройство общественных территорий</w:t>
            </w:r>
          </w:p>
        </w:tc>
        <w:tc>
          <w:tcPr>
            <w:tcW w:w="1016" w:type="dxa"/>
            <w:shd w:val="clear" w:color="000000" w:fill="FFFFFF"/>
            <w:hideMark/>
          </w:tcPr>
          <w:p w14:paraId="21ABCEAD" w14:textId="1F73A6A4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92136,3</w:t>
            </w:r>
          </w:p>
        </w:tc>
        <w:tc>
          <w:tcPr>
            <w:tcW w:w="946" w:type="dxa"/>
            <w:shd w:val="clear" w:color="000000" w:fill="FFFFFF"/>
            <w:hideMark/>
          </w:tcPr>
          <w:p w14:paraId="5724756C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15 115,9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2CB9A161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11 591,3</w:t>
            </w:r>
          </w:p>
        </w:tc>
        <w:tc>
          <w:tcPr>
            <w:tcW w:w="981" w:type="dxa"/>
            <w:shd w:val="clear" w:color="000000" w:fill="FFFFFF"/>
            <w:hideMark/>
          </w:tcPr>
          <w:p w14:paraId="6870C45A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33 185,1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4929A0CA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9 246,5</w:t>
            </w:r>
          </w:p>
        </w:tc>
        <w:tc>
          <w:tcPr>
            <w:tcW w:w="842" w:type="dxa"/>
            <w:shd w:val="clear" w:color="000000" w:fill="FFFFFF"/>
            <w:hideMark/>
          </w:tcPr>
          <w:p w14:paraId="5D0A3508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6BA150F7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26AC0480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0356437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0B5250EC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6FF73763" w14:textId="512E9AAB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7A14C001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0916EE10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4FB78D7D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4FBBDEA8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117AE" w:rsidRPr="004A1265" w14:paraId="5BB781E0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0F8B532F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30" w:type="dxa"/>
            <w:shd w:val="clear" w:color="000000" w:fill="FFFFFF"/>
            <w:hideMark/>
          </w:tcPr>
          <w:p w14:paraId="6F02DF41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5C3BAEC2" w14:textId="6F56768C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397B4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57 451,5</w:t>
            </w:r>
          </w:p>
        </w:tc>
        <w:tc>
          <w:tcPr>
            <w:tcW w:w="946" w:type="dxa"/>
            <w:shd w:val="clear" w:color="000000" w:fill="FFFFFF"/>
            <w:hideMark/>
          </w:tcPr>
          <w:p w14:paraId="78AC22E9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12 960,0</w:t>
            </w:r>
          </w:p>
        </w:tc>
        <w:tc>
          <w:tcPr>
            <w:tcW w:w="982" w:type="dxa"/>
            <w:shd w:val="clear" w:color="000000" w:fill="FFFFFF"/>
            <w:hideMark/>
          </w:tcPr>
          <w:p w14:paraId="7EC44E0F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7 732,2</w:t>
            </w:r>
          </w:p>
        </w:tc>
        <w:tc>
          <w:tcPr>
            <w:tcW w:w="981" w:type="dxa"/>
            <w:shd w:val="clear" w:color="000000" w:fill="FFFFFF"/>
            <w:hideMark/>
          </w:tcPr>
          <w:p w14:paraId="4BF39ABF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28 200,0</w:t>
            </w:r>
          </w:p>
        </w:tc>
        <w:tc>
          <w:tcPr>
            <w:tcW w:w="841" w:type="dxa"/>
            <w:shd w:val="clear" w:color="000000" w:fill="FFFFFF"/>
            <w:hideMark/>
          </w:tcPr>
          <w:p w14:paraId="5B84709F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8 559,3</w:t>
            </w:r>
          </w:p>
        </w:tc>
        <w:tc>
          <w:tcPr>
            <w:tcW w:w="842" w:type="dxa"/>
            <w:shd w:val="clear" w:color="000000" w:fill="FFFFFF"/>
            <w:hideMark/>
          </w:tcPr>
          <w:p w14:paraId="02E1586F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000000" w:fill="FFFFFF"/>
            <w:hideMark/>
          </w:tcPr>
          <w:p w14:paraId="1A0A578B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19CD3256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7010D89E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51531B43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7C49A889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30D38FC0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F3E7584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5A2F2EB4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5F1FA2DB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117AE" w:rsidRPr="004A1265" w14:paraId="148B1EAF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000000" w:fill="FFFFFF"/>
            <w:hideMark/>
          </w:tcPr>
          <w:p w14:paraId="29FE51CE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830" w:type="dxa"/>
            <w:shd w:val="clear" w:color="000000" w:fill="FFFFFF"/>
            <w:hideMark/>
          </w:tcPr>
          <w:p w14:paraId="1C95271A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000000" w:fill="FFFFFF"/>
            <w:hideMark/>
          </w:tcPr>
          <w:p w14:paraId="2109CD11" w14:textId="480C7634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34684,1</w:t>
            </w:r>
          </w:p>
        </w:tc>
        <w:tc>
          <w:tcPr>
            <w:tcW w:w="946" w:type="dxa"/>
            <w:shd w:val="clear" w:color="000000" w:fill="FFFFFF"/>
            <w:hideMark/>
          </w:tcPr>
          <w:p w14:paraId="100CB6A2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2 155,9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52C713D5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3 859,1</w:t>
            </w:r>
          </w:p>
        </w:tc>
        <w:tc>
          <w:tcPr>
            <w:tcW w:w="981" w:type="dxa"/>
            <w:shd w:val="clear" w:color="000000" w:fill="FFFFFF"/>
            <w:hideMark/>
          </w:tcPr>
          <w:p w14:paraId="3A50A7F3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4 985,1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4347D963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687,2</w:t>
            </w:r>
          </w:p>
        </w:tc>
        <w:tc>
          <w:tcPr>
            <w:tcW w:w="842" w:type="dxa"/>
            <w:shd w:val="clear" w:color="000000" w:fill="FFFFFF"/>
            <w:hideMark/>
          </w:tcPr>
          <w:p w14:paraId="366B8913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56767D23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2 500,1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1AAB7C63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10 525,0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FCF9F2E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992,4</w:t>
            </w:r>
          </w:p>
        </w:tc>
        <w:tc>
          <w:tcPr>
            <w:tcW w:w="851" w:type="dxa"/>
            <w:shd w:val="clear" w:color="000000" w:fill="FFFFFF"/>
            <w:hideMark/>
          </w:tcPr>
          <w:p w14:paraId="1B1A90EA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1 600,0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65361561" w14:textId="53B778EB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4420,1</w:t>
            </w:r>
          </w:p>
        </w:tc>
        <w:tc>
          <w:tcPr>
            <w:tcW w:w="851" w:type="dxa"/>
            <w:shd w:val="clear" w:color="000000" w:fill="FFFFFF"/>
            <w:hideMark/>
          </w:tcPr>
          <w:p w14:paraId="66DF292A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1A3B24EC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6A044474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40C3045C" w14:textId="77777777" w:rsidR="004117AE" w:rsidRPr="004A1265" w:rsidRDefault="004117AE" w:rsidP="004117A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7AE83225" w14:textId="77777777" w:rsidTr="00350F42">
        <w:trPr>
          <w:gridAfter w:val="1"/>
          <w:wAfter w:w="9" w:type="dxa"/>
          <w:trHeight w:val="2412"/>
        </w:trPr>
        <w:tc>
          <w:tcPr>
            <w:tcW w:w="556" w:type="dxa"/>
            <w:shd w:val="clear" w:color="000000" w:fill="FFFFFF"/>
            <w:hideMark/>
          </w:tcPr>
          <w:p w14:paraId="3824CA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30" w:type="dxa"/>
            <w:shd w:val="clear" w:color="000000" w:fill="FFFFFF"/>
            <w:hideMark/>
          </w:tcPr>
          <w:p w14:paraId="766E3AA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1.2.1. Комплексное благоустройство общественной территории "Площадь Дворца культуры, Сысертский район, г. Арамиль, ул. Рабочая, д. 120А"</w:t>
            </w:r>
          </w:p>
        </w:tc>
        <w:tc>
          <w:tcPr>
            <w:tcW w:w="1016" w:type="dxa"/>
            <w:shd w:val="clear" w:color="000000" w:fill="FFFFFF"/>
            <w:hideMark/>
          </w:tcPr>
          <w:p w14:paraId="7DCD0BF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27 945,64</w:t>
            </w:r>
          </w:p>
        </w:tc>
        <w:tc>
          <w:tcPr>
            <w:tcW w:w="946" w:type="dxa"/>
            <w:shd w:val="clear" w:color="000000" w:fill="FFFFFF"/>
            <w:hideMark/>
          </w:tcPr>
          <w:p w14:paraId="3E518B0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15 115,9</w:t>
            </w:r>
          </w:p>
        </w:tc>
        <w:tc>
          <w:tcPr>
            <w:tcW w:w="982" w:type="dxa"/>
            <w:shd w:val="clear" w:color="000000" w:fill="FFFFFF"/>
            <w:hideMark/>
          </w:tcPr>
          <w:p w14:paraId="594E71B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8 591,3</w:t>
            </w:r>
          </w:p>
        </w:tc>
        <w:tc>
          <w:tcPr>
            <w:tcW w:w="981" w:type="dxa"/>
            <w:shd w:val="clear" w:color="000000" w:fill="FFFFFF"/>
            <w:hideMark/>
          </w:tcPr>
          <w:p w14:paraId="316D56D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1" w:type="dxa"/>
            <w:shd w:val="clear" w:color="000000" w:fill="FFFFFF"/>
            <w:hideMark/>
          </w:tcPr>
          <w:p w14:paraId="4AA95C6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2" w:type="dxa"/>
            <w:shd w:val="clear" w:color="000000" w:fill="FFFFFF"/>
            <w:hideMark/>
          </w:tcPr>
          <w:p w14:paraId="5E49F31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000000" w:fill="FFFFFF"/>
            <w:hideMark/>
          </w:tcPr>
          <w:p w14:paraId="5600A5B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71E2DCF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847,3</w:t>
            </w:r>
          </w:p>
        </w:tc>
        <w:tc>
          <w:tcPr>
            <w:tcW w:w="850" w:type="dxa"/>
            <w:shd w:val="clear" w:color="000000" w:fill="FFFFFF"/>
            <w:hideMark/>
          </w:tcPr>
          <w:p w14:paraId="2744988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841,14</w:t>
            </w:r>
          </w:p>
        </w:tc>
        <w:tc>
          <w:tcPr>
            <w:tcW w:w="851" w:type="dxa"/>
            <w:shd w:val="clear" w:color="000000" w:fill="FFFFFF"/>
            <w:hideMark/>
          </w:tcPr>
          <w:p w14:paraId="0D9C129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781F06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0EEFF56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26A58E4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384F7C2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5C59C5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5B967D16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38D8B3C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30" w:type="dxa"/>
            <w:shd w:val="clear" w:color="auto" w:fill="auto"/>
            <w:hideMark/>
          </w:tcPr>
          <w:p w14:paraId="6C756FF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705664E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20 692,2</w:t>
            </w:r>
          </w:p>
        </w:tc>
        <w:tc>
          <w:tcPr>
            <w:tcW w:w="946" w:type="dxa"/>
            <w:shd w:val="clear" w:color="auto" w:fill="auto"/>
            <w:hideMark/>
          </w:tcPr>
          <w:p w14:paraId="3D69AEA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12 960,0</w:t>
            </w:r>
          </w:p>
        </w:tc>
        <w:tc>
          <w:tcPr>
            <w:tcW w:w="982" w:type="dxa"/>
            <w:shd w:val="clear" w:color="auto" w:fill="auto"/>
            <w:hideMark/>
          </w:tcPr>
          <w:p w14:paraId="1A5F556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7 732,2</w:t>
            </w:r>
          </w:p>
        </w:tc>
        <w:tc>
          <w:tcPr>
            <w:tcW w:w="981" w:type="dxa"/>
            <w:shd w:val="clear" w:color="auto" w:fill="auto"/>
            <w:hideMark/>
          </w:tcPr>
          <w:p w14:paraId="565C247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1" w:type="dxa"/>
            <w:shd w:val="clear" w:color="auto" w:fill="auto"/>
            <w:hideMark/>
          </w:tcPr>
          <w:p w14:paraId="27F0A1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2" w:type="dxa"/>
            <w:shd w:val="clear" w:color="auto" w:fill="auto"/>
            <w:hideMark/>
          </w:tcPr>
          <w:p w14:paraId="55749B1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auto" w:fill="auto"/>
            <w:hideMark/>
          </w:tcPr>
          <w:p w14:paraId="756F7F4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172952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14:paraId="33D16C7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043ABC8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14:paraId="5C5FD38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634289E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14:paraId="0AB1550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5018063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auto" w:fill="auto"/>
            <w:hideMark/>
          </w:tcPr>
          <w:p w14:paraId="44B47FC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6C36BB64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37498AA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30" w:type="dxa"/>
            <w:shd w:val="clear" w:color="auto" w:fill="auto"/>
            <w:hideMark/>
          </w:tcPr>
          <w:p w14:paraId="1B585A4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278CC93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7 253,44</w:t>
            </w:r>
          </w:p>
        </w:tc>
        <w:tc>
          <w:tcPr>
            <w:tcW w:w="946" w:type="dxa"/>
            <w:shd w:val="clear" w:color="auto" w:fill="auto"/>
            <w:hideMark/>
          </w:tcPr>
          <w:p w14:paraId="5F10E26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2 155,9</w:t>
            </w:r>
          </w:p>
        </w:tc>
        <w:tc>
          <w:tcPr>
            <w:tcW w:w="982" w:type="dxa"/>
            <w:shd w:val="clear" w:color="auto" w:fill="auto"/>
            <w:hideMark/>
          </w:tcPr>
          <w:p w14:paraId="25CA80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859,1</w:t>
            </w:r>
          </w:p>
        </w:tc>
        <w:tc>
          <w:tcPr>
            <w:tcW w:w="981" w:type="dxa"/>
            <w:shd w:val="clear" w:color="auto" w:fill="auto"/>
            <w:hideMark/>
          </w:tcPr>
          <w:p w14:paraId="64C0F96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1" w:type="dxa"/>
            <w:shd w:val="clear" w:color="auto" w:fill="auto"/>
            <w:hideMark/>
          </w:tcPr>
          <w:p w14:paraId="5A2E026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2" w:type="dxa"/>
            <w:shd w:val="clear" w:color="auto" w:fill="auto"/>
            <w:hideMark/>
          </w:tcPr>
          <w:p w14:paraId="321ECC3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auto" w:fill="auto"/>
            <w:hideMark/>
          </w:tcPr>
          <w:p w14:paraId="628C0BB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1A9D00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847,3</w:t>
            </w:r>
          </w:p>
        </w:tc>
        <w:tc>
          <w:tcPr>
            <w:tcW w:w="850" w:type="dxa"/>
            <w:shd w:val="clear" w:color="auto" w:fill="auto"/>
            <w:hideMark/>
          </w:tcPr>
          <w:p w14:paraId="5A9F96D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841,14</w:t>
            </w:r>
          </w:p>
        </w:tc>
        <w:tc>
          <w:tcPr>
            <w:tcW w:w="851" w:type="dxa"/>
            <w:shd w:val="clear" w:color="auto" w:fill="auto"/>
            <w:hideMark/>
          </w:tcPr>
          <w:p w14:paraId="376B2D5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850" w:type="dxa"/>
            <w:shd w:val="clear" w:color="auto" w:fill="auto"/>
            <w:hideMark/>
          </w:tcPr>
          <w:p w14:paraId="25B858E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851" w:type="dxa"/>
            <w:shd w:val="clear" w:color="auto" w:fill="auto"/>
            <w:hideMark/>
          </w:tcPr>
          <w:p w14:paraId="2C36482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850" w:type="dxa"/>
            <w:shd w:val="clear" w:color="auto" w:fill="auto"/>
            <w:hideMark/>
          </w:tcPr>
          <w:p w14:paraId="397B555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4B85BB8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auto" w:fill="auto"/>
            <w:hideMark/>
          </w:tcPr>
          <w:p w14:paraId="64780A7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2E9B5FF2" w14:textId="77777777" w:rsidTr="00350F42">
        <w:trPr>
          <w:gridAfter w:val="1"/>
          <w:wAfter w:w="9" w:type="dxa"/>
          <w:trHeight w:val="2681"/>
        </w:trPr>
        <w:tc>
          <w:tcPr>
            <w:tcW w:w="556" w:type="dxa"/>
            <w:shd w:val="clear" w:color="000000" w:fill="FFFFFF"/>
            <w:hideMark/>
          </w:tcPr>
          <w:p w14:paraId="0ABFD9B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30" w:type="dxa"/>
            <w:shd w:val="clear" w:color="000000" w:fill="FFFFFF"/>
            <w:hideMark/>
          </w:tcPr>
          <w:p w14:paraId="7D0F70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1.2.2. Комплексное благоустройство общественной территории «Набережная р. Исеть около Храма Святой Троицы, Сысертский район, г. Арамиль, ул. Карла Маркса»</w:t>
            </w:r>
          </w:p>
        </w:tc>
        <w:tc>
          <w:tcPr>
            <w:tcW w:w="1016" w:type="dxa"/>
            <w:shd w:val="clear" w:color="000000" w:fill="FFFFFF"/>
            <w:hideMark/>
          </w:tcPr>
          <w:p w14:paraId="546C508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49 050,75</w:t>
            </w:r>
          </w:p>
        </w:tc>
        <w:tc>
          <w:tcPr>
            <w:tcW w:w="946" w:type="dxa"/>
            <w:shd w:val="clear" w:color="000000" w:fill="FFFFFF"/>
            <w:hideMark/>
          </w:tcPr>
          <w:p w14:paraId="5A5AEEE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2" w:type="dxa"/>
            <w:shd w:val="clear" w:color="000000" w:fill="FFFFFF"/>
            <w:hideMark/>
          </w:tcPr>
          <w:p w14:paraId="6D8B671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981" w:type="dxa"/>
            <w:shd w:val="clear" w:color="000000" w:fill="FFFFFF"/>
            <w:hideMark/>
          </w:tcPr>
          <w:p w14:paraId="17FF858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33 185,1</w:t>
            </w:r>
          </w:p>
        </w:tc>
        <w:tc>
          <w:tcPr>
            <w:tcW w:w="841" w:type="dxa"/>
            <w:shd w:val="clear" w:color="000000" w:fill="FFFFFF"/>
            <w:hideMark/>
          </w:tcPr>
          <w:p w14:paraId="40B326B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9 246,5</w:t>
            </w:r>
          </w:p>
        </w:tc>
        <w:tc>
          <w:tcPr>
            <w:tcW w:w="842" w:type="dxa"/>
            <w:shd w:val="clear" w:color="000000" w:fill="FFFFFF"/>
            <w:hideMark/>
          </w:tcPr>
          <w:p w14:paraId="33E253E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000000" w:fill="FFFFFF"/>
            <w:hideMark/>
          </w:tcPr>
          <w:p w14:paraId="0CB917E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650,1</w:t>
            </w:r>
          </w:p>
        </w:tc>
        <w:tc>
          <w:tcPr>
            <w:tcW w:w="992" w:type="dxa"/>
            <w:shd w:val="clear" w:color="000000" w:fill="FFFFFF"/>
            <w:hideMark/>
          </w:tcPr>
          <w:p w14:paraId="33D632F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707,9</w:t>
            </w:r>
          </w:p>
        </w:tc>
        <w:tc>
          <w:tcPr>
            <w:tcW w:w="850" w:type="dxa"/>
            <w:shd w:val="clear" w:color="000000" w:fill="FFFFFF"/>
            <w:hideMark/>
          </w:tcPr>
          <w:p w14:paraId="3B6CE20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151,25</w:t>
            </w:r>
          </w:p>
        </w:tc>
        <w:tc>
          <w:tcPr>
            <w:tcW w:w="851" w:type="dxa"/>
            <w:shd w:val="clear" w:color="000000" w:fill="FFFFFF"/>
            <w:hideMark/>
          </w:tcPr>
          <w:p w14:paraId="5B26F86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0114A8E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109FF70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63D4132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59F03F3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70B6C47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7BEDF97C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19BC9D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30" w:type="dxa"/>
            <w:shd w:val="clear" w:color="auto" w:fill="auto"/>
            <w:hideMark/>
          </w:tcPr>
          <w:p w14:paraId="73F7233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6B0EE20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36 759,3</w:t>
            </w:r>
          </w:p>
        </w:tc>
        <w:tc>
          <w:tcPr>
            <w:tcW w:w="946" w:type="dxa"/>
            <w:shd w:val="clear" w:color="auto" w:fill="auto"/>
            <w:hideMark/>
          </w:tcPr>
          <w:p w14:paraId="3500FE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2" w:type="dxa"/>
            <w:shd w:val="clear" w:color="auto" w:fill="auto"/>
            <w:hideMark/>
          </w:tcPr>
          <w:p w14:paraId="0240BDB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1" w:type="dxa"/>
            <w:shd w:val="clear" w:color="auto" w:fill="auto"/>
            <w:hideMark/>
          </w:tcPr>
          <w:p w14:paraId="08BAD36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28 200,0</w:t>
            </w:r>
          </w:p>
        </w:tc>
        <w:tc>
          <w:tcPr>
            <w:tcW w:w="841" w:type="dxa"/>
            <w:shd w:val="clear" w:color="auto" w:fill="auto"/>
            <w:hideMark/>
          </w:tcPr>
          <w:p w14:paraId="024BBEB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8 559,3</w:t>
            </w:r>
          </w:p>
        </w:tc>
        <w:tc>
          <w:tcPr>
            <w:tcW w:w="842" w:type="dxa"/>
            <w:shd w:val="clear" w:color="auto" w:fill="auto"/>
            <w:hideMark/>
          </w:tcPr>
          <w:p w14:paraId="2EDFCC0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auto" w:fill="auto"/>
            <w:hideMark/>
          </w:tcPr>
          <w:p w14:paraId="5AA338E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42CA283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14:paraId="6075B8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1F2D02A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14:paraId="1CCC550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65E5DD0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14:paraId="3E5C60C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78FA98D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auto" w:fill="auto"/>
            <w:hideMark/>
          </w:tcPr>
          <w:p w14:paraId="40C5B64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44E5BE95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7388FF6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30" w:type="dxa"/>
            <w:shd w:val="clear" w:color="auto" w:fill="auto"/>
            <w:hideMark/>
          </w:tcPr>
          <w:p w14:paraId="69BA3DD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28E29EC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12 291,45</w:t>
            </w:r>
          </w:p>
        </w:tc>
        <w:tc>
          <w:tcPr>
            <w:tcW w:w="946" w:type="dxa"/>
            <w:shd w:val="clear" w:color="auto" w:fill="auto"/>
            <w:hideMark/>
          </w:tcPr>
          <w:p w14:paraId="18F2B51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2" w:type="dxa"/>
            <w:shd w:val="clear" w:color="auto" w:fill="auto"/>
            <w:hideMark/>
          </w:tcPr>
          <w:p w14:paraId="321A7AB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981" w:type="dxa"/>
            <w:shd w:val="clear" w:color="auto" w:fill="auto"/>
            <w:hideMark/>
          </w:tcPr>
          <w:p w14:paraId="3CE38BC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4 985,1</w:t>
            </w:r>
          </w:p>
        </w:tc>
        <w:tc>
          <w:tcPr>
            <w:tcW w:w="841" w:type="dxa"/>
            <w:shd w:val="clear" w:color="auto" w:fill="auto"/>
            <w:hideMark/>
          </w:tcPr>
          <w:p w14:paraId="00758F4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687,2</w:t>
            </w:r>
          </w:p>
        </w:tc>
        <w:tc>
          <w:tcPr>
            <w:tcW w:w="842" w:type="dxa"/>
            <w:shd w:val="clear" w:color="auto" w:fill="auto"/>
            <w:hideMark/>
          </w:tcPr>
          <w:p w14:paraId="3906960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1 359,9</w:t>
            </w:r>
          </w:p>
        </w:tc>
        <w:tc>
          <w:tcPr>
            <w:tcW w:w="937" w:type="dxa"/>
            <w:shd w:val="clear" w:color="auto" w:fill="auto"/>
            <w:hideMark/>
          </w:tcPr>
          <w:p w14:paraId="4CB627F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650,1</w:t>
            </w:r>
          </w:p>
        </w:tc>
        <w:tc>
          <w:tcPr>
            <w:tcW w:w="992" w:type="dxa"/>
            <w:shd w:val="clear" w:color="auto" w:fill="auto"/>
            <w:hideMark/>
          </w:tcPr>
          <w:p w14:paraId="032908F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707,9</w:t>
            </w:r>
          </w:p>
        </w:tc>
        <w:tc>
          <w:tcPr>
            <w:tcW w:w="850" w:type="dxa"/>
            <w:shd w:val="clear" w:color="auto" w:fill="auto"/>
            <w:hideMark/>
          </w:tcPr>
          <w:p w14:paraId="584A202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151,25</w:t>
            </w:r>
          </w:p>
        </w:tc>
        <w:tc>
          <w:tcPr>
            <w:tcW w:w="851" w:type="dxa"/>
            <w:shd w:val="clear" w:color="auto" w:fill="auto"/>
            <w:hideMark/>
          </w:tcPr>
          <w:p w14:paraId="2EC0875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hideMark/>
          </w:tcPr>
          <w:p w14:paraId="2B15A35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  <w:hideMark/>
          </w:tcPr>
          <w:p w14:paraId="782764E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hideMark/>
          </w:tcPr>
          <w:p w14:paraId="1A56727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01713D6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auto" w:fill="auto"/>
            <w:hideMark/>
          </w:tcPr>
          <w:p w14:paraId="704C946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12FC1AF6" w14:textId="77777777" w:rsidTr="00350F42">
        <w:trPr>
          <w:gridAfter w:val="1"/>
          <w:wAfter w:w="9" w:type="dxa"/>
          <w:trHeight w:val="2949"/>
        </w:trPr>
        <w:tc>
          <w:tcPr>
            <w:tcW w:w="556" w:type="dxa"/>
            <w:shd w:val="clear" w:color="000000" w:fill="FFFFFF"/>
            <w:hideMark/>
          </w:tcPr>
          <w:p w14:paraId="3CCD420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830" w:type="dxa"/>
            <w:shd w:val="clear" w:color="000000" w:fill="FFFFFF"/>
            <w:hideMark/>
          </w:tcPr>
          <w:p w14:paraId="296BEA7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1.2.3. Комплексное благоустройство общественной территории Вторая очередь «Набережная р. Исеть около Храма Святой Троицы, Сысертский район, г. Арамиль, ул. Карла Маркса»</w:t>
            </w:r>
          </w:p>
        </w:tc>
        <w:tc>
          <w:tcPr>
            <w:tcW w:w="1016" w:type="dxa"/>
            <w:shd w:val="clear" w:color="000000" w:fill="FFFFFF"/>
            <w:hideMark/>
          </w:tcPr>
          <w:p w14:paraId="2C0E360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383BE59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6CE2AD8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4F28540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592BB8A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7D57B60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28EF492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7ED6BEA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F5BEF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54F8E58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6B8AEDA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4BCBBF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6273669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0337EE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5297574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3B68B1BC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6CA2FAE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30" w:type="dxa"/>
            <w:shd w:val="clear" w:color="auto" w:fill="auto"/>
            <w:hideMark/>
          </w:tcPr>
          <w:p w14:paraId="438037D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28EB680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6A03D45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FF55B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2D482E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5DAE3EF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00B2775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5999879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1F2B7A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77BFE7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ADD3C9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46A83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547E33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1E3C1B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98C61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9959B0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3537948A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3A77458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30" w:type="dxa"/>
            <w:shd w:val="clear" w:color="auto" w:fill="auto"/>
            <w:hideMark/>
          </w:tcPr>
          <w:p w14:paraId="0CB20EE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25F3624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050D2E6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5B9261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0AF80F7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6974FA8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47BCDC4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335B363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D3C563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EC5561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383F0A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7B49AD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6A46E2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D230F1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507748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A0DF9D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417FDAD0" w14:textId="77777777" w:rsidTr="00350F42">
        <w:trPr>
          <w:gridAfter w:val="1"/>
          <w:wAfter w:w="9" w:type="dxa"/>
          <w:trHeight w:val="2144"/>
        </w:trPr>
        <w:tc>
          <w:tcPr>
            <w:tcW w:w="556" w:type="dxa"/>
            <w:shd w:val="clear" w:color="000000" w:fill="FFFFFF"/>
            <w:hideMark/>
          </w:tcPr>
          <w:p w14:paraId="304A324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30" w:type="dxa"/>
            <w:shd w:val="clear" w:color="000000" w:fill="FFFFFF"/>
            <w:hideMark/>
          </w:tcPr>
          <w:p w14:paraId="29776D7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1.2.4. Комплексное благоустройство общественной территории по ул. Ломоносова, п. Арамиль, Сысертский р-н</w:t>
            </w:r>
          </w:p>
        </w:tc>
        <w:tc>
          <w:tcPr>
            <w:tcW w:w="1016" w:type="dxa"/>
            <w:shd w:val="clear" w:color="000000" w:fill="FFFFFF"/>
            <w:hideMark/>
          </w:tcPr>
          <w:p w14:paraId="65B027E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11 569,8</w:t>
            </w:r>
          </w:p>
        </w:tc>
        <w:tc>
          <w:tcPr>
            <w:tcW w:w="946" w:type="dxa"/>
            <w:shd w:val="clear" w:color="000000" w:fill="FFFFFF"/>
            <w:hideMark/>
          </w:tcPr>
          <w:p w14:paraId="31F6C9E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2" w:type="dxa"/>
            <w:shd w:val="clear" w:color="000000" w:fill="FFFFFF"/>
            <w:hideMark/>
          </w:tcPr>
          <w:p w14:paraId="63ACF46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1" w:type="dxa"/>
            <w:shd w:val="clear" w:color="000000" w:fill="FFFFFF"/>
            <w:hideMark/>
          </w:tcPr>
          <w:p w14:paraId="7D29819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1" w:type="dxa"/>
            <w:shd w:val="clear" w:color="000000" w:fill="FFFFFF"/>
            <w:hideMark/>
          </w:tcPr>
          <w:p w14:paraId="3C5E4E9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2" w:type="dxa"/>
            <w:shd w:val="clear" w:color="000000" w:fill="FFFFFF"/>
            <w:hideMark/>
          </w:tcPr>
          <w:p w14:paraId="08F98F5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000000" w:fill="FFFFFF"/>
            <w:hideMark/>
          </w:tcPr>
          <w:p w14:paraId="68FD7F1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1 850,0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600221F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8 969,8</w:t>
            </w:r>
          </w:p>
        </w:tc>
        <w:tc>
          <w:tcPr>
            <w:tcW w:w="850" w:type="dxa"/>
            <w:shd w:val="clear" w:color="000000" w:fill="FFFFFF"/>
            <w:hideMark/>
          </w:tcPr>
          <w:p w14:paraId="4CDE2E4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02A1B44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108CFB6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0B9482F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5B704C1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hideMark/>
          </w:tcPr>
          <w:p w14:paraId="7E22ECF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000000" w:fill="FFFFFF"/>
            <w:hideMark/>
          </w:tcPr>
          <w:p w14:paraId="1CE9697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2717BE40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60FA3C9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30" w:type="dxa"/>
            <w:shd w:val="clear" w:color="auto" w:fill="auto"/>
            <w:hideMark/>
          </w:tcPr>
          <w:p w14:paraId="7AF2932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4704A23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11 569,8</w:t>
            </w:r>
          </w:p>
        </w:tc>
        <w:tc>
          <w:tcPr>
            <w:tcW w:w="946" w:type="dxa"/>
            <w:shd w:val="clear" w:color="auto" w:fill="auto"/>
            <w:hideMark/>
          </w:tcPr>
          <w:p w14:paraId="17CF66C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2" w:type="dxa"/>
            <w:shd w:val="clear" w:color="auto" w:fill="auto"/>
            <w:hideMark/>
          </w:tcPr>
          <w:p w14:paraId="0AA5C6F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1" w:type="dxa"/>
            <w:shd w:val="clear" w:color="auto" w:fill="auto"/>
            <w:hideMark/>
          </w:tcPr>
          <w:p w14:paraId="14CFBFB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1" w:type="dxa"/>
            <w:shd w:val="clear" w:color="auto" w:fill="auto"/>
            <w:hideMark/>
          </w:tcPr>
          <w:p w14:paraId="00F98C5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42" w:type="dxa"/>
            <w:shd w:val="clear" w:color="auto" w:fill="auto"/>
            <w:hideMark/>
          </w:tcPr>
          <w:p w14:paraId="008ACC4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7" w:type="dxa"/>
            <w:shd w:val="clear" w:color="auto" w:fill="auto"/>
            <w:hideMark/>
          </w:tcPr>
          <w:p w14:paraId="67CBFA1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1 850,0</w:t>
            </w:r>
          </w:p>
        </w:tc>
        <w:tc>
          <w:tcPr>
            <w:tcW w:w="992" w:type="dxa"/>
            <w:shd w:val="clear" w:color="auto" w:fill="auto"/>
            <w:hideMark/>
          </w:tcPr>
          <w:p w14:paraId="1745329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8 969,8</w:t>
            </w:r>
          </w:p>
        </w:tc>
        <w:tc>
          <w:tcPr>
            <w:tcW w:w="850" w:type="dxa"/>
            <w:shd w:val="clear" w:color="auto" w:fill="auto"/>
            <w:hideMark/>
          </w:tcPr>
          <w:p w14:paraId="54B2458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562276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hideMark/>
          </w:tcPr>
          <w:p w14:paraId="032BF57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  <w:hideMark/>
          </w:tcPr>
          <w:p w14:paraId="4875A19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hideMark/>
          </w:tcPr>
          <w:p w14:paraId="63C3F36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hideMark/>
          </w:tcPr>
          <w:p w14:paraId="6F5D519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59" w:type="dxa"/>
            <w:shd w:val="clear" w:color="auto" w:fill="auto"/>
            <w:hideMark/>
          </w:tcPr>
          <w:p w14:paraId="6A10F1C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4C6E6EC6" w14:textId="77777777" w:rsidTr="00350F42">
        <w:trPr>
          <w:gridAfter w:val="1"/>
          <w:wAfter w:w="9" w:type="dxa"/>
          <w:trHeight w:val="1608"/>
        </w:trPr>
        <w:tc>
          <w:tcPr>
            <w:tcW w:w="556" w:type="dxa"/>
            <w:shd w:val="clear" w:color="000000" w:fill="FFFFFF"/>
            <w:hideMark/>
          </w:tcPr>
          <w:p w14:paraId="54EA731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30" w:type="dxa"/>
            <w:shd w:val="clear" w:color="000000" w:fill="FFFFFF"/>
            <w:hideMark/>
          </w:tcPr>
          <w:p w14:paraId="414F25E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1.2.5. Комплексное благоустройство общественной территории «Парк Авиатор» в г. Арамили*</w:t>
            </w:r>
          </w:p>
        </w:tc>
        <w:tc>
          <w:tcPr>
            <w:tcW w:w="1016" w:type="dxa"/>
            <w:shd w:val="clear" w:color="000000" w:fill="FFFFFF"/>
            <w:hideMark/>
          </w:tcPr>
          <w:p w14:paraId="146D1CB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38F3EC4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00BD32E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75573F4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2F22914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5C2D49E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50792AB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536780D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44C7CA2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3FA3C7A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9306C4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21B6A24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767B75D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7965D92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5349AC9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607FDF2A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439C86E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30" w:type="dxa"/>
            <w:shd w:val="clear" w:color="auto" w:fill="auto"/>
            <w:hideMark/>
          </w:tcPr>
          <w:p w14:paraId="66F152F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5308CD4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13B73CA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79EF78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88A277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5718059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4F9AA4F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7AB7FD1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F750EE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8C9B2E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CE1DD1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FEB1DD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9E45F0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91D6F1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93CD64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DF5F9D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53FA559B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24A1318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30" w:type="dxa"/>
            <w:shd w:val="clear" w:color="auto" w:fill="auto"/>
            <w:hideMark/>
          </w:tcPr>
          <w:p w14:paraId="56F6487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41469BB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4CD105A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9D21A9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C535E5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0557D62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15BF4AC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66A42EA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39F64C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4EA46D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AAD6FF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AAC3A5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C478BA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FC644C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449C42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CF73D6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3AC3CFC8" w14:textId="77777777" w:rsidTr="00350F42">
        <w:trPr>
          <w:gridAfter w:val="1"/>
          <w:wAfter w:w="9" w:type="dxa"/>
          <w:trHeight w:val="2144"/>
        </w:trPr>
        <w:tc>
          <w:tcPr>
            <w:tcW w:w="556" w:type="dxa"/>
            <w:shd w:val="clear" w:color="000000" w:fill="FFFFFF"/>
            <w:hideMark/>
          </w:tcPr>
          <w:p w14:paraId="45B2EAF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830" w:type="dxa"/>
            <w:shd w:val="clear" w:color="000000" w:fill="FFFFFF"/>
            <w:hideMark/>
          </w:tcPr>
          <w:p w14:paraId="7BEC961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1.2.6. Обустройство мест отдыха общественной территории около здания Культурно-Досугового комплекса Виктория, поселок Светлый, 42а</w:t>
            </w:r>
          </w:p>
        </w:tc>
        <w:tc>
          <w:tcPr>
            <w:tcW w:w="1016" w:type="dxa"/>
            <w:shd w:val="clear" w:color="000000" w:fill="FFFFFF"/>
            <w:hideMark/>
          </w:tcPr>
          <w:p w14:paraId="3E45D4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17F919D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4A61326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0DD7AFC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2680142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1A91FD5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6DB12FB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4180B7B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2154D9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64E465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3EE339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643DA4C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2BE71FB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5CB895F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000000" w:fill="FFFFFF"/>
            <w:hideMark/>
          </w:tcPr>
          <w:p w14:paraId="305EAA9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28F4A5ED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0506EC7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30" w:type="dxa"/>
            <w:shd w:val="clear" w:color="auto" w:fill="auto"/>
            <w:hideMark/>
          </w:tcPr>
          <w:p w14:paraId="75AA960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2C49791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19B7EB6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FCFC70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1126EB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5B2E5E4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1CE30CE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4D71D3B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2D4650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935A5C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A26698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EAB923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7156C4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BE8866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2794C1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2685E4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52CDE0A3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4C8E457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30" w:type="dxa"/>
            <w:shd w:val="clear" w:color="auto" w:fill="auto"/>
            <w:hideMark/>
          </w:tcPr>
          <w:p w14:paraId="090CEF2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503F991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32E0CCB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51B502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3DE5AF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74552A3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02419AC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29DBCEF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0A07BB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7B6974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2D69EC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E95977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BE0E7B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E26C48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04F4A5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CE39B6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57C6513A" w14:textId="77777777" w:rsidTr="00350F42">
        <w:trPr>
          <w:gridAfter w:val="1"/>
          <w:wAfter w:w="9" w:type="dxa"/>
          <w:trHeight w:val="2681"/>
        </w:trPr>
        <w:tc>
          <w:tcPr>
            <w:tcW w:w="556" w:type="dxa"/>
            <w:shd w:val="clear" w:color="auto" w:fill="auto"/>
            <w:hideMark/>
          </w:tcPr>
          <w:p w14:paraId="3F2FB0B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30" w:type="dxa"/>
            <w:shd w:val="clear" w:color="auto" w:fill="auto"/>
            <w:hideMark/>
          </w:tcPr>
          <w:p w14:paraId="239B651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1.2.7. Комплексное благоустройство общественной территории "Набережная р. Исеть в районе памятника Шинели Сысертский район, г. Арамиль, ул. Ленина"</w:t>
            </w:r>
          </w:p>
        </w:tc>
        <w:tc>
          <w:tcPr>
            <w:tcW w:w="1016" w:type="dxa"/>
            <w:shd w:val="clear" w:color="000000" w:fill="FFFFFF"/>
            <w:hideMark/>
          </w:tcPr>
          <w:p w14:paraId="1B8168C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946" w:type="dxa"/>
            <w:shd w:val="clear" w:color="000000" w:fill="FFFFFF"/>
            <w:hideMark/>
          </w:tcPr>
          <w:p w14:paraId="4E9CD90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723ED9B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70339BE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06F08C9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554F36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5AEDB9E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6D01F9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7FDE1AF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6BC769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071DDC5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  <w:p w14:paraId="1F99CD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14:paraId="6A5AF82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000000" w:fill="FFFFFF"/>
            <w:hideMark/>
          </w:tcPr>
          <w:p w14:paraId="3EEDF67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4A15CD7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14:paraId="4178F11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476B94A7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6E2715A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30" w:type="dxa"/>
            <w:shd w:val="clear" w:color="auto" w:fill="auto"/>
            <w:hideMark/>
          </w:tcPr>
          <w:p w14:paraId="6C76A3F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016" w:type="dxa"/>
            <w:shd w:val="clear" w:color="auto" w:fill="auto"/>
            <w:hideMark/>
          </w:tcPr>
          <w:p w14:paraId="1E7D6E7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4D045B9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B3ABA2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7050FA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7836B2E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6579AF4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0845A6D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31E1F2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59D287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925C08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8580BC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4C9B4F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930BE2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DFC98A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E78B2A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60FE0E0F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0532A38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30" w:type="dxa"/>
            <w:shd w:val="clear" w:color="auto" w:fill="auto"/>
            <w:hideMark/>
          </w:tcPr>
          <w:p w14:paraId="02B8829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7B76505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946" w:type="dxa"/>
            <w:shd w:val="clear" w:color="auto" w:fill="auto"/>
            <w:hideMark/>
          </w:tcPr>
          <w:p w14:paraId="04F5EF8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9F2120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06AACBE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615BF35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1F9430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130E851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F14B24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807147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2AA1E6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hideMark/>
          </w:tcPr>
          <w:p w14:paraId="635D668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  <w:hideMark/>
          </w:tcPr>
          <w:p w14:paraId="113429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hideMark/>
          </w:tcPr>
          <w:p w14:paraId="191DA50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14FED8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2584FE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02373A01" w14:textId="77777777" w:rsidTr="00350F42">
        <w:trPr>
          <w:gridAfter w:val="1"/>
          <w:wAfter w:w="9" w:type="dxa"/>
          <w:trHeight w:val="2412"/>
        </w:trPr>
        <w:tc>
          <w:tcPr>
            <w:tcW w:w="556" w:type="dxa"/>
            <w:shd w:val="clear" w:color="auto" w:fill="auto"/>
            <w:hideMark/>
          </w:tcPr>
          <w:p w14:paraId="0D6E37A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1830" w:type="dxa"/>
            <w:shd w:val="clear" w:color="auto" w:fill="auto"/>
            <w:hideMark/>
          </w:tcPr>
          <w:p w14:paraId="585AED1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1.2.8. Комплексное благоустройство общественной территории "Парк Левобережье", прилегающая территория к парку "</w:t>
            </w: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Арамильская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слобода"</w:t>
            </w:r>
          </w:p>
        </w:tc>
        <w:tc>
          <w:tcPr>
            <w:tcW w:w="1016" w:type="dxa"/>
            <w:shd w:val="clear" w:color="000000" w:fill="FFFFFF"/>
            <w:hideMark/>
          </w:tcPr>
          <w:p w14:paraId="3345A3B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11A70EC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50EDE97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52215A0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6487D7C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4A6D8BD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679B7B5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52D6D10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161EDEE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39591A9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2A5D8C7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61E3606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6AF5B3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6EE1A6B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14:paraId="61C5F43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0E0E4245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1BB8DF2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30" w:type="dxa"/>
            <w:shd w:val="clear" w:color="auto" w:fill="auto"/>
            <w:hideMark/>
          </w:tcPr>
          <w:p w14:paraId="1E569EA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016" w:type="dxa"/>
            <w:shd w:val="clear" w:color="auto" w:fill="auto"/>
            <w:hideMark/>
          </w:tcPr>
          <w:p w14:paraId="7C10A32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255054D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5D3297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60E9F1D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09F0003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574493B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7CE3E8F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E6D0D8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8AC6D6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9ECCF5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CDB4A2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3B84BD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042BEF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BA3E7D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A00DC3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4EA29E90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5410FB6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30" w:type="dxa"/>
            <w:shd w:val="clear" w:color="auto" w:fill="auto"/>
            <w:hideMark/>
          </w:tcPr>
          <w:p w14:paraId="2A8969F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74B2465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7641B19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1464E4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11371AE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0A108AA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37A3137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062F637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306FFB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E8D715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340F5B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E2007C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DD87A3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4D5B75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5E8891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4E0C99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6DC4FB2C" w14:textId="77777777" w:rsidTr="00350F42">
        <w:trPr>
          <w:gridAfter w:val="1"/>
          <w:wAfter w:w="9" w:type="dxa"/>
          <w:trHeight w:val="2695"/>
        </w:trPr>
        <w:tc>
          <w:tcPr>
            <w:tcW w:w="556" w:type="dxa"/>
            <w:shd w:val="clear" w:color="auto" w:fill="auto"/>
            <w:hideMark/>
          </w:tcPr>
          <w:p w14:paraId="4FA9EC0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30" w:type="dxa"/>
            <w:shd w:val="clear" w:color="auto" w:fill="auto"/>
            <w:hideMark/>
          </w:tcPr>
          <w:p w14:paraId="44D1A49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1.2.9. Комплексное благоустройство общественной территории "Парк Левобережье", прилегающая территория к парку "</w:t>
            </w: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Арамильская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слобода" (обновлённый проект)</w:t>
            </w:r>
          </w:p>
        </w:tc>
        <w:tc>
          <w:tcPr>
            <w:tcW w:w="1016" w:type="dxa"/>
            <w:shd w:val="clear" w:color="000000" w:fill="FFFFFF"/>
            <w:hideMark/>
          </w:tcPr>
          <w:p w14:paraId="39A3DD9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5E79C90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0122924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2651604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1AE6E15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265F23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2AE4AE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220B5D9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291253E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3F2A295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4F80AAF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162B71F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1BBEE47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54FB91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14:paraId="5E7C9DF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2E30F1AD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38E4BD2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30" w:type="dxa"/>
            <w:shd w:val="clear" w:color="auto" w:fill="auto"/>
            <w:hideMark/>
          </w:tcPr>
          <w:p w14:paraId="3A391F8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3C7AD41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4F270E4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85AD1A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F296E5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337B2A2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170C90C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581BEDA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277F53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F06C32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17A75C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2054AB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010AFF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B3A796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D4F6D5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B2324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5E24510D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26B44D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30" w:type="dxa"/>
            <w:shd w:val="clear" w:color="auto" w:fill="auto"/>
            <w:hideMark/>
          </w:tcPr>
          <w:p w14:paraId="6E07039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1E22095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1ACDBCC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1D0EF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76E77E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53FA674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4859F06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3D67994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A70CD3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47D208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F54BBD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0B641A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B017FC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38EF20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DE77AA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459A53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5B57C276" w14:textId="77777777" w:rsidTr="00350F42">
        <w:trPr>
          <w:gridAfter w:val="1"/>
          <w:wAfter w:w="9" w:type="dxa"/>
          <w:trHeight w:val="2259"/>
        </w:trPr>
        <w:tc>
          <w:tcPr>
            <w:tcW w:w="556" w:type="dxa"/>
            <w:shd w:val="clear" w:color="auto" w:fill="auto"/>
            <w:hideMark/>
          </w:tcPr>
          <w:p w14:paraId="3246354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1830" w:type="dxa"/>
            <w:shd w:val="clear" w:color="auto" w:fill="auto"/>
            <w:hideMark/>
          </w:tcPr>
          <w:p w14:paraId="14884F47" w14:textId="77777777" w:rsid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1.2.10. Комплексное благоустройство общественной территории Набережная около </w:t>
            </w: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Арамильской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суконной фабрики</w:t>
            </w:r>
          </w:p>
          <w:p w14:paraId="4A77425B" w14:textId="3778F0D3" w:rsidR="006156D1" w:rsidRPr="004A1265" w:rsidRDefault="006156D1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(в т.ч. земельный участок с кадастровым номером </w:t>
            </w:r>
            <w:r w:rsidRPr="006156D1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66:33:0101010:206</w:t>
            </w:r>
            <w:r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6" w:type="dxa"/>
            <w:shd w:val="clear" w:color="000000" w:fill="FFFFFF"/>
            <w:hideMark/>
          </w:tcPr>
          <w:p w14:paraId="5C397B2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  <w:hideMark/>
          </w:tcPr>
          <w:p w14:paraId="2436FFD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14:paraId="6D02493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  <w:hideMark/>
          </w:tcPr>
          <w:p w14:paraId="0BC019A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  <w:hideMark/>
          </w:tcPr>
          <w:p w14:paraId="63A4DE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  <w:hideMark/>
          </w:tcPr>
          <w:p w14:paraId="46FBB57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  <w:hideMark/>
          </w:tcPr>
          <w:p w14:paraId="416DB76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14:paraId="2921B91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0DC69CE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177EBCF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7424F2A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487EBC9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  <w:hideMark/>
          </w:tcPr>
          <w:p w14:paraId="41162D3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  <w:hideMark/>
          </w:tcPr>
          <w:p w14:paraId="0AD0BB6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hideMark/>
          </w:tcPr>
          <w:p w14:paraId="04B2D31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1.2.1., 1.2.2., 1.5.3.</w:t>
            </w:r>
          </w:p>
        </w:tc>
      </w:tr>
      <w:tr w:rsidR="004A1265" w:rsidRPr="004A1265" w14:paraId="777202AE" w14:textId="77777777" w:rsidTr="00350F42">
        <w:trPr>
          <w:gridAfter w:val="1"/>
          <w:wAfter w:w="9" w:type="dxa"/>
          <w:trHeight w:val="253"/>
        </w:trPr>
        <w:tc>
          <w:tcPr>
            <w:tcW w:w="556" w:type="dxa"/>
            <w:shd w:val="clear" w:color="auto" w:fill="auto"/>
            <w:hideMark/>
          </w:tcPr>
          <w:p w14:paraId="50CC04C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30" w:type="dxa"/>
            <w:shd w:val="clear" w:color="auto" w:fill="auto"/>
            <w:hideMark/>
          </w:tcPr>
          <w:p w14:paraId="3DE127C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01C0E2E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5FCE76D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EB0E5C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36CCAF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6FB2D88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3B2A278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5B3B80E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4CDA28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FE0986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643FB0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901A07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E76EC0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3496B6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2A97A3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AC1CA1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1A00830A" w14:textId="77777777" w:rsidTr="00350F42">
        <w:trPr>
          <w:gridAfter w:val="1"/>
          <w:wAfter w:w="9" w:type="dxa"/>
          <w:trHeight w:val="70"/>
        </w:trPr>
        <w:tc>
          <w:tcPr>
            <w:tcW w:w="556" w:type="dxa"/>
            <w:shd w:val="clear" w:color="auto" w:fill="auto"/>
            <w:hideMark/>
          </w:tcPr>
          <w:p w14:paraId="6BDDCE0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30" w:type="dxa"/>
            <w:shd w:val="clear" w:color="auto" w:fill="auto"/>
            <w:hideMark/>
          </w:tcPr>
          <w:p w14:paraId="37352C3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  <w:hideMark/>
          </w:tcPr>
          <w:p w14:paraId="0DEE462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0906DA0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6E81D4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1B836F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hideMark/>
          </w:tcPr>
          <w:p w14:paraId="4321531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  <w:hideMark/>
          </w:tcPr>
          <w:p w14:paraId="707E279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  <w:hideMark/>
          </w:tcPr>
          <w:p w14:paraId="32C2DF6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901F1F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AADB3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4CF1CF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8980927" w14:textId="2B261CAA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6BA3DE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89EC39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DC11F1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4D27C8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42CDC625" w14:textId="77777777" w:rsidTr="00350F42">
        <w:trPr>
          <w:gridAfter w:val="1"/>
          <w:wAfter w:w="9" w:type="dxa"/>
          <w:trHeight w:val="70"/>
        </w:trPr>
        <w:tc>
          <w:tcPr>
            <w:tcW w:w="556" w:type="dxa"/>
            <w:shd w:val="clear" w:color="auto" w:fill="auto"/>
          </w:tcPr>
          <w:p w14:paraId="20AFE65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1830" w:type="dxa"/>
            <w:shd w:val="clear" w:color="auto" w:fill="auto"/>
          </w:tcPr>
          <w:p w14:paraId="17251517" w14:textId="77777777" w:rsidR="004A1265" w:rsidRPr="006156D1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1.2.11. Комплексное благоустройство общественной территории </w:t>
            </w:r>
          </w:p>
          <w:p w14:paraId="04A6D9A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Парк культуры и отдыха города Арамиль - 1 этап</w:t>
            </w:r>
          </w:p>
        </w:tc>
        <w:tc>
          <w:tcPr>
            <w:tcW w:w="1016" w:type="dxa"/>
            <w:shd w:val="clear" w:color="000000" w:fill="FFFFFF"/>
          </w:tcPr>
          <w:p w14:paraId="0FF82A9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000000" w:fill="FFFFFF"/>
          </w:tcPr>
          <w:p w14:paraId="3E86BDA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000000" w:fill="FFFFFF"/>
          </w:tcPr>
          <w:p w14:paraId="522728A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000000" w:fill="FFFFFF"/>
          </w:tcPr>
          <w:p w14:paraId="434F7F3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000000" w:fill="FFFFFF"/>
          </w:tcPr>
          <w:p w14:paraId="5BD00DB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000000" w:fill="FFFFFF"/>
          </w:tcPr>
          <w:p w14:paraId="57AAE9D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000000" w:fill="FFFFFF"/>
          </w:tcPr>
          <w:p w14:paraId="52D8C39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14:paraId="60D3D7A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14:paraId="3A045E0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</w:tcPr>
          <w:p w14:paraId="54974BB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14:paraId="4B4189C5" w14:textId="5ACB086B" w:rsidR="004A1265" w:rsidRPr="004A1265" w:rsidRDefault="004117AE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2820,1</w:t>
            </w:r>
          </w:p>
        </w:tc>
        <w:tc>
          <w:tcPr>
            <w:tcW w:w="851" w:type="dxa"/>
            <w:shd w:val="clear" w:color="000000" w:fill="FFFFFF"/>
          </w:tcPr>
          <w:p w14:paraId="2C4F2AE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14:paraId="742E903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000000" w:fill="FFFFFF"/>
          </w:tcPr>
          <w:p w14:paraId="395EE70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</w:tcPr>
          <w:p w14:paraId="08D1734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1.2.1., 1.2.11.,</w:t>
            </w:r>
          </w:p>
          <w:p w14:paraId="664010B4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0"/>
                <w:szCs w:val="20"/>
                <w:lang w:eastAsia="ru-RU"/>
              </w:rPr>
              <w:t>1.5.3.</w:t>
            </w:r>
          </w:p>
        </w:tc>
      </w:tr>
      <w:tr w:rsidR="004A1265" w:rsidRPr="004A1265" w14:paraId="44309051" w14:textId="77777777" w:rsidTr="00350F42">
        <w:trPr>
          <w:gridAfter w:val="1"/>
          <w:wAfter w:w="9" w:type="dxa"/>
          <w:trHeight w:val="70"/>
        </w:trPr>
        <w:tc>
          <w:tcPr>
            <w:tcW w:w="556" w:type="dxa"/>
            <w:shd w:val="clear" w:color="auto" w:fill="auto"/>
          </w:tcPr>
          <w:p w14:paraId="6B3763D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1830" w:type="dxa"/>
            <w:shd w:val="clear" w:color="auto" w:fill="auto"/>
          </w:tcPr>
          <w:p w14:paraId="46FE063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16" w:type="dxa"/>
            <w:shd w:val="clear" w:color="auto" w:fill="auto"/>
          </w:tcPr>
          <w:p w14:paraId="1A42825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14:paraId="048E38B1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5F219AE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2741013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</w:tcPr>
          <w:p w14:paraId="03D763C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791BC539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14:paraId="396A062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37BF0E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4D56765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9EC5E3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BE82E1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53DF45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4D467E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3A3EEA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23064FCF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  <w:tr w:rsidR="004A1265" w:rsidRPr="004A1265" w14:paraId="1C528A2B" w14:textId="77777777" w:rsidTr="00350F42">
        <w:trPr>
          <w:gridAfter w:val="1"/>
          <w:wAfter w:w="9" w:type="dxa"/>
          <w:trHeight w:val="70"/>
        </w:trPr>
        <w:tc>
          <w:tcPr>
            <w:tcW w:w="556" w:type="dxa"/>
            <w:shd w:val="clear" w:color="auto" w:fill="auto"/>
          </w:tcPr>
          <w:p w14:paraId="161D3E4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1830" w:type="dxa"/>
            <w:shd w:val="clear" w:color="auto" w:fill="auto"/>
          </w:tcPr>
          <w:p w14:paraId="7AEB153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16" w:type="dxa"/>
            <w:shd w:val="clear" w:color="auto" w:fill="auto"/>
          </w:tcPr>
          <w:p w14:paraId="279AB12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14:paraId="748A3572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75315D48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01D49190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</w:tcPr>
          <w:p w14:paraId="52E10546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1D941E9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14:paraId="5666F86C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7553873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B637F3A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1499AE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858783B" w14:textId="5DD78781" w:rsidR="004A1265" w:rsidRPr="004A1265" w:rsidRDefault="004117AE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2820,1</w:t>
            </w:r>
          </w:p>
        </w:tc>
        <w:tc>
          <w:tcPr>
            <w:tcW w:w="851" w:type="dxa"/>
            <w:shd w:val="clear" w:color="auto" w:fill="auto"/>
          </w:tcPr>
          <w:p w14:paraId="25096F5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6011267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22BE34B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08BB810D" w14:textId="77777777" w:rsidR="004A1265" w:rsidRPr="004A1265" w:rsidRDefault="004A1265" w:rsidP="004A126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4A126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</w:tr>
    </w:tbl>
    <w:p w14:paraId="258B612C" w14:textId="77777777" w:rsidR="004A1265" w:rsidRPr="004A1265" w:rsidRDefault="004A1265" w:rsidP="004A1265">
      <w:pPr>
        <w:ind w:left="-567"/>
        <w:rPr>
          <w:rFonts w:ascii="Liberation Serif" w:hAnsi="Liberation Serif" w:cs="Liberation Serif"/>
        </w:rPr>
      </w:pPr>
    </w:p>
    <w:p w14:paraId="6F1BAEBF" w14:textId="77777777" w:rsidR="004A1265" w:rsidRPr="004A1265" w:rsidRDefault="004A1265" w:rsidP="004A1265">
      <w:pPr>
        <w:rPr>
          <w:rFonts w:ascii="Liberation Serif" w:hAnsi="Liberation Serif" w:cs="Liberation Serif"/>
        </w:rPr>
      </w:pPr>
      <w:r w:rsidRPr="004A1265">
        <w:rPr>
          <w:rFonts w:ascii="Liberation Serif" w:hAnsi="Liberation Serif" w:cs="Liberation Serif"/>
        </w:rPr>
        <w:br w:type="page"/>
      </w:r>
    </w:p>
    <w:p w14:paraId="1F38347F" w14:textId="1CB4188D" w:rsidR="007A34E3" w:rsidRPr="00EA63F7" w:rsidRDefault="0084080D" w:rsidP="00617A5D">
      <w:pPr>
        <w:ind w:left="-567"/>
        <w:rPr>
          <w:rFonts w:ascii="Liberation Serif" w:hAnsi="Liberation Serif" w:cs="Liberation Serif"/>
        </w:rPr>
      </w:pPr>
    </w:p>
    <w:sectPr w:rsidR="007A34E3" w:rsidRPr="00EA63F7" w:rsidSect="004A126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D7B01"/>
    <w:multiLevelType w:val="multilevel"/>
    <w:tmpl w:val="3118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3FC2EDB"/>
    <w:multiLevelType w:val="multilevel"/>
    <w:tmpl w:val="ACBC21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2" w15:restartNumberingAfterBreak="0">
    <w:nsid w:val="36727FAB"/>
    <w:multiLevelType w:val="hybridMultilevel"/>
    <w:tmpl w:val="34E8F29C"/>
    <w:lvl w:ilvl="0" w:tplc="DEA4DB06">
      <w:start w:val="1"/>
      <w:numFmt w:val="decimal"/>
      <w:lvlText w:val="%1."/>
      <w:lvlJc w:val="left"/>
      <w:pPr>
        <w:ind w:left="14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D942F54">
      <w:numFmt w:val="bullet"/>
      <w:lvlText w:val="•"/>
      <w:lvlJc w:val="left"/>
      <w:pPr>
        <w:ind w:left="1146" w:hanging="490"/>
      </w:pPr>
      <w:rPr>
        <w:rFonts w:hint="default"/>
        <w:lang w:val="ru-RU" w:eastAsia="en-US" w:bidi="ar-SA"/>
      </w:rPr>
    </w:lvl>
    <w:lvl w:ilvl="2" w:tplc="F722595C">
      <w:numFmt w:val="bullet"/>
      <w:lvlText w:val="•"/>
      <w:lvlJc w:val="left"/>
      <w:pPr>
        <w:ind w:left="2152" w:hanging="490"/>
      </w:pPr>
      <w:rPr>
        <w:rFonts w:hint="default"/>
        <w:lang w:val="ru-RU" w:eastAsia="en-US" w:bidi="ar-SA"/>
      </w:rPr>
    </w:lvl>
    <w:lvl w:ilvl="3" w:tplc="B02616F4">
      <w:numFmt w:val="bullet"/>
      <w:lvlText w:val="•"/>
      <w:lvlJc w:val="left"/>
      <w:pPr>
        <w:ind w:left="3158" w:hanging="490"/>
      </w:pPr>
      <w:rPr>
        <w:rFonts w:hint="default"/>
        <w:lang w:val="ru-RU" w:eastAsia="en-US" w:bidi="ar-SA"/>
      </w:rPr>
    </w:lvl>
    <w:lvl w:ilvl="4" w:tplc="0F4428C2">
      <w:numFmt w:val="bullet"/>
      <w:lvlText w:val="•"/>
      <w:lvlJc w:val="left"/>
      <w:pPr>
        <w:ind w:left="4164" w:hanging="490"/>
      </w:pPr>
      <w:rPr>
        <w:rFonts w:hint="default"/>
        <w:lang w:val="ru-RU" w:eastAsia="en-US" w:bidi="ar-SA"/>
      </w:rPr>
    </w:lvl>
    <w:lvl w:ilvl="5" w:tplc="FC1A0F1E">
      <w:numFmt w:val="bullet"/>
      <w:lvlText w:val="•"/>
      <w:lvlJc w:val="left"/>
      <w:pPr>
        <w:ind w:left="5170" w:hanging="490"/>
      </w:pPr>
      <w:rPr>
        <w:rFonts w:hint="default"/>
        <w:lang w:val="ru-RU" w:eastAsia="en-US" w:bidi="ar-SA"/>
      </w:rPr>
    </w:lvl>
    <w:lvl w:ilvl="6" w:tplc="4F5CDF34">
      <w:numFmt w:val="bullet"/>
      <w:lvlText w:val="•"/>
      <w:lvlJc w:val="left"/>
      <w:pPr>
        <w:ind w:left="6176" w:hanging="490"/>
      </w:pPr>
      <w:rPr>
        <w:rFonts w:hint="default"/>
        <w:lang w:val="ru-RU" w:eastAsia="en-US" w:bidi="ar-SA"/>
      </w:rPr>
    </w:lvl>
    <w:lvl w:ilvl="7" w:tplc="7A628CA6">
      <w:numFmt w:val="bullet"/>
      <w:lvlText w:val="•"/>
      <w:lvlJc w:val="left"/>
      <w:pPr>
        <w:ind w:left="7182" w:hanging="490"/>
      </w:pPr>
      <w:rPr>
        <w:rFonts w:hint="default"/>
        <w:lang w:val="ru-RU" w:eastAsia="en-US" w:bidi="ar-SA"/>
      </w:rPr>
    </w:lvl>
    <w:lvl w:ilvl="8" w:tplc="4FF0078C">
      <w:numFmt w:val="bullet"/>
      <w:lvlText w:val="•"/>
      <w:lvlJc w:val="left"/>
      <w:pPr>
        <w:ind w:left="8188" w:hanging="4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FE"/>
    <w:rsid w:val="000046C0"/>
    <w:rsid w:val="00034853"/>
    <w:rsid w:val="00065670"/>
    <w:rsid w:val="000B2462"/>
    <w:rsid w:val="00122D19"/>
    <w:rsid w:val="00243850"/>
    <w:rsid w:val="00261C61"/>
    <w:rsid w:val="00272F7A"/>
    <w:rsid w:val="004117AE"/>
    <w:rsid w:val="004A1265"/>
    <w:rsid w:val="006156D1"/>
    <w:rsid w:val="00673096"/>
    <w:rsid w:val="007F3D19"/>
    <w:rsid w:val="0084080D"/>
    <w:rsid w:val="00950998"/>
    <w:rsid w:val="009F0E9D"/>
    <w:rsid w:val="00A8040E"/>
    <w:rsid w:val="00B34466"/>
    <w:rsid w:val="00BD008A"/>
    <w:rsid w:val="00BF01CF"/>
    <w:rsid w:val="00C06A58"/>
    <w:rsid w:val="00C265AB"/>
    <w:rsid w:val="00C50863"/>
    <w:rsid w:val="00C635FE"/>
    <w:rsid w:val="00D1366C"/>
    <w:rsid w:val="00D2186F"/>
    <w:rsid w:val="00D65FC2"/>
    <w:rsid w:val="00E34D96"/>
    <w:rsid w:val="00FA16B8"/>
    <w:rsid w:val="00FC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C46D9"/>
  <w15:chartTrackingRefBased/>
  <w15:docId w15:val="{E6EF86D1-262D-4DFF-AC62-C5DFD421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567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567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065670"/>
    <w:pPr>
      <w:spacing w:before="322"/>
      <w:ind w:left="2060" w:right="2331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0"/>
    <w:rsid w:val="0006567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BB0CF8"/>
    <w:pPr>
      <w:ind w:left="720"/>
      <w:contextualSpacing/>
    </w:pPr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 w:right="115"/>
      <w:jc w:val="both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 w:right="115"/>
      <w:jc w:val="both"/>
    </w:pPr>
  </w:style>
  <w:style w:type="paragraph" w:customStyle="1" w:styleId="ParagraphStyle10">
    <w:name w:val="ParagraphStyle10"/>
    <w:hidden/>
    <w:pPr>
      <w:ind w:left="28" w:right="28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Unresolved Mention"/>
    <w:basedOn w:val="a0"/>
    <w:uiPriority w:val="99"/>
    <w:semiHidden/>
    <w:unhideWhenUsed/>
    <w:rsid w:val="00FC37B2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39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7B4C"/>
  </w:style>
  <w:style w:type="paragraph" w:styleId="ad">
    <w:name w:val="footer"/>
    <w:basedOn w:val="a"/>
    <w:link w:val="ae"/>
    <w:uiPriority w:val="99"/>
    <w:unhideWhenUsed/>
    <w:rsid w:val="0039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7B4C"/>
  </w:style>
  <w:style w:type="character" w:customStyle="1" w:styleId="CharacterStyle01">
    <w:name w:val="CharacterStyle01"/>
    <w:rsid w:val="00231E3A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amilg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Улинскас Данатас Николаевич</dc:creator>
  <cp:keywords/>
  <dc:description/>
  <cp:lastModifiedBy>Зверев Константин Сергеевич</cp:lastModifiedBy>
  <cp:revision>3</cp:revision>
  <cp:lastPrinted>2026-02-03T05:45:00Z</cp:lastPrinted>
  <dcterms:created xsi:type="dcterms:W3CDTF">2026-07-17T09:54:00Z</dcterms:created>
  <dcterms:modified xsi:type="dcterms:W3CDTF">2026-08-03T10:41:00Z</dcterms:modified>
</cp:coreProperties>
</file>