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3ED58" w14:textId="77777777" w:rsidR="00BB1DC6" w:rsidRPr="00BB1DC6" w:rsidRDefault="00BB1DC6" w:rsidP="00BB1DC6">
      <w:pPr>
        <w:spacing w:after="0" w:line="240" w:lineRule="auto"/>
        <w:jc w:val="center"/>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ПРОЕКТ</w:t>
      </w:r>
    </w:p>
    <w:p w14:paraId="2C84FCD2" w14:textId="77777777" w:rsidR="00BB1DC6" w:rsidRPr="00BB1DC6" w:rsidRDefault="00BB1DC6" w:rsidP="00BB1DC6">
      <w:pPr>
        <w:spacing w:after="0" w:line="240" w:lineRule="auto"/>
        <w:jc w:val="center"/>
        <w:rPr>
          <w:rFonts w:ascii="Times New Roman" w:eastAsia="Times New Roman" w:hAnsi="Times New Roman" w:cs="Times New Roman"/>
          <w:b/>
          <w:sz w:val="28"/>
          <w:szCs w:val="28"/>
          <w:lang w:eastAsia="ru-RU"/>
        </w:rPr>
      </w:pPr>
      <w:r w:rsidRPr="00BB1DC6">
        <w:rPr>
          <w:rFonts w:ascii="Times New Roman" w:eastAsia="Times New Roman" w:hAnsi="Times New Roman" w:cs="Times New Roman"/>
          <w:b/>
          <w:sz w:val="28"/>
          <w:szCs w:val="28"/>
          <w:lang w:eastAsia="ru-RU"/>
        </w:rPr>
        <w:t>Р о с с и й с к а я   Ф е д е р а ц и я</w:t>
      </w:r>
    </w:p>
    <w:p w14:paraId="04E3D271" w14:textId="77777777" w:rsidR="00BB1DC6" w:rsidRPr="00BB1DC6" w:rsidRDefault="00BB1DC6" w:rsidP="00BB1DC6">
      <w:pPr>
        <w:spacing w:after="0" w:line="240" w:lineRule="auto"/>
        <w:jc w:val="center"/>
        <w:rPr>
          <w:rFonts w:ascii="Times New Roman" w:eastAsia="Times New Roman" w:hAnsi="Times New Roman" w:cs="Times New Roman"/>
          <w:b/>
          <w:sz w:val="72"/>
          <w:szCs w:val="72"/>
          <w:lang w:eastAsia="ru-RU"/>
        </w:rPr>
      </w:pPr>
      <w:r w:rsidRPr="00BB1DC6">
        <w:rPr>
          <w:rFonts w:ascii="Times New Roman" w:eastAsia="Times New Roman" w:hAnsi="Times New Roman" w:cs="Times New Roman"/>
          <w:b/>
          <w:sz w:val="72"/>
          <w:szCs w:val="72"/>
          <w:lang w:eastAsia="ru-RU"/>
        </w:rPr>
        <w:t>Р е ш е н и е</w:t>
      </w:r>
    </w:p>
    <w:p w14:paraId="330CFDD6" w14:textId="77777777" w:rsidR="00BB1DC6" w:rsidRPr="00BB1DC6" w:rsidRDefault="00BB1DC6" w:rsidP="00BB1DC6">
      <w:pPr>
        <w:spacing w:after="0" w:line="240" w:lineRule="auto"/>
        <w:jc w:val="center"/>
        <w:rPr>
          <w:rFonts w:ascii="Times New Roman" w:eastAsia="Times New Roman" w:hAnsi="Times New Roman" w:cs="Times New Roman"/>
          <w:b/>
          <w:sz w:val="40"/>
          <w:szCs w:val="40"/>
          <w:lang w:eastAsia="ru-RU"/>
        </w:rPr>
      </w:pPr>
      <w:r w:rsidRPr="00BB1DC6">
        <w:rPr>
          <w:rFonts w:ascii="Times New Roman" w:eastAsia="Times New Roman" w:hAnsi="Times New Roman" w:cs="Times New Roman"/>
          <w:b/>
          <w:sz w:val="40"/>
          <w:szCs w:val="40"/>
          <w:lang w:eastAsia="ru-RU"/>
        </w:rPr>
        <w:t>Думы Арамильского городского округа</w:t>
      </w:r>
    </w:p>
    <w:p w14:paraId="1472CAD8" w14:textId="77777777" w:rsidR="00BB1DC6" w:rsidRPr="00BB1DC6" w:rsidRDefault="00BB1DC6" w:rsidP="00BB1DC6">
      <w:pPr>
        <w:spacing w:after="0" w:line="240" w:lineRule="auto"/>
        <w:rPr>
          <w:rFonts w:ascii="Times New Roman" w:eastAsia="Times New Roman" w:hAnsi="Times New Roman" w:cs="Times New Roman"/>
          <w:sz w:val="28"/>
          <w:szCs w:val="28"/>
          <w:lang w:eastAsia="ru-RU"/>
        </w:rPr>
      </w:pPr>
    </w:p>
    <w:p w14:paraId="12DC7A9E" w14:textId="77777777" w:rsidR="00BB1DC6" w:rsidRPr="00BB1DC6" w:rsidRDefault="00BB1DC6" w:rsidP="00BB1DC6">
      <w:pPr>
        <w:spacing w:after="0" w:line="240" w:lineRule="auto"/>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 xml:space="preserve">от </w:t>
      </w:r>
    </w:p>
    <w:p w14:paraId="2F58B114" w14:textId="77777777" w:rsidR="00BB1DC6" w:rsidRPr="00BB1DC6" w:rsidRDefault="00BB1DC6" w:rsidP="00BB1DC6">
      <w:pPr>
        <w:spacing w:after="0" w:line="240" w:lineRule="auto"/>
        <w:rPr>
          <w:rFonts w:ascii="Times New Roman" w:eastAsia="Times New Roman" w:hAnsi="Times New Roman" w:cs="Times New Roman"/>
          <w:sz w:val="28"/>
          <w:szCs w:val="28"/>
          <w:lang w:eastAsia="ru-RU"/>
        </w:rPr>
      </w:pPr>
    </w:p>
    <w:p w14:paraId="788E1026" w14:textId="77777777" w:rsidR="00BB1DC6" w:rsidRPr="00BB1DC6" w:rsidRDefault="00BB1DC6" w:rsidP="00BB1DC6">
      <w:pPr>
        <w:widowControl w:val="0"/>
        <w:autoSpaceDE w:val="0"/>
        <w:autoSpaceDN w:val="0"/>
        <w:adjustRightInd w:val="0"/>
        <w:spacing w:after="0" w:line="240" w:lineRule="auto"/>
        <w:ind w:firstLine="567"/>
        <w:jc w:val="center"/>
        <w:rPr>
          <w:rFonts w:ascii="Times New Roman" w:eastAsia="Times New Roman" w:hAnsi="Times New Roman" w:cs="Times New Roman"/>
          <w:b/>
          <w:i/>
          <w:sz w:val="28"/>
          <w:szCs w:val="28"/>
          <w:lang w:eastAsia="ru-RU"/>
        </w:rPr>
      </w:pPr>
      <w:r w:rsidRPr="00BB1DC6">
        <w:rPr>
          <w:rFonts w:ascii="Times New Roman" w:eastAsia="Times New Roman" w:hAnsi="Times New Roman" w:cs="Times New Roman"/>
          <w:b/>
          <w:i/>
          <w:sz w:val="28"/>
          <w:szCs w:val="28"/>
          <w:lang w:eastAsia="ru-RU"/>
        </w:rPr>
        <w:t xml:space="preserve">Об утверждении Положения </w:t>
      </w:r>
    </w:p>
    <w:p w14:paraId="7D0E715F" w14:textId="77777777" w:rsidR="00BB1DC6" w:rsidRPr="00BB1DC6" w:rsidRDefault="00BB1DC6" w:rsidP="00BB1DC6">
      <w:pPr>
        <w:widowControl w:val="0"/>
        <w:autoSpaceDE w:val="0"/>
        <w:autoSpaceDN w:val="0"/>
        <w:adjustRightInd w:val="0"/>
        <w:spacing w:after="0" w:line="240" w:lineRule="auto"/>
        <w:ind w:firstLine="567"/>
        <w:jc w:val="center"/>
        <w:rPr>
          <w:rFonts w:ascii="Times New Roman" w:eastAsia="Times New Roman" w:hAnsi="Times New Roman" w:cs="Times New Roman"/>
          <w:b/>
          <w:i/>
          <w:sz w:val="28"/>
          <w:szCs w:val="28"/>
          <w:lang w:eastAsia="ru-RU"/>
        </w:rPr>
      </w:pPr>
      <w:r w:rsidRPr="00BB1DC6">
        <w:rPr>
          <w:rFonts w:ascii="Times New Roman" w:eastAsia="Times New Roman" w:hAnsi="Times New Roman" w:cs="Times New Roman"/>
          <w:b/>
          <w:i/>
          <w:sz w:val="28"/>
          <w:szCs w:val="28"/>
          <w:lang w:eastAsia="ru-RU"/>
        </w:rPr>
        <w:t xml:space="preserve">«О порядке проведения конкурса по отбору кандидатур </w:t>
      </w:r>
    </w:p>
    <w:p w14:paraId="2E20352F" w14:textId="77777777" w:rsidR="00BB1DC6" w:rsidRPr="00BB1DC6" w:rsidRDefault="00BB1DC6" w:rsidP="00BB1DC6">
      <w:pPr>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sidRPr="00BB1DC6">
        <w:rPr>
          <w:rFonts w:ascii="Times New Roman" w:eastAsia="Times New Roman" w:hAnsi="Times New Roman" w:cs="Times New Roman"/>
          <w:b/>
          <w:bCs/>
          <w:i/>
          <w:sz w:val="28"/>
          <w:szCs w:val="28"/>
          <w:lang w:eastAsia="ru-RU"/>
        </w:rPr>
        <w:t>на должность Главы Арамильского городского округа»</w:t>
      </w:r>
    </w:p>
    <w:p w14:paraId="24A526AA" w14:textId="77777777" w:rsidR="00BB1DC6" w:rsidRPr="00BB1DC6" w:rsidRDefault="00BB1DC6" w:rsidP="00BB1DC6">
      <w:pPr>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p>
    <w:p w14:paraId="6EC91262" w14:textId="2ECB304E" w:rsidR="00BB1DC6" w:rsidRPr="00BB1DC6" w:rsidRDefault="00BB1DC6" w:rsidP="00BB1DC6">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BB1DC6">
        <w:rPr>
          <w:rFonts w:ascii="Times New Roman" w:eastAsia="Times New Roman" w:hAnsi="Times New Roman" w:cs="Times New Roman"/>
          <w:bCs/>
          <w:sz w:val="28"/>
          <w:szCs w:val="28"/>
          <w:lang w:eastAsia="ru-RU"/>
        </w:rPr>
        <w:t xml:space="preserve">Руководствуясь Федеральным законом от 06.10.2003 № 131-ФЗ «Об общих принципах организации местного самоуправления в Российской Федерации», </w:t>
      </w:r>
      <w:r>
        <w:rPr>
          <w:rFonts w:ascii="Times New Roman" w:eastAsia="Calibri" w:hAnsi="Times New Roman" w:cs="Times New Roman"/>
          <w:sz w:val="28"/>
          <w:szCs w:val="28"/>
        </w:rPr>
        <w:t>в</w:t>
      </w:r>
      <w:r w:rsidRPr="00BB1DC6">
        <w:rPr>
          <w:rFonts w:ascii="Times New Roman" w:eastAsia="Calibri" w:hAnsi="Times New Roman" w:cs="Times New Roman"/>
          <w:sz w:val="28"/>
          <w:szCs w:val="28"/>
        </w:rPr>
        <w:t xml:space="preserve"> соответствии со статьей 6 Закона Свердловской области от 10.10.2014 № 85-ОЗ «Об избрании органов местного самоуправления, расположенных на территории Свердловской области»</w:t>
      </w:r>
      <w:r>
        <w:rPr>
          <w:rFonts w:ascii="Times New Roman" w:eastAsia="Calibri" w:hAnsi="Times New Roman" w:cs="Times New Roman"/>
          <w:sz w:val="28"/>
          <w:szCs w:val="28"/>
        </w:rPr>
        <w:t xml:space="preserve">, </w:t>
      </w:r>
      <w:r w:rsidRPr="00BB1DC6">
        <w:rPr>
          <w:rFonts w:ascii="Times New Roman" w:eastAsia="Times New Roman" w:hAnsi="Times New Roman" w:cs="Times New Roman"/>
          <w:bCs/>
          <w:sz w:val="28"/>
          <w:szCs w:val="28"/>
          <w:lang w:eastAsia="ru-RU"/>
        </w:rPr>
        <w:t>Уставом Арамильского городского округа, Дума Арамильского городского округа</w:t>
      </w:r>
    </w:p>
    <w:p w14:paraId="32D33682" w14:textId="77777777" w:rsidR="00BB1DC6" w:rsidRPr="00BB1DC6" w:rsidRDefault="00BB1DC6" w:rsidP="00BB1DC6">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14:paraId="6BDEEB45" w14:textId="77777777" w:rsidR="00BB1DC6" w:rsidRPr="00BB1DC6" w:rsidRDefault="00BB1DC6" w:rsidP="00BB1DC6">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BB1DC6">
        <w:rPr>
          <w:rFonts w:ascii="Times New Roman" w:eastAsia="Times New Roman" w:hAnsi="Times New Roman" w:cs="Times New Roman"/>
          <w:b/>
          <w:bCs/>
          <w:sz w:val="28"/>
          <w:szCs w:val="28"/>
          <w:lang w:eastAsia="ru-RU"/>
        </w:rPr>
        <w:t>РЕШИЛА:</w:t>
      </w:r>
    </w:p>
    <w:p w14:paraId="61F4B24C" w14:textId="77777777" w:rsidR="00BB1DC6" w:rsidRPr="00BB1DC6" w:rsidRDefault="00BB1DC6" w:rsidP="00BB1DC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0368EDBF" w14:textId="31964B87" w:rsidR="00BB1DC6" w:rsidRPr="00BB1DC6" w:rsidRDefault="00BB1DC6" w:rsidP="00BB1DC6">
      <w:pPr>
        <w:pStyle w:val="af1"/>
        <w:widowControl w:val="0"/>
        <w:numPr>
          <w:ilvl w:val="0"/>
          <w:numId w:val="7"/>
        </w:numPr>
        <w:autoSpaceDE w:val="0"/>
        <w:autoSpaceDN w:val="0"/>
        <w:adjustRightInd w:val="0"/>
        <w:spacing w:after="0" w:line="240" w:lineRule="auto"/>
        <w:jc w:val="both"/>
        <w:rPr>
          <w:rFonts w:ascii="Times New Roman" w:eastAsia="Times New Roman" w:hAnsi="Times New Roman"/>
          <w:sz w:val="28"/>
          <w:szCs w:val="28"/>
          <w:lang w:eastAsia="ru-RU"/>
        </w:rPr>
      </w:pPr>
      <w:r w:rsidRPr="00BB1DC6">
        <w:rPr>
          <w:rFonts w:ascii="Times New Roman" w:eastAsia="Times New Roman" w:hAnsi="Times New Roman"/>
          <w:sz w:val="28"/>
          <w:szCs w:val="28"/>
          <w:lang w:eastAsia="ru-RU"/>
        </w:rPr>
        <w:t>Положение «О порядке проведения конкурса по отбору кандидатур на должность Главы Арамильского городского округа» утвердить</w:t>
      </w:r>
      <w:r>
        <w:rPr>
          <w:rFonts w:ascii="Times New Roman" w:eastAsia="Times New Roman" w:hAnsi="Times New Roman"/>
          <w:sz w:val="28"/>
          <w:szCs w:val="28"/>
          <w:lang w:eastAsia="ru-RU"/>
        </w:rPr>
        <w:t>.</w:t>
      </w:r>
    </w:p>
    <w:p w14:paraId="719EF644" w14:textId="3DEC5E7E" w:rsidR="00BB1DC6" w:rsidRPr="00BB1DC6" w:rsidRDefault="00BB1DC6" w:rsidP="00BB1DC6">
      <w:pPr>
        <w:pStyle w:val="af1"/>
        <w:widowControl w:val="0"/>
        <w:numPr>
          <w:ilvl w:val="0"/>
          <w:numId w:val="7"/>
        </w:numPr>
        <w:autoSpaceDE w:val="0"/>
        <w:autoSpaceDN w:val="0"/>
        <w:adjustRightInd w:val="0"/>
        <w:spacing w:after="0" w:line="240" w:lineRule="auto"/>
        <w:jc w:val="both"/>
        <w:rPr>
          <w:rFonts w:ascii="Times New Roman" w:eastAsia="Times New Roman" w:hAnsi="Times New Roman"/>
          <w:sz w:val="28"/>
          <w:szCs w:val="28"/>
          <w:lang w:eastAsia="ru-RU"/>
        </w:rPr>
      </w:pPr>
      <w:bookmarkStart w:id="0" w:name="_Hlk99370001"/>
      <w:r w:rsidRPr="00BB1DC6">
        <w:rPr>
          <w:rFonts w:ascii="Times New Roman" w:eastAsia="Times New Roman" w:hAnsi="Times New Roman"/>
          <w:sz w:val="28"/>
          <w:szCs w:val="28"/>
          <w:lang w:eastAsia="ru-RU"/>
        </w:rPr>
        <w:t xml:space="preserve">Положение </w:t>
      </w:r>
      <w:bookmarkEnd w:id="0"/>
      <w:r w:rsidRPr="00BB1DC6">
        <w:rPr>
          <w:rFonts w:ascii="Times New Roman" w:eastAsia="Times New Roman" w:hAnsi="Times New Roman"/>
          <w:sz w:val="28"/>
          <w:szCs w:val="28"/>
          <w:lang w:eastAsia="ru-RU"/>
        </w:rPr>
        <w:t>«О порядке проведения конкурса по отбору кандидатур на должность Главы Арамильского городского округа»</w:t>
      </w:r>
      <w:r>
        <w:rPr>
          <w:rFonts w:ascii="Times New Roman" w:eastAsia="Times New Roman" w:hAnsi="Times New Roman"/>
          <w:sz w:val="28"/>
          <w:szCs w:val="28"/>
          <w:lang w:eastAsia="ru-RU"/>
        </w:rPr>
        <w:t>, утвержденное Решение Думы  Арамильского городского округа № 12/2 от 16.02.2017 года отменить.</w:t>
      </w:r>
    </w:p>
    <w:p w14:paraId="6B756D95" w14:textId="35437C8A" w:rsidR="00BB1DC6" w:rsidRPr="00BB1DC6" w:rsidRDefault="00BB1DC6" w:rsidP="00BB1DC6">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Pr="00BB1DC6">
        <w:rPr>
          <w:rFonts w:ascii="Times New Roman" w:eastAsia="Times New Roman" w:hAnsi="Times New Roman" w:cs="Times New Roman"/>
          <w:bCs/>
          <w:sz w:val="28"/>
          <w:szCs w:val="28"/>
          <w:lang w:eastAsia="ru-RU"/>
        </w:rPr>
        <w:t>. Настоящее решение опубликовать в газете «Арамильские вести».</w:t>
      </w:r>
    </w:p>
    <w:p w14:paraId="12F9EBFC" w14:textId="77777777" w:rsidR="00BB1DC6" w:rsidRPr="00BB1DC6" w:rsidRDefault="00BB1DC6" w:rsidP="00BB1DC6">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14:paraId="18DEE9F5" w14:textId="77777777" w:rsidR="00BB1DC6" w:rsidRPr="00BB1DC6" w:rsidRDefault="00BB1DC6" w:rsidP="00BB1DC6">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14:paraId="3AC21374" w14:textId="77777777" w:rsidR="00BB1DC6" w:rsidRPr="00BB1DC6" w:rsidRDefault="00BB1DC6" w:rsidP="00BB1DC6">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14:paraId="42710C80" w14:textId="77777777" w:rsidR="00BB1DC6" w:rsidRPr="00BB1DC6" w:rsidRDefault="00BB1DC6" w:rsidP="00BB1DC6">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14:paraId="05F96FA8" w14:textId="77777777" w:rsidR="00BB1DC6" w:rsidRPr="00BB1DC6" w:rsidRDefault="00BB1DC6" w:rsidP="00BB1DC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B1DC6">
        <w:rPr>
          <w:rFonts w:ascii="Times New Roman" w:eastAsia="Times New Roman" w:hAnsi="Times New Roman" w:cs="Times New Roman"/>
          <w:bCs/>
          <w:sz w:val="28"/>
          <w:szCs w:val="28"/>
          <w:lang w:eastAsia="ru-RU"/>
        </w:rPr>
        <w:t>Председатель Думы</w:t>
      </w:r>
    </w:p>
    <w:p w14:paraId="4D3D3BC0" w14:textId="604264D4" w:rsidR="00BB1DC6" w:rsidRPr="00BB1DC6" w:rsidRDefault="00BB1DC6" w:rsidP="00BB1DC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B1DC6">
        <w:rPr>
          <w:rFonts w:ascii="Times New Roman" w:eastAsia="Times New Roman" w:hAnsi="Times New Roman" w:cs="Times New Roman"/>
          <w:bCs/>
          <w:sz w:val="28"/>
          <w:szCs w:val="28"/>
          <w:lang w:eastAsia="ru-RU"/>
        </w:rPr>
        <w:t xml:space="preserve">Арамильского городского округа                                                       </w:t>
      </w:r>
      <w:r>
        <w:rPr>
          <w:rFonts w:ascii="Times New Roman" w:eastAsia="Times New Roman" w:hAnsi="Times New Roman" w:cs="Times New Roman"/>
          <w:bCs/>
          <w:sz w:val="28"/>
          <w:szCs w:val="28"/>
          <w:lang w:eastAsia="ru-RU"/>
        </w:rPr>
        <w:t>Т.А. Первухина</w:t>
      </w:r>
    </w:p>
    <w:p w14:paraId="412A05AC" w14:textId="77777777" w:rsidR="00BB1DC6" w:rsidRPr="00BB1DC6" w:rsidRDefault="00BB1DC6" w:rsidP="00BB1DC6">
      <w:pPr>
        <w:spacing w:after="0" w:line="240" w:lineRule="auto"/>
        <w:ind w:firstLine="567"/>
        <w:jc w:val="right"/>
        <w:rPr>
          <w:rFonts w:ascii="Times New Roman" w:eastAsia="Times New Roman" w:hAnsi="Times New Roman" w:cs="Times New Roman"/>
          <w:sz w:val="24"/>
          <w:szCs w:val="24"/>
          <w:lang w:eastAsia="ru-RU"/>
        </w:rPr>
      </w:pPr>
    </w:p>
    <w:p w14:paraId="042877EC" w14:textId="77777777" w:rsidR="00BB1DC6" w:rsidRPr="00BB1DC6" w:rsidRDefault="00BB1DC6" w:rsidP="00BB1DC6">
      <w:pPr>
        <w:spacing w:after="0" w:line="240" w:lineRule="auto"/>
        <w:ind w:firstLine="567"/>
        <w:jc w:val="right"/>
        <w:rPr>
          <w:rFonts w:ascii="Times New Roman" w:eastAsia="Times New Roman" w:hAnsi="Times New Roman" w:cs="Times New Roman"/>
          <w:sz w:val="24"/>
          <w:szCs w:val="24"/>
          <w:lang w:eastAsia="ru-RU"/>
        </w:rPr>
      </w:pPr>
    </w:p>
    <w:p w14:paraId="1F8D4372" w14:textId="77777777" w:rsidR="00BB1DC6" w:rsidRPr="00BB1DC6" w:rsidRDefault="00BB1DC6" w:rsidP="00BB1DC6">
      <w:pPr>
        <w:spacing w:after="0" w:line="240" w:lineRule="auto"/>
        <w:ind w:firstLine="567"/>
        <w:jc w:val="right"/>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 xml:space="preserve">       </w:t>
      </w:r>
    </w:p>
    <w:p w14:paraId="0961346C" w14:textId="65418A4E" w:rsidR="00BB1DC6" w:rsidRPr="00BB1DC6" w:rsidRDefault="00BB1DC6" w:rsidP="00BB1DC6">
      <w:pPr>
        <w:spacing w:after="0" w:line="240" w:lineRule="auto"/>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 xml:space="preserve">Глава Арамильского городского округа                                           </w:t>
      </w:r>
      <w:r>
        <w:rPr>
          <w:rFonts w:ascii="Times New Roman" w:eastAsia="Times New Roman" w:hAnsi="Times New Roman" w:cs="Times New Roman"/>
          <w:sz w:val="28"/>
          <w:szCs w:val="28"/>
          <w:lang w:eastAsia="ru-RU"/>
        </w:rPr>
        <w:t>В.Ю. Никитенко</w:t>
      </w:r>
    </w:p>
    <w:p w14:paraId="7124DC10" w14:textId="77777777" w:rsidR="00BB1DC6" w:rsidRPr="00BB1DC6" w:rsidRDefault="00BB1DC6" w:rsidP="00BB1DC6">
      <w:pPr>
        <w:spacing w:after="0" w:line="240" w:lineRule="auto"/>
        <w:ind w:firstLine="567"/>
        <w:jc w:val="right"/>
        <w:rPr>
          <w:rFonts w:ascii="Times New Roman" w:eastAsia="Times New Roman" w:hAnsi="Times New Roman" w:cs="Times New Roman"/>
          <w:sz w:val="24"/>
          <w:szCs w:val="24"/>
          <w:lang w:eastAsia="ru-RU"/>
        </w:rPr>
      </w:pPr>
    </w:p>
    <w:p w14:paraId="2E1B40EF" w14:textId="77777777" w:rsidR="00BB1DC6" w:rsidRPr="00BB1DC6" w:rsidRDefault="00BB1DC6" w:rsidP="00BB1DC6">
      <w:pPr>
        <w:spacing w:after="0" w:line="240" w:lineRule="auto"/>
        <w:ind w:firstLine="567"/>
        <w:jc w:val="right"/>
        <w:rPr>
          <w:rFonts w:ascii="Times New Roman" w:eastAsia="Times New Roman" w:hAnsi="Times New Roman" w:cs="Times New Roman"/>
          <w:sz w:val="24"/>
          <w:szCs w:val="24"/>
          <w:lang w:eastAsia="ru-RU"/>
        </w:rPr>
      </w:pPr>
    </w:p>
    <w:p w14:paraId="6696D2AF" w14:textId="77777777" w:rsidR="00BB1DC6" w:rsidRPr="00BB1DC6" w:rsidRDefault="00BB1DC6" w:rsidP="00BB1DC6">
      <w:pPr>
        <w:spacing w:after="0" w:line="240" w:lineRule="auto"/>
        <w:ind w:firstLine="567"/>
        <w:jc w:val="right"/>
        <w:rPr>
          <w:rFonts w:ascii="Times New Roman" w:eastAsia="Times New Roman" w:hAnsi="Times New Roman" w:cs="Times New Roman"/>
          <w:sz w:val="24"/>
          <w:szCs w:val="24"/>
          <w:lang w:eastAsia="ru-RU"/>
        </w:rPr>
      </w:pPr>
    </w:p>
    <w:p w14:paraId="431D76D0" w14:textId="77777777" w:rsidR="00BB1DC6" w:rsidRPr="00BB1DC6" w:rsidRDefault="00BB1DC6" w:rsidP="00BB1DC6">
      <w:pPr>
        <w:spacing w:after="0" w:line="240" w:lineRule="auto"/>
        <w:ind w:firstLine="567"/>
        <w:jc w:val="right"/>
        <w:rPr>
          <w:rFonts w:ascii="Times New Roman" w:eastAsia="Times New Roman" w:hAnsi="Times New Roman" w:cs="Times New Roman"/>
          <w:sz w:val="24"/>
          <w:szCs w:val="24"/>
          <w:lang w:eastAsia="ru-RU"/>
        </w:rPr>
      </w:pPr>
    </w:p>
    <w:p w14:paraId="5C63F156" w14:textId="77777777" w:rsidR="00BB1DC6" w:rsidRPr="00BB1DC6" w:rsidRDefault="00BB1DC6" w:rsidP="00BB1DC6">
      <w:pPr>
        <w:spacing w:after="0" w:line="240" w:lineRule="auto"/>
        <w:ind w:firstLine="567"/>
        <w:jc w:val="right"/>
        <w:rPr>
          <w:rFonts w:ascii="Times New Roman" w:eastAsia="Times New Roman" w:hAnsi="Times New Roman" w:cs="Times New Roman"/>
          <w:sz w:val="24"/>
          <w:szCs w:val="24"/>
          <w:lang w:eastAsia="ru-RU"/>
        </w:rPr>
      </w:pPr>
    </w:p>
    <w:p w14:paraId="012E600A" w14:textId="77777777" w:rsidR="00BB1DC6" w:rsidRPr="00BB1DC6" w:rsidRDefault="00BB1DC6" w:rsidP="00BB1DC6">
      <w:pPr>
        <w:spacing w:after="0" w:line="240" w:lineRule="auto"/>
        <w:ind w:firstLine="567"/>
        <w:jc w:val="right"/>
        <w:rPr>
          <w:rFonts w:ascii="Times New Roman" w:eastAsia="Times New Roman" w:hAnsi="Times New Roman" w:cs="Times New Roman"/>
          <w:sz w:val="24"/>
          <w:szCs w:val="24"/>
          <w:lang w:eastAsia="ru-RU"/>
        </w:rPr>
      </w:pPr>
    </w:p>
    <w:p w14:paraId="6B271368" w14:textId="77777777" w:rsidR="00BB1DC6" w:rsidRPr="00BB1DC6" w:rsidRDefault="00BB1DC6" w:rsidP="00BB1DC6">
      <w:pPr>
        <w:spacing w:after="0" w:line="240" w:lineRule="auto"/>
        <w:ind w:firstLine="567"/>
        <w:jc w:val="right"/>
        <w:rPr>
          <w:rFonts w:ascii="Times New Roman" w:eastAsia="Times New Roman" w:hAnsi="Times New Roman" w:cs="Times New Roman"/>
          <w:sz w:val="24"/>
          <w:szCs w:val="24"/>
          <w:lang w:eastAsia="ru-RU"/>
        </w:rPr>
      </w:pPr>
    </w:p>
    <w:p w14:paraId="55206A54" w14:textId="77777777" w:rsidR="00BB1DC6" w:rsidRPr="00BB1DC6" w:rsidRDefault="00BB1DC6" w:rsidP="00BB1DC6">
      <w:pPr>
        <w:spacing w:after="0" w:line="240" w:lineRule="auto"/>
        <w:ind w:firstLine="567"/>
        <w:jc w:val="right"/>
        <w:rPr>
          <w:rFonts w:ascii="Times New Roman" w:eastAsia="Times New Roman" w:hAnsi="Times New Roman" w:cs="Times New Roman"/>
          <w:sz w:val="24"/>
          <w:szCs w:val="24"/>
          <w:lang w:eastAsia="ru-RU"/>
        </w:rPr>
      </w:pPr>
    </w:p>
    <w:p w14:paraId="579BECF5" w14:textId="77777777" w:rsidR="00BB1DC6" w:rsidRPr="00BB1DC6" w:rsidRDefault="00BB1DC6" w:rsidP="00BB1DC6">
      <w:pPr>
        <w:spacing w:after="0" w:line="240" w:lineRule="auto"/>
        <w:ind w:firstLine="567"/>
        <w:jc w:val="right"/>
        <w:rPr>
          <w:rFonts w:ascii="Times New Roman" w:eastAsia="Times New Roman" w:hAnsi="Times New Roman" w:cs="Times New Roman"/>
          <w:sz w:val="24"/>
          <w:szCs w:val="24"/>
          <w:lang w:eastAsia="ru-RU"/>
        </w:rPr>
      </w:pPr>
    </w:p>
    <w:p w14:paraId="13DE680B" w14:textId="77777777" w:rsidR="00BB1DC6" w:rsidRPr="00BB1DC6" w:rsidRDefault="00BB1DC6" w:rsidP="00BB1DC6">
      <w:pPr>
        <w:spacing w:after="0" w:line="240" w:lineRule="auto"/>
        <w:ind w:firstLine="567"/>
        <w:jc w:val="right"/>
        <w:rPr>
          <w:rFonts w:ascii="Times New Roman" w:eastAsia="Times New Roman" w:hAnsi="Times New Roman" w:cs="Times New Roman"/>
          <w:sz w:val="24"/>
          <w:szCs w:val="24"/>
          <w:lang w:eastAsia="ru-RU"/>
        </w:rPr>
      </w:pPr>
    </w:p>
    <w:p w14:paraId="0E3BEE09" w14:textId="77777777" w:rsidR="00BB1DC6" w:rsidRPr="00BB1DC6" w:rsidRDefault="00BB1DC6" w:rsidP="00BB1DC6">
      <w:pPr>
        <w:spacing w:after="0" w:line="240" w:lineRule="auto"/>
        <w:rPr>
          <w:rFonts w:ascii="Times New Roman" w:eastAsia="Times New Roman" w:hAnsi="Times New Roman" w:cs="Times New Roman"/>
          <w:sz w:val="24"/>
          <w:szCs w:val="24"/>
          <w:lang w:eastAsia="ru-RU"/>
        </w:rPr>
      </w:pPr>
    </w:p>
    <w:p w14:paraId="2C277B8E" w14:textId="77777777" w:rsidR="00BB1DC6" w:rsidRPr="00BB1DC6" w:rsidRDefault="00BB1DC6" w:rsidP="00BB1DC6">
      <w:pPr>
        <w:spacing w:after="0" w:line="240" w:lineRule="auto"/>
        <w:ind w:firstLine="567"/>
        <w:jc w:val="right"/>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lastRenderedPageBreak/>
        <w:t xml:space="preserve">Утверждено </w:t>
      </w:r>
    </w:p>
    <w:p w14:paraId="01BBB77A" w14:textId="77777777" w:rsidR="00BB1DC6" w:rsidRPr="00BB1DC6" w:rsidRDefault="00BB1DC6" w:rsidP="00BB1DC6">
      <w:pPr>
        <w:spacing w:after="0" w:line="240" w:lineRule="auto"/>
        <w:ind w:firstLine="567"/>
        <w:jc w:val="right"/>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 xml:space="preserve">Решением Думы  </w:t>
      </w:r>
    </w:p>
    <w:p w14:paraId="197A8256" w14:textId="77777777" w:rsidR="00BB1DC6" w:rsidRPr="00BB1DC6" w:rsidRDefault="00BB1DC6" w:rsidP="00BB1DC6">
      <w:pPr>
        <w:spacing w:after="0" w:line="240" w:lineRule="auto"/>
        <w:ind w:firstLine="567"/>
        <w:jc w:val="right"/>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 xml:space="preserve">Арамильского городского округа  </w:t>
      </w:r>
    </w:p>
    <w:p w14:paraId="0BE6EDDF" w14:textId="77777777" w:rsidR="00BB1DC6" w:rsidRPr="00BB1DC6" w:rsidRDefault="00BB1DC6" w:rsidP="00BB1DC6">
      <w:pPr>
        <w:spacing w:after="0" w:line="240" w:lineRule="auto"/>
        <w:ind w:firstLine="567"/>
        <w:jc w:val="right"/>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от ___________года  № ____</w:t>
      </w:r>
    </w:p>
    <w:p w14:paraId="35403936" w14:textId="77777777" w:rsidR="00BB1DC6" w:rsidRPr="00BB1DC6" w:rsidRDefault="00BB1DC6" w:rsidP="00BB1DC6">
      <w:pPr>
        <w:spacing w:after="0" w:line="240" w:lineRule="auto"/>
        <w:ind w:firstLine="567"/>
        <w:jc w:val="both"/>
        <w:rPr>
          <w:rFonts w:ascii="Times New Roman" w:eastAsia="Times New Roman" w:hAnsi="Times New Roman" w:cs="Times New Roman"/>
          <w:sz w:val="28"/>
          <w:szCs w:val="28"/>
          <w:lang w:eastAsia="ru-RU"/>
        </w:rPr>
      </w:pPr>
    </w:p>
    <w:p w14:paraId="7BDFA51B" w14:textId="77777777" w:rsidR="00BB1DC6" w:rsidRPr="00BB1DC6" w:rsidRDefault="00BB1DC6" w:rsidP="00BB1DC6">
      <w:pPr>
        <w:spacing w:after="0" w:line="240" w:lineRule="auto"/>
        <w:ind w:firstLine="567"/>
        <w:jc w:val="both"/>
        <w:rPr>
          <w:rFonts w:ascii="Times New Roman" w:eastAsia="Times New Roman" w:hAnsi="Times New Roman" w:cs="Times New Roman"/>
          <w:sz w:val="28"/>
          <w:szCs w:val="28"/>
          <w:lang w:eastAsia="ru-RU"/>
        </w:rPr>
      </w:pPr>
    </w:p>
    <w:p w14:paraId="4DCDEA81" w14:textId="77777777" w:rsidR="00BB1DC6" w:rsidRPr="00BB1DC6" w:rsidRDefault="00BB1DC6" w:rsidP="00BB1DC6">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BB1DC6">
        <w:rPr>
          <w:rFonts w:ascii="Times New Roman" w:eastAsia="Times New Roman" w:hAnsi="Times New Roman" w:cs="Times New Roman"/>
          <w:b/>
          <w:sz w:val="28"/>
          <w:szCs w:val="28"/>
          <w:lang w:eastAsia="ru-RU"/>
        </w:rPr>
        <w:t xml:space="preserve">Положение </w:t>
      </w:r>
    </w:p>
    <w:p w14:paraId="6FAA2DB4" w14:textId="77777777" w:rsidR="00BB1DC6" w:rsidRPr="00BB1DC6" w:rsidRDefault="00BB1DC6" w:rsidP="00BB1DC6">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BB1DC6">
        <w:rPr>
          <w:rFonts w:ascii="Times New Roman" w:eastAsia="Times New Roman" w:hAnsi="Times New Roman" w:cs="Times New Roman"/>
          <w:b/>
          <w:sz w:val="28"/>
          <w:szCs w:val="28"/>
          <w:lang w:eastAsia="ru-RU"/>
        </w:rPr>
        <w:t xml:space="preserve">О порядке проведения конкурса по отбору кандидатур </w:t>
      </w:r>
    </w:p>
    <w:p w14:paraId="6EA8403C" w14:textId="77DFA60D" w:rsidR="00BB1DC6" w:rsidRPr="00BB1DC6" w:rsidRDefault="00BB1DC6" w:rsidP="00BB1DC6">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BB1DC6">
        <w:rPr>
          <w:rFonts w:ascii="Times New Roman" w:eastAsia="Times New Roman" w:hAnsi="Times New Roman" w:cs="Times New Roman"/>
          <w:b/>
          <w:sz w:val="28"/>
          <w:szCs w:val="28"/>
          <w:lang w:eastAsia="ru-RU"/>
        </w:rPr>
        <w:t>на должность Главы Арамильского городского округа Свердловской области</w:t>
      </w:r>
    </w:p>
    <w:p w14:paraId="47B522BA" w14:textId="77777777" w:rsidR="00BB1DC6" w:rsidRPr="00BB1DC6" w:rsidRDefault="00BB1DC6" w:rsidP="00BB1DC6">
      <w:pPr>
        <w:widowControl w:val="0"/>
        <w:autoSpaceDE w:val="0"/>
        <w:autoSpaceDN w:val="0"/>
        <w:adjustRightInd w:val="0"/>
        <w:spacing w:after="0" w:line="360" w:lineRule="atLeast"/>
        <w:ind w:firstLine="567"/>
        <w:jc w:val="both"/>
        <w:rPr>
          <w:rFonts w:ascii="Times New Roman" w:eastAsia="Times New Roman" w:hAnsi="Times New Roman" w:cs="Times New Roman"/>
          <w:sz w:val="28"/>
          <w:szCs w:val="28"/>
          <w:lang w:eastAsia="ru-RU"/>
        </w:rPr>
      </w:pPr>
    </w:p>
    <w:p w14:paraId="0B0206D3" w14:textId="77777777" w:rsidR="00BB1DC6" w:rsidRPr="00BB1DC6" w:rsidRDefault="00BB1DC6" w:rsidP="00BB1DC6">
      <w:pPr>
        <w:widowControl w:val="0"/>
        <w:tabs>
          <w:tab w:val="left" w:pos="720"/>
        </w:tabs>
        <w:spacing w:after="0" w:line="240" w:lineRule="auto"/>
        <w:ind w:firstLine="567"/>
        <w:jc w:val="center"/>
        <w:outlineLvl w:val="0"/>
        <w:rPr>
          <w:rFonts w:ascii="Times New Roman" w:hAnsi="Times New Roman" w:cs="Times New Roman"/>
          <w:b/>
          <w:bCs/>
          <w:sz w:val="28"/>
          <w:szCs w:val="28"/>
        </w:rPr>
      </w:pPr>
      <w:r w:rsidRPr="00BB1DC6">
        <w:rPr>
          <w:rFonts w:ascii="Times New Roman" w:hAnsi="Times New Roman" w:cs="Times New Roman"/>
          <w:b/>
          <w:bCs/>
          <w:sz w:val="28"/>
          <w:szCs w:val="28"/>
        </w:rPr>
        <w:t>Статья 1. Общие положения</w:t>
      </w:r>
    </w:p>
    <w:p w14:paraId="67CC8A8A" w14:textId="77777777" w:rsidR="00BB1DC6" w:rsidRPr="00BB1DC6" w:rsidRDefault="00BB1DC6" w:rsidP="00BB1DC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1</w:t>
      </w:r>
      <w:r w:rsidRPr="00BB1DC6">
        <w:rPr>
          <w:rFonts w:ascii="Times New Roman" w:eastAsia="Times New Roman" w:hAnsi="Times New Roman" w:cs="Times New Roman"/>
          <w:i/>
          <w:sz w:val="28"/>
          <w:szCs w:val="28"/>
          <w:lang w:eastAsia="ru-RU"/>
        </w:rPr>
        <w:t xml:space="preserve">. </w:t>
      </w:r>
      <w:r w:rsidRPr="00BB1DC6">
        <w:rPr>
          <w:rFonts w:ascii="Times New Roman" w:eastAsia="Times New Roman" w:hAnsi="Times New Roman" w:cs="Times New Roman"/>
          <w:sz w:val="28"/>
          <w:szCs w:val="28"/>
          <w:lang w:eastAsia="ru-RU"/>
        </w:rPr>
        <w:t xml:space="preserve">Настоящим Положением,  в соответствии со </w:t>
      </w:r>
      <w:hyperlink r:id="rId8" w:tooltip="Федеральный закон от 06.10.2003 N 131-ФЗ (ред. от 15.02.2016) &quot;Об общих принципах организации местного самоуправления в Российской Федерации&quot;{КонсультантПлюс}" w:history="1">
        <w:r w:rsidRPr="00BB1DC6">
          <w:rPr>
            <w:rFonts w:ascii="Times New Roman" w:eastAsia="Times New Roman" w:hAnsi="Times New Roman" w:cs="Times New Roman"/>
            <w:color w:val="3C6491"/>
            <w:sz w:val="28"/>
            <w:szCs w:val="28"/>
            <w:u w:val="single"/>
            <w:lang w:eastAsia="ru-RU"/>
          </w:rPr>
          <w:t>статьей 36</w:t>
        </w:r>
      </w:hyperlink>
      <w:r w:rsidRPr="00BB1DC6">
        <w:rPr>
          <w:rFonts w:ascii="Times New Roman" w:eastAsia="Times New Roman" w:hAnsi="Times New Roman" w:cs="Times New Roman"/>
          <w:sz w:val="28"/>
          <w:szCs w:val="28"/>
          <w:lang w:eastAsia="ru-RU"/>
        </w:rPr>
        <w:t xml:space="preserve"> Федерального закона от 6 октября 2003 года № 131-ФЗ «Об общих принципах организации местного самоуправления в Российской Федерации», </w:t>
      </w:r>
      <w:hyperlink r:id="rId9" w:history="1">
        <w:r w:rsidRPr="00BB1DC6">
          <w:rPr>
            <w:rFonts w:ascii="Times New Roman" w:eastAsia="Times New Roman" w:hAnsi="Times New Roman" w:cs="Times New Roman"/>
            <w:color w:val="3C6491"/>
            <w:sz w:val="28"/>
            <w:szCs w:val="28"/>
            <w:u w:val="single"/>
            <w:lang w:eastAsia="ru-RU"/>
          </w:rPr>
          <w:t>Закон</w:t>
        </w:r>
      </w:hyperlink>
      <w:r w:rsidRPr="00BB1DC6">
        <w:rPr>
          <w:rFonts w:ascii="Times New Roman" w:eastAsia="Times New Roman" w:hAnsi="Times New Roman" w:cs="Times New Roman"/>
          <w:sz w:val="28"/>
          <w:szCs w:val="28"/>
          <w:lang w:eastAsia="ru-RU"/>
        </w:rPr>
        <w:t>а Свердловской области от 10 октября 2014 года № 85-ОЗ «Об избрании органов местного самоуправления муниципальных образований, расположенных на территории Свердловской области», статьями 23, 28 Устава Арамильского городского округа (далее – Арамильский ГО) определяется порядок проведения конкурса по отбору кандидатур на должность Главы Арамильского ГО (далее - конкурс), в том числе порядок формирования и организации деятельности конкурсной комиссии, принятия решения об объявлении конкурса, условия и процедура проведения конкурса, а также порядок принятия решения конкурсной комиссии по результатам конкурса.</w:t>
      </w:r>
    </w:p>
    <w:p w14:paraId="2CEBD1AF" w14:textId="77777777" w:rsidR="00BB1DC6" w:rsidRPr="00BB1DC6" w:rsidRDefault="00BB1DC6" w:rsidP="00BB1DC6">
      <w:pPr>
        <w:widowControl w:val="0"/>
        <w:tabs>
          <w:tab w:val="left" w:pos="0"/>
        </w:tabs>
        <w:spacing w:after="0" w:line="240" w:lineRule="auto"/>
        <w:ind w:firstLine="567"/>
        <w:jc w:val="both"/>
        <w:rPr>
          <w:rFonts w:ascii="Times New Roman" w:hAnsi="Times New Roman" w:cs="Times New Roman"/>
          <w:sz w:val="28"/>
          <w:szCs w:val="28"/>
        </w:rPr>
      </w:pPr>
      <w:r w:rsidRPr="00BB1DC6">
        <w:rPr>
          <w:rFonts w:ascii="Times New Roman" w:hAnsi="Times New Roman" w:cs="Times New Roman"/>
          <w:sz w:val="28"/>
          <w:szCs w:val="28"/>
        </w:rPr>
        <w:tab/>
        <w:t>2. Целью конкурса является отбор на альтернативной основе кандидатов на должность Главы Арамильского ГО (далее - кандидаты) из числа граждан, представивших документы для участия в конкурсе, на основании их соответствия установленным настоящим Положением требованиям, профессиональной подготовки, стажа и опыта работы, знаний, умений, навыков и иных качеств, выявленных в результате проведения конкурса.</w:t>
      </w:r>
    </w:p>
    <w:p w14:paraId="6DD80295" w14:textId="77777777" w:rsidR="00BB1DC6" w:rsidRPr="00BB1DC6" w:rsidRDefault="00BB1DC6" w:rsidP="00BB1DC6">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B1DC6">
        <w:rPr>
          <w:rFonts w:ascii="Times New Roman" w:eastAsia="Times New Roman" w:hAnsi="Times New Roman" w:cs="Times New Roman"/>
          <w:bCs/>
          <w:sz w:val="28"/>
          <w:szCs w:val="28"/>
          <w:lang w:eastAsia="ru-RU"/>
        </w:rPr>
        <w:t>3. Общий порядок проведения конкурса предусматривает:</w:t>
      </w:r>
    </w:p>
    <w:p w14:paraId="12E8106F" w14:textId="77777777" w:rsidR="00BB1DC6" w:rsidRPr="00BB1DC6" w:rsidRDefault="00BB1DC6" w:rsidP="00BB1DC6">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B1DC6">
        <w:rPr>
          <w:rFonts w:ascii="Times New Roman" w:eastAsia="Times New Roman" w:hAnsi="Times New Roman" w:cs="Times New Roman"/>
          <w:bCs/>
          <w:sz w:val="28"/>
          <w:szCs w:val="28"/>
          <w:lang w:eastAsia="ru-RU"/>
        </w:rPr>
        <w:t>1) принятие Думой Арамильского ГО решений об объявлении конкурса и формировании конкурсной комиссии по отбору кандидатур на должность Главы Арамильского ГО;</w:t>
      </w:r>
    </w:p>
    <w:p w14:paraId="6BCB2101" w14:textId="77777777" w:rsidR="00BB1DC6" w:rsidRPr="00BB1DC6" w:rsidRDefault="00BB1DC6" w:rsidP="00BB1DC6">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B1DC6">
        <w:rPr>
          <w:rFonts w:ascii="Times New Roman" w:eastAsia="Times New Roman" w:hAnsi="Times New Roman" w:cs="Times New Roman"/>
          <w:bCs/>
          <w:sz w:val="28"/>
          <w:szCs w:val="28"/>
          <w:lang w:eastAsia="ru-RU"/>
        </w:rPr>
        <w:t>2) уведомление Думой Арамильского ГО Губернатора Свердловской области об объявлении конкурса и начале формирования конкурсной комиссии;</w:t>
      </w:r>
    </w:p>
    <w:p w14:paraId="6ABE036B" w14:textId="77777777" w:rsidR="00BB1DC6" w:rsidRPr="00BB1DC6" w:rsidRDefault="00BB1DC6" w:rsidP="00BB1DC6">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B1DC6">
        <w:rPr>
          <w:rFonts w:ascii="Times New Roman" w:eastAsia="Times New Roman" w:hAnsi="Times New Roman" w:cs="Times New Roman"/>
          <w:bCs/>
          <w:sz w:val="28"/>
          <w:szCs w:val="28"/>
          <w:lang w:eastAsia="ru-RU"/>
        </w:rPr>
        <w:t>3) опубликование Думой Арамильского ГО решений об объявлении конкурса и формировании конкурсной комиссии;</w:t>
      </w:r>
    </w:p>
    <w:p w14:paraId="16961AFB" w14:textId="77777777" w:rsidR="00BB1DC6" w:rsidRPr="00BB1DC6" w:rsidRDefault="00BB1DC6" w:rsidP="00BB1DC6">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B1DC6">
        <w:rPr>
          <w:rFonts w:ascii="Times New Roman" w:eastAsia="Times New Roman" w:hAnsi="Times New Roman" w:cs="Times New Roman"/>
          <w:bCs/>
          <w:sz w:val="28"/>
          <w:szCs w:val="28"/>
          <w:lang w:eastAsia="ru-RU"/>
        </w:rPr>
        <w:t>4) конкурс;</w:t>
      </w:r>
    </w:p>
    <w:p w14:paraId="1795D35F" w14:textId="77777777" w:rsidR="00BB1DC6" w:rsidRPr="00BB1DC6" w:rsidRDefault="00BB1DC6" w:rsidP="00BB1DC6">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B1DC6">
        <w:rPr>
          <w:rFonts w:ascii="Times New Roman" w:eastAsia="Times New Roman" w:hAnsi="Times New Roman" w:cs="Times New Roman"/>
          <w:bCs/>
          <w:sz w:val="28"/>
          <w:szCs w:val="28"/>
          <w:lang w:eastAsia="ru-RU"/>
        </w:rPr>
        <w:t>5) принятие конкурсной комиссией решений по результатам конкурса;</w:t>
      </w:r>
    </w:p>
    <w:p w14:paraId="69DAA239" w14:textId="77777777" w:rsidR="00BB1DC6" w:rsidRPr="00BB1DC6" w:rsidRDefault="00BB1DC6" w:rsidP="00BB1DC6">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B1DC6">
        <w:rPr>
          <w:rFonts w:ascii="Times New Roman" w:eastAsia="Times New Roman" w:hAnsi="Times New Roman" w:cs="Times New Roman"/>
          <w:bCs/>
          <w:sz w:val="28"/>
          <w:szCs w:val="28"/>
          <w:lang w:eastAsia="ru-RU"/>
        </w:rPr>
        <w:t>6) представление конкурсной комиссией кандидатов на должность Главы Арамильского ГО на рассмотрение Думы Арамильского ГО;</w:t>
      </w:r>
    </w:p>
    <w:p w14:paraId="038E6630" w14:textId="77777777" w:rsidR="00BB1DC6" w:rsidRPr="00BB1DC6" w:rsidRDefault="00BB1DC6" w:rsidP="00BB1DC6">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B1DC6">
        <w:rPr>
          <w:rFonts w:ascii="Times New Roman" w:eastAsia="Times New Roman" w:hAnsi="Times New Roman" w:cs="Times New Roman"/>
          <w:bCs/>
          <w:sz w:val="28"/>
          <w:szCs w:val="28"/>
          <w:lang w:eastAsia="ru-RU"/>
        </w:rPr>
        <w:t>7) принятие Думой Арамильского ГО решения об избрании Главы Арамильского ГО из числа кандидатов, представленных конкурсной комиссией по результатам конкурса.</w:t>
      </w:r>
    </w:p>
    <w:p w14:paraId="08F2EE1F" w14:textId="77777777" w:rsidR="00BB1DC6" w:rsidRPr="00BB1DC6" w:rsidRDefault="00BB1DC6" w:rsidP="00BB1DC6">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14:paraId="6AA5D4F4" w14:textId="77777777" w:rsidR="00BB1DC6" w:rsidRPr="00BB1DC6" w:rsidRDefault="00BB1DC6" w:rsidP="00BB1DC6">
      <w:pPr>
        <w:widowControl w:val="0"/>
        <w:tabs>
          <w:tab w:val="left" w:pos="720"/>
        </w:tabs>
        <w:spacing w:after="0" w:line="240" w:lineRule="auto"/>
        <w:ind w:firstLine="567"/>
        <w:jc w:val="center"/>
        <w:outlineLvl w:val="0"/>
        <w:rPr>
          <w:rFonts w:ascii="Times New Roman" w:hAnsi="Times New Roman" w:cs="Times New Roman"/>
          <w:b/>
          <w:bCs/>
          <w:sz w:val="28"/>
          <w:szCs w:val="28"/>
        </w:rPr>
      </w:pPr>
      <w:bookmarkStart w:id="1" w:name="bookmark2"/>
      <w:r w:rsidRPr="00BB1DC6">
        <w:rPr>
          <w:rFonts w:ascii="Times New Roman" w:hAnsi="Times New Roman" w:cs="Times New Roman"/>
          <w:b/>
          <w:bCs/>
          <w:sz w:val="28"/>
          <w:szCs w:val="28"/>
        </w:rPr>
        <w:t>Статья 2. Порядок формирования и организации деятельности конкурсной комиссии</w:t>
      </w:r>
      <w:bookmarkEnd w:id="1"/>
    </w:p>
    <w:p w14:paraId="76E78F98" w14:textId="77777777" w:rsidR="00BB1DC6" w:rsidRPr="00BB1DC6" w:rsidRDefault="00BB1DC6" w:rsidP="00BB1DC6">
      <w:pPr>
        <w:widowControl w:val="0"/>
        <w:spacing w:after="0" w:line="240" w:lineRule="auto"/>
        <w:ind w:firstLine="567"/>
        <w:jc w:val="both"/>
        <w:rPr>
          <w:rFonts w:ascii="Times New Roman" w:hAnsi="Times New Roman" w:cs="Times New Roman"/>
          <w:sz w:val="28"/>
          <w:szCs w:val="28"/>
        </w:rPr>
      </w:pPr>
      <w:r w:rsidRPr="00BB1DC6">
        <w:rPr>
          <w:rFonts w:ascii="Times New Roman" w:hAnsi="Times New Roman" w:cs="Times New Roman"/>
          <w:sz w:val="28"/>
          <w:szCs w:val="28"/>
        </w:rPr>
        <w:lastRenderedPageBreak/>
        <w:tab/>
        <w:t>1. Организация и проведение конкурса осуществляются конкурсной комиссией, формируемой в соответствии с пунктом 2.1 статьи 36 Федерального закона от 6 октября 2003 года № 131-ФЗ «Об общих принципах организации местного самоуправления в Российской Федерации», Уставом ГО и настоящим Положением.</w:t>
      </w:r>
    </w:p>
    <w:p w14:paraId="2C7CBD32" w14:textId="77777777" w:rsidR="00BB1DC6" w:rsidRPr="00BB1DC6" w:rsidRDefault="00BB1DC6" w:rsidP="00BB1DC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2. Конкурсная комиссия является коллегиальным органом и обладает следующими полномочиями:</w:t>
      </w:r>
    </w:p>
    <w:p w14:paraId="4872EE1F" w14:textId="77777777" w:rsidR="00BB1DC6" w:rsidRPr="00BB1DC6" w:rsidRDefault="00BB1DC6" w:rsidP="00BB1DC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1) рассматривает документы, представленные для участия в конкурсе;</w:t>
      </w:r>
    </w:p>
    <w:p w14:paraId="7C25F59F" w14:textId="77777777" w:rsidR="00BB1DC6" w:rsidRPr="00BB1DC6" w:rsidRDefault="00BB1DC6" w:rsidP="00BB1DC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2) обеспечивает соблюдение равных условий проведения конкурса для каждого из кандидатов;</w:t>
      </w:r>
    </w:p>
    <w:p w14:paraId="574CD736" w14:textId="77777777" w:rsidR="00BB1DC6" w:rsidRPr="00BB1DC6" w:rsidRDefault="00BB1DC6" w:rsidP="00BB1DC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3) определяет результаты конкурса;</w:t>
      </w:r>
    </w:p>
    <w:p w14:paraId="39E91599" w14:textId="77777777" w:rsidR="00BB1DC6" w:rsidRPr="00BB1DC6" w:rsidRDefault="00BB1DC6" w:rsidP="00BB1DC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4) представляет кандидатов на должность Главы Арамильского ГО в Думу Арамильского ГО по результатам второго этапа конкурса;</w:t>
      </w:r>
    </w:p>
    <w:p w14:paraId="3DEE6666" w14:textId="77777777" w:rsidR="00BB1DC6" w:rsidRPr="00BB1DC6" w:rsidRDefault="00BB1DC6" w:rsidP="00BB1DC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5) осуществляет иные полномочия в соответствии с настоящим Положением.</w:t>
      </w:r>
    </w:p>
    <w:p w14:paraId="7DDB2C65" w14:textId="77777777" w:rsidR="00BB1DC6" w:rsidRPr="00BB1DC6" w:rsidRDefault="00BB1DC6" w:rsidP="00BB1DC6">
      <w:pPr>
        <w:widowControl w:val="0"/>
        <w:spacing w:after="0" w:line="240" w:lineRule="auto"/>
        <w:ind w:firstLine="567"/>
        <w:jc w:val="both"/>
        <w:rPr>
          <w:rFonts w:ascii="Times New Roman" w:hAnsi="Times New Roman" w:cs="Times New Roman"/>
          <w:sz w:val="28"/>
          <w:szCs w:val="28"/>
        </w:rPr>
      </w:pPr>
      <w:r w:rsidRPr="00BB1DC6">
        <w:rPr>
          <w:rFonts w:ascii="Times New Roman" w:hAnsi="Times New Roman" w:cs="Times New Roman"/>
          <w:sz w:val="28"/>
          <w:szCs w:val="28"/>
        </w:rPr>
        <w:t>3. Общее число членов конкурсной комиссии составляет восемь человек.</w:t>
      </w:r>
    </w:p>
    <w:p w14:paraId="5C431A9F" w14:textId="77777777" w:rsidR="00BB1DC6" w:rsidRPr="00BB1DC6" w:rsidRDefault="00BB1DC6" w:rsidP="00BB1DC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B1DC6">
        <w:rPr>
          <w:rFonts w:ascii="Times New Roman" w:eastAsia="Calibri" w:hAnsi="Times New Roman" w:cs="Times New Roman"/>
          <w:sz w:val="28"/>
          <w:szCs w:val="28"/>
          <w:lang w:eastAsia="ru-RU"/>
        </w:rPr>
        <w:t xml:space="preserve">4. </w:t>
      </w:r>
      <w:r w:rsidRPr="00BB1DC6">
        <w:rPr>
          <w:rFonts w:ascii="Times New Roman" w:eastAsia="Times New Roman" w:hAnsi="Times New Roman" w:cs="Times New Roman"/>
          <w:sz w:val="28"/>
          <w:szCs w:val="28"/>
          <w:lang w:eastAsia="ru-RU"/>
        </w:rPr>
        <w:t xml:space="preserve">При формировании конкурсной комиссии половина ее членов назначается Думой Арамильского ГО из состава депутатов Думы путем открытого голосования, а другая половина - Губернатором Свердловской области. </w:t>
      </w:r>
    </w:p>
    <w:p w14:paraId="15613063" w14:textId="77777777" w:rsidR="00BB1DC6" w:rsidRPr="00BB1DC6" w:rsidRDefault="00BB1DC6" w:rsidP="00BB1DC6">
      <w:pPr>
        <w:widowControl w:val="0"/>
        <w:tabs>
          <w:tab w:val="left" w:pos="720"/>
        </w:tabs>
        <w:spacing w:after="0" w:line="240" w:lineRule="auto"/>
        <w:ind w:firstLine="567"/>
        <w:jc w:val="both"/>
        <w:rPr>
          <w:rFonts w:ascii="Times New Roman" w:hAnsi="Times New Roman" w:cs="Times New Roman"/>
          <w:sz w:val="28"/>
          <w:szCs w:val="28"/>
        </w:rPr>
      </w:pPr>
      <w:r w:rsidRPr="00BB1DC6">
        <w:rPr>
          <w:rFonts w:ascii="Times New Roman" w:hAnsi="Times New Roman" w:cs="Times New Roman"/>
          <w:i/>
          <w:sz w:val="28"/>
          <w:szCs w:val="28"/>
        </w:rPr>
        <w:tab/>
      </w:r>
      <w:r w:rsidRPr="00BB1DC6">
        <w:rPr>
          <w:rFonts w:ascii="Times New Roman" w:hAnsi="Times New Roman" w:cs="Times New Roman"/>
          <w:sz w:val="28"/>
          <w:szCs w:val="28"/>
        </w:rPr>
        <w:t>Члены конкурсной комиссии пользуются равными правами в организации работы конкурсной комиссии, принимают личное участие в работе конкурсной комиссии, осуществляя деятельность на общественных началах.</w:t>
      </w:r>
    </w:p>
    <w:p w14:paraId="4C8A0BA6" w14:textId="4B90BB8F" w:rsidR="00BB1DC6" w:rsidRPr="00BB1DC6" w:rsidRDefault="00BB1DC6" w:rsidP="00BB1D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 xml:space="preserve">Предложения о кандидатах в состав конкурсной комиссии формируются постоянными комиссиями Думы Арамильского ГО. </w:t>
      </w:r>
      <w:r>
        <w:rPr>
          <w:rFonts w:ascii="Times New Roman" w:eastAsia="Times New Roman" w:hAnsi="Times New Roman" w:cs="Times New Roman"/>
          <w:sz w:val="28"/>
          <w:szCs w:val="28"/>
          <w:lang w:eastAsia="ru-RU"/>
        </w:rPr>
        <w:t xml:space="preserve">Персональный состав членов конкурсной комиссии утверждается Решением Думы. </w:t>
      </w:r>
    </w:p>
    <w:p w14:paraId="66EDB64B" w14:textId="77777777" w:rsidR="00BB1DC6" w:rsidRPr="00BB1DC6" w:rsidRDefault="00BB1DC6" w:rsidP="00BB1D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Не может быть членом конкурсной комиссии:</w:t>
      </w:r>
    </w:p>
    <w:p w14:paraId="48775707" w14:textId="77777777" w:rsidR="00BB1DC6" w:rsidRPr="00BB1DC6" w:rsidRDefault="00BB1DC6" w:rsidP="00BB1D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1) гражданин, изъявивший желание участвовать в конкурсе;</w:t>
      </w:r>
    </w:p>
    <w:p w14:paraId="25528415" w14:textId="77777777" w:rsidR="00BB1DC6" w:rsidRPr="00BB1DC6" w:rsidRDefault="00BB1DC6" w:rsidP="00BB1D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2) гражданин, состоящий в близком родстве или свойстве (родители, супруги, дети, братья, сестры, а также братья, сестры, родители, дети супругов и супруги детей) с кандидатом, представившим документы для участия в конкурсе.</w:t>
      </w:r>
    </w:p>
    <w:p w14:paraId="69A1D99E" w14:textId="77777777" w:rsidR="00BB1DC6" w:rsidRPr="00BB1DC6" w:rsidRDefault="00BB1DC6" w:rsidP="00BB1D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Гражданин, подавший заявление на участие в конкурсе после назначения членом конкурсной комиссии, исключается из ее состава решением Думы Арамильского ГО в течение 3 рабочих дней со дня подачи заявления на участие в конкурсе.</w:t>
      </w:r>
    </w:p>
    <w:p w14:paraId="012660E3" w14:textId="77777777" w:rsidR="00BB1DC6" w:rsidRPr="00BB1DC6" w:rsidRDefault="00BB1DC6" w:rsidP="00BB1DC6">
      <w:pPr>
        <w:widowControl w:val="0"/>
        <w:tabs>
          <w:tab w:val="left" w:pos="0"/>
        </w:tabs>
        <w:spacing w:after="0" w:line="240" w:lineRule="auto"/>
        <w:ind w:firstLine="567"/>
        <w:jc w:val="both"/>
        <w:rPr>
          <w:rFonts w:ascii="Times New Roman" w:hAnsi="Times New Roman" w:cs="Times New Roman"/>
          <w:i/>
          <w:sz w:val="28"/>
          <w:szCs w:val="28"/>
        </w:rPr>
      </w:pPr>
      <w:r w:rsidRPr="00BB1DC6">
        <w:rPr>
          <w:rFonts w:ascii="Times New Roman" w:hAnsi="Times New Roman" w:cs="Times New Roman"/>
          <w:sz w:val="28"/>
          <w:szCs w:val="28"/>
        </w:rPr>
        <w:tab/>
        <w:t>Назначение нового члена конкурсной комиссии в случае его выбытия по любому основанию, производится Думой Арамильского ГО в день принятия решения Думой Арамильского ГО об исключении выбывшего члена конкурсной комиссии.</w:t>
      </w:r>
      <w:r w:rsidRPr="00BB1DC6">
        <w:rPr>
          <w:rFonts w:ascii="Times New Roman" w:hAnsi="Times New Roman" w:cs="Times New Roman"/>
          <w:i/>
          <w:sz w:val="28"/>
          <w:szCs w:val="28"/>
        </w:rPr>
        <w:t xml:space="preserve"> </w:t>
      </w:r>
    </w:p>
    <w:p w14:paraId="385F99D1" w14:textId="77777777" w:rsidR="00BB1DC6" w:rsidRPr="00BB1DC6" w:rsidRDefault="00BB1DC6" w:rsidP="00BB1DC6">
      <w:pPr>
        <w:widowControl w:val="0"/>
        <w:tabs>
          <w:tab w:val="left" w:pos="720"/>
        </w:tabs>
        <w:spacing w:after="0" w:line="240" w:lineRule="auto"/>
        <w:ind w:firstLine="567"/>
        <w:jc w:val="both"/>
        <w:rPr>
          <w:rFonts w:ascii="Times New Roman" w:hAnsi="Times New Roman" w:cs="Times New Roman"/>
          <w:sz w:val="28"/>
          <w:szCs w:val="28"/>
        </w:rPr>
      </w:pPr>
      <w:r w:rsidRPr="00BB1DC6">
        <w:rPr>
          <w:rFonts w:ascii="Times New Roman" w:hAnsi="Times New Roman" w:cs="Times New Roman"/>
          <w:sz w:val="28"/>
          <w:szCs w:val="28"/>
        </w:rPr>
        <w:tab/>
        <w:t>5. Конкурсная комиссия состоит из председателя, заместителя председателя, секретаря и членов конкурсной комиссии.</w:t>
      </w:r>
    </w:p>
    <w:p w14:paraId="469CA6FE" w14:textId="77777777" w:rsidR="00BB1DC6" w:rsidRPr="00BB1DC6" w:rsidRDefault="00BB1DC6" w:rsidP="00BB1DC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Председатель избирается из членов конкурсной комиссии, назначенной из состава Думы Арамильского ГО открытым голосованием большинством голосов</w:t>
      </w:r>
      <w:r w:rsidRPr="00BB1DC6">
        <w:rPr>
          <w:rFonts w:ascii="Times New Roman" w:eastAsia="Times New Roman" w:hAnsi="Times New Roman" w:cs="Times New Roman"/>
          <w:sz w:val="28"/>
          <w:szCs w:val="28"/>
          <w:lang w:eastAsia="ru-RU"/>
        </w:rPr>
        <w:br/>
        <w:t>от числа участвующих в заседании членов конкурсной комиссии на первом заседании конкурсной комиссии.</w:t>
      </w:r>
    </w:p>
    <w:p w14:paraId="02BF28D5" w14:textId="77777777" w:rsidR="00BB1DC6" w:rsidRPr="00BB1DC6" w:rsidRDefault="00BB1DC6" w:rsidP="00BB1DC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Заместитель председателя и секретарь избираются из состава конкурсной комиссии открытым голосованием большинством голосов от числа участвующих в заседании членов конкурсной комиссии на первом заседании конкурсной комиссии.</w:t>
      </w:r>
    </w:p>
    <w:p w14:paraId="7A8E1C96" w14:textId="77777777" w:rsidR="00BB1DC6" w:rsidRPr="00BB1DC6" w:rsidRDefault="00BB1DC6" w:rsidP="00BB1DC6">
      <w:pPr>
        <w:widowControl w:val="0"/>
        <w:spacing w:after="0" w:line="240" w:lineRule="auto"/>
        <w:ind w:firstLine="567"/>
        <w:jc w:val="both"/>
        <w:rPr>
          <w:rFonts w:ascii="Times New Roman" w:hAnsi="Times New Roman" w:cs="Times New Roman"/>
          <w:sz w:val="28"/>
          <w:szCs w:val="28"/>
        </w:rPr>
      </w:pPr>
      <w:r w:rsidRPr="00BB1DC6">
        <w:rPr>
          <w:rFonts w:ascii="Times New Roman" w:hAnsi="Times New Roman" w:cs="Times New Roman"/>
          <w:sz w:val="28"/>
          <w:szCs w:val="28"/>
        </w:rPr>
        <w:tab/>
        <w:t>6. Председатель конкурсной комиссии:</w:t>
      </w:r>
    </w:p>
    <w:p w14:paraId="38EBA2F4" w14:textId="77777777" w:rsidR="00BB1DC6" w:rsidRPr="00BB1DC6" w:rsidRDefault="00BB1DC6" w:rsidP="00BB1DC6">
      <w:pPr>
        <w:widowControl w:val="0"/>
        <w:tabs>
          <w:tab w:val="left" w:pos="720"/>
        </w:tabs>
        <w:spacing w:after="0" w:line="240" w:lineRule="auto"/>
        <w:ind w:firstLine="567"/>
        <w:jc w:val="both"/>
        <w:rPr>
          <w:rFonts w:ascii="Times New Roman" w:hAnsi="Times New Roman" w:cs="Times New Roman"/>
          <w:sz w:val="28"/>
          <w:szCs w:val="28"/>
        </w:rPr>
      </w:pPr>
      <w:r w:rsidRPr="00BB1DC6">
        <w:rPr>
          <w:rFonts w:ascii="Times New Roman" w:hAnsi="Times New Roman" w:cs="Times New Roman"/>
          <w:sz w:val="28"/>
          <w:szCs w:val="28"/>
        </w:rPr>
        <w:lastRenderedPageBreak/>
        <w:tab/>
        <w:t>1) осуществляет общее руководство работой конкурсной комиссии;</w:t>
      </w:r>
    </w:p>
    <w:p w14:paraId="42D729CE" w14:textId="77777777" w:rsidR="00BB1DC6" w:rsidRPr="00BB1DC6" w:rsidRDefault="00BB1DC6" w:rsidP="00BB1DC6">
      <w:pPr>
        <w:widowControl w:val="0"/>
        <w:tabs>
          <w:tab w:val="left" w:pos="720"/>
          <w:tab w:val="left" w:pos="756"/>
        </w:tabs>
        <w:spacing w:after="0" w:line="240" w:lineRule="auto"/>
        <w:ind w:firstLine="567"/>
        <w:jc w:val="both"/>
        <w:rPr>
          <w:rFonts w:ascii="Times New Roman" w:hAnsi="Times New Roman" w:cs="Times New Roman"/>
          <w:sz w:val="28"/>
          <w:szCs w:val="28"/>
        </w:rPr>
      </w:pPr>
      <w:r w:rsidRPr="00BB1DC6">
        <w:rPr>
          <w:rFonts w:ascii="Times New Roman" w:hAnsi="Times New Roman" w:cs="Times New Roman"/>
          <w:sz w:val="28"/>
          <w:szCs w:val="28"/>
        </w:rPr>
        <w:tab/>
        <w:t>2) определяет дату и повестку заседания конкурсной комиссии;</w:t>
      </w:r>
    </w:p>
    <w:p w14:paraId="536BA265" w14:textId="77777777" w:rsidR="00BB1DC6" w:rsidRPr="00BB1DC6" w:rsidRDefault="00BB1DC6" w:rsidP="00BB1DC6">
      <w:pPr>
        <w:widowControl w:val="0"/>
        <w:tabs>
          <w:tab w:val="left" w:pos="720"/>
          <w:tab w:val="left" w:pos="749"/>
        </w:tabs>
        <w:spacing w:after="0" w:line="240" w:lineRule="auto"/>
        <w:ind w:firstLine="567"/>
        <w:jc w:val="both"/>
        <w:rPr>
          <w:rFonts w:ascii="Times New Roman" w:hAnsi="Times New Roman" w:cs="Times New Roman"/>
          <w:sz w:val="28"/>
          <w:szCs w:val="28"/>
        </w:rPr>
      </w:pPr>
      <w:r w:rsidRPr="00BB1DC6">
        <w:rPr>
          <w:rFonts w:ascii="Times New Roman" w:hAnsi="Times New Roman" w:cs="Times New Roman"/>
          <w:sz w:val="28"/>
          <w:szCs w:val="28"/>
        </w:rPr>
        <w:tab/>
        <w:t>3) распределяет обязанности между членами конкурсной комиссии;</w:t>
      </w:r>
    </w:p>
    <w:p w14:paraId="6341DF5F" w14:textId="77777777" w:rsidR="00BB1DC6" w:rsidRPr="00BB1DC6" w:rsidRDefault="00BB1DC6" w:rsidP="00BB1DC6">
      <w:pPr>
        <w:widowControl w:val="0"/>
        <w:tabs>
          <w:tab w:val="left" w:pos="720"/>
          <w:tab w:val="left" w:pos="747"/>
        </w:tabs>
        <w:spacing w:after="0" w:line="240" w:lineRule="auto"/>
        <w:ind w:firstLine="567"/>
        <w:jc w:val="both"/>
        <w:rPr>
          <w:rFonts w:ascii="Times New Roman" w:hAnsi="Times New Roman" w:cs="Times New Roman"/>
          <w:sz w:val="28"/>
          <w:szCs w:val="28"/>
        </w:rPr>
      </w:pPr>
      <w:r w:rsidRPr="00BB1DC6">
        <w:rPr>
          <w:rFonts w:ascii="Times New Roman" w:hAnsi="Times New Roman" w:cs="Times New Roman"/>
          <w:sz w:val="28"/>
          <w:szCs w:val="28"/>
        </w:rPr>
        <w:tab/>
        <w:t>4) подписывает протоколы заседаний конкурсной комиссии и принятые конкурсной комиссией решения;</w:t>
      </w:r>
    </w:p>
    <w:p w14:paraId="712321D1" w14:textId="77777777" w:rsidR="00BB1DC6" w:rsidRPr="00BB1DC6" w:rsidRDefault="00BB1DC6" w:rsidP="00BB1DC6">
      <w:pPr>
        <w:widowControl w:val="0"/>
        <w:tabs>
          <w:tab w:val="left" w:pos="720"/>
          <w:tab w:val="left" w:pos="749"/>
        </w:tabs>
        <w:spacing w:after="0" w:line="240" w:lineRule="auto"/>
        <w:ind w:firstLine="567"/>
        <w:jc w:val="both"/>
        <w:rPr>
          <w:rFonts w:ascii="Times New Roman" w:hAnsi="Times New Roman" w:cs="Times New Roman"/>
          <w:sz w:val="28"/>
          <w:szCs w:val="28"/>
        </w:rPr>
      </w:pPr>
      <w:r w:rsidRPr="00BB1DC6">
        <w:rPr>
          <w:rFonts w:ascii="Times New Roman" w:hAnsi="Times New Roman" w:cs="Times New Roman"/>
          <w:sz w:val="28"/>
          <w:szCs w:val="28"/>
        </w:rPr>
        <w:tab/>
        <w:t>5) контролирует исполнение решений, принятых конкурсной комиссией;</w:t>
      </w:r>
    </w:p>
    <w:p w14:paraId="6BD534C0" w14:textId="77777777" w:rsidR="00BB1DC6" w:rsidRPr="00BB1DC6" w:rsidRDefault="00BB1DC6" w:rsidP="00BB1DC6">
      <w:pPr>
        <w:widowControl w:val="0"/>
        <w:tabs>
          <w:tab w:val="left" w:pos="720"/>
        </w:tabs>
        <w:spacing w:after="0" w:line="240" w:lineRule="auto"/>
        <w:ind w:firstLine="567"/>
        <w:jc w:val="both"/>
        <w:rPr>
          <w:rFonts w:ascii="Times New Roman" w:hAnsi="Times New Roman" w:cs="Times New Roman"/>
          <w:sz w:val="28"/>
          <w:szCs w:val="28"/>
        </w:rPr>
      </w:pPr>
      <w:r w:rsidRPr="00BB1DC6">
        <w:rPr>
          <w:rFonts w:ascii="Times New Roman" w:hAnsi="Times New Roman" w:cs="Times New Roman"/>
          <w:sz w:val="28"/>
          <w:szCs w:val="28"/>
        </w:rPr>
        <w:tab/>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14:paraId="6D55A441" w14:textId="77777777" w:rsidR="00BB1DC6" w:rsidRPr="00BB1DC6" w:rsidRDefault="00BB1DC6" w:rsidP="00BB1DC6">
      <w:pPr>
        <w:widowControl w:val="0"/>
        <w:tabs>
          <w:tab w:val="left" w:pos="720"/>
          <w:tab w:val="left" w:pos="747"/>
        </w:tabs>
        <w:spacing w:after="0" w:line="240" w:lineRule="auto"/>
        <w:ind w:firstLine="567"/>
        <w:jc w:val="both"/>
        <w:rPr>
          <w:rFonts w:ascii="Times New Roman" w:hAnsi="Times New Roman" w:cs="Times New Roman"/>
          <w:sz w:val="28"/>
          <w:szCs w:val="28"/>
        </w:rPr>
      </w:pPr>
      <w:r w:rsidRPr="00BB1DC6">
        <w:rPr>
          <w:rFonts w:ascii="Times New Roman" w:hAnsi="Times New Roman" w:cs="Times New Roman"/>
          <w:sz w:val="28"/>
          <w:szCs w:val="28"/>
        </w:rPr>
        <w:tab/>
        <w:t>7) представляет на заседании Думы Арамильского ГО принятое по результатам конкурса решение конкурсной комиссии.</w:t>
      </w:r>
    </w:p>
    <w:p w14:paraId="098B5138" w14:textId="77777777" w:rsidR="00BB1DC6" w:rsidRPr="00BB1DC6" w:rsidRDefault="00BB1DC6" w:rsidP="00BB1DC6">
      <w:pPr>
        <w:widowControl w:val="0"/>
        <w:tabs>
          <w:tab w:val="left" w:pos="720"/>
          <w:tab w:val="left" w:pos="826"/>
        </w:tabs>
        <w:spacing w:after="0" w:line="240" w:lineRule="auto"/>
        <w:ind w:firstLine="567"/>
        <w:jc w:val="both"/>
        <w:rPr>
          <w:rFonts w:ascii="Times New Roman" w:hAnsi="Times New Roman" w:cs="Times New Roman"/>
          <w:sz w:val="28"/>
          <w:szCs w:val="28"/>
        </w:rPr>
      </w:pPr>
      <w:r w:rsidRPr="00BB1DC6">
        <w:rPr>
          <w:rFonts w:ascii="Times New Roman" w:hAnsi="Times New Roman" w:cs="Times New Roman"/>
          <w:sz w:val="28"/>
          <w:szCs w:val="28"/>
        </w:rPr>
        <w:tab/>
        <w:t>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14:paraId="40B791B5" w14:textId="77777777" w:rsidR="00BB1DC6" w:rsidRPr="00BB1DC6" w:rsidRDefault="00BB1DC6" w:rsidP="00BB1DC6">
      <w:pPr>
        <w:widowControl w:val="0"/>
        <w:tabs>
          <w:tab w:val="left" w:pos="720"/>
          <w:tab w:val="left" w:pos="826"/>
        </w:tabs>
        <w:spacing w:after="0" w:line="240" w:lineRule="auto"/>
        <w:ind w:firstLine="567"/>
        <w:jc w:val="both"/>
        <w:rPr>
          <w:rFonts w:ascii="Times New Roman" w:hAnsi="Times New Roman" w:cs="Times New Roman"/>
          <w:sz w:val="28"/>
          <w:szCs w:val="28"/>
        </w:rPr>
      </w:pPr>
      <w:r w:rsidRPr="00BB1DC6">
        <w:rPr>
          <w:rFonts w:ascii="Times New Roman" w:hAnsi="Times New Roman" w:cs="Times New Roman"/>
          <w:sz w:val="28"/>
          <w:szCs w:val="28"/>
        </w:rPr>
        <w:tab/>
        <w:t>8. Секретарь конкурсной комиссии:</w:t>
      </w:r>
    </w:p>
    <w:p w14:paraId="5D5DA7B7" w14:textId="77777777" w:rsidR="00BB1DC6" w:rsidRPr="00BB1DC6" w:rsidRDefault="00BB1DC6" w:rsidP="00BB1DC6">
      <w:pPr>
        <w:widowControl w:val="0"/>
        <w:tabs>
          <w:tab w:val="left" w:pos="720"/>
        </w:tabs>
        <w:spacing w:after="0" w:line="240" w:lineRule="auto"/>
        <w:ind w:firstLine="567"/>
        <w:jc w:val="both"/>
        <w:rPr>
          <w:rFonts w:ascii="Times New Roman" w:hAnsi="Times New Roman" w:cs="Times New Roman"/>
          <w:sz w:val="28"/>
          <w:szCs w:val="28"/>
        </w:rPr>
      </w:pPr>
      <w:r w:rsidRPr="00BB1DC6">
        <w:rPr>
          <w:rFonts w:ascii="Times New Roman" w:hAnsi="Times New Roman" w:cs="Times New Roman"/>
          <w:sz w:val="28"/>
          <w:szCs w:val="28"/>
        </w:rPr>
        <w:tab/>
        <w:t>1) осуществляет организационное обеспечение деятельности конкурсной комиссии;</w:t>
      </w:r>
    </w:p>
    <w:p w14:paraId="6CF804F3" w14:textId="77777777" w:rsidR="00BB1DC6" w:rsidRPr="00BB1DC6" w:rsidRDefault="00BB1DC6" w:rsidP="00BB1DC6">
      <w:pPr>
        <w:widowControl w:val="0"/>
        <w:tabs>
          <w:tab w:val="left" w:pos="720"/>
          <w:tab w:val="left" w:pos="751"/>
        </w:tabs>
        <w:spacing w:after="0" w:line="240" w:lineRule="auto"/>
        <w:ind w:firstLine="567"/>
        <w:jc w:val="both"/>
        <w:rPr>
          <w:rFonts w:ascii="Times New Roman" w:hAnsi="Times New Roman" w:cs="Times New Roman"/>
          <w:sz w:val="28"/>
          <w:szCs w:val="28"/>
        </w:rPr>
      </w:pPr>
      <w:r w:rsidRPr="00BB1DC6">
        <w:rPr>
          <w:rFonts w:ascii="Times New Roman" w:hAnsi="Times New Roman" w:cs="Times New Roman"/>
          <w:sz w:val="28"/>
          <w:szCs w:val="28"/>
        </w:rPr>
        <w:tab/>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привлечённых к участию в работе конкурсной комиссии, о дате, времени и месте заседания конкурсной комиссии, не позднее чем за 3 рабочих дня до заседания конкурсной комиссии;</w:t>
      </w:r>
    </w:p>
    <w:p w14:paraId="01E2C695" w14:textId="77777777" w:rsidR="00BB1DC6" w:rsidRPr="00BB1DC6" w:rsidRDefault="00BB1DC6" w:rsidP="00BB1DC6">
      <w:pPr>
        <w:widowControl w:val="0"/>
        <w:tabs>
          <w:tab w:val="left" w:pos="720"/>
          <w:tab w:val="left" w:pos="756"/>
        </w:tabs>
        <w:spacing w:after="0" w:line="240" w:lineRule="auto"/>
        <w:ind w:firstLine="567"/>
        <w:jc w:val="both"/>
        <w:rPr>
          <w:rFonts w:ascii="Times New Roman" w:hAnsi="Times New Roman" w:cs="Times New Roman"/>
          <w:sz w:val="28"/>
          <w:szCs w:val="28"/>
        </w:rPr>
      </w:pPr>
      <w:r w:rsidRPr="00BB1DC6">
        <w:rPr>
          <w:rFonts w:ascii="Times New Roman" w:hAnsi="Times New Roman" w:cs="Times New Roman"/>
          <w:sz w:val="28"/>
          <w:szCs w:val="28"/>
        </w:rPr>
        <w:tab/>
        <w:t>3) ведет и подписывает протоколы заседаний конкурсной комиссии;</w:t>
      </w:r>
    </w:p>
    <w:p w14:paraId="73E8EF9C" w14:textId="77777777" w:rsidR="00BB1DC6" w:rsidRPr="00BB1DC6" w:rsidRDefault="00BB1DC6" w:rsidP="00BB1DC6">
      <w:pPr>
        <w:widowControl w:val="0"/>
        <w:tabs>
          <w:tab w:val="left" w:pos="720"/>
          <w:tab w:val="left" w:pos="763"/>
        </w:tabs>
        <w:spacing w:after="0" w:line="240" w:lineRule="auto"/>
        <w:ind w:firstLine="567"/>
        <w:jc w:val="both"/>
        <w:rPr>
          <w:rFonts w:ascii="Times New Roman" w:hAnsi="Times New Roman" w:cs="Times New Roman"/>
          <w:sz w:val="28"/>
          <w:szCs w:val="28"/>
        </w:rPr>
      </w:pPr>
      <w:r w:rsidRPr="00BB1DC6">
        <w:rPr>
          <w:rFonts w:ascii="Times New Roman" w:hAnsi="Times New Roman" w:cs="Times New Roman"/>
          <w:sz w:val="28"/>
          <w:szCs w:val="28"/>
        </w:rPr>
        <w:tab/>
        <w:t>4) оформляет принятые конкурсной комиссией решения;</w:t>
      </w:r>
    </w:p>
    <w:p w14:paraId="4A3D1754" w14:textId="77777777" w:rsidR="00BB1DC6" w:rsidRPr="00BB1DC6" w:rsidRDefault="00BB1DC6" w:rsidP="00BB1DC6">
      <w:pPr>
        <w:widowControl w:val="0"/>
        <w:tabs>
          <w:tab w:val="left" w:pos="720"/>
        </w:tabs>
        <w:spacing w:after="0" w:line="240" w:lineRule="auto"/>
        <w:ind w:firstLine="567"/>
        <w:jc w:val="both"/>
        <w:rPr>
          <w:rFonts w:ascii="Times New Roman" w:hAnsi="Times New Roman" w:cs="Times New Roman"/>
          <w:sz w:val="28"/>
          <w:szCs w:val="28"/>
        </w:rPr>
      </w:pPr>
      <w:r w:rsidRPr="00BB1DC6">
        <w:rPr>
          <w:rFonts w:ascii="Times New Roman" w:hAnsi="Times New Roman" w:cs="Times New Roman"/>
          <w:sz w:val="28"/>
          <w:szCs w:val="28"/>
        </w:rPr>
        <w:tab/>
        <w:t>5) решает иные организационные вопросы, связанные с подготовкой и проведением заседаний конкурсной комиссии.</w:t>
      </w:r>
    </w:p>
    <w:p w14:paraId="24B4D266" w14:textId="77777777" w:rsidR="00BB1DC6" w:rsidRPr="00BB1DC6" w:rsidRDefault="00BB1DC6" w:rsidP="00BB1DC6">
      <w:pPr>
        <w:tabs>
          <w:tab w:val="left" w:pos="720"/>
        </w:tabs>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ab/>
        <w:t>9. По решению конкурсной комиссии к ее работе на общественных началах могут привлекаться в качестве независимых экспертов специалисты в сфере муниципального управления, представители бюджетных учреждений, руководители  промышленных предприятий, лидеры общественного мнения и иные лица без включения их в состав конкурсной комиссии.</w:t>
      </w:r>
    </w:p>
    <w:p w14:paraId="47F86793" w14:textId="77777777" w:rsidR="00BB1DC6" w:rsidRPr="00BB1DC6" w:rsidRDefault="00BB1DC6" w:rsidP="00BB1DC6">
      <w:pPr>
        <w:widowControl w:val="0"/>
        <w:tabs>
          <w:tab w:val="left" w:pos="720"/>
          <w:tab w:val="left" w:pos="826"/>
        </w:tabs>
        <w:spacing w:after="0" w:line="240" w:lineRule="auto"/>
        <w:ind w:firstLine="567"/>
        <w:jc w:val="both"/>
        <w:rPr>
          <w:rFonts w:ascii="Times New Roman" w:hAnsi="Times New Roman" w:cs="Times New Roman"/>
          <w:sz w:val="28"/>
          <w:szCs w:val="28"/>
        </w:rPr>
      </w:pPr>
      <w:r w:rsidRPr="00BB1DC6">
        <w:rPr>
          <w:rFonts w:ascii="Times New Roman" w:hAnsi="Times New Roman" w:cs="Times New Roman"/>
          <w:sz w:val="28"/>
          <w:szCs w:val="28"/>
        </w:rPr>
        <w:tab/>
        <w:t>10. Организационной формой деятельности конкурсной комиссии являются заседания.</w:t>
      </w:r>
    </w:p>
    <w:p w14:paraId="1FAA480C" w14:textId="2AFAEA1E" w:rsidR="00BB1DC6" w:rsidRPr="00BB1DC6" w:rsidRDefault="00BB1DC6" w:rsidP="00BB1DC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Члены конкурсной комиссии могут участвовать в заседании конкурсной комиссии путем использования систем видеоконференц-связи при наличии технической возможности осуществления видеоконференц-связи.</w:t>
      </w:r>
    </w:p>
    <w:p w14:paraId="629ABF70" w14:textId="7A70FE0B" w:rsidR="00BB1DC6" w:rsidRPr="00BB1DC6" w:rsidRDefault="00BB1DC6" w:rsidP="00BB1DC6">
      <w:pPr>
        <w:widowControl w:val="0"/>
        <w:tabs>
          <w:tab w:val="left" w:pos="720"/>
        </w:tabs>
        <w:spacing w:after="0" w:line="240" w:lineRule="auto"/>
        <w:ind w:firstLine="567"/>
        <w:jc w:val="both"/>
        <w:rPr>
          <w:rFonts w:ascii="Times New Roman" w:hAnsi="Times New Roman" w:cs="Times New Roman"/>
          <w:sz w:val="28"/>
          <w:szCs w:val="28"/>
        </w:rPr>
      </w:pPr>
      <w:r w:rsidRPr="00BB1DC6">
        <w:rPr>
          <w:rFonts w:ascii="Times New Roman" w:hAnsi="Times New Roman" w:cs="Times New Roman"/>
          <w:sz w:val="28"/>
          <w:szCs w:val="28"/>
        </w:rPr>
        <w:tab/>
        <w:t xml:space="preserve">На заседании конкурсной комиссии секретарем ведется протокол, в котором отражается информация о ходе заседания и принятых решениях (Приложение № </w:t>
      </w:r>
      <w:r w:rsidR="003B0501">
        <w:rPr>
          <w:rFonts w:ascii="Times New Roman" w:hAnsi="Times New Roman" w:cs="Times New Roman"/>
          <w:sz w:val="28"/>
          <w:szCs w:val="28"/>
        </w:rPr>
        <w:t>1</w:t>
      </w:r>
      <w:r w:rsidRPr="00BB1DC6">
        <w:rPr>
          <w:rFonts w:ascii="Times New Roman" w:hAnsi="Times New Roman" w:cs="Times New Roman"/>
          <w:sz w:val="28"/>
          <w:szCs w:val="28"/>
        </w:rPr>
        <w:t>). Протокол подписывается председателем и секретарем конкурсной комиссии.</w:t>
      </w:r>
    </w:p>
    <w:p w14:paraId="65AF05AD" w14:textId="2B95FA4B" w:rsidR="00BB1DC6" w:rsidRPr="00BB1DC6" w:rsidRDefault="00BB1DC6" w:rsidP="00BB1DC6">
      <w:pPr>
        <w:widowControl w:val="0"/>
        <w:tabs>
          <w:tab w:val="left" w:pos="720"/>
        </w:tabs>
        <w:spacing w:after="0" w:line="240" w:lineRule="auto"/>
        <w:ind w:firstLine="567"/>
        <w:jc w:val="both"/>
        <w:rPr>
          <w:rFonts w:ascii="Times New Roman" w:hAnsi="Times New Roman" w:cs="Times New Roman"/>
          <w:sz w:val="28"/>
          <w:szCs w:val="28"/>
        </w:rPr>
      </w:pPr>
      <w:r w:rsidRPr="00BB1DC6">
        <w:rPr>
          <w:rFonts w:ascii="Times New Roman" w:hAnsi="Times New Roman" w:cs="Times New Roman"/>
          <w:sz w:val="28"/>
          <w:szCs w:val="28"/>
        </w:rPr>
        <w:tab/>
        <w:t>Нумерация протоколов и решений сквозная. Номер решения конкурсной комиссии содержит дату протокола заседания конкурсной комиссии.</w:t>
      </w:r>
    </w:p>
    <w:p w14:paraId="06799D76" w14:textId="77777777" w:rsidR="00BB1DC6" w:rsidRPr="00BB1DC6" w:rsidRDefault="00BB1DC6" w:rsidP="00BB1DC6">
      <w:pPr>
        <w:widowControl w:val="0"/>
        <w:tabs>
          <w:tab w:val="left" w:pos="720"/>
          <w:tab w:val="left" w:pos="823"/>
        </w:tabs>
        <w:spacing w:after="0" w:line="240" w:lineRule="auto"/>
        <w:ind w:firstLine="567"/>
        <w:jc w:val="both"/>
        <w:rPr>
          <w:rFonts w:ascii="Times New Roman" w:hAnsi="Times New Roman" w:cs="Times New Roman"/>
          <w:sz w:val="28"/>
          <w:szCs w:val="28"/>
        </w:rPr>
      </w:pPr>
      <w:r w:rsidRPr="00BB1DC6">
        <w:rPr>
          <w:rFonts w:ascii="Times New Roman" w:hAnsi="Times New Roman" w:cs="Times New Roman"/>
          <w:sz w:val="28"/>
          <w:szCs w:val="28"/>
        </w:rPr>
        <w:tab/>
        <w:t>11. Заседания конкурсной комиссии проводятся открыто. По решению конкурсной комиссии могут быть проведены закрытые заседания. Решение о проведении закрытого заседания принимается простым большинством голосов от установленного общего числа членов конкурсной комиссии.</w:t>
      </w:r>
    </w:p>
    <w:p w14:paraId="029A62A8" w14:textId="77777777" w:rsidR="00BB1DC6" w:rsidRPr="00BB1DC6" w:rsidRDefault="00BB1DC6" w:rsidP="00BB1DC6">
      <w:pPr>
        <w:widowControl w:val="0"/>
        <w:tabs>
          <w:tab w:val="left" w:pos="720"/>
        </w:tabs>
        <w:spacing w:after="0" w:line="240" w:lineRule="auto"/>
        <w:ind w:firstLine="567"/>
        <w:jc w:val="both"/>
        <w:rPr>
          <w:rFonts w:ascii="Times New Roman" w:hAnsi="Times New Roman" w:cs="Times New Roman"/>
          <w:sz w:val="28"/>
          <w:szCs w:val="28"/>
        </w:rPr>
      </w:pPr>
      <w:r w:rsidRPr="00BB1DC6">
        <w:rPr>
          <w:rFonts w:ascii="Times New Roman" w:hAnsi="Times New Roman" w:cs="Times New Roman"/>
          <w:sz w:val="28"/>
          <w:szCs w:val="28"/>
        </w:rPr>
        <w:tab/>
        <w:t xml:space="preserve">Ведение видео- и аудиозаписи на заседании конкурсной комиссии разрешается по решению конкурсной комиссии, принимаемому простым </w:t>
      </w:r>
      <w:r w:rsidRPr="00BB1DC6">
        <w:rPr>
          <w:rFonts w:ascii="Times New Roman" w:hAnsi="Times New Roman" w:cs="Times New Roman"/>
          <w:sz w:val="28"/>
          <w:szCs w:val="28"/>
        </w:rPr>
        <w:lastRenderedPageBreak/>
        <w:t>большинством голосов от числа членов конкурсной комиссии, присутствующих на заседании.</w:t>
      </w:r>
    </w:p>
    <w:p w14:paraId="77C76FA4" w14:textId="77777777" w:rsidR="00BB1DC6" w:rsidRPr="00BB1DC6" w:rsidRDefault="00BB1DC6" w:rsidP="00BB1DC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 xml:space="preserve">12. Заседание конкурсной комиссии является правомочным, если на нем присутствует не менее двух третей (6 человек) от общего числа членов конкурсной комиссии. </w:t>
      </w:r>
    </w:p>
    <w:p w14:paraId="3912D1A7" w14:textId="77777777" w:rsidR="00BB1DC6" w:rsidRPr="00BB1DC6" w:rsidRDefault="00BB1DC6" w:rsidP="00BB1DC6">
      <w:pPr>
        <w:widowControl w:val="0"/>
        <w:tabs>
          <w:tab w:val="left" w:pos="720"/>
          <w:tab w:val="left" w:pos="826"/>
        </w:tabs>
        <w:spacing w:after="0" w:line="240" w:lineRule="auto"/>
        <w:ind w:firstLine="567"/>
        <w:jc w:val="both"/>
        <w:rPr>
          <w:rFonts w:ascii="Times New Roman" w:hAnsi="Times New Roman" w:cs="Times New Roman"/>
          <w:sz w:val="28"/>
          <w:szCs w:val="28"/>
        </w:rPr>
      </w:pPr>
      <w:r w:rsidRPr="00BB1DC6">
        <w:rPr>
          <w:rFonts w:ascii="Times New Roman" w:hAnsi="Times New Roman" w:cs="Times New Roman"/>
          <w:sz w:val="28"/>
          <w:szCs w:val="28"/>
        </w:rPr>
        <w:tab/>
        <w:t>13.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если иное не установлено настоящим Положением. При равенстве голосов решающим является голос председательствующего на заседании конкурсной комиссии.</w:t>
      </w:r>
    </w:p>
    <w:p w14:paraId="2201D3CE" w14:textId="37A3D420" w:rsidR="00BB1DC6" w:rsidRPr="00BB1DC6" w:rsidRDefault="00BB1DC6" w:rsidP="00BB1DC6">
      <w:pPr>
        <w:widowControl w:val="0"/>
        <w:tabs>
          <w:tab w:val="left" w:pos="720"/>
          <w:tab w:val="left" w:pos="826"/>
        </w:tabs>
        <w:spacing w:after="0" w:line="240" w:lineRule="auto"/>
        <w:ind w:firstLine="567"/>
        <w:jc w:val="both"/>
        <w:rPr>
          <w:rFonts w:ascii="Times New Roman" w:hAnsi="Times New Roman" w:cs="Times New Roman"/>
          <w:sz w:val="28"/>
          <w:szCs w:val="28"/>
        </w:rPr>
      </w:pPr>
      <w:r w:rsidRPr="00BB1DC6">
        <w:rPr>
          <w:rFonts w:ascii="Times New Roman" w:hAnsi="Times New Roman" w:cs="Times New Roman"/>
          <w:sz w:val="28"/>
          <w:szCs w:val="28"/>
        </w:rPr>
        <w:tab/>
        <w:t>14. Материально-техническое обеспечение деятельности конкурсной комиссии, в том числе прием и хранение документов, представляемых в конкурсную комиссию, осуществляется аппаратом Думы Арамильского ГО.</w:t>
      </w:r>
    </w:p>
    <w:p w14:paraId="3B273B09" w14:textId="77777777" w:rsidR="00BB1DC6" w:rsidRPr="00BB1DC6" w:rsidRDefault="00BB1DC6" w:rsidP="00BB1DC6">
      <w:pPr>
        <w:widowControl w:val="0"/>
        <w:tabs>
          <w:tab w:val="left" w:pos="720"/>
          <w:tab w:val="left" w:pos="819"/>
        </w:tabs>
        <w:spacing w:after="0" w:line="240" w:lineRule="auto"/>
        <w:ind w:firstLine="567"/>
        <w:jc w:val="both"/>
        <w:rPr>
          <w:rFonts w:ascii="Times New Roman" w:hAnsi="Times New Roman" w:cs="Times New Roman"/>
          <w:sz w:val="28"/>
          <w:szCs w:val="28"/>
        </w:rPr>
      </w:pPr>
      <w:r w:rsidRPr="00BB1DC6">
        <w:rPr>
          <w:rFonts w:ascii="Times New Roman" w:hAnsi="Times New Roman" w:cs="Times New Roman"/>
          <w:sz w:val="28"/>
          <w:szCs w:val="28"/>
        </w:rPr>
        <w:tab/>
        <w:t>15. Конкурсная комиссия осуществляет свои полномочия с момента ее формирования в правомочном составе до дня вступления в силу решения Думы Арамильского ГО об избрании Главы Арамильского ГО из числа кандидатов, представленных конкурсной комиссией по результатам конкурса.</w:t>
      </w:r>
    </w:p>
    <w:p w14:paraId="6B10A0C2" w14:textId="5D9592A0" w:rsidR="00BB1DC6" w:rsidRPr="00BB1DC6" w:rsidRDefault="00BB1DC6" w:rsidP="00BB1DC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16.  Первое заседание конкурсной комиссии проводится в целях избрания председателя, заместителя председателя и секретаря конкурсной комиссии,</w:t>
      </w:r>
      <w:r w:rsidRPr="00BB1DC6">
        <w:rPr>
          <w:rFonts w:ascii="Times New Roman" w:eastAsia="Times New Roman" w:hAnsi="Times New Roman" w:cs="Times New Roman"/>
          <w:sz w:val="28"/>
          <w:szCs w:val="28"/>
          <w:lang w:eastAsia="ru-RU"/>
        </w:rPr>
        <w:br/>
        <w:t xml:space="preserve">и проведения первого этапа конкурса, в течение 7 рабочих дней после окончания сбора и передачи документов кандидатов в конкурсную комиссию.  </w:t>
      </w:r>
    </w:p>
    <w:p w14:paraId="77F4202B" w14:textId="5BCEE78D" w:rsidR="00BB1DC6" w:rsidRPr="00BB1DC6" w:rsidRDefault="00BB1DC6" w:rsidP="00BB1D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Первое заседание конкурсной комиссии</w:t>
      </w:r>
      <w:r w:rsidR="00FE5702">
        <w:rPr>
          <w:rFonts w:ascii="Times New Roman" w:eastAsia="Times New Roman" w:hAnsi="Times New Roman" w:cs="Times New Roman"/>
          <w:sz w:val="28"/>
          <w:szCs w:val="28"/>
          <w:lang w:eastAsia="ru-RU"/>
        </w:rPr>
        <w:t xml:space="preserve"> созывает и</w:t>
      </w:r>
      <w:r w:rsidR="00636ADC">
        <w:rPr>
          <w:rFonts w:ascii="Times New Roman" w:eastAsia="Times New Roman" w:hAnsi="Times New Roman" w:cs="Times New Roman"/>
          <w:sz w:val="28"/>
          <w:szCs w:val="28"/>
          <w:lang w:eastAsia="ru-RU"/>
        </w:rPr>
        <w:t xml:space="preserve"> </w:t>
      </w:r>
      <w:r w:rsidRPr="00BB1DC6">
        <w:rPr>
          <w:rFonts w:ascii="Times New Roman" w:eastAsia="Times New Roman" w:hAnsi="Times New Roman" w:cs="Times New Roman"/>
          <w:sz w:val="28"/>
          <w:szCs w:val="28"/>
          <w:lang w:eastAsia="ru-RU"/>
        </w:rPr>
        <w:t>открывает председатель Думы Арамильского городского округа.</w:t>
      </w:r>
    </w:p>
    <w:p w14:paraId="6B830ED3" w14:textId="77777777" w:rsidR="00BB1DC6" w:rsidRPr="00BB1DC6" w:rsidRDefault="00BB1DC6" w:rsidP="00BB1DC6">
      <w:pPr>
        <w:widowControl w:val="0"/>
        <w:tabs>
          <w:tab w:val="left" w:pos="720"/>
          <w:tab w:val="left" w:pos="819"/>
        </w:tabs>
        <w:spacing w:after="0" w:line="240" w:lineRule="auto"/>
        <w:ind w:firstLine="567"/>
        <w:jc w:val="both"/>
        <w:rPr>
          <w:rFonts w:ascii="Times New Roman" w:hAnsi="Times New Roman" w:cs="Times New Roman"/>
          <w:i/>
          <w:sz w:val="28"/>
          <w:szCs w:val="28"/>
        </w:rPr>
      </w:pPr>
    </w:p>
    <w:p w14:paraId="1DDCA293" w14:textId="77777777" w:rsidR="00BB1DC6" w:rsidRPr="00BB1DC6" w:rsidRDefault="00BB1DC6" w:rsidP="00BB1DC6">
      <w:pPr>
        <w:widowControl w:val="0"/>
        <w:tabs>
          <w:tab w:val="left" w:pos="720"/>
        </w:tabs>
        <w:spacing w:after="0" w:line="240" w:lineRule="auto"/>
        <w:ind w:firstLine="567"/>
        <w:jc w:val="center"/>
        <w:outlineLvl w:val="0"/>
        <w:rPr>
          <w:rFonts w:ascii="Times New Roman" w:hAnsi="Times New Roman" w:cs="Times New Roman"/>
          <w:b/>
          <w:bCs/>
          <w:sz w:val="28"/>
          <w:szCs w:val="28"/>
        </w:rPr>
      </w:pPr>
      <w:bookmarkStart w:id="2" w:name="bookmark3"/>
      <w:r w:rsidRPr="00BB1DC6">
        <w:rPr>
          <w:rFonts w:ascii="Times New Roman" w:hAnsi="Times New Roman" w:cs="Times New Roman"/>
          <w:b/>
          <w:bCs/>
          <w:sz w:val="28"/>
          <w:szCs w:val="28"/>
        </w:rPr>
        <w:t>Статья 3. Порядок принятия решения об объявлении конкурса</w:t>
      </w:r>
      <w:bookmarkEnd w:id="2"/>
    </w:p>
    <w:p w14:paraId="3455A6DD" w14:textId="77777777" w:rsidR="00BB1DC6" w:rsidRPr="00BB1DC6" w:rsidRDefault="00BB1DC6" w:rsidP="00BB1DC6">
      <w:pPr>
        <w:widowControl w:val="0"/>
        <w:tabs>
          <w:tab w:val="left" w:pos="720"/>
        </w:tabs>
        <w:spacing w:after="0" w:line="240" w:lineRule="auto"/>
        <w:ind w:firstLine="567"/>
        <w:jc w:val="center"/>
        <w:outlineLvl w:val="0"/>
        <w:rPr>
          <w:rFonts w:ascii="Times New Roman" w:hAnsi="Times New Roman" w:cs="Times New Roman"/>
          <w:b/>
          <w:bCs/>
          <w:sz w:val="28"/>
          <w:szCs w:val="28"/>
        </w:rPr>
      </w:pPr>
    </w:p>
    <w:p w14:paraId="54EF2E5F" w14:textId="77777777" w:rsidR="00BB1DC6" w:rsidRPr="00BB1DC6" w:rsidRDefault="00BB1DC6" w:rsidP="00BB1DC6">
      <w:pPr>
        <w:widowControl w:val="0"/>
        <w:tabs>
          <w:tab w:val="left" w:pos="720"/>
          <w:tab w:val="left" w:pos="816"/>
        </w:tabs>
        <w:spacing w:after="0" w:line="240" w:lineRule="auto"/>
        <w:ind w:firstLine="567"/>
        <w:jc w:val="both"/>
        <w:rPr>
          <w:rFonts w:ascii="Times New Roman" w:hAnsi="Times New Roman" w:cs="Times New Roman"/>
          <w:sz w:val="28"/>
          <w:szCs w:val="28"/>
        </w:rPr>
      </w:pPr>
      <w:r w:rsidRPr="00BB1DC6">
        <w:rPr>
          <w:rFonts w:ascii="Times New Roman" w:hAnsi="Times New Roman" w:cs="Times New Roman"/>
          <w:sz w:val="28"/>
          <w:szCs w:val="28"/>
        </w:rPr>
        <w:tab/>
        <w:t>1. Решение об объявлении конкурса принимается Думой Арамильского ГО.</w:t>
      </w:r>
    </w:p>
    <w:p w14:paraId="76D2D44A" w14:textId="77777777" w:rsidR="00BB1DC6" w:rsidRPr="00BB1DC6" w:rsidRDefault="00BB1DC6" w:rsidP="00BB1DC6">
      <w:pPr>
        <w:widowControl w:val="0"/>
        <w:tabs>
          <w:tab w:val="left" w:pos="720"/>
          <w:tab w:val="left" w:pos="842"/>
        </w:tabs>
        <w:spacing w:after="0" w:line="240" w:lineRule="auto"/>
        <w:ind w:firstLine="567"/>
        <w:jc w:val="both"/>
        <w:rPr>
          <w:rFonts w:ascii="Times New Roman" w:hAnsi="Times New Roman" w:cs="Times New Roman"/>
          <w:sz w:val="28"/>
          <w:szCs w:val="28"/>
        </w:rPr>
      </w:pPr>
      <w:r w:rsidRPr="00BB1DC6">
        <w:rPr>
          <w:rFonts w:ascii="Times New Roman" w:hAnsi="Times New Roman" w:cs="Times New Roman"/>
          <w:sz w:val="28"/>
          <w:szCs w:val="28"/>
        </w:rPr>
        <w:tab/>
        <w:t>2. Решение об объявлении конкурса принимается в случаях:</w:t>
      </w:r>
    </w:p>
    <w:p w14:paraId="11271CA9" w14:textId="77777777" w:rsidR="00BB1DC6" w:rsidRPr="00BB1DC6" w:rsidRDefault="00BB1DC6" w:rsidP="00BB1DC6">
      <w:pPr>
        <w:widowControl w:val="0"/>
        <w:tabs>
          <w:tab w:val="left" w:pos="720"/>
          <w:tab w:val="left" w:pos="842"/>
        </w:tabs>
        <w:spacing w:after="0" w:line="240" w:lineRule="auto"/>
        <w:ind w:firstLine="567"/>
        <w:jc w:val="both"/>
        <w:rPr>
          <w:rFonts w:ascii="Times New Roman" w:hAnsi="Times New Roman" w:cs="Times New Roman"/>
          <w:sz w:val="28"/>
          <w:szCs w:val="28"/>
        </w:rPr>
      </w:pPr>
      <w:r w:rsidRPr="00BB1DC6">
        <w:rPr>
          <w:rFonts w:ascii="Times New Roman" w:hAnsi="Times New Roman" w:cs="Times New Roman"/>
          <w:sz w:val="28"/>
          <w:szCs w:val="28"/>
        </w:rPr>
        <w:tab/>
        <w:t>1) истечения срока полномочий Главы Арамильского ГО;</w:t>
      </w:r>
    </w:p>
    <w:p w14:paraId="248349F3" w14:textId="77777777" w:rsidR="00BB1DC6" w:rsidRPr="00BB1DC6" w:rsidRDefault="00BB1DC6" w:rsidP="00BB1DC6">
      <w:pPr>
        <w:widowControl w:val="0"/>
        <w:tabs>
          <w:tab w:val="left" w:pos="720"/>
          <w:tab w:val="left" w:pos="842"/>
        </w:tabs>
        <w:spacing w:after="0" w:line="240" w:lineRule="auto"/>
        <w:ind w:firstLine="567"/>
        <w:jc w:val="both"/>
        <w:rPr>
          <w:rFonts w:ascii="Times New Roman" w:hAnsi="Times New Roman" w:cs="Times New Roman"/>
          <w:sz w:val="28"/>
          <w:szCs w:val="28"/>
        </w:rPr>
      </w:pPr>
      <w:r w:rsidRPr="00BB1DC6">
        <w:rPr>
          <w:rFonts w:ascii="Times New Roman" w:hAnsi="Times New Roman" w:cs="Times New Roman"/>
          <w:sz w:val="28"/>
          <w:szCs w:val="28"/>
        </w:rPr>
        <w:tab/>
        <w:t>2) досрочного прекращения полномочий Главы Арамильского ГО;</w:t>
      </w:r>
    </w:p>
    <w:p w14:paraId="5BB8BEDA" w14:textId="77777777" w:rsidR="00BB1DC6" w:rsidRPr="00BB1DC6" w:rsidRDefault="00BB1DC6" w:rsidP="00BB1DC6">
      <w:pPr>
        <w:widowControl w:val="0"/>
        <w:tabs>
          <w:tab w:val="left" w:pos="720"/>
          <w:tab w:val="left" w:pos="842"/>
        </w:tabs>
        <w:spacing w:after="0" w:line="240" w:lineRule="auto"/>
        <w:ind w:firstLine="567"/>
        <w:jc w:val="both"/>
        <w:rPr>
          <w:rFonts w:ascii="Times New Roman" w:hAnsi="Times New Roman" w:cs="Times New Roman"/>
          <w:sz w:val="28"/>
          <w:szCs w:val="28"/>
        </w:rPr>
      </w:pPr>
      <w:r w:rsidRPr="00BB1DC6">
        <w:rPr>
          <w:rFonts w:ascii="Times New Roman" w:hAnsi="Times New Roman" w:cs="Times New Roman"/>
          <w:sz w:val="28"/>
          <w:szCs w:val="28"/>
        </w:rPr>
        <w:tab/>
        <w:t>3) признания конкурса несостоявшимся;</w:t>
      </w:r>
    </w:p>
    <w:p w14:paraId="597E8749" w14:textId="77777777" w:rsidR="00BB1DC6" w:rsidRPr="00BB1DC6" w:rsidRDefault="00BB1DC6" w:rsidP="00BB1D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ab/>
        <w:t>4) непринятия Думой Арамильского ГО решения об избрании Главы Арамильского ГО из числа кандидатов, представленных конкурсной комиссией по результатам конкурса.</w:t>
      </w:r>
    </w:p>
    <w:p w14:paraId="6618F068" w14:textId="77777777" w:rsidR="00BB1DC6" w:rsidRPr="00BB1DC6" w:rsidRDefault="00BB1DC6" w:rsidP="00BB1DC6">
      <w:pPr>
        <w:widowControl w:val="0"/>
        <w:tabs>
          <w:tab w:val="left" w:pos="720"/>
          <w:tab w:val="left" w:pos="842"/>
        </w:tabs>
        <w:spacing w:after="0" w:line="240" w:lineRule="auto"/>
        <w:ind w:firstLine="567"/>
        <w:jc w:val="both"/>
        <w:rPr>
          <w:rFonts w:ascii="Times New Roman" w:hAnsi="Times New Roman" w:cs="Times New Roman"/>
          <w:sz w:val="28"/>
          <w:szCs w:val="28"/>
        </w:rPr>
      </w:pPr>
      <w:r w:rsidRPr="00BB1DC6">
        <w:rPr>
          <w:rFonts w:ascii="Times New Roman" w:hAnsi="Times New Roman" w:cs="Times New Roman"/>
          <w:sz w:val="28"/>
          <w:szCs w:val="28"/>
        </w:rPr>
        <w:tab/>
        <w:t>3. В случае, предусмотренном в подпункте 1 пункта 2 настоящей статьи, решение об объявлении конкурса принимается не позднее чем за 50 календарных дней до истечения срока полномочий Главы Арамильского ГО.</w:t>
      </w:r>
    </w:p>
    <w:p w14:paraId="65CBAD68" w14:textId="77777777" w:rsidR="00BB1DC6" w:rsidRPr="00BB1DC6" w:rsidRDefault="00BB1DC6" w:rsidP="00BB1DC6">
      <w:pPr>
        <w:widowControl w:val="0"/>
        <w:tabs>
          <w:tab w:val="left" w:pos="720"/>
          <w:tab w:val="left" w:pos="842"/>
        </w:tabs>
        <w:spacing w:after="0" w:line="240" w:lineRule="auto"/>
        <w:ind w:firstLine="567"/>
        <w:jc w:val="both"/>
        <w:rPr>
          <w:rFonts w:ascii="Times New Roman" w:hAnsi="Times New Roman" w:cs="Times New Roman"/>
          <w:sz w:val="28"/>
          <w:szCs w:val="28"/>
        </w:rPr>
      </w:pPr>
      <w:r w:rsidRPr="00BB1DC6">
        <w:rPr>
          <w:rFonts w:ascii="Times New Roman" w:hAnsi="Times New Roman" w:cs="Times New Roman"/>
          <w:sz w:val="28"/>
          <w:szCs w:val="28"/>
        </w:rPr>
        <w:tab/>
        <w:t>В случаях, предусмотренных в подпунктах 2 – 4 пункта 2 настоящей статьи решение об объявлении конкурса принимается в течение 15 календарных дней со дня наступления указанных в данных подпунктах обстоятельств.</w:t>
      </w:r>
    </w:p>
    <w:p w14:paraId="51C850A3" w14:textId="77777777" w:rsidR="00BB1DC6" w:rsidRPr="00BB1DC6" w:rsidRDefault="00BB1DC6" w:rsidP="00BB1D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 w:name="Par0"/>
      <w:bookmarkEnd w:id="3"/>
      <w:r w:rsidRPr="00BB1DC6">
        <w:rPr>
          <w:rFonts w:ascii="Times New Roman" w:eastAsia="Times New Roman" w:hAnsi="Times New Roman" w:cs="Times New Roman"/>
          <w:sz w:val="28"/>
          <w:szCs w:val="28"/>
          <w:lang w:eastAsia="ru-RU"/>
        </w:rPr>
        <w:t>4. В решении об объявлении конкурса указываются:</w:t>
      </w:r>
    </w:p>
    <w:p w14:paraId="0CCA5F99" w14:textId="77777777" w:rsidR="00BB1DC6" w:rsidRPr="00BB1DC6" w:rsidRDefault="00BB1DC6" w:rsidP="00BB1D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1) дата, время и место проведения первого этапа конкурса;</w:t>
      </w:r>
    </w:p>
    <w:p w14:paraId="4AC23704" w14:textId="77777777" w:rsidR="00BB1DC6" w:rsidRPr="00BB1DC6" w:rsidRDefault="00BB1DC6" w:rsidP="00BB1D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2) срок приема документов (дата начала и дата окончания), место и время приема документов, подлежащих представлению в конкурсную комиссию в соответствии с настоящим Положением;</w:t>
      </w:r>
    </w:p>
    <w:p w14:paraId="17C56468" w14:textId="77777777" w:rsidR="00BB1DC6" w:rsidRPr="00BB1DC6" w:rsidRDefault="00BB1DC6" w:rsidP="00BB1D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3) условия конкурса, в том числе порядок проведения конкурсных испытаний.</w:t>
      </w:r>
    </w:p>
    <w:p w14:paraId="0AA995FE" w14:textId="77777777" w:rsidR="00BB1DC6" w:rsidRPr="00BB1DC6" w:rsidRDefault="00BB1DC6" w:rsidP="00BB1DC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 w:name="Par4"/>
      <w:bookmarkEnd w:id="4"/>
      <w:r w:rsidRPr="00BB1DC6">
        <w:rPr>
          <w:rFonts w:ascii="Times New Roman" w:eastAsia="Times New Roman" w:hAnsi="Times New Roman" w:cs="Times New Roman"/>
          <w:sz w:val="28"/>
          <w:szCs w:val="28"/>
          <w:lang w:eastAsia="ru-RU"/>
        </w:rPr>
        <w:t xml:space="preserve">5. Одновременно с решением об объявлении конкурса должно быть принято решение о формировании конкурсной комиссии. В решении указывается </w:t>
      </w:r>
      <w:r w:rsidRPr="00BB1DC6">
        <w:rPr>
          <w:rFonts w:ascii="Times New Roman" w:eastAsia="Times New Roman" w:hAnsi="Times New Roman" w:cs="Times New Roman"/>
          <w:sz w:val="28"/>
          <w:szCs w:val="28"/>
          <w:lang w:eastAsia="ru-RU"/>
        </w:rPr>
        <w:lastRenderedPageBreak/>
        <w:t xml:space="preserve">количественный состав конкурсной комиссии, а также персональный состав членов конкурсной комиссии, назначаемых Думой Арамильского городского округа. </w:t>
      </w:r>
    </w:p>
    <w:p w14:paraId="26EBEB32" w14:textId="77777777" w:rsidR="00BB1DC6" w:rsidRPr="00BB1DC6" w:rsidRDefault="00BB1DC6" w:rsidP="00BB1DC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 xml:space="preserve">6. Не позднее дня, следующего за днем принятия решений, указанных в </w:t>
      </w:r>
      <w:hyperlink r:id="rId10" w:anchor="Par0" w:history="1">
        <w:r w:rsidRPr="00BB1DC6">
          <w:rPr>
            <w:rFonts w:ascii="Times New Roman" w:eastAsia="Times New Roman" w:hAnsi="Times New Roman" w:cs="Times New Roman"/>
            <w:color w:val="3C6491"/>
            <w:sz w:val="28"/>
            <w:szCs w:val="28"/>
            <w:u w:val="single"/>
            <w:lang w:eastAsia="ru-RU"/>
          </w:rPr>
          <w:t xml:space="preserve">пунктах </w:t>
        </w:r>
      </w:hyperlink>
      <w:hyperlink r:id="rId11" w:anchor="Par4" w:history="1">
        <w:r w:rsidRPr="00BB1DC6">
          <w:rPr>
            <w:rFonts w:ascii="Times New Roman" w:eastAsia="Times New Roman" w:hAnsi="Times New Roman" w:cs="Times New Roman"/>
            <w:color w:val="3C6491"/>
            <w:sz w:val="28"/>
            <w:szCs w:val="28"/>
            <w:u w:val="single"/>
            <w:lang w:eastAsia="ru-RU"/>
          </w:rPr>
          <w:t>4</w:t>
        </w:r>
      </w:hyperlink>
      <w:r w:rsidRPr="00BB1DC6">
        <w:rPr>
          <w:rFonts w:ascii="Times New Roman" w:eastAsia="Times New Roman" w:hAnsi="Times New Roman" w:cs="Times New Roman"/>
          <w:sz w:val="28"/>
          <w:szCs w:val="28"/>
          <w:lang w:eastAsia="ru-RU"/>
        </w:rPr>
        <w:t xml:space="preserve"> и 5 настоящей статьи, председатель Думы Арамильского ГО в письменной форме уведомляет Губернатора Свердловской области об объявлении конкурса и начале формирования конкурсной комиссии.</w:t>
      </w:r>
    </w:p>
    <w:p w14:paraId="43AAA04D" w14:textId="77777777" w:rsidR="00BB1DC6" w:rsidRPr="00BB1DC6" w:rsidRDefault="00BB1DC6" w:rsidP="00BB1DC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7. Решения Думы Арамильского ГО об объявлении конкурса, о формировании конкурсной комиссии подлежат опубликованию в течение 7 календарных дней со дня их принятия в газете «Арамильские вести» и размещению на официальном сайте Думы Арамильского ГО, на официальном сайте Арамильского ГО.</w:t>
      </w:r>
    </w:p>
    <w:p w14:paraId="03D47A3A" w14:textId="77777777" w:rsidR="00BB1DC6" w:rsidRPr="00BB1DC6" w:rsidRDefault="00BB1DC6" w:rsidP="00BB1D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 xml:space="preserve">Объявление о приеме документов для участия в конкурсе должно быть опубликовано в газете «Арамильские вести» и размещено на официальном сайте Арамильского ГО в течение 7 (семи) календарных дней со дня принятия решений, указанных в </w:t>
      </w:r>
      <w:hyperlink r:id="rId12" w:anchor="Par105" w:tooltip="3.4. В решении об объявлении конкурса указываются:" w:history="1">
        <w:r w:rsidRPr="00BB1DC6">
          <w:rPr>
            <w:rFonts w:ascii="Times New Roman" w:eastAsia="Times New Roman" w:hAnsi="Times New Roman" w:cs="Times New Roman"/>
            <w:color w:val="3C6491"/>
            <w:sz w:val="28"/>
            <w:szCs w:val="28"/>
            <w:u w:val="single"/>
            <w:lang w:eastAsia="ru-RU"/>
          </w:rPr>
          <w:t xml:space="preserve">пунктах </w:t>
        </w:r>
      </w:hyperlink>
      <w:r w:rsidRPr="00BB1DC6">
        <w:rPr>
          <w:rFonts w:ascii="Times New Roman" w:eastAsia="Times New Roman" w:hAnsi="Times New Roman" w:cs="Times New Roman"/>
          <w:sz w:val="28"/>
          <w:szCs w:val="28"/>
          <w:lang w:eastAsia="ru-RU"/>
        </w:rPr>
        <w:t>4-5 статьи 3, но не позднее, чем за 20 (двадцать) дней до дня проведения конкурса.</w:t>
      </w:r>
    </w:p>
    <w:p w14:paraId="0961A4CB" w14:textId="77777777" w:rsidR="00BB1DC6" w:rsidRPr="00BB1DC6" w:rsidRDefault="00BB1DC6" w:rsidP="00BB1D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В объявлении должны быть указаны:</w:t>
      </w:r>
    </w:p>
    <w:p w14:paraId="01FBA930" w14:textId="77777777" w:rsidR="00BB1DC6" w:rsidRPr="00BB1DC6" w:rsidRDefault="00BB1DC6" w:rsidP="00BB1D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1) наименование должности, на которую осуществляется отбор кандидатов;</w:t>
      </w:r>
    </w:p>
    <w:p w14:paraId="2E9634B6" w14:textId="77777777" w:rsidR="00BB1DC6" w:rsidRPr="00BB1DC6" w:rsidRDefault="00BB1DC6" w:rsidP="00BB1D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2) дата, время и место проведения первого этапа конкурса;</w:t>
      </w:r>
    </w:p>
    <w:p w14:paraId="5370EC48" w14:textId="77777777" w:rsidR="00BB1DC6" w:rsidRPr="00BB1DC6" w:rsidRDefault="00BB1DC6" w:rsidP="00BB1D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3) требования к кандидатам в соответствии с пунктом 1 статьи 4 настоящего Положения;</w:t>
      </w:r>
    </w:p>
    <w:p w14:paraId="2E255F8C" w14:textId="77777777" w:rsidR="00BB1DC6" w:rsidRPr="00BB1DC6" w:rsidRDefault="00BB1DC6" w:rsidP="00BB1D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 xml:space="preserve">4) перечень документов, необходимых для участия в конкурсе и требования к их оформлению (в том числе формы) в соответствии с </w:t>
      </w:r>
      <w:hyperlink r:id="rId13" w:anchor="Par135" w:tooltip="4.3. Гражданин, изъявивший желание участвовать в конкурсе, представляет в конкурсную комиссию следующие документы:" w:history="1">
        <w:r w:rsidRPr="00BB1DC6">
          <w:rPr>
            <w:rFonts w:ascii="Times New Roman" w:eastAsia="Times New Roman" w:hAnsi="Times New Roman" w:cs="Times New Roman"/>
            <w:color w:val="3C6491"/>
            <w:sz w:val="28"/>
            <w:szCs w:val="28"/>
            <w:u w:val="single"/>
            <w:lang w:eastAsia="ru-RU"/>
          </w:rPr>
          <w:t xml:space="preserve">пунктом </w:t>
        </w:r>
      </w:hyperlink>
      <w:r w:rsidRPr="00BB1DC6">
        <w:rPr>
          <w:rFonts w:ascii="Times New Roman" w:eastAsia="Times New Roman" w:hAnsi="Times New Roman" w:cs="Times New Roman"/>
          <w:sz w:val="28"/>
          <w:szCs w:val="28"/>
          <w:lang w:eastAsia="ru-RU"/>
        </w:rPr>
        <w:t>3 статьи 4  настоящего Положения;</w:t>
      </w:r>
    </w:p>
    <w:p w14:paraId="6ACF4C15" w14:textId="77777777" w:rsidR="00BB1DC6" w:rsidRPr="00BB1DC6" w:rsidRDefault="00BB1DC6" w:rsidP="00BB1D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5) срок приема документов (дата начала и дата окончания), место и время приема документов, подлежащих представлению в конкурсную комиссию;</w:t>
      </w:r>
    </w:p>
    <w:p w14:paraId="2DA6B3BF" w14:textId="77777777" w:rsidR="00BB1DC6" w:rsidRPr="00BB1DC6" w:rsidRDefault="00BB1DC6" w:rsidP="00BB1D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6) условия конкурса, в том числе порядок проведения конкурсных испытаний;</w:t>
      </w:r>
    </w:p>
    <w:p w14:paraId="6F4A7270" w14:textId="77777777" w:rsidR="00BB1DC6" w:rsidRPr="00BB1DC6" w:rsidRDefault="00BB1DC6" w:rsidP="00BB1DC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7) сведения об источнике дополнительной информации о конкурсе (адрес, телефон, контактное лицо).</w:t>
      </w:r>
    </w:p>
    <w:p w14:paraId="16151A8A" w14:textId="77777777" w:rsidR="00BB1DC6" w:rsidRPr="00BB1DC6" w:rsidRDefault="00BB1DC6" w:rsidP="00BB1DC6">
      <w:pPr>
        <w:widowControl w:val="0"/>
        <w:tabs>
          <w:tab w:val="left" w:pos="720"/>
        </w:tabs>
        <w:spacing w:after="0" w:line="240" w:lineRule="auto"/>
        <w:ind w:firstLine="567"/>
        <w:jc w:val="center"/>
        <w:outlineLvl w:val="0"/>
        <w:rPr>
          <w:rFonts w:ascii="Times New Roman" w:hAnsi="Times New Roman" w:cs="Times New Roman"/>
          <w:b/>
          <w:bCs/>
          <w:sz w:val="28"/>
          <w:szCs w:val="28"/>
        </w:rPr>
      </w:pPr>
      <w:bookmarkStart w:id="5" w:name="bookmark4"/>
    </w:p>
    <w:p w14:paraId="42A7F0AE" w14:textId="21501D7F" w:rsidR="00BB1DC6" w:rsidRPr="00BB1DC6" w:rsidRDefault="00BB1DC6" w:rsidP="00BB1DC6">
      <w:pPr>
        <w:widowControl w:val="0"/>
        <w:tabs>
          <w:tab w:val="left" w:pos="720"/>
        </w:tabs>
        <w:spacing w:after="0" w:line="240" w:lineRule="auto"/>
        <w:ind w:firstLine="567"/>
        <w:jc w:val="center"/>
        <w:outlineLvl w:val="0"/>
        <w:rPr>
          <w:rFonts w:ascii="Times New Roman" w:hAnsi="Times New Roman" w:cs="Times New Roman"/>
          <w:b/>
          <w:bCs/>
          <w:sz w:val="28"/>
          <w:szCs w:val="28"/>
        </w:rPr>
      </w:pPr>
      <w:r w:rsidRPr="00BB1DC6">
        <w:rPr>
          <w:rFonts w:ascii="Times New Roman" w:hAnsi="Times New Roman" w:cs="Times New Roman"/>
          <w:b/>
          <w:bCs/>
          <w:sz w:val="28"/>
          <w:szCs w:val="28"/>
        </w:rPr>
        <w:t>Статья 4. Условия проведения конкурса</w:t>
      </w:r>
      <w:bookmarkEnd w:id="5"/>
    </w:p>
    <w:p w14:paraId="3FC9272A" w14:textId="77777777" w:rsidR="00BB1DC6" w:rsidRPr="00BB1DC6" w:rsidRDefault="00BB1DC6" w:rsidP="00BB1DC6">
      <w:pPr>
        <w:widowControl w:val="0"/>
        <w:tabs>
          <w:tab w:val="left" w:pos="720"/>
        </w:tabs>
        <w:spacing w:after="0" w:line="240" w:lineRule="auto"/>
        <w:ind w:firstLine="567"/>
        <w:jc w:val="center"/>
        <w:outlineLvl w:val="0"/>
        <w:rPr>
          <w:rFonts w:ascii="Times New Roman" w:hAnsi="Times New Roman" w:cs="Times New Roman"/>
          <w:b/>
          <w:bCs/>
          <w:sz w:val="28"/>
          <w:szCs w:val="28"/>
        </w:rPr>
      </w:pPr>
    </w:p>
    <w:p w14:paraId="22F05BF0" w14:textId="77777777" w:rsidR="00BB1DC6" w:rsidRPr="00BB1DC6" w:rsidRDefault="00BB1DC6" w:rsidP="00BB1DC6">
      <w:pPr>
        <w:tabs>
          <w:tab w:val="left" w:pos="0"/>
        </w:tabs>
        <w:autoSpaceDE w:val="0"/>
        <w:autoSpaceDN w:val="0"/>
        <w:adjustRightInd w:val="0"/>
        <w:spacing w:after="0" w:line="240" w:lineRule="auto"/>
        <w:ind w:firstLine="567"/>
        <w:jc w:val="both"/>
        <w:outlineLvl w:val="1"/>
        <w:rPr>
          <w:rFonts w:ascii="Times New Roman" w:eastAsia="Times New Roman" w:hAnsi="Times New Roman" w:cs="Times New Roman"/>
          <w:b/>
          <w:sz w:val="28"/>
          <w:szCs w:val="28"/>
          <w:lang w:eastAsia="ru-RU"/>
        </w:rPr>
      </w:pPr>
      <w:r w:rsidRPr="00BB1DC6">
        <w:rPr>
          <w:rFonts w:ascii="Times New Roman" w:eastAsia="Times New Roman" w:hAnsi="Times New Roman" w:cs="Times New Roman"/>
          <w:sz w:val="28"/>
          <w:szCs w:val="28"/>
          <w:lang w:eastAsia="ru-RU"/>
        </w:rPr>
        <w:t xml:space="preserve"> 1. В соответствии с законодательством Российской Федерации и Свердловской области право на участие в конкурсе имеют граждане Российской Федерации, достигшие возраста 21 года, при отсутствии обстоятельств, указанных в пункте 6 статьи 4 настоящего Положения.</w:t>
      </w:r>
    </w:p>
    <w:p w14:paraId="7A03CC51" w14:textId="77777777" w:rsidR="00BB1DC6" w:rsidRPr="00BB1DC6" w:rsidRDefault="00BB1DC6" w:rsidP="00BB1DC6">
      <w:pPr>
        <w:tabs>
          <w:tab w:val="left" w:pos="0"/>
        </w:tabs>
        <w:autoSpaceDE w:val="0"/>
        <w:autoSpaceDN w:val="0"/>
        <w:adjustRightInd w:val="0"/>
        <w:spacing w:after="0" w:line="240" w:lineRule="auto"/>
        <w:ind w:firstLine="567"/>
        <w:jc w:val="both"/>
        <w:outlineLvl w:val="1"/>
        <w:rPr>
          <w:rFonts w:ascii="Times New Roman" w:eastAsia="Times New Roman" w:hAnsi="Times New Roman" w:cs="Times New Roman"/>
          <w:b/>
          <w:sz w:val="28"/>
          <w:szCs w:val="28"/>
          <w:lang w:eastAsia="ru-RU"/>
        </w:rPr>
      </w:pPr>
      <w:r w:rsidRPr="00BB1DC6">
        <w:rPr>
          <w:rFonts w:ascii="Times New Roman" w:eastAsia="Times New Roman" w:hAnsi="Times New Roman" w:cs="Times New Roman"/>
          <w:sz w:val="28"/>
          <w:szCs w:val="28"/>
          <w:lang w:eastAsia="ru-RU"/>
        </w:rPr>
        <w:t>2. В условиях конкурса по отбору кандидатуры на должность Главы Арамильского ГО, учитываются следующие требования к уровню профессионального образования и профессиональным знаниям и навыкам, которые являются предпочтительными для осуществления Главой Арамильского ГО, отдельных государственных полномочий, переданных органам местного самоуправления:</w:t>
      </w:r>
    </w:p>
    <w:p w14:paraId="7EC24039" w14:textId="77777777" w:rsidR="00BB1DC6" w:rsidRPr="00BB1DC6" w:rsidRDefault="00BB1DC6" w:rsidP="00BB1DC6">
      <w:pPr>
        <w:tabs>
          <w:tab w:val="left" w:pos="0"/>
        </w:tabs>
        <w:autoSpaceDE w:val="0"/>
        <w:autoSpaceDN w:val="0"/>
        <w:adjustRightInd w:val="0"/>
        <w:spacing w:after="0" w:line="240" w:lineRule="auto"/>
        <w:ind w:firstLine="567"/>
        <w:jc w:val="both"/>
        <w:outlineLvl w:val="1"/>
        <w:rPr>
          <w:rFonts w:ascii="Times New Roman" w:eastAsia="Times New Roman" w:hAnsi="Times New Roman" w:cs="Times New Roman"/>
          <w:b/>
          <w:sz w:val="28"/>
          <w:szCs w:val="28"/>
          <w:lang w:eastAsia="ru-RU"/>
        </w:rPr>
      </w:pPr>
      <w:r w:rsidRPr="00BB1DC6">
        <w:rPr>
          <w:rFonts w:ascii="Times New Roman" w:eastAsia="Times New Roman" w:hAnsi="Times New Roman" w:cs="Times New Roman"/>
          <w:b/>
          <w:sz w:val="28"/>
          <w:szCs w:val="28"/>
          <w:lang w:eastAsia="ru-RU"/>
        </w:rPr>
        <w:t xml:space="preserve">- </w:t>
      </w:r>
      <w:r w:rsidRPr="00BB1DC6">
        <w:rPr>
          <w:rFonts w:ascii="Times New Roman" w:eastAsia="Times New Roman" w:hAnsi="Times New Roman" w:cs="Times New Roman"/>
          <w:sz w:val="28"/>
          <w:szCs w:val="28"/>
          <w:lang w:eastAsia="ru-RU"/>
        </w:rPr>
        <w:t>наличие высшего образования;</w:t>
      </w:r>
    </w:p>
    <w:p w14:paraId="7D26D432" w14:textId="2190F4F4" w:rsidR="00BB1DC6" w:rsidRPr="00BB1DC6" w:rsidRDefault="00BB1DC6" w:rsidP="00BB1DC6">
      <w:pPr>
        <w:tabs>
          <w:tab w:val="left" w:pos="0"/>
        </w:tabs>
        <w:autoSpaceDE w:val="0"/>
        <w:autoSpaceDN w:val="0"/>
        <w:adjustRightInd w:val="0"/>
        <w:spacing w:after="0" w:line="240" w:lineRule="auto"/>
        <w:ind w:firstLine="567"/>
        <w:jc w:val="both"/>
        <w:outlineLvl w:val="1"/>
        <w:rPr>
          <w:rFonts w:ascii="Times New Roman" w:eastAsia="Times New Roman" w:hAnsi="Times New Roman" w:cs="Times New Roman"/>
          <w:b/>
          <w:sz w:val="28"/>
          <w:szCs w:val="28"/>
          <w:lang w:eastAsia="ru-RU"/>
        </w:rPr>
      </w:pPr>
      <w:r w:rsidRPr="00BB1DC6">
        <w:rPr>
          <w:rFonts w:ascii="Times New Roman" w:eastAsia="Times New Roman" w:hAnsi="Times New Roman" w:cs="Times New Roman"/>
          <w:b/>
          <w:sz w:val="28"/>
          <w:szCs w:val="28"/>
          <w:lang w:eastAsia="ru-RU"/>
        </w:rPr>
        <w:t>-</w:t>
      </w:r>
      <w:r w:rsidRPr="00BB1DC6">
        <w:rPr>
          <w:rFonts w:ascii="Times New Roman" w:eastAsia="Times New Roman" w:hAnsi="Times New Roman" w:cs="Times New Roman"/>
          <w:sz w:val="28"/>
          <w:szCs w:val="28"/>
          <w:lang w:eastAsia="ru-RU"/>
        </w:rPr>
        <w:t xml:space="preserve"> наличие профессиональных знаний и навыков в сфере государственного, муниципального управления, государственного, муниципального контроля (аудита), экономики, финансов или юриспруденции, в том числе профессиональных навыков руководящей работы не менее </w:t>
      </w:r>
      <w:r w:rsidR="00651E71">
        <w:rPr>
          <w:rFonts w:ascii="Times New Roman" w:eastAsia="Times New Roman" w:hAnsi="Times New Roman" w:cs="Times New Roman"/>
          <w:sz w:val="28"/>
          <w:szCs w:val="28"/>
          <w:lang w:eastAsia="ru-RU"/>
        </w:rPr>
        <w:t>3</w:t>
      </w:r>
      <w:r w:rsidRPr="00BB1DC6">
        <w:rPr>
          <w:rFonts w:ascii="Times New Roman" w:eastAsia="Times New Roman" w:hAnsi="Times New Roman" w:cs="Times New Roman"/>
          <w:sz w:val="28"/>
          <w:szCs w:val="28"/>
          <w:lang w:eastAsia="ru-RU"/>
        </w:rPr>
        <w:t xml:space="preserve"> лет.</w:t>
      </w:r>
    </w:p>
    <w:p w14:paraId="55A78E5B" w14:textId="77777777" w:rsidR="00BB1DC6" w:rsidRPr="00BB1DC6" w:rsidRDefault="00BB1DC6" w:rsidP="00BB1DC6">
      <w:pPr>
        <w:spacing w:after="0" w:line="240" w:lineRule="auto"/>
        <w:ind w:firstLine="567"/>
        <w:contextualSpacing/>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3. Гражданин, изъявивший желание участвовать в конкурсе, представляет в конкурсную комиссию следующие документы:</w:t>
      </w:r>
    </w:p>
    <w:p w14:paraId="5917693F" w14:textId="199753E1" w:rsidR="001F1014" w:rsidRPr="00324982" w:rsidRDefault="001F1014" w:rsidP="001F1014">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324982">
        <w:rPr>
          <w:rFonts w:ascii="Times New Roman" w:eastAsia="Times New Roman" w:hAnsi="Times New Roman" w:cs="Times New Roman"/>
          <w:sz w:val="28"/>
          <w:szCs w:val="28"/>
          <w:lang w:eastAsia="ru-RU"/>
        </w:rPr>
        <w:lastRenderedPageBreak/>
        <w:t xml:space="preserve">1) заявление об участии в конкурсе (далее - заявление) в письменной форме (Приложение № </w:t>
      </w:r>
      <w:r w:rsidR="00161006">
        <w:rPr>
          <w:rFonts w:ascii="Times New Roman" w:eastAsia="Times New Roman" w:hAnsi="Times New Roman" w:cs="Times New Roman"/>
          <w:sz w:val="28"/>
          <w:szCs w:val="28"/>
          <w:lang w:eastAsia="ru-RU"/>
        </w:rPr>
        <w:t>2</w:t>
      </w:r>
      <w:r w:rsidRPr="00324982">
        <w:rPr>
          <w:rFonts w:ascii="Times New Roman" w:eastAsia="Times New Roman" w:hAnsi="Times New Roman" w:cs="Times New Roman"/>
          <w:sz w:val="28"/>
          <w:szCs w:val="28"/>
          <w:lang w:eastAsia="ru-RU"/>
        </w:rPr>
        <w:t xml:space="preserve">), с обязательством в случае его избрания на должность Главы Думой Арамильского городского округа прекратить деятельность, несовместимую со статусом главы муниципального образования. </w:t>
      </w:r>
    </w:p>
    <w:p w14:paraId="5703E322" w14:textId="1DF4E7E3" w:rsidR="001F1014" w:rsidRPr="00324982" w:rsidRDefault="001F1014" w:rsidP="003245A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24982">
        <w:rPr>
          <w:rFonts w:ascii="Times New Roman" w:eastAsia="Times New Roman" w:hAnsi="Times New Roman" w:cs="Times New Roman"/>
          <w:sz w:val="28"/>
          <w:szCs w:val="28"/>
          <w:lang w:eastAsia="ru-RU"/>
        </w:rPr>
        <w:t>В заявлении указываются фамилия, имя, отчество (при наличии), дата и место рождения, адрес места жительства, серия, номер и дата выдачи паспорта или документа, заменяющего паспорт гражданина, наименование и код (при наличии)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гражданина имелась или имеется судимость, в заявлении указываются сведения о судимости гражданина, а если судимость снята или погашена, – также сведения о дате снятия или погашения судимости;</w:t>
      </w:r>
    </w:p>
    <w:p w14:paraId="2AFDADE2" w14:textId="5770B406" w:rsidR="001F1014" w:rsidRPr="003245A3" w:rsidRDefault="001F1014" w:rsidP="003245A3">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324982">
        <w:rPr>
          <w:rFonts w:ascii="Times New Roman" w:eastAsia="Times New Roman" w:hAnsi="Times New Roman" w:cs="Times New Roman"/>
          <w:sz w:val="28"/>
          <w:szCs w:val="28"/>
          <w:lang w:eastAsia="ru-RU"/>
        </w:rPr>
        <w:t xml:space="preserve">2) копию всех заполненных страниц паспорта гражданина Российской Федерации (паспорта гражданина иностранного государства, если граждане этого государства вправе быть избранными выборными должностными лицами местного самоуправления в соответствии с международным договором Российской Федерации) или заменяющего его документа; </w:t>
      </w:r>
    </w:p>
    <w:p w14:paraId="06C084A8" w14:textId="19B72BBD" w:rsidR="001F1014" w:rsidRPr="00324982" w:rsidRDefault="001F1014" w:rsidP="003245A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24982">
        <w:rPr>
          <w:rFonts w:ascii="Times New Roman" w:eastAsia="Times New Roman" w:hAnsi="Times New Roman" w:cs="Times New Roman"/>
          <w:sz w:val="28"/>
          <w:szCs w:val="28"/>
          <w:lang w:eastAsia="ru-RU"/>
        </w:rPr>
        <w:t>3) автобиографию, написанную собственноручно;</w:t>
      </w:r>
    </w:p>
    <w:p w14:paraId="049E2FCC" w14:textId="2315B82B" w:rsidR="001F1014" w:rsidRPr="00324982" w:rsidRDefault="001F1014" w:rsidP="003245A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24982">
        <w:rPr>
          <w:rFonts w:ascii="Times New Roman" w:eastAsia="Times New Roman" w:hAnsi="Times New Roman" w:cs="Times New Roman"/>
          <w:sz w:val="28"/>
          <w:szCs w:val="28"/>
          <w:lang w:eastAsia="ru-RU"/>
        </w:rPr>
        <w:t>4) цветную фотографию размером 3х4 см;</w:t>
      </w:r>
    </w:p>
    <w:p w14:paraId="5D0E260C" w14:textId="1347208A" w:rsidR="001F1014" w:rsidRPr="00324982" w:rsidRDefault="001F1014" w:rsidP="003245A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24982">
        <w:rPr>
          <w:rFonts w:ascii="Times New Roman" w:eastAsia="Times New Roman" w:hAnsi="Times New Roman" w:cs="Times New Roman"/>
          <w:sz w:val="28"/>
          <w:szCs w:val="28"/>
          <w:lang w:eastAsia="ru-RU"/>
        </w:rPr>
        <w:t>5) копии документов, подтверждающие указанные в заявлении сведения об образовании, основном месте работы или службы, о занимаемой должности (роде занятий), а также о том, что гражданин является депутатом;</w:t>
      </w:r>
    </w:p>
    <w:p w14:paraId="78F81167" w14:textId="2AB81C96" w:rsidR="001F1014" w:rsidRPr="00324982" w:rsidRDefault="001F1014" w:rsidP="003245A3">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324982">
        <w:rPr>
          <w:rFonts w:ascii="Times New Roman" w:eastAsia="Times New Roman" w:hAnsi="Times New Roman" w:cs="Times New Roman"/>
          <w:sz w:val="28"/>
          <w:szCs w:val="28"/>
          <w:lang w:eastAsia="ru-RU"/>
        </w:rPr>
        <w:t>6)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Указанные сведения представляются по форме, установленной</w:t>
      </w:r>
      <w:r w:rsidRPr="00324982">
        <w:rPr>
          <w:rFonts w:ascii="Times New Roman" w:eastAsia="Times New Roman" w:hAnsi="Times New Roman" w:cs="Times New Roman"/>
          <w:color w:val="FF0000"/>
          <w:sz w:val="28"/>
          <w:szCs w:val="28"/>
          <w:lang w:eastAsia="ru-RU"/>
        </w:rPr>
        <w:t xml:space="preserve"> </w:t>
      </w:r>
      <w:r w:rsidRPr="00324982">
        <w:rPr>
          <w:rFonts w:ascii="Times New Roman" w:eastAsia="Times New Roman" w:hAnsi="Times New Roman" w:cs="Times New Roman"/>
          <w:sz w:val="28"/>
          <w:szCs w:val="28"/>
          <w:lang w:eastAsia="ru-RU"/>
        </w:rPr>
        <w:t>приложением 1 к Федеральному закону от 12 июня 2002 года №67-ФЗ «Об основных гарантиях избирательных прав и права на участие в референдуме граждан Российской Федерации»;</w:t>
      </w:r>
      <w:r w:rsidRPr="00324982">
        <w:rPr>
          <w:rFonts w:ascii="Times New Roman" w:eastAsia="Times New Roman" w:hAnsi="Times New Roman" w:cs="Times New Roman"/>
          <w:i/>
          <w:sz w:val="28"/>
          <w:szCs w:val="28"/>
          <w:lang w:eastAsia="ru-RU"/>
        </w:rPr>
        <w:t xml:space="preserve"> </w:t>
      </w:r>
    </w:p>
    <w:p w14:paraId="7973BD62" w14:textId="4F161A1F" w:rsidR="001F1014" w:rsidRPr="00324982" w:rsidRDefault="001F1014" w:rsidP="003245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4982">
        <w:rPr>
          <w:rFonts w:ascii="Times New Roman" w:eastAsia="Times New Roman" w:hAnsi="Times New Roman" w:cs="Times New Roman"/>
          <w:sz w:val="28"/>
          <w:szCs w:val="28"/>
          <w:lang w:eastAsia="ru-RU"/>
        </w:rPr>
        <w:t xml:space="preserve">7) сведения о принадлежащем гражданину,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гражданина, а также сведения о таких обязательствах его супруги (супруга) и несовершеннолетних детей. Указанные сведения представляются по форме, утверждённой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w:t>
      </w:r>
      <w:r w:rsidRPr="00324982">
        <w:rPr>
          <w:rFonts w:ascii="Times New Roman" w:eastAsia="Times New Roman" w:hAnsi="Times New Roman" w:cs="Times New Roman"/>
          <w:sz w:val="28"/>
          <w:szCs w:val="28"/>
          <w:lang w:eastAsia="ru-RU"/>
        </w:rPr>
        <w:lastRenderedPageBreak/>
        <w:t>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14:paraId="627FBE70" w14:textId="742D60C9" w:rsidR="001F1014" w:rsidRPr="00324982" w:rsidRDefault="001F1014" w:rsidP="003245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4982">
        <w:rPr>
          <w:rFonts w:ascii="Times New Roman" w:eastAsia="Times New Roman" w:hAnsi="Times New Roman" w:cs="Times New Roman"/>
          <w:sz w:val="28"/>
          <w:szCs w:val="28"/>
          <w:lang w:eastAsia="ru-RU"/>
        </w:rPr>
        <w:t>8)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совершенной в течение последних трёх лет, если сумма сделки превышает общий доход гражданина и его супруги (супруга) за три последних года, предшествующих совершению сделки, и об источниках получения средств, за счёт которых совершена сделка. Указанные сведения представляются по форме, утверждённой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14:paraId="477C7B6C" w14:textId="0BE6E500" w:rsidR="001F1014" w:rsidRPr="00324982" w:rsidRDefault="001F1014" w:rsidP="003245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4982">
        <w:rPr>
          <w:rFonts w:ascii="Times New Roman" w:eastAsia="Times New Roman" w:hAnsi="Times New Roman" w:cs="Times New Roman"/>
          <w:sz w:val="28"/>
          <w:szCs w:val="28"/>
          <w:lang w:eastAsia="ru-RU"/>
        </w:rPr>
        <w:t>9) справку о наличии (отсутствии) судимости и (или) факта уголовного преследования либо о прекращении уголовного преследования, выданную в порядке,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утверждённым приказом Министерства внутренних дел Российской Федерации от 27.09.2019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14:paraId="0D97C770" w14:textId="1D948684" w:rsidR="001F1014" w:rsidRPr="00324982" w:rsidRDefault="001F1014" w:rsidP="001F101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24982">
        <w:rPr>
          <w:rFonts w:ascii="Times New Roman" w:eastAsia="Times New Roman" w:hAnsi="Times New Roman" w:cs="Times New Roman"/>
          <w:sz w:val="28"/>
          <w:szCs w:val="28"/>
          <w:lang w:eastAsia="ru-RU"/>
        </w:rPr>
        <w:t>10) согласие на обработку персональных данных,</w:t>
      </w:r>
      <w:r w:rsidRPr="00324982">
        <w:rPr>
          <w:rFonts w:ascii="Times New Roman" w:eastAsia="Times New Roman" w:hAnsi="Times New Roman" w:cs="Times New Roman"/>
          <w:i/>
          <w:sz w:val="28"/>
          <w:szCs w:val="28"/>
          <w:lang w:eastAsia="ru-RU"/>
        </w:rPr>
        <w:t xml:space="preserve"> </w:t>
      </w:r>
      <w:r w:rsidRPr="00324982">
        <w:rPr>
          <w:rFonts w:ascii="Times New Roman" w:eastAsia="Times New Roman" w:hAnsi="Times New Roman" w:cs="Times New Roman"/>
          <w:sz w:val="28"/>
          <w:szCs w:val="28"/>
          <w:lang w:eastAsia="ru-RU"/>
        </w:rPr>
        <w:t>представленное всеми лицами (в отношении несовершеннолетних детей – их законными представителями),</w:t>
      </w:r>
      <w:r w:rsidRPr="00324982">
        <w:rPr>
          <w:rFonts w:ascii="Times New Roman" w:eastAsia="Times New Roman" w:hAnsi="Times New Roman" w:cs="Times New Roman"/>
          <w:i/>
          <w:sz w:val="28"/>
          <w:szCs w:val="28"/>
          <w:lang w:eastAsia="ru-RU"/>
        </w:rPr>
        <w:t xml:space="preserve"> </w:t>
      </w:r>
      <w:r w:rsidRPr="00324982">
        <w:rPr>
          <w:rFonts w:ascii="Times New Roman" w:eastAsia="Times New Roman" w:hAnsi="Times New Roman" w:cs="Times New Roman"/>
          <w:sz w:val="28"/>
          <w:szCs w:val="28"/>
          <w:lang w:eastAsia="ru-RU"/>
        </w:rPr>
        <w:t xml:space="preserve">чьи персональные данные содержатся в документах, представляемых для участия в конкурсе (Приложение </w:t>
      </w:r>
      <w:r w:rsidRPr="00161006">
        <w:rPr>
          <w:rFonts w:ascii="Times New Roman" w:eastAsia="Times New Roman" w:hAnsi="Times New Roman" w:cs="Times New Roman"/>
          <w:sz w:val="28"/>
          <w:szCs w:val="28"/>
          <w:lang w:eastAsia="ru-RU"/>
        </w:rPr>
        <w:t>№ </w:t>
      </w:r>
      <w:r w:rsidR="00161006">
        <w:rPr>
          <w:rFonts w:ascii="Times New Roman" w:eastAsia="Times New Roman" w:hAnsi="Times New Roman" w:cs="Times New Roman"/>
          <w:sz w:val="28"/>
          <w:szCs w:val="28"/>
          <w:lang w:eastAsia="ru-RU"/>
        </w:rPr>
        <w:t>3</w:t>
      </w:r>
      <w:r w:rsidRPr="00161006">
        <w:rPr>
          <w:rFonts w:ascii="Times New Roman" w:eastAsia="Times New Roman" w:hAnsi="Times New Roman" w:cs="Times New Roman"/>
          <w:sz w:val="28"/>
          <w:szCs w:val="28"/>
          <w:lang w:eastAsia="ru-RU"/>
        </w:rPr>
        <w:t>).</w:t>
      </w:r>
    </w:p>
    <w:p w14:paraId="0869E662" w14:textId="7C6FFC9B" w:rsidR="001F1014" w:rsidRPr="00324982" w:rsidRDefault="001F1014" w:rsidP="00C34F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4982">
        <w:rPr>
          <w:rFonts w:ascii="Times New Roman" w:eastAsia="Times New Roman" w:hAnsi="Times New Roman" w:cs="Times New Roman"/>
          <w:sz w:val="28"/>
          <w:szCs w:val="28"/>
          <w:lang w:eastAsia="ru-RU"/>
        </w:rPr>
        <w:t xml:space="preserve">11)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w:t>
      </w:r>
      <w:hyperlink r:id="rId14" w:history="1">
        <w:r w:rsidRPr="00324982">
          <w:rPr>
            <w:rFonts w:ascii="Times New Roman" w:eastAsia="Times New Roman" w:hAnsi="Times New Roman" w:cs="Times New Roman"/>
            <w:sz w:val="28"/>
            <w:szCs w:val="28"/>
            <w:lang w:eastAsia="ru-RU"/>
          </w:rPr>
          <w:t>форме № 001-ГС/у</w:t>
        </w:r>
      </w:hyperlink>
      <w:r w:rsidRPr="00324982">
        <w:rPr>
          <w:rFonts w:ascii="Times New Roman" w:eastAsia="Times New Roman" w:hAnsi="Times New Roman" w:cs="Times New Roman"/>
          <w:sz w:val="28"/>
          <w:szCs w:val="28"/>
          <w:lang w:eastAsia="ru-RU"/>
        </w:rPr>
        <w:t>, утвержденной Приказом Министерства здравоохранения и социального развития Российской Федерации от 14 декабря 2009 года N 984н (вариант - справка об отсутствии медицинских противопоказаний для работы с использованием сведений, составляющих государственную тайну, по форме, утверждённой приказом Министерства здравоохранения и социального развития Российской Федерации от 26.08.2011 № 989н).</w:t>
      </w:r>
      <w:r w:rsidR="00CD540D">
        <w:rPr>
          <w:rFonts w:ascii="Times New Roman" w:eastAsia="Times New Roman" w:hAnsi="Times New Roman" w:cs="Times New Roman"/>
          <w:sz w:val="28"/>
          <w:szCs w:val="28"/>
          <w:lang w:eastAsia="ru-RU"/>
        </w:rPr>
        <w:t>(Приложение № 9)</w:t>
      </w:r>
    </w:p>
    <w:p w14:paraId="09C02481" w14:textId="77777777" w:rsidR="00BB1DC6" w:rsidRPr="00BB1DC6" w:rsidRDefault="00BB1DC6" w:rsidP="00BB1DC6">
      <w:pPr>
        <w:widowControl w:val="0"/>
        <w:tabs>
          <w:tab w:val="left" w:pos="720"/>
          <w:tab w:val="left" w:pos="1246"/>
        </w:tabs>
        <w:spacing w:after="0" w:line="240" w:lineRule="auto"/>
        <w:ind w:firstLine="567"/>
        <w:jc w:val="both"/>
        <w:rPr>
          <w:rFonts w:ascii="Times New Roman" w:hAnsi="Times New Roman" w:cs="Times New Roman"/>
          <w:sz w:val="28"/>
          <w:szCs w:val="28"/>
        </w:rPr>
      </w:pPr>
      <w:r w:rsidRPr="00BB1DC6">
        <w:rPr>
          <w:rFonts w:ascii="Times New Roman" w:hAnsi="Times New Roman" w:cs="Times New Roman"/>
          <w:sz w:val="28"/>
          <w:szCs w:val="28"/>
        </w:rPr>
        <w:lastRenderedPageBreak/>
        <w:tab/>
        <w:t xml:space="preserve">По желанию гражданина им </w:t>
      </w:r>
      <w:r w:rsidRPr="00BB1DC6">
        <w:rPr>
          <w:rFonts w:ascii="Times New Roman" w:hAnsi="Times New Roman" w:cs="Times New Roman"/>
          <w:color w:val="000000"/>
          <w:sz w:val="28"/>
          <w:szCs w:val="28"/>
          <w:u w:val="single"/>
        </w:rPr>
        <w:t>могут</w:t>
      </w:r>
      <w:r w:rsidRPr="00BB1DC6">
        <w:rPr>
          <w:rFonts w:ascii="Times New Roman" w:hAnsi="Times New Roman" w:cs="Times New Roman"/>
          <w:sz w:val="28"/>
          <w:szCs w:val="28"/>
        </w:rPr>
        <w:t xml:space="preserve">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w:t>
      </w:r>
    </w:p>
    <w:p w14:paraId="2B453059" w14:textId="77777777" w:rsidR="00BB1DC6" w:rsidRPr="00BB1DC6" w:rsidRDefault="00BB1DC6" w:rsidP="00BB1DC6">
      <w:pPr>
        <w:widowControl w:val="0"/>
        <w:tabs>
          <w:tab w:val="left" w:pos="720"/>
          <w:tab w:val="left" w:pos="1246"/>
        </w:tabs>
        <w:spacing w:after="0" w:line="240" w:lineRule="auto"/>
        <w:ind w:firstLine="567"/>
        <w:jc w:val="both"/>
        <w:rPr>
          <w:rFonts w:ascii="Times New Roman" w:hAnsi="Times New Roman" w:cs="Times New Roman"/>
          <w:sz w:val="28"/>
          <w:szCs w:val="28"/>
        </w:rPr>
      </w:pPr>
      <w:r w:rsidRPr="00BB1DC6">
        <w:rPr>
          <w:rFonts w:ascii="Times New Roman" w:hAnsi="Times New Roman" w:cs="Times New Roman"/>
          <w:sz w:val="28"/>
          <w:szCs w:val="28"/>
        </w:rPr>
        <w:tab/>
        <w:t>К моменту представления в конкурсную комиссию документов, указанных в частях первой и второй настоящего пункта, гражданин обязан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14:paraId="185C84C0" w14:textId="5F14A3FE" w:rsidR="00BB1DC6" w:rsidRPr="00BB1DC6" w:rsidRDefault="00BB1DC6" w:rsidP="00BB1DC6">
      <w:pPr>
        <w:widowControl w:val="0"/>
        <w:tabs>
          <w:tab w:val="left" w:pos="720"/>
          <w:tab w:val="left" w:pos="1246"/>
        </w:tabs>
        <w:spacing w:after="0" w:line="240" w:lineRule="auto"/>
        <w:ind w:firstLine="567"/>
        <w:jc w:val="both"/>
        <w:rPr>
          <w:rFonts w:ascii="Times New Roman" w:hAnsi="Times New Roman" w:cs="Times New Roman"/>
          <w:sz w:val="28"/>
          <w:szCs w:val="28"/>
        </w:rPr>
      </w:pPr>
      <w:r w:rsidRPr="00BB1DC6">
        <w:rPr>
          <w:rFonts w:ascii="Times New Roman" w:hAnsi="Times New Roman" w:cs="Times New Roman"/>
          <w:sz w:val="28"/>
          <w:szCs w:val="28"/>
        </w:rPr>
        <w:tab/>
        <w:t xml:space="preserve">Вместе с документами, указанными в частях первой и второй настоящего пункта, гражданин представляет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 </w:t>
      </w:r>
      <w:r w:rsidR="00B1652C">
        <w:rPr>
          <w:rFonts w:ascii="Times New Roman" w:hAnsi="Times New Roman" w:cs="Times New Roman"/>
          <w:sz w:val="28"/>
          <w:szCs w:val="28"/>
        </w:rPr>
        <w:t>6</w:t>
      </w:r>
      <w:r w:rsidRPr="00BB1DC6">
        <w:rPr>
          <w:rFonts w:ascii="Times New Roman" w:hAnsi="Times New Roman" w:cs="Times New Roman"/>
          <w:sz w:val="28"/>
          <w:szCs w:val="28"/>
        </w:rPr>
        <w:t>).</w:t>
      </w:r>
    </w:p>
    <w:p w14:paraId="305D78FE" w14:textId="77777777" w:rsidR="00BB1DC6" w:rsidRPr="00BB1DC6" w:rsidRDefault="00BB1DC6" w:rsidP="00BB1DC6">
      <w:pPr>
        <w:widowControl w:val="0"/>
        <w:tabs>
          <w:tab w:val="left" w:pos="720"/>
          <w:tab w:val="left" w:pos="1246"/>
        </w:tabs>
        <w:spacing w:after="0" w:line="240" w:lineRule="auto"/>
        <w:ind w:firstLine="567"/>
        <w:jc w:val="both"/>
        <w:rPr>
          <w:rFonts w:ascii="Times New Roman" w:hAnsi="Times New Roman" w:cs="Times New Roman"/>
          <w:sz w:val="28"/>
          <w:szCs w:val="28"/>
        </w:rPr>
      </w:pPr>
      <w:r w:rsidRPr="00BB1DC6">
        <w:rPr>
          <w:rFonts w:ascii="Times New Roman" w:hAnsi="Times New Roman" w:cs="Times New Roman"/>
          <w:sz w:val="28"/>
          <w:szCs w:val="28"/>
        </w:rPr>
        <w:tab/>
        <w:t>В случае отсутствия возможности своевременного представления в конкурсную комиссию справки о наличии (отсутствии) судимости допускается представление в</w:t>
      </w:r>
      <w:r w:rsidRPr="00BB1DC6">
        <w:rPr>
          <w:rFonts w:ascii="Times New Roman" w:hAnsi="Times New Roman" w:cs="Times New Roman"/>
          <w:i/>
          <w:sz w:val="28"/>
          <w:szCs w:val="28"/>
        </w:rPr>
        <w:t xml:space="preserve"> </w:t>
      </w:r>
      <w:r w:rsidRPr="00BB1DC6">
        <w:rPr>
          <w:rFonts w:ascii="Times New Roman" w:hAnsi="Times New Roman" w:cs="Times New Roman"/>
          <w:sz w:val="28"/>
          <w:szCs w:val="28"/>
        </w:rPr>
        <w:t xml:space="preserve">конкурсную комиссию копии расписки (уведомления, в случае подачи заявления в электронной форме) о приеме уполномоченным органом заявления о выдаче указанной справки. При этом справка о наличии (отсутствии) судимости должна быть представлена в конкурсную комиссию не позднее дня, предшествующего дню окончания первого этапа конкурса. </w:t>
      </w:r>
    </w:p>
    <w:p w14:paraId="6EF097EC" w14:textId="77777777" w:rsidR="003245A3" w:rsidRDefault="00BB1DC6" w:rsidP="003245A3">
      <w:pPr>
        <w:pStyle w:val="af1"/>
        <w:widowControl w:val="0"/>
        <w:numPr>
          <w:ilvl w:val="0"/>
          <w:numId w:val="9"/>
        </w:numPr>
        <w:tabs>
          <w:tab w:val="left" w:pos="720"/>
          <w:tab w:val="left" w:pos="1246"/>
        </w:tabs>
        <w:spacing w:after="0" w:line="240" w:lineRule="auto"/>
        <w:jc w:val="both"/>
        <w:rPr>
          <w:rFonts w:ascii="Times New Roman" w:hAnsi="Times New Roman"/>
          <w:sz w:val="28"/>
          <w:szCs w:val="28"/>
        </w:rPr>
      </w:pPr>
      <w:r w:rsidRPr="003245A3">
        <w:rPr>
          <w:rFonts w:ascii="Times New Roman" w:hAnsi="Times New Roman"/>
          <w:sz w:val="28"/>
          <w:szCs w:val="28"/>
        </w:rPr>
        <w:t>Приём документов для участия в конкурсе, указанных в пункте 3 статьи 4</w:t>
      </w:r>
    </w:p>
    <w:p w14:paraId="0CF76771" w14:textId="15DA3359" w:rsidR="00BB1DC6" w:rsidRPr="003245A3" w:rsidRDefault="00BB1DC6" w:rsidP="003245A3">
      <w:pPr>
        <w:widowControl w:val="0"/>
        <w:tabs>
          <w:tab w:val="left" w:pos="720"/>
          <w:tab w:val="left" w:pos="1246"/>
        </w:tabs>
        <w:spacing w:after="0" w:line="240" w:lineRule="auto"/>
        <w:jc w:val="both"/>
        <w:rPr>
          <w:rFonts w:ascii="Times New Roman" w:hAnsi="Times New Roman"/>
          <w:sz w:val="28"/>
          <w:szCs w:val="28"/>
        </w:rPr>
      </w:pPr>
      <w:r w:rsidRPr="003245A3">
        <w:rPr>
          <w:rFonts w:ascii="Times New Roman" w:hAnsi="Times New Roman"/>
          <w:sz w:val="28"/>
          <w:szCs w:val="28"/>
        </w:rPr>
        <w:t xml:space="preserve">настоящего Положения, осуществляется в сроки, установленные решением Думы Арамильского городского округа об объявлении конкурса. </w:t>
      </w:r>
    </w:p>
    <w:p w14:paraId="0A481240" w14:textId="77777777" w:rsidR="00BB1DC6" w:rsidRPr="00BB1DC6" w:rsidRDefault="00BB1DC6" w:rsidP="00BB1DC6">
      <w:pPr>
        <w:widowControl w:val="0"/>
        <w:tabs>
          <w:tab w:val="left" w:pos="0"/>
          <w:tab w:val="left" w:pos="1246"/>
        </w:tabs>
        <w:spacing w:after="0" w:line="240" w:lineRule="auto"/>
        <w:ind w:firstLine="567"/>
        <w:jc w:val="both"/>
        <w:rPr>
          <w:rFonts w:ascii="Times New Roman" w:hAnsi="Times New Roman" w:cs="Times New Roman"/>
          <w:sz w:val="28"/>
          <w:szCs w:val="28"/>
        </w:rPr>
      </w:pPr>
      <w:r w:rsidRPr="00BB1DC6">
        <w:rPr>
          <w:rFonts w:ascii="Times New Roman" w:hAnsi="Times New Roman" w:cs="Times New Roman"/>
          <w:sz w:val="28"/>
          <w:szCs w:val="28"/>
        </w:rPr>
        <w:t>Хранение предоставленных документов граждан, изъявивших желание участвовать в конкурсе, обеспечивает аппарат Думы Арамильского ГО.</w:t>
      </w:r>
    </w:p>
    <w:p w14:paraId="09F0DD92" w14:textId="77777777" w:rsidR="00BB1DC6" w:rsidRPr="00BB1DC6" w:rsidRDefault="00BB1DC6" w:rsidP="00BB1DC6">
      <w:pPr>
        <w:autoSpaceDE w:val="0"/>
        <w:autoSpaceDN w:val="0"/>
        <w:adjustRightInd w:val="0"/>
        <w:spacing w:after="0" w:line="240" w:lineRule="auto"/>
        <w:ind w:firstLine="567"/>
        <w:jc w:val="both"/>
        <w:rPr>
          <w:rFonts w:ascii="Times New Roman" w:eastAsia="Calibri" w:hAnsi="Times New Roman" w:cs="Times New Roman"/>
          <w:sz w:val="28"/>
          <w:szCs w:val="28"/>
        </w:rPr>
      </w:pPr>
      <w:r w:rsidRPr="00BB1DC6">
        <w:rPr>
          <w:rFonts w:ascii="Times New Roman" w:eastAsia="Times New Roman" w:hAnsi="Times New Roman" w:cs="Times New Roman"/>
          <w:sz w:val="28"/>
          <w:szCs w:val="28"/>
          <w:lang w:eastAsia="ru-RU"/>
        </w:rPr>
        <w:t>Полнота и достоверность сведений и документов, представленных гражданином для участия в конкурсе, могут подвергаться проверке в установленном законодательством Российской Федерации порядке.</w:t>
      </w:r>
      <w:r w:rsidRPr="00BB1DC6">
        <w:rPr>
          <w:rFonts w:ascii="Times New Roman" w:eastAsia="Calibri" w:hAnsi="Times New Roman" w:cs="Times New Roman"/>
          <w:sz w:val="28"/>
          <w:szCs w:val="28"/>
        </w:rPr>
        <w:t xml:space="preserve"> </w:t>
      </w:r>
    </w:p>
    <w:p w14:paraId="7870E5FB" w14:textId="77777777" w:rsidR="00BB1DC6" w:rsidRPr="00BB1DC6" w:rsidRDefault="00BB1DC6" w:rsidP="00BB1DC6">
      <w:pPr>
        <w:autoSpaceDE w:val="0"/>
        <w:autoSpaceDN w:val="0"/>
        <w:adjustRightInd w:val="0"/>
        <w:spacing w:after="0" w:line="240" w:lineRule="auto"/>
        <w:ind w:firstLine="567"/>
        <w:jc w:val="both"/>
        <w:rPr>
          <w:rFonts w:ascii="Times New Roman" w:eastAsia="Calibri" w:hAnsi="Times New Roman" w:cs="Times New Roman"/>
          <w:sz w:val="28"/>
          <w:szCs w:val="28"/>
        </w:rPr>
      </w:pPr>
      <w:r w:rsidRPr="00BB1DC6">
        <w:rPr>
          <w:rFonts w:ascii="Times New Roman" w:eastAsia="Calibri" w:hAnsi="Times New Roman" w:cs="Times New Roman"/>
          <w:sz w:val="28"/>
          <w:szCs w:val="28"/>
        </w:rPr>
        <w:t xml:space="preserve">Запросы с целью проведения проверки полноты и достоверности сведений, представленных кандидатами, подписываются председателем Думы Арамильского ГО. Поступившие ответы на запросы направляются членам конкурсной комиссии не позднее дня до окончания первого этапа конкурса. </w:t>
      </w:r>
    </w:p>
    <w:p w14:paraId="1E33B403" w14:textId="77777777" w:rsidR="00BB1DC6" w:rsidRPr="00BB1DC6" w:rsidRDefault="00BB1DC6" w:rsidP="00BB1D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Специалист аппарата Думы:</w:t>
      </w:r>
    </w:p>
    <w:p w14:paraId="408DAB3C" w14:textId="77777777" w:rsidR="00BB1DC6" w:rsidRPr="00BB1DC6" w:rsidRDefault="00BB1DC6" w:rsidP="00BB1D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 проверяет соответствие представленных документов перечню и требованиям к их оформлению в соответствии с пунктом 3 настоящей статьи;</w:t>
      </w:r>
    </w:p>
    <w:p w14:paraId="15EEF5F7" w14:textId="7F6FF4CF" w:rsidR="00BB1DC6" w:rsidRPr="00BB1DC6" w:rsidRDefault="00BB1DC6" w:rsidP="00BB1D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 регистрирует факт получения от гражданина заявления и иных документов, в «</w:t>
      </w:r>
      <w:hyperlink r:id="rId15" w:anchor="Par509" w:tooltip="ЖУРНАЛ" w:history="1">
        <w:r w:rsidRPr="00BB1DC6">
          <w:rPr>
            <w:rFonts w:ascii="Times New Roman" w:eastAsia="Times New Roman" w:hAnsi="Times New Roman" w:cs="Times New Roman"/>
            <w:color w:val="3C6491"/>
            <w:sz w:val="28"/>
            <w:szCs w:val="28"/>
            <w:u w:val="single"/>
            <w:lang w:eastAsia="ru-RU"/>
          </w:rPr>
          <w:t>Журнале</w:t>
        </w:r>
      </w:hyperlink>
      <w:r w:rsidRPr="00BB1DC6">
        <w:rPr>
          <w:rFonts w:ascii="Times New Roman" w:eastAsia="Times New Roman" w:hAnsi="Times New Roman" w:cs="Times New Roman"/>
          <w:sz w:val="28"/>
          <w:szCs w:val="28"/>
          <w:lang w:eastAsia="ru-RU"/>
        </w:rPr>
        <w:t xml:space="preserve"> регистрации заявлений об участии в конкурсе по отбору кандидатур на должность Главы Арамильского городского округа» (Приложение </w:t>
      </w:r>
      <w:r w:rsidRPr="00B1652C">
        <w:rPr>
          <w:rFonts w:ascii="Times New Roman" w:eastAsia="Times New Roman" w:hAnsi="Times New Roman" w:cs="Times New Roman"/>
          <w:sz w:val="28"/>
          <w:szCs w:val="28"/>
          <w:lang w:eastAsia="ru-RU"/>
        </w:rPr>
        <w:t xml:space="preserve">№ </w:t>
      </w:r>
      <w:r w:rsidR="00B1652C" w:rsidRPr="00B1652C">
        <w:rPr>
          <w:rFonts w:ascii="Times New Roman" w:eastAsia="Times New Roman" w:hAnsi="Times New Roman" w:cs="Times New Roman"/>
          <w:sz w:val="28"/>
          <w:szCs w:val="28"/>
          <w:lang w:eastAsia="ru-RU"/>
        </w:rPr>
        <w:t>4</w:t>
      </w:r>
      <w:r w:rsidRPr="00B1652C">
        <w:rPr>
          <w:rFonts w:ascii="Times New Roman" w:eastAsia="Times New Roman" w:hAnsi="Times New Roman" w:cs="Times New Roman"/>
          <w:sz w:val="28"/>
          <w:szCs w:val="28"/>
          <w:lang w:eastAsia="ru-RU"/>
        </w:rPr>
        <w:t>);</w:t>
      </w:r>
    </w:p>
    <w:p w14:paraId="0B5EBE0E" w14:textId="77777777" w:rsidR="00BB1DC6" w:rsidRPr="00BB1DC6" w:rsidRDefault="00BB1DC6" w:rsidP="00BB1D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 сличает копии представленных документов с их оригиналами, заверяет их личной подписью и печатью Думы Арамильского ГО;</w:t>
      </w:r>
    </w:p>
    <w:p w14:paraId="4CADD0D6" w14:textId="2560A234" w:rsidR="00BB1DC6" w:rsidRPr="00BB1DC6" w:rsidRDefault="00BB1DC6" w:rsidP="00BB1DC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B1DC6">
        <w:rPr>
          <w:rFonts w:ascii="Times New Roman" w:eastAsia="Times New Roman" w:hAnsi="Times New Roman" w:cs="Times New Roman"/>
          <w:sz w:val="28"/>
          <w:szCs w:val="28"/>
          <w:lang w:eastAsia="ru-RU"/>
        </w:rPr>
        <w:t xml:space="preserve">- выдает письменное </w:t>
      </w:r>
      <w:hyperlink r:id="rId16" w:anchor="P707" w:history="1">
        <w:r w:rsidRPr="00BB1DC6">
          <w:rPr>
            <w:rFonts w:ascii="Times New Roman" w:eastAsia="Times New Roman" w:hAnsi="Times New Roman" w:cs="Times New Roman"/>
            <w:color w:val="3C6491"/>
            <w:sz w:val="28"/>
            <w:szCs w:val="28"/>
            <w:u w:val="single"/>
            <w:lang w:eastAsia="ru-RU"/>
          </w:rPr>
          <w:t>подтверждение</w:t>
        </w:r>
      </w:hyperlink>
      <w:r w:rsidRPr="00BB1DC6">
        <w:rPr>
          <w:rFonts w:ascii="Times New Roman" w:eastAsia="Times New Roman" w:hAnsi="Times New Roman" w:cs="Times New Roman"/>
          <w:sz w:val="28"/>
          <w:szCs w:val="28"/>
          <w:lang w:eastAsia="ru-RU"/>
        </w:rPr>
        <w:t xml:space="preserve"> о получении документов (Приложение № </w:t>
      </w:r>
      <w:r w:rsidR="00B1652C">
        <w:rPr>
          <w:rFonts w:ascii="Times New Roman" w:eastAsia="Times New Roman" w:hAnsi="Times New Roman" w:cs="Times New Roman"/>
          <w:sz w:val="28"/>
          <w:szCs w:val="28"/>
          <w:lang w:eastAsia="ru-RU"/>
        </w:rPr>
        <w:t>5</w:t>
      </w:r>
      <w:r w:rsidRPr="00BB1DC6">
        <w:rPr>
          <w:rFonts w:ascii="Times New Roman" w:eastAsia="Times New Roman" w:hAnsi="Times New Roman" w:cs="Times New Roman"/>
          <w:sz w:val="28"/>
          <w:szCs w:val="28"/>
          <w:lang w:eastAsia="ru-RU"/>
        </w:rPr>
        <w:t>), которое  составляется в двух экземплярах, подписываемых гражданином, представившим документы, и специалистом аппарата Думы Арамильского городского округа, принявшим документы. Второй экземпляр письменного подтверждения прилагается к представленным документам.</w:t>
      </w:r>
      <w:r w:rsidRPr="00BB1DC6">
        <w:rPr>
          <w:rFonts w:ascii="Times New Roman" w:eastAsia="Calibri" w:hAnsi="Times New Roman" w:cs="Times New Roman"/>
          <w:sz w:val="28"/>
          <w:szCs w:val="28"/>
        </w:rPr>
        <w:t xml:space="preserve"> </w:t>
      </w:r>
    </w:p>
    <w:p w14:paraId="433192F5" w14:textId="77777777" w:rsidR="00BB1DC6" w:rsidRPr="00BB1DC6" w:rsidRDefault="00BB1DC6" w:rsidP="00BB1D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lastRenderedPageBreak/>
        <w:t>В случае непредставления какого-либо из необходимых документов либо представления документов, не соответствующих установленным требованиям к их оформлению, специалист аппарата Думы Арамильского ГО, принявший документы, делает соответствующую отметку в письменном подтверждении о получении документов.</w:t>
      </w:r>
    </w:p>
    <w:p w14:paraId="5FDFAC73" w14:textId="77777777" w:rsidR="00BB1DC6" w:rsidRPr="00BB1DC6" w:rsidRDefault="00BB1DC6" w:rsidP="00BB1D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 w:name="Par156"/>
      <w:bookmarkEnd w:id="6"/>
      <w:r w:rsidRPr="00BB1DC6">
        <w:rPr>
          <w:rFonts w:ascii="Times New Roman" w:eastAsia="Times New Roman" w:hAnsi="Times New Roman" w:cs="Times New Roman"/>
          <w:sz w:val="28"/>
          <w:szCs w:val="28"/>
          <w:lang w:eastAsia="ru-RU"/>
        </w:rPr>
        <w:t>5. Аппарат Думы Арамильского ГО передает в конкурсную комиссию все полученные заявления, прилагаемые к ним документы, вторые экземпляры письменных подтверждений о получении документов, а также «Журнал регистрации заявлений об участии в конкурсе по отбору кандидатур на должность главы Арамильского городского округа» на следующий рабочий день после окончания срока приема документов для участия в конкурсе.</w:t>
      </w:r>
    </w:p>
    <w:p w14:paraId="22E7A3C0" w14:textId="77777777" w:rsidR="00BB1DC6" w:rsidRPr="00BB1DC6" w:rsidRDefault="00BB1DC6" w:rsidP="00BB1DC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 xml:space="preserve">На основании представленных документов конкурсная комиссия принимает решение о допуске гражданина либо об отказе в допуске к участию в конкурсе. </w:t>
      </w:r>
    </w:p>
    <w:p w14:paraId="2B81CCC6" w14:textId="77777777" w:rsidR="00BB1DC6" w:rsidRPr="00BB1DC6" w:rsidRDefault="00BB1DC6" w:rsidP="00BB1DC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B1DC6">
        <w:rPr>
          <w:rFonts w:ascii="Times New Roman" w:eastAsia="Calibri" w:hAnsi="Times New Roman" w:cs="Times New Roman"/>
          <w:sz w:val="28"/>
          <w:szCs w:val="28"/>
          <w:lang w:eastAsia="ru-RU"/>
        </w:rPr>
        <w:t xml:space="preserve">6. </w:t>
      </w:r>
      <w:r w:rsidRPr="00BB1DC6">
        <w:rPr>
          <w:rFonts w:ascii="Times New Roman" w:eastAsia="Times New Roman" w:hAnsi="Times New Roman" w:cs="Times New Roman"/>
          <w:sz w:val="28"/>
          <w:szCs w:val="28"/>
          <w:lang w:eastAsia="ru-RU"/>
        </w:rPr>
        <w:t>К участию в конкурсе не допускаются граждане:</w:t>
      </w:r>
    </w:p>
    <w:p w14:paraId="2D99A178" w14:textId="77777777" w:rsidR="00BB1DC6" w:rsidRPr="00BB1DC6" w:rsidRDefault="00BB1DC6" w:rsidP="00BB1DC6">
      <w:pPr>
        <w:widowControl w:val="0"/>
        <w:tabs>
          <w:tab w:val="left" w:pos="0"/>
        </w:tabs>
        <w:spacing w:after="0" w:line="240" w:lineRule="auto"/>
        <w:ind w:firstLine="567"/>
        <w:jc w:val="both"/>
        <w:rPr>
          <w:rFonts w:ascii="Times New Roman" w:eastAsia="Times New Roman" w:hAnsi="Times New Roman" w:cs="Times New Roman"/>
          <w:sz w:val="28"/>
          <w:szCs w:val="28"/>
        </w:rPr>
      </w:pPr>
      <w:r w:rsidRPr="00BB1DC6">
        <w:rPr>
          <w:rFonts w:ascii="Times New Roman" w:hAnsi="Times New Roman" w:cs="Times New Roman"/>
          <w:sz w:val="28"/>
          <w:szCs w:val="28"/>
        </w:rPr>
        <w:t>1) не достигшие на день проведения конкурса возраста 21 года;</w:t>
      </w:r>
    </w:p>
    <w:p w14:paraId="79D454C1" w14:textId="77777777" w:rsidR="00BB1DC6" w:rsidRPr="00BB1DC6" w:rsidRDefault="00BB1DC6" w:rsidP="00BB1DC6">
      <w:pPr>
        <w:widowControl w:val="0"/>
        <w:tabs>
          <w:tab w:val="left" w:pos="0"/>
        </w:tabs>
        <w:spacing w:after="0" w:line="240" w:lineRule="auto"/>
        <w:ind w:firstLine="567"/>
        <w:jc w:val="both"/>
        <w:rPr>
          <w:rFonts w:ascii="Times New Roman" w:hAnsi="Times New Roman" w:cs="Times New Roman"/>
          <w:sz w:val="28"/>
          <w:szCs w:val="28"/>
        </w:rPr>
      </w:pPr>
      <w:r w:rsidRPr="00BB1DC6">
        <w:rPr>
          <w:rFonts w:ascii="Times New Roman" w:hAnsi="Times New Roman" w:cs="Times New Roman"/>
          <w:sz w:val="28"/>
          <w:szCs w:val="28"/>
        </w:rPr>
        <w:t>2) признанные судом недееспособными или содержащиеся в местах лишения свободы по приговору суда;</w:t>
      </w:r>
    </w:p>
    <w:p w14:paraId="61C459FC" w14:textId="77777777" w:rsidR="00BB1DC6" w:rsidRPr="00BB1DC6" w:rsidRDefault="00BB1DC6" w:rsidP="00BB1DC6">
      <w:pPr>
        <w:widowControl w:val="0"/>
        <w:tabs>
          <w:tab w:val="left" w:pos="0"/>
        </w:tabs>
        <w:spacing w:after="0" w:line="240" w:lineRule="auto"/>
        <w:ind w:firstLine="567"/>
        <w:jc w:val="both"/>
        <w:rPr>
          <w:rFonts w:ascii="Times New Roman" w:hAnsi="Times New Roman" w:cs="Times New Roman"/>
          <w:sz w:val="28"/>
          <w:szCs w:val="28"/>
        </w:rPr>
      </w:pPr>
      <w:r w:rsidRPr="00BB1DC6">
        <w:rPr>
          <w:rFonts w:ascii="Times New Roman" w:hAnsi="Times New Roman" w:cs="Times New Roman"/>
          <w:sz w:val="28"/>
          <w:szCs w:val="28"/>
        </w:rPr>
        <w:t>3)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14:paraId="44BD0BB6" w14:textId="3E71E95C" w:rsidR="00BB1DC6" w:rsidRPr="00BB1DC6" w:rsidRDefault="00BB1DC6" w:rsidP="00BB1DC6">
      <w:pPr>
        <w:widowControl w:val="0"/>
        <w:tabs>
          <w:tab w:val="left" w:pos="0"/>
        </w:tabs>
        <w:spacing w:after="0" w:line="240" w:lineRule="auto"/>
        <w:ind w:firstLine="567"/>
        <w:jc w:val="both"/>
        <w:rPr>
          <w:rFonts w:ascii="Times New Roman" w:hAnsi="Times New Roman" w:cs="Times New Roman"/>
          <w:sz w:val="28"/>
          <w:szCs w:val="28"/>
        </w:rPr>
      </w:pPr>
      <w:r w:rsidRPr="00BB1DC6">
        <w:rPr>
          <w:rFonts w:ascii="Times New Roman" w:hAnsi="Times New Roman" w:cs="Times New Roman"/>
          <w:sz w:val="28"/>
          <w:szCs w:val="28"/>
        </w:rPr>
        <w:t>4) осужденные к лишению свободы за совершение тяжких и (или) особо тяжких преступлений и имеющие на момент представления в конкурсную комиссию документов,</w:t>
      </w:r>
      <w:r w:rsidR="00B1652C">
        <w:rPr>
          <w:rFonts w:ascii="Times New Roman" w:hAnsi="Times New Roman" w:cs="Times New Roman"/>
          <w:sz w:val="28"/>
          <w:szCs w:val="28"/>
        </w:rPr>
        <w:t xml:space="preserve"> </w:t>
      </w:r>
      <w:r w:rsidRPr="00BB1DC6">
        <w:rPr>
          <w:rFonts w:ascii="Times New Roman" w:hAnsi="Times New Roman" w:cs="Times New Roman"/>
          <w:sz w:val="28"/>
          <w:szCs w:val="28"/>
        </w:rPr>
        <w:t>неснятую и непогашенную судимость за указанные преступления;</w:t>
      </w:r>
    </w:p>
    <w:p w14:paraId="237725ED" w14:textId="77777777" w:rsidR="00BB1DC6" w:rsidRPr="00BB1DC6" w:rsidRDefault="00BB1DC6" w:rsidP="00BB1DC6">
      <w:pPr>
        <w:widowControl w:val="0"/>
        <w:tabs>
          <w:tab w:val="left" w:pos="720"/>
          <w:tab w:val="left" w:pos="1359"/>
        </w:tabs>
        <w:spacing w:after="0" w:line="240" w:lineRule="auto"/>
        <w:ind w:firstLine="567"/>
        <w:jc w:val="both"/>
        <w:rPr>
          <w:rFonts w:ascii="Times New Roman" w:hAnsi="Times New Roman" w:cs="Times New Roman"/>
          <w:sz w:val="28"/>
          <w:szCs w:val="28"/>
        </w:rPr>
      </w:pPr>
      <w:r w:rsidRPr="00BB1DC6">
        <w:rPr>
          <w:rFonts w:ascii="Times New Roman" w:hAnsi="Times New Roman" w:cs="Times New Roman"/>
          <w:sz w:val="28"/>
          <w:szCs w:val="28"/>
        </w:rPr>
        <w:t>5)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14:paraId="2CF6C2A6" w14:textId="77777777" w:rsidR="00BB1DC6" w:rsidRPr="00BB1DC6" w:rsidRDefault="00BB1DC6" w:rsidP="00BB1D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w:t>
      </w:r>
      <w:hyperlink r:id="rId17" w:history="1">
        <w:r w:rsidRPr="00BB1DC6">
          <w:rPr>
            <w:rFonts w:ascii="Times New Roman" w:eastAsia="Times New Roman" w:hAnsi="Times New Roman" w:cs="Times New Roman"/>
            <w:color w:val="3C6491"/>
            <w:sz w:val="28"/>
            <w:szCs w:val="28"/>
            <w:u w:val="single"/>
            <w:lang w:eastAsia="ru-RU"/>
          </w:rPr>
          <w:t>подпунктами 4</w:t>
        </w:r>
      </w:hyperlink>
      <w:r w:rsidRPr="00BB1DC6">
        <w:rPr>
          <w:rFonts w:ascii="Times New Roman" w:eastAsia="Times New Roman" w:hAnsi="Times New Roman" w:cs="Times New Roman"/>
          <w:sz w:val="28"/>
          <w:szCs w:val="28"/>
          <w:lang w:eastAsia="ru-RU"/>
        </w:rPr>
        <w:t xml:space="preserve">, </w:t>
      </w:r>
      <w:hyperlink r:id="rId18" w:history="1">
        <w:r w:rsidRPr="00BB1DC6">
          <w:rPr>
            <w:rFonts w:ascii="Times New Roman" w:eastAsia="Times New Roman" w:hAnsi="Times New Roman" w:cs="Times New Roman"/>
            <w:color w:val="3C6491"/>
            <w:sz w:val="28"/>
            <w:szCs w:val="28"/>
            <w:u w:val="single"/>
            <w:lang w:eastAsia="ru-RU"/>
          </w:rPr>
          <w:t>5</w:t>
        </w:r>
      </w:hyperlink>
      <w:r w:rsidRPr="00BB1DC6">
        <w:rPr>
          <w:rFonts w:ascii="Times New Roman" w:eastAsia="Times New Roman" w:hAnsi="Times New Roman" w:cs="Times New Roman"/>
          <w:sz w:val="28"/>
          <w:szCs w:val="28"/>
          <w:lang w:eastAsia="ru-RU"/>
        </w:rPr>
        <w:t xml:space="preserve"> и </w:t>
      </w:r>
      <w:hyperlink r:id="rId19" w:anchor="Par1" w:history="1">
        <w:r w:rsidRPr="00BB1DC6">
          <w:rPr>
            <w:rFonts w:ascii="Times New Roman" w:eastAsia="Times New Roman" w:hAnsi="Times New Roman" w:cs="Times New Roman"/>
            <w:color w:val="3C6491"/>
            <w:sz w:val="28"/>
            <w:szCs w:val="28"/>
            <w:u w:val="single"/>
            <w:lang w:eastAsia="ru-RU"/>
          </w:rPr>
          <w:t>6</w:t>
        </w:r>
      </w:hyperlink>
      <w:r w:rsidRPr="00BB1DC6">
        <w:rPr>
          <w:rFonts w:ascii="Times New Roman" w:eastAsia="Times New Roman" w:hAnsi="Times New Roman" w:cs="Times New Roman"/>
          <w:sz w:val="28"/>
          <w:szCs w:val="28"/>
          <w:lang w:eastAsia="ru-RU"/>
        </w:rPr>
        <w:t xml:space="preserve"> настоящего пункта, прекращается со дня вступления в силу этого уголовного закона;</w:t>
      </w:r>
    </w:p>
    <w:p w14:paraId="11963412" w14:textId="77777777" w:rsidR="00BB1DC6" w:rsidRPr="00BB1DC6" w:rsidRDefault="00BB1DC6" w:rsidP="00BB1DC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 w:name="Par1"/>
      <w:bookmarkEnd w:id="7"/>
      <w:r w:rsidRPr="00BB1DC6">
        <w:rPr>
          <w:rFonts w:ascii="Times New Roman" w:eastAsia="Times New Roman" w:hAnsi="Times New Roman" w:cs="Times New Roman"/>
          <w:sz w:val="28"/>
          <w:szCs w:val="28"/>
          <w:lang w:eastAsia="ru-RU"/>
        </w:rPr>
        <w:t>6)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14:paraId="4A58613E" w14:textId="77777777" w:rsidR="00BB1DC6" w:rsidRPr="00BB1DC6" w:rsidRDefault="00BB1DC6" w:rsidP="00BB1DC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r:id="rId20" w:history="1">
        <w:r w:rsidRPr="00BB1DC6">
          <w:rPr>
            <w:rFonts w:ascii="Times New Roman" w:eastAsia="Times New Roman" w:hAnsi="Times New Roman" w:cs="Times New Roman"/>
            <w:color w:val="3C6491"/>
            <w:sz w:val="28"/>
            <w:szCs w:val="28"/>
            <w:u w:val="single"/>
            <w:lang w:eastAsia="ru-RU"/>
          </w:rPr>
          <w:t>подпунктами 5</w:t>
        </w:r>
      </w:hyperlink>
      <w:r w:rsidRPr="00BB1DC6">
        <w:rPr>
          <w:rFonts w:ascii="Times New Roman" w:eastAsia="Times New Roman" w:hAnsi="Times New Roman" w:cs="Times New Roman"/>
          <w:sz w:val="28"/>
          <w:szCs w:val="28"/>
          <w:lang w:eastAsia="ru-RU"/>
        </w:rPr>
        <w:t xml:space="preserve"> и </w:t>
      </w:r>
      <w:hyperlink r:id="rId21" w:anchor="Par1" w:history="1">
        <w:r w:rsidRPr="00BB1DC6">
          <w:rPr>
            <w:rFonts w:ascii="Times New Roman" w:eastAsia="Times New Roman" w:hAnsi="Times New Roman" w:cs="Times New Roman"/>
            <w:color w:val="3C6491"/>
            <w:sz w:val="28"/>
            <w:szCs w:val="28"/>
            <w:u w:val="single"/>
            <w:lang w:eastAsia="ru-RU"/>
          </w:rPr>
          <w:t>6</w:t>
        </w:r>
      </w:hyperlink>
      <w:r w:rsidRPr="00BB1DC6">
        <w:rPr>
          <w:rFonts w:ascii="Times New Roman" w:eastAsia="Times New Roman" w:hAnsi="Times New Roman" w:cs="Times New Roman"/>
          <w:sz w:val="28"/>
          <w:szCs w:val="28"/>
          <w:lang w:eastAsia="ru-RU"/>
        </w:rPr>
        <w:t xml:space="preserve"> настоящего пункта, действуют до истечения десяти лет со дня снятия или погашения судимости;</w:t>
      </w:r>
    </w:p>
    <w:p w14:paraId="3B976509" w14:textId="77777777" w:rsidR="00BB1DC6" w:rsidRPr="00BB1DC6" w:rsidRDefault="00BB1DC6" w:rsidP="00BB1DC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 xml:space="preserve">7) осужденные за совершение преступлений экстремистской направленности, предусмотренных Уголовным </w:t>
      </w:r>
      <w:hyperlink r:id="rId22" w:history="1">
        <w:r w:rsidRPr="00BB1DC6">
          <w:rPr>
            <w:rFonts w:ascii="Times New Roman" w:eastAsia="Times New Roman" w:hAnsi="Times New Roman" w:cs="Times New Roman"/>
            <w:color w:val="3C6491"/>
            <w:sz w:val="28"/>
            <w:szCs w:val="28"/>
            <w:u w:val="single"/>
            <w:lang w:eastAsia="ru-RU"/>
          </w:rPr>
          <w:t>кодексом</w:t>
        </w:r>
      </w:hyperlink>
      <w:r w:rsidRPr="00BB1DC6">
        <w:rPr>
          <w:rFonts w:ascii="Times New Roman" w:eastAsia="Times New Roman" w:hAnsi="Times New Roman" w:cs="Times New Roman"/>
          <w:sz w:val="28"/>
          <w:szCs w:val="28"/>
          <w:lang w:eastAsia="ru-RU"/>
        </w:rPr>
        <w:t xml:space="preserve"> Российской Федерации, и имеющие на момент представления в конкурсную комиссию документов, неснятую и непогашенную судимость за указанные преступления, если на таких лиц не распространяется действие </w:t>
      </w:r>
      <w:hyperlink r:id="rId23" w:history="1">
        <w:r w:rsidRPr="00BB1DC6">
          <w:rPr>
            <w:rFonts w:ascii="Times New Roman" w:eastAsia="Times New Roman" w:hAnsi="Times New Roman" w:cs="Times New Roman"/>
            <w:color w:val="3C6491"/>
            <w:sz w:val="28"/>
            <w:szCs w:val="28"/>
            <w:u w:val="single"/>
            <w:lang w:eastAsia="ru-RU"/>
          </w:rPr>
          <w:t xml:space="preserve">подпунктов </w:t>
        </w:r>
      </w:hyperlink>
      <w:r w:rsidRPr="00BB1DC6">
        <w:rPr>
          <w:rFonts w:ascii="Times New Roman" w:eastAsia="Times New Roman" w:hAnsi="Times New Roman" w:cs="Times New Roman"/>
          <w:sz w:val="28"/>
          <w:szCs w:val="28"/>
          <w:lang w:eastAsia="ru-RU"/>
        </w:rPr>
        <w:t>5 и 6 настоящего пункта;</w:t>
      </w:r>
    </w:p>
    <w:p w14:paraId="3A0BD81F" w14:textId="77777777" w:rsidR="00BB1DC6" w:rsidRPr="00BB1DC6" w:rsidRDefault="00BB1DC6" w:rsidP="00BB1DC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lastRenderedPageBreak/>
        <w:t xml:space="preserve">8) подвергнутые административному наказанию за совершение административных правонарушений, предусмотренных </w:t>
      </w:r>
      <w:hyperlink r:id="rId24" w:history="1">
        <w:r w:rsidRPr="00BB1DC6">
          <w:rPr>
            <w:rFonts w:ascii="Times New Roman" w:eastAsia="Times New Roman" w:hAnsi="Times New Roman" w:cs="Times New Roman"/>
            <w:color w:val="3C6491"/>
            <w:sz w:val="28"/>
            <w:szCs w:val="28"/>
            <w:u w:val="single"/>
            <w:lang w:eastAsia="ru-RU"/>
          </w:rPr>
          <w:t>статьями 20.3</w:t>
        </w:r>
      </w:hyperlink>
      <w:r w:rsidRPr="00BB1DC6">
        <w:rPr>
          <w:rFonts w:ascii="Times New Roman" w:eastAsia="Times New Roman" w:hAnsi="Times New Roman" w:cs="Times New Roman"/>
          <w:sz w:val="28"/>
          <w:szCs w:val="28"/>
          <w:lang w:eastAsia="ru-RU"/>
        </w:rPr>
        <w:t xml:space="preserve"> и </w:t>
      </w:r>
      <w:hyperlink r:id="rId25" w:history="1">
        <w:r w:rsidRPr="00BB1DC6">
          <w:rPr>
            <w:rFonts w:ascii="Times New Roman" w:eastAsia="Times New Roman" w:hAnsi="Times New Roman" w:cs="Times New Roman"/>
            <w:color w:val="3C6491"/>
            <w:sz w:val="28"/>
            <w:szCs w:val="28"/>
            <w:u w:val="single"/>
            <w:lang w:eastAsia="ru-RU"/>
          </w:rPr>
          <w:t>20.29</w:t>
        </w:r>
      </w:hyperlink>
      <w:r w:rsidRPr="00BB1DC6">
        <w:rPr>
          <w:rFonts w:ascii="Times New Roman" w:eastAsia="Times New Roman" w:hAnsi="Times New Roman" w:cs="Times New Roman"/>
          <w:sz w:val="28"/>
          <w:szCs w:val="28"/>
          <w:lang w:eastAsia="ru-RU"/>
        </w:rPr>
        <w:t xml:space="preserve"> Кодекса Российской Федерации об административных правонарушениях, если документы, представлены в конкурсную комиссию до окончания срока, в течение которого лицо считается подвергнутым административному наказанию;</w:t>
      </w:r>
    </w:p>
    <w:p w14:paraId="736EEC88" w14:textId="77777777" w:rsidR="00BB1DC6" w:rsidRPr="00BB1DC6" w:rsidRDefault="00BB1DC6" w:rsidP="00BB1DC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9)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если проведение первого этапа конкурса состоится до истечения указанного срока.</w:t>
      </w:r>
    </w:p>
    <w:p w14:paraId="0175245B" w14:textId="77777777" w:rsidR="00BB1DC6" w:rsidRPr="00BB1DC6" w:rsidRDefault="00BB1DC6" w:rsidP="00BB1DC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10) граждане, ранее избранные главой муниципального образования на  территории Российской Федерации и удаленные в отставку.</w:t>
      </w:r>
    </w:p>
    <w:p w14:paraId="06006FC8" w14:textId="77777777" w:rsidR="00BB1DC6" w:rsidRPr="00BB1DC6" w:rsidRDefault="00BB1DC6" w:rsidP="00BB1DC6">
      <w:pPr>
        <w:widowControl w:val="0"/>
        <w:tabs>
          <w:tab w:val="left" w:pos="720"/>
          <w:tab w:val="left" w:pos="1359"/>
        </w:tabs>
        <w:spacing w:after="0" w:line="240" w:lineRule="auto"/>
        <w:ind w:firstLine="567"/>
        <w:jc w:val="both"/>
        <w:rPr>
          <w:rFonts w:ascii="Times New Roman" w:hAnsi="Times New Roman" w:cs="Times New Roman"/>
          <w:i/>
          <w:sz w:val="28"/>
          <w:szCs w:val="28"/>
        </w:rPr>
      </w:pPr>
      <w:r w:rsidRPr="00BB1DC6">
        <w:rPr>
          <w:rFonts w:ascii="Times New Roman" w:hAnsi="Times New Roman" w:cs="Times New Roman"/>
          <w:sz w:val="28"/>
          <w:szCs w:val="28"/>
        </w:rPr>
        <w:tab/>
      </w:r>
    </w:p>
    <w:p w14:paraId="59CD1263" w14:textId="77777777" w:rsidR="00BB1DC6" w:rsidRPr="00BB1DC6" w:rsidRDefault="00BB1DC6" w:rsidP="00BB1DC6">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r w:rsidRPr="00BB1DC6">
        <w:rPr>
          <w:rFonts w:ascii="Times New Roman" w:eastAsia="Times New Roman" w:hAnsi="Times New Roman" w:cs="Times New Roman"/>
          <w:b/>
          <w:sz w:val="28"/>
          <w:szCs w:val="28"/>
          <w:lang w:eastAsia="ru-RU"/>
        </w:rPr>
        <w:t>Статья 5. Процедура проведения конкурса</w:t>
      </w:r>
    </w:p>
    <w:p w14:paraId="2B475749" w14:textId="77777777" w:rsidR="00BB1DC6" w:rsidRPr="00BB1DC6" w:rsidRDefault="00BB1DC6" w:rsidP="00BB1DC6">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14:paraId="6AEC54A6" w14:textId="77777777" w:rsidR="00BB1DC6" w:rsidRPr="00BB1DC6" w:rsidRDefault="00BB1DC6" w:rsidP="00BB1D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1. Конкурс проводится, если имеется не менее двух кандидатов.</w:t>
      </w:r>
    </w:p>
    <w:p w14:paraId="077848F0" w14:textId="5665D41A" w:rsidR="00BB1DC6" w:rsidRPr="00BB1DC6" w:rsidRDefault="00BB1DC6" w:rsidP="00BB1D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 xml:space="preserve">2. Кандидат в любой момент до принятия конкурсной комиссией итогового решения по результатам второго этапа конкурса вправе представить в конкурсную комиссию письменное заявление об отказе от участия в </w:t>
      </w:r>
      <w:r w:rsidRPr="00C117EE">
        <w:rPr>
          <w:rFonts w:ascii="Times New Roman" w:eastAsia="Times New Roman" w:hAnsi="Times New Roman" w:cs="Times New Roman"/>
          <w:sz w:val="28"/>
          <w:szCs w:val="28"/>
          <w:lang w:eastAsia="ru-RU"/>
        </w:rPr>
        <w:t xml:space="preserve">конкурсе (Приложение № </w:t>
      </w:r>
      <w:r w:rsidR="00C117EE" w:rsidRPr="00C117EE">
        <w:rPr>
          <w:rFonts w:ascii="Times New Roman" w:eastAsia="Times New Roman" w:hAnsi="Times New Roman" w:cs="Times New Roman"/>
          <w:sz w:val="28"/>
          <w:szCs w:val="28"/>
          <w:lang w:eastAsia="ru-RU"/>
        </w:rPr>
        <w:t>7</w:t>
      </w:r>
      <w:r w:rsidRPr="00C117EE">
        <w:rPr>
          <w:rFonts w:ascii="Times New Roman" w:eastAsia="Times New Roman" w:hAnsi="Times New Roman" w:cs="Times New Roman"/>
          <w:sz w:val="28"/>
          <w:szCs w:val="28"/>
          <w:lang w:eastAsia="ru-RU"/>
        </w:rPr>
        <w:t>). С момента поступления указанного заявления в конкурсную комиссию</w:t>
      </w:r>
      <w:r w:rsidRPr="00BB1DC6">
        <w:rPr>
          <w:rFonts w:ascii="Times New Roman" w:eastAsia="Times New Roman" w:hAnsi="Times New Roman" w:cs="Times New Roman"/>
          <w:sz w:val="28"/>
          <w:szCs w:val="28"/>
          <w:lang w:eastAsia="ru-RU"/>
        </w:rPr>
        <w:t xml:space="preserve"> кандидат считается снявшим свою кандидатуру.</w:t>
      </w:r>
    </w:p>
    <w:p w14:paraId="2C92D091" w14:textId="4719F00E" w:rsidR="00BB1DC6" w:rsidRPr="003245A3" w:rsidRDefault="00BB1DC6" w:rsidP="003245A3">
      <w:pPr>
        <w:pStyle w:val="af1"/>
        <w:widowControl w:val="0"/>
        <w:numPr>
          <w:ilvl w:val="0"/>
          <w:numId w:val="9"/>
        </w:numPr>
        <w:autoSpaceDE w:val="0"/>
        <w:autoSpaceDN w:val="0"/>
        <w:adjustRightInd w:val="0"/>
        <w:spacing w:after="0" w:line="240" w:lineRule="auto"/>
        <w:jc w:val="both"/>
        <w:rPr>
          <w:rFonts w:ascii="Times New Roman" w:eastAsia="Times New Roman" w:hAnsi="Times New Roman"/>
          <w:sz w:val="28"/>
          <w:szCs w:val="28"/>
          <w:lang w:eastAsia="ru-RU"/>
        </w:rPr>
      </w:pPr>
      <w:r w:rsidRPr="003245A3">
        <w:rPr>
          <w:rFonts w:ascii="Times New Roman" w:eastAsia="Times New Roman" w:hAnsi="Times New Roman"/>
          <w:sz w:val="28"/>
          <w:szCs w:val="28"/>
          <w:lang w:eastAsia="ru-RU"/>
        </w:rPr>
        <w:t>Конкурс проводится в два этапа:</w:t>
      </w:r>
    </w:p>
    <w:p w14:paraId="1758190E" w14:textId="77777777" w:rsidR="00BB1DC6" w:rsidRPr="00BB1DC6" w:rsidRDefault="00BB1DC6" w:rsidP="003245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первый этап – конкурс документов;</w:t>
      </w:r>
    </w:p>
    <w:p w14:paraId="29C5E16A" w14:textId="77777777" w:rsidR="00BB1DC6" w:rsidRPr="00BB1DC6" w:rsidRDefault="00BB1DC6" w:rsidP="003245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второй этап – конкурсные испытания.</w:t>
      </w:r>
    </w:p>
    <w:p w14:paraId="275B4245" w14:textId="77777777" w:rsidR="003245A3" w:rsidRDefault="00BB1DC6" w:rsidP="003245A3">
      <w:pPr>
        <w:pStyle w:val="af1"/>
        <w:numPr>
          <w:ilvl w:val="0"/>
          <w:numId w:val="9"/>
        </w:numPr>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3245A3">
        <w:rPr>
          <w:rFonts w:ascii="Times New Roman" w:eastAsia="Times New Roman" w:hAnsi="Times New Roman"/>
          <w:sz w:val="28"/>
          <w:szCs w:val="28"/>
          <w:lang w:eastAsia="ru-RU"/>
        </w:rPr>
        <w:t>На первом этапе конкурса конкурсная комиссия оценивает результаты</w:t>
      </w:r>
    </w:p>
    <w:p w14:paraId="2765633F" w14:textId="79B1717A" w:rsidR="00BB1DC6" w:rsidRPr="003245A3" w:rsidRDefault="00BB1DC6" w:rsidP="003245A3">
      <w:pPr>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3245A3">
        <w:rPr>
          <w:rFonts w:ascii="Times New Roman" w:eastAsia="Times New Roman" w:hAnsi="Times New Roman"/>
          <w:sz w:val="28"/>
          <w:szCs w:val="28"/>
          <w:lang w:eastAsia="ru-RU"/>
        </w:rPr>
        <w:t>проверки полноты и достоверности сведений, представленных кандидатами, а также определяет соответствие кандидатов требованиям, указанным в статье 4 настоящего Положения, на основании представленных документов и информации, полученной от правоохранительных и иных государственных органов.</w:t>
      </w:r>
    </w:p>
    <w:p w14:paraId="779D2327" w14:textId="77777777" w:rsidR="00BB1DC6" w:rsidRPr="00BB1DC6" w:rsidRDefault="00BB1DC6" w:rsidP="003245A3">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Изучение указанных документов и информации осуществляется в отсутствие кандидатов.</w:t>
      </w:r>
    </w:p>
    <w:p w14:paraId="625A8301" w14:textId="77777777" w:rsidR="00BB1DC6" w:rsidRPr="00BB1DC6" w:rsidRDefault="00BB1DC6" w:rsidP="00BB1DC6">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Неполнота и недостоверность представленных кандидатом сведений, а также представление кандидатом подложных документов или заведомо ложных сведений, подтвержденных информацией, представленной правоохранительными органами или иными государственными органами, либо несоответствие кандидата требованиям, указанным в пунктах 1 и 2 статьи 4 настоящего Положения, являются основаниями для принятия конкурсной комиссией решения об отказе в допуске такого кандидата ко второму этапу конкурса.</w:t>
      </w:r>
    </w:p>
    <w:p w14:paraId="346EE585" w14:textId="77777777" w:rsidR="003245A3" w:rsidRDefault="00BB1DC6" w:rsidP="003245A3">
      <w:pPr>
        <w:pStyle w:val="af1"/>
        <w:widowControl w:val="0"/>
        <w:numPr>
          <w:ilvl w:val="0"/>
          <w:numId w:val="9"/>
        </w:numPr>
        <w:autoSpaceDE w:val="0"/>
        <w:autoSpaceDN w:val="0"/>
        <w:adjustRightInd w:val="0"/>
        <w:spacing w:after="0" w:line="240" w:lineRule="auto"/>
        <w:jc w:val="both"/>
        <w:rPr>
          <w:rFonts w:ascii="Times New Roman" w:eastAsia="Times New Roman" w:hAnsi="Times New Roman"/>
          <w:sz w:val="28"/>
          <w:szCs w:val="28"/>
          <w:lang w:eastAsia="ru-RU"/>
        </w:rPr>
      </w:pPr>
      <w:r w:rsidRPr="003245A3">
        <w:rPr>
          <w:rFonts w:ascii="Times New Roman" w:eastAsia="Times New Roman" w:hAnsi="Times New Roman"/>
          <w:sz w:val="28"/>
          <w:szCs w:val="28"/>
          <w:lang w:eastAsia="ru-RU"/>
        </w:rPr>
        <w:t>По результатам первого этапа конкурса конкурсная комиссия принимае</w:t>
      </w:r>
      <w:r w:rsidR="003245A3">
        <w:rPr>
          <w:rFonts w:ascii="Times New Roman" w:eastAsia="Times New Roman" w:hAnsi="Times New Roman"/>
          <w:sz w:val="28"/>
          <w:szCs w:val="28"/>
          <w:lang w:eastAsia="ru-RU"/>
        </w:rPr>
        <w:t>т</w:t>
      </w:r>
    </w:p>
    <w:p w14:paraId="4560B6AC" w14:textId="5101282B" w:rsidR="00BB1DC6" w:rsidRPr="003245A3" w:rsidRDefault="00BB1DC6" w:rsidP="003245A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3245A3">
        <w:rPr>
          <w:rFonts w:ascii="Times New Roman" w:eastAsia="Times New Roman" w:hAnsi="Times New Roman"/>
          <w:sz w:val="28"/>
          <w:szCs w:val="28"/>
          <w:lang w:eastAsia="ru-RU"/>
        </w:rPr>
        <w:t>одно из следующих решений:</w:t>
      </w:r>
    </w:p>
    <w:p w14:paraId="2A4CC13F" w14:textId="77777777" w:rsidR="00BB1DC6" w:rsidRPr="00BB1DC6" w:rsidRDefault="00BB1DC6" w:rsidP="00BB1DC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1) о допуске кандидатов ко второму этапу конкурса либо отказе в допуске к участию во втором этапе конкурса, с указанием причин отказа;</w:t>
      </w:r>
    </w:p>
    <w:p w14:paraId="5D9E62C7" w14:textId="77777777" w:rsidR="00BB1DC6" w:rsidRPr="00BB1DC6" w:rsidRDefault="00BB1DC6" w:rsidP="00BB1D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2) о признании конкурса несостоявшимся в следующих случаях:</w:t>
      </w:r>
    </w:p>
    <w:p w14:paraId="204064C8" w14:textId="77777777" w:rsidR="00BB1DC6" w:rsidRPr="00BB1DC6" w:rsidRDefault="00BB1DC6" w:rsidP="00BB1DC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 наличия одного кандидата;</w:t>
      </w:r>
    </w:p>
    <w:p w14:paraId="61670321" w14:textId="77777777" w:rsidR="00BB1DC6" w:rsidRPr="00BB1DC6" w:rsidRDefault="00BB1DC6" w:rsidP="00BB1DC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 признания всех кандидатов несоответствующими требованиям, указанным в статье 4 настоящего Положения;</w:t>
      </w:r>
    </w:p>
    <w:p w14:paraId="47EFE4DA" w14:textId="77777777" w:rsidR="00BB1DC6" w:rsidRPr="00BB1DC6" w:rsidRDefault="00BB1DC6" w:rsidP="00BB1DC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 подачи всеми кандидатами заявлений об отказе от участия в конкурсе.</w:t>
      </w:r>
    </w:p>
    <w:p w14:paraId="592B4D32" w14:textId="77777777" w:rsidR="00BB1DC6" w:rsidRPr="00BB1DC6" w:rsidRDefault="00BB1DC6" w:rsidP="00BB1DC6">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Список граждан, допущенных к участию во втором этапе конкурса, утверждается решением конкурсной комиссии на заседании конкурсной комиссии.</w:t>
      </w:r>
    </w:p>
    <w:p w14:paraId="6D3D545F" w14:textId="77777777" w:rsidR="00BB1DC6" w:rsidRPr="00BB1DC6" w:rsidRDefault="00BB1DC6" w:rsidP="00BB1DC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lastRenderedPageBreak/>
        <w:t>Решение о дате, месте и времени проведения второго этапа конкурса принимается конкурсной комиссией по итогам первого этапа конкурса. При этом конкурсная комиссия вправе разделить проведение второго этапа на несколько заседаний.</w:t>
      </w:r>
    </w:p>
    <w:p w14:paraId="74F6BC5F" w14:textId="77777777" w:rsidR="003245A3" w:rsidRDefault="00BB1DC6" w:rsidP="003245A3">
      <w:pPr>
        <w:pStyle w:val="af1"/>
        <w:numPr>
          <w:ilvl w:val="0"/>
          <w:numId w:val="9"/>
        </w:numPr>
        <w:autoSpaceDE w:val="0"/>
        <w:autoSpaceDN w:val="0"/>
        <w:adjustRightInd w:val="0"/>
        <w:spacing w:after="0" w:line="240" w:lineRule="auto"/>
        <w:jc w:val="both"/>
        <w:rPr>
          <w:rFonts w:ascii="Times New Roman" w:eastAsia="Times New Roman" w:hAnsi="Times New Roman"/>
          <w:sz w:val="28"/>
          <w:szCs w:val="28"/>
          <w:lang w:eastAsia="ru-RU"/>
        </w:rPr>
      </w:pPr>
      <w:r w:rsidRPr="003245A3">
        <w:rPr>
          <w:rFonts w:ascii="Times New Roman" w:eastAsia="Times New Roman" w:hAnsi="Times New Roman"/>
          <w:sz w:val="28"/>
          <w:szCs w:val="28"/>
          <w:lang w:eastAsia="ru-RU"/>
        </w:rPr>
        <w:t>Конкурсная комиссия в письменной  или электронной форме уведомляет</w:t>
      </w:r>
    </w:p>
    <w:p w14:paraId="64DABF37" w14:textId="2EC920A9" w:rsidR="00BB1DC6" w:rsidRPr="003245A3" w:rsidRDefault="00BB1DC6" w:rsidP="003245A3">
      <w:pPr>
        <w:autoSpaceDE w:val="0"/>
        <w:autoSpaceDN w:val="0"/>
        <w:adjustRightInd w:val="0"/>
        <w:spacing w:after="0" w:line="240" w:lineRule="auto"/>
        <w:jc w:val="both"/>
        <w:rPr>
          <w:rFonts w:ascii="Times New Roman" w:eastAsia="Times New Roman" w:hAnsi="Times New Roman"/>
          <w:sz w:val="28"/>
          <w:szCs w:val="28"/>
          <w:lang w:eastAsia="ru-RU"/>
        </w:rPr>
      </w:pPr>
      <w:r w:rsidRPr="003245A3">
        <w:rPr>
          <w:rFonts w:ascii="Times New Roman" w:eastAsia="Times New Roman" w:hAnsi="Times New Roman"/>
          <w:sz w:val="28"/>
          <w:szCs w:val="28"/>
          <w:lang w:eastAsia="ru-RU"/>
        </w:rPr>
        <w:t xml:space="preserve">(Приложение № </w:t>
      </w:r>
      <w:r w:rsidR="00C117EE" w:rsidRPr="003245A3">
        <w:rPr>
          <w:rFonts w:ascii="Times New Roman" w:eastAsia="Times New Roman" w:hAnsi="Times New Roman"/>
          <w:sz w:val="28"/>
          <w:szCs w:val="28"/>
          <w:lang w:eastAsia="ru-RU"/>
        </w:rPr>
        <w:t>8</w:t>
      </w:r>
      <w:r w:rsidRPr="003245A3">
        <w:rPr>
          <w:rFonts w:ascii="Times New Roman" w:eastAsia="Times New Roman" w:hAnsi="Times New Roman"/>
          <w:sz w:val="28"/>
          <w:szCs w:val="28"/>
          <w:lang w:eastAsia="ru-RU"/>
        </w:rPr>
        <w:t>) о принятом по результатам первого этапа конкурса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 в срок не позднее трех рабочих дней до дня проведения второго этапа конкурса.</w:t>
      </w:r>
    </w:p>
    <w:p w14:paraId="7B904400" w14:textId="77777777" w:rsidR="003245A3" w:rsidRDefault="00BB1DC6" w:rsidP="003245A3">
      <w:pPr>
        <w:pStyle w:val="af1"/>
        <w:numPr>
          <w:ilvl w:val="0"/>
          <w:numId w:val="9"/>
        </w:num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3245A3">
        <w:rPr>
          <w:rFonts w:ascii="Times New Roman" w:eastAsia="Times New Roman" w:hAnsi="Times New Roman"/>
          <w:sz w:val="28"/>
          <w:szCs w:val="28"/>
          <w:lang w:eastAsia="ru-RU"/>
        </w:rPr>
        <w:t>На втором этапе конкурса конкурсная комиссия проводит оценк</w:t>
      </w:r>
      <w:r w:rsidR="003245A3">
        <w:rPr>
          <w:rFonts w:ascii="Times New Roman" w:eastAsia="Times New Roman" w:hAnsi="Times New Roman"/>
          <w:sz w:val="28"/>
          <w:szCs w:val="28"/>
          <w:lang w:eastAsia="ru-RU"/>
        </w:rPr>
        <w:t>у</w:t>
      </w:r>
    </w:p>
    <w:p w14:paraId="36E680D1" w14:textId="6A87ECB1" w:rsidR="00BB1DC6" w:rsidRPr="003245A3" w:rsidRDefault="00BB1DC6" w:rsidP="003245A3">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3245A3">
        <w:rPr>
          <w:rFonts w:ascii="Times New Roman" w:eastAsia="Times New Roman" w:hAnsi="Times New Roman"/>
          <w:sz w:val="28"/>
          <w:szCs w:val="28"/>
          <w:lang w:eastAsia="ru-RU"/>
        </w:rPr>
        <w:t>способности кандидатов осуществлять полномочия высшего должностного лица Арамильского  ГО по решению вопросов местного значения Арамильского ГО, обеспечивать осуществление органами местного самоуправления Арамильского ГО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Арамильского  ГО  федеральными законами и законами Свердловской области.</w:t>
      </w:r>
    </w:p>
    <w:p w14:paraId="43E8919D" w14:textId="77777777" w:rsidR="00BB1DC6" w:rsidRPr="00BB1DC6" w:rsidRDefault="00BB1DC6" w:rsidP="00BB1DC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B1DC6">
        <w:rPr>
          <w:rFonts w:ascii="Times New Roman" w:eastAsia="Calibri" w:hAnsi="Times New Roman" w:cs="Times New Roman"/>
          <w:sz w:val="28"/>
          <w:szCs w:val="28"/>
          <w:lang w:eastAsia="ru-RU"/>
        </w:rPr>
        <w:t>Общими критериями оценки кандидатов при проведении второго этапа конкурса являются уровень профессиональной подготовки кандидатов, стаж и опыт работы кандидатов, знания, умения, навыки и иные личностные и деловые качества кандидатов.</w:t>
      </w:r>
    </w:p>
    <w:p w14:paraId="4C271D02" w14:textId="77777777" w:rsidR="00BB1DC6" w:rsidRPr="00BB1DC6" w:rsidRDefault="00BB1DC6" w:rsidP="00BB1DC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B1DC6">
        <w:rPr>
          <w:rFonts w:ascii="Times New Roman" w:eastAsia="Calibri" w:hAnsi="Times New Roman" w:cs="Times New Roman"/>
          <w:sz w:val="28"/>
          <w:szCs w:val="28"/>
          <w:lang w:eastAsia="ru-RU"/>
        </w:rPr>
        <w:t>К числу наиболее значимых знаний, умений и навыков, необходимых для исполнения должностных обязанностей главы Арамильского ГО и определяющих его профессиональный уровень, относятся:</w:t>
      </w:r>
    </w:p>
    <w:p w14:paraId="1390C1ED" w14:textId="77777777" w:rsidR="00BB1DC6" w:rsidRPr="00BB1DC6" w:rsidRDefault="00BB1DC6" w:rsidP="00BB1DC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B1DC6">
        <w:rPr>
          <w:rFonts w:ascii="Times New Roman" w:eastAsia="Calibri" w:hAnsi="Times New Roman" w:cs="Times New Roman"/>
          <w:sz w:val="28"/>
          <w:szCs w:val="28"/>
          <w:lang w:eastAsia="ru-RU"/>
        </w:rPr>
        <w:t>1) практические знания, умения, навыки, обуславливающие профессиональную компетентность:</w:t>
      </w:r>
    </w:p>
    <w:p w14:paraId="336C5FAA" w14:textId="77777777" w:rsidR="00BB1DC6" w:rsidRPr="00BB1DC6" w:rsidRDefault="00BB1DC6" w:rsidP="00BB1DC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B1DC6">
        <w:rPr>
          <w:rFonts w:ascii="Times New Roman" w:eastAsia="Calibri" w:hAnsi="Times New Roman" w:cs="Times New Roman"/>
          <w:sz w:val="28"/>
          <w:szCs w:val="28"/>
          <w:lang w:eastAsia="ru-RU"/>
        </w:rPr>
        <w:t xml:space="preserve">- знания о направлениях деятельности </w:t>
      </w:r>
      <w:r w:rsidRPr="00BB1DC6">
        <w:rPr>
          <w:rFonts w:ascii="Times New Roman" w:eastAsia="Times New Roman" w:hAnsi="Times New Roman" w:cs="Times New Roman"/>
          <w:sz w:val="28"/>
          <w:szCs w:val="28"/>
          <w:lang w:eastAsia="ru-RU"/>
        </w:rPr>
        <w:t>Арамильского ГО</w:t>
      </w:r>
      <w:r w:rsidRPr="00BB1DC6">
        <w:rPr>
          <w:rFonts w:ascii="Times New Roman" w:eastAsia="Calibri" w:hAnsi="Times New Roman" w:cs="Times New Roman"/>
          <w:sz w:val="28"/>
          <w:szCs w:val="28"/>
          <w:lang w:eastAsia="ru-RU"/>
        </w:rPr>
        <w:t xml:space="preserve"> состоянии и проблемах развития </w:t>
      </w:r>
      <w:r w:rsidRPr="00BB1DC6">
        <w:rPr>
          <w:rFonts w:ascii="Times New Roman" w:eastAsia="Times New Roman" w:hAnsi="Times New Roman" w:cs="Times New Roman"/>
          <w:sz w:val="28"/>
          <w:szCs w:val="28"/>
          <w:lang w:eastAsia="ru-RU"/>
        </w:rPr>
        <w:t>Арамильского ГО;</w:t>
      </w:r>
    </w:p>
    <w:p w14:paraId="5F9EC9EF" w14:textId="77777777" w:rsidR="00BB1DC6" w:rsidRPr="00BB1DC6" w:rsidRDefault="00BB1DC6" w:rsidP="00BB1DC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B1DC6">
        <w:rPr>
          <w:rFonts w:ascii="Times New Roman" w:eastAsia="Calibri" w:hAnsi="Times New Roman" w:cs="Times New Roman"/>
          <w:sz w:val="28"/>
          <w:szCs w:val="28"/>
          <w:lang w:eastAsia="ru-RU"/>
        </w:rPr>
        <w:t>- навыки долгосрочного планирования;</w:t>
      </w:r>
    </w:p>
    <w:p w14:paraId="69B5B31C" w14:textId="77777777" w:rsidR="00BB1DC6" w:rsidRPr="00BB1DC6" w:rsidRDefault="00BB1DC6" w:rsidP="00BB1DC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B1DC6">
        <w:rPr>
          <w:rFonts w:ascii="Times New Roman" w:eastAsia="Calibri" w:hAnsi="Times New Roman" w:cs="Times New Roman"/>
          <w:sz w:val="28"/>
          <w:szCs w:val="28"/>
          <w:lang w:eastAsia="ru-RU"/>
        </w:rPr>
        <w:t>- навыки системного мышления – умение прогнозировать возникновение проблемных ситуаций;</w:t>
      </w:r>
    </w:p>
    <w:p w14:paraId="7AA5187A" w14:textId="77777777" w:rsidR="00BB1DC6" w:rsidRPr="00BB1DC6" w:rsidRDefault="00BB1DC6" w:rsidP="00BB1DC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B1DC6">
        <w:rPr>
          <w:rFonts w:ascii="Times New Roman" w:eastAsia="Calibri" w:hAnsi="Times New Roman" w:cs="Times New Roman"/>
          <w:sz w:val="28"/>
          <w:szCs w:val="28"/>
          <w:lang w:eastAsia="ru-RU"/>
        </w:rPr>
        <w:t>- умение выявлять новые тенденции в практике муниципального управления, использовать их в своей работе;</w:t>
      </w:r>
    </w:p>
    <w:p w14:paraId="2AA90253" w14:textId="77777777" w:rsidR="00BB1DC6" w:rsidRPr="00BB1DC6" w:rsidRDefault="00BB1DC6" w:rsidP="00BB1DC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B1DC6">
        <w:rPr>
          <w:rFonts w:ascii="Times New Roman" w:eastAsia="Calibri" w:hAnsi="Times New Roman" w:cs="Times New Roman"/>
          <w:sz w:val="28"/>
          <w:szCs w:val="28"/>
          <w:lang w:eastAsia="ru-RU"/>
        </w:rPr>
        <w:t xml:space="preserve">- осознание влияния результатов своей работы на результаты работы </w:t>
      </w:r>
      <w:r w:rsidRPr="00BB1DC6">
        <w:rPr>
          <w:rFonts w:ascii="Times New Roman" w:eastAsia="Times New Roman" w:hAnsi="Times New Roman" w:cs="Times New Roman"/>
          <w:sz w:val="28"/>
          <w:szCs w:val="28"/>
          <w:lang w:eastAsia="ru-RU"/>
        </w:rPr>
        <w:t xml:space="preserve">Арамильского ГО </w:t>
      </w:r>
      <w:r w:rsidRPr="00BB1DC6">
        <w:rPr>
          <w:rFonts w:ascii="Times New Roman" w:eastAsia="Calibri" w:hAnsi="Times New Roman" w:cs="Times New Roman"/>
          <w:sz w:val="28"/>
          <w:szCs w:val="28"/>
          <w:lang w:eastAsia="ru-RU"/>
        </w:rPr>
        <w:t>в целом;</w:t>
      </w:r>
    </w:p>
    <w:p w14:paraId="30CAE353" w14:textId="77777777" w:rsidR="00BB1DC6" w:rsidRPr="00BB1DC6" w:rsidRDefault="00BB1DC6" w:rsidP="00BB1DC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B1DC6">
        <w:rPr>
          <w:rFonts w:ascii="Times New Roman" w:eastAsia="Calibri" w:hAnsi="Times New Roman" w:cs="Times New Roman"/>
          <w:sz w:val="28"/>
          <w:szCs w:val="28"/>
          <w:lang w:eastAsia="ru-RU"/>
        </w:rPr>
        <w:t>- умение выявлять неэффективные процедуры и усовершенствовать их;</w:t>
      </w:r>
    </w:p>
    <w:p w14:paraId="727FB154" w14:textId="77777777" w:rsidR="00BB1DC6" w:rsidRPr="00BB1DC6" w:rsidRDefault="00BB1DC6" w:rsidP="00BB1DC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B1DC6">
        <w:rPr>
          <w:rFonts w:ascii="Times New Roman" w:eastAsia="Calibri" w:hAnsi="Times New Roman" w:cs="Times New Roman"/>
          <w:sz w:val="28"/>
          <w:szCs w:val="28"/>
          <w:lang w:eastAsia="ru-RU"/>
        </w:rPr>
        <w:t>- умение определять и объяснять необходимость изменений для улучшения существующих процессов;</w:t>
      </w:r>
    </w:p>
    <w:p w14:paraId="27C2DCFA" w14:textId="77777777" w:rsidR="00BB1DC6" w:rsidRPr="00BB1DC6" w:rsidRDefault="00BB1DC6" w:rsidP="00BB1DC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B1DC6">
        <w:rPr>
          <w:rFonts w:ascii="Times New Roman" w:eastAsia="Calibri" w:hAnsi="Times New Roman" w:cs="Times New Roman"/>
          <w:sz w:val="28"/>
          <w:szCs w:val="28"/>
          <w:lang w:eastAsia="ru-RU"/>
        </w:rPr>
        <w:t>- навыки оптимального распределения и использования имеющихся ресурсов, необходимых для выполнения работы;</w:t>
      </w:r>
    </w:p>
    <w:p w14:paraId="79A4273A" w14:textId="77777777" w:rsidR="00BB1DC6" w:rsidRPr="00BB1DC6" w:rsidRDefault="00BB1DC6" w:rsidP="00BB1DC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B1DC6">
        <w:rPr>
          <w:rFonts w:ascii="Times New Roman" w:eastAsia="Calibri" w:hAnsi="Times New Roman" w:cs="Times New Roman"/>
          <w:sz w:val="28"/>
          <w:szCs w:val="28"/>
          <w:lang w:eastAsia="ru-RU"/>
        </w:rPr>
        <w:t>2) знания и умения в области работы с нормативными правовыми актами:</w:t>
      </w:r>
    </w:p>
    <w:p w14:paraId="2981D60E" w14:textId="77777777" w:rsidR="00BB1DC6" w:rsidRPr="00BB1DC6" w:rsidRDefault="00BB1DC6" w:rsidP="00BB1DC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B1DC6">
        <w:rPr>
          <w:rFonts w:ascii="Times New Roman" w:eastAsia="Calibri" w:hAnsi="Times New Roman" w:cs="Times New Roman"/>
          <w:sz w:val="28"/>
          <w:szCs w:val="28"/>
          <w:lang w:eastAsia="ru-RU"/>
        </w:rPr>
        <w:t>- способность ориентироваться в нормативных правовых актах;</w:t>
      </w:r>
    </w:p>
    <w:p w14:paraId="74FDA5D5" w14:textId="77777777" w:rsidR="00BB1DC6" w:rsidRPr="00BB1DC6" w:rsidRDefault="00BB1DC6" w:rsidP="00BB1DC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B1DC6">
        <w:rPr>
          <w:rFonts w:ascii="Times New Roman" w:eastAsia="Calibri" w:hAnsi="Times New Roman" w:cs="Times New Roman"/>
          <w:sz w:val="28"/>
          <w:szCs w:val="28"/>
          <w:lang w:eastAsia="ru-RU"/>
        </w:rPr>
        <w:t>- наличие представлений о роли законодательства Российской Федерации и законодательства Свердловской области в регулировании вопросов организации и осуществления местного самоуправления;</w:t>
      </w:r>
    </w:p>
    <w:p w14:paraId="41CFD8E9" w14:textId="77777777" w:rsidR="00BB1DC6" w:rsidRPr="00BB1DC6" w:rsidRDefault="00BB1DC6" w:rsidP="00BB1DC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B1DC6">
        <w:rPr>
          <w:rFonts w:ascii="Times New Roman" w:eastAsia="Calibri" w:hAnsi="Times New Roman" w:cs="Times New Roman"/>
          <w:sz w:val="28"/>
          <w:szCs w:val="28"/>
          <w:lang w:eastAsia="ru-RU"/>
        </w:rPr>
        <w:t>- умение работать с электронными справочными правовыми базами;</w:t>
      </w:r>
    </w:p>
    <w:p w14:paraId="5DC13849" w14:textId="77777777" w:rsidR="00BB1DC6" w:rsidRPr="00BB1DC6" w:rsidRDefault="00BB1DC6" w:rsidP="00BB1DC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B1DC6">
        <w:rPr>
          <w:rFonts w:ascii="Times New Roman" w:eastAsia="Calibri" w:hAnsi="Times New Roman" w:cs="Times New Roman"/>
          <w:sz w:val="28"/>
          <w:szCs w:val="28"/>
          <w:lang w:eastAsia="ru-RU"/>
        </w:rPr>
        <w:t>3) коммуникативные умения и навыки:</w:t>
      </w:r>
    </w:p>
    <w:p w14:paraId="589939F6" w14:textId="77777777" w:rsidR="00BB1DC6" w:rsidRPr="00BB1DC6" w:rsidRDefault="00BB1DC6" w:rsidP="00BB1DC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B1DC6">
        <w:rPr>
          <w:rFonts w:ascii="Times New Roman" w:eastAsia="Calibri" w:hAnsi="Times New Roman" w:cs="Times New Roman"/>
          <w:sz w:val="28"/>
          <w:szCs w:val="28"/>
          <w:lang w:eastAsia="ru-RU"/>
        </w:rPr>
        <w:lastRenderedPageBreak/>
        <w:t>- умение выстраивать эффективные коммуникации с широкой целевой аудиторией и на разных условиях взаимодействия;</w:t>
      </w:r>
    </w:p>
    <w:p w14:paraId="09516C5C" w14:textId="77777777" w:rsidR="00BB1DC6" w:rsidRPr="00BB1DC6" w:rsidRDefault="00BB1DC6" w:rsidP="00BB1DC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B1DC6">
        <w:rPr>
          <w:rFonts w:ascii="Times New Roman" w:eastAsia="Calibri" w:hAnsi="Times New Roman" w:cs="Times New Roman"/>
          <w:sz w:val="28"/>
          <w:szCs w:val="28"/>
          <w:lang w:eastAsia="ru-RU"/>
        </w:rPr>
        <w:t>- умение работать с руководителями организаций, населением, налаживать с ними контакт;</w:t>
      </w:r>
    </w:p>
    <w:p w14:paraId="13B6BEAC" w14:textId="77777777" w:rsidR="00BB1DC6" w:rsidRPr="00BB1DC6" w:rsidRDefault="00BB1DC6" w:rsidP="00BB1DC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B1DC6">
        <w:rPr>
          <w:rFonts w:ascii="Times New Roman" w:eastAsia="Calibri" w:hAnsi="Times New Roman" w:cs="Times New Roman"/>
          <w:sz w:val="28"/>
          <w:szCs w:val="28"/>
          <w:lang w:eastAsia="ru-RU"/>
        </w:rPr>
        <w:t>- навыки сотрудничества, способность и готовность к совместному решению проблем;</w:t>
      </w:r>
    </w:p>
    <w:p w14:paraId="64BD7744" w14:textId="77777777" w:rsidR="00BB1DC6" w:rsidRPr="00BB1DC6" w:rsidRDefault="00BB1DC6" w:rsidP="00BB1DC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B1DC6">
        <w:rPr>
          <w:rFonts w:ascii="Times New Roman" w:eastAsia="Calibri" w:hAnsi="Times New Roman" w:cs="Times New Roman"/>
          <w:sz w:val="28"/>
          <w:szCs w:val="28"/>
          <w:lang w:eastAsia="ru-RU"/>
        </w:rPr>
        <w:t>- владение навыками межкультурной коммуникации;</w:t>
      </w:r>
    </w:p>
    <w:p w14:paraId="5395610A" w14:textId="77777777" w:rsidR="00BB1DC6" w:rsidRPr="00BB1DC6" w:rsidRDefault="00BB1DC6" w:rsidP="00BB1DC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B1DC6">
        <w:rPr>
          <w:rFonts w:ascii="Times New Roman" w:eastAsia="Calibri" w:hAnsi="Times New Roman" w:cs="Times New Roman"/>
          <w:sz w:val="28"/>
          <w:szCs w:val="28"/>
          <w:lang w:eastAsia="ru-RU"/>
        </w:rPr>
        <w:t>- навыки разрешения конфликтных ситуаций;</w:t>
      </w:r>
    </w:p>
    <w:p w14:paraId="24B8A7B5" w14:textId="77777777" w:rsidR="00BB1DC6" w:rsidRPr="00BB1DC6" w:rsidRDefault="00BB1DC6" w:rsidP="00BB1DC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B1DC6">
        <w:rPr>
          <w:rFonts w:ascii="Times New Roman" w:eastAsia="Calibri" w:hAnsi="Times New Roman" w:cs="Times New Roman"/>
          <w:sz w:val="28"/>
          <w:szCs w:val="28"/>
          <w:lang w:eastAsia="ru-RU"/>
        </w:rPr>
        <w:t>- умение поддерживать комфортный морально – психологический климат в коллективе;</w:t>
      </w:r>
    </w:p>
    <w:p w14:paraId="5B0693E2" w14:textId="77777777" w:rsidR="00BB1DC6" w:rsidRPr="00BB1DC6" w:rsidRDefault="00BB1DC6" w:rsidP="00BB1DC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B1DC6">
        <w:rPr>
          <w:rFonts w:ascii="Times New Roman" w:eastAsia="Calibri" w:hAnsi="Times New Roman" w:cs="Times New Roman"/>
          <w:sz w:val="28"/>
          <w:szCs w:val="28"/>
          <w:lang w:eastAsia="ru-RU"/>
        </w:rPr>
        <w:t>- умение создать среду, которая способствует разрешению возникшего конфликта;</w:t>
      </w:r>
    </w:p>
    <w:p w14:paraId="266429BB" w14:textId="77777777" w:rsidR="00BB1DC6" w:rsidRPr="00BB1DC6" w:rsidRDefault="00BB1DC6" w:rsidP="00BB1DC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B1DC6">
        <w:rPr>
          <w:rFonts w:ascii="Times New Roman" w:eastAsia="Calibri" w:hAnsi="Times New Roman" w:cs="Times New Roman"/>
          <w:sz w:val="28"/>
          <w:szCs w:val="28"/>
          <w:lang w:eastAsia="ru-RU"/>
        </w:rPr>
        <w:t>- умение минимизировать негативные последствия конфликтной ситуации.</w:t>
      </w:r>
    </w:p>
    <w:p w14:paraId="6BA1C299" w14:textId="77777777" w:rsidR="00BB1DC6" w:rsidRPr="00BB1DC6" w:rsidRDefault="00BB1DC6" w:rsidP="00BB1D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 xml:space="preserve">Неявка кандидата для участия во втором этапе конкурса считается отказом от участия в конкурсе. </w:t>
      </w:r>
      <w:bookmarkStart w:id="8" w:name="Par191"/>
      <w:bookmarkEnd w:id="8"/>
    </w:p>
    <w:p w14:paraId="37B3555A" w14:textId="77777777" w:rsidR="00BB1DC6" w:rsidRPr="00BB1DC6" w:rsidRDefault="00BB1DC6" w:rsidP="00BB1D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При проведении второго этапа конкурса применяются конкурсные испытания:</w:t>
      </w:r>
    </w:p>
    <w:p w14:paraId="75DE3B94" w14:textId="77777777" w:rsidR="00BB1DC6" w:rsidRPr="00BB1DC6" w:rsidRDefault="00BB1DC6" w:rsidP="00BB1D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 xml:space="preserve">1 часть: устное и письменное изложение программы развития </w:t>
      </w:r>
      <w:r w:rsidRPr="00BB1DC6">
        <w:rPr>
          <w:rFonts w:ascii="Times New Roman" w:eastAsia="Calibri" w:hAnsi="Times New Roman" w:cs="Times New Roman"/>
          <w:sz w:val="28"/>
          <w:szCs w:val="28"/>
          <w:lang w:eastAsia="ru-RU"/>
        </w:rPr>
        <w:t xml:space="preserve">Арамильского ГО </w:t>
      </w:r>
      <w:r w:rsidRPr="00BB1DC6">
        <w:rPr>
          <w:rFonts w:ascii="Times New Roman" w:eastAsia="Times New Roman" w:hAnsi="Times New Roman" w:cs="Times New Roman"/>
          <w:sz w:val="28"/>
          <w:szCs w:val="28"/>
          <w:lang w:eastAsia="ru-RU"/>
        </w:rPr>
        <w:t xml:space="preserve">в рамках полномочий главы </w:t>
      </w:r>
      <w:r w:rsidRPr="00BB1DC6">
        <w:rPr>
          <w:rFonts w:ascii="Times New Roman" w:eastAsia="Calibri" w:hAnsi="Times New Roman" w:cs="Times New Roman"/>
          <w:sz w:val="28"/>
          <w:szCs w:val="28"/>
          <w:lang w:eastAsia="ru-RU"/>
        </w:rPr>
        <w:t>Арамильского ГО</w:t>
      </w:r>
      <w:r w:rsidRPr="00BB1DC6">
        <w:rPr>
          <w:rFonts w:ascii="Times New Roman" w:eastAsia="Times New Roman" w:hAnsi="Times New Roman" w:cs="Times New Roman"/>
          <w:sz w:val="28"/>
          <w:szCs w:val="28"/>
          <w:lang w:eastAsia="ru-RU"/>
        </w:rPr>
        <w:t>;</w:t>
      </w:r>
    </w:p>
    <w:p w14:paraId="69A08D75" w14:textId="77777777" w:rsidR="00BB1DC6" w:rsidRPr="00BB1DC6" w:rsidRDefault="00BB1DC6" w:rsidP="00BB1D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2 часть: индивидуальное собеседование.</w:t>
      </w:r>
    </w:p>
    <w:p w14:paraId="4F5FA289" w14:textId="77777777" w:rsidR="00BB1DC6" w:rsidRPr="00BB1DC6" w:rsidRDefault="00BB1DC6" w:rsidP="00BB1D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 xml:space="preserve">Порядок выступлений кандидатов проводится в соответствии с очередностью подачи заявлений кандидатов для участия в конкурсе. </w:t>
      </w:r>
    </w:p>
    <w:p w14:paraId="22EB443A" w14:textId="77777777" w:rsidR="00BB1DC6" w:rsidRPr="00BB1DC6" w:rsidRDefault="00BB1DC6" w:rsidP="00BB1DC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Calibri" w:hAnsi="Times New Roman" w:cs="Times New Roman"/>
          <w:sz w:val="28"/>
          <w:szCs w:val="28"/>
        </w:rPr>
        <w:t xml:space="preserve">Программа </w:t>
      </w:r>
      <w:r w:rsidRPr="00BB1DC6">
        <w:rPr>
          <w:rFonts w:ascii="Times New Roman" w:eastAsia="Times New Roman" w:hAnsi="Times New Roman" w:cs="Times New Roman"/>
          <w:sz w:val="28"/>
          <w:szCs w:val="28"/>
          <w:lang w:eastAsia="ru-RU"/>
        </w:rPr>
        <w:t xml:space="preserve">развития </w:t>
      </w:r>
      <w:r w:rsidRPr="00BB1DC6">
        <w:rPr>
          <w:rFonts w:ascii="Times New Roman" w:eastAsia="Calibri" w:hAnsi="Times New Roman" w:cs="Times New Roman"/>
          <w:sz w:val="28"/>
          <w:szCs w:val="28"/>
          <w:lang w:eastAsia="ru-RU"/>
        </w:rPr>
        <w:t>Арамильского ГО</w:t>
      </w:r>
      <w:r w:rsidRPr="00BB1DC6">
        <w:rPr>
          <w:rFonts w:ascii="Times New Roman" w:eastAsia="Calibri" w:hAnsi="Times New Roman" w:cs="Times New Roman"/>
          <w:sz w:val="28"/>
          <w:szCs w:val="28"/>
        </w:rPr>
        <w:t xml:space="preserve">  должна содержать информацию об оценке текущего социально-экономического состояния</w:t>
      </w:r>
      <w:r w:rsidRPr="00BB1DC6">
        <w:rPr>
          <w:rFonts w:ascii="Times New Roman" w:eastAsia="Calibri" w:hAnsi="Times New Roman" w:cs="Times New Roman"/>
          <w:sz w:val="28"/>
          <w:szCs w:val="28"/>
          <w:lang w:eastAsia="ru-RU"/>
        </w:rPr>
        <w:t xml:space="preserve"> Арамильского ГО</w:t>
      </w:r>
      <w:r w:rsidRPr="00BB1DC6">
        <w:rPr>
          <w:rFonts w:ascii="Times New Roman" w:eastAsia="Calibri" w:hAnsi="Times New Roman" w:cs="Times New Roman"/>
          <w:sz w:val="28"/>
          <w:szCs w:val="28"/>
        </w:rPr>
        <w:t xml:space="preserve">, описание основных проблем социально-экономического развития </w:t>
      </w:r>
      <w:r w:rsidRPr="00BB1DC6">
        <w:rPr>
          <w:rFonts w:ascii="Times New Roman" w:eastAsia="Calibri" w:hAnsi="Times New Roman" w:cs="Times New Roman"/>
          <w:sz w:val="28"/>
          <w:szCs w:val="28"/>
          <w:lang w:eastAsia="ru-RU"/>
        </w:rPr>
        <w:t>Арамильского ГО</w:t>
      </w:r>
      <w:r w:rsidRPr="00BB1DC6">
        <w:rPr>
          <w:rFonts w:ascii="Times New Roman" w:eastAsia="Calibri" w:hAnsi="Times New Roman" w:cs="Times New Roman"/>
          <w:sz w:val="28"/>
          <w:szCs w:val="28"/>
        </w:rPr>
        <w:t xml:space="preserve"> и комплекс предлагаемых мер по их решению, сроки, ресурсное обеспечение и механизмы реализации программы.</w:t>
      </w:r>
    </w:p>
    <w:p w14:paraId="36A53279" w14:textId="77777777" w:rsidR="00BB1DC6" w:rsidRPr="00BB1DC6" w:rsidRDefault="00BB1DC6" w:rsidP="00BB1DC6">
      <w:pPr>
        <w:autoSpaceDE w:val="0"/>
        <w:autoSpaceDN w:val="0"/>
        <w:adjustRightInd w:val="0"/>
        <w:spacing w:after="0" w:line="240" w:lineRule="auto"/>
        <w:ind w:firstLine="567"/>
        <w:jc w:val="both"/>
        <w:rPr>
          <w:rFonts w:ascii="Times New Roman" w:eastAsia="Calibri" w:hAnsi="Times New Roman" w:cs="Times New Roman"/>
          <w:sz w:val="28"/>
          <w:szCs w:val="28"/>
        </w:rPr>
      </w:pPr>
      <w:r w:rsidRPr="00BB1DC6">
        <w:rPr>
          <w:rFonts w:ascii="Times New Roman" w:eastAsia="Calibri" w:hAnsi="Times New Roman" w:cs="Times New Roman"/>
          <w:sz w:val="28"/>
          <w:szCs w:val="28"/>
        </w:rPr>
        <w:t xml:space="preserve">Изложение тезисов программы не может превышать 15 минут. Кандидат докладывает о планируемых действиях по развитию </w:t>
      </w:r>
      <w:r w:rsidRPr="00BB1DC6">
        <w:rPr>
          <w:rFonts w:ascii="Times New Roman" w:eastAsia="Calibri" w:hAnsi="Times New Roman" w:cs="Times New Roman"/>
          <w:sz w:val="28"/>
          <w:szCs w:val="28"/>
          <w:lang w:eastAsia="ru-RU"/>
        </w:rPr>
        <w:t>Арамильского ГО</w:t>
      </w:r>
      <w:r w:rsidRPr="00BB1DC6">
        <w:rPr>
          <w:rFonts w:ascii="Times New Roman" w:eastAsia="Calibri" w:hAnsi="Times New Roman" w:cs="Times New Roman"/>
          <w:sz w:val="28"/>
          <w:szCs w:val="28"/>
        </w:rPr>
        <w:t xml:space="preserve">. </w:t>
      </w:r>
    </w:p>
    <w:p w14:paraId="7A8E17C8" w14:textId="77777777" w:rsidR="00BB1DC6" w:rsidRPr="00BB1DC6" w:rsidRDefault="00BB1DC6" w:rsidP="00BB1DC6">
      <w:pPr>
        <w:autoSpaceDE w:val="0"/>
        <w:autoSpaceDN w:val="0"/>
        <w:adjustRightInd w:val="0"/>
        <w:spacing w:after="0" w:line="240" w:lineRule="auto"/>
        <w:ind w:firstLine="567"/>
        <w:jc w:val="both"/>
        <w:rPr>
          <w:rFonts w:ascii="Times New Roman" w:eastAsia="Calibri" w:hAnsi="Times New Roman" w:cs="Times New Roman"/>
          <w:sz w:val="28"/>
          <w:szCs w:val="28"/>
        </w:rPr>
      </w:pPr>
      <w:r w:rsidRPr="00BB1DC6">
        <w:rPr>
          <w:rFonts w:ascii="Times New Roman" w:eastAsia="Calibri" w:hAnsi="Times New Roman" w:cs="Times New Roman"/>
          <w:sz w:val="28"/>
          <w:szCs w:val="28"/>
        </w:rPr>
        <w:t>После окончания выступления каждый член конкурсной комиссии вправе высказаться относительно выступления кандидата, задать уточняющие вопросы.</w:t>
      </w:r>
    </w:p>
    <w:p w14:paraId="38334CF7" w14:textId="77777777" w:rsidR="00BB1DC6" w:rsidRPr="00BB1DC6" w:rsidRDefault="00BB1DC6" w:rsidP="00BB1DC6">
      <w:pPr>
        <w:autoSpaceDE w:val="0"/>
        <w:autoSpaceDN w:val="0"/>
        <w:adjustRightInd w:val="0"/>
        <w:spacing w:after="0" w:line="240" w:lineRule="auto"/>
        <w:ind w:firstLine="567"/>
        <w:jc w:val="both"/>
        <w:rPr>
          <w:rFonts w:ascii="Times New Roman" w:eastAsia="Calibri" w:hAnsi="Times New Roman" w:cs="Times New Roman"/>
          <w:sz w:val="28"/>
          <w:szCs w:val="28"/>
        </w:rPr>
      </w:pPr>
      <w:r w:rsidRPr="00BB1DC6">
        <w:rPr>
          <w:rFonts w:ascii="Times New Roman" w:eastAsia="Calibri" w:hAnsi="Times New Roman" w:cs="Times New Roman"/>
          <w:sz w:val="28"/>
          <w:szCs w:val="28"/>
        </w:rPr>
        <w:t xml:space="preserve">Первая часть конкурсных испытаний проводится открыто, слушателями могут быть депутаты Думы Арамильского ГО, представители городских организаций, общественности, СМИ.  </w:t>
      </w:r>
    </w:p>
    <w:p w14:paraId="231C7C92" w14:textId="77777777" w:rsidR="00BB1DC6" w:rsidRPr="00BB1DC6" w:rsidRDefault="00BB1DC6" w:rsidP="00BB1DC6">
      <w:pPr>
        <w:spacing w:after="0" w:line="240" w:lineRule="auto"/>
        <w:ind w:firstLine="567"/>
        <w:jc w:val="both"/>
        <w:rPr>
          <w:rFonts w:ascii="Times New Roman" w:eastAsia="Calibri" w:hAnsi="Times New Roman" w:cs="Times New Roman"/>
          <w:sz w:val="28"/>
          <w:szCs w:val="28"/>
        </w:rPr>
      </w:pPr>
      <w:r w:rsidRPr="00BB1DC6">
        <w:rPr>
          <w:rFonts w:ascii="Times New Roman" w:eastAsia="Calibri" w:hAnsi="Times New Roman" w:cs="Times New Roman"/>
          <w:sz w:val="28"/>
          <w:szCs w:val="28"/>
        </w:rPr>
        <w:t xml:space="preserve">Регламент проведения первой части конкурсных испытаний утверждается конкурсной комиссией перед началом проведения заседания. </w:t>
      </w:r>
    </w:p>
    <w:p w14:paraId="16E3A28A" w14:textId="77777777" w:rsidR="00BB1DC6" w:rsidRPr="00BB1DC6" w:rsidRDefault="00BB1DC6" w:rsidP="00BB1D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Calibri" w:hAnsi="Times New Roman" w:cs="Times New Roman"/>
          <w:sz w:val="28"/>
          <w:szCs w:val="28"/>
        </w:rPr>
        <w:t>Вторая часть конкурсных испытаний это - собеседование конкурсной комиссией отдельно с каждым из кандидатов. Форма проведения собеседований закрытая, кроме</w:t>
      </w:r>
      <w:r w:rsidRPr="00BB1DC6">
        <w:rPr>
          <w:rFonts w:ascii="Times New Roman" w:eastAsia="Times New Roman" w:hAnsi="Times New Roman" w:cs="Times New Roman"/>
          <w:sz w:val="28"/>
          <w:szCs w:val="28"/>
          <w:lang w:eastAsia="ru-RU"/>
        </w:rPr>
        <w:t xml:space="preserve"> независимых экспертов, привлеченных к участию в работе конкурсной комиссии.</w:t>
      </w:r>
    </w:p>
    <w:p w14:paraId="35DF5622" w14:textId="77777777" w:rsidR="00BB1DC6" w:rsidRPr="00BB1DC6" w:rsidRDefault="00BB1DC6" w:rsidP="00BB1DC6">
      <w:pPr>
        <w:autoSpaceDE w:val="0"/>
        <w:autoSpaceDN w:val="0"/>
        <w:adjustRightInd w:val="0"/>
        <w:spacing w:after="0" w:line="240" w:lineRule="auto"/>
        <w:ind w:firstLine="567"/>
        <w:jc w:val="both"/>
        <w:rPr>
          <w:rFonts w:ascii="Times New Roman" w:eastAsia="Calibri" w:hAnsi="Times New Roman" w:cs="Times New Roman"/>
          <w:sz w:val="28"/>
          <w:szCs w:val="28"/>
        </w:rPr>
      </w:pPr>
      <w:r w:rsidRPr="00BB1DC6">
        <w:rPr>
          <w:rFonts w:ascii="Times New Roman" w:eastAsia="Calibri" w:hAnsi="Times New Roman" w:cs="Times New Roman"/>
          <w:sz w:val="28"/>
          <w:szCs w:val="28"/>
        </w:rPr>
        <w:t>Продолжительность собеседования с кандидатом устанавливается конкурсной комиссией самостоятельно.</w:t>
      </w:r>
    </w:p>
    <w:p w14:paraId="53F83390" w14:textId="77777777" w:rsidR="00BB1DC6" w:rsidRPr="00BB1DC6" w:rsidRDefault="00BB1DC6" w:rsidP="00BB1DC6">
      <w:pPr>
        <w:autoSpaceDE w:val="0"/>
        <w:autoSpaceDN w:val="0"/>
        <w:adjustRightInd w:val="0"/>
        <w:spacing w:after="0" w:line="240" w:lineRule="auto"/>
        <w:ind w:firstLine="567"/>
        <w:jc w:val="both"/>
        <w:rPr>
          <w:rFonts w:ascii="Times New Roman" w:eastAsia="Calibri" w:hAnsi="Times New Roman" w:cs="Times New Roman"/>
          <w:sz w:val="28"/>
          <w:szCs w:val="28"/>
        </w:rPr>
      </w:pPr>
      <w:r w:rsidRPr="00BB1DC6">
        <w:rPr>
          <w:rFonts w:ascii="Times New Roman" w:eastAsia="Calibri" w:hAnsi="Times New Roman" w:cs="Times New Roman"/>
          <w:sz w:val="28"/>
          <w:szCs w:val="28"/>
        </w:rPr>
        <w:t>В ходе проведения собеседования с кандидатом члены конкурсной комиссии задают кандидату вопросы с целью определения уровня его профессиональной подготовки, знаний, умений, навыков и иных личностных и деловых качеств кандидата.</w:t>
      </w:r>
    </w:p>
    <w:p w14:paraId="73DEF3A6" w14:textId="77777777" w:rsidR="00BB1DC6" w:rsidRPr="00BB1DC6" w:rsidRDefault="00BB1DC6" w:rsidP="00BB1D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В ходе проведения конкурсных испытаний члены конкурсной комиссии вправе задавать вопросы также независимым экспертам, привлеченным к участию в работе конкурсной комиссии.</w:t>
      </w:r>
    </w:p>
    <w:p w14:paraId="6A42F90C" w14:textId="77777777" w:rsidR="00BB1DC6" w:rsidRPr="00BB1DC6" w:rsidRDefault="00BB1DC6" w:rsidP="00BB1DC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bookmarkStart w:id="9" w:name="Par211"/>
      <w:bookmarkEnd w:id="9"/>
      <w:r w:rsidRPr="00BB1DC6">
        <w:rPr>
          <w:rFonts w:ascii="Times New Roman" w:eastAsia="Calibri" w:hAnsi="Times New Roman" w:cs="Times New Roman"/>
          <w:sz w:val="28"/>
          <w:szCs w:val="28"/>
          <w:lang w:eastAsia="ru-RU"/>
        </w:rPr>
        <w:lastRenderedPageBreak/>
        <w:t>Отбор кандидатов из числа кандидатов, принявших участие во втором этапе конкурса, осуществляется путем проведения открытого голосования членов конкурсной комиссии.</w:t>
      </w:r>
      <w:bookmarkStart w:id="10" w:name="Par215"/>
      <w:bookmarkEnd w:id="10"/>
    </w:p>
    <w:p w14:paraId="26592517" w14:textId="77777777" w:rsidR="00BB1DC6" w:rsidRPr="00BB1DC6" w:rsidRDefault="00BB1DC6" w:rsidP="00BB1DC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B1DC6">
        <w:rPr>
          <w:rFonts w:ascii="Times New Roman" w:eastAsia="Calibri" w:hAnsi="Times New Roman" w:cs="Times New Roman"/>
          <w:sz w:val="28"/>
          <w:szCs w:val="28"/>
          <w:lang w:eastAsia="ru-RU"/>
        </w:rP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r w:rsidRPr="00BB1DC6">
        <w:rPr>
          <w:rFonts w:ascii="Times New Roman" w:eastAsia="Times New Roman" w:hAnsi="Times New Roman" w:cs="Times New Roman"/>
          <w:sz w:val="28"/>
          <w:szCs w:val="28"/>
          <w:lang w:eastAsia="ru-RU"/>
        </w:rPr>
        <w:t>.</w:t>
      </w:r>
    </w:p>
    <w:p w14:paraId="44F0B421" w14:textId="77777777" w:rsidR="00BB1DC6" w:rsidRPr="00BB1DC6" w:rsidRDefault="00BB1DC6" w:rsidP="00BB1DC6">
      <w:pPr>
        <w:widowControl w:val="0"/>
        <w:tabs>
          <w:tab w:val="left" w:pos="990"/>
        </w:tabs>
        <w:spacing w:after="0" w:line="240" w:lineRule="auto"/>
        <w:ind w:firstLine="567"/>
        <w:jc w:val="both"/>
        <w:rPr>
          <w:rFonts w:ascii="Times New Roman" w:eastAsia="Times New Roman" w:hAnsi="Times New Roman" w:cs="Times New Roman"/>
          <w:sz w:val="28"/>
          <w:szCs w:val="28"/>
        </w:rPr>
      </w:pPr>
    </w:p>
    <w:p w14:paraId="613B287C" w14:textId="77777777" w:rsidR="00BB1DC6" w:rsidRPr="00BB1DC6" w:rsidRDefault="00BB1DC6" w:rsidP="00BB1DC6">
      <w:pPr>
        <w:widowControl w:val="0"/>
        <w:spacing w:after="0" w:line="240" w:lineRule="auto"/>
        <w:ind w:firstLine="567"/>
        <w:jc w:val="center"/>
        <w:rPr>
          <w:rFonts w:ascii="Times New Roman" w:hAnsi="Times New Roman" w:cs="Times New Roman"/>
          <w:b/>
          <w:bCs/>
          <w:sz w:val="28"/>
          <w:szCs w:val="28"/>
        </w:rPr>
      </w:pPr>
      <w:r w:rsidRPr="00BB1DC6">
        <w:rPr>
          <w:rFonts w:ascii="Times New Roman" w:hAnsi="Times New Roman" w:cs="Times New Roman"/>
          <w:b/>
          <w:bCs/>
          <w:sz w:val="28"/>
          <w:szCs w:val="28"/>
        </w:rPr>
        <w:t>Статья 6. Порядок принятия решения конкурсной комиссии по результатам конкурса</w:t>
      </w:r>
    </w:p>
    <w:p w14:paraId="358CF65D" w14:textId="77777777" w:rsidR="00BB1DC6" w:rsidRPr="00BB1DC6" w:rsidRDefault="00BB1DC6" w:rsidP="00BB1D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 xml:space="preserve"> 1. По результатам второго этапа конкурса конкурсная комиссия принимает одно из следующих решений:</w:t>
      </w:r>
    </w:p>
    <w:p w14:paraId="7BD4150A" w14:textId="77777777" w:rsidR="00BB1DC6" w:rsidRPr="00BB1DC6" w:rsidRDefault="00BB1DC6" w:rsidP="00BB1DC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1) о представлении не менее двух кандидатов в Думу Арамильского городского округа;</w:t>
      </w:r>
    </w:p>
    <w:p w14:paraId="123816DF" w14:textId="77777777" w:rsidR="00BB1DC6" w:rsidRPr="00BB1DC6" w:rsidRDefault="00BB1DC6" w:rsidP="00BB1DC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2) о признании конкурса несостоявшимся в следующих случаях:</w:t>
      </w:r>
    </w:p>
    <w:p w14:paraId="0CD234C5" w14:textId="77777777" w:rsidR="00BB1DC6" w:rsidRPr="00BB1DC6" w:rsidRDefault="00BB1DC6" w:rsidP="00BB1DC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 наличия одного кандидата;</w:t>
      </w:r>
    </w:p>
    <w:p w14:paraId="773F0F2D" w14:textId="77777777" w:rsidR="00BB1DC6" w:rsidRPr="00BB1DC6" w:rsidRDefault="00BB1DC6" w:rsidP="00BB1DC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 признания всех кандидатов несоответствующими требованиям, указанным в пунктах 1 - 3 статьи 4  настоящего Положения;</w:t>
      </w:r>
    </w:p>
    <w:p w14:paraId="49363898" w14:textId="77777777" w:rsidR="00BB1DC6" w:rsidRPr="00BB1DC6" w:rsidRDefault="00BB1DC6" w:rsidP="00BB1DC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 признания всех кандидатов не прошедшими конкурсные испытания;</w:t>
      </w:r>
    </w:p>
    <w:p w14:paraId="4025F3D0" w14:textId="77777777" w:rsidR="00BB1DC6" w:rsidRPr="00BB1DC6" w:rsidRDefault="00BB1DC6" w:rsidP="00BB1DC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 подачи всеми кандидатами заявлений об отказе от участия в конкурсе.</w:t>
      </w:r>
    </w:p>
    <w:p w14:paraId="0B074F2D" w14:textId="77777777" w:rsidR="00BB1DC6" w:rsidRPr="00BB1DC6" w:rsidRDefault="00BB1DC6" w:rsidP="00BB1DC6">
      <w:pPr>
        <w:widowControl w:val="0"/>
        <w:tabs>
          <w:tab w:val="left" w:pos="923"/>
        </w:tabs>
        <w:spacing w:after="0" w:line="240" w:lineRule="auto"/>
        <w:ind w:firstLine="567"/>
        <w:jc w:val="both"/>
        <w:rPr>
          <w:rFonts w:ascii="Times New Roman" w:hAnsi="Times New Roman" w:cs="Times New Roman"/>
          <w:sz w:val="28"/>
          <w:szCs w:val="28"/>
        </w:rPr>
      </w:pPr>
      <w:r w:rsidRPr="00BB1DC6">
        <w:rPr>
          <w:rFonts w:ascii="Times New Roman" w:hAnsi="Times New Roman" w:cs="Times New Roman"/>
          <w:sz w:val="28"/>
          <w:szCs w:val="28"/>
        </w:rPr>
        <w:t>2.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председательствующего на заседании конкурсной комиссии.</w:t>
      </w:r>
    </w:p>
    <w:p w14:paraId="3275384E" w14:textId="384DFB95" w:rsidR="00BB1DC6" w:rsidRPr="00BB1DC6" w:rsidRDefault="00BB1DC6" w:rsidP="00BB1DC6">
      <w:pPr>
        <w:widowControl w:val="0"/>
        <w:tabs>
          <w:tab w:val="left" w:pos="923"/>
        </w:tabs>
        <w:spacing w:after="0" w:line="240" w:lineRule="auto"/>
        <w:ind w:firstLine="567"/>
        <w:jc w:val="both"/>
        <w:rPr>
          <w:rFonts w:ascii="Times New Roman" w:hAnsi="Times New Roman" w:cs="Times New Roman"/>
          <w:sz w:val="28"/>
          <w:szCs w:val="28"/>
        </w:rPr>
      </w:pPr>
      <w:r w:rsidRPr="00BB1DC6">
        <w:rPr>
          <w:rFonts w:ascii="Times New Roman" w:hAnsi="Times New Roman" w:cs="Times New Roman"/>
          <w:sz w:val="28"/>
          <w:szCs w:val="28"/>
        </w:rPr>
        <w:t xml:space="preserve">3. Конкурсная комиссия уведомляет в письменной или электронной форме о принятом по результатам конкурса решении каждого из кандидатов, принявших участие в конкурсе, в срок не позднее 5 рабочих дней со дня принятия конкурсной комиссией соответствующего решения (Приложение № </w:t>
      </w:r>
      <w:r w:rsidR="003245A3">
        <w:rPr>
          <w:rFonts w:ascii="Times New Roman" w:hAnsi="Times New Roman" w:cs="Times New Roman"/>
          <w:sz w:val="28"/>
          <w:szCs w:val="28"/>
        </w:rPr>
        <w:t>8</w:t>
      </w:r>
      <w:r w:rsidRPr="00BB1DC6">
        <w:rPr>
          <w:rFonts w:ascii="Times New Roman" w:hAnsi="Times New Roman" w:cs="Times New Roman"/>
          <w:sz w:val="28"/>
          <w:szCs w:val="28"/>
        </w:rPr>
        <w:t>).</w:t>
      </w:r>
    </w:p>
    <w:p w14:paraId="55FDE2B3" w14:textId="77777777" w:rsidR="00BB1DC6" w:rsidRPr="00BB1DC6" w:rsidRDefault="00BB1DC6" w:rsidP="00BB1DC6">
      <w:pPr>
        <w:widowControl w:val="0"/>
        <w:tabs>
          <w:tab w:val="left" w:pos="923"/>
        </w:tabs>
        <w:spacing w:after="0" w:line="240" w:lineRule="auto"/>
        <w:ind w:firstLine="567"/>
        <w:jc w:val="both"/>
        <w:rPr>
          <w:rFonts w:ascii="Times New Roman" w:hAnsi="Times New Roman" w:cs="Times New Roman"/>
          <w:sz w:val="28"/>
          <w:szCs w:val="28"/>
        </w:rPr>
      </w:pPr>
      <w:r w:rsidRPr="00BB1DC6">
        <w:rPr>
          <w:rFonts w:ascii="Times New Roman" w:hAnsi="Times New Roman" w:cs="Times New Roman"/>
          <w:sz w:val="28"/>
          <w:szCs w:val="28"/>
        </w:rPr>
        <w:t>4. Решение конкурсной комиссии по результатам конкурса направляется в Думу Арамильского городского округа не позднее чем на следующий день после принятия решения.</w:t>
      </w:r>
    </w:p>
    <w:p w14:paraId="07EEC91E" w14:textId="77777777" w:rsidR="00BB1DC6" w:rsidRPr="00BB1DC6" w:rsidRDefault="00BB1DC6" w:rsidP="00BB1DC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5. Решение конкурсной комиссии о результатах конкурса подлежит опубликованию в газете «Арамильские вести» и размещению на официальном сайте Думы Арамильского городского округа, на официальном сайте Арамильского городского округа в течение 7 рабочих дней со дня принятия конкурсной комиссией указанного решения.</w:t>
      </w:r>
    </w:p>
    <w:p w14:paraId="6EA64070" w14:textId="77777777" w:rsidR="00BB1DC6" w:rsidRPr="00BB1DC6" w:rsidRDefault="00BB1DC6" w:rsidP="00BB1DC6">
      <w:pPr>
        <w:widowControl w:val="0"/>
        <w:tabs>
          <w:tab w:val="left" w:pos="923"/>
        </w:tabs>
        <w:spacing w:after="0" w:line="240" w:lineRule="auto"/>
        <w:ind w:firstLine="567"/>
        <w:jc w:val="both"/>
        <w:rPr>
          <w:rFonts w:ascii="Times New Roman" w:hAnsi="Times New Roman" w:cs="Times New Roman"/>
          <w:sz w:val="28"/>
          <w:szCs w:val="28"/>
        </w:rPr>
      </w:pPr>
      <w:r w:rsidRPr="00BB1DC6">
        <w:rPr>
          <w:rFonts w:ascii="Times New Roman" w:hAnsi="Times New Roman" w:cs="Times New Roman"/>
          <w:sz w:val="28"/>
          <w:szCs w:val="28"/>
        </w:rPr>
        <w:t>6. Избрание Думой Арамильскогоо ГО  Главы Арамильского ГО из числа кандидатов, представленных конкурсной комиссией по результатам конкурса, осуществляется в порядке, предусмотренном Регламентом Думы Арамильского ГО.</w:t>
      </w:r>
    </w:p>
    <w:p w14:paraId="7B02FFE5" w14:textId="77777777" w:rsidR="00BB1DC6" w:rsidRPr="00BB1DC6" w:rsidRDefault="00BB1DC6" w:rsidP="00BB1D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7. В случае признания конкурса несостоявшимся либо в случае непринятия Думой Арамильского ГО решения об избрании Главы Арамильского ГО из числа кандидатов, представленных конкурсной комиссией по результатам конкурса, Дума Арамильского ГО принимает решение о повторном проведении конкурса в соответствии с настоящим Положением.</w:t>
      </w:r>
    </w:p>
    <w:p w14:paraId="3D1FF418" w14:textId="77777777" w:rsidR="00BB1DC6" w:rsidRPr="00BB1DC6" w:rsidRDefault="00BB1DC6" w:rsidP="00BB1DC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B1DC6">
        <w:rPr>
          <w:rFonts w:ascii="Times New Roman" w:eastAsia="Times New Roman" w:hAnsi="Times New Roman" w:cs="Times New Roman"/>
          <w:sz w:val="28"/>
          <w:szCs w:val="28"/>
          <w:lang w:eastAsia="ru-RU"/>
        </w:rPr>
        <w:t xml:space="preserve">В случаях, указанных в </w:t>
      </w:r>
      <w:hyperlink r:id="rId26" w:anchor="Par0" w:history="1">
        <w:r w:rsidRPr="00BB1DC6">
          <w:rPr>
            <w:rFonts w:ascii="Times New Roman" w:eastAsia="Times New Roman" w:hAnsi="Times New Roman" w:cs="Times New Roman"/>
            <w:color w:val="3C6491"/>
            <w:sz w:val="28"/>
            <w:szCs w:val="28"/>
            <w:u w:val="single"/>
            <w:lang w:eastAsia="ru-RU"/>
          </w:rPr>
          <w:t>абзаце перво</w:t>
        </w:r>
      </w:hyperlink>
      <w:r w:rsidRPr="00BB1DC6">
        <w:rPr>
          <w:rFonts w:ascii="Times New Roman" w:eastAsia="Times New Roman" w:hAnsi="Times New Roman" w:cs="Times New Roman"/>
          <w:sz w:val="28"/>
          <w:szCs w:val="28"/>
          <w:lang w:eastAsia="ru-RU"/>
        </w:rPr>
        <w:t>м настоящего пункта, персональный состав и полномочия членов ранее сформированной конкурсной комиссии сохраняются.</w:t>
      </w:r>
    </w:p>
    <w:p w14:paraId="0DE418F5" w14:textId="77777777" w:rsidR="00BB1DC6" w:rsidRPr="00BB1DC6" w:rsidRDefault="00BB1DC6" w:rsidP="00BB1DC6">
      <w:pPr>
        <w:widowControl w:val="0"/>
        <w:tabs>
          <w:tab w:val="left" w:pos="923"/>
        </w:tabs>
        <w:spacing w:after="0" w:line="240" w:lineRule="auto"/>
        <w:ind w:firstLine="567"/>
        <w:jc w:val="both"/>
        <w:rPr>
          <w:rFonts w:ascii="Times New Roman" w:hAnsi="Times New Roman" w:cs="Times New Roman"/>
          <w:sz w:val="28"/>
          <w:szCs w:val="28"/>
        </w:rPr>
      </w:pPr>
    </w:p>
    <w:p w14:paraId="029E397D" w14:textId="77777777" w:rsidR="00BB1DC6" w:rsidRPr="00BB1DC6" w:rsidRDefault="00BB1DC6" w:rsidP="00BB1DC6">
      <w:pPr>
        <w:widowControl w:val="0"/>
        <w:spacing w:after="0" w:line="240" w:lineRule="auto"/>
        <w:ind w:firstLine="567"/>
        <w:jc w:val="center"/>
        <w:outlineLvl w:val="0"/>
        <w:rPr>
          <w:rFonts w:ascii="Times New Roman" w:hAnsi="Times New Roman" w:cs="Times New Roman"/>
          <w:b/>
          <w:bCs/>
          <w:sz w:val="28"/>
          <w:szCs w:val="28"/>
        </w:rPr>
      </w:pPr>
      <w:bookmarkStart w:id="11" w:name="bookmark6"/>
      <w:r w:rsidRPr="00BB1DC6">
        <w:rPr>
          <w:rFonts w:ascii="Times New Roman" w:hAnsi="Times New Roman" w:cs="Times New Roman"/>
          <w:b/>
          <w:bCs/>
          <w:sz w:val="28"/>
          <w:szCs w:val="28"/>
        </w:rPr>
        <w:lastRenderedPageBreak/>
        <w:t>Глава 7. Заключительные положения</w:t>
      </w:r>
      <w:bookmarkEnd w:id="11"/>
    </w:p>
    <w:p w14:paraId="0B1012A8" w14:textId="77777777" w:rsidR="00BB1DC6" w:rsidRPr="00BB1DC6" w:rsidRDefault="00BB1DC6" w:rsidP="00BB1DC6">
      <w:pPr>
        <w:widowControl w:val="0"/>
        <w:spacing w:after="0" w:line="240" w:lineRule="auto"/>
        <w:ind w:firstLine="567"/>
        <w:jc w:val="center"/>
        <w:outlineLvl w:val="0"/>
        <w:rPr>
          <w:rFonts w:ascii="Times New Roman" w:hAnsi="Times New Roman" w:cs="Times New Roman"/>
          <w:b/>
          <w:bCs/>
          <w:sz w:val="28"/>
          <w:szCs w:val="28"/>
        </w:rPr>
      </w:pPr>
    </w:p>
    <w:p w14:paraId="02A86AE3" w14:textId="77777777" w:rsidR="00BB1DC6" w:rsidRPr="00BB1DC6" w:rsidRDefault="00BB1DC6" w:rsidP="00BB1DC6">
      <w:pPr>
        <w:widowControl w:val="0"/>
        <w:tabs>
          <w:tab w:val="left" w:pos="834"/>
        </w:tabs>
        <w:spacing w:after="0" w:line="240" w:lineRule="auto"/>
        <w:ind w:firstLine="567"/>
        <w:jc w:val="both"/>
        <w:rPr>
          <w:rFonts w:ascii="Times New Roman" w:hAnsi="Times New Roman" w:cs="Times New Roman"/>
          <w:sz w:val="28"/>
          <w:szCs w:val="28"/>
        </w:rPr>
      </w:pPr>
      <w:r w:rsidRPr="00BB1DC6">
        <w:rPr>
          <w:rFonts w:ascii="Times New Roman" w:hAnsi="Times New Roman" w:cs="Times New Roman"/>
          <w:sz w:val="28"/>
          <w:szCs w:val="28"/>
        </w:rPr>
        <w:t>1. Кандидат вправе обжаловать решение конкурсной комиссии по результатам конкурса в соответствии с законодательством Российской Федерации.</w:t>
      </w:r>
    </w:p>
    <w:p w14:paraId="12194540" w14:textId="77777777" w:rsidR="00BB1DC6" w:rsidRPr="00BB1DC6" w:rsidRDefault="00BB1DC6" w:rsidP="00BB1DC6">
      <w:pPr>
        <w:widowControl w:val="0"/>
        <w:tabs>
          <w:tab w:val="left" w:pos="834"/>
        </w:tabs>
        <w:spacing w:after="0" w:line="240" w:lineRule="auto"/>
        <w:ind w:firstLine="567"/>
        <w:jc w:val="both"/>
        <w:rPr>
          <w:rFonts w:ascii="Times New Roman" w:hAnsi="Times New Roman" w:cs="Times New Roman"/>
          <w:sz w:val="28"/>
          <w:szCs w:val="28"/>
        </w:rPr>
      </w:pPr>
      <w:r w:rsidRPr="00BB1DC6">
        <w:rPr>
          <w:rFonts w:ascii="Times New Roman" w:hAnsi="Times New Roman" w:cs="Times New Roman"/>
          <w:sz w:val="28"/>
          <w:szCs w:val="28"/>
        </w:rPr>
        <w:t>2. Расходы кандидатов и граждан, не допущенных к участию в конкурсе, связанные с участием в конкурсе, осуществляются за счёт их собственных средств.</w:t>
      </w:r>
    </w:p>
    <w:p w14:paraId="6E8254B6" w14:textId="77777777" w:rsidR="00BB1DC6" w:rsidRPr="00BB1DC6" w:rsidRDefault="00BB1DC6" w:rsidP="00BB1DC6">
      <w:pPr>
        <w:widowControl w:val="0"/>
        <w:tabs>
          <w:tab w:val="left" w:pos="834"/>
        </w:tabs>
        <w:spacing w:after="0" w:line="240" w:lineRule="auto"/>
        <w:ind w:firstLine="567"/>
        <w:jc w:val="both"/>
        <w:rPr>
          <w:rFonts w:ascii="Times New Roman" w:hAnsi="Times New Roman" w:cs="Times New Roman"/>
          <w:sz w:val="28"/>
          <w:szCs w:val="28"/>
        </w:rPr>
      </w:pPr>
      <w:r w:rsidRPr="00BB1DC6">
        <w:rPr>
          <w:rFonts w:ascii="Times New Roman" w:hAnsi="Times New Roman" w:cs="Times New Roman"/>
          <w:sz w:val="28"/>
          <w:szCs w:val="28"/>
        </w:rPr>
        <w:t>3. Документы, представленные гражданами для участия в конкурсе, хранятся в Думе Арамильского ГО в течение пяти лет со дня завершения конкурса. По истечении указанного срока документы подлежат уничтожению.</w:t>
      </w:r>
    </w:p>
    <w:p w14:paraId="18F8B759" w14:textId="69993BF5" w:rsidR="00BB1DC6" w:rsidRDefault="00BB1DC6"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369E0E15" w14:textId="688EFA91" w:rsidR="003245A3" w:rsidRDefault="003245A3"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502F7CB1" w14:textId="48CF8158" w:rsidR="003245A3" w:rsidRDefault="003245A3"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5BA1EE26" w14:textId="6E3A1832" w:rsidR="003245A3" w:rsidRDefault="003245A3"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45BF21B0" w14:textId="507C2997" w:rsidR="003245A3" w:rsidRDefault="003245A3"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465458BA" w14:textId="2CDCAD5D" w:rsidR="003245A3" w:rsidRDefault="003245A3"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28F3A1CD" w14:textId="25930739" w:rsidR="003245A3" w:rsidRDefault="003245A3"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1488CFB4" w14:textId="5F94F67E" w:rsidR="003245A3" w:rsidRDefault="003245A3"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70C13243" w14:textId="3EB22329" w:rsidR="003245A3" w:rsidRDefault="003245A3"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52FBA83F" w14:textId="1B725640" w:rsidR="003245A3" w:rsidRDefault="003245A3"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58D17943" w14:textId="7725E3F7" w:rsidR="003245A3" w:rsidRDefault="003245A3" w:rsidP="00CD540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3A778C4" w14:textId="77777777" w:rsidR="003245A3" w:rsidRPr="00BB1DC6" w:rsidRDefault="003245A3"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060FB548" w14:textId="77777777" w:rsidR="00AD28CA" w:rsidRPr="00AD28CA" w:rsidRDefault="00AD28CA" w:rsidP="00AD28CA">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Приложение № 1</w:t>
      </w:r>
    </w:p>
    <w:p w14:paraId="23AA3904" w14:textId="77777777" w:rsidR="00AD28CA" w:rsidRPr="00AD28CA" w:rsidRDefault="00AD28CA" w:rsidP="00AD28CA">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к Положению о порядке</w:t>
      </w:r>
    </w:p>
    <w:p w14:paraId="545A0839" w14:textId="77777777" w:rsidR="00AD28CA" w:rsidRPr="00AD28CA" w:rsidRDefault="00AD28CA" w:rsidP="00AD28CA">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проведения конкурса по отбору</w:t>
      </w:r>
    </w:p>
    <w:p w14:paraId="1CFA4E46" w14:textId="77777777" w:rsidR="00AD28CA" w:rsidRPr="00AD28CA" w:rsidRDefault="00AD28CA" w:rsidP="00AD28CA">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кандидатур на должность Главы</w:t>
      </w:r>
    </w:p>
    <w:p w14:paraId="4999858E" w14:textId="77777777" w:rsidR="00AD28CA" w:rsidRPr="00AD28CA" w:rsidRDefault="00AD28CA" w:rsidP="00AD28CA">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Арамильского городского округа</w:t>
      </w:r>
    </w:p>
    <w:p w14:paraId="21A58648" w14:textId="77777777" w:rsidR="00AD28CA" w:rsidRPr="00AD28CA" w:rsidRDefault="00AD28CA" w:rsidP="00AD28CA">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661D4EFF" w14:textId="77777777" w:rsidR="00AD28CA" w:rsidRPr="00AD28CA" w:rsidRDefault="00AD28CA" w:rsidP="00AD28CA">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p w14:paraId="0D6C7A7C" w14:textId="77777777" w:rsidR="00AD28CA" w:rsidRPr="00AD28CA" w:rsidRDefault="00AD28CA" w:rsidP="00AD28CA">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p w14:paraId="15A3A577" w14:textId="77777777" w:rsidR="00AD28CA" w:rsidRPr="00AD28CA" w:rsidRDefault="00AD28CA" w:rsidP="00AD28CA">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AD28CA">
        <w:rPr>
          <w:rFonts w:ascii="Times New Roman" w:eastAsia="Times New Roman" w:hAnsi="Times New Roman" w:cs="Times New Roman"/>
          <w:b/>
          <w:sz w:val="24"/>
          <w:szCs w:val="24"/>
          <w:lang w:eastAsia="ru-RU"/>
        </w:rPr>
        <w:t xml:space="preserve">       ПРОТОКОЛ ЗАСЕДАНИЯ </w:t>
      </w:r>
      <w:r w:rsidRPr="00AD28CA">
        <w:rPr>
          <w:rFonts w:ascii="Times New Roman" w:eastAsia="Times New Roman" w:hAnsi="Times New Roman" w:cs="Times New Roman"/>
          <w:b/>
          <w:bCs/>
          <w:sz w:val="24"/>
          <w:szCs w:val="24"/>
          <w:lang w:eastAsia="ru-RU"/>
        </w:rPr>
        <w:t>КОНКУРСНОЙ КОМИССИИ</w:t>
      </w:r>
    </w:p>
    <w:p w14:paraId="420F8578" w14:textId="77777777" w:rsidR="00AD28CA" w:rsidRPr="00AD28CA" w:rsidRDefault="00AD28CA" w:rsidP="00AD28CA">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AD28CA">
        <w:rPr>
          <w:rFonts w:ascii="Times New Roman" w:eastAsia="Times New Roman" w:hAnsi="Times New Roman" w:cs="Times New Roman"/>
          <w:b/>
          <w:bCs/>
          <w:sz w:val="24"/>
          <w:szCs w:val="24"/>
          <w:lang w:eastAsia="ru-RU"/>
        </w:rPr>
        <w:t xml:space="preserve">по отбору кандидатур на должность </w:t>
      </w:r>
    </w:p>
    <w:p w14:paraId="6880321F" w14:textId="77777777" w:rsidR="00AD28CA" w:rsidRPr="00AD28CA" w:rsidRDefault="00AD28CA" w:rsidP="00AD28CA">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AD28CA">
        <w:rPr>
          <w:rFonts w:ascii="Times New Roman" w:eastAsia="Times New Roman" w:hAnsi="Times New Roman" w:cs="Times New Roman"/>
          <w:b/>
          <w:bCs/>
          <w:sz w:val="24"/>
          <w:szCs w:val="24"/>
          <w:lang w:eastAsia="ru-RU"/>
        </w:rPr>
        <w:t>Главы Арамильского  городского округа</w:t>
      </w:r>
    </w:p>
    <w:p w14:paraId="190FADD3" w14:textId="77777777" w:rsidR="00AD28CA" w:rsidRPr="00AD28CA" w:rsidRDefault="00AD28CA" w:rsidP="00AD28CA">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14:paraId="098C33F9" w14:textId="77777777" w:rsidR="00AD28CA" w:rsidRPr="00AD28CA" w:rsidRDefault="00AD28CA" w:rsidP="00AD28CA">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  ____</w:t>
      </w:r>
    </w:p>
    <w:p w14:paraId="62B29366"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7CD95E1" w14:textId="77777777" w:rsidR="00AD28CA" w:rsidRPr="00AD28CA" w:rsidRDefault="00AD28CA" w:rsidP="00AD28C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_________________ 20__ г.                                                                                        г. Арамиль</w:t>
      </w:r>
    </w:p>
    <w:p w14:paraId="24FBD32C"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BE11154"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Место проведения: _______________________________</w:t>
      </w:r>
    </w:p>
    <w:p w14:paraId="3462B542"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Время проведения: с… по….</w:t>
      </w:r>
    </w:p>
    <w:p w14:paraId="49D074A0"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5D16FB2F"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Председательствовал: ________________________ председатель комиссии.</w:t>
      </w:r>
    </w:p>
    <w:p w14:paraId="55AF2AD7"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ab/>
      </w:r>
      <w:r w:rsidRPr="00AD28CA">
        <w:rPr>
          <w:rFonts w:ascii="Times New Roman" w:eastAsia="Times New Roman" w:hAnsi="Times New Roman" w:cs="Times New Roman"/>
          <w:sz w:val="24"/>
          <w:szCs w:val="24"/>
          <w:lang w:eastAsia="ru-RU"/>
        </w:rPr>
        <w:tab/>
      </w:r>
      <w:r w:rsidRPr="00AD28CA">
        <w:rPr>
          <w:rFonts w:ascii="Times New Roman" w:eastAsia="Times New Roman" w:hAnsi="Times New Roman" w:cs="Times New Roman"/>
          <w:sz w:val="24"/>
          <w:szCs w:val="24"/>
          <w:lang w:eastAsia="ru-RU"/>
        </w:rPr>
        <w:tab/>
      </w:r>
      <w:r w:rsidRPr="00AD28CA">
        <w:rPr>
          <w:rFonts w:ascii="Times New Roman" w:eastAsia="Times New Roman" w:hAnsi="Times New Roman" w:cs="Times New Roman"/>
          <w:sz w:val="24"/>
          <w:szCs w:val="24"/>
          <w:lang w:eastAsia="ru-RU"/>
        </w:rPr>
        <w:tab/>
        <w:t>Фамилия, имя, отчество председателя</w:t>
      </w:r>
    </w:p>
    <w:p w14:paraId="3C0B621B"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1BBF8425"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Присутствовали:</w:t>
      </w:r>
    </w:p>
    <w:p w14:paraId="1D3D4D38"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 xml:space="preserve"> __________________________________, заместитель председателя комиссии,</w:t>
      </w:r>
    </w:p>
    <w:p w14:paraId="53C825A6"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 xml:space="preserve"> Фамилия, имя, отчество заместителя председателя</w:t>
      </w:r>
    </w:p>
    <w:p w14:paraId="40593602"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3979C95D"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 xml:space="preserve"> _________________________________________, секретарь комиссии.</w:t>
      </w:r>
    </w:p>
    <w:p w14:paraId="102EB813"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Фамилия, имя, отчество секретаря</w:t>
      </w:r>
    </w:p>
    <w:p w14:paraId="6B5868B9"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Члены комиссии: __________________________________________________</w:t>
      </w:r>
    </w:p>
    <w:p w14:paraId="39B66769"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Фамилия, имя, отчество членов комиссии</w:t>
      </w:r>
    </w:p>
    <w:p w14:paraId="25A9F7B2"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4902542"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lastRenderedPageBreak/>
        <w:t>Отсутствовали: ____________________________________________________</w:t>
      </w:r>
    </w:p>
    <w:p w14:paraId="28F2144B"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Фамилия, имя, отчество членов комиссии</w:t>
      </w:r>
    </w:p>
    <w:p w14:paraId="6A014760"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4E1C2EAD"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Представители органов местного самоуправления: ______________________</w:t>
      </w:r>
    </w:p>
    <w:p w14:paraId="2A3785E8"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__________________________________________________________________</w:t>
      </w:r>
    </w:p>
    <w:p w14:paraId="2F18CDB4"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__________________________________________________________________</w:t>
      </w:r>
    </w:p>
    <w:p w14:paraId="6598439C"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1D66B3FB"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Приглашены:……..</w:t>
      </w:r>
    </w:p>
    <w:p w14:paraId="081364C7"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B0DC96F"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Предлагается следующая повестка дня:</w:t>
      </w:r>
    </w:p>
    <w:p w14:paraId="0AF5886F"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87FCD64"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1. О плане работы комиссии.</w:t>
      </w:r>
    </w:p>
    <w:p w14:paraId="29F7183F"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Докладчик: _________________________________председатель комиссии.</w:t>
      </w:r>
    </w:p>
    <w:p w14:paraId="0769F518"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ab/>
      </w:r>
      <w:r w:rsidRPr="00AD28CA">
        <w:rPr>
          <w:rFonts w:ascii="Times New Roman" w:eastAsia="Times New Roman" w:hAnsi="Times New Roman" w:cs="Times New Roman"/>
          <w:sz w:val="24"/>
          <w:szCs w:val="24"/>
          <w:lang w:eastAsia="ru-RU"/>
        </w:rPr>
        <w:tab/>
      </w:r>
      <w:r w:rsidRPr="00AD28CA">
        <w:rPr>
          <w:rFonts w:ascii="Times New Roman" w:eastAsia="Times New Roman" w:hAnsi="Times New Roman" w:cs="Times New Roman"/>
          <w:sz w:val="24"/>
          <w:szCs w:val="24"/>
          <w:lang w:eastAsia="ru-RU"/>
        </w:rPr>
        <w:tab/>
        <w:t xml:space="preserve">  Фамилия, имя, отчество председателя</w:t>
      </w:r>
    </w:p>
    <w:p w14:paraId="06EC42C9"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30CABAD0"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Вопрос подготовили: _________________________________________,.</w:t>
      </w:r>
    </w:p>
    <w:p w14:paraId="6C6D9454"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Фамилия, имя, отчество</w:t>
      </w:r>
    </w:p>
    <w:p w14:paraId="42E04164"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3039824E"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2. …..</w:t>
      </w:r>
    </w:p>
    <w:p w14:paraId="2948B02C"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3. ……</w:t>
      </w:r>
    </w:p>
    <w:p w14:paraId="649B468C"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33EE5C66"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Повестка дня утверждается (голосовали: за - ___, против - ___).</w:t>
      </w:r>
    </w:p>
    <w:p w14:paraId="5A5B9257"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609F2EB"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1. СЛУШАЛИ: О плане комиссии председателя комиссии, ______________, который пояснил, что план работы составлен и т.д.</w:t>
      </w:r>
    </w:p>
    <w:p w14:paraId="46B8D6A5"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ВЫСТУПИЛИ: _____________, член комиссии, которая отметила, что необходимо внести в план работы и т.д.</w:t>
      </w:r>
    </w:p>
    <w:p w14:paraId="3C0F5767"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РЕШИЛИ: решение N 1 принято (голосовали: за - ___, против - _____), прилагается.</w:t>
      </w:r>
    </w:p>
    <w:p w14:paraId="3398CDA1"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81570B5"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2. СЛУШАЛИ: ….</w:t>
      </w:r>
    </w:p>
    <w:p w14:paraId="399193B7"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ВЫСТУПИЛИ:…..</w:t>
      </w:r>
    </w:p>
    <w:p w14:paraId="20DCA3A8"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РЕШИЛИ: решение N 2 принято (голосовали за - ____, против - ____), прилагается.</w:t>
      </w:r>
    </w:p>
    <w:p w14:paraId="4B7F2525"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7C0D05C"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B06440B"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Заседание комиссии закрыто в ___________________ час.</w:t>
      </w:r>
    </w:p>
    <w:p w14:paraId="6A6D460A"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D24EB22" w14:textId="77777777" w:rsidR="00AD28CA" w:rsidRPr="00AD28CA" w:rsidRDefault="00AD28CA" w:rsidP="00AD28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C5D8113" w14:textId="77777777" w:rsidR="00AD28CA" w:rsidRPr="00AD28CA" w:rsidRDefault="00AD28CA" w:rsidP="00AD28C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 xml:space="preserve">    Председатель комиссии                             подпись</w:t>
      </w:r>
    </w:p>
    <w:p w14:paraId="7A2D63FB" w14:textId="77777777" w:rsidR="00AD28CA" w:rsidRPr="00AD28CA" w:rsidRDefault="00AD28CA" w:rsidP="00AD28C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3A618939" w14:textId="77777777" w:rsidR="00AD28CA" w:rsidRPr="00AD28CA" w:rsidRDefault="00AD28CA" w:rsidP="00AD28C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 xml:space="preserve">    Секретарь комиссии                                   подпись</w:t>
      </w:r>
    </w:p>
    <w:p w14:paraId="4ADA1F0E" w14:textId="77777777" w:rsidR="00AD28CA" w:rsidRPr="00AD28CA" w:rsidRDefault="00AD28CA" w:rsidP="00AD28CA">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2CE643A3" w14:textId="77777777" w:rsidR="00AD28CA" w:rsidRPr="00AD28CA" w:rsidRDefault="00AD28CA" w:rsidP="00AD28CA">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18BD9F1B" w14:textId="77777777" w:rsidR="00AD28CA" w:rsidRPr="00AD28CA" w:rsidRDefault="00AD28CA" w:rsidP="00AD28CA">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3D8D8EF3" w14:textId="77777777" w:rsidR="00AD28CA" w:rsidRPr="00AD28CA" w:rsidRDefault="00AD28CA" w:rsidP="00AD28CA">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7AB1C655" w14:textId="77777777" w:rsidR="00AD28CA" w:rsidRPr="00AD28CA" w:rsidRDefault="00AD28CA" w:rsidP="00AD28CA">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1112A4B7" w14:textId="77777777" w:rsidR="00AD28CA" w:rsidRPr="00AD28CA" w:rsidRDefault="00AD28CA" w:rsidP="00AD28CA">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1345C172" w14:textId="77777777" w:rsidR="00AD28CA" w:rsidRPr="00AD28CA" w:rsidRDefault="00AD28CA" w:rsidP="00AD28CA">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761AF865" w14:textId="17941903" w:rsidR="00AD28CA" w:rsidRDefault="00AD28CA" w:rsidP="00AD28CA">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27904FB9" w14:textId="664F388F" w:rsidR="009A71F0" w:rsidRDefault="009A71F0" w:rsidP="00AD28CA">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0839A350" w14:textId="263AF3FA" w:rsidR="009A71F0" w:rsidRDefault="009A71F0" w:rsidP="00AD28CA">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3EAE9556" w14:textId="4AA3E413" w:rsidR="009A71F0" w:rsidRDefault="009A71F0" w:rsidP="00AD28CA">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0C7192F5" w14:textId="7C1F839D" w:rsidR="009A71F0" w:rsidRDefault="009A71F0" w:rsidP="00AD28CA">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60090A3B" w14:textId="55DA5E5C" w:rsidR="009A71F0" w:rsidRDefault="009A71F0" w:rsidP="00AD28CA">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3562E2F6" w14:textId="77777777" w:rsidR="009A71F0" w:rsidRPr="00AD28CA" w:rsidRDefault="009A71F0" w:rsidP="00AD28CA">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074B66FB" w14:textId="77777777" w:rsidR="00AD28CA" w:rsidRPr="00AD28CA" w:rsidRDefault="00AD28CA" w:rsidP="003249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2BA513F" w14:textId="77777777" w:rsidR="00AD28CA" w:rsidRPr="00AD28CA" w:rsidRDefault="00AD28CA" w:rsidP="00AD28CA">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Приложение № 2</w:t>
      </w:r>
    </w:p>
    <w:p w14:paraId="70CBC237" w14:textId="77777777" w:rsidR="00AD28CA" w:rsidRPr="00AD28CA" w:rsidRDefault="00AD28CA" w:rsidP="00AD28CA">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lastRenderedPageBreak/>
        <w:t>к Положению о порядке</w:t>
      </w:r>
    </w:p>
    <w:p w14:paraId="53E69A36" w14:textId="77777777" w:rsidR="00AD28CA" w:rsidRPr="00AD28CA" w:rsidRDefault="00AD28CA" w:rsidP="00AD28CA">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проведения конкурса по отбору</w:t>
      </w:r>
    </w:p>
    <w:p w14:paraId="50B6E88D" w14:textId="77777777" w:rsidR="00AD28CA" w:rsidRPr="00AD28CA" w:rsidRDefault="00AD28CA" w:rsidP="00AD28CA">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кандидатур на должность Главы</w:t>
      </w:r>
    </w:p>
    <w:p w14:paraId="14044862" w14:textId="77777777" w:rsidR="00AD28CA" w:rsidRPr="00AD28CA" w:rsidRDefault="00AD28CA" w:rsidP="00AD28CA">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Арамильского городского округа</w:t>
      </w:r>
    </w:p>
    <w:p w14:paraId="0359A54E" w14:textId="77777777" w:rsidR="00AD28CA" w:rsidRPr="00AD28CA" w:rsidRDefault="00AD28CA" w:rsidP="00AD28CA">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14:paraId="212762AD" w14:textId="77777777" w:rsidR="00AD28CA" w:rsidRPr="00AD28CA" w:rsidRDefault="00AD28CA" w:rsidP="00AD28CA">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14:paraId="7F01494E" w14:textId="77777777" w:rsidR="00AD28CA" w:rsidRPr="00AD28CA" w:rsidRDefault="00AD28CA" w:rsidP="00AD28CA">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В конкурсную комиссию по отбору</w:t>
      </w:r>
    </w:p>
    <w:p w14:paraId="6F6639F5" w14:textId="77777777" w:rsidR="00AD28CA" w:rsidRPr="00AD28CA" w:rsidRDefault="00AD28CA" w:rsidP="00AD28CA">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кандидатур на должность главы</w:t>
      </w:r>
    </w:p>
    <w:p w14:paraId="3FCA5953" w14:textId="77777777" w:rsidR="00AD28CA" w:rsidRPr="00AD28CA" w:rsidRDefault="00AD28CA" w:rsidP="00AD28CA">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Арамильского городского округа</w:t>
      </w:r>
    </w:p>
    <w:p w14:paraId="50D19F97" w14:textId="77777777" w:rsidR="00AD28CA" w:rsidRPr="00AD28CA" w:rsidRDefault="00AD28CA" w:rsidP="00AD28CA">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Свердловской области</w:t>
      </w:r>
    </w:p>
    <w:p w14:paraId="14E446EA" w14:textId="77777777" w:rsidR="00AD28CA" w:rsidRPr="00AD28CA" w:rsidRDefault="00AD28CA" w:rsidP="00AD28CA">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_______________________________</w:t>
      </w:r>
    </w:p>
    <w:p w14:paraId="1481376F" w14:textId="77777777" w:rsidR="00AD28CA" w:rsidRPr="00AD28CA" w:rsidRDefault="00AD28CA" w:rsidP="00AD28CA">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(фамилия, имя, отчество)</w:t>
      </w:r>
    </w:p>
    <w:p w14:paraId="3C38482F" w14:textId="77777777" w:rsidR="00AD28CA" w:rsidRPr="00AD28CA" w:rsidRDefault="00AD28CA" w:rsidP="00AD28CA">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_______________________________</w:t>
      </w:r>
    </w:p>
    <w:p w14:paraId="56360904" w14:textId="77777777" w:rsidR="00AD28CA" w:rsidRPr="00AD28CA" w:rsidRDefault="00AD28CA" w:rsidP="00AD28CA">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_______________________________</w:t>
      </w:r>
    </w:p>
    <w:p w14:paraId="7204C567" w14:textId="77777777" w:rsidR="00AD28CA" w:rsidRPr="00AD28CA" w:rsidRDefault="00AD28CA" w:rsidP="00AD28CA">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14:paraId="3C15F049" w14:textId="77777777" w:rsidR="00AD28CA" w:rsidRPr="00AD28CA" w:rsidRDefault="00AD28CA" w:rsidP="00AD28CA">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14:paraId="30B001B4" w14:textId="77777777" w:rsidR="00AD28CA" w:rsidRPr="00AD28CA" w:rsidRDefault="00AD28CA" w:rsidP="00AD28CA">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ЗАЯВЛЕНИЕ</w:t>
      </w:r>
    </w:p>
    <w:p w14:paraId="6B3E206B"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496E9465"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Прошу допустить к участию в конкурсе по отбору кандидатур на должность Главы  Арамильского  городского  округа  Свердловской  области.  Обязуюсь в случае   избрания   прекратить  деятельность,  несовместимую  с  замещением выборной должности главы муниципального образования.</w:t>
      </w:r>
    </w:p>
    <w:p w14:paraId="323FB358"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О себе сообщаю следующие сведения:</w:t>
      </w:r>
    </w:p>
    <w:p w14:paraId="50D009D7"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дата рождения - ______________________ года, место рождения - _____________</w:t>
      </w:r>
    </w:p>
    <w:p w14:paraId="581652E6"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0"/>
          <w:szCs w:val="20"/>
          <w:lang w:eastAsia="ru-RU"/>
        </w:rPr>
        <w:t xml:space="preserve">                                     (день, месяц, год)</w:t>
      </w:r>
      <w:r w:rsidRPr="00AD28CA">
        <w:rPr>
          <w:rFonts w:ascii="Times New Roman" w:eastAsia="Times New Roman" w:hAnsi="Times New Roman" w:cs="Times New Roman"/>
          <w:sz w:val="24"/>
          <w:szCs w:val="24"/>
          <w:lang w:eastAsia="ru-RU"/>
        </w:rPr>
        <w:t xml:space="preserve"> ______________________________________________________________________</w:t>
      </w:r>
    </w:p>
    <w:p w14:paraId="6B771A91"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D28CA">
        <w:rPr>
          <w:rFonts w:ascii="Times New Roman" w:eastAsia="Times New Roman" w:hAnsi="Times New Roman" w:cs="Times New Roman"/>
          <w:sz w:val="20"/>
          <w:szCs w:val="20"/>
          <w:lang w:eastAsia="ru-RU"/>
        </w:rPr>
        <w:t>(указывается место рождения согласно паспорту или документу, заменяющему паспорт гражданина Российской Федерации)</w:t>
      </w:r>
    </w:p>
    <w:p w14:paraId="534324C9"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______________________________________________________________________,</w:t>
      </w:r>
    </w:p>
    <w:p w14:paraId="51E71374"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28E21A37"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адрес места жительства __________________________________________________</w:t>
      </w:r>
    </w:p>
    <w:p w14:paraId="051477FE"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D28CA">
        <w:rPr>
          <w:rFonts w:ascii="Times New Roman" w:eastAsia="Times New Roman" w:hAnsi="Times New Roman" w:cs="Times New Roman"/>
          <w:sz w:val="20"/>
          <w:szCs w:val="20"/>
          <w:lang w:eastAsia="ru-RU"/>
        </w:rPr>
        <w:t>(наименование субъекта Российской Федерации,</w:t>
      </w:r>
    </w:p>
    <w:p w14:paraId="7D4BEDBD"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______________________________________________________________________,</w:t>
      </w:r>
    </w:p>
    <w:p w14:paraId="64EC5AC7"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D28CA">
        <w:rPr>
          <w:rFonts w:ascii="Times New Roman" w:eastAsia="Times New Roman" w:hAnsi="Times New Roman" w:cs="Times New Roman"/>
          <w:sz w:val="20"/>
          <w:szCs w:val="20"/>
          <w:lang w:eastAsia="ru-RU"/>
        </w:rPr>
        <w:t>район, город, иной населенный пункт, улица, номер дома, корпуса (строения и т.п.) и квартиры)</w:t>
      </w:r>
    </w:p>
    <w:p w14:paraId="5A636C84"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3346F732"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вид документа -________________________________________________________,</w:t>
      </w:r>
    </w:p>
    <w:p w14:paraId="4485FA94"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D28CA">
        <w:rPr>
          <w:rFonts w:ascii="Times New Roman" w:eastAsia="Times New Roman" w:hAnsi="Times New Roman" w:cs="Times New Roman"/>
          <w:sz w:val="20"/>
          <w:szCs w:val="20"/>
          <w:lang w:eastAsia="ru-RU"/>
        </w:rPr>
        <w:t xml:space="preserve">                        (паспорт или документ, заменяющий паспорт гражданина Российской Федерации)</w:t>
      </w:r>
    </w:p>
    <w:p w14:paraId="62EAC932"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4355D4D"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данные документа, удостоверяющего личность - ____________________________</w:t>
      </w:r>
    </w:p>
    <w:p w14:paraId="6E494084"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D28CA">
        <w:rPr>
          <w:rFonts w:ascii="Times New Roman" w:eastAsia="Times New Roman" w:hAnsi="Times New Roman" w:cs="Times New Roman"/>
          <w:sz w:val="20"/>
          <w:szCs w:val="20"/>
          <w:lang w:eastAsia="ru-RU"/>
        </w:rPr>
        <w:t>(серия, номер паспорта</w:t>
      </w:r>
    </w:p>
    <w:p w14:paraId="0B3CF73A"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_____________________________________________________________________</w:t>
      </w:r>
    </w:p>
    <w:p w14:paraId="3CE51582"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0"/>
          <w:szCs w:val="20"/>
          <w:lang w:eastAsia="ru-RU"/>
        </w:rPr>
        <w:t>или документа, заменяющего паспорт гражданина Российской Федерации)</w:t>
      </w:r>
    </w:p>
    <w:p w14:paraId="3B76E0DD"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14:paraId="5A9D4072"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выдан - _______________________________________________________________</w:t>
      </w:r>
    </w:p>
    <w:p w14:paraId="5DBE3E2A"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D28CA">
        <w:rPr>
          <w:rFonts w:ascii="Times New Roman" w:eastAsia="Times New Roman" w:hAnsi="Times New Roman" w:cs="Times New Roman"/>
          <w:sz w:val="20"/>
          <w:szCs w:val="20"/>
          <w:lang w:eastAsia="ru-RU"/>
        </w:rPr>
        <w:t>(дата выдачи, наименование или код органа, выдавшего паспорт или</w:t>
      </w:r>
    </w:p>
    <w:p w14:paraId="6663A88C"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______________________________________________________________________,</w:t>
      </w:r>
    </w:p>
    <w:p w14:paraId="1845F427"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D28CA">
        <w:rPr>
          <w:rFonts w:ascii="Times New Roman" w:eastAsia="Times New Roman" w:hAnsi="Times New Roman" w:cs="Times New Roman"/>
          <w:sz w:val="20"/>
          <w:szCs w:val="20"/>
          <w:lang w:eastAsia="ru-RU"/>
        </w:rPr>
        <w:t>документ, заменяющий паспорт гражданина Российской Федерации)</w:t>
      </w:r>
    </w:p>
    <w:p w14:paraId="4EB44838"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5437431"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ИНН - _________________________________ гражданство - __________________,</w:t>
      </w:r>
    </w:p>
    <w:p w14:paraId="37CD7290"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D28CA">
        <w:rPr>
          <w:rFonts w:ascii="Times New Roman" w:eastAsia="Times New Roman" w:hAnsi="Times New Roman" w:cs="Times New Roman"/>
          <w:sz w:val="20"/>
          <w:szCs w:val="20"/>
          <w:lang w:eastAsia="ru-RU"/>
        </w:rPr>
        <w:t>(идентификационный номер налогоплательщика (при наличии))</w:t>
      </w:r>
    </w:p>
    <w:p w14:paraId="5FB0D467"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1DD1684F"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профессиональное образование - __________________________________________</w:t>
      </w:r>
    </w:p>
    <w:p w14:paraId="059B5FF7"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D28CA">
        <w:rPr>
          <w:rFonts w:ascii="Times New Roman" w:eastAsia="Times New Roman" w:hAnsi="Times New Roman" w:cs="Times New Roman"/>
          <w:sz w:val="20"/>
          <w:szCs w:val="20"/>
          <w:lang w:eastAsia="ru-RU"/>
        </w:rPr>
        <w:t xml:space="preserve">                                                                  (сведения о профессиональном образовании</w:t>
      </w:r>
    </w:p>
    <w:p w14:paraId="34BD4239"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______________________________________________________________________</w:t>
      </w:r>
    </w:p>
    <w:p w14:paraId="5BA26716"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D28CA">
        <w:rPr>
          <w:rFonts w:ascii="Times New Roman" w:eastAsia="Times New Roman" w:hAnsi="Times New Roman" w:cs="Times New Roman"/>
          <w:sz w:val="20"/>
          <w:szCs w:val="20"/>
          <w:lang w:eastAsia="ru-RU"/>
        </w:rPr>
        <w:t>(при наличии) с указанием организации, осуществляющей образовательную деятельность, года ее          окончания и</w:t>
      </w:r>
      <w:r w:rsidRPr="00AD28CA">
        <w:rPr>
          <w:rFonts w:ascii="Times New Roman" w:eastAsia="Times New Roman" w:hAnsi="Times New Roman" w:cs="Times New Roman"/>
          <w:sz w:val="24"/>
          <w:szCs w:val="24"/>
          <w:lang w:eastAsia="ru-RU"/>
        </w:rPr>
        <w:t xml:space="preserve"> </w:t>
      </w:r>
      <w:r w:rsidRPr="00AD28CA">
        <w:rPr>
          <w:rFonts w:ascii="Times New Roman" w:eastAsia="Times New Roman" w:hAnsi="Times New Roman" w:cs="Times New Roman"/>
          <w:sz w:val="20"/>
          <w:szCs w:val="20"/>
          <w:lang w:eastAsia="ru-RU"/>
        </w:rPr>
        <w:t>реквизитов документа об образовании и о квалификации)</w:t>
      </w:r>
    </w:p>
    <w:p w14:paraId="0059A3CB"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14:paraId="09ED4C56"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14:paraId="6F962B73"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______________________________________________________________________,</w:t>
      </w:r>
    </w:p>
    <w:p w14:paraId="6F0DC96F"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D28CA">
        <w:rPr>
          <w:rFonts w:ascii="Times New Roman" w:eastAsia="Times New Roman" w:hAnsi="Times New Roman" w:cs="Times New Roman"/>
          <w:sz w:val="20"/>
          <w:szCs w:val="20"/>
          <w:lang w:eastAsia="ru-RU"/>
        </w:rPr>
        <w:lastRenderedPageBreak/>
        <w:t>основное место работы или службы, занимаемая должность / род занятий -</w:t>
      </w:r>
    </w:p>
    <w:p w14:paraId="7EF5A32D"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______________________________________________________________________</w:t>
      </w:r>
    </w:p>
    <w:p w14:paraId="3081FF4B"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D28CA">
        <w:rPr>
          <w:rFonts w:ascii="Times New Roman" w:eastAsia="Times New Roman" w:hAnsi="Times New Roman" w:cs="Times New Roman"/>
          <w:sz w:val="20"/>
          <w:szCs w:val="20"/>
          <w:lang w:eastAsia="ru-RU"/>
        </w:rPr>
        <w:t>(основное место работы или службы, занимаемая должность (в случае отсутствия основного места работы)</w:t>
      </w:r>
    </w:p>
    <w:p w14:paraId="062BA329"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14:paraId="531F173D"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0"/>
          <w:szCs w:val="20"/>
          <w:lang w:eastAsia="ru-RU"/>
        </w:rPr>
        <w:t xml:space="preserve">           </w:t>
      </w:r>
      <w:r w:rsidRPr="00AD28CA">
        <w:rPr>
          <w:rFonts w:ascii="Times New Roman" w:eastAsia="Times New Roman" w:hAnsi="Times New Roman" w:cs="Times New Roman"/>
          <w:sz w:val="24"/>
          <w:szCs w:val="24"/>
          <w:lang w:eastAsia="ru-RU"/>
        </w:rPr>
        <w:t>______________________________________________________________________,</w:t>
      </w:r>
    </w:p>
    <w:p w14:paraId="6ACB539A"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D28CA">
        <w:rPr>
          <w:rFonts w:ascii="Times New Roman" w:eastAsia="Times New Roman" w:hAnsi="Times New Roman" w:cs="Times New Roman"/>
          <w:sz w:val="20"/>
          <w:szCs w:val="20"/>
          <w:lang w:eastAsia="ru-RU"/>
        </w:rPr>
        <w:t>или службы - род занятий)</w:t>
      </w:r>
    </w:p>
    <w:p w14:paraId="15532FFC"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сведения об исполнении обязанностей депутата - ____________________________</w:t>
      </w:r>
    </w:p>
    <w:p w14:paraId="3364A5E6"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D28CA">
        <w:rPr>
          <w:rFonts w:ascii="Times New Roman" w:eastAsia="Times New Roman" w:hAnsi="Times New Roman" w:cs="Times New Roman"/>
          <w:sz w:val="20"/>
          <w:szCs w:val="20"/>
          <w:lang w:eastAsia="ru-RU"/>
        </w:rPr>
        <w:t>(сведения об исполнении обязанностей депутата на непостоянной основе и наименование</w:t>
      </w:r>
    </w:p>
    <w:p w14:paraId="373D29BE"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D28CA">
        <w:rPr>
          <w:rFonts w:ascii="Times New Roman" w:eastAsia="Times New Roman" w:hAnsi="Times New Roman" w:cs="Times New Roman"/>
          <w:sz w:val="20"/>
          <w:szCs w:val="20"/>
          <w:lang w:eastAsia="ru-RU"/>
        </w:rPr>
        <w:t>соответствующего представительного органа, депутатом которого</w:t>
      </w:r>
      <w:r w:rsidRPr="00AD28CA">
        <w:rPr>
          <w:rFonts w:ascii="Times New Roman" w:eastAsia="Times New Roman" w:hAnsi="Times New Roman" w:cs="Times New Roman"/>
          <w:sz w:val="24"/>
          <w:szCs w:val="24"/>
          <w:lang w:eastAsia="ru-RU"/>
        </w:rPr>
        <w:t xml:space="preserve"> </w:t>
      </w:r>
      <w:r w:rsidRPr="00AD28CA">
        <w:rPr>
          <w:rFonts w:ascii="Times New Roman" w:eastAsia="Times New Roman" w:hAnsi="Times New Roman" w:cs="Times New Roman"/>
          <w:sz w:val="20"/>
          <w:szCs w:val="20"/>
          <w:lang w:eastAsia="ru-RU"/>
        </w:rPr>
        <w:t>является кандидат)</w:t>
      </w:r>
    </w:p>
    <w:p w14:paraId="407738E9"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14:paraId="38CF2926"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0"/>
          <w:szCs w:val="20"/>
          <w:lang w:eastAsia="ru-RU"/>
        </w:rPr>
        <w:t xml:space="preserve">           </w:t>
      </w:r>
      <w:r w:rsidRPr="00AD28CA">
        <w:rPr>
          <w:rFonts w:ascii="Times New Roman" w:eastAsia="Times New Roman" w:hAnsi="Times New Roman" w:cs="Times New Roman"/>
          <w:sz w:val="24"/>
          <w:szCs w:val="24"/>
          <w:lang w:eastAsia="ru-RU"/>
        </w:rPr>
        <w:t>______________________________________________________________________</w:t>
      </w:r>
    </w:p>
    <w:p w14:paraId="7E6A5CDC"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______________________________________________________________________,</w:t>
      </w:r>
    </w:p>
    <w:p w14:paraId="51795DC1"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сведения о судимости - __________________________________________________</w:t>
      </w:r>
    </w:p>
    <w:p w14:paraId="380E9C71"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D28CA">
        <w:rPr>
          <w:rFonts w:ascii="Times New Roman" w:eastAsia="Times New Roman" w:hAnsi="Times New Roman" w:cs="Times New Roman"/>
          <w:sz w:val="20"/>
          <w:szCs w:val="20"/>
          <w:lang w:eastAsia="ru-RU"/>
        </w:rPr>
        <w:t xml:space="preserve">                                               (сведения о судимости кандидата в случае, если у кандидата имелась или</w:t>
      </w:r>
    </w:p>
    <w:p w14:paraId="23946109"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______________________________________________________________________.</w:t>
      </w:r>
    </w:p>
    <w:p w14:paraId="0E5B62C6"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D28CA">
        <w:rPr>
          <w:rFonts w:ascii="Times New Roman" w:eastAsia="Times New Roman" w:hAnsi="Times New Roman" w:cs="Times New Roman"/>
          <w:sz w:val="20"/>
          <w:szCs w:val="20"/>
          <w:lang w:eastAsia="ru-RU"/>
        </w:rPr>
        <w:t>имеется судимость; если судимость снята или погашена, также сведения о дате снятия или погашения судимости)</w:t>
      </w:r>
    </w:p>
    <w:p w14:paraId="62E90ADD"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21529E53"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Контактная информация для связи с кандидатом:</w:t>
      </w:r>
    </w:p>
    <w:p w14:paraId="7990880D"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адрес для направления почты (писем, извещений): ___________________________</w:t>
      </w:r>
    </w:p>
    <w:p w14:paraId="38C059E0"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______________________________________________________________________,</w:t>
      </w:r>
    </w:p>
    <w:p w14:paraId="4644C9A8"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телефон: рабочий ______________________, сотовый ________________________,</w:t>
      </w:r>
    </w:p>
    <w:p w14:paraId="57F8FF5B"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электронная почта: _____________________________________________________.</w:t>
      </w:r>
    </w:p>
    <w:p w14:paraId="06693149"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C946E3A"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28CA">
        <w:rPr>
          <w:rFonts w:ascii="Times New Roman" w:eastAsia="Times New Roman" w:hAnsi="Times New Roman" w:cs="Times New Roman"/>
          <w:sz w:val="24"/>
          <w:szCs w:val="24"/>
          <w:lang w:eastAsia="ru-RU"/>
        </w:rPr>
        <w:t>__________________ ____________________________________________________</w:t>
      </w:r>
    </w:p>
    <w:p w14:paraId="35555D18"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D28CA">
        <w:rPr>
          <w:rFonts w:ascii="Times New Roman" w:eastAsia="Times New Roman" w:hAnsi="Times New Roman" w:cs="Times New Roman"/>
          <w:sz w:val="20"/>
          <w:szCs w:val="20"/>
          <w:lang w:eastAsia="ru-RU"/>
        </w:rPr>
        <w:t xml:space="preserve">                 дата                                         (фамилия, имя, отчество, подпись кандидата)</w:t>
      </w:r>
    </w:p>
    <w:p w14:paraId="26E13A23"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29801114"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311C073B"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D28CA">
        <w:rPr>
          <w:rFonts w:ascii="Times New Roman" w:eastAsia="Times New Roman" w:hAnsi="Times New Roman" w:cs="Times New Roman"/>
          <w:sz w:val="20"/>
          <w:szCs w:val="20"/>
          <w:lang w:eastAsia="ru-RU"/>
        </w:rPr>
        <w:t>Примечание.</w:t>
      </w:r>
    </w:p>
    <w:p w14:paraId="1B4E298B"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D28CA">
        <w:rPr>
          <w:rFonts w:ascii="Times New Roman" w:eastAsia="Times New Roman" w:hAnsi="Times New Roman" w:cs="Times New Roman"/>
          <w:sz w:val="20"/>
          <w:szCs w:val="20"/>
          <w:lang w:eastAsia="ru-RU"/>
        </w:rPr>
        <w:t>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w:t>
      </w:r>
    </w:p>
    <w:p w14:paraId="209C7B6F"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D28CA">
        <w:rPr>
          <w:rFonts w:ascii="Times New Roman" w:eastAsia="Times New Roman" w:hAnsi="Times New Roman" w:cs="Times New Roman"/>
          <w:sz w:val="20"/>
          <w:szCs w:val="20"/>
          <w:lang w:eastAsia="ru-RU"/>
        </w:rPr>
        <w:t>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w:t>
      </w:r>
    </w:p>
    <w:p w14:paraId="2E38252C"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D28CA">
        <w:rPr>
          <w:rFonts w:ascii="Times New Roman" w:eastAsia="Times New Roman" w:hAnsi="Times New Roman" w:cs="Times New Roman"/>
          <w:sz w:val="20"/>
          <w:szCs w:val="20"/>
          <w:lang w:eastAsia="ru-RU"/>
        </w:rPr>
        <w:t xml:space="preserve">В </w:t>
      </w:r>
      <w:hyperlink r:id="rId27" w:anchor="P33" w:history="1">
        <w:r w:rsidRPr="00AD28CA">
          <w:rPr>
            <w:rFonts w:ascii="Arial" w:eastAsia="Times New Roman" w:hAnsi="Arial" w:cs="Arial"/>
            <w:color w:val="3C6491"/>
            <w:sz w:val="20"/>
            <w:szCs w:val="20"/>
            <w:u w:val="single"/>
            <w:lang w:eastAsia="ru-RU"/>
          </w:rPr>
          <w:t>строке</w:t>
        </w:r>
      </w:hyperlink>
      <w:r w:rsidRPr="00AD28CA">
        <w:rPr>
          <w:rFonts w:ascii="Times New Roman" w:eastAsia="Times New Roman" w:hAnsi="Times New Roman" w:cs="Times New Roman"/>
          <w:sz w:val="20"/>
          <w:szCs w:val="20"/>
          <w:lang w:eastAsia="ru-RU"/>
        </w:rPr>
        <w:t xml:space="preserve"> «вид документа» указывается паспорт или документ, заменяющий паспорт гражданина Российской Федерации.</w:t>
      </w:r>
    </w:p>
    <w:p w14:paraId="3AF6C647" w14:textId="77777777" w:rsidR="00AD28CA" w:rsidRPr="00AD28CA" w:rsidRDefault="00AD28CA" w:rsidP="00AD28CA">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D28CA">
        <w:rPr>
          <w:rFonts w:ascii="Times New Roman" w:eastAsia="Times New Roman" w:hAnsi="Times New Roman" w:cs="Times New Roman"/>
          <w:sz w:val="20"/>
          <w:szCs w:val="20"/>
          <w:lang w:eastAsia="ru-RU"/>
        </w:rPr>
        <w:t xml:space="preserve">Сведения о судимости приводятся с указанием номера (номеров) и наименования (наименований) статьи (статей) Уголовного </w:t>
      </w:r>
      <w:hyperlink r:id="rId28" w:history="1">
        <w:r w:rsidRPr="00AD28CA">
          <w:rPr>
            <w:rFonts w:ascii="Arial" w:eastAsia="Times New Roman" w:hAnsi="Arial" w:cs="Arial"/>
            <w:color w:val="3C6491"/>
            <w:sz w:val="20"/>
            <w:szCs w:val="20"/>
            <w:u w:val="single"/>
            <w:lang w:eastAsia="ru-RU"/>
          </w:rPr>
          <w:t>кодекса</w:t>
        </w:r>
      </w:hyperlink>
      <w:r w:rsidRPr="00AD28CA">
        <w:rPr>
          <w:rFonts w:ascii="Times New Roman" w:eastAsia="Times New Roman" w:hAnsi="Times New Roman" w:cs="Times New Roman"/>
          <w:sz w:val="20"/>
          <w:szCs w:val="20"/>
          <w:lang w:eastAsia="ru-RU"/>
        </w:rP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w:t>
      </w:r>
      <w:hyperlink r:id="rId29" w:history="1">
        <w:r w:rsidRPr="00AD28CA">
          <w:rPr>
            <w:rFonts w:ascii="Arial" w:eastAsia="Times New Roman" w:hAnsi="Arial" w:cs="Arial"/>
            <w:color w:val="3C6491"/>
            <w:sz w:val="20"/>
            <w:szCs w:val="20"/>
            <w:u w:val="single"/>
            <w:lang w:eastAsia="ru-RU"/>
          </w:rPr>
          <w:t>Основами</w:t>
        </w:r>
      </w:hyperlink>
      <w:r w:rsidRPr="00AD28CA">
        <w:rPr>
          <w:rFonts w:ascii="Times New Roman" w:eastAsia="Times New Roman" w:hAnsi="Times New Roman" w:cs="Times New Roman"/>
          <w:sz w:val="20"/>
          <w:szCs w:val="20"/>
          <w:lang w:eastAsia="ru-RU"/>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30" w:history="1">
        <w:r w:rsidRPr="00AD28CA">
          <w:rPr>
            <w:rFonts w:ascii="Arial" w:eastAsia="Times New Roman" w:hAnsi="Arial" w:cs="Arial"/>
            <w:color w:val="3C6491"/>
            <w:sz w:val="20"/>
            <w:szCs w:val="20"/>
            <w:u w:val="single"/>
            <w:lang w:eastAsia="ru-RU"/>
          </w:rPr>
          <w:t>кодексом</w:t>
        </w:r>
      </w:hyperlink>
      <w:r w:rsidRPr="00AD28CA">
        <w:rPr>
          <w:rFonts w:ascii="Times New Roman" w:eastAsia="Times New Roman" w:hAnsi="Times New Roman" w:cs="Times New Roman"/>
          <w:sz w:val="20"/>
          <w:szCs w:val="20"/>
          <w:lang w:eastAsia="ru-RU"/>
        </w:rPr>
        <w:t xml:space="preserve"> Российской Федерации.</w:t>
      </w:r>
    </w:p>
    <w:p w14:paraId="28215B99" w14:textId="77777777" w:rsidR="00AD28CA" w:rsidRPr="00AD28CA" w:rsidRDefault="00AD28CA" w:rsidP="00AD28CA">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14:paraId="22C3D334" w14:textId="77777777" w:rsidR="00AD28CA" w:rsidRPr="00AD28CA" w:rsidRDefault="00AD28CA" w:rsidP="00AD28CA">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14:paraId="4D8A2477" w14:textId="77777777" w:rsidR="00AD28CA" w:rsidRPr="00AD28CA" w:rsidRDefault="00AD28CA" w:rsidP="00AD28CA">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14:paraId="47A5DA5F" w14:textId="77777777" w:rsidR="00AD28CA" w:rsidRPr="00AD28CA" w:rsidRDefault="00AD28CA" w:rsidP="00AD28CA">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14:paraId="40B752FE" w14:textId="77777777" w:rsidR="00AD28CA" w:rsidRPr="00AD28CA" w:rsidRDefault="00AD28CA" w:rsidP="00AD28CA">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14:paraId="11C34B2A" w14:textId="67633717" w:rsidR="00161006" w:rsidRPr="00161006" w:rsidRDefault="00161006" w:rsidP="00161006">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16100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3</w:t>
      </w:r>
    </w:p>
    <w:p w14:paraId="0C275604" w14:textId="77777777" w:rsidR="00161006" w:rsidRPr="00161006" w:rsidRDefault="00161006" w:rsidP="00161006">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161006">
        <w:rPr>
          <w:rFonts w:ascii="Times New Roman" w:eastAsia="Times New Roman" w:hAnsi="Times New Roman" w:cs="Times New Roman"/>
          <w:sz w:val="24"/>
          <w:szCs w:val="24"/>
          <w:lang w:eastAsia="ru-RU"/>
        </w:rPr>
        <w:t>к Положению о порядке</w:t>
      </w:r>
    </w:p>
    <w:p w14:paraId="5C1B7D11" w14:textId="77777777" w:rsidR="00161006" w:rsidRPr="00161006" w:rsidRDefault="00161006" w:rsidP="00161006">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161006">
        <w:rPr>
          <w:rFonts w:ascii="Times New Roman" w:eastAsia="Times New Roman" w:hAnsi="Times New Roman" w:cs="Times New Roman"/>
          <w:sz w:val="24"/>
          <w:szCs w:val="24"/>
          <w:lang w:eastAsia="ru-RU"/>
        </w:rPr>
        <w:t>проведения конкурса по отбору</w:t>
      </w:r>
    </w:p>
    <w:p w14:paraId="2599D60F" w14:textId="77777777" w:rsidR="00161006" w:rsidRPr="00161006" w:rsidRDefault="00161006" w:rsidP="00161006">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161006">
        <w:rPr>
          <w:rFonts w:ascii="Times New Roman" w:eastAsia="Times New Roman" w:hAnsi="Times New Roman" w:cs="Times New Roman"/>
          <w:sz w:val="24"/>
          <w:szCs w:val="24"/>
          <w:lang w:eastAsia="ru-RU"/>
        </w:rPr>
        <w:t>кандидатур на должность Главы</w:t>
      </w:r>
    </w:p>
    <w:p w14:paraId="19B5D1F9" w14:textId="77777777" w:rsidR="00161006" w:rsidRPr="00161006" w:rsidRDefault="00161006" w:rsidP="00161006">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161006">
        <w:rPr>
          <w:rFonts w:ascii="Times New Roman" w:eastAsia="Times New Roman" w:hAnsi="Times New Roman" w:cs="Times New Roman"/>
          <w:sz w:val="24"/>
          <w:szCs w:val="24"/>
          <w:lang w:eastAsia="ru-RU"/>
        </w:rPr>
        <w:t>Арамильского городского округа</w:t>
      </w:r>
    </w:p>
    <w:p w14:paraId="6F44ECBC" w14:textId="77777777" w:rsidR="00161006" w:rsidRPr="00161006" w:rsidRDefault="00161006" w:rsidP="00161006">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161006">
        <w:rPr>
          <w:rFonts w:ascii="Times New Roman" w:eastAsia="Times New Roman" w:hAnsi="Times New Roman" w:cs="Times New Roman"/>
          <w:sz w:val="24"/>
          <w:szCs w:val="24"/>
          <w:lang w:eastAsia="ru-RU"/>
        </w:rPr>
        <w:t>Примерная форма</w:t>
      </w:r>
    </w:p>
    <w:p w14:paraId="423AD9BD" w14:textId="77777777" w:rsidR="00161006" w:rsidRPr="00161006" w:rsidRDefault="00161006" w:rsidP="00161006">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161006">
        <w:rPr>
          <w:rFonts w:ascii="Times New Roman" w:eastAsia="Times New Roman" w:hAnsi="Times New Roman" w:cs="Times New Roman"/>
          <w:sz w:val="24"/>
          <w:szCs w:val="24"/>
          <w:lang w:eastAsia="ru-RU"/>
        </w:rPr>
        <w:tab/>
        <w:t>В Думу Арамильского городского округа</w:t>
      </w:r>
    </w:p>
    <w:p w14:paraId="66C001CC" w14:textId="77777777" w:rsidR="00161006" w:rsidRPr="00161006" w:rsidRDefault="00161006" w:rsidP="00161006">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161006">
        <w:rPr>
          <w:rFonts w:ascii="Times New Roman" w:eastAsia="Times New Roman" w:hAnsi="Times New Roman" w:cs="Times New Roman"/>
          <w:sz w:val="24"/>
          <w:szCs w:val="24"/>
          <w:lang w:eastAsia="ru-RU"/>
        </w:rPr>
        <w:t xml:space="preserve">                                              __________________________________</w:t>
      </w:r>
    </w:p>
    <w:p w14:paraId="6F11DCA7" w14:textId="77777777" w:rsidR="00161006" w:rsidRPr="00161006" w:rsidRDefault="00161006" w:rsidP="00161006">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161006">
        <w:rPr>
          <w:rFonts w:ascii="Times New Roman" w:eastAsia="Times New Roman" w:hAnsi="Times New Roman" w:cs="Times New Roman"/>
          <w:sz w:val="24"/>
          <w:szCs w:val="24"/>
          <w:lang w:eastAsia="ru-RU"/>
        </w:rPr>
        <w:t xml:space="preserve">                                                 (фамилия, имя, отчество (при наличии))</w:t>
      </w:r>
    </w:p>
    <w:p w14:paraId="1B4AE1F0" w14:textId="77777777" w:rsidR="00161006" w:rsidRPr="00161006" w:rsidRDefault="00161006" w:rsidP="00161006">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161006">
        <w:rPr>
          <w:rFonts w:ascii="Times New Roman" w:eastAsia="Times New Roman" w:hAnsi="Times New Roman" w:cs="Times New Roman"/>
          <w:sz w:val="24"/>
          <w:szCs w:val="24"/>
          <w:lang w:eastAsia="ru-RU"/>
        </w:rPr>
        <w:t xml:space="preserve">                                              __________________________________</w:t>
      </w:r>
    </w:p>
    <w:p w14:paraId="22CA83FD" w14:textId="77777777" w:rsidR="00161006" w:rsidRPr="00161006" w:rsidRDefault="00161006" w:rsidP="00161006">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161006">
        <w:rPr>
          <w:rFonts w:ascii="Times New Roman" w:eastAsia="Times New Roman" w:hAnsi="Times New Roman" w:cs="Times New Roman"/>
          <w:sz w:val="24"/>
          <w:szCs w:val="24"/>
          <w:lang w:eastAsia="ru-RU"/>
        </w:rPr>
        <w:t xml:space="preserve">                                              __________________________________</w:t>
      </w:r>
    </w:p>
    <w:p w14:paraId="4E36458B" w14:textId="77777777" w:rsidR="00161006" w:rsidRPr="00161006" w:rsidRDefault="00161006" w:rsidP="0016100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1316CE06" w14:textId="77777777" w:rsidR="00161006" w:rsidRPr="00161006" w:rsidRDefault="00161006" w:rsidP="00161006">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161006">
        <w:rPr>
          <w:rFonts w:ascii="Times New Roman" w:eastAsia="Times New Roman" w:hAnsi="Times New Roman" w:cs="Times New Roman"/>
          <w:sz w:val="24"/>
          <w:szCs w:val="24"/>
          <w:lang w:eastAsia="ru-RU"/>
        </w:rPr>
        <w:t>СОГЛАСИЕ</w:t>
      </w:r>
    </w:p>
    <w:p w14:paraId="6CEA7E90" w14:textId="77777777" w:rsidR="00161006" w:rsidRPr="00161006" w:rsidRDefault="00161006" w:rsidP="00161006">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161006">
        <w:rPr>
          <w:rFonts w:ascii="Times New Roman" w:eastAsia="Times New Roman" w:hAnsi="Times New Roman" w:cs="Times New Roman"/>
          <w:sz w:val="24"/>
          <w:szCs w:val="24"/>
          <w:lang w:eastAsia="ru-RU"/>
        </w:rPr>
        <w:t>НА ОБРАБОТКУ ПЕРСОНАЛЬНЫХ ДАННЫХ</w:t>
      </w:r>
    </w:p>
    <w:p w14:paraId="7B0657F7" w14:textId="77777777" w:rsidR="00161006" w:rsidRPr="00161006" w:rsidRDefault="00161006" w:rsidP="0016100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3D699019" w14:textId="77777777" w:rsidR="00161006" w:rsidRPr="00161006" w:rsidRDefault="00161006" w:rsidP="0016100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61006">
        <w:rPr>
          <w:rFonts w:ascii="Times New Roman" w:eastAsia="Times New Roman" w:hAnsi="Times New Roman" w:cs="Times New Roman"/>
          <w:sz w:val="24"/>
          <w:szCs w:val="24"/>
          <w:lang w:eastAsia="ru-RU"/>
        </w:rPr>
        <w:t>Я, _______________________________________________________________,</w:t>
      </w:r>
    </w:p>
    <w:p w14:paraId="15C9E22E" w14:textId="77777777" w:rsidR="00161006" w:rsidRPr="00161006" w:rsidRDefault="00161006" w:rsidP="00161006">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161006">
        <w:rPr>
          <w:rFonts w:ascii="Times New Roman" w:eastAsia="Times New Roman" w:hAnsi="Times New Roman" w:cs="Times New Roman"/>
          <w:sz w:val="24"/>
          <w:szCs w:val="24"/>
          <w:lang w:eastAsia="ru-RU"/>
        </w:rPr>
        <w:t>проживающий по адресу: ___________________________________________________________________________________________________________________________________,</w:t>
      </w:r>
    </w:p>
    <w:p w14:paraId="7CF6C30B" w14:textId="77777777" w:rsidR="00161006" w:rsidRPr="00161006" w:rsidRDefault="00161006" w:rsidP="00161006">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161006">
        <w:rPr>
          <w:rFonts w:ascii="Times New Roman" w:eastAsia="Times New Roman" w:hAnsi="Times New Roman" w:cs="Times New Roman"/>
          <w:sz w:val="24"/>
          <w:szCs w:val="24"/>
          <w:lang w:eastAsia="ru-RU"/>
        </w:rPr>
        <w:t>документ, удостоверяющий личность: серия ______________ номер _______, выдан ____________________________________________________________</w:t>
      </w:r>
    </w:p>
    <w:p w14:paraId="21A57003" w14:textId="77777777" w:rsidR="00161006" w:rsidRPr="00161006" w:rsidRDefault="00161006" w:rsidP="0016100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61006">
        <w:rPr>
          <w:rFonts w:ascii="Times New Roman" w:eastAsia="Times New Roman" w:hAnsi="Times New Roman" w:cs="Times New Roman"/>
          <w:sz w:val="24"/>
          <w:szCs w:val="24"/>
          <w:lang w:eastAsia="ru-RU"/>
        </w:rPr>
        <w:t>__________________________________________________________________</w:t>
      </w:r>
    </w:p>
    <w:p w14:paraId="62C6F609" w14:textId="77777777" w:rsidR="00161006" w:rsidRPr="00161006" w:rsidRDefault="00161006" w:rsidP="00161006">
      <w:pPr>
        <w:shd w:val="clear" w:color="auto" w:fill="FFFFFF"/>
        <w:spacing w:after="0" w:line="225" w:lineRule="atLeast"/>
        <w:ind w:firstLine="567"/>
        <w:jc w:val="both"/>
        <w:textAlignment w:val="baseline"/>
        <w:rPr>
          <w:rFonts w:ascii="Times New Roman" w:eastAsia="Times New Roman" w:hAnsi="Times New Roman" w:cs="Times New Roman"/>
          <w:sz w:val="24"/>
          <w:szCs w:val="24"/>
          <w:lang w:eastAsia="ru-RU"/>
        </w:rPr>
      </w:pPr>
      <w:r w:rsidRPr="00161006">
        <w:rPr>
          <w:rFonts w:ascii="Times New Roman" w:eastAsia="Times New Roman" w:hAnsi="Times New Roman" w:cs="Times New Roman"/>
          <w:sz w:val="24"/>
          <w:szCs w:val="24"/>
          <w:lang w:eastAsia="ru-RU"/>
        </w:rPr>
        <w:t>согласен на обработку моих персональных данных Думой Арамильского городского округа (</w:t>
      </w:r>
      <w:r w:rsidRPr="00161006">
        <w:rPr>
          <w:rFonts w:ascii="Times New Roman" w:eastAsia="Times New Roman" w:hAnsi="Times New Roman" w:cs="Times New Roman"/>
          <w:b/>
          <w:bCs/>
          <w:sz w:val="24"/>
          <w:szCs w:val="24"/>
          <w:bdr w:val="none" w:sz="0" w:space="0" w:color="auto" w:frame="1"/>
          <w:lang w:eastAsia="ru-RU"/>
        </w:rPr>
        <w:t>юридический адрес:</w:t>
      </w:r>
      <w:r w:rsidRPr="00161006">
        <w:rPr>
          <w:rFonts w:ascii="Times New Roman" w:eastAsia="Times New Roman" w:hAnsi="Times New Roman" w:cs="Times New Roman"/>
          <w:sz w:val="24"/>
          <w:szCs w:val="24"/>
          <w:lang w:eastAsia="ru-RU"/>
        </w:rPr>
        <w:t xml:space="preserve"> 624001, Свердловская область, Сысертский район, г. Арамиль, ул. 1 Мая, д.12,  </w:t>
      </w:r>
      <w:r w:rsidRPr="00161006">
        <w:rPr>
          <w:rFonts w:ascii="Times New Roman" w:eastAsia="Times New Roman" w:hAnsi="Times New Roman" w:cs="Times New Roman"/>
          <w:b/>
          <w:sz w:val="24"/>
          <w:szCs w:val="24"/>
          <w:lang w:eastAsia="ru-RU"/>
        </w:rPr>
        <w:t>п</w:t>
      </w:r>
      <w:r w:rsidRPr="00161006">
        <w:rPr>
          <w:rFonts w:ascii="Times New Roman" w:eastAsia="Times New Roman" w:hAnsi="Times New Roman" w:cs="Times New Roman"/>
          <w:b/>
          <w:bCs/>
          <w:sz w:val="24"/>
          <w:szCs w:val="24"/>
          <w:bdr w:val="none" w:sz="0" w:space="0" w:color="auto" w:frame="1"/>
          <w:lang w:eastAsia="ru-RU"/>
        </w:rPr>
        <w:t>очтовый адрес:</w:t>
      </w:r>
      <w:r w:rsidRPr="00161006">
        <w:rPr>
          <w:rFonts w:ascii="Times New Roman" w:eastAsia="Times New Roman" w:hAnsi="Times New Roman" w:cs="Times New Roman"/>
          <w:sz w:val="24"/>
          <w:szCs w:val="24"/>
          <w:lang w:eastAsia="ru-RU"/>
        </w:rPr>
        <w:t> 624001, Свердловская область, Сысертский район, г. Арамиль, ул. 1 Мая, д.12 (далее - Оператор), содержащихся в заявлении об участии в конкурсе по отбору кандидатур на должность главы Арамильского городского округа и других документах, представленных для участия в конкурсе, а именно: фамилия, имя, отчество (при наличии); адрес места жительства; дата и место рождения; данные документа, удостоверяющего личность; гражданство; сведения о детях; семейное положение; профессиональное образование; профессия, специальность; место работы (службы, учебы), род занятий; ИНН; сведения о доходах, расходах, об имуществе; фотоизображение; сведения о дополнительном профессиональном образовании, о присвоении ученой степени, ученого звания, о награждении наградами и присвоении почетных званий (при наличии); сведения о судимости; телефон; адрес электронной почты.</w:t>
      </w:r>
    </w:p>
    <w:p w14:paraId="05D99409" w14:textId="77777777" w:rsidR="00161006" w:rsidRPr="00161006" w:rsidRDefault="00161006" w:rsidP="0016100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61006">
        <w:rPr>
          <w:rFonts w:ascii="Times New Roman" w:eastAsia="Times New Roman" w:hAnsi="Times New Roman" w:cs="Times New Roman"/>
          <w:sz w:val="24"/>
          <w:szCs w:val="24"/>
          <w:lang w:eastAsia="ru-RU"/>
        </w:rPr>
        <w:t xml:space="preserve">Обработка персональных данных будет осуществляться Оператором в целях организации исполнения полномочий конкурсной комиссии по отбору кандидатур на должность главы Арамильского городского округа, установленных Федеральным </w:t>
      </w:r>
      <w:hyperlink r:id="rId31" w:tooltip="Федеральный закон от 06.10.2003 N 131-ФЗ (ред. от 15.02.2016) &quot;Об общих принципах организации местного самоуправления в Российской Федерации&quot;{КонсультантПлюс}" w:history="1">
        <w:r w:rsidRPr="00161006">
          <w:rPr>
            <w:rFonts w:ascii="Arial" w:eastAsia="Times New Roman" w:hAnsi="Arial" w:cs="Arial"/>
            <w:color w:val="3C6491"/>
            <w:sz w:val="24"/>
            <w:szCs w:val="20"/>
            <w:u w:val="single"/>
            <w:lang w:eastAsia="ru-RU"/>
          </w:rPr>
          <w:t>законом</w:t>
        </w:r>
      </w:hyperlink>
      <w:r w:rsidRPr="00161006">
        <w:rPr>
          <w:rFonts w:ascii="Times New Roman" w:eastAsia="Times New Roman" w:hAnsi="Times New Roman" w:cs="Times New Roman"/>
          <w:sz w:val="24"/>
          <w:szCs w:val="24"/>
          <w:lang w:eastAsia="ru-RU"/>
        </w:rPr>
        <w:t xml:space="preserve"> от 6 октября 2003 года № 131-ФЗ «Об общих принципах организации местного самоуправления в Российской Федерации», </w:t>
      </w:r>
      <w:hyperlink r:id="rId32" w:anchor="Par32" w:tooltip="ПОЛОЖЕНИЕ" w:history="1">
        <w:r w:rsidRPr="00161006">
          <w:rPr>
            <w:rFonts w:ascii="Arial" w:eastAsia="Times New Roman" w:hAnsi="Arial" w:cs="Arial"/>
            <w:color w:val="3C6491"/>
            <w:sz w:val="24"/>
            <w:szCs w:val="20"/>
            <w:u w:val="single"/>
            <w:lang w:eastAsia="ru-RU"/>
          </w:rPr>
          <w:t>Положением</w:t>
        </w:r>
      </w:hyperlink>
      <w:r w:rsidRPr="00161006">
        <w:rPr>
          <w:rFonts w:ascii="Times New Roman" w:eastAsia="Times New Roman" w:hAnsi="Times New Roman" w:cs="Times New Roman"/>
          <w:sz w:val="24"/>
          <w:szCs w:val="24"/>
          <w:lang w:eastAsia="ru-RU"/>
        </w:rPr>
        <w:t xml:space="preserve"> о порядке проведения конкурса по отбору кандидатур на должность главы Арамильского  городского округа, утвержденным решением Думы Арамильского городского округа от ________ № _________.</w:t>
      </w:r>
    </w:p>
    <w:p w14:paraId="0710CBCE" w14:textId="77777777" w:rsidR="00161006" w:rsidRPr="00161006" w:rsidRDefault="00161006" w:rsidP="0016100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61006">
        <w:rPr>
          <w:rFonts w:ascii="Times New Roman" w:eastAsia="Times New Roman" w:hAnsi="Times New Roman" w:cs="Times New Roman"/>
          <w:sz w:val="24"/>
          <w:szCs w:val="24"/>
          <w:lang w:eastAsia="ru-RU"/>
        </w:rPr>
        <w:t>Настоящее согласие дано на осуществление Оператором следующих действий с моими персональными данными: сбор, систематизация, накопление, хранение, использование, распространение, обезличивание, блокирование и их передачу в конкурсную комиссию по отбору кандидатур на должность главы Арамильского городского округа, в средства массовой информации, а также, в целях организации проверки представленных мною сведений, - в налоговые, правоохранительные, другие государственные органы, в образовательные организации.</w:t>
      </w:r>
    </w:p>
    <w:p w14:paraId="2A674999" w14:textId="77777777" w:rsidR="00161006" w:rsidRPr="00161006" w:rsidRDefault="00161006" w:rsidP="0016100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61006">
        <w:rPr>
          <w:rFonts w:ascii="Times New Roman" w:eastAsia="Times New Roman" w:hAnsi="Times New Roman" w:cs="Times New Roman"/>
          <w:sz w:val="24"/>
          <w:szCs w:val="24"/>
          <w:lang w:eastAsia="ru-RU"/>
        </w:rPr>
        <w:t>Оператор вправе обрабатывать мои персональные данные посредством включения в списки (реестры) и отчетные формы, предусмотренные документами, регламентирующими деятельность Оператора.</w:t>
      </w:r>
    </w:p>
    <w:p w14:paraId="577F290E" w14:textId="77777777" w:rsidR="00161006" w:rsidRPr="00161006" w:rsidRDefault="00161006" w:rsidP="0016100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61006">
        <w:rPr>
          <w:rFonts w:ascii="Times New Roman" w:eastAsia="Times New Roman" w:hAnsi="Times New Roman" w:cs="Times New Roman"/>
          <w:sz w:val="24"/>
          <w:szCs w:val="24"/>
          <w:lang w:eastAsia="ru-RU"/>
        </w:rPr>
        <w:t>Настоящее согласие дано мной на срок хранения документов конкурса по отбору кандидатур на должность главы Арамильского городского округа, проведенного в 20__ году.</w:t>
      </w:r>
    </w:p>
    <w:p w14:paraId="4456D9F3" w14:textId="77777777" w:rsidR="00161006" w:rsidRPr="00161006" w:rsidRDefault="00161006" w:rsidP="0016100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61006">
        <w:rPr>
          <w:rFonts w:ascii="Times New Roman" w:eastAsia="Times New Roman" w:hAnsi="Times New Roman" w:cs="Times New Roman"/>
          <w:sz w:val="24"/>
          <w:szCs w:val="24"/>
          <w:lang w:eastAsia="ru-RU"/>
        </w:rPr>
        <w:t>Настоящее согласие вступает в действие с момента его подписания.</w:t>
      </w:r>
    </w:p>
    <w:p w14:paraId="52F40D47" w14:textId="77777777" w:rsidR="00161006" w:rsidRPr="00161006" w:rsidRDefault="00161006" w:rsidP="0016100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61006">
        <w:rPr>
          <w:rFonts w:ascii="Times New Roman" w:eastAsia="Times New Roman" w:hAnsi="Times New Roman" w:cs="Times New Roman"/>
          <w:sz w:val="24"/>
          <w:szCs w:val="24"/>
          <w:lang w:eastAsia="ru-RU"/>
        </w:rPr>
        <w:t>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w:t>
      </w:r>
    </w:p>
    <w:p w14:paraId="77AE3A00" w14:textId="77777777" w:rsidR="00161006" w:rsidRPr="00161006" w:rsidRDefault="00161006" w:rsidP="0016100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1F410B3" w14:textId="77777777" w:rsidR="00161006" w:rsidRPr="00161006" w:rsidRDefault="00161006" w:rsidP="0016100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61006">
        <w:rPr>
          <w:rFonts w:ascii="Times New Roman" w:eastAsia="Times New Roman" w:hAnsi="Times New Roman" w:cs="Times New Roman"/>
          <w:sz w:val="24"/>
          <w:szCs w:val="24"/>
          <w:lang w:eastAsia="ru-RU"/>
        </w:rPr>
        <w:t>"__" ____________ 20__ г. _______________________________   ___________</w:t>
      </w:r>
    </w:p>
    <w:p w14:paraId="3B31A939" w14:textId="77777777" w:rsidR="00161006" w:rsidRPr="00161006" w:rsidRDefault="00161006" w:rsidP="0016100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61006">
        <w:rPr>
          <w:rFonts w:ascii="Times New Roman" w:eastAsia="Times New Roman" w:hAnsi="Times New Roman" w:cs="Times New Roman"/>
          <w:sz w:val="24"/>
          <w:szCs w:val="24"/>
          <w:lang w:eastAsia="ru-RU"/>
        </w:rPr>
        <w:t xml:space="preserve">                дата                                                             Ф.И.О.                                подпись</w:t>
      </w:r>
    </w:p>
    <w:p w14:paraId="7B35D5D5" w14:textId="77777777" w:rsidR="00161006" w:rsidRPr="00161006" w:rsidRDefault="00161006" w:rsidP="00161006">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5B593C52" w14:textId="77777777" w:rsidR="00161006" w:rsidRPr="00161006" w:rsidRDefault="00161006" w:rsidP="00161006">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096BFE05" w14:textId="77777777" w:rsidR="00161006" w:rsidRPr="00161006" w:rsidRDefault="00161006" w:rsidP="00161006">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0EFCAC55" w14:textId="77777777" w:rsidR="00161006" w:rsidRPr="00161006" w:rsidRDefault="00161006" w:rsidP="0016100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E6BFA4B" w14:textId="77777777" w:rsidR="00161006" w:rsidRPr="00161006" w:rsidRDefault="00161006" w:rsidP="0016100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965D6DF" w14:textId="68255997" w:rsidR="00B1652C" w:rsidRPr="00BB1DC6" w:rsidRDefault="00B1652C" w:rsidP="00B1652C">
      <w:pPr>
        <w:widowControl w:val="0"/>
        <w:autoSpaceDE w:val="0"/>
        <w:autoSpaceDN w:val="0"/>
        <w:adjustRightInd w:val="0"/>
        <w:spacing w:after="0" w:line="240" w:lineRule="auto"/>
        <w:ind w:firstLine="567"/>
        <w:jc w:val="right"/>
        <w:outlineLvl w:val="1"/>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4</w:t>
      </w:r>
    </w:p>
    <w:p w14:paraId="02F116F0" w14:textId="77777777" w:rsidR="00B1652C" w:rsidRPr="00BB1DC6" w:rsidRDefault="00B1652C" w:rsidP="00B1652C">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к Положению о порядке проведения</w:t>
      </w:r>
    </w:p>
    <w:p w14:paraId="76099434" w14:textId="77777777" w:rsidR="00B1652C" w:rsidRPr="00BB1DC6" w:rsidRDefault="00B1652C" w:rsidP="00B1652C">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конкурса по отбору кандидатур</w:t>
      </w:r>
    </w:p>
    <w:p w14:paraId="688796BC" w14:textId="77777777" w:rsidR="00B1652C" w:rsidRPr="00BB1DC6" w:rsidRDefault="00B1652C" w:rsidP="00B1652C">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на должность главы</w:t>
      </w:r>
    </w:p>
    <w:p w14:paraId="34AEA734" w14:textId="77777777" w:rsidR="00B1652C" w:rsidRPr="00BB1DC6" w:rsidRDefault="00B1652C" w:rsidP="00B1652C">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lastRenderedPageBreak/>
        <w:t>Арамильского городского округ</w:t>
      </w:r>
    </w:p>
    <w:p w14:paraId="2B5147DD" w14:textId="77777777" w:rsidR="00B1652C" w:rsidRPr="00BB1DC6" w:rsidRDefault="00B1652C" w:rsidP="00B1652C">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eastAsia="ru-RU"/>
        </w:rPr>
      </w:pPr>
    </w:p>
    <w:p w14:paraId="683EB82F" w14:textId="77777777" w:rsidR="00B1652C" w:rsidRPr="00BB1DC6" w:rsidRDefault="00B1652C" w:rsidP="00B1652C">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eastAsia="ru-RU"/>
        </w:rPr>
      </w:pPr>
    </w:p>
    <w:p w14:paraId="492CC72E" w14:textId="77777777" w:rsidR="00B1652C" w:rsidRPr="00B1652C" w:rsidRDefault="00B1652C" w:rsidP="00B1652C">
      <w:pPr>
        <w:widowControl w:val="0"/>
        <w:autoSpaceDE w:val="0"/>
        <w:autoSpaceDN w:val="0"/>
        <w:adjustRightInd w:val="0"/>
        <w:spacing w:after="0" w:line="240" w:lineRule="auto"/>
        <w:ind w:firstLine="567"/>
        <w:jc w:val="center"/>
        <w:rPr>
          <w:rFonts w:ascii="Times New Roman" w:eastAsia="Times New Roman" w:hAnsi="Times New Roman" w:cs="Times New Roman"/>
          <w:iCs/>
          <w:sz w:val="24"/>
          <w:szCs w:val="24"/>
          <w:lang w:eastAsia="ru-RU"/>
        </w:rPr>
      </w:pPr>
      <w:r w:rsidRPr="00B1652C">
        <w:rPr>
          <w:rFonts w:ascii="Times New Roman" w:eastAsia="Times New Roman" w:hAnsi="Times New Roman" w:cs="Times New Roman"/>
          <w:iCs/>
          <w:sz w:val="24"/>
          <w:szCs w:val="24"/>
          <w:lang w:eastAsia="ru-RU"/>
        </w:rPr>
        <w:t>ЖУРНАЛ</w:t>
      </w:r>
    </w:p>
    <w:p w14:paraId="55E1FCF6" w14:textId="77777777" w:rsidR="00B1652C" w:rsidRPr="00B1652C" w:rsidRDefault="00B1652C" w:rsidP="00B1652C">
      <w:pPr>
        <w:widowControl w:val="0"/>
        <w:autoSpaceDE w:val="0"/>
        <w:autoSpaceDN w:val="0"/>
        <w:adjustRightInd w:val="0"/>
        <w:spacing w:after="0" w:line="240" w:lineRule="auto"/>
        <w:ind w:firstLine="567"/>
        <w:jc w:val="center"/>
        <w:rPr>
          <w:rFonts w:ascii="Times New Roman" w:eastAsia="Times New Roman" w:hAnsi="Times New Roman" w:cs="Times New Roman"/>
          <w:iCs/>
          <w:sz w:val="24"/>
          <w:szCs w:val="24"/>
          <w:lang w:eastAsia="ru-RU"/>
        </w:rPr>
      </w:pPr>
      <w:r w:rsidRPr="00B1652C">
        <w:rPr>
          <w:rFonts w:ascii="Times New Roman" w:eastAsia="Times New Roman" w:hAnsi="Times New Roman" w:cs="Times New Roman"/>
          <w:iCs/>
          <w:sz w:val="24"/>
          <w:szCs w:val="24"/>
          <w:lang w:eastAsia="ru-RU"/>
        </w:rPr>
        <w:t xml:space="preserve">РЕГИСТРАЦИИ ЗАЯВЛЕНИЙ ОБ УЧАСТИИ В КОНКУРСЕ </w:t>
      </w:r>
    </w:p>
    <w:p w14:paraId="59B24D9F" w14:textId="77777777" w:rsidR="00B1652C" w:rsidRPr="00B1652C" w:rsidRDefault="00B1652C" w:rsidP="00B1652C">
      <w:pPr>
        <w:widowControl w:val="0"/>
        <w:autoSpaceDE w:val="0"/>
        <w:autoSpaceDN w:val="0"/>
        <w:adjustRightInd w:val="0"/>
        <w:spacing w:after="0" w:line="240" w:lineRule="auto"/>
        <w:ind w:firstLine="567"/>
        <w:jc w:val="center"/>
        <w:rPr>
          <w:rFonts w:ascii="Times New Roman" w:eastAsia="Times New Roman" w:hAnsi="Times New Roman" w:cs="Times New Roman"/>
          <w:iCs/>
          <w:sz w:val="24"/>
          <w:szCs w:val="24"/>
          <w:lang w:eastAsia="ru-RU"/>
        </w:rPr>
      </w:pPr>
      <w:r w:rsidRPr="00B1652C">
        <w:rPr>
          <w:rFonts w:ascii="Times New Roman" w:eastAsia="Times New Roman" w:hAnsi="Times New Roman" w:cs="Times New Roman"/>
          <w:iCs/>
          <w:sz w:val="24"/>
          <w:szCs w:val="24"/>
          <w:lang w:eastAsia="ru-RU"/>
        </w:rPr>
        <w:t xml:space="preserve">ПО ОТБОРУ КАНДИДАТУР НА ДОЛЖНОСТЬ ГЛАВЫ </w:t>
      </w:r>
    </w:p>
    <w:p w14:paraId="2858A7F4" w14:textId="77777777" w:rsidR="00B1652C" w:rsidRPr="00B1652C" w:rsidRDefault="00B1652C" w:rsidP="00B1652C">
      <w:pPr>
        <w:widowControl w:val="0"/>
        <w:autoSpaceDE w:val="0"/>
        <w:autoSpaceDN w:val="0"/>
        <w:adjustRightInd w:val="0"/>
        <w:spacing w:after="0" w:line="240" w:lineRule="auto"/>
        <w:ind w:firstLine="567"/>
        <w:jc w:val="center"/>
        <w:rPr>
          <w:rFonts w:ascii="Times New Roman" w:eastAsia="Times New Roman" w:hAnsi="Times New Roman" w:cs="Times New Roman"/>
          <w:iCs/>
          <w:sz w:val="24"/>
          <w:szCs w:val="24"/>
          <w:lang w:eastAsia="ru-RU"/>
        </w:rPr>
      </w:pPr>
      <w:r w:rsidRPr="00B1652C">
        <w:rPr>
          <w:rFonts w:ascii="Times New Roman" w:eastAsia="Times New Roman" w:hAnsi="Times New Roman" w:cs="Times New Roman"/>
          <w:iCs/>
          <w:sz w:val="24"/>
          <w:szCs w:val="24"/>
          <w:lang w:eastAsia="ru-RU"/>
        </w:rPr>
        <w:t>АРАМИЛЬСКОГО ГОРОДСКОГО ОКРУГА</w:t>
      </w:r>
    </w:p>
    <w:p w14:paraId="6C2FF149" w14:textId="77777777" w:rsidR="00B1652C" w:rsidRPr="00B1652C" w:rsidRDefault="00B1652C" w:rsidP="00B1652C">
      <w:pPr>
        <w:widowControl w:val="0"/>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1928"/>
        <w:gridCol w:w="1531"/>
        <w:gridCol w:w="1531"/>
        <w:gridCol w:w="2154"/>
        <w:gridCol w:w="1871"/>
      </w:tblGrid>
      <w:tr w:rsidR="00B1652C" w:rsidRPr="00B1652C" w14:paraId="2AD5E68B" w14:textId="77777777" w:rsidTr="00B1652C">
        <w:tc>
          <w:tcPr>
            <w:tcW w:w="567" w:type="dxa"/>
            <w:tcBorders>
              <w:top w:val="single" w:sz="4" w:space="0" w:color="auto"/>
              <w:left w:val="single" w:sz="4" w:space="0" w:color="auto"/>
              <w:bottom w:val="single" w:sz="4" w:space="0" w:color="auto"/>
              <w:right w:val="single" w:sz="4" w:space="0" w:color="auto"/>
            </w:tcBorders>
            <w:hideMark/>
          </w:tcPr>
          <w:p w14:paraId="06487FD3" w14:textId="77777777" w:rsidR="00B1652C" w:rsidRPr="00B1652C" w:rsidRDefault="00B1652C" w:rsidP="00B1652C">
            <w:pPr>
              <w:widowControl w:val="0"/>
              <w:autoSpaceDE w:val="0"/>
              <w:autoSpaceDN w:val="0"/>
              <w:adjustRightInd w:val="0"/>
              <w:spacing w:after="0" w:line="240" w:lineRule="auto"/>
              <w:ind w:firstLine="567"/>
              <w:jc w:val="center"/>
              <w:rPr>
                <w:rFonts w:ascii="Times New Roman" w:eastAsia="Times New Roman" w:hAnsi="Times New Roman" w:cs="Times New Roman"/>
                <w:iCs/>
                <w:sz w:val="24"/>
                <w:szCs w:val="24"/>
                <w:lang w:eastAsia="ru-RU"/>
              </w:rPr>
            </w:pPr>
            <w:r w:rsidRPr="00B1652C">
              <w:rPr>
                <w:rFonts w:ascii="Times New Roman" w:eastAsia="Times New Roman" w:hAnsi="Times New Roman" w:cs="Times New Roman"/>
                <w:iCs/>
                <w:sz w:val="24"/>
                <w:szCs w:val="24"/>
                <w:lang w:eastAsia="ru-RU"/>
              </w:rPr>
              <w:t>N п/п</w:t>
            </w:r>
          </w:p>
        </w:tc>
        <w:tc>
          <w:tcPr>
            <w:tcW w:w="1928" w:type="dxa"/>
            <w:tcBorders>
              <w:top w:val="single" w:sz="4" w:space="0" w:color="auto"/>
              <w:left w:val="single" w:sz="4" w:space="0" w:color="auto"/>
              <w:bottom w:val="single" w:sz="4" w:space="0" w:color="auto"/>
              <w:right w:val="single" w:sz="4" w:space="0" w:color="auto"/>
            </w:tcBorders>
            <w:hideMark/>
          </w:tcPr>
          <w:p w14:paraId="265C7056" w14:textId="77777777" w:rsidR="00B1652C" w:rsidRPr="00B1652C" w:rsidRDefault="00B1652C" w:rsidP="00B1652C">
            <w:pPr>
              <w:widowControl w:val="0"/>
              <w:autoSpaceDE w:val="0"/>
              <w:autoSpaceDN w:val="0"/>
              <w:adjustRightInd w:val="0"/>
              <w:spacing w:after="0" w:line="240" w:lineRule="auto"/>
              <w:ind w:firstLine="567"/>
              <w:jc w:val="center"/>
              <w:rPr>
                <w:rFonts w:ascii="Times New Roman" w:eastAsia="Times New Roman" w:hAnsi="Times New Roman" w:cs="Times New Roman"/>
                <w:iCs/>
                <w:sz w:val="24"/>
                <w:szCs w:val="24"/>
                <w:lang w:eastAsia="ru-RU"/>
              </w:rPr>
            </w:pPr>
            <w:r w:rsidRPr="00B1652C">
              <w:rPr>
                <w:rFonts w:ascii="Times New Roman" w:eastAsia="Times New Roman" w:hAnsi="Times New Roman" w:cs="Times New Roman"/>
                <w:iCs/>
                <w:sz w:val="24"/>
                <w:szCs w:val="24"/>
                <w:lang w:eastAsia="ru-RU"/>
              </w:rPr>
              <w:t>Фамилия, имя, отчество (при наличии) гражданина, представившего документы</w:t>
            </w:r>
          </w:p>
        </w:tc>
        <w:tc>
          <w:tcPr>
            <w:tcW w:w="1531" w:type="dxa"/>
            <w:tcBorders>
              <w:top w:val="single" w:sz="4" w:space="0" w:color="auto"/>
              <w:left w:val="single" w:sz="4" w:space="0" w:color="auto"/>
              <w:bottom w:val="single" w:sz="4" w:space="0" w:color="auto"/>
              <w:right w:val="single" w:sz="4" w:space="0" w:color="auto"/>
            </w:tcBorders>
            <w:hideMark/>
          </w:tcPr>
          <w:p w14:paraId="434E4CF0" w14:textId="77777777" w:rsidR="00B1652C" w:rsidRPr="00B1652C" w:rsidRDefault="00B1652C" w:rsidP="00B1652C">
            <w:pPr>
              <w:widowControl w:val="0"/>
              <w:autoSpaceDE w:val="0"/>
              <w:autoSpaceDN w:val="0"/>
              <w:adjustRightInd w:val="0"/>
              <w:spacing w:after="0" w:line="240" w:lineRule="auto"/>
              <w:ind w:firstLine="567"/>
              <w:jc w:val="center"/>
              <w:rPr>
                <w:rFonts w:ascii="Times New Roman" w:eastAsia="Times New Roman" w:hAnsi="Times New Roman" w:cs="Times New Roman"/>
                <w:iCs/>
                <w:sz w:val="24"/>
                <w:szCs w:val="24"/>
                <w:lang w:eastAsia="ru-RU"/>
              </w:rPr>
            </w:pPr>
            <w:r w:rsidRPr="00B1652C">
              <w:rPr>
                <w:rFonts w:ascii="Times New Roman" w:eastAsia="Times New Roman" w:hAnsi="Times New Roman" w:cs="Times New Roman"/>
                <w:iCs/>
                <w:sz w:val="24"/>
                <w:szCs w:val="24"/>
                <w:lang w:eastAsia="ru-RU"/>
              </w:rPr>
              <w:t>Дата и время начала приема документов</w:t>
            </w:r>
          </w:p>
        </w:tc>
        <w:tc>
          <w:tcPr>
            <w:tcW w:w="1531" w:type="dxa"/>
            <w:tcBorders>
              <w:top w:val="single" w:sz="4" w:space="0" w:color="auto"/>
              <w:left w:val="single" w:sz="4" w:space="0" w:color="auto"/>
              <w:bottom w:val="single" w:sz="4" w:space="0" w:color="auto"/>
              <w:right w:val="single" w:sz="4" w:space="0" w:color="auto"/>
            </w:tcBorders>
            <w:hideMark/>
          </w:tcPr>
          <w:p w14:paraId="2DEA67C8" w14:textId="77777777" w:rsidR="00B1652C" w:rsidRPr="00B1652C" w:rsidRDefault="00B1652C" w:rsidP="00B1652C">
            <w:pPr>
              <w:widowControl w:val="0"/>
              <w:autoSpaceDE w:val="0"/>
              <w:autoSpaceDN w:val="0"/>
              <w:adjustRightInd w:val="0"/>
              <w:spacing w:after="0" w:line="240" w:lineRule="auto"/>
              <w:ind w:firstLine="567"/>
              <w:jc w:val="center"/>
              <w:rPr>
                <w:rFonts w:ascii="Times New Roman" w:eastAsia="Times New Roman" w:hAnsi="Times New Roman" w:cs="Times New Roman"/>
                <w:iCs/>
                <w:sz w:val="24"/>
                <w:szCs w:val="24"/>
                <w:lang w:eastAsia="ru-RU"/>
              </w:rPr>
            </w:pPr>
            <w:r w:rsidRPr="00B1652C">
              <w:rPr>
                <w:rFonts w:ascii="Times New Roman" w:eastAsia="Times New Roman" w:hAnsi="Times New Roman" w:cs="Times New Roman"/>
                <w:iCs/>
                <w:sz w:val="24"/>
                <w:szCs w:val="24"/>
                <w:lang w:eastAsia="ru-RU"/>
              </w:rPr>
              <w:t>Дата и время окончания приема документов</w:t>
            </w:r>
          </w:p>
        </w:tc>
        <w:tc>
          <w:tcPr>
            <w:tcW w:w="2154" w:type="dxa"/>
            <w:tcBorders>
              <w:top w:val="single" w:sz="4" w:space="0" w:color="auto"/>
              <w:left w:val="single" w:sz="4" w:space="0" w:color="auto"/>
              <w:bottom w:val="single" w:sz="4" w:space="0" w:color="auto"/>
              <w:right w:val="single" w:sz="4" w:space="0" w:color="auto"/>
            </w:tcBorders>
            <w:hideMark/>
          </w:tcPr>
          <w:p w14:paraId="149C4045" w14:textId="77777777" w:rsidR="00B1652C" w:rsidRPr="00B1652C" w:rsidRDefault="00B1652C" w:rsidP="00B1652C">
            <w:pPr>
              <w:widowControl w:val="0"/>
              <w:autoSpaceDE w:val="0"/>
              <w:autoSpaceDN w:val="0"/>
              <w:adjustRightInd w:val="0"/>
              <w:spacing w:after="0" w:line="240" w:lineRule="auto"/>
              <w:ind w:firstLine="567"/>
              <w:jc w:val="center"/>
              <w:rPr>
                <w:rFonts w:ascii="Times New Roman" w:eastAsia="Times New Roman" w:hAnsi="Times New Roman" w:cs="Times New Roman"/>
                <w:iCs/>
                <w:sz w:val="24"/>
                <w:szCs w:val="24"/>
                <w:lang w:eastAsia="ru-RU"/>
              </w:rPr>
            </w:pPr>
            <w:r w:rsidRPr="00B1652C">
              <w:rPr>
                <w:rFonts w:ascii="Times New Roman" w:eastAsia="Times New Roman" w:hAnsi="Times New Roman" w:cs="Times New Roman"/>
                <w:iCs/>
                <w:sz w:val="24"/>
                <w:szCs w:val="24"/>
                <w:lang w:eastAsia="ru-RU"/>
              </w:rPr>
              <w:t>Общее количество документов и листов (согласно акту приема документов)</w:t>
            </w:r>
          </w:p>
        </w:tc>
        <w:tc>
          <w:tcPr>
            <w:tcW w:w="1871" w:type="dxa"/>
            <w:tcBorders>
              <w:top w:val="single" w:sz="4" w:space="0" w:color="auto"/>
              <w:left w:val="single" w:sz="4" w:space="0" w:color="auto"/>
              <w:bottom w:val="single" w:sz="4" w:space="0" w:color="auto"/>
              <w:right w:val="single" w:sz="4" w:space="0" w:color="auto"/>
            </w:tcBorders>
            <w:hideMark/>
          </w:tcPr>
          <w:p w14:paraId="495A5E06" w14:textId="77777777" w:rsidR="00B1652C" w:rsidRPr="00B1652C" w:rsidRDefault="00B1652C" w:rsidP="00B1652C">
            <w:pPr>
              <w:widowControl w:val="0"/>
              <w:autoSpaceDE w:val="0"/>
              <w:autoSpaceDN w:val="0"/>
              <w:adjustRightInd w:val="0"/>
              <w:spacing w:after="0" w:line="240" w:lineRule="auto"/>
              <w:ind w:firstLine="567"/>
              <w:jc w:val="center"/>
              <w:rPr>
                <w:rFonts w:ascii="Times New Roman" w:eastAsia="Times New Roman" w:hAnsi="Times New Roman" w:cs="Times New Roman"/>
                <w:iCs/>
                <w:sz w:val="24"/>
                <w:szCs w:val="24"/>
                <w:lang w:eastAsia="ru-RU"/>
              </w:rPr>
            </w:pPr>
            <w:r w:rsidRPr="00B1652C">
              <w:rPr>
                <w:rFonts w:ascii="Times New Roman" w:eastAsia="Times New Roman" w:hAnsi="Times New Roman" w:cs="Times New Roman"/>
                <w:iCs/>
                <w:sz w:val="24"/>
                <w:szCs w:val="24"/>
                <w:lang w:eastAsia="ru-RU"/>
              </w:rPr>
              <w:t>Фамилия, имя, отчество (при наличии) и подпись лица, принявшего документы</w:t>
            </w:r>
          </w:p>
        </w:tc>
      </w:tr>
      <w:tr w:rsidR="00B1652C" w:rsidRPr="00B1652C" w14:paraId="3C655147" w14:textId="77777777" w:rsidTr="00B1652C">
        <w:tc>
          <w:tcPr>
            <w:tcW w:w="567" w:type="dxa"/>
            <w:tcBorders>
              <w:top w:val="single" w:sz="4" w:space="0" w:color="auto"/>
              <w:left w:val="single" w:sz="4" w:space="0" w:color="auto"/>
              <w:bottom w:val="single" w:sz="4" w:space="0" w:color="auto"/>
              <w:right w:val="single" w:sz="4" w:space="0" w:color="auto"/>
            </w:tcBorders>
          </w:tcPr>
          <w:p w14:paraId="6AFA3E95" w14:textId="77777777" w:rsidR="00B1652C" w:rsidRPr="00B1652C" w:rsidRDefault="00B1652C" w:rsidP="00B1652C">
            <w:pPr>
              <w:widowControl w:val="0"/>
              <w:autoSpaceDE w:val="0"/>
              <w:autoSpaceDN w:val="0"/>
              <w:adjustRightInd w:val="0"/>
              <w:spacing w:after="0" w:line="240" w:lineRule="auto"/>
              <w:ind w:firstLine="567"/>
              <w:rPr>
                <w:rFonts w:ascii="Times New Roman" w:eastAsia="Times New Roman" w:hAnsi="Times New Roman" w:cs="Times New Roman"/>
                <w:iCs/>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14:paraId="1D3FBD09" w14:textId="77777777" w:rsidR="00B1652C" w:rsidRPr="00B1652C" w:rsidRDefault="00B1652C" w:rsidP="00B1652C">
            <w:pPr>
              <w:widowControl w:val="0"/>
              <w:autoSpaceDE w:val="0"/>
              <w:autoSpaceDN w:val="0"/>
              <w:adjustRightInd w:val="0"/>
              <w:spacing w:after="0" w:line="240" w:lineRule="auto"/>
              <w:ind w:firstLine="567"/>
              <w:rPr>
                <w:rFonts w:ascii="Times New Roman" w:eastAsia="Times New Roman" w:hAnsi="Times New Roman" w:cs="Times New Roman"/>
                <w:iCs/>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14:paraId="3143D31E" w14:textId="77777777" w:rsidR="00B1652C" w:rsidRPr="00B1652C" w:rsidRDefault="00B1652C" w:rsidP="00B1652C">
            <w:pPr>
              <w:widowControl w:val="0"/>
              <w:autoSpaceDE w:val="0"/>
              <w:autoSpaceDN w:val="0"/>
              <w:adjustRightInd w:val="0"/>
              <w:spacing w:after="0" w:line="240" w:lineRule="auto"/>
              <w:ind w:firstLine="567"/>
              <w:rPr>
                <w:rFonts w:ascii="Times New Roman" w:eastAsia="Times New Roman" w:hAnsi="Times New Roman" w:cs="Times New Roman"/>
                <w:iCs/>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14:paraId="1206FF5E" w14:textId="77777777" w:rsidR="00B1652C" w:rsidRPr="00B1652C" w:rsidRDefault="00B1652C" w:rsidP="00B1652C">
            <w:pPr>
              <w:widowControl w:val="0"/>
              <w:autoSpaceDE w:val="0"/>
              <w:autoSpaceDN w:val="0"/>
              <w:adjustRightInd w:val="0"/>
              <w:spacing w:after="0" w:line="240" w:lineRule="auto"/>
              <w:ind w:firstLine="567"/>
              <w:rPr>
                <w:rFonts w:ascii="Times New Roman" w:eastAsia="Times New Roman" w:hAnsi="Times New Roman" w:cs="Times New Roman"/>
                <w:iCs/>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14:paraId="317F67FB" w14:textId="77777777" w:rsidR="00B1652C" w:rsidRPr="00B1652C" w:rsidRDefault="00B1652C" w:rsidP="00B1652C">
            <w:pPr>
              <w:widowControl w:val="0"/>
              <w:autoSpaceDE w:val="0"/>
              <w:autoSpaceDN w:val="0"/>
              <w:adjustRightInd w:val="0"/>
              <w:spacing w:after="0" w:line="240" w:lineRule="auto"/>
              <w:ind w:firstLine="567"/>
              <w:rPr>
                <w:rFonts w:ascii="Times New Roman" w:eastAsia="Times New Roman" w:hAnsi="Times New Roman" w:cs="Times New Roman"/>
                <w:iCs/>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14:paraId="7FC4CFD0" w14:textId="77777777" w:rsidR="00B1652C" w:rsidRPr="00B1652C" w:rsidRDefault="00B1652C" w:rsidP="00B1652C">
            <w:pPr>
              <w:widowControl w:val="0"/>
              <w:autoSpaceDE w:val="0"/>
              <w:autoSpaceDN w:val="0"/>
              <w:adjustRightInd w:val="0"/>
              <w:spacing w:after="0" w:line="240" w:lineRule="auto"/>
              <w:ind w:firstLine="567"/>
              <w:rPr>
                <w:rFonts w:ascii="Times New Roman" w:eastAsia="Times New Roman" w:hAnsi="Times New Roman" w:cs="Times New Roman"/>
                <w:iCs/>
                <w:sz w:val="24"/>
                <w:szCs w:val="24"/>
                <w:lang w:eastAsia="ru-RU"/>
              </w:rPr>
            </w:pPr>
          </w:p>
        </w:tc>
      </w:tr>
      <w:tr w:rsidR="00B1652C" w:rsidRPr="00B1652C" w14:paraId="108E997C" w14:textId="77777777" w:rsidTr="00B1652C">
        <w:tc>
          <w:tcPr>
            <w:tcW w:w="567" w:type="dxa"/>
            <w:tcBorders>
              <w:top w:val="single" w:sz="4" w:space="0" w:color="auto"/>
              <w:left w:val="single" w:sz="4" w:space="0" w:color="auto"/>
              <w:bottom w:val="single" w:sz="4" w:space="0" w:color="auto"/>
              <w:right w:val="single" w:sz="4" w:space="0" w:color="auto"/>
            </w:tcBorders>
          </w:tcPr>
          <w:p w14:paraId="15EBEE3B" w14:textId="77777777" w:rsidR="00B1652C" w:rsidRPr="00B1652C" w:rsidRDefault="00B1652C" w:rsidP="00B1652C">
            <w:pPr>
              <w:widowControl w:val="0"/>
              <w:autoSpaceDE w:val="0"/>
              <w:autoSpaceDN w:val="0"/>
              <w:adjustRightInd w:val="0"/>
              <w:spacing w:after="0" w:line="240" w:lineRule="auto"/>
              <w:ind w:firstLine="567"/>
              <w:rPr>
                <w:rFonts w:ascii="Times New Roman" w:eastAsia="Times New Roman" w:hAnsi="Times New Roman" w:cs="Times New Roman"/>
                <w:iCs/>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14:paraId="171F1452" w14:textId="77777777" w:rsidR="00B1652C" w:rsidRPr="00B1652C" w:rsidRDefault="00B1652C" w:rsidP="00B1652C">
            <w:pPr>
              <w:widowControl w:val="0"/>
              <w:autoSpaceDE w:val="0"/>
              <w:autoSpaceDN w:val="0"/>
              <w:adjustRightInd w:val="0"/>
              <w:spacing w:after="0" w:line="240" w:lineRule="auto"/>
              <w:ind w:firstLine="567"/>
              <w:rPr>
                <w:rFonts w:ascii="Times New Roman" w:eastAsia="Times New Roman" w:hAnsi="Times New Roman" w:cs="Times New Roman"/>
                <w:iCs/>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14:paraId="1E5B3AD3" w14:textId="77777777" w:rsidR="00B1652C" w:rsidRPr="00B1652C" w:rsidRDefault="00B1652C" w:rsidP="00B1652C">
            <w:pPr>
              <w:widowControl w:val="0"/>
              <w:autoSpaceDE w:val="0"/>
              <w:autoSpaceDN w:val="0"/>
              <w:adjustRightInd w:val="0"/>
              <w:spacing w:after="0" w:line="240" w:lineRule="auto"/>
              <w:ind w:firstLine="567"/>
              <w:rPr>
                <w:rFonts w:ascii="Times New Roman" w:eastAsia="Times New Roman" w:hAnsi="Times New Roman" w:cs="Times New Roman"/>
                <w:iCs/>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14:paraId="2CEC6A80" w14:textId="77777777" w:rsidR="00B1652C" w:rsidRPr="00B1652C" w:rsidRDefault="00B1652C" w:rsidP="00B1652C">
            <w:pPr>
              <w:widowControl w:val="0"/>
              <w:autoSpaceDE w:val="0"/>
              <w:autoSpaceDN w:val="0"/>
              <w:adjustRightInd w:val="0"/>
              <w:spacing w:after="0" w:line="240" w:lineRule="auto"/>
              <w:ind w:firstLine="567"/>
              <w:rPr>
                <w:rFonts w:ascii="Times New Roman" w:eastAsia="Times New Roman" w:hAnsi="Times New Roman" w:cs="Times New Roman"/>
                <w:iCs/>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14:paraId="04BE6CAC" w14:textId="77777777" w:rsidR="00B1652C" w:rsidRPr="00B1652C" w:rsidRDefault="00B1652C" w:rsidP="00B1652C">
            <w:pPr>
              <w:widowControl w:val="0"/>
              <w:autoSpaceDE w:val="0"/>
              <w:autoSpaceDN w:val="0"/>
              <w:adjustRightInd w:val="0"/>
              <w:spacing w:after="0" w:line="240" w:lineRule="auto"/>
              <w:ind w:firstLine="567"/>
              <w:rPr>
                <w:rFonts w:ascii="Times New Roman" w:eastAsia="Times New Roman" w:hAnsi="Times New Roman" w:cs="Times New Roman"/>
                <w:iCs/>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14:paraId="185BB07E" w14:textId="77777777" w:rsidR="00B1652C" w:rsidRPr="00B1652C" w:rsidRDefault="00B1652C" w:rsidP="00B1652C">
            <w:pPr>
              <w:widowControl w:val="0"/>
              <w:autoSpaceDE w:val="0"/>
              <w:autoSpaceDN w:val="0"/>
              <w:adjustRightInd w:val="0"/>
              <w:spacing w:after="0" w:line="240" w:lineRule="auto"/>
              <w:ind w:firstLine="567"/>
              <w:rPr>
                <w:rFonts w:ascii="Times New Roman" w:eastAsia="Times New Roman" w:hAnsi="Times New Roman" w:cs="Times New Roman"/>
                <w:iCs/>
                <w:sz w:val="24"/>
                <w:szCs w:val="24"/>
                <w:lang w:eastAsia="ru-RU"/>
              </w:rPr>
            </w:pPr>
          </w:p>
        </w:tc>
      </w:tr>
      <w:tr w:rsidR="00B1652C" w:rsidRPr="00B1652C" w14:paraId="3B483CE5" w14:textId="77777777" w:rsidTr="00B1652C">
        <w:tc>
          <w:tcPr>
            <w:tcW w:w="567" w:type="dxa"/>
            <w:tcBorders>
              <w:top w:val="single" w:sz="4" w:space="0" w:color="auto"/>
              <w:left w:val="single" w:sz="4" w:space="0" w:color="auto"/>
              <w:bottom w:val="single" w:sz="4" w:space="0" w:color="auto"/>
              <w:right w:val="single" w:sz="4" w:space="0" w:color="auto"/>
            </w:tcBorders>
          </w:tcPr>
          <w:p w14:paraId="49A2D701" w14:textId="77777777" w:rsidR="00B1652C" w:rsidRPr="00B1652C" w:rsidRDefault="00B1652C" w:rsidP="00B1652C">
            <w:pPr>
              <w:widowControl w:val="0"/>
              <w:autoSpaceDE w:val="0"/>
              <w:autoSpaceDN w:val="0"/>
              <w:adjustRightInd w:val="0"/>
              <w:spacing w:after="0" w:line="240" w:lineRule="auto"/>
              <w:ind w:firstLine="567"/>
              <w:rPr>
                <w:rFonts w:ascii="Times New Roman" w:eastAsia="Times New Roman" w:hAnsi="Times New Roman" w:cs="Times New Roman"/>
                <w:iCs/>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14:paraId="071F1A9B" w14:textId="77777777" w:rsidR="00B1652C" w:rsidRPr="00B1652C" w:rsidRDefault="00B1652C" w:rsidP="00B1652C">
            <w:pPr>
              <w:widowControl w:val="0"/>
              <w:autoSpaceDE w:val="0"/>
              <w:autoSpaceDN w:val="0"/>
              <w:adjustRightInd w:val="0"/>
              <w:spacing w:after="0" w:line="240" w:lineRule="auto"/>
              <w:ind w:firstLine="567"/>
              <w:rPr>
                <w:rFonts w:ascii="Times New Roman" w:eastAsia="Times New Roman" w:hAnsi="Times New Roman" w:cs="Times New Roman"/>
                <w:iCs/>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14:paraId="4F4C6C99" w14:textId="77777777" w:rsidR="00B1652C" w:rsidRPr="00B1652C" w:rsidRDefault="00B1652C" w:rsidP="00B1652C">
            <w:pPr>
              <w:widowControl w:val="0"/>
              <w:autoSpaceDE w:val="0"/>
              <w:autoSpaceDN w:val="0"/>
              <w:adjustRightInd w:val="0"/>
              <w:spacing w:after="0" w:line="240" w:lineRule="auto"/>
              <w:ind w:firstLine="567"/>
              <w:rPr>
                <w:rFonts w:ascii="Times New Roman" w:eastAsia="Times New Roman" w:hAnsi="Times New Roman" w:cs="Times New Roman"/>
                <w:iCs/>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14:paraId="41EEFD94" w14:textId="77777777" w:rsidR="00B1652C" w:rsidRPr="00B1652C" w:rsidRDefault="00B1652C" w:rsidP="00B1652C">
            <w:pPr>
              <w:widowControl w:val="0"/>
              <w:autoSpaceDE w:val="0"/>
              <w:autoSpaceDN w:val="0"/>
              <w:adjustRightInd w:val="0"/>
              <w:spacing w:after="0" w:line="240" w:lineRule="auto"/>
              <w:ind w:firstLine="567"/>
              <w:rPr>
                <w:rFonts w:ascii="Times New Roman" w:eastAsia="Times New Roman" w:hAnsi="Times New Roman" w:cs="Times New Roman"/>
                <w:iCs/>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14:paraId="0882E1FF" w14:textId="77777777" w:rsidR="00B1652C" w:rsidRPr="00B1652C" w:rsidRDefault="00B1652C" w:rsidP="00B1652C">
            <w:pPr>
              <w:widowControl w:val="0"/>
              <w:autoSpaceDE w:val="0"/>
              <w:autoSpaceDN w:val="0"/>
              <w:adjustRightInd w:val="0"/>
              <w:spacing w:after="0" w:line="240" w:lineRule="auto"/>
              <w:ind w:firstLine="567"/>
              <w:rPr>
                <w:rFonts w:ascii="Times New Roman" w:eastAsia="Times New Roman" w:hAnsi="Times New Roman" w:cs="Times New Roman"/>
                <w:iCs/>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14:paraId="2024B534" w14:textId="77777777" w:rsidR="00B1652C" w:rsidRPr="00B1652C" w:rsidRDefault="00B1652C" w:rsidP="00B1652C">
            <w:pPr>
              <w:widowControl w:val="0"/>
              <w:autoSpaceDE w:val="0"/>
              <w:autoSpaceDN w:val="0"/>
              <w:adjustRightInd w:val="0"/>
              <w:spacing w:after="0" w:line="240" w:lineRule="auto"/>
              <w:ind w:firstLine="567"/>
              <w:rPr>
                <w:rFonts w:ascii="Times New Roman" w:eastAsia="Times New Roman" w:hAnsi="Times New Roman" w:cs="Times New Roman"/>
                <w:iCs/>
                <w:sz w:val="24"/>
                <w:szCs w:val="24"/>
                <w:lang w:eastAsia="ru-RU"/>
              </w:rPr>
            </w:pPr>
          </w:p>
        </w:tc>
      </w:tr>
      <w:tr w:rsidR="00B1652C" w:rsidRPr="00B1652C" w14:paraId="126617A8" w14:textId="77777777" w:rsidTr="00B1652C">
        <w:tc>
          <w:tcPr>
            <w:tcW w:w="567" w:type="dxa"/>
            <w:tcBorders>
              <w:top w:val="single" w:sz="4" w:space="0" w:color="auto"/>
              <w:left w:val="single" w:sz="4" w:space="0" w:color="auto"/>
              <w:bottom w:val="single" w:sz="4" w:space="0" w:color="auto"/>
              <w:right w:val="single" w:sz="4" w:space="0" w:color="auto"/>
            </w:tcBorders>
          </w:tcPr>
          <w:p w14:paraId="5D54EF16" w14:textId="77777777" w:rsidR="00B1652C" w:rsidRPr="00B1652C" w:rsidRDefault="00B1652C" w:rsidP="00B1652C">
            <w:pPr>
              <w:widowControl w:val="0"/>
              <w:autoSpaceDE w:val="0"/>
              <w:autoSpaceDN w:val="0"/>
              <w:adjustRightInd w:val="0"/>
              <w:spacing w:after="0" w:line="240" w:lineRule="auto"/>
              <w:ind w:firstLine="567"/>
              <w:rPr>
                <w:rFonts w:ascii="Times New Roman" w:eastAsia="Times New Roman" w:hAnsi="Times New Roman" w:cs="Times New Roman"/>
                <w:iCs/>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14:paraId="1E650D4A" w14:textId="77777777" w:rsidR="00B1652C" w:rsidRPr="00B1652C" w:rsidRDefault="00B1652C" w:rsidP="00B1652C">
            <w:pPr>
              <w:widowControl w:val="0"/>
              <w:autoSpaceDE w:val="0"/>
              <w:autoSpaceDN w:val="0"/>
              <w:adjustRightInd w:val="0"/>
              <w:spacing w:after="0" w:line="240" w:lineRule="auto"/>
              <w:ind w:firstLine="567"/>
              <w:rPr>
                <w:rFonts w:ascii="Times New Roman" w:eastAsia="Times New Roman" w:hAnsi="Times New Roman" w:cs="Times New Roman"/>
                <w:iCs/>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14:paraId="25BB91BF" w14:textId="77777777" w:rsidR="00B1652C" w:rsidRPr="00B1652C" w:rsidRDefault="00B1652C" w:rsidP="00B1652C">
            <w:pPr>
              <w:widowControl w:val="0"/>
              <w:autoSpaceDE w:val="0"/>
              <w:autoSpaceDN w:val="0"/>
              <w:adjustRightInd w:val="0"/>
              <w:spacing w:after="0" w:line="240" w:lineRule="auto"/>
              <w:ind w:firstLine="567"/>
              <w:rPr>
                <w:rFonts w:ascii="Times New Roman" w:eastAsia="Times New Roman" w:hAnsi="Times New Roman" w:cs="Times New Roman"/>
                <w:iCs/>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14:paraId="27D31944" w14:textId="77777777" w:rsidR="00B1652C" w:rsidRPr="00B1652C" w:rsidRDefault="00B1652C" w:rsidP="00B1652C">
            <w:pPr>
              <w:widowControl w:val="0"/>
              <w:autoSpaceDE w:val="0"/>
              <w:autoSpaceDN w:val="0"/>
              <w:adjustRightInd w:val="0"/>
              <w:spacing w:after="0" w:line="240" w:lineRule="auto"/>
              <w:ind w:firstLine="567"/>
              <w:rPr>
                <w:rFonts w:ascii="Times New Roman" w:eastAsia="Times New Roman" w:hAnsi="Times New Roman" w:cs="Times New Roman"/>
                <w:iCs/>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14:paraId="687D071D" w14:textId="77777777" w:rsidR="00B1652C" w:rsidRPr="00B1652C" w:rsidRDefault="00B1652C" w:rsidP="00B1652C">
            <w:pPr>
              <w:widowControl w:val="0"/>
              <w:autoSpaceDE w:val="0"/>
              <w:autoSpaceDN w:val="0"/>
              <w:adjustRightInd w:val="0"/>
              <w:spacing w:after="0" w:line="240" w:lineRule="auto"/>
              <w:ind w:firstLine="567"/>
              <w:rPr>
                <w:rFonts w:ascii="Times New Roman" w:eastAsia="Times New Roman" w:hAnsi="Times New Roman" w:cs="Times New Roman"/>
                <w:iCs/>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14:paraId="1F86D355" w14:textId="77777777" w:rsidR="00B1652C" w:rsidRPr="00B1652C" w:rsidRDefault="00B1652C" w:rsidP="00B1652C">
            <w:pPr>
              <w:widowControl w:val="0"/>
              <w:autoSpaceDE w:val="0"/>
              <w:autoSpaceDN w:val="0"/>
              <w:adjustRightInd w:val="0"/>
              <w:spacing w:after="0" w:line="240" w:lineRule="auto"/>
              <w:ind w:firstLine="567"/>
              <w:rPr>
                <w:rFonts w:ascii="Times New Roman" w:eastAsia="Times New Roman" w:hAnsi="Times New Roman" w:cs="Times New Roman"/>
                <w:iCs/>
                <w:sz w:val="24"/>
                <w:szCs w:val="24"/>
                <w:lang w:eastAsia="ru-RU"/>
              </w:rPr>
            </w:pPr>
          </w:p>
        </w:tc>
      </w:tr>
    </w:tbl>
    <w:p w14:paraId="71A64F36" w14:textId="77777777" w:rsidR="00B1652C" w:rsidRPr="00B1652C" w:rsidRDefault="00B1652C" w:rsidP="00B1652C">
      <w:pPr>
        <w:widowControl w:val="0"/>
        <w:autoSpaceDE w:val="0"/>
        <w:autoSpaceDN w:val="0"/>
        <w:adjustRightInd w:val="0"/>
        <w:spacing w:after="0" w:line="240" w:lineRule="auto"/>
        <w:ind w:firstLine="567"/>
        <w:rPr>
          <w:rFonts w:ascii="Times New Roman" w:eastAsia="Times New Roman" w:hAnsi="Times New Roman" w:cs="Times New Roman"/>
          <w:iCs/>
          <w:sz w:val="24"/>
          <w:szCs w:val="24"/>
          <w:lang w:eastAsia="ru-RU"/>
        </w:rPr>
      </w:pPr>
    </w:p>
    <w:p w14:paraId="1439B9E4" w14:textId="77777777" w:rsidR="00B1652C" w:rsidRPr="00B1652C" w:rsidRDefault="00B1652C" w:rsidP="00B1652C">
      <w:pPr>
        <w:widowControl w:val="0"/>
        <w:autoSpaceDE w:val="0"/>
        <w:autoSpaceDN w:val="0"/>
        <w:adjustRightInd w:val="0"/>
        <w:spacing w:after="0" w:line="240" w:lineRule="auto"/>
        <w:ind w:firstLine="567"/>
        <w:jc w:val="right"/>
        <w:rPr>
          <w:rFonts w:ascii="Times New Roman" w:eastAsia="Times New Roman" w:hAnsi="Times New Roman" w:cs="Times New Roman"/>
          <w:iCs/>
          <w:sz w:val="24"/>
          <w:szCs w:val="24"/>
          <w:lang w:eastAsia="ru-RU"/>
        </w:rPr>
      </w:pPr>
    </w:p>
    <w:p w14:paraId="059D0944" w14:textId="77777777" w:rsidR="00B1652C" w:rsidRPr="00B1652C" w:rsidRDefault="00B1652C" w:rsidP="00B1652C">
      <w:pPr>
        <w:widowControl w:val="0"/>
        <w:autoSpaceDE w:val="0"/>
        <w:autoSpaceDN w:val="0"/>
        <w:adjustRightInd w:val="0"/>
        <w:spacing w:after="0" w:line="240" w:lineRule="auto"/>
        <w:ind w:firstLine="567"/>
        <w:jc w:val="right"/>
        <w:rPr>
          <w:rFonts w:ascii="Times New Roman" w:eastAsia="Times New Roman" w:hAnsi="Times New Roman" w:cs="Times New Roman"/>
          <w:iCs/>
          <w:sz w:val="24"/>
          <w:szCs w:val="24"/>
          <w:lang w:eastAsia="ru-RU"/>
        </w:rPr>
      </w:pPr>
    </w:p>
    <w:p w14:paraId="74793A56" w14:textId="77777777" w:rsidR="00B1652C" w:rsidRPr="00B1652C" w:rsidRDefault="00B1652C" w:rsidP="00B1652C">
      <w:pPr>
        <w:widowControl w:val="0"/>
        <w:autoSpaceDE w:val="0"/>
        <w:autoSpaceDN w:val="0"/>
        <w:adjustRightInd w:val="0"/>
        <w:spacing w:after="0" w:line="240" w:lineRule="auto"/>
        <w:ind w:firstLine="567"/>
        <w:jc w:val="right"/>
        <w:rPr>
          <w:rFonts w:ascii="Times New Roman" w:eastAsia="Times New Roman" w:hAnsi="Times New Roman" w:cs="Times New Roman"/>
          <w:iCs/>
          <w:sz w:val="24"/>
          <w:szCs w:val="24"/>
          <w:lang w:eastAsia="ru-RU"/>
        </w:rPr>
      </w:pPr>
    </w:p>
    <w:p w14:paraId="2596BEB0" w14:textId="6DF840A5" w:rsidR="00B1652C" w:rsidRPr="00B1652C" w:rsidRDefault="00B1652C" w:rsidP="00B1652C">
      <w:pPr>
        <w:widowControl w:val="0"/>
        <w:autoSpaceDE w:val="0"/>
        <w:autoSpaceDN w:val="0"/>
        <w:adjustRightInd w:val="0"/>
        <w:spacing w:after="0" w:line="240" w:lineRule="auto"/>
        <w:ind w:firstLine="567"/>
        <w:jc w:val="right"/>
        <w:rPr>
          <w:rFonts w:ascii="Times New Roman" w:eastAsia="Times New Roman" w:hAnsi="Times New Roman" w:cs="Times New Roman"/>
          <w:iCs/>
          <w:sz w:val="24"/>
          <w:szCs w:val="24"/>
          <w:lang w:eastAsia="ru-RU"/>
        </w:rPr>
      </w:pPr>
      <w:r w:rsidRPr="00B1652C">
        <w:rPr>
          <w:rFonts w:ascii="Times New Roman" w:eastAsia="Times New Roman" w:hAnsi="Times New Roman" w:cs="Times New Roman"/>
          <w:iCs/>
          <w:sz w:val="24"/>
          <w:szCs w:val="24"/>
          <w:lang w:eastAsia="ru-RU"/>
        </w:rPr>
        <w:t>Приложение № 5</w:t>
      </w:r>
    </w:p>
    <w:p w14:paraId="231E257B" w14:textId="77777777" w:rsidR="00B1652C" w:rsidRPr="00B1652C" w:rsidRDefault="00B1652C" w:rsidP="00B1652C">
      <w:pPr>
        <w:widowControl w:val="0"/>
        <w:autoSpaceDE w:val="0"/>
        <w:autoSpaceDN w:val="0"/>
        <w:adjustRightInd w:val="0"/>
        <w:spacing w:after="0" w:line="240" w:lineRule="auto"/>
        <w:ind w:firstLine="567"/>
        <w:jc w:val="right"/>
        <w:rPr>
          <w:rFonts w:ascii="Times New Roman" w:eastAsia="Times New Roman" w:hAnsi="Times New Roman" w:cs="Times New Roman"/>
          <w:iCs/>
          <w:sz w:val="24"/>
          <w:szCs w:val="24"/>
          <w:lang w:eastAsia="ru-RU"/>
        </w:rPr>
      </w:pPr>
      <w:r w:rsidRPr="00B1652C">
        <w:rPr>
          <w:rFonts w:ascii="Times New Roman" w:eastAsia="Times New Roman" w:hAnsi="Times New Roman" w:cs="Times New Roman"/>
          <w:iCs/>
          <w:sz w:val="24"/>
          <w:szCs w:val="24"/>
          <w:lang w:eastAsia="ru-RU"/>
        </w:rPr>
        <w:t>к Положению о порядке</w:t>
      </w:r>
    </w:p>
    <w:p w14:paraId="5690945B" w14:textId="77777777" w:rsidR="00B1652C" w:rsidRPr="00B1652C" w:rsidRDefault="00B1652C" w:rsidP="00B1652C">
      <w:pPr>
        <w:widowControl w:val="0"/>
        <w:autoSpaceDE w:val="0"/>
        <w:autoSpaceDN w:val="0"/>
        <w:adjustRightInd w:val="0"/>
        <w:spacing w:after="0" w:line="240" w:lineRule="auto"/>
        <w:ind w:firstLine="567"/>
        <w:jc w:val="right"/>
        <w:rPr>
          <w:rFonts w:ascii="Times New Roman" w:eastAsia="Times New Roman" w:hAnsi="Times New Roman" w:cs="Times New Roman"/>
          <w:iCs/>
          <w:sz w:val="24"/>
          <w:szCs w:val="24"/>
          <w:lang w:eastAsia="ru-RU"/>
        </w:rPr>
      </w:pPr>
      <w:r w:rsidRPr="00B1652C">
        <w:rPr>
          <w:rFonts w:ascii="Times New Roman" w:eastAsia="Times New Roman" w:hAnsi="Times New Roman" w:cs="Times New Roman"/>
          <w:iCs/>
          <w:sz w:val="24"/>
          <w:szCs w:val="24"/>
          <w:lang w:eastAsia="ru-RU"/>
        </w:rPr>
        <w:t>проведения конкурса по отбору</w:t>
      </w:r>
    </w:p>
    <w:p w14:paraId="03985B80" w14:textId="77777777" w:rsidR="00B1652C" w:rsidRPr="00B1652C" w:rsidRDefault="00B1652C" w:rsidP="00B1652C">
      <w:pPr>
        <w:widowControl w:val="0"/>
        <w:autoSpaceDE w:val="0"/>
        <w:autoSpaceDN w:val="0"/>
        <w:adjustRightInd w:val="0"/>
        <w:spacing w:after="0" w:line="240" w:lineRule="auto"/>
        <w:ind w:firstLine="567"/>
        <w:jc w:val="right"/>
        <w:rPr>
          <w:rFonts w:ascii="Times New Roman" w:eastAsia="Times New Roman" w:hAnsi="Times New Roman" w:cs="Times New Roman"/>
          <w:iCs/>
          <w:sz w:val="24"/>
          <w:szCs w:val="24"/>
          <w:lang w:eastAsia="ru-RU"/>
        </w:rPr>
      </w:pPr>
      <w:r w:rsidRPr="00B1652C">
        <w:rPr>
          <w:rFonts w:ascii="Times New Roman" w:eastAsia="Times New Roman" w:hAnsi="Times New Roman" w:cs="Times New Roman"/>
          <w:iCs/>
          <w:sz w:val="24"/>
          <w:szCs w:val="24"/>
          <w:lang w:eastAsia="ru-RU"/>
        </w:rPr>
        <w:t>кандидатур на должность Главы</w:t>
      </w:r>
    </w:p>
    <w:p w14:paraId="06FAFB52" w14:textId="77777777" w:rsidR="00B1652C" w:rsidRPr="00B1652C" w:rsidRDefault="00B1652C" w:rsidP="00B1652C">
      <w:pPr>
        <w:widowControl w:val="0"/>
        <w:autoSpaceDE w:val="0"/>
        <w:autoSpaceDN w:val="0"/>
        <w:adjustRightInd w:val="0"/>
        <w:spacing w:after="0" w:line="240" w:lineRule="auto"/>
        <w:ind w:firstLine="567"/>
        <w:jc w:val="right"/>
        <w:rPr>
          <w:rFonts w:ascii="Times New Roman" w:eastAsia="Times New Roman" w:hAnsi="Times New Roman" w:cs="Times New Roman"/>
          <w:iCs/>
          <w:sz w:val="24"/>
          <w:szCs w:val="24"/>
          <w:lang w:eastAsia="ru-RU"/>
        </w:rPr>
      </w:pPr>
      <w:r w:rsidRPr="00B1652C">
        <w:rPr>
          <w:rFonts w:ascii="Times New Roman" w:eastAsia="Times New Roman" w:hAnsi="Times New Roman" w:cs="Times New Roman"/>
          <w:iCs/>
          <w:sz w:val="24"/>
          <w:szCs w:val="24"/>
          <w:lang w:eastAsia="ru-RU"/>
        </w:rPr>
        <w:t>Арамильского городского округа</w:t>
      </w:r>
    </w:p>
    <w:p w14:paraId="658826A5" w14:textId="77777777" w:rsidR="00B1652C" w:rsidRPr="00B1652C" w:rsidRDefault="00B1652C" w:rsidP="00B1652C">
      <w:pPr>
        <w:autoSpaceDE w:val="0"/>
        <w:autoSpaceDN w:val="0"/>
        <w:adjustRightInd w:val="0"/>
        <w:spacing w:after="0" w:line="240" w:lineRule="auto"/>
        <w:ind w:firstLine="567"/>
        <w:jc w:val="right"/>
        <w:rPr>
          <w:rFonts w:ascii="Times New Roman" w:eastAsia="Times New Roman" w:hAnsi="Times New Roman" w:cs="Times New Roman"/>
          <w:iCs/>
          <w:sz w:val="24"/>
          <w:szCs w:val="24"/>
          <w:lang w:eastAsia="ru-RU"/>
        </w:rPr>
      </w:pPr>
    </w:p>
    <w:p w14:paraId="333F6813" w14:textId="77777777" w:rsidR="00B1652C" w:rsidRPr="00B1652C" w:rsidRDefault="00B1652C" w:rsidP="00B1652C">
      <w:pPr>
        <w:autoSpaceDE w:val="0"/>
        <w:autoSpaceDN w:val="0"/>
        <w:adjustRightInd w:val="0"/>
        <w:spacing w:after="0" w:line="240" w:lineRule="auto"/>
        <w:ind w:firstLine="567"/>
        <w:jc w:val="right"/>
        <w:rPr>
          <w:rFonts w:ascii="Times New Roman" w:eastAsia="Times New Roman" w:hAnsi="Times New Roman" w:cs="Times New Roman"/>
          <w:iCs/>
          <w:sz w:val="24"/>
          <w:szCs w:val="24"/>
          <w:lang w:eastAsia="ru-RU"/>
        </w:rPr>
      </w:pPr>
      <w:r w:rsidRPr="00B1652C">
        <w:rPr>
          <w:rFonts w:ascii="Times New Roman" w:eastAsia="Times New Roman" w:hAnsi="Times New Roman" w:cs="Times New Roman"/>
          <w:iCs/>
          <w:sz w:val="24"/>
          <w:szCs w:val="24"/>
          <w:lang w:eastAsia="ru-RU"/>
        </w:rPr>
        <w:t xml:space="preserve">Дата и время начала приема </w:t>
      </w:r>
    </w:p>
    <w:p w14:paraId="22887C78" w14:textId="77777777" w:rsidR="00B1652C" w:rsidRPr="00B1652C" w:rsidRDefault="00B1652C" w:rsidP="00B1652C">
      <w:pPr>
        <w:autoSpaceDE w:val="0"/>
        <w:autoSpaceDN w:val="0"/>
        <w:adjustRightInd w:val="0"/>
        <w:spacing w:after="0" w:line="240" w:lineRule="auto"/>
        <w:ind w:firstLine="567"/>
        <w:jc w:val="right"/>
        <w:rPr>
          <w:rFonts w:ascii="Times New Roman" w:eastAsia="Times New Roman" w:hAnsi="Times New Roman" w:cs="Times New Roman"/>
          <w:iCs/>
          <w:sz w:val="24"/>
          <w:szCs w:val="24"/>
          <w:lang w:eastAsia="ru-RU"/>
        </w:rPr>
      </w:pPr>
      <w:r w:rsidRPr="00B1652C">
        <w:rPr>
          <w:rFonts w:ascii="Times New Roman" w:eastAsia="Times New Roman" w:hAnsi="Times New Roman" w:cs="Times New Roman"/>
          <w:iCs/>
          <w:sz w:val="24"/>
          <w:szCs w:val="24"/>
          <w:lang w:eastAsia="ru-RU"/>
        </w:rPr>
        <w:t>документов:</w:t>
      </w:r>
    </w:p>
    <w:p w14:paraId="691BB9B8" w14:textId="77777777" w:rsidR="00B1652C" w:rsidRPr="00B1652C" w:rsidRDefault="00B1652C" w:rsidP="00B1652C">
      <w:pPr>
        <w:autoSpaceDE w:val="0"/>
        <w:autoSpaceDN w:val="0"/>
        <w:adjustRightInd w:val="0"/>
        <w:spacing w:after="0" w:line="240" w:lineRule="auto"/>
        <w:ind w:firstLine="567"/>
        <w:jc w:val="right"/>
        <w:rPr>
          <w:rFonts w:ascii="Times New Roman" w:eastAsia="Times New Roman" w:hAnsi="Times New Roman" w:cs="Times New Roman"/>
          <w:iCs/>
          <w:sz w:val="24"/>
          <w:szCs w:val="24"/>
          <w:lang w:eastAsia="ru-RU"/>
        </w:rPr>
      </w:pPr>
      <w:r w:rsidRPr="00B1652C">
        <w:rPr>
          <w:rFonts w:ascii="Times New Roman" w:eastAsia="Times New Roman" w:hAnsi="Times New Roman" w:cs="Times New Roman"/>
          <w:iCs/>
          <w:sz w:val="24"/>
          <w:szCs w:val="24"/>
          <w:lang w:eastAsia="ru-RU"/>
        </w:rPr>
        <w:t>___ час. ___ мин.</w:t>
      </w:r>
    </w:p>
    <w:p w14:paraId="67B0B589" w14:textId="77777777" w:rsidR="00B1652C" w:rsidRPr="00B1652C" w:rsidRDefault="00B1652C" w:rsidP="00B1652C">
      <w:pPr>
        <w:autoSpaceDE w:val="0"/>
        <w:autoSpaceDN w:val="0"/>
        <w:adjustRightInd w:val="0"/>
        <w:spacing w:after="0" w:line="240" w:lineRule="auto"/>
        <w:ind w:firstLine="567"/>
        <w:jc w:val="right"/>
        <w:rPr>
          <w:rFonts w:ascii="Times New Roman" w:eastAsia="Times New Roman" w:hAnsi="Times New Roman" w:cs="Times New Roman"/>
          <w:iCs/>
          <w:sz w:val="24"/>
          <w:szCs w:val="24"/>
          <w:lang w:eastAsia="ru-RU"/>
        </w:rPr>
      </w:pPr>
      <w:r w:rsidRPr="00B1652C">
        <w:rPr>
          <w:rFonts w:ascii="Times New Roman" w:eastAsia="Times New Roman" w:hAnsi="Times New Roman" w:cs="Times New Roman"/>
          <w:iCs/>
          <w:sz w:val="24"/>
          <w:szCs w:val="24"/>
          <w:lang w:eastAsia="ru-RU"/>
        </w:rPr>
        <w:t>"___" ___________ 20__ года</w:t>
      </w:r>
    </w:p>
    <w:p w14:paraId="013145FB" w14:textId="77777777" w:rsidR="00B1652C" w:rsidRPr="00B1652C" w:rsidRDefault="00B1652C" w:rsidP="00B1652C">
      <w:pPr>
        <w:autoSpaceDE w:val="0"/>
        <w:autoSpaceDN w:val="0"/>
        <w:adjustRightInd w:val="0"/>
        <w:spacing w:after="0" w:line="240" w:lineRule="auto"/>
        <w:ind w:firstLine="567"/>
        <w:jc w:val="right"/>
        <w:rPr>
          <w:rFonts w:ascii="Times New Roman" w:eastAsia="Times New Roman" w:hAnsi="Times New Roman" w:cs="Times New Roman"/>
          <w:iCs/>
          <w:sz w:val="24"/>
          <w:szCs w:val="24"/>
          <w:lang w:eastAsia="ru-RU"/>
        </w:rPr>
      </w:pPr>
    </w:p>
    <w:p w14:paraId="5A564F4D" w14:textId="77777777" w:rsidR="00B1652C" w:rsidRPr="00B1652C" w:rsidRDefault="00B1652C" w:rsidP="00B1652C">
      <w:pPr>
        <w:autoSpaceDE w:val="0"/>
        <w:autoSpaceDN w:val="0"/>
        <w:adjustRightInd w:val="0"/>
        <w:spacing w:after="0" w:line="240" w:lineRule="auto"/>
        <w:ind w:firstLine="567"/>
        <w:jc w:val="right"/>
        <w:rPr>
          <w:rFonts w:ascii="Times New Roman" w:eastAsia="Times New Roman" w:hAnsi="Times New Roman" w:cs="Times New Roman"/>
          <w:iCs/>
          <w:sz w:val="24"/>
          <w:szCs w:val="24"/>
          <w:lang w:eastAsia="ru-RU"/>
        </w:rPr>
      </w:pPr>
      <w:r w:rsidRPr="00B1652C">
        <w:rPr>
          <w:rFonts w:ascii="Times New Roman" w:eastAsia="Times New Roman" w:hAnsi="Times New Roman" w:cs="Times New Roman"/>
          <w:iCs/>
          <w:sz w:val="24"/>
          <w:szCs w:val="24"/>
          <w:lang w:eastAsia="ru-RU"/>
        </w:rPr>
        <w:t xml:space="preserve">Дата и время окончания приема </w:t>
      </w:r>
    </w:p>
    <w:p w14:paraId="3C2D21C1" w14:textId="77777777" w:rsidR="00B1652C" w:rsidRPr="00B1652C" w:rsidRDefault="00B1652C" w:rsidP="00B1652C">
      <w:pPr>
        <w:autoSpaceDE w:val="0"/>
        <w:autoSpaceDN w:val="0"/>
        <w:adjustRightInd w:val="0"/>
        <w:spacing w:after="0" w:line="240" w:lineRule="auto"/>
        <w:ind w:firstLine="567"/>
        <w:jc w:val="right"/>
        <w:rPr>
          <w:rFonts w:ascii="Times New Roman" w:eastAsia="Times New Roman" w:hAnsi="Times New Roman" w:cs="Times New Roman"/>
          <w:iCs/>
          <w:sz w:val="24"/>
          <w:szCs w:val="24"/>
          <w:lang w:eastAsia="ru-RU"/>
        </w:rPr>
      </w:pPr>
      <w:r w:rsidRPr="00B1652C">
        <w:rPr>
          <w:rFonts w:ascii="Times New Roman" w:eastAsia="Times New Roman" w:hAnsi="Times New Roman" w:cs="Times New Roman"/>
          <w:iCs/>
          <w:sz w:val="24"/>
          <w:szCs w:val="24"/>
          <w:lang w:eastAsia="ru-RU"/>
        </w:rPr>
        <w:t>документов:</w:t>
      </w:r>
    </w:p>
    <w:p w14:paraId="2A74B3D2" w14:textId="77777777" w:rsidR="00B1652C" w:rsidRPr="00B1652C" w:rsidRDefault="00B1652C" w:rsidP="00B1652C">
      <w:pPr>
        <w:autoSpaceDE w:val="0"/>
        <w:autoSpaceDN w:val="0"/>
        <w:adjustRightInd w:val="0"/>
        <w:spacing w:after="0" w:line="240" w:lineRule="auto"/>
        <w:ind w:firstLine="567"/>
        <w:jc w:val="right"/>
        <w:rPr>
          <w:rFonts w:ascii="Times New Roman" w:eastAsia="Times New Roman" w:hAnsi="Times New Roman" w:cs="Times New Roman"/>
          <w:iCs/>
          <w:sz w:val="24"/>
          <w:szCs w:val="24"/>
          <w:lang w:eastAsia="ru-RU"/>
        </w:rPr>
      </w:pPr>
      <w:r w:rsidRPr="00B1652C">
        <w:rPr>
          <w:rFonts w:ascii="Times New Roman" w:eastAsia="Times New Roman" w:hAnsi="Times New Roman" w:cs="Times New Roman"/>
          <w:iCs/>
          <w:sz w:val="24"/>
          <w:szCs w:val="24"/>
          <w:lang w:eastAsia="ru-RU"/>
        </w:rPr>
        <w:t>___ час. ___ мин.</w:t>
      </w:r>
    </w:p>
    <w:p w14:paraId="5A23366F" w14:textId="77777777" w:rsidR="00B1652C" w:rsidRPr="00B1652C" w:rsidRDefault="00B1652C" w:rsidP="00B1652C">
      <w:pPr>
        <w:autoSpaceDE w:val="0"/>
        <w:autoSpaceDN w:val="0"/>
        <w:adjustRightInd w:val="0"/>
        <w:spacing w:after="0" w:line="240" w:lineRule="auto"/>
        <w:ind w:firstLine="567"/>
        <w:jc w:val="right"/>
        <w:rPr>
          <w:rFonts w:ascii="Times New Roman" w:eastAsia="Times New Roman" w:hAnsi="Times New Roman" w:cs="Times New Roman"/>
          <w:iCs/>
          <w:sz w:val="24"/>
          <w:szCs w:val="24"/>
          <w:lang w:eastAsia="ru-RU"/>
        </w:rPr>
      </w:pPr>
      <w:r w:rsidRPr="00B1652C">
        <w:rPr>
          <w:rFonts w:ascii="Times New Roman" w:eastAsia="Times New Roman" w:hAnsi="Times New Roman" w:cs="Times New Roman"/>
          <w:iCs/>
          <w:sz w:val="24"/>
          <w:szCs w:val="24"/>
          <w:lang w:eastAsia="ru-RU"/>
        </w:rPr>
        <w:t>"___" ___________ 20__ года</w:t>
      </w:r>
    </w:p>
    <w:p w14:paraId="13EC348A" w14:textId="77777777" w:rsidR="00B1652C" w:rsidRPr="00B1652C" w:rsidRDefault="00B1652C" w:rsidP="00B1652C">
      <w:pPr>
        <w:autoSpaceDE w:val="0"/>
        <w:autoSpaceDN w:val="0"/>
        <w:adjustRightInd w:val="0"/>
        <w:spacing w:after="0" w:line="240" w:lineRule="auto"/>
        <w:ind w:firstLine="567"/>
        <w:rPr>
          <w:rFonts w:ascii="Times New Roman" w:eastAsia="Times New Roman" w:hAnsi="Times New Roman" w:cs="Times New Roman"/>
          <w:iCs/>
          <w:sz w:val="24"/>
          <w:szCs w:val="24"/>
          <w:lang w:eastAsia="ru-RU"/>
        </w:rPr>
      </w:pPr>
    </w:p>
    <w:p w14:paraId="67A86168" w14:textId="77777777" w:rsidR="00B1652C" w:rsidRPr="00B1652C" w:rsidRDefault="00B1652C" w:rsidP="00B1652C">
      <w:pPr>
        <w:autoSpaceDE w:val="0"/>
        <w:autoSpaceDN w:val="0"/>
        <w:adjustRightInd w:val="0"/>
        <w:spacing w:after="0" w:line="240" w:lineRule="auto"/>
        <w:ind w:firstLine="567"/>
        <w:jc w:val="center"/>
        <w:rPr>
          <w:rFonts w:ascii="Times New Roman" w:eastAsia="Times New Roman" w:hAnsi="Times New Roman" w:cs="Times New Roman"/>
          <w:iCs/>
          <w:sz w:val="24"/>
          <w:szCs w:val="24"/>
          <w:lang w:eastAsia="ru-RU"/>
        </w:rPr>
      </w:pPr>
      <w:r w:rsidRPr="00B1652C">
        <w:rPr>
          <w:rFonts w:ascii="Times New Roman" w:eastAsia="Times New Roman" w:hAnsi="Times New Roman" w:cs="Times New Roman"/>
          <w:iCs/>
          <w:sz w:val="24"/>
          <w:szCs w:val="24"/>
          <w:lang w:eastAsia="ru-RU"/>
        </w:rPr>
        <w:t>ПОДТВЕРЖДЕНИЕ</w:t>
      </w:r>
    </w:p>
    <w:p w14:paraId="41ADB35D" w14:textId="77777777" w:rsidR="00B1652C" w:rsidRPr="00B1652C" w:rsidRDefault="00B1652C" w:rsidP="00B1652C">
      <w:pPr>
        <w:autoSpaceDE w:val="0"/>
        <w:autoSpaceDN w:val="0"/>
        <w:adjustRightInd w:val="0"/>
        <w:spacing w:after="0" w:line="240" w:lineRule="auto"/>
        <w:ind w:firstLine="567"/>
        <w:jc w:val="center"/>
        <w:rPr>
          <w:rFonts w:ascii="Times New Roman" w:eastAsia="Times New Roman" w:hAnsi="Times New Roman" w:cs="Times New Roman"/>
          <w:iCs/>
          <w:sz w:val="24"/>
          <w:szCs w:val="24"/>
          <w:lang w:eastAsia="ru-RU"/>
        </w:rPr>
      </w:pPr>
      <w:r w:rsidRPr="00B1652C">
        <w:rPr>
          <w:rFonts w:ascii="Times New Roman" w:eastAsia="Times New Roman" w:hAnsi="Times New Roman" w:cs="Times New Roman"/>
          <w:iCs/>
          <w:sz w:val="24"/>
          <w:szCs w:val="24"/>
          <w:lang w:eastAsia="ru-RU"/>
        </w:rPr>
        <w:t>ПОЛУЧЕНИЯ ДОКУМЕНТОВ ДЛЯ УЧАСТИЯ</w:t>
      </w:r>
    </w:p>
    <w:p w14:paraId="3FC6D5CB" w14:textId="77777777" w:rsidR="00B1652C" w:rsidRPr="00B1652C" w:rsidRDefault="00B1652C" w:rsidP="00B1652C">
      <w:pPr>
        <w:autoSpaceDE w:val="0"/>
        <w:autoSpaceDN w:val="0"/>
        <w:adjustRightInd w:val="0"/>
        <w:spacing w:after="0" w:line="240" w:lineRule="auto"/>
        <w:ind w:firstLine="567"/>
        <w:jc w:val="center"/>
        <w:rPr>
          <w:rFonts w:ascii="Times New Roman" w:eastAsia="Times New Roman" w:hAnsi="Times New Roman" w:cs="Times New Roman"/>
          <w:iCs/>
          <w:sz w:val="24"/>
          <w:szCs w:val="24"/>
          <w:lang w:eastAsia="ru-RU"/>
        </w:rPr>
      </w:pPr>
      <w:r w:rsidRPr="00B1652C">
        <w:rPr>
          <w:rFonts w:ascii="Times New Roman" w:eastAsia="Times New Roman" w:hAnsi="Times New Roman" w:cs="Times New Roman"/>
          <w:iCs/>
          <w:sz w:val="24"/>
          <w:szCs w:val="24"/>
          <w:lang w:eastAsia="ru-RU"/>
        </w:rPr>
        <w:t>В КОНКУРСЕ ПО ОТБОРУ КАНДИДАТУР НА ДОЛЖНОСТЬ ГЛАВЫ</w:t>
      </w:r>
    </w:p>
    <w:p w14:paraId="4A04B2E0" w14:textId="77777777" w:rsidR="00B1652C" w:rsidRPr="00B1652C" w:rsidRDefault="00B1652C" w:rsidP="00B1652C">
      <w:pPr>
        <w:autoSpaceDE w:val="0"/>
        <w:autoSpaceDN w:val="0"/>
        <w:adjustRightInd w:val="0"/>
        <w:spacing w:after="0" w:line="240" w:lineRule="auto"/>
        <w:ind w:firstLine="567"/>
        <w:jc w:val="center"/>
        <w:rPr>
          <w:rFonts w:ascii="Times New Roman" w:eastAsia="Times New Roman" w:hAnsi="Times New Roman" w:cs="Times New Roman"/>
          <w:iCs/>
          <w:sz w:val="24"/>
          <w:szCs w:val="24"/>
          <w:lang w:eastAsia="ru-RU"/>
        </w:rPr>
      </w:pPr>
      <w:r w:rsidRPr="00B1652C">
        <w:rPr>
          <w:rFonts w:ascii="Times New Roman" w:eastAsia="Times New Roman" w:hAnsi="Times New Roman" w:cs="Times New Roman"/>
          <w:iCs/>
          <w:sz w:val="24"/>
          <w:szCs w:val="24"/>
          <w:lang w:eastAsia="ru-RU"/>
        </w:rPr>
        <w:t>АРАМИЛЬСКОГО ГОРОДСКОГО ОКРУГА СВЕРДЛОВСКОЙ ОБЛАСТИ</w:t>
      </w:r>
    </w:p>
    <w:p w14:paraId="69BFDDC4" w14:textId="7351BFAF" w:rsidR="00B1652C" w:rsidRDefault="00B1652C" w:rsidP="00C117EE">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p>
    <w:p w14:paraId="45DF5FB5" w14:textId="77777777" w:rsidR="00C117EE" w:rsidRPr="00DC217B" w:rsidRDefault="00C117EE" w:rsidP="00C117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56774BA" w14:textId="77777777" w:rsidR="00C117EE" w:rsidRPr="00DC217B" w:rsidRDefault="00C117EE" w:rsidP="00C117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217B">
        <w:rPr>
          <w:rFonts w:ascii="Times New Roman" w:eastAsia="Times New Roman" w:hAnsi="Times New Roman" w:cs="Times New Roman"/>
          <w:sz w:val="24"/>
          <w:szCs w:val="24"/>
          <w:lang w:eastAsia="ru-RU"/>
        </w:rPr>
        <w:t>Аппарат Думы ____________________________принял от гр. ________________ следующие документы:</w:t>
      </w:r>
    </w:p>
    <w:p w14:paraId="0CF5D279" w14:textId="77777777" w:rsidR="00C117EE" w:rsidRPr="00DC217B" w:rsidRDefault="00C117EE" w:rsidP="00C117EE">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DC217B">
        <w:rPr>
          <w:rFonts w:ascii="Times New Roman" w:eastAsia="Times New Roman" w:hAnsi="Times New Roman" w:cs="Times New Roman"/>
          <w:sz w:val="18"/>
          <w:szCs w:val="18"/>
          <w:lang w:eastAsia="ru-RU"/>
        </w:rPr>
        <w:t xml:space="preserve">                                              (фамилия, имя, отчество (при наличии))</w:t>
      </w:r>
    </w:p>
    <w:p w14:paraId="4D9829B3" w14:textId="77777777" w:rsidR="00C117EE" w:rsidRPr="00DC217B" w:rsidRDefault="00C117EE" w:rsidP="00C117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217B">
        <w:rPr>
          <w:rFonts w:ascii="Times New Roman" w:eastAsia="Times New Roman" w:hAnsi="Times New Roman" w:cs="Times New Roman"/>
          <w:sz w:val="24"/>
          <w:szCs w:val="24"/>
          <w:lang w:eastAsia="ru-RU"/>
        </w:rPr>
        <w:t>1) письменное заявление о согласии участвовать в конкурсе по отбору кандидатур на должность главы _______________ с обязательством в случае его избрания прекратить деятельность, несовместимую со статусом главы муниципального образования, - на ____ листах;</w:t>
      </w:r>
    </w:p>
    <w:p w14:paraId="61848547" w14:textId="77777777" w:rsidR="00C117EE" w:rsidRPr="00DC217B" w:rsidRDefault="00C117EE" w:rsidP="00C117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217B">
        <w:rPr>
          <w:rFonts w:ascii="Times New Roman" w:eastAsia="Times New Roman" w:hAnsi="Times New Roman" w:cs="Times New Roman"/>
          <w:sz w:val="24"/>
          <w:szCs w:val="24"/>
          <w:lang w:eastAsia="ru-RU"/>
        </w:rPr>
        <w:t>2) копия паспорта или иного документа, заменяющего паспорт гражданина, - на _____ листах;</w:t>
      </w:r>
    </w:p>
    <w:p w14:paraId="33F9D90C" w14:textId="77777777" w:rsidR="00C117EE" w:rsidRPr="00DC217B" w:rsidRDefault="00C117EE" w:rsidP="00C117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217B">
        <w:rPr>
          <w:rFonts w:ascii="Times New Roman" w:eastAsia="Times New Roman" w:hAnsi="Times New Roman" w:cs="Times New Roman"/>
          <w:sz w:val="24"/>
          <w:szCs w:val="24"/>
          <w:lang w:eastAsia="ru-RU"/>
        </w:rPr>
        <w:lastRenderedPageBreak/>
        <w:t>3) автобиография - на _____ листах;</w:t>
      </w:r>
    </w:p>
    <w:p w14:paraId="13087C8D" w14:textId="77777777" w:rsidR="00C117EE" w:rsidRPr="00DC217B" w:rsidRDefault="00C117EE" w:rsidP="00C117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217B">
        <w:rPr>
          <w:rFonts w:ascii="Times New Roman" w:eastAsia="Times New Roman" w:hAnsi="Times New Roman" w:cs="Times New Roman"/>
          <w:sz w:val="24"/>
          <w:szCs w:val="24"/>
          <w:lang w:eastAsia="ru-RU"/>
        </w:rPr>
        <w:t>4) цветная фотография размером 3 x 4 см - ______шт.;</w:t>
      </w:r>
    </w:p>
    <w:p w14:paraId="479EE2DF" w14:textId="77777777" w:rsidR="00C117EE" w:rsidRPr="00DC217B" w:rsidRDefault="00C117EE" w:rsidP="00C117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217B">
        <w:rPr>
          <w:rFonts w:ascii="Times New Roman" w:eastAsia="Times New Roman" w:hAnsi="Times New Roman" w:cs="Times New Roman"/>
          <w:sz w:val="24"/>
          <w:szCs w:val="24"/>
          <w:lang w:eastAsia="ru-RU"/>
        </w:rPr>
        <w:t>5) копия документа о профессиональном образовании гражданина - на _____ листах;</w:t>
      </w:r>
    </w:p>
    <w:p w14:paraId="357260F3" w14:textId="77777777" w:rsidR="00C117EE" w:rsidRPr="00DC217B" w:rsidRDefault="00C117EE" w:rsidP="00C117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217B">
        <w:rPr>
          <w:rFonts w:ascii="Times New Roman" w:eastAsia="Times New Roman" w:hAnsi="Times New Roman" w:cs="Times New Roman"/>
          <w:sz w:val="24"/>
          <w:szCs w:val="24"/>
          <w:lang w:eastAsia="ru-RU"/>
        </w:rPr>
        <w:t xml:space="preserve">6) копия трудовой книжки, выписка из трудовой книжки (сведения о трудовой деятельности) либо справка с основного места работы, или иные документы гражданина для подтверждения сведений об основном месте работы или службы </w:t>
      </w:r>
      <w:r w:rsidRPr="00DC217B">
        <w:rPr>
          <w:rFonts w:ascii="Times New Roman" w:eastAsia="Times New Roman" w:hAnsi="Times New Roman" w:cs="Times New Roman"/>
          <w:i/>
          <w:sz w:val="24"/>
          <w:szCs w:val="24"/>
          <w:lang w:eastAsia="ru-RU"/>
        </w:rPr>
        <w:t>(нужное подчеркнуть)</w:t>
      </w:r>
      <w:r w:rsidRPr="00DC217B">
        <w:rPr>
          <w:rFonts w:ascii="Times New Roman" w:eastAsia="Times New Roman" w:hAnsi="Times New Roman" w:cs="Times New Roman"/>
          <w:sz w:val="24"/>
          <w:szCs w:val="24"/>
          <w:lang w:eastAsia="ru-RU"/>
        </w:rPr>
        <w:t xml:space="preserve"> - на _____ листах;</w:t>
      </w:r>
    </w:p>
    <w:p w14:paraId="7FFE1F3E" w14:textId="77777777" w:rsidR="00C117EE" w:rsidRPr="00DC217B" w:rsidRDefault="00C117EE" w:rsidP="00C117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217B">
        <w:rPr>
          <w:rFonts w:ascii="Times New Roman" w:eastAsia="Times New Roman" w:hAnsi="Times New Roman" w:cs="Times New Roman"/>
          <w:sz w:val="24"/>
          <w:szCs w:val="24"/>
          <w:lang w:eastAsia="ru-RU"/>
        </w:rPr>
        <w:t xml:space="preserve">7) копия документов о роде занятий (о деятельности, приносящей доход) или о статусе неработающего гражданина </w:t>
      </w:r>
      <w:r w:rsidRPr="00DC217B">
        <w:rPr>
          <w:rFonts w:ascii="Times New Roman" w:eastAsia="Times New Roman" w:hAnsi="Times New Roman" w:cs="Times New Roman"/>
          <w:i/>
          <w:sz w:val="24"/>
          <w:szCs w:val="24"/>
          <w:lang w:eastAsia="ru-RU"/>
        </w:rPr>
        <w:t>(нужное подчеркнуть)</w:t>
      </w:r>
      <w:r w:rsidRPr="00DC217B">
        <w:rPr>
          <w:rFonts w:ascii="Times New Roman" w:eastAsia="Times New Roman" w:hAnsi="Times New Roman" w:cs="Times New Roman"/>
          <w:sz w:val="24"/>
          <w:szCs w:val="24"/>
          <w:lang w:eastAsia="ru-RU"/>
        </w:rPr>
        <w:t xml:space="preserve"> - на ______ листах;</w:t>
      </w:r>
    </w:p>
    <w:p w14:paraId="53018CFA" w14:textId="77777777" w:rsidR="00C117EE" w:rsidRPr="00DC217B" w:rsidRDefault="00C117EE" w:rsidP="00C117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217B">
        <w:rPr>
          <w:rFonts w:ascii="Times New Roman" w:eastAsia="Times New Roman" w:hAnsi="Times New Roman" w:cs="Times New Roman"/>
          <w:sz w:val="24"/>
          <w:szCs w:val="24"/>
          <w:lang w:eastAsia="ru-RU"/>
        </w:rPr>
        <w:t>8) справка из представительного (законодательного) органа государственной власти, представительного органа муниципального образования об исполнении гражданином обязанностей депутата на непостоянной основе - на _____ листах;</w:t>
      </w:r>
    </w:p>
    <w:p w14:paraId="7D8A2B9B" w14:textId="77777777" w:rsidR="00C117EE" w:rsidRPr="00DC217B" w:rsidRDefault="00C117EE" w:rsidP="00C117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217B">
        <w:rPr>
          <w:rFonts w:ascii="Times New Roman" w:eastAsia="Times New Roman" w:hAnsi="Times New Roman" w:cs="Times New Roman"/>
          <w:sz w:val="24"/>
          <w:szCs w:val="24"/>
          <w:lang w:eastAsia="ru-RU"/>
        </w:rPr>
        <w:t>9)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 на _____ листах;</w:t>
      </w:r>
    </w:p>
    <w:p w14:paraId="38B7E2E1" w14:textId="77777777" w:rsidR="00C117EE" w:rsidRPr="00DC217B" w:rsidRDefault="00C117EE" w:rsidP="00C117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217B">
        <w:rPr>
          <w:rFonts w:ascii="Times New Roman" w:eastAsia="Times New Roman" w:hAnsi="Times New Roman" w:cs="Times New Roman"/>
          <w:sz w:val="24"/>
          <w:szCs w:val="24"/>
          <w:lang w:eastAsia="ru-RU"/>
        </w:rPr>
        <w:t>10) сведения о принадлежащем гражданину,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 - на ______ листах;</w:t>
      </w:r>
    </w:p>
    <w:p w14:paraId="0187981A" w14:textId="77777777" w:rsidR="00C117EE" w:rsidRPr="00DC217B" w:rsidRDefault="00C117EE" w:rsidP="00C117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217B">
        <w:rPr>
          <w:rFonts w:ascii="Times New Roman" w:eastAsia="Times New Roman" w:hAnsi="Times New Roman" w:cs="Times New Roman"/>
          <w:sz w:val="24"/>
          <w:szCs w:val="24"/>
          <w:lang w:eastAsia="ru-RU"/>
        </w:rPr>
        <w:t>11)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гражданина и его супруги (супруга) за три последних года, предшествующих совершению сделки, и об источниках получения средств, за счет которых совершена сделка с приложением документов, подтверждающих получение имущества в собственность, - на _____ листах;</w:t>
      </w:r>
    </w:p>
    <w:p w14:paraId="49E2C010" w14:textId="77777777" w:rsidR="00C117EE" w:rsidRPr="00DC217B" w:rsidRDefault="00C117EE" w:rsidP="00C117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217B">
        <w:rPr>
          <w:rFonts w:ascii="Times New Roman" w:eastAsia="Times New Roman" w:hAnsi="Times New Roman" w:cs="Times New Roman"/>
          <w:sz w:val="24"/>
          <w:szCs w:val="24"/>
          <w:lang w:eastAsia="ru-RU"/>
        </w:rPr>
        <w:t>12) справка о наличии (отсутствии) судимости и (или) факта уголовного преследования либо о прекращении уголовного преследования - на ______ листах;</w:t>
      </w:r>
    </w:p>
    <w:p w14:paraId="1AEEFC82" w14:textId="77777777" w:rsidR="00C117EE" w:rsidRPr="00DC217B" w:rsidRDefault="00C117EE" w:rsidP="00C117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217B">
        <w:rPr>
          <w:rFonts w:ascii="Times New Roman" w:eastAsia="Times New Roman" w:hAnsi="Times New Roman" w:cs="Times New Roman"/>
          <w:sz w:val="24"/>
          <w:szCs w:val="24"/>
          <w:lang w:eastAsia="ru-RU"/>
        </w:rPr>
        <w:t>13) согласие на обработку персональных данных - на ______ листах;</w:t>
      </w:r>
    </w:p>
    <w:p w14:paraId="5D59CC3C" w14:textId="77777777" w:rsidR="00C117EE" w:rsidRPr="00DC217B" w:rsidRDefault="00C117EE" w:rsidP="00C117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217B">
        <w:rPr>
          <w:rFonts w:ascii="Times New Roman" w:eastAsia="Times New Roman" w:hAnsi="Times New Roman" w:cs="Times New Roman"/>
          <w:sz w:val="24"/>
          <w:szCs w:val="24"/>
          <w:lang w:eastAsia="ru-RU"/>
        </w:rPr>
        <w:t xml:space="preserve">14) уведомление о соблюдении запрета, установленного Федеральным </w:t>
      </w:r>
      <w:hyperlink r:id="rId33" w:history="1">
        <w:r w:rsidRPr="00DC217B">
          <w:rPr>
            <w:rFonts w:ascii="Times New Roman" w:eastAsia="Times New Roman" w:hAnsi="Times New Roman" w:cs="Times New Roman"/>
            <w:sz w:val="24"/>
            <w:szCs w:val="24"/>
            <w:lang w:eastAsia="ru-RU"/>
          </w:rPr>
          <w:t>законом</w:t>
        </w:r>
      </w:hyperlink>
      <w:r w:rsidRPr="00DC217B">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на ______ листах;</w:t>
      </w:r>
    </w:p>
    <w:p w14:paraId="58FCFECD" w14:textId="77777777" w:rsidR="00C117EE" w:rsidRPr="00DC217B" w:rsidRDefault="00C117EE" w:rsidP="00C117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217B">
        <w:rPr>
          <w:rFonts w:ascii="Times New Roman" w:eastAsia="Times New Roman" w:hAnsi="Times New Roman" w:cs="Times New Roman"/>
          <w:sz w:val="24"/>
          <w:szCs w:val="24"/>
          <w:lang w:eastAsia="ru-RU"/>
        </w:rPr>
        <w:t>15) иные представленные документы _________________________________________</w:t>
      </w:r>
    </w:p>
    <w:p w14:paraId="7CC7D29D" w14:textId="77777777" w:rsidR="00C117EE" w:rsidRPr="00DC217B" w:rsidRDefault="00C117EE" w:rsidP="00C117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217B">
        <w:rPr>
          <w:rFonts w:ascii="Times New Roman" w:eastAsia="Times New Roman" w:hAnsi="Times New Roman" w:cs="Times New Roman"/>
          <w:sz w:val="24"/>
          <w:szCs w:val="24"/>
          <w:lang w:eastAsia="ru-RU"/>
        </w:rPr>
        <w:t xml:space="preserve">                                                                         (указываются иные документы)</w:t>
      </w:r>
    </w:p>
    <w:p w14:paraId="18E7D091" w14:textId="77777777" w:rsidR="00C117EE" w:rsidRPr="00DC217B" w:rsidRDefault="00C117EE" w:rsidP="00C117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17B">
        <w:rPr>
          <w:rFonts w:ascii="Times New Roman" w:eastAsia="Times New Roman" w:hAnsi="Times New Roman" w:cs="Times New Roman"/>
          <w:sz w:val="24"/>
          <w:szCs w:val="24"/>
          <w:lang w:eastAsia="ru-RU"/>
        </w:rPr>
        <w:t>________________________________________________________________________________</w:t>
      </w:r>
    </w:p>
    <w:p w14:paraId="10390426" w14:textId="77777777" w:rsidR="00C117EE" w:rsidRPr="00DC217B" w:rsidRDefault="00C117EE" w:rsidP="00C117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17B">
        <w:rPr>
          <w:rFonts w:ascii="Times New Roman" w:eastAsia="Times New Roman" w:hAnsi="Times New Roman" w:cs="Times New Roman"/>
          <w:sz w:val="24"/>
          <w:szCs w:val="24"/>
          <w:lang w:eastAsia="ru-RU"/>
        </w:rPr>
        <w:t>________________________________________________________________________________</w:t>
      </w:r>
    </w:p>
    <w:p w14:paraId="7660E57E" w14:textId="77777777" w:rsidR="00C117EE" w:rsidRPr="00DC217B" w:rsidRDefault="00C117EE" w:rsidP="00C117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17B">
        <w:rPr>
          <w:rFonts w:ascii="Times New Roman" w:eastAsia="Times New Roman" w:hAnsi="Times New Roman" w:cs="Times New Roman"/>
          <w:sz w:val="24"/>
          <w:szCs w:val="24"/>
          <w:lang w:eastAsia="ru-RU"/>
        </w:rPr>
        <w:t>________________________________________________________________________________</w:t>
      </w:r>
    </w:p>
    <w:p w14:paraId="7E50FBBF" w14:textId="77777777" w:rsidR="00C117EE" w:rsidRPr="00DC217B" w:rsidRDefault="00C117EE" w:rsidP="00C117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17B">
        <w:rPr>
          <w:rFonts w:ascii="Times New Roman" w:eastAsia="Times New Roman" w:hAnsi="Times New Roman" w:cs="Times New Roman"/>
          <w:sz w:val="24"/>
          <w:szCs w:val="24"/>
          <w:lang w:eastAsia="ru-RU"/>
        </w:rPr>
        <w:t>________________________________________________________________________________</w:t>
      </w:r>
    </w:p>
    <w:p w14:paraId="03D6BAA9" w14:textId="77777777" w:rsidR="00C117EE" w:rsidRPr="00DC217B" w:rsidRDefault="00C117EE" w:rsidP="00C117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17B">
        <w:rPr>
          <w:rFonts w:ascii="Times New Roman" w:eastAsia="Times New Roman" w:hAnsi="Times New Roman" w:cs="Times New Roman"/>
          <w:sz w:val="24"/>
          <w:szCs w:val="24"/>
          <w:lang w:eastAsia="ru-RU"/>
        </w:rPr>
        <w:t>____________________________________________________________________________________ - на _______ листах.</w:t>
      </w:r>
    </w:p>
    <w:p w14:paraId="5FC3AB00" w14:textId="77777777" w:rsidR="00C117EE" w:rsidRPr="00DC217B" w:rsidRDefault="00C117EE" w:rsidP="00C117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0841562" w14:textId="77777777" w:rsidR="00C117EE" w:rsidRPr="00DC217B" w:rsidRDefault="00C117EE" w:rsidP="00C117EE">
      <w:pPr>
        <w:widowControl w:val="0"/>
        <w:autoSpaceDE w:val="0"/>
        <w:autoSpaceDN w:val="0"/>
        <w:spacing w:after="0" w:line="240" w:lineRule="auto"/>
        <w:rPr>
          <w:rFonts w:ascii="Times New Roman" w:eastAsia="Times New Roman" w:hAnsi="Times New Roman" w:cs="Times New Roman"/>
          <w:sz w:val="24"/>
          <w:szCs w:val="24"/>
          <w:lang w:eastAsia="ru-RU"/>
        </w:rPr>
      </w:pPr>
    </w:p>
    <w:p w14:paraId="16355082" w14:textId="77777777" w:rsidR="00C117EE" w:rsidRPr="00DC217B" w:rsidRDefault="00C117EE" w:rsidP="00C117E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C217B">
        <w:rPr>
          <w:rFonts w:ascii="Times New Roman" w:eastAsia="Times New Roman" w:hAnsi="Times New Roman" w:cs="Times New Roman"/>
          <w:sz w:val="24"/>
          <w:szCs w:val="24"/>
          <w:lang w:eastAsia="ru-RU"/>
        </w:rPr>
        <w:t>Итого: ___________ документов на ______ листах.</w:t>
      </w:r>
    </w:p>
    <w:p w14:paraId="165E411A" w14:textId="77777777" w:rsidR="00C117EE" w:rsidRPr="00DC217B" w:rsidRDefault="00C117EE" w:rsidP="00C117E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38F44CED" w14:textId="77777777" w:rsidR="00C117EE" w:rsidRPr="00DC217B" w:rsidRDefault="00C117EE" w:rsidP="00C117E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C217B">
        <w:rPr>
          <w:rFonts w:ascii="Times New Roman" w:eastAsia="Times New Roman" w:hAnsi="Times New Roman" w:cs="Times New Roman"/>
          <w:sz w:val="24"/>
          <w:szCs w:val="24"/>
          <w:lang w:eastAsia="ru-RU"/>
        </w:rPr>
        <w:t xml:space="preserve">Отметки о несоответствии каких-либо из представленных документов требованиям к их оформлению, установленным пунктом 4.3 </w:t>
      </w:r>
      <w:hyperlink r:id="rId34" w:anchor="P32" w:history="1">
        <w:r w:rsidRPr="00DC217B">
          <w:rPr>
            <w:rFonts w:ascii="Times New Roman" w:eastAsia="Times New Roman" w:hAnsi="Times New Roman" w:cs="Times New Roman"/>
            <w:sz w:val="24"/>
            <w:szCs w:val="24"/>
            <w:lang w:eastAsia="ru-RU"/>
          </w:rPr>
          <w:t>Положения</w:t>
        </w:r>
      </w:hyperlink>
      <w:r w:rsidRPr="00DC217B">
        <w:rPr>
          <w:rFonts w:ascii="Times New Roman" w:eastAsia="Times New Roman" w:hAnsi="Times New Roman" w:cs="Times New Roman"/>
          <w:sz w:val="24"/>
          <w:szCs w:val="24"/>
          <w:lang w:eastAsia="ru-RU"/>
        </w:rPr>
        <w:t xml:space="preserve"> о порядке проведения конкурса по отбору кандидатур на должность главы _______________:  </w:t>
      </w:r>
    </w:p>
    <w:p w14:paraId="0F37E8B5" w14:textId="77777777" w:rsidR="00C117EE" w:rsidRPr="00DC217B" w:rsidRDefault="00C117EE" w:rsidP="00C117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17B">
        <w:rPr>
          <w:rFonts w:ascii="Times New Roman" w:eastAsia="Times New Roman" w:hAnsi="Times New Roman" w:cs="Times New Roman"/>
          <w:sz w:val="24"/>
          <w:szCs w:val="24"/>
          <w:lang w:eastAsia="ru-RU"/>
        </w:rPr>
        <w:t>________________________________________________________________________________</w:t>
      </w:r>
    </w:p>
    <w:p w14:paraId="6EE71B9A" w14:textId="77777777" w:rsidR="00C117EE" w:rsidRPr="00DC217B" w:rsidRDefault="00C117EE" w:rsidP="00C117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17B">
        <w:rPr>
          <w:rFonts w:ascii="Times New Roman" w:eastAsia="Times New Roman" w:hAnsi="Times New Roman" w:cs="Times New Roman"/>
          <w:sz w:val="24"/>
          <w:szCs w:val="24"/>
          <w:lang w:eastAsia="ru-RU"/>
        </w:rPr>
        <w:t>________________________________________________________________________________</w:t>
      </w:r>
    </w:p>
    <w:p w14:paraId="331AD776" w14:textId="77777777" w:rsidR="00C117EE" w:rsidRPr="00DC217B" w:rsidRDefault="00C117EE" w:rsidP="00C117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17B">
        <w:rPr>
          <w:rFonts w:ascii="Times New Roman" w:eastAsia="Times New Roman" w:hAnsi="Times New Roman" w:cs="Times New Roman"/>
          <w:sz w:val="24"/>
          <w:szCs w:val="24"/>
          <w:lang w:eastAsia="ru-RU"/>
        </w:rPr>
        <w:t>________________________________________________________________________________</w:t>
      </w:r>
    </w:p>
    <w:p w14:paraId="27C88EBA" w14:textId="77777777" w:rsidR="00C117EE" w:rsidRPr="00DC217B" w:rsidRDefault="00C117EE" w:rsidP="00C117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17B">
        <w:rPr>
          <w:rFonts w:ascii="Times New Roman" w:eastAsia="Times New Roman" w:hAnsi="Times New Roman" w:cs="Times New Roman"/>
          <w:sz w:val="24"/>
          <w:szCs w:val="24"/>
          <w:lang w:eastAsia="ru-RU"/>
        </w:rPr>
        <w:t>________________________________________________________________________________</w:t>
      </w:r>
    </w:p>
    <w:p w14:paraId="54184CA3" w14:textId="77777777" w:rsidR="00C117EE" w:rsidRPr="00DC217B" w:rsidRDefault="00C117EE" w:rsidP="00C117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17B">
        <w:rPr>
          <w:rFonts w:ascii="Times New Roman" w:eastAsia="Times New Roman" w:hAnsi="Times New Roman" w:cs="Times New Roman"/>
          <w:sz w:val="24"/>
          <w:szCs w:val="24"/>
          <w:lang w:eastAsia="ru-RU"/>
        </w:rPr>
        <w:lastRenderedPageBreak/>
        <w:t>________________________________________________________________________________</w:t>
      </w:r>
    </w:p>
    <w:p w14:paraId="4340E59A" w14:textId="77777777" w:rsidR="00C117EE" w:rsidRPr="00DC217B" w:rsidRDefault="00C117EE" w:rsidP="00C117EE">
      <w:pPr>
        <w:widowControl w:val="0"/>
        <w:autoSpaceDE w:val="0"/>
        <w:autoSpaceDN w:val="0"/>
        <w:spacing w:after="0" w:line="240" w:lineRule="auto"/>
        <w:rPr>
          <w:rFonts w:ascii="Times New Roman" w:eastAsia="Times New Roman" w:hAnsi="Times New Roman" w:cs="Times New Roman"/>
          <w:sz w:val="24"/>
          <w:szCs w:val="24"/>
          <w:lang w:eastAsia="ru-RU"/>
        </w:rPr>
      </w:pPr>
    </w:p>
    <w:p w14:paraId="2BB51D5D" w14:textId="77777777" w:rsidR="00C117EE" w:rsidRPr="00DC217B" w:rsidRDefault="00C117EE" w:rsidP="00C117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C217B">
        <w:rPr>
          <w:rFonts w:ascii="Times New Roman" w:eastAsia="Times New Roman" w:hAnsi="Times New Roman" w:cs="Times New Roman"/>
          <w:sz w:val="24"/>
          <w:szCs w:val="24"/>
          <w:lang w:eastAsia="ru-RU"/>
        </w:rPr>
        <w:t>Гражданин                     _________________/____________________________________________</w:t>
      </w:r>
    </w:p>
    <w:p w14:paraId="5E343926" w14:textId="77777777" w:rsidR="00C117EE" w:rsidRPr="00DC217B" w:rsidRDefault="00C117EE" w:rsidP="00C117EE">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DC217B">
        <w:rPr>
          <w:rFonts w:ascii="Times New Roman" w:eastAsia="Times New Roman" w:hAnsi="Times New Roman" w:cs="Times New Roman"/>
          <w:sz w:val="18"/>
          <w:szCs w:val="18"/>
          <w:lang w:eastAsia="ru-RU"/>
        </w:rPr>
        <w:t xml:space="preserve">                         (подпись)                                               (Ф.И.О.)</w:t>
      </w:r>
    </w:p>
    <w:p w14:paraId="148141C5" w14:textId="77777777" w:rsidR="00C117EE" w:rsidRPr="00DC217B" w:rsidRDefault="00C117EE" w:rsidP="00C117EE">
      <w:pPr>
        <w:widowControl w:val="0"/>
        <w:autoSpaceDE w:val="0"/>
        <w:autoSpaceDN w:val="0"/>
        <w:spacing w:after="0" w:line="240" w:lineRule="auto"/>
        <w:jc w:val="both"/>
        <w:rPr>
          <w:rFonts w:ascii="Times New Roman" w:eastAsia="Times New Roman" w:hAnsi="Times New Roman" w:cs="Times New Roman"/>
          <w:sz w:val="18"/>
          <w:szCs w:val="18"/>
          <w:lang w:eastAsia="ru-RU"/>
        </w:rPr>
      </w:pPr>
    </w:p>
    <w:p w14:paraId="3DC4E9AC" w14:textId="77777777" w:rsidR="00C117EE" w:rsidRPr="00DC217B" w:rsidRDefault="00C117EE" w:rsidP="00C117EE">
      <w:pPr>
        <w:widowControl w:val="0"/>
        <w:autoSpaceDE w:val="0"/>
        <w:autoSpaceDN w:val="0"/>
        <w:spacing w:after="0" w:line="240" w:lineRule="auto"/>
        <w:rPr>
          <w:rFonts w:ascii="Times New Roman" w:eastAsia="Times New Roman" w:hAnsi="Times New Roman" w:cs="Times New Roman"/>
          <w:sz w:val="24"/>
          <w:szCs w:val="24"/>
          <w:lang w:eastAsia="ru-RU"/>
        </w:rPr>
      </w:pPr>
      <w:r w:rsidRPr="00DC217B">
        <w:rPr>
          <w:rFonts w:ascii="Times New Roman" w:eastAsia="Times New Roman" w:hAnsi="Times New Roman" w:cs="Times New Roman"/>
          <w:sz w:val="24"/>
          <w:szCs w:val="24"/>
          <w:lang w:eastAsia="ru-RU"/>
        </w:rPr>
        <w:t>Лицо, принявшее заявление и документы _________________/____________________________________________</w:t>
      </w:r>
    </w:p>
    <w:p w14:paraId="464553C9" w14:textId="77777777" w:rsidR="00C117EE" w:rsidRPr="00DC217B" w:rsidRDefault="00C117EE" w:rsidP="00C117EE">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DC217B">
        <w:rPr>
          <w:rFonts w:ascii="Times New Roman" w:eastAsia="Times New Roman" w:hAnsi="Times New Roman" w:cs="Times New Roman"/>
          <w:sz w:val="18"/>
          <w:szCs w:val="18"/>
          <w:lang w:eastAsia="ru-RU"/>
        </w:rPr>
        <w:t xml:space="preserve">                         (подпись)                                                 (Ф.И.О.)</w:t>
      </w:r>
    </w:p>
    <w:p w14:paraId="223388D9" w14:textId="77777777" w:rsidR="00C117EE" w:rsidRPr="00B1652C" w:rsidRDefault="00C117EE" w:rsidP="00B1652C">
      <w:pPr>
        <w:widowControl w:val="0"/>
        <w:autoSpaceDE w:val="0"/>
        <w:autoSpaceDN w:val="0"/>
        <w:adjustRightInd w:val="0"/>
        <w:spacing w:after="0" w:line="240" w:lineRule="auto"/>
        <w:ind w:firstLine="567"/>
        <w:jc w:val="right"/>
        <w:rPr>
          <w:rFonts w:ascii="Times New Roman" w:eastAsia="Times New Roman" w:hAnsi="Times New Roman" w:cs="Times New Roman"/>
          <w:iCs/>
          <w:sz w:val="24"/>
          <w:szCs w:val="24"/>
          <w:lang w:eastAsia="ru-RU"/>
        </w:rPr>
      </w:pPr>
    </w:p>
    <w:p w14:paraId="00AB9108" w14:textId="77777777" w:rsidR="00B1652C" w:rsidRPr="00B1652C" w:rsidRDefault="00B1652C" w:rsidP="00B1652C">
      <w:pPr>
        <w:widowControl w:val="0"/>
        <w:autoSpaceDE w:val="0"/>
        <w:autoSpaceDN w:val="0"/>
        <w:adjustRightInd w:val="0"/>
        <w:spacing w:after="0" w:line="240" w:lineRule="auto"/>
        <w:ind w:firstLine="567"/>
        <w:jc w:val="right"/>
        <w:rPr>
          <w:rFonts w:ascii="Times New Roman" w:eastAsia="Times New Roman" w:hAnsi="Times New Roman" w:cs="Times New Roman"/>
          <w:iCs/>
          <w:sz w:val="24"/>
          <w:szCs w:val="24"/>
          <w:lang w:eastAsia="ru-RU"/>
        </w:rPr>
      </w:pPr>
    </w:p>
    <w:p w14:paraId="50E797CD" w14:textId="77777777" w:rsidR="00B1652C" w:rsidRPr="00B1652C" w:rsidRDefault="00B1652C" w:rsidP="00B1652C">
      <w:pPr>
        <w:widowControl w:val="0"/>
        <w:autoSpaceDE w:val="0"/>
        <w:autoSpaceDN w:val="0"/>
        <w:adjustRightInd w:val="0"/>
        <w:spacing w:after="0" w:line="240" w:lineRule="auto"/>
        <w:ind w:firstLine="567"/>
        <w:jc w:val="right"/>
        <w:rPr>
          <w:rFonts w:ascii="Times New Roman" w:eastAsia="Times New Roman" w:hAnsi="Times New Roman" w:cs="Times New Roman"/>
          <w:iCs/>
          <w:sz w:val="24"/>
          <w:szCs w:val="24"/>
          <w:lang w:eastAsia="ru-RU"/>
        </w:rPr>
      </w:pPr>
    </w:p>
    <w:p w14:paraId="5FB780A5" w14:textId="77777777" w:rsidR="00B1652C" w:rsidRPr="00B1652C" w:rsidRDefault="00B1652C" w:rsidP="00B1652C">
      <w:pPr>
        <w:widowControl w:val="0"/>
        <w:autoSpaceDE w:val="0"/>
        <w:autoSpaceDN w:val="0"/>
        <w:adjustRightInd w:val="0"/>
        <w:spacing w:after="0" w:line="240" w:lineRule="auto"/>
        <w:ind w:firstLine="567"/>
        <w:jc w:val="right"/>
        <w:rPr>
          <w:rFonts w:ascii="Times New Roman" w:eastAsia="Times New Roman" w:hAnsi="Times New Roman" w:cs="Times New Roman"/>
          <w:iCs/>
          <w:sz w:val="24"/>
          <w:szCs w:val="24"/>
          <w:lang w:eastAsia="ru-RU"/>
        </w:rPr>
      </w:pPr>
    </w:p>
    <w:p w14:paraId="55D4F7D9" w14:textId="5B9B59F8" w:rsidR="00252CB4" w:rsidRPr="00BB1DC6" w:rsidRDefault="00252CB4" w:rsidP="00252CB4">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6</w:t>
      </w:r>
    </w:p>
    <w:p w14:paraId="6635237C" w14:textId="77777777" w:rsidR="00252CB4" w:rsidRPr="00BB1DC6" w:rsidRDefault="00252CB4" w:rsidP="00252CB4">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к Положению о порядке</w:t>
      </w:r>
    </w:p>
    <w:p w14:paraId="1F9F47AE" w14:textId="77777777" w:rsidR="00252CB4" w:rsidRPr="00BB1DC6" w:rsidRDefault="00252CB4" w:rsidP="00252CB4">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проведения конкурса по отбору</w:t>
      </w:r>
    </w:p>
    <w:p w14:paraId="3C8DACD0" w14:textId="77777777" w:rsidR="00252CB4" w:rsidRPr="00BB1DC6" w:rsidRDefault="00252CB4" w:rsidP="00252CB4">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кандидатур на должность главы</w:t>
      </w:r>
    </w:p>
    <w:p w14:paraId="222B6FCC" w14:textId="77777777" w:rsidR="00252CB4" w:rsidRPr="00BB1DC6" w:rsidRDefault="00252CB4" w:rsidP="00252CB4">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Арамильского городского округа</w:t>
      </w:r>
    </w:p>
    <w:p w14:paraId="776C9C7A" w14:textId="77777777" w:rsidR="00252CB4" w:rsidRPr="00BB1DC6" w:rsidRDefault="00252CB4" w:rsidP="00252CB4">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1CBBFD71" w14:textId="77777777" w:rsidR="00252CB4" w:rsidRPr="00BB1DC6" w:rsidRDefault="00252CB4" w:rsidP="00252CB4">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УВЕДОМЛЕНИЕ</w:t>
      </w:r>
    </w:p>
    <w:p w14:paraId="72F69B1C" w14:textId="77777777" w:rsidR="00252CB4" w:rsidRPr="00BB1DC6" w:rsidRDefault="00252CB4" w:rsidP="00252CB4">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 xml:space="preserve">КАНДИДАТА НА ДОЛЖНОСТЬ ГЛАВЫ </w:t>
      </w:r>
    </w:p>
    <w:p w14:paraId="79A970D0" w14:textId="77777777" w:rsidR="00252CB4" w:rsidRPr="00BB1DC6" w:rsidRDefault="00252CB4" w:rsidP="00252CB4">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АРАМИЛЬСКОГО ГОРОДСКОГО ОКРУГА</w:t>
      </w:r>
    </w:p>
    <w:p w14:paraId="7459CE46" w14:textId="77777777" w:rsidR="00252CB4" w:rsidRPr="00BB1DC6" w:rsidRDefault="00252CB4" w:rsidP="00252CB4">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 xml:space="preserve">О СОБЛЮДЕНИИ ЗАПРЕТА, УСТАНОВЛЕННОГО ФЕДЕРАЛЬНЫМ </w:t>
      </w:r>
      <w:hyperlink r:id="rId35" w:history="1">
        <w:r w:rsidRPr="00BB1DC6">
          <w:rPr>
            <w:rFonts w:ascii="Arial" w:eastAsia="Times New Roman" w:hAnsi="Arial" w:cs="Arial"/>
            <w:color w:val="3C6491"/>
            <w:sz w:val="24"/>
            <w:szCs w:val="20"/>
            <w:u w:val="single"/>
            <w:lang w:eastAsia="ru-RU"/>
          </w:rPr>
          <w:t>ЗАКОНОМ</w:t>
        </w:r>
      </w:hyperlink>
    </w:p>
    <w:p w14:paraId="344B573B" w14:textId="77777777" w:rsidR="00252CB4" w:rsidRPr="00BB1DC6" w:rsidRDefault="00252CB4" w:rsidP="00252CB4">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«О ЗАПРЕТЕ ОТДЕЛЬНЫМ КАТЕГОРИЯМ ЛИЦ ОТКРЫВАТЬ И ИМЕТЬ СЧЕТА</w:t>
      </w:r>
    </w:p>
    <w:p w14:paraId="495E3964" w14:textId="77777777" w:rsidR="00252CB4" w:rsidRPr="00BB1DC6" w:rsidRDefault="00252CB4" w:rsidP="00252CB4">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(ВКЛАДЫ), ХРАНИТЬ НАЛИЧНЫЕ ДЕНЕЖНЫЕ СРЕДСТВА И ЦЕННОСТИ</w:t>
      </w:r>
    </w:p>
    <w:p w14:paraId="3ECC8BB1" w14:textId="77777777" w:rsidR="00252CB4" w:rsidRPr="00BB1DC6" w:rsidRDefault="00252CB4" w:rsidP="00252CB4">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В ИНОСТРАННЫХ БАНКАХ, РАСПОЛОЖЕННЫХ ЗА ПРЕДЕЛАМИ ТЕРРИТОРИИ</w:t>
      </w:r>
    </w:p>
    <w:p w14:paraId="4817E163" w14:textId="77777777" w:rsidR="00252CB4" w:rsidRPr="00BB1DC6" w:rsidRDefault="00252CB4" w:rsidP="00252CB4">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РОССИЙСКОЙ ФЕДЕРАЦИИ, ВЛАДЕТЬ И (ИЛИ) ПОЛЬЗОВАТЬСЯ</w:t>
      </w:r>
    </w:p>
    <w:p w14:paraId="572E75DE" w14:textId="77777777" w:rsidR="00252CB4" w:rsidRPr="00BB1DC6" w:rsidRDefault="00252CB4" w:rsidP="00252CB4">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ИНОСТРАННЫМИ ФИНАНСОВЫМИ ИНСТРУМЕНТАМИ»</w:t>
      </w:r>
    </w:p>
    <w:p w14:paraId="2C6CBCDC" w14:textId="77777777" w:rsidR="00252CB4" w:rsidRPr="00BB1DC6" w:rsidRDefault="00252CB4" w:rsidP="00252CB4">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62961D62" w14:textId="77777777" w:rsidR="00252CB4" w:rsidRPr="00BB1DC6" w:rsidRDefault="00252CB4" w:rsidP="00252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 xml:space="preserve">         </w:t>
      </w:r>
    </w:p>
    <w:p w14:paraId="33F23429" w14:textId="77777777" w:rsidR="00252CB4" w:rsidRPr="00BB1DC6" w:rsidRDefault="00252CB4" w:rsidP="00252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 xml:space="preserve">      В конкурсную комиссию по отбору</w:t>
      </w:r>
    </w:p>
    <w:p w14:paraId="6DC7D086" w14:textId="77777777" w:rsidR="00252CB4" w:rsidRPr="00BB1DC6" w:rsidRDefault="00252CB4" w:rsidP="00252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 xml:space="preserve">      кандидатур на должность главы</w:t>
      </w:r>
    </w:p>
    <w:p w14:paraId="25979766" w14:textId="77777777" w:rsidR="00252CB4" w:rsidRPr="00BB1DC6" w:rsidRDefault="00252CB4" w:rsidP="00252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 xml:space="preserve">      Арамильского городского округа</w:t>
      </w:r>
    </w:p>
    <w:p w14:paraId="4397DB21" w14:textId="77777777" w:rsidR="00252CB4" w:rsidRPr="00BB1DC6" w:rsidRDefault="00252CB4" w:rsidP="00252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 xml:space="preserve">      от кандидата на должность главы</w:t>
      </w:r>
    </w:p>
    <w:p w14:paraId="33BE47DF" w14:textId="77777777" w:rsidR="00252CB4" w:rsidRPr="00BB1DC6" w:rsidRDefault="00252CB4" w:rsidP="00252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 xml:space="preserve">      Каменского городского округа</w:t>
      </w:r>
    </w:p>
    <w:p w14:paraId="25D80969" w14:textId="77777777" w:rsidR="00252CB4" w:rsidRPr="00BB1DC6" w:rsidRDefault="00252CB4" w:rsidP="00252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BEDBAFD" w14:textId="77777777" w:rsidR="00252CB4" w:rsidRPr="00BB1DC6" w:rsidRDefault="00252CB4" w:rsidP="00252CB4">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УВЕДОМЛЕНИЕ</w:t>
      </w:r>
    </w:p>
    <w:p w14:paraId="1A2B5E72" w14:textId="77777777" w:rsidR="00252CB4" w:rsidRPr="00BB1DC6" w:rsidRDefault="00252CB4" w:rsidP="00252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CD2E980" w14:textId="77777777" w:rsidR="00252CB4" w:rsidRPr="00BB1DC6" w:rsidRDefault="00252CB4" w:rsidP="00252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 xml:space="preserve">    Я, __________________________________________________________________,</w:t>
      </w:r>
    </w:p>
    <w:p w14:paraId="12547BD1" w14:textId="77777777" w:rsidR="00252CB4" w:rsidRPr="00BB1DC6" w:rsidRDefault="00252CB4" w:rsidP="00252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 xml:space="preserve">                                             (фамилия, имя, отчество кандидата)</w:t>
      </w:r>
    </w:p>
    <w:p w14:paraId="4E1EA9C3" w14:textId="77777777" w:rsidR="00252CB4" w:rsidRPr="00BB1DC6" w:rsidRDefault="00252CB4" w:rsidP="00252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уведомляю  конкурсную  комиссию  по  отбору  кандидатур  на должность главы Арамильского городского  округа  о том, что я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w:t>
      </w:r>
    </w:p>
    <w:p w14:paraId="09637775" w14:textId="77777777" w:rsidR="00252CB4" w:rsidRPr="00BB1DC6" w:rsidRDefault="00252CB4" w:rsidP="00252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(или) не пользуюсь иностранными финансовыми инструментами.</w:t>
      </w:r>
    </w:p>
    <w:p w14:paraId="47EA8045" w14:textId="77777777" w:rsidR="00252CB4" w:rsidRPr="00BB1DC6" w:rsidRDefault="00252CB4" w:rsidP="00252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A47BCD3" w14:textId="77777777" w:rsidR="00252CB4" w:rsidRPr="00BB1DC6" w:rsidRDefault="00252CB4" w:rsidP="00252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Кандидат</w:t>
      </w:r>
    </w:p>
    <w:p w14:paraId="7D239163" w14:textId="77777777" w:rsidR="00252CB4" w:rsidRPr="00BB1DC6" w:rsidRDefault="00252CB4" w:rsidP="00252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на должность главы ______________________________ ___________ ___________</w:t>
      </w:r>
    </w:p>
    <w:p w14:paraId="588D7FA5" w14:textId="77777777" w:rsidR="00252CB4" w:rsidRPr="00BB1DC6" w:rsidRDefault="00252CB4" w:rsidP="00252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 xml:space="preserve">                                                     (фамилия, имя, отчество)                      (подпись)             (дата)</w:t>
      </w:r>
    </w:p>
    <w:p w14:paraId="4766C05F" w14:textId="77777777" w:rsidR="00252CB4" w:rsidRPr="00BB1DC6" w:rsidRDefault="00252CB4" w:rsidP="00252CB4">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4BEED7C6" w14:textId="77777777" w:rsidR="00252CB4" w:rsidRPr="00BB1DC6" w:rsidRDefault="00252CB4" w:rsidP="00252CB4">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24D8A9E9" w14:textId="77777777" w:rsidR="00252CB4" w:rsidRPr="00BB1DC6" w:rsidRDefault="00252CB4" w:rsidP="00252CB4">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26FB2776" w14:textId="77777777" w:rsidR="00252CB4" w:rsidRPr="00BB1DC6" w:rsidRDefault="00252CB4" w:rsidP="00252CB4">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0C25AF37" w14:textId="4F473999" w:rsidR="00252CB4" w:rsidRDefault="00252CB4" w:rsidP="00252CB4">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7A798329" w14:textId="22A9C145" w:rsidR="003245A3" w:rsidRDefault="003245A3" w:rsidP="00252CB4">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656833D4" w14:textId="77777777" w:rsidR="003245A3" w:rsidRPr="00BB1DC6" w:rsidRDefault="003245A3" w:rsidP="00252CB4">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1CBF8030" w14:textId="77777777" w:rsidR="00252CB4" w:rsidRPr="00BB1DC6" w:rsidRDefault="00252CB4" w:rsidP="00252CB4">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53F7577B" w14:textId="7701A29F" w:rsidR="00252CB4" w:rsidRPr="00BB1DC6" w:rsidRDefault="00252CB4" w:rsidP="00252CB4">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 xml:space="preserve">Приложение № </w:t>
      </w:r>
      <w:r w:rsidR="00C117EE">
        <w:rPr>
          <w:rFonts w:ascii="Times New Roman" w:eastAsia="Times New Roman" w:hAnsi="Times New Roman" w:cs="Times New Roman"/>
          <w:sz w:val="24"/>
          <w:szCs w:val="24"/>
          <w:lang w:eastAsia="ru-RU"/>
        </w:rPr>
        <w:t>8</w:t>
      </w:r>
    </w:p>
    <w:p w14:paraId="52E3E253" w14:textId="77777777" w:rsidR="00252CB4" w:rsidRPr="00BB1DC6" w:rsidRDefault="00252CB4" w:rsidP="00252CB4">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lastRenderedPageBreak/>
        <w:t>к Положению о порядке</w:t>
      </w:r>
    </w:p>
    <w:p w14:paraId="0B6E5F6D" w14:textId="77777777" w:rsidR="00252CB4" w:rsidRPr="00BB1DC6" w:rsidRDefault="00252CB4" w:rsidP="00252CB4">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проведения конкурса по отбору</w:t>
      </w:r>
    </w:p>
    <w:p w14:paraId="244F80D6" w14:textId="77777777" w:rsidR="00252CB4" w:rsidRPr="00BB1DC6" w:rsidRDefault="00252CB4" w:rsidP="00252CB4">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кандидатур на должность главы</w:t>
      </w:r>
    </w:p>
    <w:p w14:paraId="190E59FA" w14:textId="77777777" w:rsidR="00252CB4" w:rsidRPr="00BB1DC6" w:rsidRDefault="00252CB4" w:rsidP="00252CB4">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Арамильского городского округа</w:t>
      </w:r>
    </w:p>
    <w:p w14:paraId="569E8331" w14:textId="77777777" w:rsidR="00252CB4" w:rsidRPr="00BB1DC6" w:rsidRDefault="00252CB4" w:rsidP="00252CB4">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14:paraId="1A1BD18F" w14:textId="77777777" w:rsidR="00252CB4" w:rsidRPr="00BB1DC6" w:rsidRDefault="00252CB4" w:rsidP="00252CB4">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______________________________</w:t>
      </w:r>
    </w:p>
    <w:p w14:paraId="38431DDC" w14:textId="77777777" w:rsidR="00252CB4" w:rsidRPr="00BB1DC6" w:rsidRDefault="00252CB4" w:rsidP="00252CB4">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BB1DC6">
        <w:rPr>
          <w:rFonts w:ascii="Times New Roman" w:eastAsia="Times New Roman" w:hAnsi="Times New Roman" w:cs="Times New Roman"/>
          <w:sz w:val="20"/>
          <w:szCs w:val="20"/>
          <w:lang w:eastAsia="ru-RU"/>
        </w:rPr>
        <w:t>Ф.И.О.  кандидата, принявшего участие в конкурсе</w:t>
      </w:r>
    </w:p>
    <w:p w14:paraId="01DD62A2" w14:textId="77777777" w:rsidR="00252CB4" w:rsidRPr="00BB1DC6" w:rsidRDefault="00252CB4" w:rsidP="00252CB4">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____________________________________</w:t>
      </w:r>
    </w:p>
    <w:p w14:paraId="251D8EEF" w14:textId="1D8766E4" w:rsidR="00252CB4" w:rsidRPr="00BB1DC6" w:rsidRDefault="00252CB4" w:rsidP="00252CB4">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BB1DC6">
        <w:rPr>
          <w:rFonts w:ascii="Times New Roman" w:eastAsia="Times New Roman" w:hAnsi="Times New Roman" w:cs="Times New Roman"/>
          <w:sz w:val="20"/>
          <w:szCs w:val="20"/>
          <w:lang w:eastAsia="ru-RU"/>
        </w:rPr>
        <w:t>Адрес</w:t>
      </w:r>
    </w:p>
    <w:p w14:paraId="72DAAAF0" w14:textId="77777777" w:rsidR="00252CB4" w:rsidRPr="00BB1DC6" w:rsidRDefault="00252CB4" w:rsidP="00252CB4">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49DC9D24" w14:textId="77777777" w:rsidR="00252CB4" w:rsidRPr="00BB1DC6" w:rsidRDefault="00252CB4" w:rsidP="00252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2F8553E8" w14:textId="77777777" w:rsidR="00252CB4" w:rsidRPr="00BB1DC6" w:rsidRDefault="00252CB4" w:rsidP="00252CB4">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УВЕДОМЛЕНИЕ</w:t>
      </w:r>
    </w:p>
    <w:p w14:paraId="28F0BF5A" w14:textId="77777777" w:rsidR="00252CB4" w:rsidRPr="00BB1DC6" w:rsidRDefault="00252CB4" w:rsidP="00252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36E9B1E4" w14:textId="77777777" w:rsidR="00252CB4" w:rsidRPr="00BB1DC6" w:rsidRDefault="00252CB4" w:rsidP="00252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 xml:space="preserve">         Уведомляю Вас, по результатам ____________этапа конкурса по  отбору  кандидатур  на должность главы Арамильского городского  округа  конкурсной комиссией «_____»____________20___года принято решение:</w:t>
      </w:r>
    </w:p>
    <w:p w14:paraId="3E5A5BA2" w14:textId="78E1B82D" w:rsidR="00252CB4" w:rsidRPr="00BB1DC6" w:rsidRDefault="00252CB4" w:rsidP="00252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w:t>
      </w:r>
    </w:p>
    <w:p w14:paraId="2B7A2D98" w14:textId="77777777" w:rsidR="00252CB4" w:rsidRPr="00BB1DC6" w:rsidRDefault="00252CB4" w:rsidP="00252CB4">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BB1DC6">
        <w:rPr>
          <w:rFonts w:ascii="Times New Roman" w:eastAsia="Times New Roman" w:hAnsi="Times New Roman" w:cs="Times New Roman"/>
          <w:sz w:val="20"/>
          <w:szCs w:val="20"/>
          <w:lang w:eastAsia="ru-RU"/>
        </w:rPr>
        <w:t>Решение в соответствии с п. 6 статьи 5 и п.1 статьи 6 Положения о порядке проведения конкурса по отбору кандидатур на должность Главы Арамильского городского округа</w:t>
      </w:r>
    </w:p>
    <w:p w14:paraId="285516E9" w14:textId="77777777" w:rsidR="00252CB4" w:rsidRPr="00BB1DC6" w:rsidRDefault="00252CB4" w:rsidP="009A71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35CAC61" w14:textId="77777777" w:rsidR="00252CB4" w:rsidRPr="00BB1DC6" w:rsidRDefault="00252CB4" w:rsidP="00252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54DE6DE" w14:textId="77777777" w:rsidR="00252CB4" w:rsidRPr="00BB1DC6" w:rsidRDefault="00252CB4" w:rsidP="00252CB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Председатель конкурсной комиссии _________________   ____________________</w:t>
      </w:r>
    </w:p>
    <w:p w14:paraId="0E317C5C" w14:textId="50B05405" w:rsidR="00252CB4" w:rsidRPr="00BB1DC6" w:rsidRDefault="00252CB4" w:rsidP="009A71F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 xml:space="preserve">                                                                                       (подпись)             </w:t>
      </w:r>
      <w:r w:rsidRPr="00BB1DC6">
        <w:rPr>
          <w:rFonts w:ascii="Times New Roman" w:eastAsia="Times New Roman" w:hAnsi="Times New Roman" w:cs="Times New Roman"/>
          <w:sz w:val="24"/>
          <w:szCs w:val="24"/>
          <w:lang w:eastAsia="ru-RU"/>
        </w:rPr>
        <w:tab/>
      </w:r>
      <w:r w:rsidRPr="00BB1DC6">
        <w:rPr>
          <w:rFonts w:ascii="Times New Roman" w:eastAsia="Times New Roman" w:hAnsi="Times New Roman" w:cs="Times New Roman"/>
          <w:sz w:val="24"/>
          <w:szCs w:val="24"/>
          <w:lang w:eastAsia="ru-RU"/>
        </w:rPr>
        <w:tab/>
        <w:t>Ф.И.О</w:t>
      </w:r>
      <w:r w:rsidR="009A71F0">
        <w:rPr>
          <w:rFonts w:ascii="Times New Roman" w:eastAsia="Times New Roman" w:hAnsi="Times New Roman" w:cs="Times New Roman"/>
          <w:sz w:val="24"/>
          <w:szCs w:val="24"/>
          <w:lang w:eastAsia="ru-RU"/>
        </w:rPr>
        <w:t>.</w:t>
      </w:r>
    </w:p>
    <w:p w14:paraId="1B7C8BD3" w14:textId="77777777" w:rsidR="00252CB4" w:rsidRPr="00BB1DC6" w:rsidRDefault="00252CB4" w:rsidP="00252CB4">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140CCC30" w14:textId="77777777" w:rsidR="00252CB4" w:rsidRPr="00BB1DC6" w:rsidRDefault="00252CB4" w:rsidP="00252CB4">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«_______»_____________20___года</w:t>
      </w:r>
    </w:p>
    <w:p w14:paraId="4A01F932" w14:textId="77777777" w:rsidR="00252CB4" w:rsidRPr="00BB1DC6" w:rsidRDefault="00252CB4" w:rsidP="00252CB4">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14:paraId="48C1D000" w14:textId="77777777" w:rsidR="00252CB4" w:rsidRPr="00BB1DC6" w:rsidRDefault="00252CB4" w:rsidP="00252CB4">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14:paraId="27D5773C" w14:textId="434BF3FE"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4071ED5B" w14:textId="247E9242" w:rsidR="00546E89" w:rsidRPr="00BB1DC6" w:rsidRDefault="00546E89" w:rsidP="00546E89">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 xml:space="preserve">Приложение № </w:t>
      </w:r>
      <w:r w:rsidR="00C117EE">
        <w:rPr>
          <w:rFonts w:ascii="Times New Roman" w:eastAsia="Times New Roman" w:hAnsi="Times New Roman" w:cs="Times New Roman"/>
          <w:sz w:val="24"/>
          <w:szCs w:val="24"/>
          <w:lang w:eastAsia="ru-RU"/>
        </w:rPr>
        <w:t>7</w:t>
      </w:r>
    </w:p>
    <w:p w14:paraId="6DAB8BDB" w14:textId="77777777" w:rsidR="00546E89" w:rsidRPr="00BB1DC6" w:rsidRDefault="00546E89" w:rsidP="00546E89">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к Положению о порядке</w:t>
      </w:r>
    </w:p>
    <w:p w14:paraId="69213B8E" w14:textId="77777777" w:rsidR="00546E89" w:rsidRPr="00BB1DC6" w:rsidRDefault="00546E89" w:rsidP="00546E89">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проведения конкурса по отбору</w:t>
      </w:r>
    </w:p>
    <w:p w14:paraId="3AF69F1D" w14:textId="77777777" w:rsidR="00546E89" w:rsidRPr="00BB1DC6" w:rsidRDefault="00546E89" w:rsidP="00546E89">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кандидатур на должность главы</w:t>
      </w:r>
    </w:p>
    <w:p w14:paraId="2242DDEC" w14:textId="77777777" w:rsidR="00546E89" w:rsidRPr="00BB1DC6" w:rsidRDefault="00546E89" w:rsidP="00546E89">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Арамильского городского округа</w:t>
      </w:r>
    </w:p>
    <w:p w14:paraId="7A487E06" w14:textId="77777777" w:rsidR="00546E89" w:rsidRPr="00BB1DC6" w:rsidRDefault="00546E89" w:rsidP="00546E89">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14:paraId="4A179D79" w14:textId="77777777" w:rsidR="00546E89" w:rsidRPr="00BB1DC6" w:rsidRDefault="00546E89" w:rsidP="00546E89">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 xml:space="preserve">                                                                                   В конкурсную комиссию по отбору</w:t>
      </w:r>
    </w:p>
    <w:p w14:paraId="0700F703" w14:textId="77777777" w:rsidR="00546E89" w:rsidRPr="00BB1DC6" w:rsidRDefault="00546E89" w:rsidP="00546E89">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 xml:space="preserve">                                                                                   кандидатур на должность главы</w:t>
      </w:r>
    </w:p>
    <w:p w14:paraId="4B10EF94" w14:textId="77777777" w:rsidR="00546E89" w:rsidRPr="00BB1DC6" w:rsidRDefault="00546E89" w:rsidP="00546E89">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 xml:space="preserve">                                                                                   Арамильского городского округа</w:t>
      </w:r>
    </w:p>
    <w:p w14:paraId="63C3D129" w14:textId="77777777" w:rsidR="00546E89" w:rsidRPr="00BB1DC6" w:rsidRDefault="00546E89" w:rsidP="00546E89">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 xml:space="preserve">                                                                                   от _______________________________</w:t>
      </w:r>
    </w:p>
    <w:p w14:paraId="6A3C0E46" w14:textId="77777777" w:rsidR="00546E89" w:rsidRPr="00BB1DC6" w:rsidRDefault="00546E89" w:rsidP="00546E89">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 xml:space="preserve">                                                                                    _________________________________</w:t>
      </w:r>
    </w:p>
    <w:p w14:paraId="1CFC815A" w14:textId="77777777" w:rsidR="00546E89" w:rsidRPr="00BB1DC6" w:rsidRDefault="00546E89" w:rsidP="00546E89">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BB1DC6">
        <w:rPr>
          <w:rFonts w:ascii="Times New Roman" w:eastAsia="Times New Roman" w:hAnsi="Times New Roman" w:cs="Times New Roman"/>
          <w:sz w:val="24"/>
          <w:szCs w:val="24"/>
          <w:lang w:eastAsia="ru-RU"/>
        </w:rPr>
        <w:t xml:space="preserve">                                                                                       </w:t>
      </w:r>
      <w:r w:rsidRPr="00BB1DC6">
        <w:rPr>
          <w:rFonts w:ascii="Times New Roman" w:eastAsia="Times New Roman" w:hAnsi="Times New Roman" w:cs="Times New Roman"/>
          <w:sz w:val="20"/>
          <w:szCs w:val="20"/>
          <w:lang w:eastAsia="ru-RU"/>
        </w:rPr>
        <w:t>(фамилия, имя, отчество кандидата)</w:t>
      </w:r>
    </w:p>
    <w:p w14:paraId="1DFB1F15" w14:textId="77777777" w:rsidR="00546E89" w:rsidRPr="00BB1DC6" w:rsidRDefault="00546E89" w:rsidP="00546E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45E423BF" w14:textId="77777777" w:rsidR="00546E89" w:rsidRPr="00BB1DC6" w:rsidRDefault="00546E89" w:rsidP="00546E89">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ЗАЯВЛЕНИЕ</w:t>
      </w:r>
    </w:p>
    <w:p w14:paraId="5C3C3C4A" w14:textId="77777777" w:rsidR="00546E89" w:rsidRPr="00BB1DC6" w:rsidRDefault="00546E89" w:rsidP="00546E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DE1BDED" w14:textId="77777777" w:rsidR="00546E89" w:rsidRPr="00BB1DC6" w:rsidRDefault="00546E89" w:rsidP="00546E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 xml:space="preserve">    Я, __________________________________________________________________,</w:t>
      </w:r>
    </w:p>
    <w:p w14:paraId="283FD4D0" w14:textId="77777777" w:rsidR="00546E89" w:rsidRPr="00BB1DC6" w:rsidRDefault="00546E89" w:rsidP="00546E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 xml:space="preserve">                                        (фамилия, имя, отчество кандидата)</w:t>
      </w:r>
    </w:p>
    <w:p w14:paraId="33D3ED61" w14:textId="77777777" w:rsidR="00546E89" w:rsidRPr="00BB1DC6" w:rsidRDefault="00546E89" w:rsidP="00546E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4467675" w14:textId="77777777" w:rsidR="00546E89" w:rsidRPr="00BB1DC6" w:rsidRDefault="00546E89" w:rsidP="00546E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в  соответствии  с  пунктом 2 статьи 5  Положения о порядке проведения конкурса  по отбору   кандидатур  на  должность  главы  Арамильского  городского  округа Свердловской  области  заявляю  об  отказе  от участия в конкурсе по отбору кандидатур  на  должность главы Арамильского городского округа Свердловской области.</w:t>
      </w:r>
    </w:p>
    <w:p w14:paraId="7E3B46A2" w14:textId="77777777" w:rsidR="00546E89" w:rsidRPr="00BB1DC6" w:rsidRDefault="00546E89" w:rsidP="00546E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4311B6C7" w14:textId="77777777" w:rsidR="00546E89" w:rsidRPr="00BB1DC6" w:rsidRDefault="00546E89" w:rsidP="00546E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B1DC6">
        <w:rPr>
          <w:rFonts w:ascii="Times New Roman" w:eastAsia="Times New Roman" w:hAnsi="Times New Roman" w:cs="Times New Roman"/>
          <w:sz w:val="24"/>
          <w:szCs w:val="24"/>
          <w:lang w:eastAsia="ru-RU"/>
        </w:rPr>
        <w:t>Дата _______________________                  Подпись _____________________</w:t>
      </w:r>
    </w:p>
    <w:p w14:paraId="199DC8F0" w14:textId="77777777" w:rsidR="00546E89" w:rsidRPr="00BB1DC6" w:rsidRDefault="00546E89" w:rsidP="00546E89">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53DC1DC8" w14:textId="3E6F5893"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50A5CDDA" w14:textId="03D704DB"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6777B04C" w14:textId="2016F384" w:rsidR="00322DAF" w:rsidRPr="00322DAF" w:rsidRDefault="00322DAF" w:rsidP="00322DAF">
      <w:pPr>
        <w:spacing w:after="0" w:line="240" w:lineRule="auto"/>
        <w:ind w:left="6379"/>
        <w:jc w:val="center"/>
        <w:rPr>
          <w:rFonts w:ascii="Times New Roman" w:eastAsia="Times New Roman" w:hAnsi="Times New Roman" w:cs="Times New Roman"/>
          <w:lang w:eastAsia="ru-RU"/>
        </w:rPr>
      </w:pPr>
      <w:bookmarkStart w:id="12" w:name="_Hlk99107355"/>
      <w:r w:rsidRPr="00322DAF">
        <w:rPr>
          <w:rFonts w:ascii="Times New Roman" w:eastAsia="Times New Roman" w:hAnsi="Times New Roman" w:cs="Times New Roman"/>
          <w:lang w:eastAsia="ru-RU"/>
        </w:rPr>
        <w:t xml:space="preserve">Приложение № </w:t>
      </w:r>
      <w:r>
        <w:rPr>
          <w:rFonts w:ascii="Times New Roman" w:eastAsia="Times New Roman" w:hAnsi="Times New Roman" w:cs="Times New Roman"/>
          <w:lang w:eastAsia="ru-RU"/>
        </w:rPr>
        <w:t>9</w:t>
      </w:r>
    </w:p>
    <w:p w14:paraId="75B336E3" w14:textId="77777777" w:rsidR="00322DAF" w:rsidRPr="00322DAF" w:rsidRDefault="00322DAF" w:rsidP="00322DAF">
      <w:pPr>
        <w:spacing w:after="0" w:line="240" w:lineRule="auto"/>
        <w:ind w:left="7088"/>
        <w:rPr>
          <w:rFonts w:ascii="Times New Roman" w:eastAsia="Times New Roman" w:hAnsi="Times New Roman" w:cs="Times New Roman"/>
          <w:lang w:eastAsia="ru-RU"/>
        </w:rPr>
      </w:pPr>
      <w:r w:rsidRPr="00322DAF">
        <w:rPr>
          <w:rFonts w:ascii="Times New Roman" w:eastAsia="Times New Roman" w:hAnsi="Times New Roman" w:cs="Times New Roman"/>
          <w:lang w:eastAsia="ru-RU"/>
        </w:rPr>
        <w:t>к Положению о порядке проведения конкурса по отбору кандидатур на должность главы</w:t>
      </w:r>
    </w:p>
    <w:p w14:paraId="774D9627" w14:textId="77777777" w:rsidR="00322DAF" w:rsidRPr="00322DAF" w:rsidRDefault="00322DAF" w:rsidP="00322DAF">
      <w:pPr>
        <w:spacing w:after="0" w:line="240" w:lineRule="auto"/>
        <w:ind w:left="7088"/>
        <w:rPr>
          <w:rFonts w:ascii="Times New Roman" w:eastAsia="Times New Roman" w:hAnsi="Times New Roman" w:cs="Times New Roman"/>
          <w:lang w:eastAsia="ru-RU"/>
        </w:rPr>
      </w:pPr>
      <w:r w:rsidRPr="00322DAF">
        <w:rPr>
          <w:rFonts w:ascii="Times New Roman" w:eastAsia="Times New Roman" w:hAnsi="Times New Roman" w:cs="Times New Roman"/>
          <w:lang w:eastAsia="ru-RU"/>
        </w:rPr>
        <w:t>(Приложение № 3</w:t>
      </w:r>
      <w:r w:rsidRPr="00322DAF">
        <w:rPr>
          <w:rFonts w:ascii="Times New Roman" w:eastAsia="Times New Roman" w:hAnsi="Times New Roman" w:cs="Times New Roman"/>
          <w:lang w:eastAsia="ru-RU"/>
        </w:rPr>
        <w:br/>
        <w:t>к Приказу Министерства здравоохранения и социального развития Российской Федерации</w:t>
      </w:r>
      <w:r w:rsidRPr="00322DAF">
        <w:rPr>
          <w:rFonts w:ascii="Times New Roman" w:eastAsia="Times New Roman" w:hAnsi="Times New Roman" w:cs="Times New Roman"/>
          <w:lang w:eastAsia="ru-RU"/>
        </w:rPr>
        <w:br/>
        <w:t>от 26.08.2011 № 989н)</w:t>
      </w:r>
    </w:p>
    <w:p w14:paraId="76864163" w14:textId="77777777" w:rsidR="00322DAF" w:rsidRPr="00322DAF" w:rsidRDefault="00322DAF" w:rsidP="00322DAF">
      <w:pPr>
        <w:spacing w:before="840" w:after="0" w:line="240" w:lineRule="auto"/>
        <w:jc w:val="center"/>
        <w:rPr>
          <w:rFonts w:ascii="Times New Roman" w:eastAsia="Times New Roman" w:hAnsi="Times New Roman" w:cs="Times New Roman"/>
          <w:b/>
          <w:bCs/>
          <w:lang w:eastAsia="ru-RU"/>
        </w:rPr>
      </w:pPr>
      <w:r w:rsidRPr="00322DAF">
        <w:rPr>
          <w:rFonts w:ascii="Times New Roman" w:eastAsia="Times New Roman" w:hAnsi="Times New Roman" w:cs="Times New Roman"/>
          <w:b/>
          <w:bCs/>
          <w:lang w:eastAsia="ru-RU"/>
        </w:rPr>
        <w:t>Справка</w:t>
      </w:r>
      <w:r w:rsidRPr="00322DAF">
        <w:rPr>
          <w:rFonts w:ascii="Times New Roman" w:eastAsia="Times New Roman" w:hAnsi="Times New Roman" w:cs="Times New Roman"/>
          <w:b/>
          <w:bCs/>
          <w:lang w:eastAsia="ru-RU"/>
        </w:rPr>
        <w:br/>
        <w:t>об отсутствии медицинских противопоказаний</w:t>
      </w:r>
      <w:r w:rsidRPr="00322DAF">
        <w:rPr>
          <w:rFonts w:ascii="Times New Roman" w:eastAsia="Times New Roman" w:hAnsi="Times New Roman" w:cs="Times New Roman"/>
          <w:b/>
          <w:bCs/>
          <w:lang w:eastAsia="ru-RU"/>
        </w:rPr>
        <w:br/>
        <w:t>для работы с использованием сведений, составляющих государственную тайну</w:t>
      </w:r>
    </w:p>
    <w:tbl>
      <w:tblPr>
        <w:tblW w:w="0" w:type="auto"/>
        <w:jc w:val="center"/>
        <w:tblLayout w:type="fixed"/>
        <w:tblCellMar>
          <w:left w:w="28" w:type="dxa"/>
          <w:right w:w="28" w:type="dxa"/>
        </w:tblCellMar>
        <w:tblLook w:val="04A0" w:firstRow="1" w:lastRow="0" w:firstColumn="1" w:lastColumn="0" w:noHBand="0" w:noVBand="1"/>
      </w:tblPr>
      <w:tblGrid>
        <w:gridCol w:w="510"/>
        <w:gridCol w:w="511"/>
        <w:gridCol w:w="283"/>
        <w:gridCol w:w="1843"/>
        <w:gridCol w:w="425"/>
        <w:gridCol w:w="340"/>
        <w:gridCol w:w="369"/>
      </w:tblGrid>
      <w:tr w:rsidR="00322DAF" w:rsidRPr="00322DAF" w14:paraId="79FA33B9" w14:textId="77777777" w:rsidTr="00322DAF">
        <w:trPr>
          <w:jc w:val="center"/>
        </w:trPr>
        <w:tc>
          <w:tcPr>
            <w:tcW w:w="510" w:type="dxa"/>
            <w:vAlign w:val="bottom"/>
            <w:hideMark/>
          </w:tcPr>
          <w:p w14:paraId="17877079" w14:textId="77777777" w:rsidR="00322DAF" w:rsidRPr="00322DAF" w:rsidRDefault="00322DAF" w:rsidP="00322DAF">
            <w:pPr>
              <w:spacing w:after="0" w:line="240" w:lineRule="auto"/>
              <w:jc w:val="right"/>
              <w:rPr>
                <w:rFonts w:ascii="Times New Roman" w:eastAsia="Times New Roman" w:hAnsi="Times New Roman" w:cs="Times New Roman"/>
                <w:lang w:eastAsia="ru-RU"/>
              </w:rPr>
            </w:pPr>
            <w:r w:rsidRPr="00322DAF">
              <w:rPr>
                <w:rFonts w:ascii="Times New Roman" w:eastAsia="Times New Roman" w:hAnsi="Times New Roman" w:cs="Times New Roman"/>
                <w:lang w:eastAsia="ru-RU"/>
              </w:rPr>
              <w:t>от “</w:t>
            </w:r>
          </w:p>
        </w:tc>
        <w:tc>
          <w:tcPr>
            <w:tcW w:w="511" w:type="dxa"/>
            <w:tcBorders>
              <w:top w:val="nil"/>
              <w:left w:val="nil"/>
              <w:bottom w:val="single" w:sz="4" w:space="0" w:color="auto"/>
              <w:right w:val="nil"/>
            </w:tcBorders>
            <w:vAlign w:val="bottom"/>
          </w:tcPr>
          <w:p w14:paraId="41F28F06" w14:textId="77777777" w:rsidR="00322DAF" w:rsidRPr="00322DAF" w:rsidRDefault="00322DAF" w:rsidP="00322DAF">
            <w:pPr>
              <w:spacing w:after="0" w:line="240" w:lineRule="auto"/>
              <w:jc w:val="center"/>
              <w:rPr>
                <w:rFonts w:ascii="Times New Roman" w:eastAsia="Times New Roman" w:hAnsi="Times New Roman" w:cs="Times New Roman"/>
                <w:lang w:eastAsia="ru-RU"/>
              </w:rPr>
            </w:pPr>
          </w:p>
        </w:tc>
        <w:tc>
          <w:tcPr>
            <w:tcW w:w="283" w:type="dxa"/>
            <w:vAlign w:val="bottom"/>
            <w:hideMark/>
          </w:tcPr>
          <w:p w14:paraId="1165B472" w14:textId="77777777" w:rsidR="00322DAF" w:rsidRPr="00322DAF" w:rsidRDefault="00322DAF" w:rsidP="00322DAF">
            <w:pPr>
              <w:spacing w:after="0" w:line="240" w:lineRule="auto"/>
              <w:rPr>
                <w:rFonts w:ascii="Times New Roman" w:eastAsia="Times New Roman" w:hAnsi="Times New Roman" w:cs="Times New Roman"/>
                <w:lang w:eastAsia="ru-RU"/>
              </w:rPr>
            </w:pPr>
            <w:r w:rsidRPr="00322DAF">
              <w:rPr>
                <w:rFonts w:ascii="Times New Roman" w:eastAsia="Times New Roman" w:hAnsi="Times New Roman" w:cs="Times New Roman"/>
                <w:lang w:eastAsia="ru-RU"/>
              </w:rPr>
              <w:t>”</w:t>
            </w:r>
          </w:p>
        </w:tc>
        <w:tc>
          <w:tcPr>
            <w:tcW w:w="1843" w:type="dxa"/>
            <w:tcBorders>
              <w:top w:val="nil"/>
              <w:left w:val="nil"/>
              <w:bottom w:val="single" w:sz="4" w:space="0" w:color="auto"/>
              <w:right w:val="nil"/>
            </w:tcBorders>
            <w:vAlign w:val="bottom"/>
          </w:tcPr>
          <w:p w14:paraId="05C83609" w14:textId="77777777" w:rsidR="00322DAF" w:rsidRPr="00322DAF" w:rsidRDefault="00322DAF" w:rsidP="00322DAF">
            <w:pPr>
              <w:spacing w:after="0" w:line="240" w:lineRule="auto"/>
              <w:jc w:val="center"/>
              <w:rPr>
                <w:rFonts w:ascii="Times New Roman" w:eastAsia="Times New Roman" w:hAnsi="Times New Roman" w:cs="Times New Roman"/>
                <w:lang w:eastAsia="ru-RU"/>
              </w:rPr>
            </w:pPr>
          </w:p>
        </w:tc>
        <w:tc>
          <w:tcPr>
            <w:tcW w:w="425" w:type="dxa"/>
            <w:vAlign w:val="bottom"/>
            <w:hideMark/>
          </w:tcPr>
          <w:p w14:paraId="6CCDA8B8" w14:textId="77777777" w:rsidR="00322DAF" w:rsidRPr="00322DAF" w:rsidRDefault="00322DAF" w:rsidP="00322DAF">
            <w:pPr>
              <w:spacing w:after="0" w:line="240" w:lineRule="auto"/>
              <w:jc w:val="right"/>
              <w:rPr>
                <w:rFonts w:ascii="Times New Roman" w:eastAsia="Times New Roman" w:hAnsi="Times New Roman" w:cs="Times New Roman"/>
                <w:lang w:eastAsia="ru-RU"/>
              </w:rPr>
            </w:pPr>
            <w:r w:rsidRPr="00322DAF">
              <w:rPr>
                <w:rFonts w:ascii="Times New Roman" w:eastAsia="Times New Roman" w:hAnsi="Times New Roman" w:cs="Times New Roman"/>
                <w:lang w:eastAsia="ru-RU"/>
              </w:rPr>
              <w:t>20</w:t>
            </w:r>
          </w:p>
        </w:tc>
        <w:tc>
          <w:tcPr>
            <w:tcW w:w="340" w:type="dxa"/>
            <w:tcBorders>
              <w:top w:val="nil"/>
              <w:left w:val="nil"/>
              <w:bottom w:val="single" w:sz="4" w:space="0" w:color="auto"/>
              <w:right w:val="nil"/>
            </w:tcBorders>
            <w:vAlign w:val="bottom"/>
          </w:tcPr>
          <w:p w14:paraId="28CE968D" w14:textId="77777777" w:rsidR="00322DAF" w:rsidRPr="00322DAF" w:rsidRDefault="00322DAF" w:rsidP="00322DAF">
            <w:pPr>
              <w:spacing w:after="0" w:line="240" w:lineRule="auto"/>
              <w:rPr>
                <w:rFonts w:ascii="Times New Roman" w:eastAsia="Times New Roman" w:hAnsi="Times New Roman" w:cs="Times New Roman"/>
                <w:lang w:eastAsia="ru-RU"/>
              </w:rPr>
            </w:pPr>
          </w:p>
        </w:tc>
        <w:tc>
          <w:tcPr>
            <w:tcW w:w="369" w:type="dxa"/>
            <w:vAlign w:val="bottom"/>
            <w:hideMark/>
          </w:tcPr>
          <w:p w14:paraId="187274DE" w14:textId="77777777" w:rsidR="00322DAF" w:rsidRPr="00322DAF" w:rsidRDefault="00322DAF" w:rsidP="00322DAF">
            <w:pPr>
              <w:spacing w:after="0" w:line="240" w:lineRule="auto"/>
              <w:ind w:left="57"/>
              <w:rPr>
                <w:rFonts w:ascii="Times New Roman" w:eastAsia="Times New Roman" w:hAnsi="Times New Roman" w:cs="Times New Roman"/>
                <w:lang w:eastAsia="ru-RU"/>
              </w:rPr>
            </w:pPr>
            <w:r w:rsidRPr="00322DAF">
              <w:rPr>
                <w:rFonts w:ascii="Times New Roman" w:eastAsia="Times New Roman" w:hAnsi="Times New Roman" w:cs="Times New Roman"/>
                <w:lang w:eastAsia="ru-RU"/>
              </w:rPr>
              <w:t>г.</w:t>
            </w:r>
          </w:p>
        </w:tc>
      </w:tr>
    </w:tbl>
    <w:p w14:paraId="0E9F4090" w14:textId="77777777" w:rsidR="00322DAF" w:rsidRPr="00322DAF" w:rsidRDefault="00322DAF" w:rsidP="00322DAF">
      <w:pPr>
        <w:spacing w:before="120" w:after="0" w:line="240" w:lineRule="auto"/>
        <w:jc w:val="center"/>
        <w:rPr>
          <w:rFonts w:ascii="Times New Roman" w:eastAsia="Times New Roman" w:hAnsi="Times New Roman" w:cs="Times New Roman"/>
          <w:lang w:eastAsia="ru-RU"/>
        </w:rPr>
      </w:pPr>
    </w:p>
    <w:p w14:paraId="0E7C8DA3" w14:textId="77777777" w:rsidR="00322DAF" w:rsidRPr="00322DAF" w:rsidRDefault="00322DAF" w:rsidP="00322DAF">
      <w:pPr>
        <w:pBdr>
          <w:top w:val="single" w:sz="4" w:space="1" w:color="auto"/>
        </w:pBdr>
        <w:spacing w:after="0" w:line="240" w:lineRule="auto"/>
        <w:jc w:val="center"/>
        <w:rPr>
          <w:rFonts w:ascii="Times New Roman" w:eastAsia="Times New Roman" w:hAnsi="Times New Roman" w:cs="Times New Roman"/>
          <w:lang w:eastAsia="ru-RU"/>
        </w:rPr>
      </w:pPr>
      <w:r w:rsidRPr="00322DAF">
        <w:rPr>
          <w:rFonts w:ascii="Times New Roman" w:eastAsia="Times New Roman" w:hAnsi="Times New Roman" w:cs="Times New Roman"/>
          <w:lang w:eastAsia="ru-RU"/>
        </w:rPr>
        <w:t>(полное наименование медицинской организации, место нахождения, почтовый адрес, телефон)</w:t>
      </w:r>
    </w:p>
    <w:p w14:paraId="5B5257F7" w14:textId="77777777" w:rsidR="00322DAF" w:rsidRPr="00322DAF" w:rsidRDefault="00322DAF" w:rsidP="00322DAF">
      <w:pPr>
        <w:spacing w:after="0" w:line="240" w:lineRule="auto"/>
        <w:rPr>
          <w:rFonts w:ascii="Times New Roman" w:eastAsia="Times New Roman" w:hAnsi="Times New Roman" w:cs="Times New Roman"/>
          <w:lang w:eastAsia="ru-RU"/>
        </w:rPr>
      </w:pPr>
      <w:r w:rsidRPr="00322DAF">
        <w:rPr>
          <w:rFonts w:ascii="Times New Roman" w:eastAsia="Times New Roman" w:hAnsi="Times New Roman" w:cs="Times New Roman"/>
          <w:lang w:eastAsia="ru-RU"/>
        </w:rPr>
        <w:t xml:space="preserve">выдана  </w:t>
      </w:r>
    </w:p>
    <w:p w14:paraId="01058FF4" w14:textId="77777777" w:rsidR="00322DAF" w:rsidRPr="00322DAF" w:rsidRDefault="00322DAF" w:rsidP="00322DAF">
      <w:pPr>
        <w:pBdr>
          <w:top w:val="single" w:sz="4" w:space="1" w:color="auto"/>
        </w:pBdr>
        <w:spacing w:after="0" w:line="240" w:lineRule="auto"/>
        <w:ind w:left="851"/>
        <w:jc w:val="center"/>
        <w:rPr>
          <w:rFonts w:ascii="Times New Roman" w:eastAsia="Times New Roman" w:hAnsi="Times New Roman" w:cs="Times New Roman"/>
          <w:lang w:eastAsia="ru-RU"/>
        </w:rPr>
      </w:pPr>
      <w:r w:rsidRPr="00322DAF">
        <w:rPr>
          <w:rFonts w:ascii="Times New Roman" w:eastAsia="Times New Roman" w:hAnsi="Times New Roman" w:cs="Times New Roman"/>
          <w:lang w:eastAsia="ru-RU"/>
        </w:rPr>
        <w:t>(Ф.И.О. гражданина)</w:t>
      </w:r>
    </w:p>
    <w:tbl>
      <w:tblPr>
        <w:tblW w:w="0" w:type="auto"/>
        <w:tblLayout w:type="fixed"/>
        <w:tblCellMar>
          <w:left w:w="28" w:type="dxa"/>
          <w:right w:w="28" w:type="dxa"/>
        </w:tblCellMar>
        <w:tblLook w:val="04A0" w:firstRow="1" w:lastRow="0" w:firstColumn="1" w:lastColumn="0" w:noHBand="0" w:noVBand="1"/>
      </w:tblPr>
      <w:tblGrid>
        <w:gridCol w:w="1758"/>
        <w:gridCol w:w="511"/>
        <w:gridCol w:w="283"/>
        <w:gridCol w:w="1587"/>
        <w:gridCol w:w="169"/>
        <w:gridCol w:w="596"/>
        <w:gridCol w:w="369"/>
      </w:tblGrid>
      <w:tr w:rsidR="00322DAF" w:rsidRPr="00322DAF" w14:paraId="3F549598" w14:textId="77777777" w:rsidTr="00322DAF">
        <w:tc>
          <w:tcPr>
            <w:tcW w:w="1758" w:type="dxa"/>
            <w:vAlign w:val="bottom"/>
            <w:hideMark/>
          </w:tcPr>
          <w:p w14:paraId="4D70225C" w14:textId="77777777" w:rsidR="00322DAF" w:rsidRPr="00322DAF" w:rsidRDefault="00322DAF" w:rsidP="00322DAF">
            <w:pPr>
              <w:spacing w:after="0" w:line="240" w:lineRule="auto"/>
              <w:rPr>
                <w:rFonts w:ascii="Times New Roman" w:eastAsia="Times New Roman" w:hAnsi="Times New Roman" w:cs="Times New Roman"/>
                <w:lang w:eastAsia="ru-RU"/>
              </w:rPr>
            </w:pPr>
            <w:r w:rsidRPr="00322DAF">
              <w:rPr>
                <w:rFonts w:ascii="Times New Roman" w:eastAsia="Times New Roman" w:hAnsi="Times New Roman" w:cs="Times New Roman"/>
                <w:lang w:eastAsia="ru-RU"/>
              </w:rPr>
              <w:t>дата рождения “</w:t>
            </w:r>
          </w:p>
        </w:tc>
        <w:tc>
          <w:tcPr>
            <w:tcW w:w="511" w:type="dxa"/>
            <w:tcBorders>
              <w:top w:val="nil"/>
              <w:left w:val="nil"/>
              <w:bottom w:val="single" w:sz="4" w:space="0" w:color="auto"/>
              <w:right w:val="nil"/>
            </w:tcBorders>
            <w:vAlign w:val="bottom"/>
          </w:tcPr>
          <w:p w14:paraId="61E30F65" w14:textId="77777777" w:rsidR="00322DAF" w:rsidRPr="00322DAF" w:rsidRDefault="00322DAF" w:rsidP="00322DAF">
            <w:pPr>
              <w:spacing w:after="0" w:line="240" w:lineRule="auto"/>
              <w:jc w:val="center"/>
              <w:rPr>
                <w:rFonts w:ascii="Times New Roman" w:eastAsia="Times New Roman" w:hAnsi="Times New Roman" w:cs="Times New Roman"/>
                <w:lang w:eastAsia="ru-RU"/>
              </w:rPr>
            </w:pPr>
          </w:p>
        </w:tc>
        <w:tc>
          <w:tcPr>
            <w:tcW w:w="283" w:type="dxa"/>
            <w:vAlign w:val="bottom"/>
            <w:hideMark/>
          </w:tcPr>
          <w:p w14:paraId="5ED2712D" w14:textId="77777777" w:rsidR="00322DAF" w:rsidRPr="00322DAF" w:rsidRDefault="00322DAF" w:rsidP="00322DAF">
            <w:pPr>
              <w:spacing w:after="0" w:line="240" w:lineRule="auto"/>
              <w:rPr>
                <w:rFonts w:ascii="Times New Roman" w:eastAsia="Times New Roman" w:hAnsi="Times New Roman" w:cs="Times New Roman"/>
                <w:lang w:eastAsia="ru-RU"/>
              </w:rPr>
            </w:pPr>
            <w:r w:rsidRPr="00322DAF">
              <w:rPr>
                <w:rFonts w:ascii="Times New Roman" w:eastAsia="Times New Roman" w:hAnsi="Times New Roman" w:cs="Times New Roman"/>
                <w:lang w:eastAsia="ru-RU"/>
              </w:rPr>
              <w:t>”</w:t>
            </w:r>
          </w:p>
        </w:tc>
        <w:tc>
          <w:tcPr>
            <w:tcW w:w="1587" w:type="dxa"/>
            <w:tcBorders>
              <w:top w:val="nil"/>
              <w:left w:val="nil"/>
              <w:bottom w:val="single" w:sz="4" w:space="0" w:color="auto"/>
              <w:right w:val="nil"/>
            </w:tcBorders>
            <w:vAlign w:val="bottom"/>
          </w:tcPr>
          <w:p w14:paraId="4A4CC33C" w14:textId="77777777" w:rsidR="00322DAF" w:rsidRPr="00322DAF" w:rsidRDefault="00322DAF" w:rsidP="00322DAF">
            <w:pPr>
              <w:spacing w:after="0" w:line="240" w:lineRule="auto"/>
              <w:jc w:val="center"/>
              <w:rPr>
                <w:rFonts w:ascii="Times New Roman" w:eastAsia="Times New Roman" w:hAnsi="Times New Roman" w:cs="Times New Roman"/>
                <w:lang w:eastAsia="ru-RU"/>
              </w:rPr>
            </w:pPr>
          </w:p>
        </w:tc>
        <w:tc>
          <w:tcPr>
            <w:tcW w:w="169" w:type="dxa"/>
            <w:vAlign w:val="bottom"/>
          </w:tcPr>
          <w:p w14:paraId="7DEAA03F" w14:textId="77777777" w:rsidR="00322DAF" w:rsidRPr="00322DAF" w:rsidRDefault="00322DAF" w:rsidP="00322DAF">
            <w:pPr>
              <w:spacing w:after="0" w:line="240" w:lineRule="auto"/>
              <w:rPr>
                <w:rFonts w:ascii="Times New Roman" w:eastAsia="Times New Roman" w:hAnsi="Times New Roman" w:cs="Times New Roman"/>
                <w:lang w:eastAsia="ru-RU"/>
              </w:rPr>
            </w:pPr>
          </w:p>
        </w:tc>
        <w:tc>
          <w:tcPr>
            <w:tcW w:w="596" w:type="dxa"/>
            <w:tcBorders>
              <w:top w:val="nil"/>
              <w:left w:val="nil"/>
              <w:bottom w:val="single" w:sz="4" w:space="0" w:color="auto"/>
              <w:right w:val="nil"/>
            </w:tcBorders>
            <w:vAlign w:val="bottom"/>
          </w:tcPr>
          <w:p w14:paraId="2D128DB8" w14:textId="77777777" w:rsidR="00322DAF" w:rsidRPr="00322DAF" w:rsidRDefault="00322DAF" w:rsidP="00322DAF">
            <w:pPr>
              <w:spacing w:after="0" w:line="240" w:lineRule="auto"/>
              <w:jc w:val="center"/>
              <w:rPr>
                <w:rFonts w:ascii="Times New Roman" w:eastAsia="Times New Roman" w:hAnsi="Times New Roman" w:cs="Times New Roman"/>
                <w:lang w:eastAsia="ru-RU"/>
              </w:rPr>
            </w:pPr>
          </w:p>
        </w:tc>
        <w:tc>
          <w:tcPr>
            <w:tcW w:w="369" w:type="dxa"/>
            <w:vAlign w:val="bottom"/>
            <w:hideMark/>
          </w:tcPr>
          <w:p w14:paraId="3BD396FF" w14:textId="77777777" w:rsidR="00322DAF" w:rsidRPr="00322DAF" w:rsidRDefault="00322DAF" w:rsidP="00322DAF">
            <w:pPr>
              <w:spacing w:after="0" w:line="240" w:lineRule="auto"/>
              <w:ind w:left="57"/>
              <w:rPr>
                <w:rFonts w:ascii="Times New Roman" w:eastAsia="Times New Roman" w:hAnsi="Times New Roman" w:cs="Times New Roman"/>
                <w:lang w:eastAsia="ru-RU"/>
              </w:rPr>
            </w:pPr>
            <w:r w:rsidRPr="00322DAF">
              <w:rPr>
                <w:rFonts w:ascii="Times New Roman" w:eastAsia="Times New Roman" w:hAnsi="Times New Roman" w:cs="Times New Roman"/>
                <w:lang w:eastAsia="ru-RU"/>
              </w:rPr>
              <w:t>г.,</w:t>
            </w:r>
          </w:p>
        </w:tc>
      </w:tr>
    </w:tbl>
    <w:p w14:paraId="2AFBC3B5" w14:textId="77777777" w:rsidR="00322DAF" w:rsidRPr="00322DAF" w:rsidRDefault="00322DAF" w:rsidP="00322DAF">
      <w:pPr>
        <w:spacing w:after="0" w:line="240" w:lineRule="auto"/>
        <w:rPr>
          <w:rFonts w:ascii="Times New Roman" w:eastAsia="Times New Roman" w:hAnsi="Times New Roman" w:cs="Times New Roman"/>
          <w:lang w:eastAsia="ru-RU"/>
        </w:rPr>
      </w:pPr>
      <w:r w:rsidRPr="00322DAF">
        <w:rPr>
          <w:rFonts w:ascii="Times New Roman" w:eastAsia="Times New Roman" w:hAnsi="Times New Roman" w:cs="Times New Roman"/>
          <w:lang w:eastAsia="ru-RU"/>
        </w:rPr>
        <w:t>пол: мужской/женский (нужное подчеркнуть),</w:t>
      </w:r>
    </w:p>
    <w:p w14:paraId="178FC847" w14:textId="77777777" w:rsidR="00322DAF" w:rsidRPr="00322DAF" w:rsidRDefault="00322DAF" w:rsidP="00322DAF">
      <w:pPr>
        <w:spacing w:after="0" w:line="240" w:lineRule="auto"/>
        <w:rPr>
          <w:rFonts w:ascii="Times New Roman" w:eastAsia="Times New Roman" w:hAnsi="Times New Roman" w:cs="Times New Roman"/>
          <w:lang w:eastAsia="ru-RU"/>
        </w:rPr>
      </w:pPr>
      <w:r w:rsidRPr="00322DAF">
        <w:rPr>
          <w:rFonts w:ascii="Times New Roman" w:eastAsia="Times New Roman" w:hAnsi="Times New Roman" w:cs="Times New Roman"/>
          <w:lang w:eastAsia="ru-RU"/>
        </w:rPr>
        <w:t xml:space="preserve">проживающему(ей) по адресу:  </w:t>
      </w:r>
    </w:p>
    <w:p w14:paraId="02031740" w14:textId="77777777" w:rsidR="00322DAF" w:rsidRPr="00322DAF" w:rsidRDefault="00322DAF" w:rsidP="00322DAF">
      <w:pPr>
        <w:pBdr>
          <w:top w:val="single" w:sz="4" w:space="1" w:color="auto"/>
        </w:pBdr>
        <w:spacing w:after="0" w:line="240" w:lineRule="auto"/>
        <w:ind w:left="3261"/>
        <w:rPr>
          <w:rFonts w:ascii="Times New Roman" w:eastAsia="Times New Roman" w:hAnsi="Times New Roman" w:cs="Times New Roman"/>
          <w:lang w:eastAsia="ru-RU"/>
        </w:rPr>
      </w:pPr>
    </w:p>
    <w:p w14:paraId="4B9FA25B" w14:textId="77777777" w:rsidR="00322DAF" w:rsidRPr="00322DAF" w:rsidRDefault="00322DAF" w:rsidP="00322DAF">
      <w:pPr>
        <w:tabs>
          <w:tab w:val="right" w:pos="9923"/>
        </w:tabs>
        <w:spacing w:after="0" w:line="240" w:lineRule="auto"/>
        <w:rPr>
          <w:rFonts w:ascii="Times New Roman" w:eastAsia="Times New Roman" w:hAnsi="Times New Roman" w:cs="Times New Roman"/>
          <w:lang w:eastAsia="ru-RU"/>
        </w:rPr>
      </w:pPr>
      <w:r w:rsidRPr="00322DAF">
        <w:rPr>
          <w:rFonts w:ascii="Times New Roman" w:eastAsia="Times New Roman" w:hAnsi="Times New Roman" w:cs="Times New Roman"/>
          <w:lang w:eastAsia="ru-RU"/>
        </w:rPr>
        <w:tab/>
        <w:t>.</w:t>
      </w:r>
    </w:p>
    <w:p w14:paraId="46244810" w14:textId="77777777" w:rsidR="00322DAF" w:rsidRPr="00322DAF" w:rsidRDefault="00322DAF" w:rsidP="00322DAF">
      <w:pPr>
        <w:pBdr>
          <w:top w:val="single" w:sz="4" w:space="1" w:color="auto"/>
        </w:pBdr>
        <w:spacing w:after="0" w:line="240" w:lineRule="auto"/>
        <w:ind w:right="113"/>
        <w:jc w:val="center"/>
        <w:rPr>
          <w:rFonts w:ascii="Times New Roman" w:eastAsia="Times New Roman" w:hAnsi="Times New Roman" w:cs="Times New Roman"/>
          <w:lang w:eastAsia="ru-RU"/>
        </w:rPr>
      </w:pPr>
      <w:r w:rsidRPr="00322DAF">
        <w:rPr>
          <w:rFonts w:ascii="Times New Roman" w:eastAsia="Times New Roman" w:hAnsi="Times New Roman" w:cs="Times New Roman"/>
          <w:lang w:eastAsia="ru-RU"/>
        </w:rPr>
        <w:t>(место жительства (пребывания) гражданина – нужное подчеркнуть)</w:t>
      </w:r>
    </w:p>
    <w:p w14:paraId="78ED77D5" w14:textId="77777777" w:rsidR="00322DAF" w:rsidRPr="00322DAF" w:rsidRDefault="00322DAF" w:rsidP="00322DAF">
      <w:pPr>
        <w:spacing w:after="0" w:line="240" w:lineRule="auto"/>
        <w:ind w:firstLine="567"/>
        <w:jc w:val="both"/>
        <w:rPr>
          <w:rFonts w:ascii="Times New Roman" w:eastAsia="Times New Roman" w:hAnsi="Times New Roman" w:cs="Times New Roman"/>
          <w:lang w:eastAsia="ru-RU"/>
        </w:rPr>
      </w:pPr>
      <w:r w:rsidRPr="00322DAF">
        <w:rPr>
          <w:rFonts w:ascii="Times New Roman" w:eastAsia="Times New Roman" w:hAnsi="Times New Roman" w:cs="Times New Roman"/>
          <w:lang w:eastAsia="ru-RU"/>
        </w:rPr>
        <w:t>По результатам проведенного обследования не выявлено медицинских противопоказаний для работы с использованием сведений, составляющих государственную тайну:</w:t>
      </w:r>
    </w:p>
    <w:p w14:paraId="491B2768" w14:textId="77777777" w:rsidR="00322DAF" w:rsidRPr="00322DAF" w:rsidRDefault="00322DAF" w:rsidP="00322DAF">
      <w:pPr>
        <w:spacing w:after="0" w:line="240" w:lineRule="auto"/>
        <w:rPr>
          <w:rFonts w:ascii="Times New Roman" w:eastAsia="Times New Roman" w:hAnsi="Times New Roman" w:cs="Times New Roman"/>
          <w:lang w:eastAsia="ru-RU"/>
        </w:rPr>
      </w:pPr>
      <w:r w:rsidRPr="00322DAF">
        <w:rPr>
          <w:rFonts w:ascii="Times New Roman" w:eastAsia="Times New Roman" w:hAnsi="Times New Roman" w:cs="Times New Roman"/>
          <w:lang w:eastAsia="ru-RU"/>
        </w:rPr>
        <w:t xml:space="preserve">врач-психиатр-нарколог  </w:t>
      </w:r>
    </w:p>
    <w:p w14:paraId="31C39287" w14:textId="77777777" w:rsidR="00322DAF" w:rsidRPr="00322DAF" w:rsidRDefault="00322DAF" w:rsidP="00322DAF">
      <w:pPr>
        <w:pBdr>
          <w:top w:val="single" w:sz="4" w:space="1" w:color="auto"/>
        </w:pBdr>
        <w:spacing w:after="0" w:line="240" w:lineRule="auto"/>
        <w:ind w:left="2580"/>
        <w:jc w:val="center"/>
        <w:rPr>
          <w:rFonts w:ascii="Times New Roman" w:eastAsia="Times New Roman" w:hAnsi="Times New Roman" w:cs="Times New Roman"/>
          <w:lang w:eastAsia="ru-RU"/>
        </w:rPr>
      </w:pPr>
      <w:r w:rsidRPr="00322DAF">
        <w:rPr>
          <w:rFonts w:ascii="Times New Roman" w:eastAsia="Times New Roman" w:hAnsi="Times New Roman" w:cs="Times New Roman"/>
          <w:lang w:eastAsia="ru-RU"/>
        </w:rPr>
        <w:t>(дата обследования, Ф.И.О., подпись, печать врача (медицинской организации))</w:t>
      </w:r>
    </w:p>
    <w:p w14:paraId="36D92567" w14:textId="77777777" w:rsidR="00322DAF" w:rsidRPr="00322DAF" w:rsidRDefault="00322DAF" w:rsidP="00322DAF">
      <w:pPr>
        <w:spacing w:before="240" w:after="0" w:line="240" w:lineRule="auto"/>
        <w:rPr>
          <w:rFonts w:ascii="Times New Roman" w:eastAsia="Times New Roman" w:hAnsi="Times New Roman" w:cs="Times New Roman"/>
          <w:lang w:eastAsia="ru-RU"/>
        </w:rPr>
      </w:pPr>
      <w:r w:rsidRPr="00322DAF">
        <w:rPr>
          <w:rFonts w:ascii="Times New Roman" w:eastAsia="Times New Roman" w:hAnsi="Times New Roman" w:cs="Times New Roman"/>
          <w:lang w:eastAsia="ru-RU"/>
        </w:rPr>
        <w:t xml:space="preserve">врач-психиатр  </w:t>
      </w:r>
    </w:p>
    <w:p w14:paraId="437CAA86" w14:textId="77777777" w:rsidR="00322DAF" w:rsidRPr="00322DAF" w:rsidRDefault="00322DAF" w:rsidP="00322DAF">
      <w:pPr>
        <w:pBdr>
          <w:top w:val="single" w:sz="4" w:space="1" w:color="auto"/>
        </w:pBdr>
        <w:spacing w:after="0" w:line="240" w:lineRule="auto"/>
        <w:ind w:left="1588"/>
        <w:jc w:val="center"/>
        <w:rPr>
          <w:rFonts w:ascii="Times New Roman" w:eastAsia="Times New Roman" w:hAnsi="Times New Roman" w:cs="Times New Roman"/>
          <w:lang w:eastAsia="ru-RU"/>
        </w:rPr>
      </w:pPr>
      <w:r w:rsidRPr="00322DAF">
        <w:rPr>
          <w:rFonts w:ascii="Times New Roman" w:eastAsia="Times New Roman" w:hAnsi="Times New Roman" w:cs="Times New Roman"/>
          <w:lang w:eastAsia="ru-RU"/>
        </w:rPr>
        <w:t>(дата обследования, Ф.И.О., подпись, печать врача (медицинской организации))</w:t>
      </w:r>
    </w:p>
    <w:p w14:paraId="20A6A2CF" w14:textId="77777777" w:rsidR="00322DAF" w:rsidRPr="00322DAF" w:rsidRDefault="00322DAF" w:rsidP="00322DAF">
      <w:pPr>
        <w:spacing w:before="240" w:after="0" w:line="240" w:lineRule="auto"/>
        <w:rPr>
          <w:rFonts w:ascii="Times New Roman" w:eastAsia="Times New Roman" w:hAnsi="Times New Roman" w:cs="Times New Roman"/>
          <w:lang w:eastAsia="ru-RU"/>
        </w:rPr>
      </w:pPr>
      <w:r w:rsidRPr="00322DAF">
        <w:rPr>
          <w:rFonts w:ascii="Times New Roman" w:eastAsia="Times New Roman" w:hAnsi="Times New Roman" w:cs="Times New Roman"/>
          <w:lang w:eastAsia="ru-RU"/>
        </w:rPr>
        <w:t xml:space="preserve">врач-невролог  </w:t>
      </w:r>
    </w:p>
    <w:p w14:paraId="33C0A7A8" w14:textId="77777777" w:rsidR="00322DAF" w:rsidRPr="00322DAF" w:rsidRDefault="00322DAF" w:rsidP="00322DAF">
      <w:pPr>
        <w:pBdr>
          <w:top w:val="single" w:sz="4" w:space="1" w:color="auto"/>
        </w:pBdr>
        <w:spacing w:after="0" w:line="240" w:lineRule="auto"/>
        <w:ind w:left="1588"/>
        <w:jc w:val="center"/>
        <w:rPr>
          <w:rFonts w:ascii="Times New Roman" w:eastAsia="Times New Roman" w:hAnsi="Times New Roman" w:cs="Times New Roman"/>
          <w:lang w:eastAsia="ru-RU"/>
        </w:rPr>
      </w:pPr>
      <w:r w:rsidRPr="00322DAF">
        <w:rPr>
          <w:rFonts w:ascii="Times New Roman" w:eastAsia="Times New Roman" w:hAnsi="Times New Roman" w:cs="Times New Roman"/>
          <w:lang w:eastAsia="ru-RU"/>
        </w:rPr>
        <w:t>(дата обследования, Ф.И.О., подпись, печать врача (медицинской организации))</w:t>
      </w:r>
    </w:p>
    <w:p w14:paraId="00ECA450" w14:textId="77777777" w:rsidR="00322DAF" w:rsidRPr="00322DAF" w:rsidRDefault="00322DAF" w:rsidP="00322DAF">
      <w:pPr>
        <w:spacing w:before="240" w:after="360" w:line="240" w:lineRule="auto"/>
        <w:ind w:firstLine="567"/>
        <w:jc w:val="both"/>
        <w:rPr>
          <w:rFonts w:ascii="Times New Roman" w:eastAsia="Times New Roman" w:hAnsi="Times New Roman" w:cs="Times New Roman"/>
          <w:lang w:eastAsia="ru-RU"/>
        </w:rPr>
      </w:pPr>
      <w:r w:rsidRPr="00322DAF">
        <w:rPr>
          <w:rFonts w:ascii="Times New Roman" w:eastAsia="Times New Roman" w:hAnsi="Times New Roman" w:cs="Times New Roman"/>
          <w:lang w:eastAsia="ru-RU"/>
        </w:rPr>
        <w:t>Врачебной комиссией вынесено заключение об отсутствии медицинских противопоказаний для работы с использованием сведений, составляющих государственную тайну.</w:t>
      </w:r>
    </w:p>
    <w:tbl>
      <w:tblPr>
        <w:tblW w:w="0" w:type="auto"/>
        <w:tblLayout w:type="fixed"/>
        <w:tblCellMar>
          <w:left w:w="28" w:type="dxa"/>
          <w:right w:w="28" w:type="dxa"/>
        </w:tblCellMar>
        <w:tblLook w:val="04A0" w:firstRow="1" w:lastRow="0" w:firstColumn="1" w:lastColumn="0" w:noHBand="0" w:noVBand="1"/>
      </w:tblPr>
      <w:tblGrid>
        <w:gridCol w:w="3714"/>
        <w:gridCol w:w="2268"/>
        <w:gridCol w:w="142"/>
        <w:gridCol w:w="1275"/>
        <w:gridCol w:w="142"/>
        <w:gridCol w:w="2410"/>
      </w:tblGrid>
      <w:tr w:rsidR="00322DAF" w:rsidRPr="00322DAF" w14:paraId="244D88B8" w14:textId="77777777" w:rsidTr="00322DAF">
        <w:tc>
          <w:tcPr>
            <w:tcW w:w="3714" w:type="dxa"/>
            <w:vAlign w:val="bottom"/>
            <w:hideMark/>
          </w:tcPr>
          <w:p w14:paraId="11684118" w14:textId="77777777" w:rsidR="00322DAF" w:rsidRPr="00322DAF" w:rsidRDefault="00322DAF" w:rsidP="00322DAF">
            <w:pPr>
              <w:spacing w:after="0" w:line="240" w:lineRule="auto"/>
              <w:rPr>
                <w:rFonts w:ascii="Times New Roman" w:eastAsia="Times New Roman" w:hAnsi="Times New Roman" w:cs="Times New Roman"/>
                <w:lang w:eastAsia="ru-RU"/>
              </w:rPr>
            </w:pPr>
            <w:r w:rsidRPr="00322DAF">
              <w:rPr>
                <w:rFonts w:ascii="Times New Roman" w:eastAsia="Times New Roman" w:hAnsi="Times New Roman" w:cs="Times New Roman"/>
                <w:lang w:eastAsia="ru-RU"/>
              </w:rPr>
              <w:t>Председатель врачебной комиссии</w:t>
            </w:r>
          </w:p>
        </w:tc>
        <w:tc>
          <w:tcPr>
            <w:tcW w:w="2268" w:type="dxa"/>
            <w:tcBorders>
              <w:top w:val="nil"/>
              <w:left w:val="nil"/>
              <w:bottom w:val="single" w:sz="4" w:space="0" w:color="auto"/>
              <w:right w:val="nil"/>
            </w:tcBorders>
            <w:vAlign w:val="bottom"/>
          </w:tcPr>
          <w:p w14:paraId="6795F9C1" w14:textId="77777777" w:rsidR="00322DAF" w:rsidRPr="00322DAF" w:rsidRDefault="00322DAF" w:rsidP="00322DAF">
            <w:pPr>
              <w:spacing w:after="0" w:line="240" w:lineRule="auto"/>
              <w:jc w:val="center"/>
              <w:rPr>
                <w:rFonts w:ascii="Times New Roman" w:eastAsia="Times New Roman" w:hAnsi="Times New Roman" w:cs="Times New Roman"/>
                <w:lang w:eastAsia="ru-RU"/>
              </w:rPr>
            </w:pPr>
          </w:p>
        </w:tc>
        <w:tc>
          <w:tcPr>
            <w:tcW w:w="142" w:type="dxa"/>
            <w:vAlign w:val="bottom"/>
          </w:tcPr>
          <w:p w14:paraId="7F9B43C1" w14:textId="77777777" w:rsidR="00322DAF" w:rsidRPr="00322DAF" w:rsidRDefault="00322DAF" w:rsidP="00322DAF">
            <w:pPr>
              <w:spacing w:after="0" w:line="240" w:lineRule="auto"/>
              <w:rPr>
                <w:rFonts w:ascii="Times New Roman" w:eastAsia="Times New Roman" w:hAnsi="Times New Roman" w:cs="Times New Roman"/>
                <w:lang w:eastAsia="ru-RU"/>
              </w:rPr>
            </w:pPr>
          </w:p>
        </w:tc>
        <w:tc>
          <w:tcPr>
            <w:tcW w:w="1275" w:type="dxa"/>
            <w:tcBorders>
              <w:top w:val="nil"/>
              <w:left w:val="nil"/>
              <w:bottom w:val="single" w:sz="4" w:space="0" w:color="auto"/>
              <w:right w:val="nil"/>
            </w:tcBorders>
            <w:vAlign w:val="bottom"/>
          </w:tcPr>
          <w:p w14:paraId="02833529" w14:textId="77777777" w:rsidR="00322DAF" w:rsidRPr="00322DAF" w:rsidRDefault="00322DAF" w:rsidP="00322DAF">
            <w:pPr>
              <w:spacing w:after="0" w:line="240" w:lineRule="auto"/>
              <w:jc w:val="center"/>
              <w:rPr>
                <w:rFonts w:ascii="Times New Roman" w:eastAsia="Times New Roman" w:hAnsi="Times New Roman" w:cs="Times New Roman"/>
                <w:lang w:eastAsia="ru-RU"/>
              </w:rPr>
            </w:pPr>
          </w:p>
        </w:tc>
        <w:tc>
          <w:tcPr>
            <w:tcW w:w="142" w:type="dxa"/>
            <w:vAlign w:val="bottom"/>
          </w:tcPr>
          <w:p w14:paraId="7E9B04B0" w14:textId="77777777" w:rsidR="00322DAF" w:rsidRPr="00322DAF" w:rsidRDefault="00322DAF" w:rsidP="00322DAF">
            <w:pPr>
              <w:spacing w:after="0" w:line="240" w:lineRule="auto"/>
              <w:rPr>
                <w:rFonts w:ascii="Times New Roman" w:eastAsia="Times New Roman" w:hAnsi="Times New Roman" w:cs="Times New Roman"/>
                <w:lang w:eastAsia="ru-RU"/>
              </w:rPr>
            </w:pPr>
          </w:p>
        </w:tc>
        <w:tc>
          <w:tcPr>
            <w:tcW w:w="2410" w:type="dxa"/>
            <w:tcBorders>
              <w:top w:val="nil"/>
              <w:left w:val="nil"/>
              <w:bottom w:val="single" w:sz="4" w:space="0" w:color="auto"/>
              <w:right w:val="nil"/>
            </w:tcBorders>
            <w:vAlign w:val="bottom"/>
          </w:tcPr>
          <w:p w14:paraId="1C0FC6E2" w14:textId="77777777" w:rsidR="00322DAF" w:rsidRPr="00322DAF" w:rsidRDefault="00322DAF" w:rsidP="00322DAF">
            <w:pPr>
              <w:spacing w:after="0" w:line="240" w:lineRule="auto"/>
              <w:jc w:val="center"/>
              <w:rPr>
                <w:rFonts w:ascii="Times New Roman" w:eastAsia="Times New Roman" w:hAnsi="Times New Roman" w:cs="Times New Roman"/>
                <w:lang w:eastAsia="ru-RU"/>
              </w:rPr>
            </w:pPr>
          </w:p>
        </w:tc>
      </w:tr>
      <w:tr w:rsidR="00322DAF" w:rsidRPr="00322DAF" w14:paraId="0222B92B" w14:textId="77777777" w:rsidTr="00322DAF">
        <w:tc>
          <w:tcPr>
            <w:tcW w:w="3714" w:type="dxa"/>
          </w:tcPr>
          <w:p w14:paraId="4D82D2A9" w14:textId="77777777" w:rsidR="00322DAF" w:rsidRPr="00322DAF" w:rsidRDefault="00322DAF" w:rsidP="00322DAF">
            <w:pPr>
              <w:spacing w:after="0" w:line="240" w:lineRule="auto"/>
              <w:rPr>
                <w:rFonts w:ascii="Times New Roman" w:eastAsia="Times New Roman" w:hAnsi="Times New Roman" w:cs="Times New Roman"/>
                <w:lang w:eastAsia="ru-RU"/>
              </w:rPr>
            </w:pPr>
          </w:p>
        </w:tc>
        <w:tc>
          <w:tcPr>
            <w:tcW w:w="2268" w:type="dxa"/>
            <w:hideMark/>
          </w:tcPr>
          <w:p w14:paraId="2ED872BD" w14:textId="77777777" w:rsidR="00322DAF" w:rsidRPr="00322DAF" w:rsidRDefault="00322DAF" w:rsidP="00322DAF">
            <w:pPr>
              <w:spacing w:after="0" w:line="240" w:lineRule="auto"/>
              <w:jc w:val="center"/>
              <w:rPr>
                <w:rFonts w:ascii="Times New Roman" w:eastAsia="Times New Roman" w:hAnsi="Times New Roman" w:cs="Times New Roman"/>
                <w:lang w:eastAsia="ru-RU"/>
              </w:rPr>
            </w:pPr>
            <w:r w:rsidRPr="00322DAF">
              <w:rPr>
                <w:rFonts w:ascii="Times New Roman" w:eastAsia="Times New Roman" w:hAnsi="Times New Roman" w:cs="Times New Roman"/>
                <w:lang w:eastAsia="ru-RU"/>
              </w:rPr>
              <w:t>(должность)</w:t>
            </w:r>
          </w:p>
        </w:tc>
        <w:tc>
          <w:tcPr>
            <w:tcW w:w="142" w:type="dxa"/>
          </w:tcPr>
          <w:p w14:paraId="40B6923B" w14:textId="77777777" w:rsidR="00322DAF" w:rsidRPr="00322DAF" w:rsidRDefault="00322DAF" w:rsidP="00322DAF">
            <w:pPr>
              <w:spacing w:after="0" w:line="240" w:lineRule="auto"/>
              <w:rPr>
                <w:rFonts w:ascii="Times New Roman" w:eastAsia="Times New Roman" w:hAnsi="Times New Roman" w:cs="Times New Roman"/>
                <w:lang w:eastAsia="ru-RU"/>
              </w:rPr>
            </w:pPr>
          </w:p>
        </w:tc>
        <w:tc>
          <w:tcPr>
            <w:tcW w:w="1275" w:type="dxa"/>
            <w:hideMark/>
          </w:tcPr>
          <w:p w14:paraId="3714A58B" w14:textId="77777777" w:rsidR="00322DAF" w:rsidRPr="00322DAF" w:rsidRDefault="00322DAF" w:rsidP="00322DAF">
            <w:pPr>
              <w:spacing w:after="0" w:line="240" w:lineRule="auto"/>
              <w:jc w:val="center"/>
              <w:rPr>
                <w:rFonts w:ascii="Times New Roman" w:eastAsia="Times New Roman" w:hAnsi="Times New Roman" w:cs="Times New Roman"/>
                <w:lang w:eastAsia="ru-RU"/>
              </w:rPr>
            </w:pPr>
            <w:r w:rsidRPr="00322DAF">
              <w:rPr>
                <w:rFonts w:ascii="Times New Roman" w:eastAsia="Times New Roman" w:hAnsi="Times New Roman" w:cs="Times New Roman"/>
                <w:lang w:eastAsia="ru-RU"/>
              </w:rPr>
              <w:t>(подпись)</w:t>
            </w:r>
          </w:p>
        </w:tc>
        <w:tc>
          <w:tcPr>
            <w:tcW w:w="142" w:type="dxa"/>
          </w:tcPr>
          <w:p w14:paraId="2E1FA39C" w14:textId="77777777" w:rsidR="00322DAF" w:rsidRPr="00322DAF" w:rsidRDefault="00322DAF" w:rsidP="00322DAF">
            <w:pPr>
              <w:spacing w:after="0" w:line="240" w:lineRule="auto"/>
              <w:rPr>
                <w:rFonts w:ascii="Times New Roman" w:eastAsia="Times New Roman" w:hAnsi="Times New Roman" w:cs="Times New Roman"/>
                <w:lang w:eastAsia="ru-RU"/>
              </w:rPr>
            </w:pPr>
          </w:p>
        </w:tc>
        <w:tc>
          <w:tcPr>
            <w:tcW w:w="2410" w:type="dxa"/>
            <w:hideMark/>
          </w:tcPr>
          <w:p w14:paraId="0ED4508C" w14:textId="77777777" w:rsidR="00322DAF" w:rsidRPr="00322DAF" w:rsidRDefault="00322DAF" w:rsidP="00322DAF">
            <w:pPr>
              <w:spacing w:after="0" w:line="240" w:lineRule="auto"/>
              <w:jc w:val="center"/>
              <w:rPr>
                <w:rFonts w:ascii="Times New Roman" w:eastAsia="Times New Roman" w:hAnsi="Times New Roman" w:cs="Times New Roman"/>
                <w:lang w:eastAsia="ru-RU"/>
              </w:rPr>
            </w:pPr>
            <w:r w:rsidRPr="00322DAF">
              <w:rPr>
                <w:rFonts w:ascii="Times New Roman" w:eastAsia="Times New Roman" w:hAnsi="Times New Roman" w:cs="Times New Roman"/>
                <w:lang w:eastAsia="ru-RU"/>
              </w:rPr>
              <w:t>(Ф.И.О.)</w:t>
            </w:r>
          </w:p>
        </w:tc>
      </w:tr>
    </w:tbl>
    <w:p w14:paraId="092663D7" w14:textId="77777777" w:rsidR="00322DAF" w:rsidRPr="00322DAF" w:rsidRDefault="00322DAF" w:rsidP="00322DAF">
      <w:pPr>
        <w:spacing w:after="0" w:line="240" w:lineRule="auto"/>
        <w:rPr>
          <w:rFonts w:ascii="Times New Roman" w:eastAsia="Times New Roman" w:hAnsi="Times New Roman" w:cs="Times New Roman"/>
          <w:lang w:eastAsia="ru-RU"/>
        </w:rPr>
      </w:pPr>
    </w:p>
    <w:tbl>
      <w:tblPr>
        <w:tblW w:w="0" w:type="auto"/>
        <w:tblLayout w:type="fixed"/>
        <w:tblCellMar>
          <w:left w:w="28" w:type="dxa"/>
          <w:right w:w="28" w:type="dxa"/>
        </w:tblCellMar>
        <w:tblLook w:val="04A0" w:firstRow="1" w:lastRow="0" w:firstColumn="1" w:lastColumn="0" w:noHBand="0" w:noVBand="1"/>
      </w:tblPr>
      <w:tblGrid>
        <w:gridCol w:w="3147"/>
        <w:gridCol w:w="2835"/>
        <w:gridCol w:w="142"/>
        <w:gridCol w:w="1275"/>
        <w:gridCol w:w="142"/>
        <w:gridCol w:w="2410"/>
      </w:tblGrid>
      <w:tr w:rsidR="00322DAF" w:rsidRPr="00322DAF" w14:paraId="25C1375D" w14:textId="77777777" w:rsidTr="00322DAF">
        <w:tc>
          <w:tcPr>
            <w:tcW w:w="3147" w:type="dxa"/>
            <w:vAlign w:val="bottom"/>
            <w:hideMark/>
          </w:tcPr>
          <w:p w14:paraId="20D0F1F2" w14:textId="77777777" w:rsidR="00322DAF" w:rsidRPr="00322DAF" w:rsidRDefault="00322DAF" w:rsidP="00322DAF">
            <w:pPr>
              <w:spacing w:after="0" w:line="240" w:lineRule="auto"/>
              <w:rPr>
                <w:rFonts w:ascii="Times New Roman" w:eastAsia="Times New Roman" w:hAnsi="Times New Roman" w:cs="Times New Roman"/>
                <w:lang w:eastAsia="ru-RU"/>
              </w:rPr>
            </w:pPr>
            <w:r w:rsidRPr="00322DAF">
              <w:rPr>
                <w:rFonts w:ascii="Times New Roman" w:eastAsia="Times New Roman" w:hAnsi="Times New Roman" w:cs="Times New Roman"/>
                <w:lang w:eastAsia="ru-RU"/>
              </w:rPr>
              <w:t>Члены врачебной комиссии:</w:t>
            </w:r>
          </w:p>
        </w:tc>
        <w:tc>
          <w:tcPr>
            <w:tcW w:w="2835" w:type="dxa"/>
            <w:tcBorders>
              <w:top w:val="nil"/>
              <w:left w:val="nil"/>
              <w:bottom w:val="single" w:sz="4" w:space="0" w:color="auto"/>
              <w:right w:val="nil"/>
            </w:tcBorders>
            <w:vAlign w:val="bottom"/>
          </w:tcPr>
          <w:p w14:paraId="0ADE9C49" w14:textId="77777777" w:rsidR="00322DAF" w:rsidRPr="00322DAF" w:rsidRDefault="00322DAF" w:rsidP="00322DAF">
            <w:pPr>
              <w:spacing w:after="0" w:line="240" w:lineRule="auto"/>
              <w:jc w:val="center"/>
              <w:rPr>
                <w:rFonts w:ascii="Times New Roman" w:eastAsia="Times New Roman" w:hAnsi="Times New Roman" w:cs="Times New Roman"/>
                <w:lang w:eastAsia="ru-RU"/>
              </w:rPr>
            </w:pPr>
          </w:p>
        </w:tc>
        <w:tc>
          <w:tcPr>
            <w:tcW w:w="142" w:type="dxa"/>
            <w:vAlign w:val="bottom"/>
          </w:tcPr>
          <w:p w14:paraId="191E5CC6" w14:textId="77777777" w:rsidR="00322DAF" w:rsidRPr="00322DAF" w:rsidRDefault="00322DAF" w:rsidP="00322DAF">
            <w:pPr>
              <w:spacing w:after="0" w:line="240" w:lineRule="auto"/>
              <w:rPr>
                <w:rFonts w:ascii="Times New Roman" w:eastAsia="Times New Roman" w:hAnsi="Times New Roman" w:cs="Times New Roman"/>
                <w:lang w:eastAsia="ru-RU"/>
              </w:rPr>
            </w:pPr>
          </w:p>
        </w:tc>
        <w:tc>
          <w:tcPr>
            <w:tcW w:w="1275" w:type="dxa"/>
            <w:tcBorders>
              <w:top w:val="nil"/>
              <w:left w:val="nil"/>
              <w:bottom w:val="single" w:sz="4" w:space="0" w:color="auto"/>
              <w:right w:val="nil"/>
            </w:tcBorders>
            <w:vAlign w:val="bottom"/>
          </w:tcPr>
          <w:p w14:paraId="3CD9D542" w14:textId="77777777" w:rsidR="00322DAF" w:rsidRPr="00322DAF" w:rsidRDefault="00322DAF" w:rsidP="00322DAF">
            <w:pPr>
              <w:spacing w:after="0" w:line="240" w:lineRule="auto"/>
              <w:jc w:val="center"/>
              <w:rPr>
                <w:rFonts w:ascii="Times New Roman" w:eastAsia="Times New Roman" w:hAnsi="Times New Roman" w:cs="Times New Roman"/>
                <w:lang w:eastAsia="ru-RU"/>
              </w:rPr>
            </w:pPr>
          </w:p>
        </w:tc>
        <w:tc>
          <w:tcPr>
            <w:tcW w:w="142" w:type="dxa"/>
            <w:vAlign w:val="bottom"/>
          </w:tcPr>
          <w:p w14:paraId="0BD72573" w14:textId="77777777" w:rsidR="00322DAF" w:rsidRPr="00322DAF" w:rsidRDefault="00322DAF" w:rsidP="00322DAF">
            <w:pPr>
              <w:spacing w:after="0" w:line="240" w:lineRule="auto"/>
              <w:rPr>
                <w:rFonts w:ascii="Times New Roman" w:eastAsia="Times New Roman" w:hAnsi="Times New Roman" w:cs="Times New Roman"/>
                <w:lang w:eastAsia="ru-RU"/>
              </w:rPr>
            </w:pPr>
          </w:p>
        </w:tc>
        <w:tc>
          <w:tcPr>
            <w:tcW w:w="2410" w:type="dxa"/>
            <w:tcBorders>
              <w:top w:val="nil"/>
              <w:left w:val="nil"/>
              <w:bottom w:val="single" w:sz="4" w:space="0" w:color="auto"/>
              <w:right w:val="nil"/>
            </w:tcBorders>
            <w:vAlign w:val="bottom"/>
          </w:tcPr>
          <w:p w14:paraId="57C46E1D" w14:textId="77777777" w:rsidR="00322DAF" w:rsidRPr="00322DAF" w:rsidRDefault="00322DAF" w:rsidP="00322DAF">
            <w:pPr>
              <w:spacing w:after="0" w:line="240" w:lineRule="auto"/>
              <w:jc w:val="center"/>
              <w:rPr>
                <w:rFonts w:ascii="Times New Roman" w:eastAsia="Times New Roman" w:hAnsi="Times New Roman" w:cs="Times New Roman"/>
                <w:lang w:eastAsia="ru-RU"/>
              </w:rPr>
            </w:pPr>
          </w:p>
        </w:tc>
      </w:tr>
      <w:tr w:rsidR="00322DAF" w:rsidRPr="00322DAF" w14:paraId="3B1924ED" w14:textId="77777777" w:rsidTr="00322DAF">
        <w:tc>
          <w:tcPr>
            <w:tcW w:w="3147" w:type="dxa"/>
          </w:tcPr>
          <w:p w14:paraId="0075A2B0" w14:textId="77777777" w:rsidR="00322DAF" w:rsidRPr="00322DAF" w:rsidRDefault="00322DAF" w:rsidP="00322DAF">
            <w:pPr>
              <w:spacing w:after="0" w:line="240" w:lineRule="auto"/>
              <w:rPr>
                <w:rFonts w:ascii="Times New Roman" w:eastAsia="Times New Roman" w:hAnsi="Times New Roman" w:cs="Times New Roman"/>
                <w:lang w:eastAsia="ru-RU"/>
              </w:rPr>
            </w:pPr>
          </w:p>
        </w:tc>
        <w:tc>
          <w:tcPr>
            <w:tcW w:w="2835" w:type="dxa"/>
            <w:hideMark/>
          </w:tcPr>
          <w:p w14:paraId="3BEEDA62" w14:textId="77777777" w:rsidR="00322DAF" w:rsidRPr="00322DAF" w:rsidRDefault="00322DAF" w:rsidP="00322DAF">
            <w:pPr>
              <w:spacing w:after="0" w:line="240" w:lineRule="auto"/>
              <w:jc w:val="center"/>
              <w:rPr>
                <w:rFonts w:ascii="Times New Roman" w:eastAsia="Times New Roman" w:hAnsi="Times New Roman" w:cs="Times New Roman"/>
                <w:lang w:eastAsia="ru-RU"/>
              </w:rPr>
            </w:pPr>
            <w:r w:rsidRPr="00322DAF">
              <w:rPr>
                <w:rFonts w:ascii="Times New Roman" w:eastAsia="Times New Roman" w:hAnsi="Times New Roman" w:cs="Times New Roman"/>
                <w:lang w:eastAsia="ru-RU"/>
              </w:rPr>
              <w:t>(должность)</w:t>
            </w:r>
          </w:p>
        </w:tc>
        <w:tc>
          <w:tcPr>
            <w:tcW w:w="142" w:type="dxa"/>
          </w:tcPr>
          <w:p w14:paraId="553CAE07" w14:textId="77777777" w:rsidR="00322DAF" w:rsidRPr="00322DAF" w:rsidRDefault="00322DAF" w:rsidP="00322DAF">
            <w:pPr>
              <w:spacing w:after="0" w:line="240" w:lineRule="auto"/>
              <w:rPr>
                <w:rFonts w:ascii="Times New Roman" w:eastAsia="Times New Roman" w:hAnsi="Times New Roman" w:cs="Times New Roman"/>
                <w:lang w:eastAsia="ru-RU"/>
              </w:rPr>
            </w:pPr>
          </w:p>
        </w:tc>
        <w:tc>
          <w:tcPr>
            <w:tcW w:w="1275" w:type="dxa"/>
            <w:hideMark/>
          </w:tcPr>
          <w:p w14:paraId="13ED3257" w14:textId="77777777" w:rsidR="00322DAF" w:rsidRPr="00322DAF" w:rsidRDefault="00322DAF" w:rsidP="00322DAF">
            <w:pPr>
              <w:spacing w:after="0" w:line="240" w:lineRule="auto"/>
              <w:jc w:val="center"/>
              <w:rPr>
                <w:rFonts w:ascii="Times New Roman" w:eastAsia="Times New Roman" w:hAnsi="Times New Roman" w:cs="Times New Roman"/>
                <w:lang w:eastAsia="ru-RU"/>
              </w:rPr>
            </w:pPr>
            <w:r w:rsidRPr="00322DAF">
              <w:rPr>
                <w:rFonts w:ascii="Times New Roman" w:eastAsia="Times New Roman" w:hAnsi="Times New Roman" w:cs="Times New Roman"/>
                <w:lang w:eastAsia="ru-RU"/>
              </w:rPr>
              <w:t>(подпись)</w:t>
            </w:r>
          </w:p>
        </w:tc>
        <w:tc>
          <w:tcPr>
            <w:tcW w:w="142" w:type="dxa"/>
          </w:tcPr>
          <w:p w14:paraId="0DB0E762" w14:textId="77777777" w:rsidR="00322DAF" w:rsidRPr="00322DAF" w:rsidRDefault="00322DAF" w:rsidP="00322DAF">
            <w:pPr>
              <w:spacing w:after="0" w:line="240" w:lineRule="auto"/>
              <w:rPr>
                <w:rFonts w:ascii="Times New Roman" w:eastAsia="Times New Roman" w:hAnsi="Times New Roman" w:cs="Times New Roman"/>
                <w:lang w:eastAsia="ru-RU"/>
              </w:rPr>
            </w:pPr>
          </w:p>
        </w:tc>
        <w:tc>
          <w:tcPr>
            <w:tcW w:w="2410" w:type="dxa"/>
            <w:hideMark/>
          </w:tcPr>
          <w:p w14:paraId="56A961C8" w14:textId="77777777" w:rsidR="00322DAF" w:rsidRPr="00322DAF" w:rsidRDefault="00322DAF" w:rsidP="00322DAF">
            <w:pPr>
              <w:spacing w:after="0" w:line="240" w:lineRule="auto"/>
              <w:jc w:val="center"/>
              <w:rPr>
                <w:rFonts w:ascii="Times New Roman" w:eastAsia="Times New Roman" w:hAnsi="Times New Roman" w:cs="Times New Roman"/>
                <w:lang w:eastAsia="ru-RU"/>
              </w:rPr>
            </w:pPr>
            <w:r w:rsidRPr="00322DAF">
              <w:rPr>
                <w:rFonts w:ascii="Times New Roman" w:eastAsia="Times New Roman" w:hAnsi="Times New Roman" w:cs="Times New Roman"/>
                <w:lang w:eastAsia="ru-RU"/>
              </w:rPr>
              <w:t>(Ф.И.О.)</w:t>
            </w:r>
          </w:p>
        </w:tc>
      </w:tr>
    </w:tbl>
    <w:p w14:paraId="4EAA67D2" w14:textId="77777777" w:rsidR="00322DAF" w:rsidRPr="00322DAF" w:rsidRDefault="00322DAF" w:rsidP="00322DAF">
      <w:pPr>
        <w:spacing w:after="0" w:line="240" w:lineRule="auto"/>
        <w:rPr>
          <w:rFonts w:ascii="Times New Roman" w:eastAsia="Times New Roman" w:hAnsi="Times New Roman" w:cs="Times New Roman"/>
          <w:lang w:eastAsia="ru-RU"/>
        </w:rPr>
      </w:pPr>
    </w:p>
    <w:tbl>
      <w:tblPr>
        <w:tblW w:w="0" w:type="auto"/>
        <w:tblLayout w:type="fixed"/>
        <w:tblCellMar>
          <w:left w:w="28" w:type="dxa"/>
          <w:right w:w="28" w:type="dxa"/>
        </w:tblCellMar>
        <w:tblLook w:val="04A0" w:firstRow="1" w:lastRow="0" w:firstColumn="1" w:lastColumn="0" w:noHBand="0" w:noVBand="1"/>
      </w:tblPr>
      <w:tblGrid>
        <w:gridCol w:w="3147"/>
        <w:gridCol w:w="2835"/>
        <w:gridCol w:w="142"/>
        <w:gridCol w:w="1275"/>
        <w:gridCol w:w="142"/>
        <w:gridCol w:w="2410"/>
      </w:tblGrid>
      <w:tr w:rsidR="00322DAF" w:rsidRPr="00322DAF" w14:paraId="38A4CE75" w14:textId="77777777" w:rsidTr="00322DAF">
        <w:tc>
          <w:tcPr>
            <w:tcW w:w="3147" w:type="dxa"/>
            <w:vAlign w:val="bottom"/>
          </w:tcPr>
          <w:p w14:paraId="7A5DC751" w14:textId="77777777" w:rsidR="00322DAF" w:rsidRPr="00322DAF" w:rsidRDefault="00322DAF" w:rsidP="00322DAF">
            <w:pPr>
              <w:spacing w:after="0" w:line="240" w:lineRule="auto"/>
              <w:rPr>
                <w:rFonts w:ascii="Times New Roman" w:eastAsia="Times New Roman" w:hAnsi="Times New Roman" w:cs="Times New Roman"/>
                <w:lang w:eastAsia="ru-RU"/>
              </w:rPr>
            </w:pPr>
          </w:p>
        </w:tc>
        <w:tc>
          <w:tcPr>
            <w:tcW w:w="2835" w:type="dxa"/>
            <w:tcBorders>
              <w:top w:val="nil"/>
              <w:left w:val="nil"/>
              <w:bottom w:val="single" w:sz="4" w:space="0" w:color="auto"/>
              <w:right w:val="nil"/>
            </w:tcBorders>
            <w:vAlign w:val="bottom"/>
          </w:tcPr>
          <w:p w14:paraId="7AB45B12" w14:textId="77777777" w:rsidR="00322DAF" w:rsidRPr="00322DAF" w:rsidRDefault="00322DAF" w:rsidP="00322DAF">
            <w:pPr>
              <w:spacing w:after="0" w:line="240" w:lineRule="auto"/>
              <w:jc w:val="center"/>
              <w:rPr>
                <w:rFonts w:ascii="Times New Roman" w:eastAsia="Times New Roman" w:hAnsi="Times New Roman" w:cs="Times New Roman"/>
                <w:lang w:eastAsia="ru-RU"/>
              </w:rPr>
            </w:pPr>
          </w:p>
        </w:tc>
        <w:tc>
          <w:tcPr>
            <w:tcW w:w="142" w:type="dxa"/>
            <w:vAlign w:val="bottom"/>
          </w:tcPr>
          <w:p w14:paraId="7416AA10" w14:textId="77777777" w:rsidR="00322DAF" w:rsidRPr="00322DAF" w:rsidRDefault="00322DAF" w:rsidP="00322DAF">
            <w:pPr>
              <w:spacing w:after="0" w:line="240" w:lineRule="auto"/>
              <w:rPr>
                <w:rFonts w:ascii="Times New Roman" w:eastAsia="Times New Roman" w:hAnsi="Times New Roman" w:cs="Times New Roman"/>
                <w:lang w:eastAsia="ru-RU"/>
              </w:rPr>
            </w:pPr>
          </w:p>
        </w:tc>
        <w:tc>
          <w:tcPr>
            <w:tcW w:w="1275" w:type="dxa"/>
            <w:tcBorders>
              <w:top w:val="nil"/>
              <w:left w:val="nil"/>
              <w:bottom w:val="single" w:sz="4" w:space="0" w:color="auto"/>
              <w:right w:val="nil"/>
            </w:tcBorders>
            <w:vAlign w:val="bottom"/>
          </w:tcPr>
          <w:p w14:paraId="248710A4" w14:textId="77777777" w:rsidR="00322DAF" w:rsidRPr="00322DAF" w:rsidRDefault="00322DAF" w:rsidP="00322DAF">
            <w:pPr>
              <w:spacing w:after="0" w:line="240" w:lineRule="auto"/>
              <w:jc w:val="center"/>
              <w:rPr>
                <w:rFonts w:ascii="Times New Roman" w:eastAsia="Times New Roman" w:hAnsi="Times New Roman" w:cs="Times New Roman"/>
                <w:lang w:eastAsia="ru-RU"/>
              </w:rPr>
            </w:pPr>
          </w:p>
        </w:tc>
        <w:tc>
          <w:tcPr>
            <w:tcW w:w="142" w:type="dxa"/>
            <w:vAlign w:val="bottom"/>
          </w:tcPr>
          <w:p w14:paraId="6C961B8C" w14:textId="77777777" w:rsidR="00322DAF" w:rsidRPr="00322DAF" w:rsidRDefault="00322DAF" w:rsidP="00322DAF">
            <w:pPr>
              <w:spacing w:after="0" w:line="240" w:lineRule="auto"/>
              <w:rPr>
                <w:rFonts w:ascii="Times New Roman" w:eastAsia="Times New Roman" w:hAnsi="Times New Roman" w:cs="Times New Roman"/>
                <w:lang w:eastAsia="ru-RU"/>
              </w:rPr>
            </w:pPr>
          </w:p>
        </w:tc>
        <w:tc>
          <w:tcPr>
            <w:tcW w:w="2410" w:type="dxa"/>
            <w:tcBorders>
              <w:top w:val="nil"/>
              <w:left w:val="nil"/>
              <w:bottom w:val="single" w:sz="4" w:space="0" w:color="auto"/>
              <w:right w:val="nil"/>
            </w:tcBorders>
            <w:vAlign w:val="bottom"/>
          </w:tcPr>
          <w:p w14:paraId="55ABBDFF" w14:textId="77777777" w:rsidR="00322DAF" w:rsidRPr="00322DAF" w:rsidRDefault="00322DAF" w:rsidP="00322DAF">
            <w:pPr>
              <w:spacing w:after="0" w:line="240" w:lineRule="auto"/>
              <w:jc w:val="center"/>
              <w:rPr>
                <w:rFonts w:ascii="Times New Roman" w:eastAsia="Times New Roman" w:hAnsi="Times New Roman" w:cs="Times New Roman"/>
                <w:lang w:eastAsia="ru-RU"/>
              </w:rPr>
            </w:pPr>
          </w:p>
        </w:tc>
      </w:tr>
      <w:tr w:rsidR="00322DAF" w:rsidRPr="00322DAF" w14:paraId="34D52CE2" w14:textId="77777777" w:rsidTr="00322DAF">
        <w:tc>
          <w:tcPr>
            <w:tcW w:w="3147" w:type="dxa"/>
          </w:tcPr>
          <w:p w14:paraId="25912AC8" w14:textId="77777777" w:rsidR="00322DAF" w:rsidRPr="00322DAF" w:rsidRDefault="00322DAF" w:rsidP="00322DAF">
            <w:pPr>
              <w:spacing w:after="0" w:line="240" w:lineRule="auto"/>
              <w:rPr>
                <w:rFonts w:ascii="Times New Roman" w:eastAsia="Times New Roman" w:hAnsi="Times New Roman" w:cs="Times New Roman"/>
                <w:lang w:eastAsia="ru-RU"/>
              </w:rPr>
            </w:pPr>
          </w:p>
        </w:tc>
        <w:tc>
          <w:tcPr>
            <w:tcW w:w="2835" w:type="dxa"/>
            <w:hideMark/>
          </w:tcPr>
          <w:p w14:paraId="4D23110C" w14:textId="77777777" w:rsidR="00322DAF" w:rsidRPr="00322DAF" w:rsidRDefault="00322DAF" w:rsidP="00322DAF">
            <w:pPr>
              <w:spacing w:after="0" w:line="240" w:lineRule="auto"/>
              <w:jc w:val="center"/>
              <w:rPr>
                <w:rFonts w:ascii="Times New Roman" w:eastAsia="Times New Roman" w:hAnsi="Times New Roman" w:cs="Times New Roman"/>
                <w:lang w:eastAsia="ru-RU"/>
              </w:rPr>
            </w:pPr>
            <w:r w:rsidRPr="00322DAF">
              <w:rPr>
                <w:rFonts w:ascii="Times New Roman" w:eastAsia="Times New Roman" w:hAnsi="Times New Roman" w:cs="Times New Roman"/>
                <w:lang w:eastAsia="ru-RU"/>
              </w:rPr>
              <w:t>(должность)</w:t>
            </w:r>
          </w:p>
        </w:tc>
        <w:tc>
          <w:tcPr>
            <w:tcW w:w="142" w:type="dxa"/>
          </w:tcPr>
          <w:p w14:paraId="5551E3C2" w14:textId="77777777" w:rsidR="00322DAF" w:rsidRPr="00322DAF" w:rsidRDefault="00322DAF" w:rsidP="00322DAF">
            <w:pPr>
              <w:spacing w:after="0" w:line="240" w:lineRule="auto"/>
              <w:rPr>
                <w:rFonts w:ascii="Times New Roman" w:eastAsia="Times New Roman" w:hAnsi="Times New Roman" w:cs="Times New Roman"/>
                <w:lang w:eastAsia="ru-RU"/>
              </w:rPr>
            </w:pPr>
          </w:p>
        </w:tc>
        <w:tc>
          <w:tcPr>
            <w:tcW w:w="1275" w:type="dxa"/>
            <w:hideMark/>
          </w:tcPr>
          <w:p w14:paraId="419B609E" w14:textId="77777777" w:rsidR="00322DAF" w:rsidRPr="00322DAF" w:rsidRDefault="00322DAF" w:rsidP="00322DAF">
            <w:pPr>
              <w:spacing w:after="0" w:line="240" w:lineRule="auto"/>
              <w:jc w:val="center"/>
              <w:rPr>
                <w:rFonts w:ascii="Times New Roman" w:eastAsia="Times New Roman" w:hAnsi="Times New Roman" w:cs="Times New Roman"/>
                <w:lang w:eastAsia="ru-RU"/>
              </w:rPr>
            </w:pPr>
            <w:r w:rsidRPr="00322DAF">
              <w:rPr>
                <w:rFonts w:ascii="Times New Roman" w:eastAsia="Times New Roman" w:hAnsi="Times New Roman" w:cs="Times New Roman"/>
                <w:lang w:eastAsia="ru-RU"/>
              </w:rPr>
              <w:t>(подпись)</w:t>
            </w:r>
          </w:p>
        </w:tc>
        <w:tc>
          <w:tcPr>
            <w:tcW w:w="142" w:type="dxa"/>
          </w:tcPr>
          <w:p w14:paraId="00D670C2" w14:textId="77777777" w:rsidR="00322DAF" w:rsidRPr="00322DAF" w:rsidRDefault="00322DAF" w:rsidP="00322DAF">
            <w:pPr>
              <w:spacing w:after="0" w:line="240" w:lineRule="auto"/>
              <w:rPr>
                <w:rFonts w:ascii="Times New Roman" w:eastAsia="Times New Roman" w:hAnsi="Times New Roman" w:cs="Times New Roman"/>
                <w:lang w:eastAsia="ru-RU"/>
              </w:rPr>
            </w:pPr>
          </w:p>
        </w:tc>
        <w:tc>
          <w:tcPr>
            <w:tcW w:w="2410" w:type="dxa"/>
            <w:hideMark/>
          </w:tcPr>
          <w:p w14:paraId="3DB07068" w14:textId="77777777" w:rsidR="00322DAF" w:rsidRPr="00322DAF" w:rsidRDefault="00322DAF" w:rsidP="00322DAF">
            <w:pPr>
              <w:spacing w:after="0" w:line="240" w:lineRule="auto"/>
              <w:jc w:val="center"/>
              <w:rPr>
                <w:rFonts w:ascii="Times New Roman" w:eastAsia="Times New Roman" w:hAnsi="Times New Roman" w:cs="Times New Roman"/>
                <w:lang w:eastAsia="ru-RU"/>
              </w:rPr>
            </w:pPr>
            <w:r w:rsidRPr="00322DAF">
              <w:rPr>
                <w:rFonts w:ascii="Times New Roman" w:eastAsia="Times New Roman" w:hAnsi="Times New Roman" w:cs="Times New Roman"/>
                <w:lang w:eastAsia="ru-RU"/>
              </w:rPr>
              <w:t>(Ф.И.О.)</w:t>
            </w:r>
          </w:p>
        </w:tc>
      </w:tr>
    </w:tbl>
    <w:p w14:paraId="7127BD01" w14:textId="77777777" w:rsidR="00322DAF" w:rsidRPr="00322DAF" w:rsidRDefault="00322DAF" w:rsidP="00322DAF">
      <w:pPr>
        <w:spacing w:after="0" w:line="240" w:lineRule="auto"/>
        <w:rPr>
          <w:rFonts w:ascii="Times New Roman" w:eastAsia="Times New Roman" w:hAnsi="Times New Roman" w:cs="Times New Roman"/>
          <w:lang w:eastAsia="ru-RU"/>
        </w:rPr>
      </w:pPr>
    </w:p>
    <w:tbl>
      <w:tblPr>
        <w:tblW w:w="0" w:type="auto"/>
        <w:tblLayout w:type="fixed"/>
        <w:tblCellMar>
          <w:left w:w="28" w:type="dxa"/>
          <w:right w:w="28" w:type="dxa"/>
        </w:tblCellMar>
        <w:tblLook w:val="04A0" w:firstRow="1" w:lastRow="0" w:firstColumn="1" w:lastColumn="0" w:noHBand="0" w:noVBand="1"/>
      </w:tblPr>
      <w:tblGrid>
        <w:gridCol w:w="3147"/>
        <w:gridCol w:w="2835"/>
        <w:gridCol w:w="142"/>
        <w:gridCol w:w="1275"/>
        <w:gridCol w:w="142"/>
        <w:gridCol w:w="2410"/>
      </w:tblGrid>
      <w:tr w:rsidR="00322DAF" w:rsidRPr="00322DAF" w14:paraId="37084DC8" w14:textId="77777777" w:rsidTr="00322DAF">
        <w:tc>
          <w:tcPr>
            <w:tcW w:w="3147" w:type="dxa"/>
            <w:vAlign w:val="bottom"/>
          </w:tcPr>
          <w:p w14:paraId="1C8AC694" w14:textId="77777777" w:rsidR="00322DAF" w:rsidRPr="00322DAF" w:rsidRDefault="00322DAF" w:rsidP="00322DAF">
            <w:pPr>
              <w:spacing w:after="0" w:line="240" w:lineRule="auto"/>
              <w:rPr>
                <w:rFonts w:ascii="Times New Roman" w:eastAsia="Times New Roman" w:hAnsi="Times New Roman" w:cs="Times New Roman"/>
                <w:lang w:eastAsia="ru-RU"/>
              </w:rPr>
            </w:pPr>
          </w:p>
        </w:tc>
        <w:tc>
          <w:tcPr>
            <w:tcW w:w="2835" w:type="dxa"/>
            <w:tcBorders>
              <w:top w:val="nil"/>
              <w:left w:val="nil"/>
              <w:bottom w:val="single" w:sz="4" w:space="0" w:color="auto"/>
              <w:right w:val="nil"/>
            </w:tcBorders>
            <w:vAlign w:val="bottom"/>
          </w:tcPr>
          <w:p w14:paraId="12F0CEF2" w14:textId="77777777" w:rsidR="00322DAF" w:rsidRPr="00322DAF" w:rsidRDefault="00322DAF" w:rsidP="00322DAF">
            <w:pPr>
              <w:spacing w:after="0" w:line="240" w:lineRule="auto"/>
              <w:jc w:val="center"/>
              <w:rPr>
                <w:rFonts w:ascii="Times New Roman" w:eastAsia="Times New Roman" w:hAnsi="Times New Roman" w:cs="Times New Roman"/>
                <w:lang w:eastAsia="ru-RU"/>
              </w:rPr>
            </w:pPr>
          </w:p>
        </w:tc>
        <w:tc>
          <w:tcPr>
            <w:tcW w:w="142" w:type="dxa"/>
            <w:vAlign w:val="bottom"/>
          </w:tcPr>
          <w:p w14:paraId="3B3FCFB7" w14:textId="77777777" w:rsidR="00322DAF" w:rsidRPr="00322DAF" w:rsidRDefault="00322DAF" w:rsidP="00322DAF">
            <w:pPr>
              <w:spacing w:after="0" w:line="240" w:lineRule="auto"/>
              <w:rPr>
                <w:rFonts w:ascii="Times New Roman" w:eastAsia="Times New Roman" w:hAnsi="Times New Roman" w:cs="Times New Roman"/>
                <w:lang w:eastAsia="ru-RU"/>
              </w:rPr>
            </w:pPr>
          </w:p>
        </w:tc>
        <w:tc>
          <w:tcPr>
            <w:tcW w:w="1275" w:type="dxa"/>
            <w:tcBorders>
              <w:top w:val="nil"/>
              <w:left w:val="nil"/>
              <w:bottom w:val="single" w:sz="4" w:space="0" w:color="auto"/>
              <w:right w:val="nil"/>
            </w:tcBorders>
            <w:vAlign w:val="bottom"/>
          </w:tcPr>
          <w:p w14:paraId="1A1062FE" w14:textId="77777777" w:rsidR="00322DAF" w:rsidRPr="00322DAF" w:rsidRDefault="00322DAF" w:rsidP="00322DAF">
            <w:pPr>
              <w:spacing w:after="0" w:line="240" w:lineRule="auto"/>
              <w:jc w:val="center"/>
              <w:rPr>
                <w:rFonts w:ascii="Times New Roman" w:eastAsia="Times New Roman" w:hAnsi="Times New Roman" w:cs="Times New Roman"/>
                <w:lang w:eastAsia="ru-RU"/>
              </w:rPr>
            </w:pPr>
          </w:p>
        </w:tc>
        <w:tc>
          <w:tcPr>
            <w:tcW w:w="142" w:type="dxa"/>
            <w:vAlign w:val="bottom"/>
          </w:tcPr>
          <w:p w14:paraId="01B27701" w14:textId="77777777" w:rsidR="00322DAF" w:rsidRPr="00322DAF" w:rsidRDefault="00322DAF" w:rsidP="00322DAF">
            <w:pPr>
              <w:spacing w:after="0" w:line="240" w:lineRule="auto"/>
              <w:rPr>
                <w:rFonts w:ascii="Times New Roman" w:eastAsia="Times New Roman" w:hAnsi="Times New Roman" w:cs="Times New Roman"/>
                <w:lang w:eastAsia="ru-RU"/>
              </w:rPr>
            </w:pPr>
          </w:p>
        </w:tc>
        <w:tc>
          <w:tcPr>
            <w:tcW w:w="2410" w:type="dxa"/>
            <w:tcBorders>
              <w:top w:val="nil"/>
              <w:left w:val="nil"/>
              <w:bottom w:val="single" w:sz="4" w:space="0" w:color="auto"/>
              <w:right w:val="nil"/>
            </w:tcBorders>
            <w:vAlign w:val="bottom"/>
          </w:tcPr>
          <w:p w14:paraId="368C14D7" w14:textId="77777777" w:rsidR="00322DAF" w:rsidRPr="00322DAF" w:rsidRDefault="00322DAF" w:rsidP="00322DAF">
            <w:pPr>
              <w:spacing w:after="0" w:line="240" w:lineRule="auto"/>
              <w:jc w:val="center"/>
              <w:rPr>
                <w:rFonts w:ascii="Times New Roman" w:eastAsia="Times New Roman" w:hAnsi="Times New Roman" w:cs="Times New Roman"/>
                <w:lang w:eastAsia="ru-RU"/>
              </w:rPr>
            </w:pPr>
          </w:p>
        </w:tc>
      </w:tr>
      <w:tr w:rsidR="00322DAF" w:rsidRPr="00322DAF" w14:paraId="3DA400E5" w14:textId="77777777" w:rsidTr="00322DAF">
        <w:tc>
          <w:tcPr>
            <w:tcW w:w="3147" w:type="dxa"/>
          </w:tcPr>
          <w:p w14:paraId="549CBBAF" w14:textId="77777777" w:rsidR="00322DAF" w:rsidRPr="00322DAF" w:rsidRDefault="00322DAF" w:rsidP="00322DAF">
            <w:pPr>
              <w:spacing w:after="0" w:line="240" w:lineRule="auto"/>
              <w:rPr>
                <w:rFonts w:ascii="Times New Roman" w:eastAsia="Times New Roman" w:hAnsi="Times New Roman" w:cs="Times New Roman"/>
                <w:lang w:eastAsia="ru-RU"/>
              </w:rPr>
            </w:pPr>
          </w:p>
        </w:tc>
        <w:tc>
          <w:tcPr>
            <w:tcW w:w="2835" w:type="dxa"/>
            <w:hideMark/>
          </w:tcPr>
          <w:p w14:paraId="1BD91419" w14:textId="77777777" w:rsidR="00322DAF" w:rsidRPr="00322DAF" w:rsidRDefault="00322DAF" w:rsidP="00322DAF">
            <w:pPr>
              <w:spacing w:after="0" w:line="240" w:lineRule="auto"/>
              <w:jc w:val="center"/>
              <w:rPr>
                <w:rFonts w:ascii="Times New Roman" w:eastAsia="Times New Roman" w:hAnsi="Times New Roman" w:cs="Times New Roman"/>
                <w:lang w:eastAsia="ru-RU"/>
              </w:rPr>
            </w:pPr>
            <w:r w:rsidRPr="00322DAF">
              <w:rPr>
                <w:rFonts w:ascii="Times New Roman" w:eastAsia="Times New Roman" w:hAnsi="Times New Roman" w:cs="Times New Roman"/>
                <w:lang w:eastAsia="ru-RU"/>
              </w:rPr>
              <w:t>(должность)</w:t>
            </w:r>
          </w:p>
        </w:tc>
        <w:tc>
          <w:tcPr>
            <w:tcW w:w="142" w:type="dxa"/>
          </w:tcPr>
          <w:p w14:paraId="71E4CFA8" w14:textId="77777777" w:rsidR="00322DAF" w:rsidRPr="00322DAF" w:rsidRDefault="00322DAF" w:rsidP="00322DAF">
            <w:pPr>
              <w:spacing w:after="0" w:line="240" w:lineRule="auto"/>
              <w:rPr>
                <w:rFonts w:ascii="Times New Roman" w:eastAsia="Times New Roman" w:hAnsi="Times New Roman" w:cs="Times New Roman"/>
                <w:lang w:eastAsia="ru-RU"/>
              </w:rPr>
            </w:pPr>
          </w:p>
        </w:tc>
        <w:tc>
          <w:tcPr>
            <w:tcW w:w="1275" w:type="dxa"/>
            <w:hideMark/>
          </w:tcPr>
          <w:p w14:paraId="71FF524B" w14:textId="77777777" w:rsidR="00322DAF" w:rsidRPr="00322DAF" w:rsidRDefault="00322DAF" w:rsidP="00322DAF">
            <w:pPr>
              <w:spacing w:after="0" w:line="240" w:lineRule="auto"/>
              <w:jc w:val="center"/>
              <w:rPr>
                <w:rFonts w:ascii="Times New Roman" w:eastAsia="Times New Roman" w:hAnsi="Times New Roman" w:cs="Times New Roman"/>
                <w:lang w:eastAsia="ru-RU"/>
              </w:rPr>
            </w:pPr>
            <w:r w:rsidRPr="00322DAF">
              <w:rPr>
                <w:rFonts w:ascii="Times New Roman" w:eastAsia="Times New Roman" w:hAnsi="Times New Roman" w:cs="Times New Roman"/>
                <w:lang w:eastAsia="ru-RU"/>
              </w:rPr>
              <w:t>(подпись)</w:t>
            </w:r>
          </w:p>
        </w:tc>
        <w:tc>
          <w:tcPr>
            <w:tcW w:w="142" w:type="dxa"/>
          </w:tcPr>
          <w:p w14:paraId="6B050799" w14:textId="77777777" w:rsidR="00322DAF" w:rsidRPr="00322DAF" w:rsidRDefault="00322DAF" w:rsidP="00322DAF">
            <w:pPr>
              <w:spacing w:after="0" w:line="240" w:lineRule="auto"/>
              <w:rPr>
                <w:rFonts w:ascii="Times New Roman" w:eastAsia="Times New Roman" w:hAnsi="Times New Roman" w:cs="Times New Roman"/>
                <w:lang w:eastAsia="ru-RU"/>
              </w:rPr>
            </w:pPr>
          </w:p>
        </w:tc>
        <w:tc>
          <w:tcPr>
            <w:tcW w:w="2410" w:type="dxa"/>
            <w:hideMark/>
          </w:tcPr>
          <w:p w14:paraId="3B015844" w14:textId="77777777" w:rsidR="00322DAF" w:rsidRPr="00322DAF" w:rsidRDefault="00322DAF" w:rsidP="00322DAF">
            <w:pPr>
              <w:spacing w:after="0" w:line="240" w:lineRule="auto"/>
              <w:jc w:val="center"/>
              <w:rPr>
                <w:rFonts w:ascii="Times New Roman" w:eastAsia="Times New Roman" w:hAnsi="Times New Roman" w:cs="Times New Roman"/>
                <w:lang w:eastAsia="ru-RU"/>
              </w:rPr>
            </w:pPr>
            <w:r w:rsidRPr="00322DAF">
              <w:rPr>
                <w:rFonts w:ascii="Times New Roman" w:eastAsia="Times New Roman" w:hAnsi="Times New Roman" w:cs="Times New Roman"/>
                <w:lang w:eastAsia="ru-RU"/>
              </w:rPr>
              <w:t>(Ф.И.О.)</w:t>
            </w:r>
          </w:p>
        </w:tc>
      </w:tr>
    </w:tbl>
    <w:p w14:paraId="57C32303" w14:textId="77777777" w:rsidR="00322DAF" w:rsidRPr="00322DAF" w:rsidRDefault="00322DAF" w:rsidP="00322DAF">
      <w:pPr>
        <w:spacing w:before="120" w:after="0" w:line="240" w:lineRule="auto"/>
        <w:rPr>
          <w:rFonts w:ascii="Times New Roman" w:eastAsia="Times New Roman" w:hAnsi="Times New Roman" w:cs="Times New Roman"/>
          <w:lang w:eastAsia="ru-RU"/>
        </w:rPr>
      </w:pPr>
      <w:r w:rsidRPr="00322DAF">
        <w:rPr>
          <w:rFonts w:ascii="Times New Roman" w:eastAsia="Times New Roman" w:hAnsi="Times New Roman" w:cs="Times New Roman"/>
          <w:lang w:eastAsia="ru-RU"/>
        </w:rPr>
        <w:t>Место печати медицинской организации</w:t>
      </w:r>
      <w:bookmarkEnd w:id="12"/>
    </w:p>
    <w:p w14:paraId="6AE2052C" w14:textId="7BED4AFD"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5962BC3A" w14:textId="3BDBE1B3"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7D6E67B1" w14:textId="0F8CDF13"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2A56936D" w14:textId="14C3D37A" w:rsidR="00AD28CA" w:rsidRDefault="00DC217B" w:rsidP="00DC217B">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DC217B">
        <w:rPr>
          <w:rFonts w:ascii="Times New Roman" w:eastAsia="Times New Roman" w:hAnsi="Times New Roman" w:cs="Times New Roman"/>
          <w:sz w:val="24"/>
          <w:szCs w:val="24"/>
          <w:lang w:eastAsia="ru-RU"/>
        </w:rPr>
        <w:br w:type="page"/>
      </w:r>
    </w:p>
    <w:p w14:paraId="1CDF1322" w14:textId="34EDBB72"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1F3CD1D1" w14:textId="7B4A0AC0"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628B610F" w14:textId="1817594A"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52C92161" w14:textId="09127A9B"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24F64328" w14:textId="167B2DE0"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0E9BA3C6" w14:textId="03E69BA8"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40EE1C67" w14:textId="09C460E1"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4DC559D3" w14:textId="2713D570"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3EEFDEBD" w14:textId="1340C338"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368DE48E" w14:textId="7C85F1AD"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39956EBD" w14:textId="34C609EC"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2C778498" w14:textId="0026773E"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5EB92597" w14:textId="7FE4082A"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6A1A3A93" w14:textId="0B461B68"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1B961DE1" w14:textId="690503F2"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00755880" w14:textId="30D0C419"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53FFC341" w14:textId="15F28798"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14488E77" w14:textId="3E8E2035"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6D7654D6" w14:textId="6FA18FCC"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24168145" w14:textId="0E69E6CC"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0FC7D277" w14:textId="7FE1D51A"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15B9374A" w14:textId="7D8ADAA2"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52F2875D" w14:textId="3D3FE735"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5795AFB9" w14:textId="24833363"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58571503" w14:textId="1FCDE8D6"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396A1DED" w14:textId="370AF22D"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39F98376" w14:textId="34351AE9"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74563CB3" w14:textId="2B6399FC"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2717353C" w14:textId="40620CB9"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0C8EEB74" w14:textId="61EB773D"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214A3E8C" w14:textId="384E3D1A"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2C8AE9C9" w14:textId="6837879A"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355A1901" w14:textId="5C7E1114"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6B6224AC" w14:textId="2F25D6B8"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59AB0A9D" w14:textId="11C3049A"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01943A14" w14:textId="2E84B23C"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33B67EA4" w14:textId="7B252C8F"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5C2B5D60" w14:textId="06AA1202"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458179F1" w14:textId="132FFAA1"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32AEB16E" w14:textId="72D9929D"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1FDA8015" w14:textId="1C70609A"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1E36A58D" w14:textId="3179CF24"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290C6568" w14:textId="5B9B0BA4"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661A69A5" w14:textId="1E53BB55"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0D465DEF" w14:textId="5F8E5A30"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7326BE66" w14:textId="30633C87" w:rsidR="00AD28CA"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6A15C90D" w14:textId="77777777" w:rsidR="00AD28CA" w:rsidRPr="00BB1DC6" w:rsidRDefault="00AD28CA"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14:paraId="7148EC36" w14:textId="77777777" w:rsidR="00BB1DC6" w:rsidRPr="00BB1DC6" w:rsidRDefault="00BB1DC6"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14:paraId="5C0FFBC6" w14:textId="77777777" w:rsidR="00BB1DC6" w:rsidRPr="00BB1DC6" w:rsidRDefault="00BB1DC6" w:rsidP="00BB1DC6">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6C3AB37E" w14:textId="77777777" w:rsidR="00BB1DC6" w:rsidRPr="00BB1DC6" w:rsidRDefault="00BB1DC6" w:rsidP="00BB1DC6">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2304DD70" w14:textId="77777777" w:rsidR="00BB1DC6" w:rsidRPr="00BB1DC6" w:rsidRDefault="00BB1DC6" w:rsidP="00BB1DC6">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0CAFE47D" w14:textId="77777777" w:rsidR="00BB1DC6" w:rsidRPr="00BB1DC6" w:rsidRDefault="00BB1DC6" w:rsidP="00BB1DC6">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52DD37DF" w14:textId="77777777" w:rsidR="00BB1DC6" w:rsidRPr="00BB1DC6" w:rsidRDefault="00BB1DC6" w:rsidP="00BB1DC6">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0BB54327" w14:textId="77777777" w:rsidR="00BB1DC6" w:rsidRPr="00BB1DC6" w:rsidRDefault="00BB1DC6" w:rsidP="00BB1DC6">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43DDDA2D" w14:textId="77777777" w:rsidR="00BB1DC6" w:rsidRPr="00BB1DC6" w:rsidRDefault="00BB1DC6" w:rsidP="00BB1DC6">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3107D43A" w14:textId="77777777" w:rsidR="00BB1DC6" w:rsidRPr="00BB1DC6" w:rsidRDefault="00BB1DC6" w:rsidP="00BB1DC6">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146593C8" w14:textId="77777777" w:rsidR="00BB1DC6" w:rsidRPr="00BB1DC6" w:rsidRDefault="00BB1DC6" w:rsidP="00BB1DC6">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17E329EA" w14:textId="77777777" w:rsidR="00BB1DC6" w:rsidRPr="00BB1DC6" w:rsidRDefault="00BB1DC6" w:rsidP="00BB1DC6">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00CBA9B6" w14:textId="77777777" w:rsidR="00BB1DC6" w:rsidRPr="00BB1DC6" w:rsidRDefault="00BB1DC6" w:rsidP="00BB1DC6">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203A6B55" w14:textId="77777777" w:rsidR="00BB1DC6" w:rsidRPr="00BB1DC6" w:rsidRDefault="00BB1DC6" w:rsidP="00BB1DC6">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7C3468E7" w14:textId="77777777" w:rsidR="00BB1DC6" w:rsidRPr="00BB1DC6" w:rsidRDefault="00BB1DC6" w:rsidP="00BB1DC6">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01A96723" w14:textId="77777777" w:rsidR="00BB1DC6" w:rsidRPr="00BB1DC6" w:rsidRDefault="00BB1DC6" w:rsidP="00BB1DC6">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5AE6534C" w14:textId="77777777" w:rsidR="00BB1DC6" w:rsidRPr="00BB1DC6" w:rsidRDefault="00BB1DC6" w:rsidP="00BB1DC6">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5116838B" w14:textId="77777777" w:rsidR="00BB1DC6" w:rsidRPr="00BB1DC6" w:rsidRDefault="00BB1DC6" w:rsidP="00BB1DC6">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67C1573E" w14:textId="77777777" w:rsidR="00BB1DC6" w:rsidRPr="00BB1DC6" w:rsidRDefault="00BB1DC6" w:rsidP="00BB1DC6">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7F3CC700" w14:textId="77777777" w:rsidR="00BB1DC6" w:rsidRPr="00BB1DC6" w:rsidRDefault="00BB1DC6" w:rsidP="00BB1DC6">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59AB5744" w14:textId="77777777" w:rsidR="00BB1DC6" w:rsidRPr="00BB1DC6" w:rsidRDefault="00BB1DC6" w:rsidP="00BB1DC6">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1D3FA6BE" w14:textId="77777777" w:rsidR="00BB1DC6" w:rsidRPr="00BB1DC6" w:rsidRDefault="00BB1DC6" w:rsidP="00BB1DC6">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2DEC951A" w14:textId="77777777" w:rsidR="00BB1DC6" w:rsidRPr="00BB1DC6" w:rsidRDefault="00BB1DC6" w:rsidP="00BB1DC6">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6820C442" w14:textId="77777777" w:rsidR="00BB1DC6" w:rsidRPr="00BB1DC6" w:rsidRDefault="00BB1DC6" w:rsidP="00BB1DC6">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4C16128F" w14:textId="77777777" w:rsidR="00BB1DC6" w:rsidRPr="00BB1DC6" w:rsidRDefault="00BB1DC6" w:rsidP="00BB1DC6">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05D2D816" w14:textId="77777777" w:rsidR="00BB1DC6" w:rsidRPr="00BB1DC6" w:rsidRDefault="00BB1DC6" w:rsidP="00BB1DC6">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70798E29" w14:textId="77777777" w:rsidR="00BB1DC6" w:rsidRPr="00BB1DC6" w:rsidRDefault="00BB1DC6" w:rsidP="00BB1DC6">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14:paraId="024F9BC8" w14:textId="77777777" w:rsidR="00BB1DC6" w:rsidRPr="00BB1DC6" w:rsidRDefault="00BB1DC6" w:rsidP="00BB1DC6">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14:paraId="4317F5E3" w14:textId="77777777" w:rsidR="00BB1DC6" w:rsidRPr="00BB1DC6" w:rsidRDefault="00BB1DC6" w:rsidP="00BB1DC6">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14:paraId="0940E215" w14:textId="77777777" w:rsidR="00BB1DC6" w:rsidRPr="00BB1DC6" w:rsidRDefault="00BB1DC6" w:rsidP="00BB1DC6">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14:paraId="192DF73A" w14:textId="77777777" w:rsidR="00BB1DC6" w:rsidRPr="00BB1DC6" w:rsidRDefault="00BB1DC6" w:rsidP="00BB1DC6">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14:paraId="13723D5F" w14:textId="77777777" w:rsidR="00BB1DC6" w:rsidRPr="00BB1DC6" w:rsidRDefault="00BB1DC6" w:rsidP="00BB1DC6">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14:paraId="20A91C10" w14:textId="77777777" w:rsidR="00BB1DC6" w:rsidRPr="00BB1DC6" w:rsidRDefault="00BB1DC6" w:rsidP="00BB1DC6">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14:paraId="12A64E48" w14:textId="77777777" w:rsidR="00BB1DC6" w:rsidRPr="00BB1DC6" w:rsidRDefault="00BB1DC6" w:rsidP="00BB1DC6">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14:paraId="1115EA0A" w14:textId="77777777" w:rsidR="00BB1DC6" w:rsidRPr="00BB1DC6" w:rsidRDefault="00BB1DC6" w:rsidP="00BB1DC6">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14:paraId="10C038DC" w14:textId="77777777" w:rsidR="00BB1DC6" w:rsidRPr="00BB1DC6" w:rsidRDefault="00BB1DC6"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p>
    <w:p w14:paraId="3951FE61" w14:textId="77777777" w:rsidR="00BB1DC6" w:rsidRPr="00BB1DC6" w:rsidRDefault="00BB1DC6"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14:paraId="19989A65" w14:textId="77777777" w:rsidR="00BB1DC6" w:rsidRPr="00BB1DC6" w:rsidRDefault="00BB1DC6"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14:paraId="0E67CF4A" w14:textId="77777777" w:rsidR="00BB1DC6" w:rsidRPr="00BB1DC6" w:rsidRDefault="00BB1DC6" w:rsidP="00BB1DC6">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14:paraId="3F16DD69" w14:textId="77777777" w:rsidR="00BB1DC6" w:rsidRPr="00BB1DC6" w:rsidRDefault="00BB1DC6" w:rsidP="00BB1DC6">
      <w:pPr>
        <w:spacing w:after="0" w:line="240" w:lineRule="auto"/>
        <w:rPr>
          <w:rFonts w:ascii="Times New Roman" w:eastAsia="Times New Roman" w:hAnsi="Times New Roman" w:cs="Times New Roman"/>
          <w:sz w:val="24"/>
          <w:szCs w:val="24"/>
          <w:lang w:eastAsia="ru-RU"/>
        </w:rPr>
        <w:sectPr w:rsidR="00BB1DC6" w:rsidRPr="00BB1DC6">
          <w:pgSz w:w="11906" w:h="16838"/>
          <w:pgMar w:top="709" w:right="680" w:bottom="567" w:left="1276" w:header="709" w:footer="709" w:gutter="0"/>
          <w:pgNumType w:start="1"/>
          <w:cols w:space="720"/>
        </w:sectPr>
      </w:pPr>
    </w:p>
    <w:p w14:paraId="17BA456A" w14:textId="77777777" w:rsidR="00636ADC" w:rsidRDefault="00636ADC" w:rsidP="00CD540D">
      <w:pPr>
        <w:spacing w:after="0" w:line="240" w:lineRule="auto"/>
        <w:rPr>
          <w:rFonts w:ascii="Times New Roman" w:eastAsia="Calibri" w:hAnsi="Times New Roman" w:cs="Times New Roman"/>
          <w:sz w:val="24"/>
          <w:szCs w:val="24"/>
        </w:rPr>
      </w:pPr>
    </w:p>
    <w:p w14:paraId="40C63D5E" w14:textId="47580B67" w:rsidR="00636ADC" w:rsidRPr="00636ADC" w:rsidRDefault="00636ADC" w:rsidP="00636ADC">
      <w:pPr>
        <w:spacing w:after="0" w:line="240" w:lineRule="auto"/>
        <w:jc w:val="center"/>
        <w:rPr>
          <w:rFonts w:ascii="Times New Roman" w:eastAsia="Calibri" w:hAnsi="Times New Roman" w:cs="Times New Roman"/>
          <w:sz w:val="24"/>
          <w:szCs w:val="24"/>
        </w:rPr>
      </w:pPr>
      <w:r w:rsidRPr="00636ADC">
        <w:rPr>
          <w:rFonts w:ascii="Times New Roman" w:eastAsia="Calibri" w:hAnsi="Times New Roman" w:cs="Times New Roman"/>
          <w:sz w:val="24"/>
          <w:szCs w:val="24"/>
        </w:rPr>
        <w:t>СОГЛАСОВАНИЕ</w:t>
      </w:r>
    </w:p>
    <w:p w14:paraId="102D2248" w14:textId="77777777" w:rsidR="00636ADC" w:rsidRPr="00636ADC" w:rsidRDefault="00636ADC" w:rsidP="00636ADC">
      <w:pPr>
        <w:pBdr>
          <w:bottom w:val="single" w:sz="12" w:space="3" w:color="auto"/>
        </w:pBdr>
        <w:spacing w:after="0" w:line="240" w:lineRule="auto"/>
        <w:jc w:val="center"/>
        <w:rPr>
          <w:rFonts w:ascii="Times New Roman" w:eastAsia="Calibri" w:hAnsi="Times New Roman" w:cs="Times New Roman"/>
          <w:sz w:val="24"/>
          <w:szCs w:val="24"/>
        </w:rPr>
      </w:pPr>
      <w:r w:rsidRPr="00636ADC">
        <w:rPr>
          <w:rFonts w:ascii="Times New Roman" w:eastAsia="Calibri" w:hAnsi="Times New Roman" w:cs="Times New Roman"/>
          <w:sz w:val="24"/>
          <w:szCs w:val="24"/>
        </w:rPr>
        <w:t>Проекта РЕШЕНИЯ</w:t>
      </w:r>
    </w:p>
    <w:p w14:paraId="2E88E38C" w14:textId="77777777" w:rsidR="00636ADC" w:rsidRPr="00636ADC" w:rsidRDefault="00636ADC" w:rsidP="00636ADC">
      <w:pPr>
        <w:spacing w:after="0" w:line="240" w:lineRule="auto"/>
        <w:jc w:val="center"/>
        <w:outlineLvl w:val="0"/>
        <w:rPr>
          <w:rFonts w:ascii="Times New Roman" w:eastAsia="Calibri" w:hAnsi="Times New Roman" w:cs="Times New Roman"/>
          <w:b/>
          <w:bCs/>
          <w:i/>
          <w:kern w:val="36"/>
          <w:sz w:val="24"/>
          <w:szCs w:val="24"/>
        </w:rPr>
      </w:pPr>
    </w:p>
    <w:p w14:paraId="548E3EF6" w14:textId="3E2662ED" w:rsidR="00636ADC" w:rsidRPr="00636ADC" w:rsidRDefault="00636ADC" w:rsidP="00636ADC">
      <w:pPr>
        <w:spacing w:after="0" w:line="240" w:lineRule="auto"/>
        <w:jc w:val="center"/>
        <w:rPr>
          <w:rFonts w:ascii="Times New Roman" w:eastAsia="Calibri" w:hAnsi="Times New Roman" w:cs="Times New Roman"/>
          <w:b/>
          <w:sz w:val="28"/>
          <w:szCs w:val="28"/>
          <w:lang w:eastAsia="ru-RU"/>
        </w:rPr>
      </w:pPr>
      <w:r w:rsidRPr="00636ADC">
        <w:rPr>
          <w:rFonts w:ascii="Times New Roman" w:eastAsia="Calibri" w:hAnsi="Times New Roman" w:cs="Times New Roman"/>
          <w:b/>
          <w:sz w:val="28"/>
          <w:szCs w:val="28"/>
          <w:lang w:eastAsia="ru-RU"/>
        </w:rPr>
        <w:t>Положение о порядке проведения конкурса по отбору кандидатур на должность главы Арамильского городского округа, утвержденное Решением Думы Арамильского городского округа от 16.02.2017 № 12/2</w:t>
      </w:r>
      <w:r>
        <w:rPr>
          <w:rFonts w:ascii="Times New Roman" w:eastAsia="Calibri" w:hAnsi="Times New Roman" w:cs="Times New Roman"/>
          <w:b/>
          <w:sz w:val="28"/>
          <w:szCs w:val="28"/>
          <w:lang w:eastAsia="ru-RU"/>
        </w:rPr>
        <w:t xml:space="preserve"> в новой редакции </w:t>
      </w:r>
    </w:p>
    <w:p w14:paraId="701239AF" w14:textId="77777777" w:rsidR="00636ADC" w:rsidRPr="00636ADC" w:rsidRDefault="00636ADC" w:rsidP="00636ADC">
      <w:pPr>
        <w:autoSpaceDE w:val="0"/>
        <w:autoSpaceDN w:val="0"/>
        <w:adjustRightInd w:val="0"/>
        <w:spacing w:after="0" w:line="240" w:lineRule="auto"/>
        <w:ind w:firstLine="709"/>
        <w:jc w:val="center"/>
        <w:rPr>
          <w:rFonts w:ascii="Times New Roman" w:eastAsia="Times New Roman" w:hAnsi="Times New Roman" w:cs="Times New Roman"/>
          <w:b/>
          <w:bCs/>
          <w:i/>
          <w:sz w:val="28"/>
          <w:szCs w:val="28"/>
          <w:lang w:eastAsia="ru-RU"/>
        </w:rPr>
      </w:pPr>
      <w:r w:rsidRPr="00636ADC">
        <w:rPr>
          <w:rFonts w:ascii="Times New Roman" w:eastAsia="Times New Roman" w:hAnsi="Times New Roman" w:cs="Times New Roman"/>
          <w:b/>
          <w:bCs/>
          <w:i/>
          <w:sz w:val="28"/>
          <w:szCs w:val="28"/>
          <w:lang w:eastAsia="ru-RU"/>
        </w:rPr>
        <w:t xml:space="preserve"> </w:t>
      </w: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2268"/>
        <w:gridCol w:w="1701"/>
        <w:gridCol w:w="1389"/>
        <w:gridCol w:w="1667"/>
      </w:tblGrid>
      <w:tr w:rsidR="00636ADC" w:rsidRPr="00636ADC" w14:paraId="65B0A287" w14:textId="77777777" w:rsidTr="001F1014">
        <w:tc>
          <w:tcPr>
            <w:tcW w:w="3006" w:type="dxa"/>
            <w:tcBorders>
              <w:top w:val="single" w:sz="4" w:space="0" w:color="auto"/>
              <w:left w:val="single" w:sz="4" w:space="0" w:color="auto"/>
              <w:bottom w:val="single" w:sz="4" w:space="0" w:color="auto"/>
              <w:right w:val="single" w:sz="4" w:space="0" w:color="auto"/>
            </w:tcBorders>
          </w:tcPr>
          <w:p w14:paraId="063BD202" w14:textId="77777777" w:rsidR="00636ADC" w:rsidRPr="00636ADC" w:rsidRDefault="00636ADC" w:rsidP="00636ADC">
            <w:pPr>
              <w:spacing w:after="0" w:line="240" w:lineRule="auto"/>
              <w:jc w:val="both"/>
              <w:rPr>
                <w:rFonts w:ascii="Times New Roman" w:eastAsia="Calibri" w:hAnsi="Times New Roman" w:cs="Times New Roman"/>
                <w:sz w:val="24"/>
                <w:szCs w:val="24"/>
              </w:rPr>
            </w:pPr>
            <w:r w:rsidRPr="00636ADC">
              <w:rPr>
                <w:rFonts w:ascii="Times New Roman" w:eastAsia="Calibri" w:hAnsi="Times New Roman" w:cs="Times New Roman"/>
                <w:sz w:val="24"/>
                <w:szCs w:val="24"/>
              </w:rPr>
              <w:t xml:space="preserve">Должность </w:t>
            </w:r>
          </w:p>
        </w:tc>
        <w:tc>
          <w:tcPr>
            <w:tcW w:w="2268" w:type="dxa"/>
            <w:tcBorders>
              <w:top w:val="single" w:sz="4" w:space="0" w:color="auto"/>
              <w:left w:val="single" w:sz="4" w:space="0" w:color="auto"/>
              <w:bottom w:val="single" w:sz="4" w:space="0" w:color="auto"/>
              <w:right w:val="single" w:sz="4" w:space="0" w:color="auto"/>
            </w:tcBorders>
          </w:tcPr>
          <w:p w14:paraId="3FF44BB4" w14:textId="77777777" w:rsidR="00636ADC" w:rsidRPr="00636ADC" w:rsidRDefault="00636ADC" w:rsidP="00636ADC">
            <w:pPr>
              <w:spacing w:after="0" w:line="240" w:lineRule="auto"/>
              <w:jc w:val="center"/>
              <w:rPr>
                <w:rFonts w:ascii="Times New Roman" w:eastAsia="Calibri" w:hAnsi="Times New Roman" w:cs="Times New Roman"/>
                <w:sz w:val="24"/>
                <w:szCs w:val="24"/>
              </w:rPr>
            </w:pPr>
            <w:r w:rsidRPr="00636ADC">
              <w:rPr>
                <w:rFonts w:ascii="Times New Roman" w:eastAsia="Calibri" w:hAnsi="Times New Roman" w:cs="Times New Roman"/>
                <w:sz w:val="24"/>
                <w:szCs w:val="24"/>
              </w:rPr>
              <w:t>Ф.И.О.</w:t>
            </w:r>
          </w:p>
        </w:tc>
        <w:tc>
          <w:tcPr>
            <w:tcW w:w="1701" w:type="dxa"/>
            <w:tcBorders>
              <w:top w:val="single" w:sz="4" w:space="0" w:color="auto"/>
              <w:left w:val="single" w:sz="4" w:space="0" w:color="auto"/>
              <w:bottom w:val="single" w:sz="4" w:space="0" w:color="auto"/>
              <w:right w:val="single" w:sz="4" w:space="0" w:color="auto"/>
            </w:tcBorders>
          </w:tcPr>
          <w:p w14:paraId="1A08FBFB" w14:textId="77777777" w:rsidR="00636ADC" w:rsidRPr="00636ADC" w:rsidRDefault="00636ADC" w:rsidP="00636ADC">
            <w:pPr>
              <w:spacing w:after="0" w:line="240" w:lineRule="auto"/>
              <w:jc w:val="both"/>
              <w:rPr>
                <w:rFonts w:ascii="Times New Roman" w:eastAsia="Calibri" w:hAnsi="Times New Roman" w:cs="Times New Roman"/>
                <w:sz w:val="24"/>
                <w:szCs w:val="24"/>
              </w:rPr>
            </w:pPr>
            <w:r w:rsidRPr="00636ADC">
              <w:rPr>
                <w:rFonts w:ascii="Times New Roman" w:eastAsia="Calibri" w:hAnsi="Times New Roman" w:cs="Times New Roman"/>
                <w:sz w:val="24"/>
                <w:szCs w:val="24"/>
              </w:rPr>
              <w:t>Дата поступления на согласование</w:t>
            </w:r>
          </w:p>
        </w:tc>
        <w:tc>
          <w:tcPr>
            <w:tcW w:w="1389" w:type="dxa"/>
            <w:tcBorders>
              <w:top w:val="single" w:sz="4" w:space="0" w:color="auto"/>
              <w:left w:val="single" w:sz="4" w:space="0" w:color="auto"/>
              <w:bottom w:val="single" w:sz="4" w:space="0" w:color="auto"/>
              <w:right w:val="single" w:sz="4" w:space="0" w:color="auto"/>
            </w:tcBorders>
          </w:tcPr>
          <w:p w14:paraId="65B77983" w14:textId="77777777" w:rsidR="00636ADC" w:rsidRPr="00636ADC" w:rsidRDefault="00636ADC" w:rsidP="00636ADC">
            <w:pPr>
              <w:spacing w:after="0" w:line="240" w:lineRule="auto"/>
              <w:jc w:val="both"/>
              <w:rPr>
                <w:rFonts w:ascii="Times New Roman" w:eastAsia="Calibri" w:hAnsi="Times New Roman" w:cs="Times New Roman"/>
                <w:sz w:val="24"/>
                <w:szCs w:val="24"/>
              </w:rPr>
            </w:pPr>
            <w:r w:rsidRPr="00636ADC">
              <w:rPr>
                <w:rFonts w:ascii="Times New Roman" w:eastAsia="Calibri" w:hAnsi="Times New Roman" w:cs="Times New Roman"/>
                <w:sz w:val="24"/>
                <w:szCs w:val="24"/>
              </w:rPr>
              <w:t>Дата подписания</w:t>
            </w:r>
          </w:p>
        </w:tc>
        <w:tc>
          <w:tcPr>
            <w:tcW w:w="1667" w:type="dxa"/>
            <w:tcBorders>
              <w:top w:val="single" w:sz="4" w:space="0" w:color="auto"/>
              <w:left w:val="single" w:sz="4" w:space="0" w:color="auto"/>
              <w:bottom w:val="single" w:sz="4" w:space="0" w:color="auto"/>
              <w:right w:val="single" w:sz="4" w:space="0" w:color="auto"/>
            </w:tcBorders>
          </w:tcPr>
          <w:p w14:paraId="4ABD92AC" w14:textId="77777777" w:rsidR="00636ADC" w:rsidRPr="00636ADC" w:rsidRDefault="00636ADC" w:rsidP="00636ADC">
            <w:pPr>
              <w:spacing w:after="0" w:line="240" w:lineRule="auto"/>
              <w:jc w:val="center"/>
              <w:rPr>
                <w:rFonts w:ascii="Times New Roman" w:eastAsia="Calibri" w:hAnsi="Times New Roman" w:cs="Times New Roman"/>
                <w:sz w:val="24"/>
                <w:szCs w:val="24"/>
              </w:rPr>
            </w:pPr>
            <w:r w:rsidRPr="00636ADC">
              <w:rPr>
                <w:rFonts w:ascii="Times New Roman" w:eastAsia="Calibri" w:hAnsi="Times New Roman" w:cs="Times New Roman"/>
                <w:sz w:val="24"/>
                <w:szCs w:val="24"/>
              </w:rPr>
              <w:t>Подпись</w:t>
            </w:r>
          </w:p>
        </w:tc>
      </w:tr>
      <w:tr w:rsidR="00636ADC" w:rsidRPr="00636ADC" w14:paraId="1434CC7C" w14:textId="77777777" w:rsidTr="001F1014">
        <w:tc>
          <w:tcPr>
            <w:tcW w:w="3006" w:type="dxa"/>
            <w:tcBorders>
              <w:top w:val="single" w:sz="4" w:space="0" w:color="auto"/>
              <w:left w:val="single" w:sz="4" w:space="0" w:color="auto"/>
              <w:bottom w:val="single" w:sz="4" w:space="0" w:color="auto"/>
              <w:right w:val="single" w:sz="4" w:space="0" w:color="auto"/>
            </w:tcBorders>
          </w:tcPr>
          <w:p w14:paraId="44581146" w14:textId="77777777" w:rsidR="00636ADC" w:rsidRPr="00636ADC" w:rsidRDefault="00636ADC" w:rsidP="00636ADC">
            <w:pPr>
              <w:spacing w:after="0" w:line="240" w:lineRule="auto"/>
              <w:jc w:val="both"/>
              <w:rPr>
                <w:rFonts w:ascii="Times New Roman" w:eastAsia="Calibri" w:hAnsi="Times New Roman" w:cs="Times New Roman"/>
                <w:sz w:val="24"/>
                <w:szCs w:val="24"/>
              </w:rPr>
            </w:pPr>
            <w:r w:rsidRPr="00636ADC">
              <w:rPr>
                <w:rFonts w:ascii="Times New Roman" w:eastAsia="Calibri" w:hAnsi="Times New Roman" w:cs="Times New Roman"/>
                <w:sz w:val="24"/>
                <w:szCs w:val="24"/>
              </w:rPr>
              <w:t>Глава Арамильского ГО</w:t>
            </w:r>
          </w:p>
          <w:p w14:paraId="019B8A6B" w14:textId="77777777" w:rsidR="00636ADC" w:rsidRPr="00636ADC" w:rsidRDefault="00636ADC" w:rsidP="00636ADC">
            <w:pPr>
              <w:spacing w:after="0" w:line="240" w:lineRule="auto"/>
              <w:jc w:val="both"/>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719D222" w14:textId="77777777" w:rsidR="00636ADC" w:rsidRPr="00636ADC" w:rsidRDefault="00636ADC" w:rsidP="00636ADC">
            <w:pPr>
              <w:spacing w:after="0" w:line="240" w:lineRule="auto"/>
              <w:rPr>
                <w:rFonts w:ascii="Times New Roman" w:eastAsia="Calibri" w:hAnsi="Times New Roman" w:cs="Times New Roman"/>
                <w:sz w:val="24"/>
                <w:szCs w:val="24"/>
              </w:rPr>
            </w:pPr>
            <w:r w:rsidRPr="00636ADC">
              <w:rPr>
                <w:rFonts w:ascii="Times New Roman" w:eastAsia="Calibri" w:hAnsi="Times New Roman" w:cs="Times New Roman"/>
                <w:sz w:val="24"/>
                <w:szCs w:val="24"/>
              </w:rPr>
              <w:t>Никитенко В.Ю.</w:t>
            </w:r>
          </w:p>
        </w:tc>
        <w:tc>
          <w:tcPr>
            <w:tcW w:w="1701" w:type="dxa"/>
            <w:tcBorders>
              <w:top w:val="single" w:sz="4" w:space="0" w:color="auto"/>
              <w:left w:val="single" w:sz="4" w:space="0" w:color="auto"/>
              <w:bottom w:val="single" w:sz="4" w:space="0" w:color="auto"/>
              <w:right w:val="single" w:sz="4" w:space="0" w:color="auto"/>
            </w:tcBorders>
          </w:tcPr>
          <w:p w14:paraId="449F4316" w14:textId="77777777" w:rsidR="00636ADC" w:rsidRPr="00636ADC" w:rsidRDefault="00636ADC" w:rsidP="00636ADC">
            <w:pPr>
              <w:spacing w:after="0" w:line="240" w:lineRule="auto"/>
              <w:jc w:val="both"/>
              <w:rPr>
                <w:rFonts w:ascii="Times New Roman" w:eastAsia="Calibri"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14:paraId="2CDD750A" w14:textId="77777777" w:rsidR="00636ADC" w:rsidRPr="00636ADC" w:rsidRDefault="00636ADC" w:rsidP="00636ADC">
            <w:pPr>
              <w:spacing w:after="0" w:line="240" w:lineRule="auto"/>
              <w:jc w:val="both"/>
              <w:rPr>
                <w:rFonts w:ascii="Times New Roman" w:eastAsia="Calibri"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14:paraId="46DFD680" w14:textId="77777777" w:rsidR="00636ADC" w:rsidRPr="00636ADC" w:rsidRDefault="00636ADC" w:rsidP="00636ADC">
            <w:pPr>
              <w:spacing w:after="0" w:line="240" w:lineRule="auto"/>
              <w:jc w:val="center"/>
              <w:rPr>
                <w:rFonts w:ascii="Times New Roman" w:eastAsia="Calibri" w:hAnsi="Times New Roman" w:cs="Times New Roman"/>
                <w:sz w:val="24"/>
                <w:szCs w:val="24"/>
              </w:rPr>
            </w:pPr>
          </w:p>
        </w:tc>
      </w:tr>
      <w:tr w:rsidR="00636ADC" w:rsidRPr="00636ADC" w14:paraId="51F9A368" w14:textId="77777777" w:rsidTr="001F1014">
        <w:tc>
          <w:tcPr>
            <w:tcW w:w="3006" w:type="dxa"/>
            <w:tcBorders>
              <w:top w:val="single" w:sz="4" w:space="0" w:color="auto"/>
              <w:left w:val="single" w:sz="4" w:space="0" w:color="auto"/>
              <w:bottom w:val="single" w:sz="4" w:space="0" w:color="auto"/>
              <w:right w:val="single" w:sz="4" w:space="0" w:color="auto"/>
            </w:tcBorders>
          </w:tcPr>
          <w:p w14:paraId="48957EAC" w14:textId="77777777" w:rsidR="00636ADC" w:rsidRPr="00636ADC" w:rsidRDefault="00636ADC" w:rsidP="00636ADC">
            <w:pPr>
              <w:spacing w:after="0" w:line="240" w:lineRule="auto"/>
              <w:jc w:val="both"/>
              <w:rPr>
                <w:rFonts w:ascii="Times New Roman" w:eastAsia="Calibri" w:hAnsi="Times New Roman" w:cs="Times New Roman"/>
                <w:sz w:val="24"/>
                <w:szCs w:val="24"/>
              </w:rPr>
            </w:pPr>
            <w:r w:rsidRPr="00636ADC">
              <w:rPr>
                <w:rFonts w:ascii="Times New Roman" w:eastAsia="Calibri" w:hAnsi="Times New Roman" w:cs="Times New Roman"/>
                <w:sz w:val="24"/>
                <w:szCs w:val="24"/>
              </w:rPr>
              <w:t xml:space="preserve">Первый заместитель Главы Администрации  Арамильского ГО </w:t>
            </w:r>
          </w:p>
        </w:tc>
        <w:tc>
          <w:tcPr>
            <w:tcW w:w="2268" w:type="dxa"/>
            <w:tcBorders>
              <w:top w:val="single" w:sz="4" w:space="0" w:color="auto"/>
              <w:left w:val="single" w:sz="4" w:space="0" w:color="auto"/>
              <w:bottom w:val="single" w:sz="4" w:space="0" w:color="auto"/>
              <w:right w:val="single" w:sz="4" w:space="0" w:color="auto"/>
            </w:tcBorders>
          </w:tcPr>
          <w:p w14:paraId="2A296D38" w14:textId="77777777" w:rsidR="00636ADC" w:rsidRPr="00636ADC" w:rsidRDefault="00636ADC" w:rsidP="00636ADC">
            <w:pPr>
              <w:spacing w:after="0" w:line="240" w:lineRule="auto"/>
              <w:jc w:val="both"/>
              <w:rPr>
                <w:rFonts w:ascii="Times New Roman" w:eastAsia="Calibri" w:hAnsi="Times New Roman" w:cs="Times New Roman"/>
                <w:sz w:val="24"/>
                <w:szCs w:val="24"/>
              </w:rPr>
            </w:pPr>
            <w:r w:rsidRPr="00636ADC">
              <w:rPr>
                <w:rFonts w:ascii="Times New Roman" w:eastAsia="Calibri" w:hAnsi="Times New Roman" w:cs="Times New Roman"/>
                <w:sz w:val="24"/>
                <w:szCs w:val="24"/>
              </w:rPr>
              <w:t>Гарифуллин Р.В.</w:t>
            </w:r>
          </w:p>
        </w:tc>
        <w:tc>
          <w:tcPr>
            <w:tcW w:w="1701" w:type="dxa"/>
            <w:tcBorders>
              <w:top w:val="single" w:sz="4" w:space="0" w:color="auto"/>
              <w:left w:val="single" w:sz="4" w:space="0" w:color="auto"/>
              <w:bottom w:val="single" w:sz="4" w:space="0" w:color="auto"/>
              <w:right w:val="single" w:sz="4" w:space="0" w:color="auto"/>
            </w:tcBorders>
          </w:tcPr>
          <w:p w14:paraId="124FC3EE" w14:textId="77777777" w:rsidR="00636ADC" w:rsidRPr="00636ADC" w:rsidRDefault="00636ADC" w:rsidP="00636ADC">
            <w:pPr>
              <w:spacing w:after="0" w:line="240" w:lineRule="auto"/>
              <w:jc w:val="both"/>
              <w:rPr>
                <w:rFonts w:ascii="Times New Roman" w:eastAsia="Calibri"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14:paraId="191C38FC" w14:textId="77777777" w:rsidR="00636ADC" w:rsidRPr="00636ADC" w:rsidRDefault="00636ADC" w:rsidP="00636ADC">
            <w:pPr>
              <w:spacing w:after="0" w:line="240" w:lineRule="auto"/>
              <w:jc w:val="both"/>
              <w:rPr>
                <w:rFonts w:ascii="Times New Roman" w:eastAsia="Calibri"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14:paraId="6AC2E5E0" w14:textId="77777777" w:rsidR="00636ADC" w:rsidRPr="00636ADC" w:rsidRDefault="00636ADC" w:rsidP="00636ADC">
            <w:pPr>
              <w:spacing w:after="0" w:line="240" w:lineRule="auto"/>
              <w:jc w:val="both"/>
              <w:rPr>
                <w:rFonts w:ascii="Times New Roman" w:eastAsia="Calibri" w:hAnsi="Times New Roman" w:cs="Times New Roman"/>
                <w:sz w:val="24"/>
                <w:szCs w:val="24"/>
              </w:rPr>
            </w:pPr>
          </w:p>
        </w:tc>
      </w:tr>
      <w:tr w:rsidR="00636ADC" w:rsidRPr="00636ADC" w14:paraId="120DC28B" w14:textId="77777777" w:rsidTr="001F1014">
        <w:tc>
          <w:tcPr>
            <w:tcW w:w="3006" w:type="dxa"/>
            <w:tcBorders>
              <w:top w:val="single" w:sz="4" w:space="0" w:color="auto"/>
              <w:left w:val="single" w:sz="4" w:space="0" w:color="auto"/>
              <w:bottom w:val="single" w:sz="4" w:space="0" w:color="auto"/>
              <w:right w:val="single" w:sz="4" w:space="0" w:color="auto"/>
            </w:tcBorders>
          </w:tcPr>
          <w:p w14:paraId="70FEAF3C" w14:textId="77777777" w:rsidR="00636ADC" w:rsidRPr="00636ADC" w:rsidRDefault="00636ADC" w:rsidP="00636ADC">
            <w:pPr>
              <w:spacing w:after="0" w:line="240" w:lineRule="auto"/>
              <w:rPr>
                <w:rFonts w:ascii="Times New Roman" w:eastAsia="Calibri" w:hAnsi="Times New Roman" w:cs="Times New Roman"/>
                <w:sz w:val="24"/>
                <w:szCs w:val="24"/>
              </w:rPr>
            </w:pPr>
            <w:r w:rsidRPr="00636ADC">
              <w:rPr>
                <w:rFonts w:ascii="Times New Roman" w:eastAsia="Calibri" w:hAnsi="Times New Roman" w:cs="Times New Roman"/>
                <w:sz w:val="24"/>
                <w:szCs w:val="24"/>
              </w:rPr>
              <w:t>Заместитель Администрации Арамильского ГО</w:t>
            </w:r>
          </w:p>
        </w:tc>
        <w:tc>
          <w:tcPr>
            <w:tcW w:w="2268" w:type="dxa"/>
            <w:tcBorders>
              <w:top w:val="single" w:sz="4" w:space="0" w:color="auto"/>
              <w:left w:val="single" w:sz="4" w:space="0" w:color="auto"/>
              <w:bottom w:val="single" w:sz="4" w:space="0" w:color="auto"/>
              <w:right w:val="single" w:sz="4" w:space="0" w:color="auto"/>
            </w:tcBorders>
          </w:tcPr>
          <w:p w14:paraId="7595848F" w14:textId="77777777" w:rsidR="00636ADC" w:rsidRPr="00636ADC" w:rsidRDefault="00636ADC" w:rsidP="00636ADC">
            <w:pPr>
              <w:spacing w:after="0" w:line="240" w:lineRule="auto"/>
              <w:jc w:val="both"/>
              <w:rPr>
                <w:rFonts w:ascii="Times New Roman" w:eastAsia="Calibri" w:hAnsi="Times New Roman" w:cs="Times New Roman"/>
                <w:sz w:val="24"/>
                <w:szCs w:val="24"/>
              </w:rPr>
            </w:pPr>
            <w:r w:rsidRPr="00636ADC">
              <w:rPr>
                <w:rFonts w:ascii="Times New Roman" w:eastAsia="Calibri" w:hAnsi="Times New Roman" w:cs="Times New Roman"/>
                <w:sz w:val="24"/>
                <w:szCs w:val="24"/>
              </w:rPr>
              <w:t>Самарина В.В.</w:t>
            </w:r>
          </w:p>
        </w:tc>
        <w:tc>
          <w:tcPr>
            <w:tcW w:w="1701" w:type="dxa"/>
            <w:tcBorders>
              <w:top w:val="single" w:sz="4" w:space="0" w:color="auto"/>
              <w:left w:val="single" w:sz="4" w:space="0" w:color="auto"/>
              <w:bottom w:val="single" w:sz="4" w:space="0" w:color="auto"/>
              <w:right w:val="single" w:sz="4" w:space="0" w:color="auto"/>
            </w:tcBorders>
          </w:tcPr>
          <w:p w14:paraId="040B5438" w14:textId="77777777" w:rsidR="00636ADC" w:rsidRPr="00636ADC" w:rsidRDefault="00636ADC" w:rsidP="00636ADC">
            <w:pPr>
              <w:spacing w:after="0" w:line="240" w:lineRule="auto"/>
              <w:jc w:val="both"/>
              <w:rPr>
                <w:rFonts w:ascii="Times New Roman" w:eastAsia="Calibri"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14:paraId="41AA9BF8" w14:textId="77777777" w:rsidR="00636ADC" w:rsidRPr="00636ADC" w:rsidRDefault="00636ADC" w:rsidP="00636ADC">
            <w:pPr>
              <w:spacing w:after="0" w:line="240" w:lineRule="auto"/>
              <w:jc w:val="both"/>
              <w:rPr>
                <w:rFonts w:ascii="Times New Roman" w:eastAsia="Calibri"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14:paraId="492E58B4" w14:textId="77777777" w:rsidR="00636ADC" w:rsidRPr="00636ADC" w:rsidRDefault="00636ADC" w:rsidP="00636ADC">
            <w:pPr>
              <w:spacing w:after="0" w:line="240" w:lineRule="auto"/>
              <w:jc w:val="both"/>
              <w:rPr>
                <w:rFonts w:ascii="Times New Roman" w:eastAsia="Calibri" w:hAnsi="Times New Roman" w:cs="Times New Roman"/>
                <w:sz w:val="24"/>
                <w:szCs w:val="24"/>
              </w:rPr>
            </w:pPr>
          </w:p>
        </w:tc>
      </w:tr>
      <w:tr w:rsidR="00636ADC" w:rsidRPr="00636ADC" w14:paraId="7BFE3775" w14:textId="77777777" w:rsidTr="001F1014">
        <w:tc>
          <w:tcPr>
            <w:tcW w:w="3006" w:type="dxa"/>
            <w:tcBorders>
              <w:top w:val="single" w:sz="4" w:space="0" w:color="auto"/>
              <w:left w:val="single" w:sz="4" w:space="0" w:color="auto"/>
              <w:bottom w:val="single" w:sz="4" w:space="0" w:color="auto"/>
              <w:right w:val="single" w:sz="4" w:space="0" w:color="auto"/>
            </w:tcBorders>
          </w:tcPr>
          <w:p w14:paraId="34ECF71C" w14:textId="77777777" w:rsidR="00636ADC" w:rsidRPr="00636ADC" w:rsidRDefault="00636ADC" w:rsidP="00636ADC">
            <w:pPr>
              <w:spacing w:after="0" w:line="240" w:lineRule="auto"/>
              <w:rPr>
                <w:rFonts w:ascii="Times New Roman" w:eastAsia="Calibri" w:hAnsi="Times New Roman" w:cs="Times New Roman"/>
                <w:sz w:val="24"/>
                <w:szCs w:val="24"/>
              </w:rPr>
            </w:pPr>
            <w:r w:rsidRPr="00636ADC">
              <w:rPr>
                <w:rFonts w:ascii="Times New Roman" w:eastAsia="Calibri" w:hAnsi="Times New Roman" w:cs="Times New Roman"/>
                <w:sz w:val="24"/>
                <w:szCs w:val="24"/>
              </w:rPr>
              <w:t>Начальник организационного отдела Администрации Арамильского ГО</w:t>
            </w:r>
          </w:p>
        </w:tc>
        <w:tc>
          <w:tcPr>
            <w:tcW w:w="2268" w:type="dxa"/>
            <w:tcBorders>
              <w:top w:val="single" w:sz="4" w:space="0" w:color="auto"/>
              <w:left w:val="single" w:sz="4" w:space="0" w:color="auto"/>
              <w:bottom w:val="single" w:sz="4" w:space="0" w:color="auto"/>
              <w:right w:val="single" w:sz="4" w:space="0" w:color="auto"/>
            </w:tcBorders>
          </w:tcPr>
          <w:p w14:paraId="01D0B1E3" w14:textId="77777777" w:rsidR="00636ADC" w:rsidRPr="00636ADC" w:rsidRDefault="00636ADC" w:rsidP="00636ADC">
            <w:pPr>
              <w:spacing w:after="0" w:line="240" w:lineRule="auto"/>
              <w:jc w:val="both"/>
              <w:rPr>
                <w:rFonts w:ascii="Times New Roman" w:eastAsia="Calibri" w:hAnsi="Times New Roman" w:cs="Times New Roman"/>
                <w:sz w:val="24"/>
                <w:szCs w:val="24"/>
              </w:rPr>
            </w:pPr>
            <w:r w:rsidRPr="00636ADC">
              <w:rPr>
                <w:rFonts w:ascii="Times New Roman" w:eastAsia="Calibri" w:hAnsi="Times New Roman" w:cs="Times New Roman"/>
                <w:sz w:val="24"/>
                <w:szCs w:val="24"/>
              </w:rPr>
              <w:t>Самарина В.В.</w:t>
            </w:r>
          </w:p>
        </w:tc>
        <w:tc>
          <w:tcPr>
            <w:tcW w:w="1701" w:type="dxa"/>
            <w:tcBorders>
              <w:top w:val="single" w:sz="4" w:space="0" w:color="auto"/>
              <w:left w:val="single" w:sz="4" w:space="0" w:color="auto"/>
              <w:bottom w:val="single" w:sz="4" w:space="0" w:color="auto"/>
              <w:right w:val="single" w:sz="4" w:space="0" w:color="auto"/>
            </w:tcBorders>
          </w:tcPr>
          <w:p w14:paraId="3E44F43B" w14:textId="77777777" w:rsidR="00636ADC" w:rsidRPr="00636ADC" w:rsidRDefault="00636ADC" w:rsidP="00636ADC">
            <w:pPr>
              <w:spacing w:after="0" w:line="240" w:lineRule="auto"/>
              <w:jc w:val="both"/>
              <w:rPr>
                <w:rFonts w:ascii="Times New Roman" w:eastAsia="Calibri"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14:paraId="765A6010" w14:textId="77777777" w:rsidR="00636ADC" w:rsidRPr="00636ADC" w:rsidRDefault="00636ADC" w:rsidP="00636ADC">
            <w:pPr>
              <w:spacing w:after="0" w:line="240" w:lineRule="auto"/>
              <w:jc w:val="both"/>
              <w:rPr>
                <w:rFonts w:ascii="Times New Roman" w:eastAsia="Calibri"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14:paraId="0424347C" w14:textId="77777777" w:rsidR="00636ADC" w:rsidRPr="00636ADC" w:rsidRDefault="00636ADC" w:rsidP="00636ADC">
            <w:pPr>
              <w:spacing w:after="0" w:line="240" w:lineRule="auto"/>
              <w:jc w:val="both"/>
              <w:rPr>
                <w:rFonts w:ascii="Times New Roman" w:eastAsia="Calibri" w:hAnsi="Times New Roman" w:cs="Times New Roman"/>
                <w:sz w:val="24"/>
                <w:szCs w:val="24"/>
              </w:rPr>
            </w:pPr>
          </w:p>
        </w:tc>
      </w:tr>
      <w:tr w:rsidR="00636ADC" w:rsidRPr="00636ADC" w14:paraId="6745D7E1" w14:textId="77777777" w:rsidTr="001F1014">
        <w:tc>
          <w:tcPr>
            <w:tcW w:w="3006" w:type="dxa"/>
            <w:tcBorders>
              <w:top w:val="single" w:sz="4" w:space="0" w:color="auto"/>
              <w:left w:val="single" w:sz="4" w:space="0" w:color="auto"/>
              <w:bottom w:val="single" w:sz="4" w:space="0" w:color="auto"/>
              <w:right w:val="single" w:sz="4" w:space="0" w:color="auto"/>
            </w:tcBorders>
          </w:tcPr>
          <w:p w14:paraId="62A28F78" w14:textId="77777777" w:rsidR="00636ADC" w:rsidRPr="00636ADC" w:rsidRDefault="00636ADC" w:rsidP="00636ADC">
            <w:pPr>
              <w:spacing w:after="0" w:line="240" w:lineRule="auto"/>
              <w:jc w:val="both"/>
              <w:rPr>
                <w:rFonts w:ascii="Times New Roman" w:eastAsia="Calibri" w:hAnsi="Times New Roman" w:cs="Times New Roman"/>
                <w:sz w:val="24"/>
                <w:szCs w:val="24"/>
              </w:rPr>
            </w:pPr>
            <w:r w:rsidRPr="00636ADC">
              <w:rPr>
                <w:rFonts w:ascii="Times New Roman" w:eastAsia="Calibri" w:hAnsi="Times New Roman" w:cs="Times New Roman"/>
                <w:sz w:val="24"/>
                <w:szCs w:val="24"/>
              </w:rPr>
              <w:t>Начальник финансового отдела Администрации Арамильского ГО</w:t>
            </w:r>
          </w:p>
        </w:tc>
        <w:tc>
          <w:tcPr>
            <w:tcW w:w="2268" w:type="dxa"/>
            <w:tcBorders>
              <w:top w:val="single" w:sz="4" w:space="0" w:color="auto"/>
              <w:left w:val="single" w:sz="4" w:space="0" w:color="auto"/>
              <w:bottom w:val="single" w:sz="4" w:space="0" w:color="auto"/>
              <w:right w:val="single" w:sz="4" w:space="0" w:color="auto"/>
            </w:tcBorders>
          </w:tcPr>
          <w:p w14:paraId="1166D420" w14:textId="77777777" w:rsidR="00636ADC" w:rsidRPr="00636ADC" w:rsidRDefault="00636ADC" w:rsidP="00636ADC">
            <w:pPr>
              <w:spacing w:after="0" w:line="240" w:lineRule="auto"/>
              <w:jc w:val="both"/>
              <w:rPr>
                <w:rFonts w:ascii="Times New Roman" w:eastAsia="Calibri" w:hAnsi="Times New Roman" w:cs="Times New Roman"/>
                <w:sz w:val="24"/>
                <w:szCs w:val="24"/>
              </w:rPr>
            </w:pPr>
            <w:r w:rsidRPr="00636ADC">
              <w:rPr>
                <w:rFonts w:ascii="Times New Roman" w:eastAsia="Calibri" w:hAnsi="Times New Roman" w:cs="Times New Roman"/>
                <w:sz w:val="24"/>
                <w:szCs w:val="24"/>
              </w:rPr>
              <w:t>Шуваева М.Ю.</w:t>
            </w:r>
          </w:p>
        </w:tc>
        <w:tc>
          <w:tcPr>
            <w:tcW w:w="1701" w:type="dxa"/>
            <w:tcBorders>
              <w:top w:val="single" w:sz="4" w:space="0" w:color="auto"/>
              <w:left w:val="single" w:sz="4" w:space="0" w:color="auto"/>
              <w:bottom w:val="single" w:sz="4" w:space="0" w:color="auto"/>
              <w:right w:val="single" w:sz="4" w:space="0" w:color="auto"/>
            </w:tcBorders>
          </w:tcPr>
          <w:p w14:paraId="30E487D3" w14:textId="77777777" w:rsidR="00636ADC" w:rsidRPr="00636ADC" w:rsidRDefault="00636ADC" w:rsidP="00636ADC">
            <w:pPr>
              <w:spacing w:after="0" w:line="240" w:lineRule="auto"/>
              <w:jc w:val="both"/>
              <w:rPr>
                <w:rFonts w:ascii="Times New Roman" w:eastAsia="Calibri"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14:paraId="4A3B65F8" w14:textId="77777777" w:rsidR="00636ADC" w:rsidRPr="00636ADC" w:rsidRDefault="00636ADC" w:rsidP="00636ADC">
            <w:pPr>
              <w:spacing w:after="0" w:line="240" w:lineRule="auto"/>
              <w:jc w:val="both"/>
              <w:rPr>
                <w:rFonts w:ascii="Times New Roman" w:eastAsia="Calibri"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14:paraId="63C3BD66" w14:textId="77777777" w:rsidR="00636ADC" w:rsidRPr="00636ADC" w:rsidRDefault="00636ADC" w:rsidP="00636ADC">
            <w:pPr>
              <w:spacing w:after="0" w:line="240" w:lineRule="auto"/>
              <w:jc w:val="both"/>
              <w:rPr>
                <w:rFonts w:ascii="Times New Roman" w:eastAsia="Calibri" w:hAnsi="Times New Roman" w:cs="Times New Roman"/>
                <w:sz w:val="24"/>
                <w:szCs w:val="24"/>
              </w:rPr>
            </w:pPr>
          </w:p>
        </w:tc>
      </w:tr>
      <w:tr w:rsidR="00636ADC" w:rsidRPr="00636ADC" w14:paraId="3FD1D46A" w14:textId="77777777" w:rsidTr="001F1014">
        <w:tc>
          <w:tcPr>
            <w:tcW w:w="3006" w:type="dxa"/>
            <w:tcBorders>
              <w:top w:val="single" w:sz="4" w:space="0" w:color="auto"/>
              <w:left w:val="single" w:sz="4" w:space="0" w:color="auto"/>
              <w:bottom w:val="single" w:sz="4" w:space="0" w:color="auto"/>
              <w:right w:val="single" w:sz="4" w:space="0" w:color="auto"/>
            </w:tcBorders>
          </w:tcPr>
          <w:p w14:paraId="7D77CD2B" w14:textId="77777777" w:rsidR="00636ADC" w:rsidRPr="00636ADC" w:rsidRDefault="00636ADC" w:rsidP="00636ADC">
            <w:pPr>
              <w:spacing w:after="0" w:line="240" w:lineRule="auto"/>
              <w:jc w:val="both"/>
              <w:rPr>
                <w:rFonts w:ascii="Times New Roman" w:eastAsia="Calibri" w:hAnsi="Times New Roman" w:cs="Times New Roman"/>
                <w:sz w:val="24"/>
                <w:szCs w:val="24"/>
              </w:rPr>
            </w:pPr>
            <w:r w:rsidRPr="00636ADC">
              <w:rPr>
                <w:rFonts w:ascii="Times New Roman" w:eastAsia="Calibri" w:hAnsi="Times New Roman" w:cs="Times New Roman"/>
                <w:sz w:val="24"/>
                <w:szCs w:val="24"/>
              </w:rPr>
              <w:t>Начальник юридического отдела Администрации Арамильского ГО</w:t>
            </w:r>
          </w:p>
        </w:tc>
        <w:tc>
          <w:tcPr>
            <w:tcW w:w="2268" w:type="dxa"/>
            <w:tcBorders>
              <w:top w:val="single" w:sz="4" w:space="0" w:color="auto"/>
              <w:left w:val="single" w:sz="4" w:space="0" w:color="auto"/>
              <w:bottom w:val="single" w:sz="4" w:space="0" w:color="auto"/>
              <w:right w:val="single" w:sz="4" w:space="0" w:color="auto"/>
            </w:tcBorders>
          </w:tcPr>
          <w:p w14:paraId="7806E32D" w14:textId="77777777" w:rsidR="00636ADC" w:rsidRPr="00636ADC" w:rsidRDefault="00636ADC" w:rsidP="00636ADC">
            <w:pPr>
              <w:spacing w:after="0" w:line="240" w:lineRule="auto"/>
              <w:jc w:val="both"/>
              <w:rPr>
                <w:rFonts w:ascii="Times New Roman" w:eastAsia="Calibri" w:hAnsi="Times New Roman" w:cs="Times New Roman"/>
                <w:sz w:val="24"/>
                <w:szCs w:val="24"/>
              </w:rPr>
            </w:pPr>
            <w:r w:rsidRPr="00636ADC">
              <w:rPr>
                <w:rFonts w:ascii="Times New Roman" w:eastAsia="Calibri" w:hAnsi="Times New Roman" w:cs="Times New Roman"/>
                <w:sz w:val="24"/>
                <w:szCs w:val="24"/>
              </w:rPr>
              <w:t>Коваленко Ю.В.</w:t>
            </w:r>
          </w:p>
        </w:tc>
        <w:tc>
          <w:tcPr>
            <w:tcW w:w="1701" w:type="dxa"/>
            <w:tcBorders>
              <w:top w:val="single" w:sz="4" w:space="0" w:color="auto"/>
              <w:left w:val="single" w:sz="4" w:space="0" w:color="auto"/>
              <w:bottom w:val="single" w:sz="4" w:space="0" w:color="auto"/>
              <w:right w:val="single" w:sz="4" w:space="0" w:color="auto"/>
            </w:tcBorders>
          </w:tcPr>
          <w:p w14:paraId="3B463F97" w14:textId="77777777" w:rsidR="00636ADC" w:rsidRPr="00636ADC" w:rsidRDefault="00636ADC" w:rsidP="00636ADC">
            <w:pPr>
              <w:spacing w:after="0" w:line="240" w:lineRule="auto"/>
              <w:jc w:val="both"/>
              <w:rPr>
                <w:rFonts w:ascii="Times New Roman" w:eastAsia="Calibri"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14:paraId="110262A5" w14:textId="77777777" w:rsidR="00636ADC" w:rsidRPr="00636ADC" w:rsidRDefault="00636ADC" w:rsidP="00636ADC">
            <w:pPr>
              <w:spacing w:after="0" w:line="240" w:lineRule="auto"/>
              <w:jc w:val="both"/>
              <w:rPr>
                <w:rFonts w:ascii="Times New Roman" w:eastAsia="Calibri"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14:paraId="238EFECD" w14:textId="77777777" w:rsidR="00636ADC" w:rsidRPr="00636ADC" w:rsidRDefault="00636ADC" w:rsidP="00636ADC">
            <w:pPr>
              <w:spacing w:after="0" w:line="240" w:lineRule="auto"/>
              <w:jc w:val="both"/>
              <w:rPr>
                <w:rFonts w:ascii="Times New Roman" w:eastAsia="Calibri" w:hAnsi="Times New Roman" w:cs="Times New Roman"/>
                <w:sz w:val="24"/>
                <w:szCs w:val="24"/>
              </w:rPr>
            </w:pPr>
          </w:p>
        </w:tc>
      </w:tr>
      <w:tr w:rsidR="00636ADC" w:rsidRPr="00636ADC" w14:paraId="79FDDA1E" w14:textId="77777777" w:rsidTr="001F1014">
        <w:tc>
          <w:tcPr>
            <w:tcW w:w="3006" w:type="dxa"/>
            <w:tcBorders>
              <w:top w:val="single" w:sz="4" w:space="0" w:color="auto"/>
              <w:left w:val="single" w:sz="4" w:space="0" w:color="auto"/>
              <w:bottom w:val="single" w:sz="4" w:space="0" w:color="auto"/>
              <w:right w:val="single" w:sz="4" w:space="0" w:color="auto"/>
            </w:tcBorders>
          </w:tcPr>
          <w:p w14:paraId="6FCECD75" w14:textId="77777777" w:rsidR="00636ADC" w:rsidRPr="00636ADC" w:rsidRDefault="00636ADC" w:rsidP="00636ADC">
            <w:pPr>
              <w:spacing w:after="0" w:line="240" w:lineRule="auto"/>
              <w:jc w:val="both"/>
              <w:rPr>
                <w:rFonts w:ascii="Times New Roman" w:eastAsia="Calibri" w:hAnsi="Times New Roman" w:cs="Times New Roman"/>
                <w:sz w:val="24"/>
                <w:szCs w:val="24"/>
              </w:rPr>
            </w:pPr>
            <w:r w:rsidRPr="00636ADC">
              <w:rPr>
                <w:rFonts w:ascii="Times New Roman" w:eastAsia="Calibri" w:hAnsi="Times New Roman" w:cs="Times New Roman"/>
                <w:sz w:val="24"/>
                <w:szCs w:val="24"/>
              </w:rPr>
              <w:t>Председатель КУМИ Арамильского ГО</w:t>
            </w:r>
          </w:p>
        </w:tc>
        <w:tc>
          <w:tcPr>
            <w:tcW w:w="2268" w:type="dxa"/>
            <w:tcBorders>
              <w:top w:val="single" w:sz="4" w:space="0" w:color="auto"/>
              <w:left w:val="single" w:sz="4" w:space="0" w:color="auto"/>
              <w:bottom w:val="single" w:sz="4" w:space="0" w:color="auto"/>
              <w:right w:val="single" w:sz="4" w:space="0" w:color="auto"/>
            </w:tcBorders>
          </w:tcPr>
          <w:p w14:paraId="6BACF15F" w14:textId="77777777" w:rsidR="00636ADC" w:rsidRPr="00636ADC" w:rsidRDefault="00636ADC" w:rsidP="00636ADC">
            <w:pPr>
              <w:spacing w:after="0" w:line="240" w:lineRule="auto"/>
              <w:jc w:val="both"/>
              <w:rPr>
                <w:rFonts w:ascii="Times New Roman" w:eastAsia="Calibri" w:hAnsi="Times New Roman" w:cs="Times New Roman"/>
                <w:sz w:val="24"/>
                <w:szCs w:val="24"/>
              </w:rPr>
            </w:pPr>
            <w:r w:rsidRPr="00636ADC">
              <w:rPr>
                <w:rFonts w:ascii="Times New Roman" w:eastAsia="Calibri" w:hAnsi="Times New Roman" w:cs="Times New Roman"/>
                <w:sz w:val="24"/>
                <w:szCs w:val="24"/>
              </w:rPr>
              <w:t>Живилов Д.М.</w:t>
            </w:r>
          </w:p>
        </w:tc>
        <w:tc>
          <w:tcPr>
            <w:tcW w:w="1701" w:type="dxa"/>
            <w:tcBorders>
              <w:top w:val="single" w:sz="4" w:space="0" w:color="auto"/>
              <w:left w:val="single" w:sz="4" w:space="0" w:color="auto"/>
              <w:bottom w:val="single" w:sz="4" w:space="0" w:color="auto"/>
              <w:right w:val="single" w:sz="4" w:space="0" w:color="auto"/>
            </w:tcBorders>
          </w:tcPr>
          <w:p w14:paraId="64B4AAB1" w14:textId="77777777" w:rsidR="00636ADC" w:rsidRPr="00636ADC" w:rsidRDefault="00636ADC" w:rsidP="00636ADC">
            <w:pPr>
              <w:spacing w:after="0" w:line="240" w:lineRule="auto"/>
              <w:jc w:val="both"/>
              <w:rPr>
                <w:rFonts w:ascii="Times New Roman" w:eastAsia="Calibri"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14:paraId="020538C6" w14:textId="77777777" w:rsidR="00636ADC" w:rsidRPr="00636ADC" w:rsidRDefault="00636ADC" w:rsidP="00636ADC">
            <w:pPr>
              <w:spacing w:after="0" w:line="240" w:lineRule="auto"/>
              <w:jc w:val="both"/>
              <w:rPr>
                <w:rFonts w:ascii="Times New Roman" w:eastAsia="Calibri"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14:paraId="1D5FA9B2" w14:textId="77777777" w:rsidR="00636ADC" w:rsidRPr="00636ADC" w:rsidRDefault="00636ADC" w:rsidP="00636ADC">
            <w:pPr>
              <w:spacing w:after="0" w:line="240" w:lineRule="auto"/>
              <w:jc w:val="both"/>
              <w:rPr>
                <w:rFonts w:ascii="Times New Roman" w:eastAsia="Calibri" w:hAnsi="Times New Roman" w:cs="Times New Roman"/>
                <w:sz w:val="24"/>
                <w:szCs w:val="24"/>
              </w:rPr>
            </w:pPr>
          </w:p>
        </w:tc>
      </w:tr>
      <w:tr w:rsidR="00636ADC" w:rsidRPr="00636ADC" w14:paraId="5971D328" w14:textId="77777777" w:rsidTr="001F1014">
        <w:tc>
          <w:tcPr>
            <w:tcW w:w="3006" w:type="dxa"/>
            <w:tcBorders>
              <w:top w:val="single" w:sz="4" w:space="0" w:color="auto"/>
              <w:left w:val="single" w:sz="4" w:space="0" w:color="auto"/>
              <w:bottom w:val="single" w:sz="4" w:space="0" w:color="auto"/>
              <w:right w:val="single" w:sz="4" w:space="0" w:color="auto"/>
            </w:tcBorders>
          </w:tcPr>
          <w:p w14:paraId="1AA5BA8B" w14:textId="77777777" w:rsidR="00636ADC" w:rsidRPr="00636ADC" w:rsidRDefault="00636ADC" w:rsidP="00636ADC">
            <w:pPr>
              <w:spacing w:after="0" w:line="240" w:lineRule="auto"/>
              <w:jc w:val="both"/>
              <w:rPr>
                <w:rFonts w:ascii="Times New Roman" w:eastAsia="Calibri" w:hAnsi="Times New Roman" w:cs="Times New Roman"/>
                <w:sz w:val="24"/>
                <w:szCs w:val="24"/>
              </w:rPr>
            </w:pPr>
            <w:r w:rsidRPr="00636ADC">
              <w:rPr>
                <w:rFonts w:ascii="Times New Roman" w:eastAsia="Calibri" w:hAnsi="Times New Roman" w:cs="Times New Roman"/>
                <w:sz w:val="24"/>
                <w:szCs w:val="24"/>
              </w:rPr>
              <w:t>Председатель контрольно-счетной палаты Арамильского ГО</w:t>
            </w:r>
          </w:p>
        </w:tc>
        <w:tc>
          <w:tcPr>
            <w:tcW w:w="2268" w:type="dxa"/>
            <w:tcBorders>
              <w:top w:val="single" w:sz="4" w:space="0" w:color="auto"/>
              <w:left w:val="single" w:sz="4" w:space="0" w:color="auto"/>
              <w:bottom w:val="single" w:sz="4" w:space="0" w:color="auto"/>
              <w:right w:val="single" w:sz="4" w:space="0" w:color="auto"/>
            </w:tcBorders>
          </w:tcPr>
          <w:p w14:paraId="62F233E5" w14:textId="77777777" w:rsidR="00636ADC" w:rsidRPr="00636ADC" w:rsidRDefault="00636ADC" w:rsidP="00636ADC">
            <w:pPr>
              <w:spacing w:after="0" w:line="240" w:lineRule="auto"/>
              <w:jc w:val="both"/>
              <w:rPr>
                <w:rFonts w:ascii="Times New Roman" w:eastAsia="Calibri" w:hAnsi="Times New Roman" w:cs="Times New Roman"/>
                <w:sz w:val="24"/>
                <w:szCs w:val="24"/>
              </w:rPr>
            </w:pPr>
            <w:r w:rsidRPr="00636ADC">
              <w:rPr>
                <w:rFonts w:ascii="Times New Roman" w:eastAsia="Calibri" w:hAnsi="Times New Roman" w:cs="Times New Roman"/>
                <w:sz w:val="24"/>
                <w:szCs w:val="24"/>
              </w:rPr>
              <w:t>Не требуется</w:t>
            </w:r>
          </w:p>
        </w:tc>
        <w:tc>
          <w:tcPr>
            <w:tcW w:w="1701" w:type="dxa"/>
            <w:tcBorders>
              <w:top w:val="single" w:sz="4" w:space="0" w:color="auto"/>
              <w:left w:val="single" w:sz="4" w:space="0" w:color="auto"/>
              <w:bottom w:val="single" w:sz="4" w:space="0" w:color="auto"/>
              <w:right w:val="single" w:sz="4" w:space="0" w:color="auto"/>
            </w:tcBorders>
          </w:tcPr>
          <w:p w14:paraId="00BDCA63" w14:textId="77777777" w:rsidR="00636ADC" w:rsidRPr="00636ADC" w:rsidRDefault="00636ADC" w:rsidP="00636ADC">
            <w:pPr>
              <w:spacing w:after="0" w:line="240" w:lineRule="auto"/>
              <w:jc w:val="both"/>
              <w:rPr>
                <w:rFonts w:ascii="Times New Roman" w:eastAsia="Calibri"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14:paraId="0C09E48D" w14:textId="77777777" w:rsidR="00636ADC" w:rsidRPr="00636ADC" w:rsidRDefault="00636ADC" w:rsidP="00636ADC">
            <w:pPr>
              <w:spacing w:after="0" w:line="240" w:lineRule="auto"/>
              <w:jc w:val="both"/>
              <w:rPr>
                <w:rFonts w:ascii="Times New Roman" w:eastAsia="Calibri"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14:paraId="7291AB9E" w14:textId="77777777" w:rsidR="00636ADC" w:rsidRPr="00636ADC" w:rsidRDefault="00636ADC" w:rsidP="00636ADC">
            <w:pPr>
              <w:spacing w:after="0" w:line="240" w:lineRule="auto"/>
              <w:jc w:val="both"/>
              <w:rPr>
                <w:rFonts w:ascii="Times New Roman" w:eastAsia="Calibri" w:hAnsi="Times New Roman" w:cs="Times New Roman"/>
                <w:sz w:val="24"/>
                <w:szCs w:val="24"/>
              </w:rPr>
            </w:pPr>
          </w:p>
        </w:tc>
      </w:tr>
      <w:tr w:rsidR="00636ADC" w:rsidRPr="00636ADC" w14:paraId="4EA69F0D" w14:textId="77777777" w:rsidTr="001F1014">
        <w:tc>
          <w:tcPr>
            <w:tcW w:w="3006" w:type="dxa"/>
            <w:tcBorders>
              <w:top w:val="single" w:sz="4" w:space="0" w:color="auto"/>
              <w:left w:val="single" w:sz="4" w:space="0" w:color="auto"/>
              <w:bottom w:val="single" w:sz="4" w:space="0" w:color="auto"/>
              <w:right w:val="single" w:sz="4" w:space="0" w:color="auto"/>
            </w:tcBorders>
          </w:tcPr>
          <w:p w14:paraId="7EBE8669" w14:textId="77777777" w:rsidR="00636ADC" w:rsidRPr="00636ADC" w:rsidRDefault="00636ADC" w:rsidP="00636ADC">
            <w:pPr>
              <w:spacing w:after="0" w:line="240" w:lineRule="auto"/>
              <w:rPr>
                <w:rFonts w:ascii="Times New Roman" w:eastAsia="Calibri" w:hAnsi="Times New Roman" w:cs="Times New Roman"/>
                <w:sz w:val="24"/>
                <w:szCs w:val="24"/>
              </w:rPr>
            </w:pPr>
            <w:r w:rsidRPr="00636ADC">
              <w:rPr>
                <w:rFonts w:ascii="Times New Roman" w:eastAsia="Calibri" w:hAnsi="Times New Roman" w:cs="Times New Roman"/>
                <w:sz w:val="24"/>
                <w:szCs w:val="24"/>
              </w:rPr>
              <w:t>Начальник организационного отдела  аппарата Думы Арамильского ГО</w:t>
            </w:r>
          </w:p>
        </w:tc>
        <w:tc>
          <w:tcPr>
            <w:tcW w:w="2268" w:type="dxa"/>
            <w:tcBorders>
              <w:top w:val="single" w:sz="4" w:space="0" w:color="auto"/>
              <w:left w:val="single" w:sz="4" w:space="0" w:color="auto"/>
              <w:bottom w:val="single" w:sz="4" w:space="0" w:color="auto"/>
              <w:right w:val="single" w:sz="4" w:space="0" w:color="auto"/>
            </w:tcBorders>
          </w:tcPr>
          <w:p w14:paraId="6E376506" w14:textId="77777777" w:rsidR="00636ADC" w:rsidRPr="00636ADC" w:rsidRDefault="00636ADC" w:rsidP="00636ADC">
            <w:pPr>
              <w:spacing w:after="0" w:line="240" w:lineRule="auto"/>
              <w:jc w:val="both"/>
              <w:rPr>
                <w:rFonts w:ascii="Times New Roman" w:eastAsia="Calibri" w:hAnsi="Times New Roman" w:cs="Times New Roman"/>
                <w:sz w:val="24"/>
                <w:szCs w:val="24"/>
              </w:rPr>
            </w:pPr>
            <w:r w:rsidRPr="00636ADC">
              <w:rPr>
                <w:rFonts w:ascii="Times New Roman" w:eastAsia="Calibri" w:hAnsi="Times New Roman" w:cs="Times New Roman"/>
                <w:sz w:val="24"/>
                <w:szCs w:val="24"/>
              </w:rPr>
              <w:t>Васильева Н.П.</w:t>
            </w:r>
          </w:p>
        </w:tc>
        <w:tc>
          <w:tcPr>
            <w:tcW w:w="1701" w:type="dxa"/>
            <w:tcBorders>
              <w:top w:val="single" w:sz="4" w:space="0" w:color="auto"/>
              <w:left w:val="single" w:sz="4" w:space="0" w:color="auto"/>
              <w:bottom w:val="single" w:sz="4" w:space="0" w:color="auto"/>
              <w:right w:val="single" w:sz="4" w:space="0" w:color="auto"/>
            </w:tcBorders>
          </w:tcPr>
          <w:p w14:paraId="5E2B932F" w14:textId="77777777" w:rsidR="00636ADC" w:rsidRPr="00636ADC" w:rsidRDefault="00636ADC" w:rsidP="00636ADC">
            <w:pPr>
              <w:spacing w:after="0" w:line="240" w:lineRule="auto"/>
              <w:jc w:val="both"/>
              <w:rPr>
                <w:rFonts w:ascii="Times New Roman" w:eastAsia="Calibri"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14:paraId="48BA6397" w14:textId="77777777" w:rsidR="00636ADC" w:rsidRPr="00636ADC" w:rsidRDefault="00636ADC" w:rsidP="00636ADC">
            <w:pPr>
              <w:spacing w:after="0" w:line="240" w:lineRule="auto"/>
              <w:jc w:val="both"/>
              <w:rPr>
                <w:rFonts w:ascii="Times New Roman" w:eastAsia="Calibri"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14:paraId="318B78D0" w14:textId="77777777" w:rsidR="00636ADC" w:rsidRPr="00636ADC" w:rsidRDefault="00636ADC" w:rsidP="00636ADC">
            <w:pPr>
              <w:spacing w:after="0" w:line="240" w:lineRule="auto"/>
              <w:jc w:val="both"/>
              <w:rPr>
                <w:rFonts w:ascii="Times New Roman" w:eastAsia="Calibri" w:hAnsi="Times New Roman" w:cs="Times New Roman"/>
                <w:sz w:val="24"/>
                <w:szCs w:val="24"/>
              </w:rPr>
            </w:pPr>
          </w:p>
        </w:tc>
      </w:tr>
      <w:tr w:rsidR="00636ADC" w:rsidRPr="00636ADC" w14:paraId="5E06BC29" w14:textId="77777777" w:rsidTr="001F1014">
        <w:trPr>
          <w:trHeight w:val="259"/>
        </w:trPr>
        <w:tc>
          <w:tcPr>
            <w:tcW w:w="3006" w:type="dxa"/>
            <w:tcBorders>
              <w:top w:val="single" w:sz="4" w:space="0" w:color="auto"/>
              <w:left w:val="single" w:sz="4" w:space="0" w:color="auto"/>
              <w:bottom w:val="single" w:sz="4" w:space="0" w:color="auto"/>
              <w:right w:val="single" w:sz="4" w:space="0" w:color="auto"/>
            </w:tcBorders>
          </w:tcPr>
          <w:p w14:paraId="6930873E" w14:textId="77777777" w:rsidR="00636ADC" w:rsidRPr="00636ADC" w:rsidRDefault="00636ADC" w:rsidP="00636ADC">
            <w:pPr>
              <w:spacing w:after="0" w:line="240" w:lineRule="auto"/>
              <w:jc w:val="both"/>
              <w:rPr>
                <w:rFonts w:ascii="Times New Roman" w:eastAsia="Calibri" w:hAnsi="Times New Roman" w:cs="Times New Roman"/>
                <w:sz w:val="24"/>
                <w:szCs w:val="24"/>
              </w:rPr>
            </w:pPr>
            <w:r w:rsidRPr="00636ADC">
              <w:rPr>
                <w:rFonts w:ascii="Times New Roman" w:eastAsia="Calibri" w:hAnsi="Times New Roman" w:cs="Times New Roman"/>
                <w:sz w:val="24"/>
                <w:szCs w:val="24"/>
              </w:rPr>
              <w:t>Исполнитель</w:t>
            </w:r>
          </w:p>
          <w:p w14:paraId="05C14758" w14:textId="77777777" w:rsidR="00636ADC" w:rsidRPr="00636ADC" w:rsidRDefault="00636ADC" w:rsidP="00636ADC">
            <w:pPr>
              <w:spacing w:after="0" w:line="240" w:lineRule="auto"/>
              <w:jc w:val="both"/>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DAAB12" w14:textId="77777777" w:rsidR="00636ADC" w:rsidRPr="00636ADC" w:rsidRDefault="00636ADC" w:rsidP="00636ADC">
            <w:pPr>
              <w:spacing w:after="0" w:line="240" w:lineRule="auto"/>
              <w:jc w:val="both"/>
              <w:rPr>
                <w:rFonts w:ascii="Times New Roman" w:eastAsia="Calibri" w:hAnsi="Times New Roman" w:cs="Times New Roman"/>
                <w:sz w:val="24"/>
                <w:szCs w:val="24"/>
              </w:rPr>
            </w:pPr>
            <w:r w:rsidRPr="00636ADC">
              <w:rPr>
                <w:rFonts w:ascii="Times New Roman" w:eastAsia="Calibri" w:hAnsi="Times New Roman" w:cs="Times New Roman"/>
                <w:sz w:val="24"/>
                <w:szCs w:val="24"/>
              </w:rPr>
              <w:t>Первухина Т.А.</w:t>
            </w:r>
          </w:p>
        </w:tc>
        <w:tc>
          <w:tcPr>
            <w:tcW w:w="1701" w:type="dxa"/>
            <w:tcBorders>
              <w:top w:val="single" w:sz="4" w:space="0" w:color="auto"/>
              <w:left w:val="single" w:sz="4" w:space="0" w:color="auto"/>
              <w:bottom w:val="single" w:sz="4" w:space="0" w:color="auto"/>
              <w:right w:val="single" w:sz="4" w:space="0" w:color="auto"/>
            </w:tcBorders>
          </w:tcPr>
          <w:p w14:paraId="79E1C2E7" w14:textId="77777777" w:rsidR="00636ADC" w:rsidRPr="00636ADC" w:rsidRDefault="00636ADC" w:rsidP="00636ADC">
            <w:pPr>
              <w:spacing w:after="0" w:line="240" w:lineRule="auto"/>
              <w:jc w:val="both"/>
              <w:rPr>
                <w:rFonts w:ascii="Times New Roman" w:eastAsia="Calibri"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14:paraId="64FF114D" w14:textId="77777777" w:rsidR="00636ADC" w:rsidRPr="00636ADC" w:rsidRDefault="00636ADC" w:rsidP="00636ADC">
            <w:pPr>
              <w:spacing w:after="0" w:line="240" w:lineRule="auto"/>
              <w:jc w:val="both"/>
              <w:rPr>
                <w:rFonts w:ascii="Times New Roman" w:eastAsia="Calibri"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14:paraId="28479AB4" w14:textId="77777777" w:rsidR="00636ADC" w:rsidRPr="00636ADC" w:rsidRDefault="00636ADC" w:rsidP="00636ADC">
            <w:pPr>
              <w:spacing w:after="0" w:line="240" w:lineRule="auto"/>
              <w:jc w:val="both"/>
              <w:rPr>
                <w:rFonts w:ascii="Times New Roman" w:eastAsia="Calibri" w:hAnsi="Times New Roman" w:cs="Times New Roman"/>
                <w:sz w:val="24"/>
                <w:szCs w:val="24"/>
              </w:rPr>
            </w:pPr>
          </w:p>
        </w:tc>
      </w:tr>
    </w:tbl>
    <w:p w14:paraId="436D69C1" w14:textId="77777777" w:rsidR="00636ADC" w:rsidRPr="00636ADC" w:rsidRDefault="00636ADC" w:rsidP="00636ADC">
      <w:pPr>
        <w:keepNext/>
        <w:spacing w:after="0" w:line="240" w:lineRule="auto"/>
        <w:jc w:val="center"/>
        <w:outlineLvl w:val="3"/>
        <w:rPr>
          <w:rFonts w:ascii="Times New Roman" w:eastAsia="Times New Roman" w:hAnsi="Times New Roman" w:cs="Times New Roman"/>
          <w:b/>
          <w:bCs/>
          <w:sz w:val="24"/>
          <w:szCs w:val="24"/>
          <w:lang w:eastAsia="ru-RU"/>
        </w:rPr>
      </w:pPr>
    </w:p>
    <w:p w14:paraId="577EEA6D" w14:textId="77777777" w:rsidR="00636ADC" w:rsidRPr="00636ADC" w:rsidRDefault="00636ADC" w:rsidP="00636ADC">
      <w:pPr>
        <w:spacing w:after="0" w:line="240" w:lineRule="auto"/>
        <w:rPr>
          <w:rFonts w:ascii="Times New Roman" w:eastAsia="Calibri" w:hAnsi="Times New Roman" w:cs="Times New Roman"/>
          <w:sz w:val="24"/>
          <w:szCs w:val="24"/>
        </w:rPr>
      </w:pPr>
      <w:r w:rsidRPr="00636ADC">
        <w:rPr>
          <w:rFonts w:ascii="Times New Roman" w:eastAsia="Calibri" w:hAnsi="Times New Roman" w:cs="Times New Roman"/>
          <w:sz w:val="24"/>
          <w:szCs w:val="24"/>
        </w:rPr>
        <w:t>Результаты  антикоррупционной  экспертизы:</w:t>
      </w:r>
    </w:p>
    <w:p w14:paraId="3AF44538" w14:textId="77777777" w:rsidR="00636ADC" w:rsidRPr="00636ADC" w:rsidRDefault="00636ADC" w:rsidP="00636ADC">
      <w:pPr>
        <w:spacing w:after="0" w:line="240" w:lineRule="auto"/>
        <w:rPr>
          <w:rFonts w:ascii="Times New Roman" w:eastAsia="Calibri" w:hAnsi="Times New Roman" w:cs="Times New Roman"/>
          <w:sz w:val="24"/>
          <w:szCs w:val="24"/>
        </w:rPr>
      </w:pPr>
    </w:p>
    <w:p w14:paraId="48104538" w14:textId="77777777" w:rsidR="00636ADC" w:rsidRPr="00636ADC" w:rsidRDefault="00636ADC" w:rsidP="00636ADC">
      <w:pPr>
        <w:spacing w:after="0" w:line="240" w:lineRule="auto"/>
        <w:rPr>
          <w:rFonts w:ascii="Times New Roman" w:eastAsia="Calibri" w:hAnsi="Times New Roman" w:cs="Times New Roman"/>
          <w:sz w:val="24"/>
          <w:szCs w:val="24"/>
        </w:rPr>
      </w:pPr>
    </w:p>
    <w:p w14:paraId="333C40F3" w14:textId="77777777" w:rsidR="00636ADC" w:rsidRPr="00636ADC" w:rsidRDefault="00636ADC" w:rsidP="00636ADC">
      <w:pPr>
        <w:spacing w:after="0" w:line="240" w:lineRule="auto"/>
        <w:rPr>
          <w:rFonts w:ascii="Times New Roman" w:eastAsia="Calibri" w:hAnsi="Times New Roman" w:cs="Times New Roman"/>
          <w:sz w:val="24"/>
          <w:szCs w:val="24"/>
        </w:rPr>
      </w:pPr>
    </w:p>
    <w:p w14:paraId="29946852" w14:textId="77777777" w:rsidR="00636ADC" w:rsidRPr="00636ADC" w:rsidRDefault="00636ADC" w:rsidP="00636AD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ADC">
        <w:rPr>
          <w:rFonts w:ascii="Times New Roman" w:eastAsia="Times New Roman" w:hAnsi="Times New Roman" w:cs="Times New Roman"/>
          <w:sz w:val="24"/>
          <w:szCs w:val="24"/>
          <w:lang w:eastAsia="ru-RU"/>
        </w:rPr>
        <w:t>Замечания и предложения</w:t>
      </w:r>
    </w:p>
    <w:p w14:paraId="0F8E81B6" w14:textId="77777777" w:rsidR="00F444C9" w:rsidRDefault="00F444C9"/>
    <w:sectPr w:rsidR="00F444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0DF8D" w14:textId="77777777" w:rsidR="00D335C4" w:rsidRDefault="00D335C4" w:rsidP="00BB1DC6">
      <w:pPr>
        <w:spacing w:after="0" w:line="240" w:lineRule="auto"/>
      </w:pPr>
      <w:r>
        <w:separator/>
      </w:r>
    </w:p>
  </w:endnote>
  <w:endnote w:type="continuationSeparator" w:id="0">
    <w:p w14:paraId="4384F6F2" w14:textId="77777777" w:rsidR="00D335C4" w:rsidRDefault="00D335C4" w:rsidP="00BB1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EC70C" w14:textId="77777777" w:rsidR="00D335C4" w:rsidRDefault="00D335C4" w:rsidP="00BB1DC6">
      <w:pPr>
        <w:spacing w:after="0" w:line="240" w:lineRule="auto"/>
      </w:pPr>
      <w:r>
        <w:separator/>
      </w:r>
    </w:p>
  </w:footnote>
  <w:footnote w:type="continuationSeparator" w:id="0">
    <w:p w14:paraId="505FB695" w14:textId="77777777" w:rsidR="00D335C4" w:rsidRDefault="00D335C4" w:rsidP="00BB1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42FFE"/>
    <w:multiLevelType w:val="hybridMultilevel"/>
    <w:tmpl w:val="01C2A8A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1273E6A"/>
    <w:multiLevelType w:val="hybridMultilevel"/>
    <w:tmpl w:val="F51CE2BE"/>
    <w:lvl w:ilvl="0" w:tplc="6AA26A9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32661D1"/>
    <w:multiLevelType w:val="hybridMultilevel"/>
    <w:tmpl w:val="EF3EB154"/>
    <w:lvl w:ilvl="0" w:tplc="B4C680A6">
      <w:start w:val="1"/>
      <w:numFmt w:val="decimal"/>
      <w:lvlText w:val="%1)"/>
      <w:lvlJc w:val="left"/>
      <w:pPr>
        <w:ind w:left="1395" w:hanging="85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15:restartNumberingAfterBreak="0">
    <w:nsid w:val="64561040"/>
    <w:multiLevelType w:val="hybridMultilevel"/>
    <w:tmpl w:val="B5C4CDDC"/>
    <w:lvl w:ilvl="0" w:tplc="D3FE6DC6">
      <w:start w:val="4"/>
      <w:numFmt w:val="decimal"/>
      <w:lvlText w:val="%1."/>
      <w:lvlJc w:val="left"/>
      <w:pPr>
        <w:ind w:left="1069" w:hanging="360"/>
      </w:pPr>
      <w:rPr>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712C7B5B"/>
    <w:multiLevelType w:val="hybridMultilevel"/>
    <w:tmpl w:val="EB408FE6"/>
    <w:lvl w:ilvl="0" w:tplc="5B88E31A">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7C424693"/>
    <w:multiLevelType w:val="hybridMultilevel"/>
    <w:tmpl w:val="2B8C224A"/>
    <w:lvl w:ilvl="0" w:tplc="5DF031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2C2"/>
    <w:rsid w:val="001212C2"/>
    <w:rsid w:val="00161006"/>
    <w:rsid w:val="001F1014"/>
    <w:rsid w:val="00252CB4"/>
    <w:rsid w:val="002A02A1"/>
    <w:rsid w:val="00322DAF"/>
    <w:rsid w:val="003245A3"/>
    <w:rsid w:val="00324982"/>
    <w:rsid w:val="003B0501"/>
    <w:rsid w:val="00515DE8"/>
    <w:rsid w:val="00546E89"/>
    <w:rsid w:val="00577E04"/>
    <w:rsid w:val="00636ADC"/>
    <w:rsid w:val="00651E71"/>
    <w:rsid w:val="00780A02"/>
    <w:rsid w:val="00832746"/>
    <w:rsid w:val="00946DDA"/>
    <w:rsid w:val="009A71F0"/>
    <w:rsid w:val="009D6AAB"/>
    <w:rsid w:val="00AD28CA"/>
    <w:rsid w:val="00B1652C"/>
    <w:rsid w:val="00B6194B"/>
    <w:rsid w:val="00BB1DC6"/>
    <w:rsid w:val="00C00D22"/>
    <w:rsid w:val="00C117EE"/>
    <w:rsid w:val="00C34F91"/>
    <w:rsid w:val="00CD540D"/>
    <w:rsid w:val="00D335C4"/>
    <w:rsid w:val="00D419AC"/>
    <w:rsid w:val="00DC217B"/>
    <w:rsid w:val="00ED0083"/>
    <w:rsid w:val="00F444C9"/>
    <w:rsid w:val="00FE5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9022B"/>
  <w15:chartTrackingRefBased/>
  <w15:docId w15:val="{E5EEB810-B681-4B39-B219-0B762E3F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6">
    <w:name w:val="heading 6"/>
    <w:basedOn w:val="a"/>
    <w:next w:val="a"/>
    <w:link w:val="60"/>
    <w:semiHidden/>
    <w:unhideWhenUsed/>
    <w:qFormat/>
    <w:rsid w:val="00BB1DC6"/>
    <w:pPr>
      <w:keepNext/>
      <w:spacing w:after="0" w:line="240" w:lineRule="auto"/>
      <w:jc w:val="center"/>
      <w:outlineLvl w:val="5"/>
    </w:pPr>
    <w:rPr>
      <w:rFonts w:ascii="Times New Roman" w:eastAsia="Times New Roman" w:hAnsi="Times New Roman" w:cs="Times New Roman"/>
      <w:b/>
      <w:bCs/>
      <w:sz w:val="32"/>
      <w:szCs w:val="24"/>
      <w:lang w:val="x-none" w:eastAsia="x-none"/>
    </w:rPr>
  </w:style>
  <w:style w:type="paragraph" w:styleId="7">
    <w:name w:val="heading 7"/>
    <w:basedOn w:val="a"/>
    <w:next w:val="a"/>
    <w:link w:val="70"/>
    <w:uiPriority w:val="99"/>
    <w:semiHidden/>
    <w:unhideWhenUsed/>
    <w:qFormat/>
    <w:rsid w:val="00BB1DC6"/>
    <w:pPr>
      <w:keepNext/>
      <w:spacing w:after="0" w:line="240" w:lineRule="auto"/>
      <w:outlineLvl w:val="6"/>
    </w:pPr>
    <w:rPr>
      <w:rFonts w:ascii="Times New Roman" w:eastAsia="Times New Roman" w:hAnsi="Times New Roman" w:cs="Times New Roman"/>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BB1DC6"/>
    <w:rPr>
      <w:rFonts w:ascii="Times New Roman" w:eastAsia="Times New Roman" w:hAnsi="Times New Roman" w:cs="Times New Roman"/>
      <w:b/>
      <w:bCs/>
      <w:sz w:val="32"/>
      <w:szCs w:val="24"/>
      <w:lang w:val="x-none" w:eastAsia="x-none"/>
    </w:rPr>
  </w:style>
  <w:style w:type="character" w:customStyle="1" w:styleId="70">
    <w:name w:val="Заголовок 7 Знак"/>
    <w:basedOn w:val="a0"/>
    <w:link w:val="7"/>
    <w:uiPriority w:val="99"/>
    <w:semiHidden/>
    <w:rsid w:val="00BB1DC6"/>
    <w:rPr>
      <w:rFonts w:ascii="Times New Roman" w:eastAsia="Times New Roman" w:hAnsi="Times New Roman" w:cs="Times New Roman"/>
      <w:sz w:val="28"/>
      <w:szCs w:val="24"/>
      <w:lang w:val="x-none" w:eastAsia="x-none"/>
    </w:rPr>
  </w:style>
  <w:style w:type="numbering" w:customStyle="1" w:styleId="1">
    <w:name w:val="Нет списка1"/>
    <w:next w:val="a2"/>
    <w:uiPriority w:val="99"/>
    <w:semiHidden/>
    <w:unhideWhenUsed/>
    <w:rsid w:val="00BB1DC6"/>
  </w:style>
  <w:style w:type="character" w:styleId="a3">
    <w:name w:val="Hyperlink"/>
    <w:semiHidden/>
    <w:unhideWhenUsed/>
    <w:rsid w:val="00BB1DC6"/>
    <w:rPr>
      <w:color w:val="3C6491"/>
      <w:u w:val="single"/>
    </w:rPr>
  </w:style>
  <w:style w:type="character" w:styleId="a4">
    <w:name w:val="FollowedHyperlink"/>
    <w:basedOn w:val="a0"/>
    <w:uiPriority w:val="99"/>
    <w:semiHidden/>
    <w:unhideWhenUsed/>
    <w:rsid w:val="00BB1DC6"/>
    <w:rPr>
      <w:color w:val="954F72" w:themeColor="followedHyperlink"/>
      <w:u w:val="single"/>
    </w:rPr>
  </w:style>
  <w:style w:type="paragraph" w:styleId="HTML">
    <w:name w:val="HTML Preformatted"/>
    <w:basedOn w:val="a"/>
    <w:link w:val="HTML0"/>
    <w:semiHidden/>
    <w:unhideWhenUsed/>
    <w:rsid w:val="00BB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BB1DC6"/>
    <w:rPr>
      <w:rFonts w:ascii="Courier New" w:eastAsia="Times New Roman" w:hAnsi="Courier New" w:cs="Courier New"/>
      <w:sz w:val="20"/>
      <w:szCs w:val="20"/>
      <w:lang w:eastAsia="ru-RU"/>
    </w:rPr>
  </w:style>
  <w:style w:type="paragraph" w:customStyle="1" w:styleId="msonormal0">
    <w:name w:val="msonormal"/>
    <w:basedOn w:val="a"/>
    <w:uiPriority w:val="99"/>
    <w:semiHidden/>
    <w:rsid w:val="00BB1DC6"/>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B1DC6"/>
    <w:pPr>
      <w:spacing w:after="0"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BB1DC6"/>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basedOn w:val="a0"/>
    <w:link w:val="a6"/>
    <w:uiPriority w:val="99"/>
    <w:semiHidden/>
    <w:rsid w:val="00BB1DC6"/>
    <w:rPr>
      <w:rFonts w:ascii="Times New Roman" w:eastAsia="Calibri" w:hAnsi="Times New Roman" w:cs="Times New Roman"/>
      <w:sz w:val="20"/>
      <w:szCs w:val="20"/>
      <w:lang w:eastAsia="ru-RU"/>
    </w:rPr>
  </w:style>
  <w:style w:type="paragraph" w:styleId="a8">
    <w:name w:val="header"/>
    <w:basedOn w:val="a"/>
    <w:link w:val="a9"/>
    <w:uiPriority w:val="99"/>
    <w:semiHidden/>
    <w:unhideWhenUsed/>
    <w:rsid w:val="00BB1DC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semiHidden/>
    <w:rsid w:val="00BB1DC6"/>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BB1DC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semiHidden/>
    <w:rsid w:val="00BB1DC6"/>
    <w:rPr>
      <w:rFonts w:ascii="Times New Roman" w:eastAsia="Times New Roman" w:hAnsi="Times New Roman" w:cs="Times New Roman"/>
      <w:sz w:val="20"/>
      <w:szCs w:val="20"/>
      <w:lang w:eastAsia="ru-RU"/>
    </w:rPr>
  </w:style>
  <w:style w:type="paragraph" w:styleId="ac">
    <w:name w:val="caption"/>
    <w:basedOn w:val="a"/>
    <w:next w:val="a"/>
    <w:uiPriority w:val="99"/>
    <w:semiHidden/>
    <w:unhideWhenUsed/>
    <w:qFormat/>
    <w:rsid w:val="00BB1DC6"/>
    <w:pPr>
      <w:framePr w:w="3971" w:hSpace="180" w:wrap="around" w:vAnchor="text" w:hAnchor="page" w:x="1705" w:y="-564"/>
      <w:spacing w:after="0" w:line="192" w:lineRule="auto"/>
      <w:ind w:right="-28"/>
      <w:jc w:val="center"/>
    </w:pPr>
    <w:rPr>
      <w:rFonts w:ascii="Times New Roman" w:eastAsia="Times New Roman" w:hAnsi="Times New Roman" w:cs="Times New Roman"/>
      <w:b/>
      <w:sz w:val="28"/>
      <w:szCs w:val="20"/>
      <w:lang w:eastAsia="ru-RU"/>
    </w:rPr>
  </w:style>
  <w:style w:type="paragraph" w:styleId="ad">
    <w:name w:val="Body Text"/>
    <w:basedOn w:val="a"/>
    <w:link w:val="ae"/>
    <w:uiPriority w:val="99"/>
    <w:semiHidden/>
    <w:unhideWhenUsed/>
    <w:rsid w:val="00BB1DC6"/>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semiHidden/>
    <w:rsid w:val="00BB1DC6"/>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BB1DC6"/>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semiHidden/>
    <w:rsid w:val="00BB1DC6"/>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BB1DC6"/>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BB1DC6"/>
    <w:rPr>
      <w:rFonts w:ascii="Tahoma" w:eastAsia="Times New Roman" w:hAnsi="Tahoma" w:cs="Tahoma"/>
      <w:sz w:val="16"/>
      <w:szCs w:val="16"/>
      <w:lang w:eastAsia="ru-RU"/>
    </w:rPr>
  </w:style>
  <w:style w:type="paragraph" w:styleId="af1">
    <w:name w:val="List Paragraph"/>
    <w:basedOn w:val="a"/>
    <w:uiPriority w:val="34"/>
    <w:qFormat/>
    <w:rsid w:val="00BB1DC6"/>
    <w:pPr>
      <w:spacing w:after="200" w:line="276" w:lineRule="auto"/>
      <w:ind w:left="720"/>
      <w:contextualSpacing/>
    </w:pPr>
    <w:rPr>
      <w:rFonts w:ascii="Calibri" w:eastAsia="Calibri" w:hAnsi="Calibri" w:cs="Times New Roman"/>
    </w:rPr>
  </w:style>
  <w:style w:type="paragraph" w:customStyle="1" w:styleId="ConsPlusNormal">
    <w:name w:val="ConsPlusNormal"/>
    <w:uiPriority w:val="99"/>
    <w:semiHidden/>
    <w:rsid w:val="00BB1D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Знак2"/>
    <w:basedOn w:val="a"/>
    <w:uiPriority w:val="99"/>
    <w:semiHidden/>
    <w:rsid w:val="00BB1DC6"/>
    <w:pPr>
      <w:spacing w:line="240" w:lineRule="exact"/>
    </w:pPr>
    <w:rPr>
      <w:rFonts w:ascii="Verdana" w:eastAsia="Times New Roman" w:hAnsi="Verdana" w:cs="Times New Roman"/>
      <w:sz w:val="20"/>
      <w:szCs w:val="20"/>
      <w:lang w:val="en-US"/>
    </w:rPr>
  </w:style>
  <w:style w:type="paragraph" w:customStyle="1" w:styleId="ConsPlusNonformat">
    <w:name w:val="ConsPlusNonformat"/>
    <w:uiPriority w:val="99"/>
    <w:semiHidden/>
    <w:rsid w:val="00BB1D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semiHidden/>
    <w:rsid w:val="00BB1DC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2">
    <w:name w:val="Знак"/>
    <w:basedOn w:val="a"/>
    <w:rsid w:val="00BB1DC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0">
    <w:name w:val="Знак1"/>
    <w:basedOn w:val="a"/>
    <w:uiPriority w:val="99"/>
    <w:semiHidden/>
    <w:rsid w:val="00BB1DC6"/>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3">
    <w:name w:val="Знак Знак Знак Знак Знак Знак Знак Знак Знак Знак"/>
    <w:basedOn w:val="a"/>
    <w:uiPriority w:val="99"/>
    <w:semiHidden/>
    <w:rsid w:val="00BB1DC6"/>
    <w:pPr>
      <w:spacing w:line="240" w:lineRule="exact"/>
    </w:pPr>
    <w:rPr>
      <w:rFonts w:ascii="Verdana" w:eastAsia="Times New Roman" w:hAnsi="Verdana" w:cs="Verdana"/>
      <w:sz w:val="20"/>
      <w:szCs w:val="20"/>
      <w:lang w:val="en-US"/>
    </w:rPr>
  </w:style>
  <w:style w:type="paragraph" w:customStyle="1" w:styleId="ConsNormal">
    <w:name w:val="ConsNormal"/>
    <w:uiPriority w:val="99"/>
    <w:semiHidden/>
    <w:rsid w:val="00BB1DC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cor">
    <w:name w:val="decor"/>
    <w:basedOn w:val="a"/>
    <w:uiPriority w:val="99"/>
    <w:semiHidden/>
    <w:rsid w:val="00BB1DC6"/>
    <w:pPr>
      <w:spacing w:before="100" w:beforeAutospacing="1" w:after="100" w:afterAutospacing="1" w:line="240" w:lineRule="auto"/>
    </w:pPr>
    <w:rPr>
      <w:rFonts w:ascii="Times New Roman" w:eastAsia="Times New Roman" w:hAnsi="Times New Roman" w:cs="Times New Roman"/>
      <w:b/>
      <w:bCs/>
      <w:color w:val="330099"/>
      <w:sz w:val="23"/>
      <w:szCs w:val="23"/>
      <w:lang w:eastAsia="ru-RU"/>
    </w:rPr>
  </w:style>
  <w:style w:type="paragraph" w:customStyle="1" w:styleId="Default">
    <w:name w:val="Default"/>
    <w:uiPriority w:val="99"/>
    <w:semiHidden/>
    <w:rsid w:val="00BB1D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
    <w:name w:val="Заголовок №1_"/>
    <w:link w:val="12"/>
    <w:semiHidden/>
    <w:locked/>
    <w:rsid w:val="00BB1DC6"/>
    <w:rPr>
      <w:b/>
      <w:bCs/>
      <w:sz w:val="18"/>
      <w:szCs w:val="18"/>
      <w:shd w:val="clear" w:color="auto" w:fill="FFFFFF"/>
    </w:rPr>
  </w:style>
  <w:style w:type="paragraph" w:customStyle="1" w:styleId="12">
    <w:name w:val="Заголовок №1"/>
    <w:basedOn w:val="a"/>
    <w:link w:val="11"/>
    <w:semiHidden/>
    <w:rsid w:val="00BB1DC6"/>
    <w:pPr>
      <w:widowControl w:val="0"/>
      <w:shd w:val="clear" w:color="auto" w:fill="FFFFFF"/>
      <w:spacing w:after="420" w:line="227" w:lineRule="exact"/>
      <w:outlineLvl w:val="0"/>
    </w:pPr>
    <w:rPr>
      <w:b/>
      <w:bCs/>
      <w:sz w:val="18"/>
      <w:szCs w:val="18"/>
    </w:rPr>
  </w:style>
  <w:style w:type="character" w:customStyle="1" w:styleId="af4">
    <w:name w:val="Основной текст_"/>
    <w:link w:val="22"/>
    <w:semiHidden/>
    <w:locked/>
    <w:rsid w:val="00BB1DC6"/>
    <w:rPr>
      <w:sz w:val="16"/>
      <w:szCs w:val="16"/>
      <w:shd w:val="clear" w:color="auto" w:fill="FFFFFF"/>
    </w:rPr>
  </w:style>
  <w:style w:type="paragraph" w:customStyle="1" w:styleId="22">
    <w:name w:val="Основной текст2"/>
    <w:basedOn w:val="a"/>
    <w:link w:val="af4"/>
    <w:semiHidden/>
    <w:rsid w:val="00BB1DC6"/>
    <w:pPr>
      <w:widowControl w:val="0"/>
      <w:shd w:val="clear" w:color="auto" w:fill="FFFFFF"/>
      <w:spacing w:before="240" w:after="0" w:line="227" w:lineRule="exact"/>
      <w:ind w:hanging="400"/>
      <w:jc w:val="both"/>
    </w:pPr>
    <w:rPr>
      <w:sz w:val="16"/>
      <w:szCs w:val="16"/>
    </w:rPr>
  </w:style>
  <w:style w:type="character" w:customStyle="1" w:styleId="23">
    <w:name w:val="Основной текст (2)_"/>
    <w:link w:val="24"/>
    <w:semiHidden/>
    <w:locked/>
    <w:rsid w:val="00BB1DC6"/>
    <w:rPr>
      <w:b/>
      <w:bCs/>
      <w:sz w:val="18"/>
      <w:szCs w:val="18"/>
      <w:shd w:val="clear" w:color="auto" w:fill="FFFFFF"/>
    </w:rPr>
  </w:style>
  <w:style w:type="paragraph" w:customStyle="1" w:styleId="24">
    <w:name w:val="Основной текст (2)"/>
    <w:basedOn w:val="a"/>
    <w:link w:val="23"/>
    <w:semiHidden/>
    <w:rsid w:val="00BB1DC6"/>
    <w:pPr>
      <w:widowControl w:val="0"/>
      <w:shd w:val="clear" w:color="auto" w:fill="FFFFFF"/>
      <w:spacing w:after="0" w:line="227" w:lineRule="exact"/>
      <w:jc w:val="center"/>
    </w:pPr>
    <w:rPr>
      <w:b/>
      <w:bCs/>
      <w:sz w:val="18"/>
      <w:szCs w:val="18"/>
    </w:rPr>
  </w:style>
  <w:style w:type="paragraph" w:customStyle="1" w:styleId="s1">
    <w:name w:val="s_1"/>
    <w:basedOn w:val="a"/>
    <w:uiPriority w:val="99"/>
    <w:semiHidden/>
    <w:rsid w:val="00BB1D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semiHidden/>
    <w:rsid w:val="00BB1D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5">
    <w:name w:val="footnote reference"/>
    <w:semiHidden/>
    <w:unhideWhenUsed/>
    <w:rsid w:val="00BB1DC6"/>
    <w:rPr>
      <w:vertAlign w:val="superscript"/>
    </w:rPr>
  </w:style>
  <w:style w:type="character" w:customStyle="1" w:styleId="13">
    <w:name w:val="Основной текст1"/>
    <w:rsid w:val="00BB1DC6"/>
    <w:rPr>
      <w:rFonts w:ascii="Times New Roman" w:eastAsia="Times New Roman" w:hAnsi="Times New Roman" w:cs="Times New Roman" w:hint="default"/>
      <w:b w:val="0"/>
      <w:bCs w:val="0"/>
      <w:i w:val="0"/>
      <w:iCs w:val="0"/>
      <w:smallCaps w:val="0"/>
      <w:color w:val="000000"/>
      <w:spacing w:val="0"/>
      <w:w w:val="100"/>
      <w:position w:val="0"/>
      <w:sz w:val="16"/>
      <w:szCs w:val="16"/>
      <w:u w:val="single"/>
      <w:lang w:val="ru-RU"/>
    </w:rPr>
  </w:style>
  <w:style w:type="character" w:customStyle="1" w:styleId="apple-converted-space">
    <w:name w:val="apple-converted-space"/>
    <w:basedOn w:val="a0"/>
    <w:rsid w:val="00BB1DC6"/>
  </w:style>
  <w:style w:type="table" w:styleId="af6">
    <w:name w:val="Table Grid"/>
    <w:basedOn w:val="a1"/>
    <w:rsid w:val="00BB1DC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uiPriority w:val="22"/>
    <w:qFormat/>
    <w:rsid w:val="00BB1D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074513">
      <w:bodyDiv w:val="1"/>
      <w:marLeft w:val="0"/>
      <w:marRight w:val="0"/>
      <w:marTop w:val="0"/>
      <w:marBottom w:val="0"/>
      <w:divBdr>
        <w:top w:val="none" w:sz="0" w:space="0" w:color="auto"/>
        <w:left w:val="none" w:sz="0" w:space="0" w:color="auto"/>
        <w:bottom w:val="none" w:sz="0" w:space="0" w:color="auto"/>
        <w:right w:val="none" w:sz="0" w:space="0" w:color="auto"/>
      </w:divBdr>
    </w:div>
    <w:div w:id="1201941486">
      <w:bodyDiv w:val="1"/>
      <w:marLeft w:val="0"/>
      <w:marRight w:val="0"/>
      <w:marTop w:val="0"/>
      <w:marBottom w:val="0"/>
      <w:divBdr>
        <w:top w:val="none" w:sz="0" w:space="0" w:color="auto"/>
        <w:left w:val="none" w:sz="0" w:space="0" w:color="auto"/>
        <w:bottom w:val="none" w:sz="0" w:space="0" w:color="auto"/>
        <w:right w:val="none" w:sz="0" w:space="0" w:color="auto"/>
      </w:divBdr>
    </w:div>
    <w:div w:id="174850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29575F084129995B098C8DD394060B299940262BF4EBBA4E05622AF09DA282A1F0ADF252O0q1F" TargetMode="External"/><Relationship Id="rId13" Type="http://schemas.openxmlformats.org/officeDocument/2006/relationships/hyperlink" Target="file:///C:\Users\pervuhina.t\Desktop\&#1088;&#1072;&#1079;&#1085;&#1086;&#1077;\&#1055;&#1086;&#1083;&#1086;&#1078;&#1077;&#1085;&#1080;&#1103;%20&#1088;&#1072;&#1079;&#1085;&#1099;&#1077;\&#1055;&#1086;&#1083;&#1086;&#1078;&#1077;&#1085;&#1080;&#1077;%20&#1087;&#1086;%20&#1082;&#1086;&#1085;&#1082;&#1091;&#1088;&#1089;&#1091;%20&#1075;&#1083;&#1072;&#1074;&#1099;%20&#1040;&#1043;&#1054;!!!.doc" TargetMode="External"/><Relationship Id="rId18" Type="http://schemas.openxmlformats.org/officeDocument/2006/relationships/hyperlink" Target="consultantplus://offline/ref=1FF8FA7B8E36D0542F76FF38429DA1FFC060A5495DF6A3B579F3981FC5E8AB5926C82EAD69023C420EC90BE7p3xCI" TargetMode="External"/><Relationship Id="rId26" Type="http://schemas.openxmlformats.org/officeDocument/2006/relationships/hyperlink" Target="file:///C:\Users\pervuhina.t\Desktop\&#1088;&#1072;&#1079;&#1085;&#1086;&#1077;\&#1055;&#1086;&#1083;&#1086;&#1078;&#1077;&#1085;&#1080;&#1103;%20&#1088;&#1072;&#1079;&#1085;&#1099;&#1077;\&#1055;&#1086;&#1083;&#1086;&#1078;&#1077;&#1085;&#1080;&#1077;%20&#1087;&#1086;%20&#1082;&#1086;&#1085;&#1082;&#1091;&#1088;&#1089;&#1091;%20&#1075;&#1083;&#1072;&#1074;&#1099;%20&#1040;&#1043;&#1054;!!!.doc" TargetMode="External"/><Relationship Id="rId3" Type="http://schemas.openxmlformats.org/officeDocument/2006/relationships/styles" Target="styles.xml"/><Relationship Id="rId21" Type="http://schemas.openxmlformats.org/officeDocument/2006/relationships/hyperlink" Target="file:///C:\Users\pervuhina.t\Desktop\&#1088;&#1072;&#1079;&#1085;&#1086;&#1077;\&#1055;&#1086;&#1083;&#1086;&#1078;&#1077;&#1085;&#1080;&#1103;%20&#1088;&#1072;&#1079;&#1085;&#1099;&#1077;\&#1055;&#1086;&#1083;&#1086;&#1078;&#1077;&#1085;&#1080;&#1077;%20&#1087;&#1086;%20&#1082;&#1086;&#1085;&#1082;&#1091;&#1088;&#1089;&#1091;%20&#1075;&#1083;&#1072;&#1074;&#1099;%20&#1040;&#1043;&#1054;!!!.doc" TargetMode="External"/><Relationship Id="rId34" Type="http://schemas.openxmlformats.org/officeDocument/2006/relationships/hyperlink" Target="../../../../../../AppData/Local/AppData/Local/Share/&#1040;&#1082;&#1090;&#1091;&#1072;&#1083;&#1100;&#1085;&#1072;&#1103;%20&#1088;&#1077;&#1076;&#1072;&#1082;&#1094;&#1080;&#1103;%20&#1055;&#1086;&#1083;&#1086;&#1078;&#1077;&#1085;&#1080;&#1103;%20&#1086;%20&#1082;&#1086;&#1085;&#1082;&#1091;&#1088;&#1089;&#1077;%20&#1050;&#1072;&#1084;&#1077;&#1085;&#1089;&#1082;.doc" TargetMode="External"/><Relationship Id="rId7" Type="http://schemas.openxmlformats.org/officeDocument/2006/relationships/endnotes" Target="endnotes.xml"/><Relationship Id="rId12" Type="http://schemas.openxmlformats.org/officeDocument/2006/relationships/hyperlink" Target="file:///C:\Users\pervuhina.t\Desktop\&#1088;&#1072;&#1079;&#1085;&#1086;&#1077;\&#1055;&#1086;&#1083;&#1086;&#1078;&#1077;&#1085;&#1080;&#1103;%20&#1088;&#1072;&#1079;&#1085;&#1099;&#1077;\&#1055;&#1086;&#1083;&#1086;&#1078;&#1077;&#1085;&#1080;&#1077;%20&#1087;&#1086;%20&#1082;&#1086;&#1085;&#1082;&#1091;&#1088;&#1089;&#1091;%20&#1075;&#1083;&#1072;&#1074;&#1099;%20&#1040;&#1043;&#1054;!!!.doc" TargetMode="External"/><Relationship Id="rId17" Type="http://schemas.openxmlformats.org/officeDocument/2006/relationships/hyperlink" Target="consultantplus://offline/ref=1FF8FA7B8E36D0542F76FF38429DA1FFC060A5495DF6A3B579F3981FC5E8AB5926C82EAD69023C420EC90BE7p3xBI" TargetMode="External"/><Relationship Id="rId25" Type="http://schemas.openxmlformats.org/officeDocument/2006/relationships/hyperlink" Target="consultantplus://offline/ref=1FF8FA7B8E36D0542F76E13554F1FFF5C063FA4459F6ACE225A09E489AB8AD0C668828F82A423045p0xEI" TargetMode="External"/><Relationship Id="rId33" Type="http://schemas.openxmlformats.org/officeDocument/2006/relationships/hyperlink" Target="consultantplus://offline/ref=76CDAB609181340087A75E16113A310CC620FD59726EEC037B74C62409MCc0I" TargetMode="External"/><Relationship Id="rId2" Type="http://schemas.openxmlformats.org/officeDocument/2006/relationships/numbering" Target="numbering.xml"/><Relationship Id="rId16" Type="http://schemas.openxmlformats.org/officeDocument/2006/relationships/hyperlink" Target="file:///C:\Users\pervuhina.t\Desktop\&#1088;&#1072;&#1079;&#1085;&#1086;&#1077;\&#1055;&#1086;&#1083;&#1086;&#1078;&#1077;&#1085;&#1080;&#1103;%20&#1088;&#1072;&#1079;&#1085;&#1099;&#1077;\&#1055;&#1086;&#1083;&#1086;&#1078;&#1077;&#1085;&#1080;&#1077;%20&#1087;&#1086;%20&#1082;&#1086;&#1085;&#1082;&#1091;&#1088;&#1089;&#1091;%20&#1075;&#1083;&#1072;&#1074;&#1099;%20&#1040;&#1043;&#1054;!!!.doc" TargetMode="External"/><Relationship Id="rId20" Type="http://schemas.openxmlformats.org/officeDocument/2006/relationships/hyperlink" Target="consultantplus://offline/ref=1FF8FA7B8E36D0542F76FF38429DA1FFC060A5495DF6A3B579F3981FC5E8AB5926C82EAD69023C420EC90BE7p3xCI" TargetMode="External"/><Relationship Id="rId29" Type="http://schemas.openxmlformats.org/officeDocument/2006/relationships/hyperlink" Target="consultantplus://offline/ref=770E634264EE219DDD8A230FA32C4505935AAF40F4D54544D1CB83s476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ervuhina.t\Desktop\&#1088;&#1072;&#1079;&#1085;&#1086;&#1077;\&#1055;&#1086;&#1083;&#1086;&#1078;&#1077;&#1085;&#1080;&#1103;%20&#1088;&#1072;&#1079;&#1085;&#1099;&#1077;\&#1055;&#1086;&#1083;&#1086;&#1078;&#1077;&#1085;&#1080;&#1077;%20&#1087;&#1086;%20&#1082;&#1086;&#1085;&#1082;&#1091;&#1088;&#1089;&#1091;%20&#1075;&#1083;&#1072;&#1074;&#1099;%20&#1040;&#1043;&#1054;!!!.doc" TargetMode="External"/><Relationship Id="rId24" Type="http://schemas.openxmlformats.org/officeDocument/2006/relationships/hyperlink" Target="consultantplus://offline/ref=1FF8FA7B8E36D0542F76E13554F1FFF5C063FA4459F6ACE225A09E489AB8AD0C668828FF2B47p3x8I" TargetMode="External"/><Relationship Id="rId32" Type="http://schemas.openxmlformats.org/officeDocument/2006/relationships/hyperlink" Target="file:///C:\Users\pervuhina.t\Desktop\&#1088;&#1072;&#1079;&#1085;&#1086;&#1077;\&#1055;&#1086;&#1083;&#1086;&#1078;&#1077;&#1085;&#1080;&#1103;%20&#1088;&#1072;&#1079;&#1085;&#1099;&#1077;\&#1055;&#1086;&#1083;&#1086;&#1078;&#1077;&#1085;&#1080;&#1077;%20&#1087;&#1086;%20&#1082;&#1086;&#1085;&#1082;&#1091;&#1088;&#1089;&#1091;%20&#1075;&#1083;&#1072;&#1074;&#1099;%20&#1040;&#1043;&#1054;!!!.do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pervuhina.t\Desktop\&#1088;&#1072;&#1079;&#1085;&#1086;&#1077;\&#1055;&#1086;&#1083;&#1086;&#1078;&#1077;&#1085;&#1080;&#1103;%20&#1088;&#1072;&#1079;&#1085;&#1099;&#1077;\&#1055;&#1086;&#1083;&#1086;&#1078;&#1077;&#1085;&#1080;&#1077;%20&#1087;&#1086;%20&#1082;&#1086;&#1085;&#1082;&#1091;&#1088;&#1089;&#1091;%20&#1075;&#1083;&#1072;&#1074;&#1099;%20&#1040;&#1043;&#1054;!!!.doc" TargetMode="External"/><Relationship Id="rId23" Type="http://schemas.openxmlformats.org/officeDocument/2006/relationships/hyperlink" Target="consultantplus://offline/ref=1FF8FA7B8E36D0542F76FF38429DA1FFC060A5495DF6A3B579F3981FC5E8AB5926C82EAD69023C420EC90BE7p3xBI" TargetMode="External"/><Relationship Id="rId28" Type="http://schemas.openxmlformats.org/officeDocument/2006/relationships/hyperlink" Target="consultantplus://offline/ref=770E634264EE219DDD8A2A1DA12C4505975EAD41F8801246809E8D43D9s170J" TargetMode="External"/><Relationship Id="rId36" Type="http://schemas.openxmlformats.org/officeDocument/2006/relationships/fontTable" Target="fontTable.xml"/><Relationship Id="rId10" Type="http://schemas.openxmlformats.org/officeDocument/2006/relationships/hyperlink" Target="file:///C:\Users\pervuhina.t\Desktop\&#1088;&#1072;&#1079;&#1085;&#1086;&#1077;\&#1055;&#1086;&#1083;&#1086;&#1078;&#1077;&#1085;&#1080;&#1103;%20&#1088;&#1072;&#1079;&#1085;&#1099;&#1077;\&#1055;&#1086;&#1083;&#1086;&#1078;&#1077;&#1085;&#1080;&#1077;%20&#1087;&#1086;%20&#1082;&#1086;&#1085;&#1082;&#1091;&#1088;&#1089;&#1091;%20&#1075;&#1083;&#1072;&#1074;&#1099;%20&#1040;&#1043;&#1054;!!!.doc" TargetMode="External"/><Relationship Id="rId19" Type="http://schemas.openxmlformats.org/officeDocument/2006/relationships/hyperlink" Target="file:///C:\Users\pervuhina.t\Desktop\&#1088;&#1072;&#1079;&#1085;&#1086;&#1077;\&#1055;&#1086;&#1083;&#1086;&#1078;&#1077;&#1085;&#1080;&#1103;%20&#1088;&#1072;&#1079;&#1085;&#1099;&#1077;\&#1055;&#1086;&#1083;&#1086;&#1078;&#1077;&#1085;&#1080;&#1077;%20&#1087;&#1086;%20&#1082;&#1086;&#1085;&#1082;&#1091;&#1088;&#1089;&#1091;%20&#1075;&#1083;&#1072;&#1074;&#1099;%20&#1040;&#1043;&#1054;!!!.doc" TargetMode="External"/><Relationship Id="rId31" Type="http://schemas.openxmlformats.org/officeDocument/2006/relationships/hyperlink" Target="consultantplus://offline/ref=3429575F084129995B098C8DD394060B299940262BF4EBBA4E05622AF0O9qDF" TargetMode="External"/><Relationship Id="rId4" Type="http://schemas.openxmlformats.org/officeDocument/2006/relationships/settings" Target="settings.xml"/><Relationship Id="rId9" Type="http://schemas.openxmlformats.org/officeDocument/2006/relationships/hyperlink" Target="consultantplus://offline/ref=426BE17406AB4C11D5E5461DC2C21308BA45A0A78DBA158DD5E2D3AC6C72D38A03IEDDE" TargetMode="External"/><Relationship Id="rId14" Type="http://schemas.openxmlformats.org/officeDocument/2006/relationships/hyperlink" Target="consultantplus://offline/ref=015C876352FA2E2D750CDB2022E4926ACCC016978F36BB5BC4A0319FD6A56EA9A6C274950DDD39B711077F82F521597932D018EC8398B1T5S6L" TargetMode="External"/><Relationship Id="rId22" Type="http://schemas.openxmlformats.org/officeDocument/2006/relationships/hyperlink" Target="consultantplus://offline/ref=1FF8FA7B8E36D0542F76E13554F1FFF5C06CFF455BF0ACE225A09E489ApBx8I" TargetMode="External"/><Relationship Id="rId27" Type="http://schemas.openxmlformats.org/officeDocument/2006/relationships/hyperlink" Target="file:///C:\Users\pervuhina.t\Desktop\&#1088;&#1072;&#1079;&#1085;&#1086;&#1077;\&#1055;&#1086;&#1083;&#1086;&#1078;&#1077;&#1085;&#1080;&#1103;%20&#1088;&#1072;&#1079;&#1085;&#1099;&#1077;\&#1055;&#1086;&#1083;&#1086;&#1078;&#1077;&#1085;&#1080;&#1077;%20&#1087;&#1086;%20&#1082;&#1086;&#1085;&#1082;&#1091;&#1088;&#1089;&#1091;%20&#1075;&#1083;&#1072;&#1074;&#1099;%20&#1040;&#1043;&#1054;!!!.doc" TargetMode="External"/><Relationship Id="rId30" Type="http://schemas.openxmlformats.org/officeDocument/2006/relationships/hyperlink" Target="consultantplus://offline/ref=770E634264EE219DDD8A2A1DA12C4505975EAD41F8801246809E8D43D9s170J" TargetMode="External"/><Relationship Id="rId35" Type="http://schemas.openxmlformats.org/officeDocument/2006/relationships/hyperlink" Target="consultantplus://offline/ref=770E634264EE219DDD8A2A1DA12C4505975EAB45FB811246809E8D43D9s17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404E8-7863-4BDB-A7A5-AD19D1AE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10087</Words>
  <Characters>57499</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Первухина Татьяна Александровна</dc:creator>
  <cp:keywords/>
  <dc:description/>
  <cp:lastModifiedBy>Первухина Татьяна Александровна</cp:lastModifiedBy>
  <cp:revision>23</cp:revision>
  <cp:lastPrinted>2022-03-29T03:25:00Z</cp:lastPrinted>
  <dcterms:created xsi:type="dcterms:W3CDTF">2022-03-28T09:23:00Z</dcterms:created>
  <dcterms:modified xsi:type="dcterms:W3CDTF">2022-03-29T03:29:00Z</dcterms:modified>
</cp:coreProperties>
</file>