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3"/>
        <w:gridCol w:w="5699"/>
      </w:tblGrid>
      <w:tr w:rsidR="0082203C" w:rsidRPr="00A04768" w:rsidTr="00E879A5">
        <w:tc>
          <w:tcPr>
            <w:tcW w:w="9356" w:type="dxa"/>
          </w:tcPr>
          <w:p w:rsidR="0082203C" w:rsidRPr="00A04768" w:rsidRDefault="0082203C" w:rsidP="0082203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position w:val="2"/>
                <w:sz w:val="24"/>
                <w:szCs w:val="24"/>
              </w:rPr>
            </w:pPr>
          </w:p>
        </w:tc>
        <w:tc>
          <w:tcPr>
            <w:tcW w:w="5811" w:type="dxa"/>
          </w:tcPr>
          <w:p w:rsidR="0082203C" w:rsidRDefault="0082203C" w:rsidP="0082203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ind w:left="2302" w:hanging="82"/>
              <w:contextualSpacing/>
              <w:rPr>
                <w:rFonts w:ascii="Liberation Serif" w:hAnsi="Liberation Serif" w:cs="Liberation Serif"/>
                <w:position w:val="2"/>
                <w:sz w:val="24"/>
                <w:szCs w:val="24"/>
              </w:rPr>
            </w:pPr>
            <w:r w:rsidRPr="00A04768">
              <w:rPr>
                <w:rFonts w:ascii="Liberation Serif" w:hAnsi="Liberation Serif" w:cs="Liberation Serif"/>
                <w:position w:val="2"/>
                <w:sz w:val="24"/>
                <w:szCs w:val="24"/>
              </w:rPr>
              <w:t>Приложение к письму</w:t>
            </w:r>
          </w:p>
          <w:p w:rsidR="00DB59A6" w:rsidRDefault="00DB59A6" w:rsidP="0082203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ind w:left="2302" w:hanging="82"/>
              <w:contextualSpacing/>
              <w:rPr>
                <w:rFonts w:ascii="Liberation Serif" w:hAnsi="Liberation Serif" w:cs="Liberation Serif"/>
                <w:position w:val="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position w:val="2"/>
                <w:sz w:val="24"/>
                <w:szCs w:val="24"/>
              </w:rPr>
              <w:t>Администрации Арамильского</w:t>
            </w:r>
          </w:p>
          <w:p w:rsidR="00B77CFC" w:rsidRPr="00A04768" w:rsidRDefault="00B77CFC" w:rsidP="0082203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ind w:left="2302" w:hanging="82"/>
              <w:contextualSpacing/>
              <w:rPr>
                <w:rFonts w:ascii="Liberation Serif" w:hAnsi="Liberation Serif" w:cs="Liberation Serif"/>
                <w:position w:val="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position w:val="2"/>
                <w:sz w:val="24"/>
                <w:szCs w:val="24"/>
              </w:rPr>
              <w:t>городского округа</w:t>
            </w:r>
          </w:p>
          <w:p w:rsidR="0082203C" w:rsidRPr="00A04768" w:rsidRDefault="003343E3" w:rsidP="0082203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ind w:left="2302" w:hanging="82"/>
              <w:contextualSpacing/>
              <w:rPr>
                <w:rFonts w:ascii="Liberation Serif" w:hAnsi="Liberation Serif" w:cs="Liberation Serif"/>
                <w:position w:val="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position w:val="2"/>
                <w:sz w:val="24"/>
                <w:szCs w:val="24"/>
              </w:rPr>
              <w:t>от _________ №_________</w:t>
            </w:r>
          </w:p>
        </w:tc>
      </w:tr>
    </w:tbl>
    <w:p w:rsidR="0082203C" w:rsidRPr="00A04768" w:rsidRDefault="0082203C" w:rsidP="001D4F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</w:p>
    <w:p w:rsidR="00C51E36" w:rsidRDefault="00C51E36" w:rsidP="0082203C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Отчет </w:t>
      </w:r>
    </w:p>
    <w:p w:rsidR="00CC7503" w:rsidRDefault="00224C06" w:rsidP="0082203C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>О</w:t>
      </w:r>
      <w:r w:rsidR="00CC7503" w:rsidRPr="00CC7503"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снижении численности экономически активных лиц трудоспособного возраста, не осуществляющих трудовую деятельность, в ходе реализации мер, направленных на снижение неформальной занятости</w:t>
      </w:r>
      <w:r w:rsidR="003A5517"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в Арамильском городском округе</w:t>
      </w:r>
      <w:r w:rsidR="00A36AF4"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на </w:t>
      </w:r>
      <w:r w:rsidR="00D64FA5"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3</w:t>
      </w:r>
      <w:r w:rsidR="004F3E7E"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0</w:t>
      </w:r>
      <w:r w:rsidR="007F7BC3"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.0</w:t>
      </w:r>
      <w:r w:rsidR="004F3E7E"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6</w:t>
      </w:r>
      <w:r w:rsidR="0090200C"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.2021</w:t>
      </w:r>
      <w:r w:rsidR="00BC3DEB"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 xml:space="preserve"> г</w:t>
      </w:r>
      <w:r w:rsidR="00DE1C23"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ода</w:t>
      </w:r>
    </w:p>
    <w:p w:rsidR="00A04768" w:rsidRPr="00BF2731" w:rsidRDefault="00A04768" w:rsidP="0082203C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6"/>
          <w:szCs w:val="26"/>
        </w:rPr>
      </w:pPr>
      <w:bookmarkStart w:id="0" w:name="_GoBack"/>
      <w:bookmarkEnd w:id="0"/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92"/>
        <w:gridCol w:w="710"/>
        <w:gridCol w:w="992"/>
        <w:gridCol w:w="850"/>
        <w:gridCol w:w="454"/>
        <w:gridCol w:w="1673"/>
        <w:gridCol w:w="567"/>
        <w:gridCol w:w="1701"/>
        <w:gridCol w:w="1162"/>
        <w:gridCol w:w="1389"/>
        <w:gridCol w:w="1547"/>
        <w:gridCol w:w="1713"/>
      </w:tblGrid>
      <w:tr w:rsidR="00CC7503" w:rsidRPr="00FE0F5F" w:rsidTr="00412674">
        <w:trPr>
          <w:trHeight w:val="26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Физические лица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Хозяйствующие субъекты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3" w:rsidRPr="00FE0F5F" w:rsidRDefault="00CC7503" w:rsidP="00412674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граждан, заключивших трудовые договоры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в результате регистрации деятельности хозяйствующих субъектов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3" w:rsidRPr="00FE0F5F" w:rsidRDefault="00CC7503" w:rsidP="00412674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проведенных заседаний 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по снижению неформальной занятости, легализации заработной платы, повышению собираемости страховых взносов</w:t>
            </w:r>
          </w:p>
          <w:p w:rsidR="00CC7503" w:rsidRPr="00FE0F5F" w:rsidRDefault="00CC7503" w:rsidP="00412674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</w:t>
            </w:r>
          </w:p>
          <w:p w:rsidR="00CC7503" w:rsidRPr="00FE0F5F" w:rsidRDefault="00CC7503" w:rsidP="00412674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внебюджетные фонды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3" w:rsidRDefault="00CC7503" w:rsidP="00412674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хозяйствующих субъектов,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проведена работа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в рамках деятельности</w:t>
            </w:r>
          </w:p>
          <w:p w:rsidR="00CC7503" w:rsidRPr="00FE0F5F" w:rsidRDefault="00CC7503" w:rsidP="00412674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</w:p>
          <w:p w:rsidR="00CC7503" w:rsidRPr="00FE0F5F" w:rsidRDefault="00CC7503" w:rsidP="00412674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внебюджетные фонды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(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с начала года нарастающим итогом)</w:t>
            </w:r>
          </w:p>
        </w:tc>
      </w:tr>
      <w:tr w:rsidR="00CC7503" w:rsidRPr="00FE0F5F" w:rsidTr="00412674">
        <w:trPr>
          <w:trHeight w:val="14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выявленных 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не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з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аключены трудовые договоры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заключены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трудовые договоры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количество работников, продолжающих осуществление трудовой деятельности, из числа работников, указанного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br/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3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работников, уволенных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3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 (с начала года нарастающим итогом)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выявленных хозяйствующих субъектов, осуществляющих свою деятельность</w:t>
            </w:r>
          </w:p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(с начала года</w:t>
            </w:r>
          </w:p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хозяйствующих субъектов, оформивших свою деятельность</w:t>
            </w:r>
          </w:p>
          <w:p w:rsidR="00CC7503" w:rsidRPr="00FE0F5F" w:rsidRDefault="00CC7503" w:rsidP="00CC7503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в результате работы</w:t>
            </w:r>
          </w:p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по снижению неформальной занятости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162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503" w:rsidRPr="00FE0F5F" w:rsidRDefault="00CC7503" w:rsidP="00412674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хозяйствующих субъектов,</w:t>
            </w:r>
          </w:p>
          <w:p w:rsidR="00CC7503" w:rsidRPr="00FE0F5F" w:rsidRDefault="00CC7503" w:rsidP="00412674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продолжающих осуществление деятельности,</w:t>
            </w:r>
          </w:p>
          <w:p w:rsidR="00CC7503" w:rsidRPr="00FE0F5F" w:rsidRDefault="00CC7503" w:rsidP="00412674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из числа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хозяйствующих субъектов,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указанного</w:t>
            </w:r>
          </w:p>
          <w:p w:rsidR="00CC7503" w:rsidRDefault="00CC7503" w:rsidP="00412674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9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  <w:p w:rsidR="00412674" w:rsidRPr="00FE0F5F" w:rsidRDefault="00412674" w:rsidP="00412674">
            <w:pPr>
              <w:spacing w:line="228" w:lineRule="auto"/>
              <w:ind w:left="34" w:right="-107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CC7503" w:rsidRPr="00FE0F5F" w:rsidTr="00412674">
        <w:trPr>
          <w:trHeight w:val="4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нарастающим итогом)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за отчетный период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CC7503" w:rsidRPr="00FE0F5F" w:rsidTr="00412674">
        <w:trPr>
          <w:cantSplit/>
          <w:trHeight w:val="25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индивидуальные предприниматели </w:t>
            </w:r>
          </w:p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 из числа хозяйствующих субъектов, указанного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индивидуальные предприниматели</w:t>
            </w:r>
          </w:p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</w:t>
            </w:r>
          </w:p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из числа хозяйствующих субъектов, указанного </w:t>
            </w:r>
          </w:p>
          <w:p w:rsidR="00CC7503" w:rsidRPr="00FE0F5F" w:rsidRDefault="00CC7503" w:rsidP="00CC7503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CC7503" w:rsidRPr="00FE0F5F" w:rsidTr="000A36A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3" w:rsidRPr="00FE0F5F" w:rsidRDefault="00CC7503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14</w:t>
            </w:r>
          </w:p>
        </w:tc>
      </w:tr>
      <w:tr w:rsidR="000A36AE" w:rsidRPr="00FE0F5F" w:rsidTr="003D6CA8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03" w:rsidRPr="003D6CA8" w:rsidRDefault="00AF4892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03" w:rsidRPr="003D6CA8" w:rsidRDefault="00AF4892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03" w:rsidRPr="003D6CA8" w:rsidRDefault="004F3E7E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3D6CA8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03" w:rsidRPr="003D6CA8" w:rsidRDefault="004F3E7E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3D6CA8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3" w:rsidRPr="003D6CA8" w:rsidRDefault="004712E8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3D6CA8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3" w:rsidRPr="003D6CA8" w:rsidRDefault="00AF7722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3D6CA8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3" w:rsidRPr="003D6CA8" w:rsidRDefault="004F3E7E" w:rsidP="00AE6E54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3D6CA8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3" w:rsidRPr="003D6CA8" w:rsidRDefault="004F3E7E" w:rsidP="00A36AF4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3D6CA8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3" w:rsidRPr="003D6CA8" w:rsidRDefault="004F3E7E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3D6CA8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3" w:rsidRPr="003D6CA8" w:rsidRDefault="004F3E7E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3D6CA8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3" w:rsidRPr="003D6CA8" w:rsidRDefault="004F3E7E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3D6CA8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03" w:rsidRPr="003D6CA8" w:rsidRDefault="00AF4892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3" w:rsidRPr="00FE0F5F" w:rsidRDefault="004F3E7E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3" w:rsidRPr="00FE0F5F" w:rsidRDefault="004F3E7E" w:rsidP="00CC7503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8</w:t>
            </w:r>
          </w:p>
        </w:tc>
      </w:tr>
    </w:tbl>
    <w:p w:rsidR="00C51E36" w:rsidRPr="00DF05A6" w:rsidRDefault="00C51E36" w:rsidP="00F35F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C51E36" w:rsidRPr="00DF05A6" w:rsidSect="00C51E36">
      <w:pgSz w:w="16838" w:h="11905" w:orient="landscape"/>
      <w:pgMar w:top="426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8C"/>
    <w:rsid w:val="00064845"/>
    <w:rsid w:val="000A36AE"/>
    <w:rsid w:val="000A597F"/>
    <w:rsid w:val="000D03F9"/>
    <w:rsid w:val="00173A74"/>
    <w:rsid w:val="00180DDB"/>
    <w:rsid w:val="0019396D"/>
    <w:rsid w:val="0019420D"/>
    <w:rsid w:val="001D4F02"/>
    <w:rsid w:val="00206F66"/>
    <w:rsid w:val="00224C06"/>
    <w:rsid w:val="0024191F"/>
    <w:rsid w:val="0024378C"/>
    <w:rsid w:val="002C7F9D"/>
    <w:rsid w:val="00303628"/>
    <w:rsid w:val="003343E3"/>
    <w:rsid w:val="003A5517"/>
    <w:rsid w:val="003D6CA8"/>
    <w:rsid w:val="003E461E"/>
    <w:rsid w:val="003F0131"/>
    <w:rsid w:val="00410F29"/>
    <w:rsid w:val="00412674"/>
    <w:rsid w:val="004712E8"/>
    <w:rsid w:val="0047510B"/>
    <w:rsid w:val="004D6D9D"/>
    <w:rsid w:val="004F3E7E"/>
    <w:rsid w:val="00523CD9"/>
    <w:rsid w:val="005438D0"/>
    <w:rsid w:val="00577B5A"/>
    <w:rsid w:val="00694B9B"/>
    <w:rsid w:val="006C4C6A"/>
    <w:rsid w:val="006D60C0"/>
    <w:rsid w:val="007A687B"/>
    <w:rsid w:val="007F7BC3"/>
    <w:rsid w:val="0082203C"/>
    <w:rsid w:val="00824C58"/>
    <w:rsid w:val="00874538"/>
    <w:rsid w:val="0090200C"/>
    <w:rsid w:val="009064D7"/>
    <w:rsid w:val="00945069"/>
    <w:rsid w:val="009C1A93"/>
    <w:rsid w:val="00A04768"/>
    <w:rsid w:val="00A065ED"/>
    <w:rsid w:val="00A246C3"/>
    <w:rsid w:val="00A33330"/>
    <w:rsid w:val="00A36AF4"/>
    <w:rsid w:val="00AE6E54"/>
    <w:rsid w:val="00AF4892"/>
    <w:rsid w:val="00AF7722"/>
    <w:rsid w:val="00B02613"/>
    <w:rsid w:val="00B22D4B"/>
    <w:rsid w:val="00B554E3"/>
    <w:rsid w:val="00B77CFC"/>
    <w:rsid w:val="00B96759"/>
    <w:rsid w:val="00BC3DEB"/>
    <w:rsid w:val="00BF2731"/>
    <w:rsid w:val="00C21FCA"/>
    <w:rsid w:val="00C51E36"/>
    <w:rsid w:val="00CC7503"/>
    <w:rsid w:val="00D64FA5"/>
    <w:rsid w:val="00DB59A6"/>
    <w:rsid w:val="00DE1C23"/>
    <w:rsid w:val="00DF05A6"/>
    <w:rsid w:val="00E06F61"/>
    <w:rsid w:val="00E37402"/>
    <w:rsid w:val="00E73F29"/>
    <w:rsid w:val="00F062A4"/>
    <w:rsid w:val="00F35FCA"/>
    <w:rsid w:val="00FC6B23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A217"/>
  <w15:docId w15:val="{BDC0F67C-82D2-4D45-8165-9503B315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2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203C"/>
  </w:style>
  <w:style w:type="paragraph" w:styleId="a6">
    <w:name w:val="footnote text"/>
    <w:basedOn w:val="a"/>
    <w:link w:val="a7"/>
    <w:uiPriority w:val="99"/>
    <w:semiHidden/>
    <w:unhideWhenUsed/>
    <w:rsid w:val="008220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203C"/>
    <w:rPr>
      <w:sz w:val="20"/>
      <w:szCs w:val="20"/>
    </w:rPr>
  </w:style>
  <w:style w:type="paragraph" w:styleId="a8">
    <w:name w:val="List Paragraph"/>
    <w:basedOn w:val="a"/>
    <w:uiPriority w:val="34"/>
    <w:qFormat/>
    <w:rsid w:val="001D4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029F-F68F-4F51-BFD8-C0C54A45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Луткова Анастасия Дмитриевна</cp:lastModifiedBy>
  <cp:revision>15</cp:revision>
  <cp:lastPrinted>2020-01-30T09:27:00Z</cp:lastPrinted>
  <dcterms:created xsi:type="dcterms:W3CDTF">2021-04-30T10:19:00Z</dcterms:created>
  <dcterms:modified xsi:type="dcterms:W3CDTF">2021-06-30T05:35:00Z</dcterms:modified>
</cp:coreProperties>
</file>