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27" w:rsidRPr="00826E27" w:rsidRDefault="00826E27" w:rsidP="00826E27">
      <w:pPr>
        <w:spacing w:after="0" w:line="256" w:lineRule="auto"/>
        <w:ind w:left="10632"/>
        <w:rPr>
          <w:rFonts w:ascii="Liberation Serif" w:eastAsia="Times New Roman" w:hAnsi="Liberation Serif" w:cs="Liberation Serif"/>
          <w:sz w:val="24"/>
          <w:szCs w:val="24"/>
          <w:lang w:val="en-US"/>
        </w:rPr>
      </w:pPr>
    </w:p>
    <w:p w:rsidR="00F645BA" w:rsidRDefault="008C593D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6E27">
        <w:rPr>
          <w:rFonts w:ascii="Liberation Serif" w:eastAsia="Times New Roman" w:hAnsi="Liberation Serif" w:cs="Liberation Serif"/>
          <w:b/>
          <w:sz w:val="24"/>
          <w:szCs w:val="24"/>
        </w:rPr>
        <w:t>Отчет о выполнении мероприятий, посвященных Всемирно</w:t>
      </w:r>
      <w:r w:rsidR="00F645BA">
        <w:rPr>
          <w:rFonts w:ascii="Liberation Serif" w:eastAsia="Times New Roman" w:hAnsi="Liberation Serif" w:cs="Liberation Serif"/>
          <w:b/>
          <w:sz w:val="24"/>
          <w:szCs w:val="24"/>
        </w:rPr>
        <w:t>му дню защиты прав потребителей</w:t>
      </w:r>
    </w:p>
    <w:p w:rsidR="00826E27" w:rsidRDefault="008C593D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6E27">
        <w:rPr>
          <w:rFonts w:ascii="Liberation Serif" w:eastAsia="Times New Roman" w:hAnsi="Liberation Serif" w:cs="Liberation Serif"/>
          <w:b/>
          <w:sz w:val="24"/>
          <w:szCs w:val="24"/>
        </w:rPr>
        <w:t xml:space="preserve">в Арамильском городском округе в </w:t>
      </w:r>
      <w:r w:rsidR="00F645BA">
        <w:rPr>
          <w:rFonts w:ascii="Liberation Serif" w:eastAsia="Times New Roman" w:hAnsi="Liberation Serif" w:cs="Liberation Serif"/>
          <w:b/>
          <w:sz w:val="24"/>
          <w:szCs w:val="24"/>
        </w:rPr>
        <w:t>202</w:t>
      </w:r>
      <w:r w:rsidR="00B16A3D">
        <w:rPr>
          <w:rFonts w:ascii="Liberation Serif" w:eastAsia="Times New Roman" w:hAnsi="Liberation Serif" w:cs="Liberation Serif"/>
          <w:b/>
          <w:sz w:val="24"/>
          <w:szCs w:val="24"/>
        </w:rPr>
        <w:t>2</w:t>
      </w:r>
      <w:r w:rsidR="00F645BA">
        <w:rPr>
          <w:rFonts w:ascii="Liberation Serif" w:eastAsia="Times New Roman" w:hAnsi="Liberation Serif" w:cs="Liberation Serif"/>
          <w:b/>
          <w:sz w:val="24"/>
          <w:szCs w:val="24"/>
        </w:rPr>
        <w:t xml:space="preserve"> году</w:t>
      </w:r>
    </w:p>
    <w:p w:rsidR="00F645BA" w:rsidRPr="00826E27" w:rsidRDefault="00F645BA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1418"/>
        <w:gridCol w:w="2551"/>
        <w:gridCol w:w="4395"/>
        <w:gridCol w:w="2835"/>
      </w:tblGrid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</w:t>
            </w:r>
          </w:p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4377EB">
            <w:pPr>
              <w:tabs>
                <w:tab w:val="left" w:pos="675"/>
                <w:tab w:val="center" w:pos="2656"/>
              </w:tabs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Ответственные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Отчет о выполнении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Место проведения (освещения)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информационной компании (статьи в газетах, распространение бумажных материалов, размещение плакатов) проведении Всемирного дня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70026B" w:rsidP="0070026B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.02.202</w:t>
            </w:r>
            <w:r w:rsidR="009B128C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-1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 w:rsidR="009B128C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27" w:rsidRPr="001C1E52" w:rsidRDefault="008C593D" w:rsidP="00330711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Информация о проводи</w:t>
            </w:r>
            <w:r w:rsidR="00826E27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мых мероприятиях размещалась на:</w:t>
            </w:r>
          </w:p>
          <w:p w:rsidR="009B128C" w:rsidRDefault="00330711" w:rsidP="00330711">
            <w:pPr>
              <w:spacing w:after="0" w:line="256" w:lineRule="auto"/>
              <w:rPr>
                <w:rFonts w:ascii="Liberation Serif" w:hAnsi="Liberation Serif" w:cs="Liberation Serif"/>
                <w:color w:val="2E74B5" w:themeColor="accent1" w:themeShade="BF"/>
                <w:sz w:val="24"/>
                <w:u w:val="single"/>
              </w:rPr>
            </w:pPr>
            <w:r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1)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8C593D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официальном сайте</w:t>
            </w:r>
            <w:r w:rsidR="00826E27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Арамильского городского округа</w:t>
            </w:r>
            <w:r w:rsidR="00826E27" w:rsidRPr="00330711">
              <w:rPr>
                <w:rFonts w:ascii="Liberation Serif" w:hAnsi="Liberation Serif" w:cs="Liberation Serif"/>
              </w:rPr>
              <w:t xml:space="preserve"> </w:t>
            </w:r>
            <w:r w:rsidR="00826E27" w:rsidRPr="00C474EE">
              <w:rPr>
                <w:rFonts w:ascii="Liberation Serif" w:hAnsi="Liberation Serif" w:cs="Liberation Serif"/>
                <w:color w:val="2E74B5" w:themeColor="accent1" w:themeShade="BF"/>
                <w:sz w:val="24"/>
                <w:u w:val="single"/>
              </w:rPr>
              <w:t>(</w:t>
            </w:r>
            <w:r w:rsidR="009B128C" w:rsidRPr="00C474EE">
              <w:rPr>
                <w:rFonts w:ascii="Liberation Serif" w:hAnsi="Liberation Serif" w:cs="Liberation Serif"/>
                <w:color w:val="2E74B5" w:themeColor="accent1" w:themeShade="BF"/>
                <w:sz w:val="24"/>
                <w:u w:val="single"/>
              </w:rPr>
              <w:t xml:space="preserve">https://www.aramilgo.ru/economy/potrebitelskiy-rynok/zaschita-prav-potrebiteley/vsemirnyy-den-zaschity-prav-potrebiteley </w:t>
            </w:r>
          </w:p>
          <w:p w:rsidR="009B128C" w:rsidRDefault="009B128C" w:rsidP="00330711">
            <w:pPr>
              <w:spacing w:after="0" w:line="256" w:lineRule="auto"/>
              <w:rPr>
                <w:rFonts w:ascii="Liberation Serif" w:hAnsi="Liberation Serif" w:cs="Liberation Serif"/>
                <w:color w:val="2E74B5" w:themeColor="accent1" w:themeShade="BF"/>
                <w:sz w:val="24"/>
                <w:u w:val="single"/>
              </w:rPr>
            </w:pPr>
          </w:p>
          <w:p w:rsidR="00826E27" w:rsidRPr="00C474EE" w:rsidRDefault="00C474EE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color w:val="2E74B5" w:themeColor="accent1" w:themeShade="BF"/>
                <w:sz w:val="28"/>
                <w:szCs w:val="24"/>
                <w:u w:val="single"/>
              </w:rPr>
            </w:pPr>
            <w:r w:rsidRPr="00C474EE">
              <w:rPr>
                <w:rFonts w:ascii="Liberation Serif" w:hAnsi="Liberation Serif" w:cs="Liberation Serif"/>
                <w:color w:val="2E74B5" w:themeColor="accent1" w:themeShade="BF"/>
                <w:sz w:val="24"/>
                <w:u w:val="single"/>
              </w:rPr>
              <w:t>https://www.aramilgo.ru/economy/potrebitelskiy-rynok/zaschita-prav-potrebiteley/konkursy-i-meropriyatiya</w:t>
            </w:r>
            <w:r w:rsidR="00826E27" w:rsidRPr="00C474EE">
              <w:rPr>
                <w:rFonts w:ascii="Liberation Serif" w:eastAsia="Times New Roman" w:hAnsi="Liberation Serif" w:cs="Liberation Serif"/>
                <w:color w:val="2E74B5" w:themeColor="accent1" w:themeShade="BF"/>
                <w:sz w:val="28"/>
                <w:szCs w:val="24"/>
                <w:u w:val="single"/>
              </w:rPr>
              <w:t>)</w:t>
            </w:r>
          </w:p>
          <w:p w:rsidR="00330711" w:rsidRDefault="00826E27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2) 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и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нформационное издание Арамильского городского округа в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Вконтакте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Арамильские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вести» (</w:t>
            </w:r>
            <w:r w:rsidR="00C474EE" w:rsidRPr="00C474EE">
              <w:rPr>
                <w:rFonts w:ascii="Liberation Serif" w:hAnsi="Liberation Serif" w:cs="Liberation Serif"/>
                <w:color w:val="2E74B5" w:themeColor="accent1" w:themeShade="BF"/>
                <w:sz w:val="24"/>
                <w:u w:val="single"/>
              </w:rPr>
              <w:t>https://vk.com/vestiaramil?w=wall-189385919_9698%2Fall</w:t>
            </w:r>
            <w:r w:rsidR="00F645BA" w:rsidRPr="00C474EE">
              <w:rPr>
                <w:rFonts w:ascii="Liberation Serif" w:hAnsi="Liberation Serif" w:cs="Liberation Serif"/>
                <w:color w:val="2E74B5" w:themeColor="accent1" w:themeShade="BF"/>
                <w:sz w:val="28"/>
                <w:szCs w:val="24"/>
              </w:rPr>
              <w:t xml:space="preserve"> </w:t>
            </w:r>
            <w:r w:rsidR="00330711" w:rsidRPr="00C474EE">
              <w:rPr>
                <w:rFonts w:ascii="Liberation Serif" w:hAnsi="Liberation Serif" w:cs="Liberation Serif"/>
                <w:color w:val="2E74B5" w:themeColor="accent1" w:themeShade="BF"/>
                <w:sz w:val="28"/>
                <w:szCs w:val="24"/>
              </w:rPr>
              <w:t xml:space="preserve"> </w:t>
            </w:r>
          </w:p>
          <w:p w:rsidR="00330711" w:rsidRDefault="00330711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C593D" w:rsidRPr="001C1E52" w:rsidRDefault="00C474EE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74EE">
              <w:rPr>
                <w:rFonts w:ascii="Liberation Serif" w:hAnsi="Liberation Serif" w:cs="Liberation Serif"/>
                <w:color w:val="2E74B5" w:themeColor="accent1" w:themeShade="BF"/>
                <w:sz w:val="24"/>
                <w:u w:val="single"/>
              </w:rPr>
              <w:t>https://vk.com/vestiaramil?w=wall-189385919_9927%2Fall</w:t>
            </w:r>
            <w:r w:rsidR="00F645B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826E27" w:rsidRPr="001C1E52" w:rsidRDefault="00826E27" w:rsidP="00330711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E3193B" w:rsidP="00C474E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Официальный сайт А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рамильского городского округа, г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азета «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Арамильские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ве</w:t>
            </w:r>
            <w:r w:rsidR="00C474EE">
              <w:rPr>
                <w:rFonts w:ascii="Liberation Serif" w:eastAsia="Times New Roman" w:hAnsi="Liberation Serif" w:cs="Liberation Serif"/>
                <w:sz w:val="24"/>
                <w:szCs w:val="24"/>
              </w:rPr>
              <w:t>сти», группы в социальных сетях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 актуализация информации о деятельности Консультационного пункта по защите прав потребителей на официальном сайте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, на сайте «Защита прав потребителей»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70026B" w:rsidP="00434D80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.02.202</w:t>
            </w:r>
            <w:r w:rsid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-18</w:t>
            </w:r>
            <w:r w:rsidR="008C593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 w:rsid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«Центр гигиены и эпидемиологии </w:t>
            </w:r>
          </w:p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в Свердловской области в Чкаловском районе города Екатеринбурга, городе Полевской и Сысертском районе» (по согласованию)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BA" w:rsidRDefault="0035294F" w:rsidP="00BA1253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="00F645BA" w:rsidRPr="00134595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https://www.aramilgo.ru/news/rospotrebnadzor</w:t>
              </w:r>
            </w:hyperlink>
            <w:r w:rsidR="00F645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30711" w:rsidRPr="00F645BA" w:rsidRDefault="00330711" w:rsidP="00BA1253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C593D" w:rsidRPr="00F645BA" w:rsidRDefault="0035294F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hyperlink r:id="rId8" w:history="1">
              <w:r w:rsidR="00F645BA" w:rsidRPr="00134595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https://www.aramilgo.ru/qa/consultant</w:t>
              </w:r>
            </w:hyperlink>
            <w:r w:rsidR="00F645B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C563D0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563D0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Официальный сайт Арамильского городского округа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3A" w:rsidRPr="001C1E52" w:rsidRDefault="002D133A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тематического конкурса </w:t>
            </w:r>
            <w:r w:rsidR="009B128C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комиксов и мемов на тему «Жизнь без купюр»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  <w:r w:rsidR="009B128C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 w:rsid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-18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Отдел образования Арамильского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конкурсе принимали участие дети общеобразовательных учреждений и учреждений дополнительного образования в возрасте от </w:t>
            </w:r>
            <w:r w:rsid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лет (</w:t>
            </w:r>
            <w:r w:rsidR="00434D80" w:rsidRPr="00C162F9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  <w:r w:rsidR="00A83C26" w:rsidRPr="00C162F9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человек)</w:t>
            </w:r>
          </w:p>
          <w:p w:rsidR="002D133A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фото прилагаются</w:t>
            </w:r>
          </w:p>
          <w:p w:rsidR="008E0924" w:rsidRDefault="008E0924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8E0924" w:rsidRPr="001C1E52" w:rsidRDefault="008E0924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Образовательные учреждения Арамильского городского округа</w:t>
            </w:r>
          </w:p>
        </w:tc>
      </w:tr>
      <w:tr w:rsidR="00434D80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0" w:rsidRPr="001C1E52" w:rsidRDefault="00434D80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  <w:r w:rsid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0" w:rsidRPr="001C1E52" w:rsidRDefault="00434D80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тематического конкурса рисунков на тему «Финансовая грамотность в рисунках в период пандемии»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0" w:rsidRDefault="00434D80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03.03.2022-</w:t>
            </w:r>
          </w:p>
          <w:p w:rsidR="00434D80" w:rsidRPr="001C1E52" w:rsidRDefault="00434D80" w:rsidP="009B128C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18.03.2022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0" w:rsidRPr="001C1E52" w:rsidRDefault="00434D80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округа, Отдел образования Арамильского 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0" w:rsidRPr="00434D80" w:rsidRDefault="00434D80" w:rsidP="00434D80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В конкурсе принимали участие дети общеобразовательных учреждений и учреждений дополнительного образования в возрас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те от 7</w:t>
            </w:r>
            <w:r w:rsidRP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до 16 лет (3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  <w:r w:rsidRP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человек)</w:t>
            </w:r>
          </w:p>
          <w:p w:rsidR="00434D80" w:rsidRPr="001C1E52" w:rsidRDefault="00434D80" w:rsidP="00434D80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34D80">
              <w:rPr>
                <w:rFonts w:ascii="Liberation Serif" w:eastAsia="Times New Roman" w:hAnsi="Liberation Serif" w:cs="Liberation Serif"/>
                <w:sz w:val="24"/>
                <w:szCs w:val="24"/>
              </w:rPr>
              <w:t>фото прилагаются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80" w:rsidRPr="001C1E52" w:rsidRDefault="0070026B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Образовательные учреждения Арамильского городского округа</w:t>
            </w:r>
          </w:p>
        </w:tc>
      </w:tr>
      <w:tr w:rsidR="005457BE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70026B" w:rsidP="005457BE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конкурса профессионального мастерства среди предприятий бытового обслуживания (парикмахерские услуги)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Арамильского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Информационно-консультационный центр поддержки предпринимательства в Арамильском городском округе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7" w:rsidRDefault="005457BE" w:rsidP="00915432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Администрацией Арамильского городского округа совместно с Муниципальным фондом поддержки предпринимательства Березовского городского округа 1</w:t>
            </w:r>
            <w:r w:rsid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 w:rsid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проведен 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конкурс профессионального мастерства среди предприятий бытового обслуживания </w:t>
            </w:r>
            <w:bookmarkStart w:id="0" w:name="_GoBack"/>
            <w:bookmarkEnd w:id="0"/>
          </w:p>
          <w:p w:rsidR="00E846F7" w:rsidRPr="00E846F7" w:rsidRDefault="00E846F7" w:rsidP="00915432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</w:rPr>
            </w:pPr>
            <w:r w:rsidRPr="00E846F7">
              <w:rPr>
                <w:rFonts w:ascii="Liberation Serif" w:eastAsia="Times New Roman" w:hAnsi="Liberation Serif" w:cs="Liberation Serif"/>
                <w:color w:val="2E74B5" w:themeColor="accent1" w:themeShade="BF"/>
                <w:sz w:val="24"/>
                <w:szCs w:val="24"/>
                <w:u w:val="single"/>
              </w:rPr>
              <w:t>https://vk.com/vestiaramil?w=wall-189385919_9978%2Fall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Бизнес-галерея «Джем»</w:t>
            </w:r>
          </w:p>
        </w:tc>
      </w:tr>
      <w:tr w:rsidR="005457BE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70026B" w:rsidP="005457BE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семинара для населения на тему «Справедливые цифровые финансовые услуги»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16.03.2022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5457BE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«Центр гигиены и эпидемиологии </w:t>
            </w:r>
          </w:p>
          <w:p w:rsidR="005457BE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Свердловской области в Чкаловском районе в городе Екатеринбург, городе </w:t>
            </w:r>
            <w:r w:rsid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Полевской и </w:t>
            </w:r>
            <w:proofErr w:type="spellStart"/>
            <w:r w:rsid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Сысертском</w:t>
            </w:r>
            <w:proofErr w:type="spellEnd"/>
            <w:r w:rsid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районе» </w:t>
            </w:r>
          </w:p>
          <w:p w:rsidR="00915432" w:rsidRPr="005457BE" w:rsidRDefault="00915432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5457BE" w:rsidRPr="005457BE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</w:t>
            </w:r>
          </w:p>
          <w:p w:rsidR="005457BE" w:rsidRPr="005457BE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Совет ветеранов Арамильского 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2" w:rsidRDefault="00915432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Центром гигиены и эпидемиологии в Свердловской области в Чкаловском районе в </w:t>
            </w: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городе Екатеринбург, городе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Полевской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Сысертском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районе 16</w:t>
            </w:r>
            <w:r w:rsidRP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.03.2022 проведен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семинар для Совета ветеранов Арамильского округа на тему «Справедливые цифровые финансовые услуги»</w:t>
            </w:r>
            <w:r w:rsidRPr="0091543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5457BE" w:rsidRPr="001C1E52" w:rsidRDefault="00A9223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ф</w:t>
            </w:r>
            <w:r w:rsid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ото прилагаются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МБУ «</w:t>
            </w:r>
            <w:proofErr w:type="spellStart"/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Арамильская</w:t>
            </w:r>
            <w:proofErr w:type="spellEnd"/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Центральная </w:t>
            </w:r>
            <w:r w:rsidR="009C363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городская </w:t>
            </w: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библиотека»</w:t>
            </w:r>
          </w:p>
        </w:tc>
      </w:tr>
      <w:tr w:rsidR="005457BE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70026B" w:rsidP="005457BE">
            <w:pPr>
              <w:spacing w:after="0" w:line="256" w:lineRule="auto"/>
              <w:ind w:hanging="4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6" w:rsidRPr="001C1E52" w:rsidRDefault="005457BE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бесед</w:t>
            </w:r>
            <w:r w:rsidR="00A83C2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A83C26" w:rsidRPr="00A83C2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 воспитанниками всех возрастных групп по основам финансовой грамотности: «Что такое деньги?», «Бюджет семьи», «Почему взрослые </w:t>
            </w:r>
            <w:r w:rsidR="00A83C26" w:rsidRPr="00A83C26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работают?», «Семейный бюджет и ра</w:t>
            </w:r>
            <w:r w:rsidR="00A83C26">
              <w:rPr>
                <w:rFonts w:ascii="Liberation Serif" w:eastAsia="Times New Roman" w:hAnsi="Liberation Serif" w:cs="Liberation Serif"/>
                <w:sz w:val="24"/>
                <w:szCs w:val="24"/>
              </w:rPr>
              <w:t>сходы семьи»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A83C26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03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2-18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образования Арамильского 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2" w:rsidRDefault="00A9223E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</w:t>
            </w:r>
            <w:r w:rsidRPr="00A9223E">
              <w:rPr>
                <w:rFonts w:ascii="Liberation Serif" w:eastAsia="Times New Roman" w:hAnsi="Liberation Serif" w:cs="Liberation Serif"/>
                <w:sz w:val="24"/>
                <w:szCs w:val="24"/>
              </w:rPr>
              <w:t>МАДОУ «Детский сад комбинированного вида № 4 «Солнышко»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</w:t>
            </w:r>
            <w:r w:rsidRPr="00A9223E">
              <w:rPr>
                <w:rFonts w:ascii="Liberation Serif" w:eastAsia="Times New Roman" w:hAnsi="Liberation Serif" w:cs="Liberation Serif"/>
                <w:sz w:val="24"/>
                <w:szCs w:val="24"/>
              </w:rPr>
              <w:t>«Детский сад № 8 «Сказка»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</w:t>
            </w:r>
            <w:r w:rsidRPr="00A9223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«Детский сад № 2 «Радуга» были проведены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беседы по финансовой грамотности</w:t>
            </w:r>
          </w:p>
          <w:p w:rsidR="005457BE" w:rsidRPr="001C1E52" w:rsidRDefault="00A9223E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ф</w:t>
            </w:r>
            <w:r w:rsidR="00A83C26">
              <w:rPr>
                <w:rFonts w:ascii="Liberation Serif" w:eastAsia="Times New Roman" w:hAnsi="Liberation Serif" w:cs="Liberation Serif"/>
                <w:sz w:val="24"/>
                <w:szCs w:val="24"/>
              </w:rPr>
              <w:t>ото прилагаются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Образовательные организации Арамильского городского округа</w:t>
            </w:r>
          </w:p>
        </w:tc>
      </w:tr>
      <w:tr w:rsidR="005457BE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70026B" w:rsidP="005457BE">
            <w:pPr>
              <w:spacing w:after="0" w:line="256" w:lineRule="auto"/>
              <w:ind w:hanging="4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  <w:r w:rsid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Тематические занятия с детьми в дошкольных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A83C26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03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2-18</w:t>
            </w:r>
            <w:r w:rsidR="005457BE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Default="005457BE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образования Арамильского городского округа</w:t>
            </w:r>
          </w:p>
          <w:p w:rsidR="004E6EB9" w:rsidRPr="001C1E52" w:rsidRDefault="004E6EB9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B9" w:rsidRDefault="004E6EB9" w:rsidP="005457BE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В МАДОУ</w:t>
            </w:r>
            <w:r>
              <w:t xml:space="preserve"> </w:t>
            </w:r>
            <w:r w:rsidRPr="004E6EB9">
              <w:rPr>
                <w:rFonts w:ascii="Liberation Serif" w:hAnsi="Liberation Serif" w:cs="Liberation Serif"/>
                <w:sz w:val="24"/>
              </w:rPr>
              <w:t>«Детский сад № 2 «Радуга»</w:t>
            </w:r>
            <w:r>
              <w:rPr>
                <w:rFonts w:ascii="Liberation Serif" w:hAnsi="Liberation Serif" w:cs="Liberation Serif"/>
                <w:sz w:val="24"/>
              </w:rPr>
              <w:t>,</w:t>
            </w:r>
            <w:r>
              <w:t xml:space="preserve"> </w:t>
            </w:r>
            <w:r w:rsidRPr="004E6EB9">
              <w:rPr>
                <w:rFonts w:ascii="Liberation Serif" w:hAnsi="Liberation Serif" w:cs="Liberation Serif"/>
                <w:sz w:val="24"/>
              </w:rPr>
              <w:t>«Детский сад № 8 «Сказка»</w:t>
            </w:r>
            <w:r>
              <w:rPr>
                <w:rFonts w:ascii="Liberation Serif" w:hAnsi="Liberation Serif" w:cs="Liberation Serif"/>
                <w:sz w:val="24"/>
              </w:rPr>
              <w:t xml:space="preserve">, </w:t>
            </w:r>
            <w:r w:rsidRPr="004E6EB9">
              <w:rPr>
                <w:rFonts w:ascii="Liberation Serif" w:hAnsi="Liberation Serif" w:cs="Liberation Serif"/>
                <w:sz w:val="24"/>
              </w:rPr>
              <w:t xml:space="preserve">«Детский сад комбинированного вида № 4 «Солнышко» </w:t>
            </w:r>
            <w:r>
              <w:rPr>
                <w:rFonts w:ascii="Liberation Serif" w:hAnsi="Liberation Serif" w:cs="Liberation Serif"/>
                <w:sz w:val="24"/>
              </w:rPr>
              <w:t xml:space="preserve">организованы викторины, сюжетно-ролевые игры, просмотр цикла мультфильмов, показ презентаций на тему </w:t>
            </w:r>
            <w:r w:rsidRPr="004E6EB9">
              <w:rPr>
                <w:rFonts w:ascii="Liberation Serif" w:hAnsi="Liberation Serif" w:cs="Liberation Serif"/>
                <w:sz w:val="24"/>
              </w:rPr>
              <w:t>«История возникновения денежных купюр»</w:t>
            </w:r>
            <w:r>
              <w:rPr>
                <w:rFonts w:ascii="Liberation Serif" w:hAnsi="Liberation Serif" w:cs="Liberation Serif"/>
                <w:sz w:val="24"/>
              </w:rPr>
              <w:t xml:space="preserve">, </w:t>
            </w:r>
            <w:r w:rsidRPr="004E6EB9">
              <w:rPr>
                <w:rFonts w:ascii="Liberation Serif" w:hAnsi="Liberation Serif" w:cs="Liberation Serif"/>
                <w:sz w:val="24"/>
              </w:rPr>
              <w:t>чтение экономических сказок</w:t>
            </w:r>
          </w:p>
          <w:p w:rsidR="005457BE" w:rsidRPr="00A83C26" w:rsidRDefault="00A9223E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ф</w:t>
            </w:r>
            <w:r w:rsidR="00A83C26" w:rsidRPr="00A83C26">
              <w:rPr>
                <w:rFonts w:ascii="Liberation Serif" w:hAnsi="Liberation Serif" w:cs="Liberation Serif"/>
                <w:sz w:val="24"/>
              </w:rPr>
              <w:t>ото прилагаются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BE" w:rsidRPr="001C1E52" w:rsidRDefault="005457BE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Образовательные организации Арамильского городского округа</w:t>
            </w:r>
          </w:p>
        </w:tc>
      </w:tr>
      <w:tr w:rsidR="0070026B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6B" w:rsidRDefault="0070026B" w:rsidP="005457BE">
            <w:pPr>
              <w:spacing w:after="0" w:line="256" w:lineRule="auto"/>
              <w:ind w:hanging="4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6B" w:rsidRPr="001C1E52" w:rsidRDefault="0070026B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Анкетирование (опрос)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6B" w:rsidRDefault="0070026B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21.02.2022-</w:t>
            </w:r>
          </w:p>
          <w:p w:rsidR="0070026B" w:rsidRDefault="0070026B" w:rsidP="00A83C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18.03.2022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6B" w:rsidRPr="005457BE" w:rsidRDefault="0070026B" w:rsidP="0070026B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457BE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</w:t>
            </w:r>
          </w:p>
          <w:p w:rsidR="0070026B" w:rsidRPr="001C1E52" w:rsidRDefault="0070026B" w:rsidP="00545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32" w:rsidRPr="00915432" w:rsidRDefault="00915432" w:rsidP="009154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Форма анкеты была размещена 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официальном сайте Арамильского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 в</w:t>
            </w:r>
            <w:r w:rsidRPr="00915432">
              <w:rPr>
                <w:rFonts w:ascii="Liberation Serif" w:hAnsi="Liberation Serif" w:cs="Liberation Serif"/>
                <w:sz w:val="24"/>
              </w:rPr>
              <w:t xml:space="preserve"> информационно</w:t>
            </w:r>
            <w:r>
              <w:rPr>
                <w:rFonts w:ascii="Liberation Serif" w:hAnsi="Liberation Serif" w:cs="Liberation Serif"/>
                <w:sz w:val="24"/>
              </w:rPr>
              <w:t>м</w:t>
            </w:r>
            <w:r w:rsidRPr="00915432">
              <w:rPr>
                <w:rFonts w:ascii="Liberation Serif" w:hAnsi="Liberation Serif" w:cs="Liberation Serif"/>
                <w:sz w:val="24"/>
              </w:rPr>
              <w:t xml:space="preserve"> издани</w:t>
            </w:r>
            <w:r>
              <w:rPr>
                <w:rFonts w:ascii="Liberation Serif" w:hAnsi="Liberation Serif" w:cs="Liberation Serif"/>
                <w:sz w:val="24"/>
              </w:rPr>
              <w:t>и</w:t>
            </w:r>
            <w:r w:rsidRPr="00915432">
              <w:rPr>
                <w:rFonts w:ascii="Liberation Serif" w:hAnsi="Liberation Serif" w:cs="Liberation Serif"/>
                <w:sz w:val="24"/>
              </w:rPr>
              <w:t xml:space="preserve"> Арамильского городского округа в </w:t>
            </w:r>
            <w:proofErr w:type="spellStart"/>
            <w:r w:rsidRPr="00915432">
              <w:rPr>
                <w:rFonts w:ascii="Liberation Serif" w:hAnsi="Liberation Serif" w:cs="Liberation Serif"/>
                <w:sz w:val="24"/>
              </w:rPr>
              <w:t>Вконтакте</w:t>
            </w:r>
            <w:proofErr w:type="spellEnd"/>
            <w:r w:rsidRPr="00915432">
              <w:rPr>
                <w:rFonts w:ascii="Liberation Serif" w:hAnsi="Liberation Serif" w:cs="Liberation Serif"/>
                <w:sz w:val="24"/>
              </w:rPr>
              <w:t xml:space="preserve"> «</w:t>
            </w:r>
            <w:proofErr w:type="spellStart"/>
            <w:r w:rsidRPr="00915432">
              <w:rPr>
                <w:rFonts w:ascii="Liberation Serif" w:hAnsi="Liberation Serif" w:cs="Liberation Serif"/>
                <w:sz w:val="24"/>
              </w:rPr>
              <w:t>Арамильские</w:t>
            </w:r>
            <w:proofErr w:type="spellEnd"/>
            <w:r w:rsidRPr="00915432">
              <w:rPr>
                <w:rFonts w:ascii="Liberation Serif" w:hAnsi="Liberation Serif" w:cs="Liberation Serif"/>
                <w:sz w:val="24"/>
              </w:rPr>
              <w:t xml:space="preserve">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6B" w:rsidRPr="0070026B" w:rsidRDefault="0070026B" w:rsidP="0070026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Официальный сайт Арамильского городского округа</w:t>
            </w:r>
          </w:p>
          <w:p w:rsidR="0070026B" w:rsidRPr="001C1E52" w:rsidRDefault="0070026B" w:rsidP="0070026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0026B">
              <w:rPr>
                <w:rFonts w:ascii="Liberation Serif" w:eastAsia="Times New Roman" w:hAnsi="Liberation Serif" w:cs="Liberation Serif"/>
                <w:sz w:val="24"/>
                <w:szCs w:val="24"/>
              </w:rPr>
              <w:t>и другие средства массовой информации</w:t>
            </w:r>
          </w:p>
        </w:tc>
      </w:tr>
    </w:tbl>
    <w:p w:rsidR="00584D07" w:rsidRPr="00826E27" w:rsidRDefault="00584D07" w:rsidP="00182150">
      <w:pPr>
        <w:spacing w:after="160" w:line="259" w:lineRule="auto"/>
        <w:rPr>
          <w:rFonts w:ascii="Liberation Serif" w:eastAsiaTheme="minorHAnsi" w:hAnsi="Liberation Serif" w:cs="Liberation Serif"/>
          <w:sz w:val="24"/>
          <w:szCs w:val="24"/>
        </w:rPr>
      </w:pPr>
    </w:p>
    <w:sectPr w:rsidR="00584D07" w:rsidRPr="00826E27" w:rsidSect="00F645BA">
      <w:headerReference w:type="default" r:id="rId9"/>
      <w:pgSz w:w="16838" w:h="11906" w:orient="landscape"/>
      <w:pgMar w:top="851" w:right="1134" w:bottom="42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4F" w:rsidRDefault="0035294F" w:rsidP="002476AF">
      <w:pPr>
        <w:spacing w:after="0" w:line="240" w:lineRule="auto"/>
      </w:pPr>
      <w:r>
        <w:separator/>
      </w:r>
    </w:p>
  </w:endnote>
  <w:endnote w:type="continuationSeparator" w:id="0">
    <w:p w:rsidR="0035294F" w:rsidRDefault="0035294F" w:rsidP="0024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4F" w:rsidRDefault="0035294F" w:rsidP="002476AF">
      <w:pPr>
        <w:spacing w:after="0" w:line="240" w:lineRule="auto"/>
      </w:pPr>
      <w:r>
        <w:separator/>
      </w:r>
    </w:p>
  </w:footnote>
  <w:footnote w:type="continuationSeparator" w:id="0">
    <w:p w:rsidR="0035294F" w:rsidRDefault="0035294F" w:rsidP="0024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295754"/>
      <w:docPartObj>
        <w:docPartGallery w:val="Page Numbers (Top of Page)"/>
        <w:docPartUnique/>
      </w:docPartObj>
    </w:sdtPr>
    <w:sdtEndPr/>
    <w:sdtContent>
      <w:p w:rsidR="00F645BA" w:rsidRDefault="00F645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6F7">
          <w:rPr>
            <w:noProof/>
          </w:rPr>
          <w:t>3</w:t>
        </w:r>
        <w:r>
          <w:fldChar w:fldCharType="end"/>
        </w:r>
      </w:p>
    </w:sdtContent>
  </w:sdt>
  <w:p w:rsidR="002476AF" w:rsidRDefault="002476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429DF"/>
    <w:multiLevelType w:val="hybridMultilevel"/>
    <w:tmpl w:val="C83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811693"/>
    <w:multiLevelType w:val="hybridMultilevel"/>
    <w:tmpl w:val="9F68F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C09E6"/>
    <w:multiLevelType w:val="hybridMultilevel"/>
    <w:tmpl w:val="F7EA6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90883"/>
    <w:multiLevelType w:val="hybridMultilevel"/>
    <w:tmpl w:val="23E2F7C6"/>
    <w:lvl w:ilvl="0" w:tplc="24261C7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BD"/>
    <w:rsid w:val="00035B31"/>
    <w:rsid w:val="000628BD"/>
    <w:rsid w:val="00067B61"/>
    <w:rsid w:val="00077936"/>
    <w:rsid w:val="000A0B8E"/>
    <w:rsid w:val="00104F8C"/>
    <w:rsid w:val="0016056C"/>
    <w:rsid w:val="0016121B"/>
    <w:rsid w:val="0018194F"/>
    <w:rsid w:val="00182150"/>
    <w:rsid w:val="0019377A"/>
    <w:rsid w:val="0019428F"/>
    <w:rsid w:val="001A35FC"/>
    <w:rsid w:val="001C1E52"/>
    <w:rsid w:val="001D6983"/>
    <w:rsid w:val="001E461D"/>
    <w:rsid w:val="00217D0D"/>
    <w:rsid w:val="002476AF"/>
    <w:rsid w:val="00280F70"/>
    <w:rsid w:val="0029204D"/>
    <w:rsid w:val="002B2F00"/>
    <w:rsid w:val="002B5189"/>
    <w:rsid w:val="002B7C71"/>
    <w:rsid w:val="002D133A"/>
    <w:rsid w:val="00303C25"/>
    <w:rsid w:val="00306C9C"/>
    <w:rsid w:val="00311FD2"/>
    <w:rsid w:val="00315515"/>
    <w:rsid w:val="00330711"/>
    <w:rsid w:val="00345320"/>
    <w:rsid w:val="0035294F"/>
    <w:rsid w:val="003B4054"/>
    <w:rsid w:val="003C19B9"/>
    <w:rsid w:val="003D0C9D"/>
    <w:rsid w:val="003D5A63"/>
    <w:rsid w:val="003E0FB5"/>
    <w:rsid w:val="003E2D6B"/>
    <w:rsid w:val="003E4234"/>
    <w:rsid w:val="00410DF2"/>
    <w:rsid w:val="00434D80"/>
    <w:rsid w:val="004377EB"/>
    <w:rsid w:val="00443AD3"/>
    <w:rsid w:val="004753C3"/>
    <w:rsid w:val="004A001E"/>
    <w:rsid w:val="004B3329"/>
    <w:rsid w:val="004E6EB9"/>
    <w:rsid w:val="004F11B1"/>
    <w:rsid w:val="00517FFD"/>
    <w:rsid w:val="005457BE"/>
    <w:rsid w:val="00554BDD"/>
    <w:rsid w:val="00566F06"/>
    <w:rsid w:val="00580BAF"/>
    <w:rsid w:val="00584D07"/>
    <w:rsid w:val="0058542A"/>
    <w:rsid w:val="005B2A8E"/>
    <w:rsid w:val="005C4F21"/>
    <w:rsid w:val="006064B6"/>
    <w:rsid w:val="006706B9"/>
    <w:rsid w:val="00673F7E"/>
    <w:rsid w:val="00695970"/>
    <w:rsid w:val="00697FF7"/>
    <w:rsid w:val="006C3301"/>
    <w:rsid w:val="006C3756"/>
    <w:rsid w:val="006F20A9"/>
    <w:rsid w:val="0070026B"/>
    <w:rsid w:val="00713922"/>
    <w:rsid w:val="0072641C"/>
    <w:rsid w:val="00794A16"/>
    <w:rsid w:val="007972EA"/>
    <w:rsid w:val="007F2017"/>
    <w:rsid w:val="00822BE9"/>
    <w:rsid w:val="00826E27"/>
    <w:rsid w:val="008C593D"/>
    <w:rsid w:val="008D1B83"/>
    <w:rsid w:val="008D4295"/>
    <w:rsid w:val="008E0924"/>
    <w:rsid w:val="00915432"/>
    <w:rsid w:val="00953A51"/>
    <w:rsid w:val="009615A5"/>
    <w:rsid w:val="00972F54"/>
    <w:rsid w:val="009A5FD9"/>
    <w:rsid w:val="009B128C"/>
    <w:rsid w:val="009B4EDE"/>
    <w:rsid w:val="009C3636"/>
    <w:rsid w:val="00A74C60"/>
    <w:rsid w:val="00A82A19"/>
    <w:rsid w:val="00A83C26"/>
    <w:rsid w:val="00A86537"/>
    <w:rsid w:val="00A9223E"/>
    <w:rsid w:val="00AA02A5"/>
    <w:rsid w:val="00AA295B"/>
    <w:rsid w:val="00AA3186"/>
    <w:rsid w:val="00AB7718"/>
    <w:rsid w:val="00AD1749"/>
    <w:rsid w:val="00AD71C8"/>
    <w:rsid w:val="00AE4A56"/>
    <w:rsid w:val="00AE4E86"/>
    <w:rsid w:val="00AF3587"/>
    <w:rsid w:val="00B16A3D"/>
    <w:rsid w:val="00B42A0D"/>
    <w:rsid w:val="00BA1253"/>
    <w:rsid w:val="00BC3978"/>
    <w:rsid w:val="00BE0470"/>
    <w:rsid w:val="00C162F9"/>
    <w:rsid w:val="00C3387B"/>
    <w:rsid w:val="00C45877"/>
    <w:rsid w:val="00C474EE"/>
    <w:rsid w:val="00C563D0"/>
    <w:rsid w:val="00C66F7A"/>
    <w:rsid w:val="00C737C7"/>
    <w:rsid w:val="00C82E22"/>
    <w:rsid w:val="00CC1139"/>
    <w:rsid w:val="00CD4BCD"/>
    <w:rsid w:val="00CF2DB0"/>
    <w:rsid w:val="00D82B58"/>
    <w:rsid w:val="00DA7F59"/>
    <w:rsid w:val="00E0119B"/>
    <w:rsid w:val="00E3193B"/>
    <w:rsid w:val="00E3205D"/>
    <w:rsid w:val="00E40118"/>
    <w:rsid w:val="00E41279"/>
    <w:rsid w:val="00E418BF"/>
    <w:rsid w:val="00E60CD5"/>
    <w:rsid w:val="00E846F7"/>
    <w:rsid w:val="00E84BB3"/>
    <w:rsid w:val="00EB0DF8"/>
    <w:rsid w:val="00EB637E"/>
    <w:rsid w:val="00F13AA1"/>
    <w:rsid w:val="00F21ED2"/>
    <w:rsid w:val="00F23B67"/>
    <w:rsid w:val="00F619F6"/>
    <w:rsid w:val="00F63208"/>
    <w:rsid w:val="00F645BA"/>
    <w:rsid w:val="00F72B08"/>
    <w:rsid w:val="00F84579"/>
    <w:rsid w:val="00F85067"/>
    <w:rsid w:val="00FC0CBF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6AF"/>
  <w15:chartTrackingRefBased/>
  <w15:docId w15:val="{11EEB629-7688-48F3-8973-4C3D8F46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A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65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579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58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6A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4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76AF"/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797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lgo.ru/qa/consult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milgo.ru/news/rospotrebnadz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Кискина Гульнара Газинуровна</cp:lastModifiedBy>
  <cp:revision>30</cp:revision>
  <cp:lastPrinted>2018-02-09T07:11:00Z</cp:lastPrinted>
  <dcterms:created xsi:type="dcterms:W3CDTF">2020-03-13T11:43:00Z</dcterms:created>
  <dcterms:modified xsi:type="dcterms:W3CDTF">2022-03-21T05:14:00Z</dcterms:modified>
</cp:coreProperties>
</file>