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9DC5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67E9AECF">
      <w:pPr>
        <w:pStyle w:val="4"/>
        <w:jc w:val="both"/>
        <w:outlineLvl w:val="0"/>
      </w:pPr>
    </w:p>
    <w:p w14:paraId="1F7D219F">
      <w:pPr>
        <w:pStyle w:val="6"/>
        <w:jc w:val="center"/>
        <w:outlineLvl w:val="0"/>
      </w:pPr>
      <w:r>
        <w:rPr>
          <w:sz w:val="20"/>
        </w:rPr>
        <w:t>МИНИСТЕРСТВО РОССИЙСКОЙ ФЕДЕРАЦИИ ПО ДЕЛАМ ГРАЖДАНСКОЙ</w:t>
      </w:r>
    </w:p>
    <w:p w14:paraId="3CDDF9D3">
      <w:pPr>
        <w:pStyle w:val="6"/>
        <w:jc w:val="center"/>
      </w:pPr>
      <w:r>
        <w:rPr>
          <w:sz w:val="20"/>
        </w:rPr>
        <w:t>ОБОРОНЫ, ЧРЕЗВЫЧАЙНЫМ СИТУАЦИЯМ И ЛИКВИДАЦИИ</w:t>
      </w:r>
    </w:p>
    <w:p w14:paraId="27A833EE">
      <w:pPr>
        <w:pStyle w:val="6"/>
        <w:jc w:val="center"/>
      </w:pPr>
      <w:r>
        <w:rPr>
          <w:sz w:val="20"/>
        </w:rPr>
        <w:t>ПОСЛЕДСТВИЙ СТИХИЙНЫХ БЕДСТВИЙ</w:t>
      </w:r>
    </w:p>
    <w:p w14:paraId="5B3D2E9D">
      <w:pPr>
        <w:pStyle w:val="6"/>
        <w:jc w:val="center"/>
      </w:pPr>
    </w:p>
    <w:p w14:paraId="04377A3F">
      <w:pPr>
        <w:pStyle w:val="6"/>
        <w:jc w:val="center"/>
      </w:pPr>
      <w:r>
        <w:rPr>
          <w:sz w:val="20"/>
        </w:rPr>
        <w:t>ПИСЬМО</w:t>
      </w:r>
    </w:p>
    <w:p w14:paraId="1EBD3889">
      <w:pPr>
        <w:pStyle w:val="6"/>
        <w:jc w:val="center"/>
      </w:pPr>
      <w:r>
        <w:rPr>
          <w:sz w:val="20"/>
        </w:rPr>
        <w:t>от 27 февраля 2020 г. N 11-7-605</w:t>
      </w:r>
    </w:p>
    <w:p w14:paraId="1DA22D76">
      <w:pPr>
        <w:pStyle w:val="6"/>
        <w:jc w:val="center"/>
      </w:pPr>
    </w:p>
    <w:p w14:paraId="5DBE7485">
      <w:pPr>
        <w:pStyle w:val="6"/>
        <w:jc w:val="center"/>
      </w:pPr>
      <w:r>
        <w:rPr>
          <w:sz w:val="20"/>
        </w:rPr>
        <w:t>О ПРИМЕРНОМ ПОРЯДКЕ</w:t>
      </w:r>
    </w:p>
    <w:p w14:paraId="27D4819D">
      <w:pPr>
        <w:pStyle w:val="6"/>
        <w:jc w:val="center"/>
      </w:pPr>
      <w:r>
        <w:rPr>
          <w:sz w:val="20"/>
        </w:rPr>
        <w:t>РЕАЛИЗАЦИИ ВВОДНОГО ИНСТРУКТАЖА ПО ГО</w:t>
      </w:r>
    </w:p>
    <w:p w14:paraId="1DF4D345">
      <w:pPr>
        <w:pStyle w:val="4"/>
        <w:jc w:val="both"/>
      </w:pPr>
    </w:p>
    <w:p w14:paraId="6949D8EA">
      <w:pPr>
        <w:pStyle w:val="4"/>
        <w:ind w:firstLine="540"/>
        <w:jc w:val="both"/>
      </w:pPr>
      <w:r>
        <w:fldChar w:fldCharType="begin"/>
      </w:r>
      <w:r>
        <w:instrText xml:space="preserve"> HYPERLINK "https://login.consultant.ru/link/?req=doc&amp;base=LAW&amp;n=510629&amp;dst=100074" \h </w:instrText>
      </w:r>
      <w:r>
        <w:fldChar w:fldCharType="separate"/>
      </w:r>
      <w:r>
        <w:rPr>
          <w:color w:val="0000FF"/>
          <w:sz w:val="20"/>
        </w:rPr>
        <w:t>Пунктом 1 статьи 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N 28-ФЗ "О гражданской обороне", </w:t>
      </w:r>
      <w:r>
        <w:fldChar w:fldCharType="begin"/>
      </w:r>
      <w:r>
        <w:instrText xml:space="preserve"> HYPERLINK "https://login.consultant.ru/link/?req=doc&amp;base=LAW&amp;n=524677&amp;dst=100159" \h </w:instrText>
      </w:r>
      <w:r>
        <w:fldChar w:fldCharType="separate"/>
      </w:r>
      <w:r>
        <w:rPr>
          <w:color w:val="0000FF"/>
          <w:sz w:val="20"/>
        </w:rPr>
        <w:t>подпунктом "г" пункта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подготовке населения в области гражданской обороны (постановление Правительства РФ от 02.11.2000 N 841 (ред. от 30.09.2019), </w:t>
      </w:r>
      <w:r>
        <w:fldChar w:fldCharType="begin"/>
      </w:r>
      <w:r>
        <w:instrText xml:space="preserve"> HYPERLINK "https://login.consultant.ru/link/?req=doc&amp;base=LAW&amp;n=524676&amp;dst=100128" \h </w:instrText>
      </w:r>
      <w:r>
        <w:fldChar w:fldCharType="separate"/>
      </w:r>
      <w:r>
        <w:rPr>
          <w:color w:val="0000FF"/>
          <w:sz w:val="20"/>
        </w:rPr>
        <w:t>пунктом 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гражданской обороне в Российской Федерации (постановление Правительства РФ от 26.11.2007 N 804 (ред. от 30.09.2019) и </w:t>
      </w:r>
      <w:r>
        <w:fldChar w:fldCharType="begin"/>
      </w:r>
      <w:r>
        <w:instrText xml:space="preserve"> HYPERLINK "https://login.consultant.ru/link/?req=doc&amp;base=LAW&amp;n=409908&amp;dst=32" \h </w:instrText>
      </w:r>
      <w:r>
        <w:fldChar w:fldCharType="separate"/>
      </w:r>
      <w:r>
        <w:rPr>
          <w:color w:val="0000FF"/>
          <w:sz w:val="20"/>
        </w:rPr>
        <w:t>пунктом 16.1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об организации и ведении гражданской обороны в муниципальных образованиях и организациях (Приказ МЧС России от 14.11.2008 N 687 (ред. от 01.08.2016), зарегистрирован в Минюсте России 26.11.2008 N 12740) установлены требования по организации и проведению вводного инструктажа по гражданской обороне.</w:t>
      </w:r>
    </w:p>
    <w:p w14:paraId="7B3422FA">
      <w:pPr>
        <w:pStyle w:val="4"/>
        <w:spacing w:before="200"/>
        <w:ind w:firstLine="540"/>
        <w:jc w:val="both"/>
      </w:pPr>
      <w:r>
        <w:rPr>
          <w:sz w:val="20"/>
        </w:rPr>
        <w:t xml:space="preserve">В целях разъяснения указанных положений нормативных правовых актов настоящим письмом МЧС России доводит Примерный </w:t>
      </w:r>
      <w:r>
        <w:fldChar w:fldCharType="begin"/>
      </w:r>
      <w:r>
        <w:instrText xml:space="preserve"> HYPERLINK \l "P28"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реализации вводного инструктажа по гражданской обороне (далее - Порядок) (прилагается).</w:t>
      </w:r>
    </w:p>
    <w:p w14:paraId="2E6EEFF6">
      <w:pPr>
        <w:pStyle w:val="4"/>
        <w:spacing w:before="200"/>
        <w:ind w:firstLine="540"/>
        <w:jc w:val="both"/>
      </w:pPr>
      <w:r>
        <w:rPr>
          <w:sz w:val="20"/>
        </w:rPr>
        <w:t xml:space="preserve">Представленный </w:t>
      </w:r>
      <w:r>
        <w:fldChar w:fldCharType="begin"/>
      </w:r>
      <w:r>
        <w:instrText xml:space="preserve"> HYPERLINK \l "P28"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не содержит обязательных предписаний и доводится в рамках реализации МЧС России функции методического руководства при решении вопросов по подготовке населения в области гражданской обороны.</w:t>
      </w:r>
    </w:p>
    <w:p w14:paraId="49D45816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\l "P28"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может применяться организациями при осуществлении подготовки работающего населения.</w:t>
      </w:r>
    </w:p>
    <w:p w14:paraId="09EB25D0">
      <w:pPr>
        <w:pStyle w:val="4"/>
        <w:jc w:val="both"/>
      </w:pPr>
    </w:p>
    <w:p w14:paraId="21A03558">
      <w:pPr>
        <w:pStyle w:val="4"/>
        <w:jc w:val="right"/>
      </w:pPr>
      <w:r>
        <w:rPr>
          <w:sz w:val="20"/>
        </w:rPr>
        <w:t>Директор Департамента</w:t>
      </w:r>
    </w:p>
    <w:p w14:paraId="23A09FF0">
      <w:pPr>
        <w:pStyle w:val="4"/>
        <w:jc w:val="right"/>
      </w:pPr>
      <w:r>
        <w:rPr>
          <w:sz w:val="20"/>
        </w:rPr>
        <w:t>гражданской обороны и защиты населения</w:t>
      </w:r>
    </w:p>
    <w:p w14:paraId="69536D4A">
      <w:pPr>
        <w:pStyle w:val="4"/>
        <w:jc w:val="right"/>
      </w:pPr>
      <w:r>
        <w:rPr>
          <w:sz w:val="20"/>
        </w:rPr>
        <w:t>О.Л.МАНУЙЛО</w:t>
      </w:r>
    </w:p>
    <w:p w14:paraId="73CEC443">
      <w:pPr>
        <w:pStyle w:val="4"/>
        <w:jc w:val="both"/>
      </w:pPr>
    </w:p>
    <w:p w14:paraId="61F0C845">
      <w:pPr>
        <w:pStyle w:val="4"/>
        <w:jc w:val="both"/>
      </w:pPr>
    </w:p>
    <w:p w14:paraId="18ED854C">
      <w:pPr>
        <w:pStyle w:val="4"/>
        <w:jc w:val="both"/>
      </w:pPr>
    </w:p>
    <w:p w14:paraId="10D488D5">
      <w:pPr>
        <w:pStyle w:val="4"/>
        <w:jc w:val="both"/>
      </w:pPr>
    </w:p>
    <w:p w14:paraId="4B631744">
      <w:pPr>
        <w:pStyle w:val="4"/>
        <w:jc w:val="both"/>
      </w:pPr>
    </w:p>
    <w:p w14:paraId="591B68CF">
      <w:pPr>
        <w:pStyle w:val="4"/>
        <w:jc w:val="right"/>
        <w:outlineLvl w:val="0"/>
      </w:pPr>
      <w:r>
        <w:rPr>
          <w:sz w:val="20"/>
        </w:rPr>
        <w:t>Приложение</w:t>
      </w:r>
    </w:p>
    <w:p w14:paraId="430BCB0E">
      <w:pPr>
        <w:pStyle w:val="4"/>
        <w:jc w:val="right"/>
      </w:pPr>
      <w:r>
        <w:rPr>
          <w:sz w:val="20"/>
        </w:rPr>
        <w:t>к письму МЧС России</w:t>
      </w:r>
    </w:p>
    <w:p w14:paraId="02DB151C">
      <w:pPr>
        <w:pStyle w:val="4"/>
        <w:jc w:val="right"/>
      </w:pPr>
      <w:r>
        <w:rPr>
          <w:sz w:val="20"/>
        </w:rPr>
        <w:t>от 27.02.2020 N 11-7-605</w:t>
      </w:r>
    </w:p>
    <w:p w14:paraId="7A7390D5">
      <w:pPr>
        <w:pStyle w:val="4"/>
        <w:jc w:val="both"/>
      </w:pPr>
    </w:p>
    <w:p w14:paraId="5936C222">
      <w:pPr>
        <w:pStyle w:val="6"/>
        <w:jc w:val="center"/>
      </w:pPr>
      <w:bookmarkStart w:id="0" w:name="P28"/>
      <w:bookmarkEnd w:id="0"/>
      <w:r>
        <w:rPr>
          <w:sz w:val="20"/>
        </w:rPr>
        <w:t>ПРИМЕРНЫЙ ПОРЯДОК</w:t>
      </w:r>
    </w:p>
    <w:p w14:paraId="6EC6D255">
      <w:pPr>
        <w:pStyle w:val="6"/>
        <w:jc w:val="center"/>
      </w:pPr>
      <w:r>
        <w:rPr>
          <w:sz w:val="20"/>
        </w:rPr>
        <w:t>РЕАЛИЗАЦИИ ВВОДНОГО ИНСТРУКТАЖА ПО ГРАЖДАНСКОЙ ОБОРОНЕ</w:t>
      </w:r>
    </w:p>
    <w:p w14:paraId="23FFF38A">
      <w:pPr>
        <w:pStyle w:val="4"/>
        <w:jc w:val="both"/>
      </w:pPr>
    </w:p>
    <w:p w14:paraId="232C96DE">
      <w:pPr>
        <w:pStyle w:val="6"/>
        <w:ind w:firstLine="540"/>
        <w:jc w:val="both"/>
        <w:outlineLvl w:val="1"/>
      </w:pPr>
      <w:r>
        <w:rPr>
          <w:sz w:val="20"/>
        </w:rPr>
        <w:t>1. Общие положения</w:t>
      </w:r>
    </w:p>
    <w:p w14:paraId="4FC32226">
      <w:pPr>
        <w:pStyle w:val="4"/>
        <w:spacing w:before="200"/>
        <w:ind w:firstLine="540"/>
        <w:jc w:val="both"/>
      </w:pPr>
      <w:r>
        <w:rPr>
          <w:sz w:val="20"/>
        </w:rPr>
        <w:t xml:space="preserve">1.1. Вводный инструктаж работников организаций по гражданской обороне (далее - вводный инструктаж по ГО) проводится в организациях на основании требований </w:t>
      </w:r>
      <w:r>
        <w:fldChar w:fldCharType="begin"/>
      </w:r>
      <w:r>
        <w:instrText xml:space="preserve"> HYPERLINK "https://login.consultant.ru/link/?req=doc&amp;base=LAW&amp;n=524677&amp;dst=100159" \h </w:instrText>
      </w:r>
      <w:r>
        <w:fldChar w:fldCharType="separate"/>
      </w:r>
      <w:r>
        <w:rPr>
          <w:color w:val="0000FF"/>
          <w:sz w:val="20"/>
        </w:rPr>
        <w:t>постановлений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2 ноября 2000 года N 841 "Об утверждении положения о подготовке населения в области гражданской обороны".</w:t>
      </w:r>
    </w:p>
    <w:p w14:paraId="28676909">
      <w:pPr>
        <w:pStyle w:val="4"/>
        <w:spacing w:before="200"/>
        <w:ind w:firstLine="540"/>
        <w:jc w:val="both"/>
      </w:pPr>
      <w:r>
        <w:rPr>
          <w:sz w:val="20"/>
        </w:rPr>
        <w:t>1.2. Вводный инструктаж по ГО - это форма подготовки работающего населения в области гражданской обороны (далее - ГО), осуществляемая работодателем, направленная на ознакомление нанимаемых работников с информацией о наиболее вероятных опасностях, возникающих при военных конфликтах или вследствие этих конфликтов, при чрезвычайных ситуациях (далее - ЧС) природного и техногенного характера, с учетом особенностей деятельности и месторасположения организации работодателя, а также основ защиты от этих опасностей, установленных в организации.</w:t>
      </w:r>
    </w:p>
    <w:p w14:paraId="66438FFF">
      <w:pPr>
        <w:pStyle w:val="4"/>
        <w:spacing w:before="200"/>
        <w:ind w:firstLine="540"/>
        <w:jc w:val="both"/>
      </w:pPr>
      <w:r>
        <w:rPr>
          <w:sz w:val="20"/>
        </w:rPr>
        <w:t>1.3. Вводный инструктаж по ГО проводится с целью доведения до работников организации:</w:t>
      </w:r>
    </w:p>
    <w:p w14:paraId="09770EC7">
      <w:pPr>
        <w:pStyle w:val="4"/>
        <w:spacing w:before="200"/>
        <w:ind w:firstLine="540"/>
        <w:jc w:val="both"/>
      </w:pPr>
      <w:r>
        <w:rPr>
          <w:sz w:val="20"/>
        </w:rPr>
        <w:t>прав и обязанностей работников в области ГО и защиты от ЧС природного и техногенного характера;</w:t>
      </w:r>
    </w:p>
    <w:p w14:paraId="0D2E13E7">
      <w:pPr>
        <w:pStyle w:val="4"/>
        <w:spacing w:before="200"/>
        <w:ind w:firstLine="540"/>
        <w:jc w:val="both"/>
      </w:pPr>
      <w:r>
        <w:rPr>
          <w:sz w:val="20"/>
        </w:rPr>
        <w:t>возможных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14:paraId="2B3E1287">
      <w:pPr>
        <w:pStyle w:val="4"/>
        <w:spacing w:before="200"/>
        <w:ind w:firstLine="540"/>
        <w:jc w:val="both"/>
      </w:pPr>
      <w:r>
        <w:rPr>
          <w:sz w:val="20"/>
        </w:rPr>
        <w:t>основных требований по выполнению мероприятий ГО и защиты от ЧС природного и техногенного характера;</w:t>
      </w:r>
    </w:p>
    <w:p w14:paraId="1E1F690F">
      <w:pPr>
        <w:pStyle w:val="4"/>
        <w:spacing w:before="200"/>
        <w:ind w:firstLine="540"/>
        <w:jc w:val="both"/>
      </w:pPr>
      <w:r>
        <w:rPr>
          <w:sz w:val="20"/>
        </w:rPr>
        <w:t>способов защиты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14:paraId="1993DA9B">
      <w:pPr>
        <w:pStyle w:val="4"/>
        <w:spacing w:before="200"/>
        <w:ind w:firstLine="540"/>
        <w:jc w:val="both"/>
      </w:pPr>
      <w:r>
        <w:rPr>
          <w:sz w:val="20"/>
        </w:rPr>
        <w:t>порядка действий по сигналам оповещения;</w:t>
      </w:r>
    </w:p>
    <w:p w14:paraId="3E76C594">
      <w:pPr>
        <w:pStyle w:val="4"/>
        <w:spacing w:before="200"/>
        <w:ind w:firstLine="540"/>
        <w:jc w:val="both"/>
      </w:pPr>
      <w:r>
        <w:rPr>
          <w:sz w:val="20"/>
        </w:rPr>
        <w:t>правил поведения и действий при возникновении ЧС природного и техногенного характера и выполнении мероприятий ГО;</w:t>
      </w:r>
    </w:p>
    <w:p w14:paraId="11B5E68D">
      <w:pPr>
        <w:pStyle w:val="4"/>
        <w:spacing w:before="200"/>
        <w:ind w:firstLine="540"/>
        <w:jc w:val="both"/>
      </w:pPr>
      <w:r>
        <w:rPr>
          <w:sz w:val="20"/>
        </w:rPr>
        <w:t>информации об ответственности за нарушения требований в области ГО и защиты от ЧС природного и техногенного характера.</w:t>
      </w:r>
    </w:p>
    <w:p w14:paraId="5938EE79">
      <w:pPr>
        <w:pStyle w:val="4"/>
        <w:spacing w:before="200"/>
        <w:ind w:firstLine="540"/>
        <w:jc w:val="both"/>
      </w:pPr>
      <w:r>
        <w:rPr>
          <w:sz w:val="20"/>
        </w:rPr>
        <w:t>1.4. Вводный инструктаж по ГО проводится в организациях, зарегистрированных в установленном порядке и использующих в своей деятельности наемный труд (работников).</w:t>
      </w:r>
    </w:p>
    <w:p w14:paraId="2814E695">
      <w:pPr>
        <w:pStyle w:val="4"/>
        <w:spacing w:before="200"/>
        <w:ind w:firstLine="540"/>
        <w:jc w:val="both"/>
      </w:pPr>
      <w:r>
        <w:rPr>
          <w:sz w:val="20"/>
        </w:rPr>
        <w:t>1.5. Вводный инструктаж по ГО проходят:</w:t>
      </w:r>
    </w:p>
    <w:p w14:paraId="0BFB54CA">
      <w:pPr>
        <w:pStyle w:val="4"/>
        <w:spacing w:before="200"/>
        <w:ind w:firstLine="540"/>
        <w:jc w:val="both"/>
      </w:pPr>
      <w:r>
        <w:rPr>
          <w:sz w:val="20"/>
        </w:rPr>
        <w:t>вновь принятые на работу лица, независимо от их образования, трудового стажа по профессии (должности), гражданства;</w:t>
      </w:r>
    </w:p>
    <w:p w14:paraId="1494B902">
      <w:pPr>
        <w:pStyle w:val="4"/>
        <w:spacing w:before="200"/>
        <w:ind w:firstLine="540"/>
        <w:jc w:val="both"/>
      </w:pPr>
      <w:r>
        <w:rPr>
          <w:sz w:val="20"/>
        </w:rPr>
        <w:t>лица, командированные в организацию на срок более 30 календарных дней.</w:t>
      </w:r>
    </w:p>
    <w:p w14:paraId="400C05D2">
      <w:pPr>
        <w:pStyle w:val="4"/>
        <w:spacing w:before="200"/>
        <w:ind w:firstLine="540"/>
        <w:jc w:val="both"/>
      </w:pPr>
      <w:r>
        <w:rPr>
          <w:sz w:val="20"/>
        </w:rPr>
        <w:t>1.6. Вводный инструктаж по ГО проводится в период, не превышающий 30 календарных дней с даты фактического начала трудовой деятельности (пребывания в организации) работника (командированного лица).</w:t>
      </w:r>
    </w:p>
    <w:p w14:paraId="00EA55B5">
      <w:pPr>
        <w:pStyle w:val="4"/>
        <w:spacing w:before="200"/>
        <w:ind w:firstLine="540"/>
        <w:jc w:val="both"/>
      </w:pPr>
      <w:r>
        <w:rPr>
          <w:sz w:val="20"/>
        </w:rPr>
        <w:t>1.7. Информация о трудоустройстве новых работников или прибытия в организацию командированных лиц доводится под роспись лицу, ответственному за проведение вводного инструктажа по ГО, кадровым органом в срок, не превышающий 7 календарных дней с даты фактического начала трудовой деятельности (пребывания в организации) работника (командированного лица).</w:t>
      </w:r>
    </w:p>
    <w:p w14:paraId="026DDAC6">
      <w:pPr>
        <w:pStyle w:val="4"/>
        <w:jc w:val="both"/>
      </w:pPr>
    </w:p>
    <w:p w14:paraId="394E269C">
      <w:pPr>
        <w:pStyle w:val="6"/>
        <w:ind w:firstLine="540"/>
        <w:jc w:val="both"/>
        <w:outlineLvl w:val="1"/>
      </w:pPr>
      <w:r>
        <w:rPr>
          <w:sz w:val="20"/>
        </w:rPr>
        <w:t>2. Организация и проведение вводного инструктажа по гражданской обороне</w:t>
      </w:r>
    </w:p>
    <w:p w14:paraId="51E5DE4D">
      <w:pPr>
        <w:pStyle w:val="4"/>
        <w:spacing w:before="200"/>
        <w:ind w:firstLine="540"/>
        <w:jc w:val="both"/>
      </w:pPr>
      <w:r>
        <w:rPr>
          <w:sz w:val="20"/>
        </w:rPr>
        <w:t>2.1. В целях проведения с работниками вводного инструктажа по ГО в организации рекомендуется назначить ответственное лицо, разработать и утвердить программу проведения вводного инструктажа, а также форму журнала учета его прохождения.</w:t>
      </w:r>
    </w:p>
    <w:p w14:paraId="497DD296">
      <w:pPr>
        <w:pStyle w:val="4"/>
        <w:spacing w:before="200"/>
        <w:ind w:firstLine="540"/>
        <w:jc w:val="both"/>
      </w:pPr>
      <w:r>
        <w:rPr>
          <w:sz w:val="20"/>
        </w:rPr>
        <w:t>2.2. Лицо, ответственное за проведение инструктажа по ГО, рекомендуется назначить приказом (распоряжением) руководителя организации из числа работников, уполномоченных на решение задач в области ГО и (или) защиты от ЧС природного и техногенного характера, руководителей занятий по ГО, либо осуществлять инструктаж непосредственно руководителем организации при условии прохождения им соответствующей подготовки.</w:t>
      </w:r>
    </w:p>
    <w:p w14:paraId="5E35FCC9">
      <w:pPr>
        <w:pStyle w:val="4"/>
        <w:spacing w:before="200"/>
        <w:ind w:firstLine="540"/>
        <w:jc w:val="both"/>
      </w:pPr>
      <w:bookmarkStart w:id="1" w:name="P52"/>
      <w:bookmarkEnd w:id="1"/>
      <w:r>
        <w:rPr>
          <w:sz w:val="20"/>
        </w:rPr>
        <w:t>2.3. Программу проведения вводного инструктажа по ГО работников организации и журнал учета прохождения вводного инструктажа целесообразно разрабатывать на основании соответственно Примерной программы вводного инструктажа по ГО (</w:t>
      </w:r>
      <w:r>
        <w:fldChar w:fldCharType="begin"/>
      </w:r>
      <w:r>
        <w:instrText xml:space="preserve"> HYPERLINK \l "P92" \h </w:instrText>
      </w:r>
      <w:r>
        <w:fldChar w:fldCharType="separate"/>
      </w:r>
      <w:r>
        <w:rPr>
          <w:color w:val="0000FF"/>
          <w:sz w:val="20"/>
        </w:rPr>
        <w:t>раздел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Порядка) и Типовой </w:t>
      </w:r>
      <w:r>
        <w:fldChar w:fldCharType="begin"/>
      </w:r>
      <w:r>
        <w:instrText xml:space="preserve"> HYPERLINK \l "P202" \h </w:instrText>
      </w:r>
      <w:r>
        <w:fldChar w:fldCharType="separate"/>
      </w:r>
      <w:r>
        <w:rPr>
          <w:color w:val="0000FF"/>
          <w:sz w:val="20"/>
        </w:rPr>
        <w:t>формы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журнала учета проведения вводного инструктажа по ГО (приложение к настоящему Порядку), а также утверждать у руководителя организации.</w:t>
      </w:r>
    </w:p>
    <w:p w14:paraId="11DAE088">
      <w:pPr>
        <w:pStyle w:val="4"/>
        <w:spacing w:before="200"/>
        <w:ind w:firstLine="540"/>
        <w:jc w:val="both"/>
      </w:pPr>
      <w:r>
        <w:rPr>
          <w:sz w:val="20"/>
        </w:rPr>
        <w:t>2.4. При разработке программы вводного инструктажа по ГО рекомендуется учитывать:</w:t>
      </w:r>
    </w:p>
    <w:p w14:paraId="69D61C77">
      <w:pPr>
        <w:pStyle w:val="4"/>
        <w:spacing w:before="200"/>
        <w:ind w:firstLine="540"/>
        <w:jc w:val="both"/>
      </w:pPr>
      <w:r>
        <w:rPr>
          <w:sz w:val="20"/>
        </w:rPr>
        <w:t>особенности деятельности (опасные производственные факторы) и месторасположения (топо-, географические, административно-юридические) организации;</w:t>
      </w:r>
    </w:p>
    <w:p w14:paraId="1EBEEA6E">
      <w:pPr>
        <w:pStyle w:val="4"/>
        <w:spacing w:before="200"/>
        <w:ind w:firstLine="540"/>
        <w:jc w:val="both"/>
      </w:pPr>
      <w:r>
        <w:rPr>
          <w:sz w:val="20"/>
        </w:rPr>
        <w:t>отнесение организации к категории по ГО;</w:t>
      </w:r>
    </w:p>
    <w:p w14:paraId="47A2A8F9">
      <w:pPr>
        <w:pStyle w:val="4"/>
        <w:spacing w:before="200"/>
        <w:ind w:firstLine="540"/>
        <w:jc w:val="both"/>
      </w:pPr>
      <w:r>
        <w:rPr>
          <w:sz w:val="20"/>
        </w:rPr>
        <w:t>положения плана ГО организации, плана действий по предупреждению и ликвидации ЧС и других документов, регулирующих организацию и планирование мероприятий по ГО и защите от ЧС природного и техногенного характера;</w:t>
      </w:r>
    </w:p>
    <w:p w14:paraId="6A7736D2">
      <w:pPr>
        <w:pStyle w:val="4"/>
        <w:spacing w:before="200"/>
        <w:ind w:firstLine="540"/>
        <w:jc w:val="both"/>
      </w:pPr>
      <w:r>
        <w:rPr>
          <w:sz w:val="20"/>
        </w:rPr>
        <w:t>вероятность попадания организации в зоны возможных разрушений, радиоактивного загрязнения, химического заражения и катастрофического затопления;</w:t>
      </w:r>
    </w:p>
    <w:p w14:paraId="5464ED4D">
      <w:pPr>
        <w:pStyle w:val="4"/>
        <w:spacing w:before="200"/>
        <w:ind w:firstLine="540"/>
        <w:jc w:val="both"/>
      </w:pPr>
      <w:r>
        <w:rPr>
          <w:sz w:val="20"/>
        </w:rPr>
        <w:t>оценку возможной обстановки, которая может сложиться в результате применения потенциальным противником обычных современных средств поражения.</w:t>
      </w:r>
    </w:p>
    <w:p w14:paraId="1A3EC9C8">
      <w:pPr>
        <w:pStyle w:val="4"/>
        <w:spacing w:before="200"/>
        <w:ind w:firstLine="540"/>
        <w:jc w:val="both"/>
      </w:pPr>
      <w:r>
        <w:rPr>
          <w:sz w:val="20"/>
        </w:rPr>
        <w:t>2.5. Количество часов, отводимое на проведение вводного инструктажа по ГО определяется программой вводного инструктажа работников по ГО, утвержденной в организации.</w:t>
      </w:r>
    </w:p>
    <w:p w14:paraId="32CD2BBD">
      <w:pPr>
        <w:pStyle w:val="4"/>
        <w:spacing w:before="200"/>
        <w:ind w:firstLine="540"/>
        <w:jc w:val="both"/>
      </w:pPr>
      <w:r>
        <w:rPr>
          <w:sz w:val="20"/>
        </w:rPr>
        <w:t>2.6. В журнал учета проведения инструктажа по ГО, зарегистрированный в организации, рекомендуется вносить запись о факте прохождения работником вводного инструктажа по ГО, содержащую:</w:t>
      </w:r>
    </w:p>
    <w:p w14:paraId="55D06563">
      <w:pPr>
        <w:pStyle w:val="4"/>
        <w:spacing w:before="200"/>
        <w:ind w:firstLine="540"/>
        <w:jc w:val="both"/>
      </w:pPr>
      <w:r>
        <w:rPr>
          <w:sz w:val="20"/>
        </w:rPr>
        <w:t>дату проведения инструктажа;</w:t>
      </w:r>
    </w:p>
    <w:p w14:paraId="1D1C685F">
      <w:pPr>
        <w:pStyle w:val="4"/>
        <w:spacing w:before="200"/>
        <w:ind w:firstLine="540"/>
        <w:jc w:val="both"/>
      </w:pPr>
      <w:r>
        <w:rPr>
          <w:sz w:val="20"/>
        </w:rPr>
        <w:t>ФИО, наименование должности, подписи инструктируемого и инструктирующего лиц;</w:t>
      </w:r>
    </w:p>
    <w:p w14:paraId="67B9ABFA">
      <w:pPr>
        <w:pStyle w:val="4"/>
        <w:spacing w:before="200"/>
        <w:ind w:firstLine="540"/>
        <w:jc w:val="both"/>
      </w:pPr>
      <w:r>
        <w:rPr>
          <w:sz w:val="20"/>
        </w:rPr>
        <w:t>отметку о проверке усвоения информационного материала.</w:t>
      </w:r>
    </w:p>
    <w:p w14:paraId="39AC30B1">
      <w:pPr>
        <w:pStyle w:val="4"/>
        <w:spacing w:before="200"/>
        <w:ind w:firstLine="540"/>
        <w:jc w:val="both"/>
      </w:pPr>
      <w:r>
        <w:rPr>
          <w:sz w:val="20"/>
        </w:rPr>
        <w:t>2.7. В случае наличия в организации филиалов и представительств, удаленно расположенных от головного офиса, в целях проведения вводного инструктажа по ГО предлагается в каждом филиале и представительстве организации назначать в установленном порядке лицо, ответственное за проведение инструктажа по ГО, производить регистрацию и ведение журнала учета проведения инструктажа по ГО, либо организовать проведение вводного инструктажа по ГО в дистанционной форме.</w:t>
      </w:r>
    </w:p>
    <w:p w14:paraId="11066347">
      <w:pPr>
        <w:pStyle w:val="4"/>
        <w:spacing w:before="200"/>
        <w:ind w:firstLine="540"/>
        <w:jc w:val="both"/>
      </w:pPr>
      <w:r>
        <w:rPr>
          <w:sz w:val="20"/>
        </w:rPr>
        <w:t>2.8. При проведении вводного инструктажа по ГО в дистанционной форме предлагается:</w:t>
      </w:r>
    </w:p>
    <w:p w14:paraId="732DF7C7">
      <w:pPr>
        <w:pStyle w:val="4"/>
        <w:spacing w:before="200"/>
        <w:ind w:firstLine="540"/>
        <w:jc w:val="both"/>
      </w:pPr>
      <w:r>
        <w:rPr>
          <w:sz w:val="20"/>
        </w:rPr>
        <w:t>использовать аппаратно-программные средства, поддерживающие аудиовизуальную связь инструктора и инструктируемого лица в режиме реального времени, с возможностью дистанционного ведения электронного журнала учета прохождения инструктажа по ГО, либо обеспечить оформление акта, содержащего запись о факте прохождения работником вводного инструктажа по ГО с последующим направлением данного акта в головной офис организации в течение 20 календарных дней с даты проведения инструктажа;</w:t>
      </w:r>
    </w:p>
    <w:p w14:paraId="57FB659F">
      <w:pPr>
        <w:pStyle w:val="4"/>
        <w:spacing w:before="200"/>
        <w:ind w:firstLine="540"/>
        <w:jc w:val="both"/>
      </w:pPr>
      <w:r>
        <w:rPr>
          <w:sz w:val="20"/>
        </w:rPr>
        <w:t>приказом (распоряжением) руководителя организации утвердить порядок проведения вводного инструктажа по ГО для удаленных филиалов и представительств, содержащий следующие сведения:</w:t>
      </w:r>
    </w:p>
    <w:p w14:paraId="418E5CBF">
      <w:pPr>
        <w:pStyle w:val="4"/>
        <w:spacing w:before="200"/>
        <w:ind w:firstLine="540"/>
        <w:jc w:val="both"/>
      </w:pPr>
      <w:r>
        <w:rPr>
          <w:sz w:val="20"/>
        </w:rPr>
        <w:t>ФИО, должность лица, ответственного за проведение инструктажа по ГО работников удаленного филиала или представительства &lt;1&gt;;</w:t>
      </w:r>
    </w:p>
    <w:p w14:paraId="135F7CAE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16A589C0">
      <w:pPr>
        <w:pStyle w:val="4"/>
        <w:spacing w:before="200"/>
        <w:ind w:firstLine="540"/>
        <w:jc w:val="both"/>
      </w:pPr>
      <w:r>
        <w:rPr>
          <w:sz w:val="20"/>
        </w:rPr>
        <w:t>&lt;1&gt; В случае постоянного пребывания лица, ответственного за проведение инструктажа по ГО работников удаленного филиала или представительства, вне данного филиала или представительства, необходимо дополнительное назначение ответственного лица без предъявления требований к специальной подготовке в области ГО и защиты от ЧС природного и техногенного характера,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ГО.</w:t>
      </w:r>
    </w:p>
    <w:p w14:paraId="3BBB39DD">
      <w:pPr>
        <w:pStyle w:val="4"/>
        <w:jc w:val="both"/>
      </w:pPr>
    </w:p>
    <w:p w14:paraId="0E0C7D88">
      <w:pPr>
        <w:pStyle w:val="4"/>
        <w:ind w:firstLine="540"/>
        <w:jc w:val="both"/>
      </w:pPr>
      <w:r>
        <w:rPr>
          <w:sz w:val="20"/>
        </w:rPr>
        <w:t>программу проведения инструктажа по ГО работников удаленного филиала или представительства;</w:t>
      </w:r>
    </w:p>
    <w:p w14:paraId="2B37ADC8">
      <w:pPr>
        <w:pStyle w:val="4"/>
        <w:spacing w:before="200"/>
        <w:ind w:firstLine="540"/>
        <w:jc w:val="both"/>
      </w:pPr>
      <w:r>
        <w:rPr>
          <w:sz w:val="20"/>
        </w:rPr>
        <w:t>журнал учета прохождения инструктажа по ГО работников удаленного филиала или представительства;</w:t>
      </w:r>
    </w:p>
    <w:p w14:paraId="074E01DC">
      <w:pPr>
        <w:pStyle w:val="4"/>
        <w:spacing w:before="200"/>
        <w:ind w:firstLine="540"/>
        <w:jc w:val="both"/>
      </w:pPr>
      <w:r>
        <w:rPr>
          <w:sz w:val="20"/>
        </w:rPr>
        <w:t>данные об аппаратно-программных средствах, применяемых для проведения инструктажа по ГО работников удаленного филиала или представительства.</w:t>
      </w:r>
    </w:p>
    <w:p w14:paraId="1B3E66B3">
      <w:pPr>
        <w:pStyle w:val="4"/>
        <w:jc w:val="both"/>
      </w:pPr>
    </w:p>
    <w:p w14:paraId="14177834">
      <w:pPr>
        <w:pStyle w:val="6"/>
        <w:ind w:firstLine="540"/>
        <w:jc w:val="both"/>
        <w:outlineLvl w:val="1"/>
      </w:pPr>
      <w:r>
        <w:rPr>
          <w:sz w:val="20"/>
        </w:rPr>
        <w:t>3. Планируемые результаты прохождения вводного инструктажа по ГО</w:t>
      </w:r>
    </w:p>
    <w:p w14:paraId="06A393A6">
      <w:pPr>
        <w:pStyle w:val="4"/>
        <w:spacing w:before="200"/>
        <w:ind w:firstLine="540"/>
        <w:jc w:val="both"/>
      </w:pPr>
      <w:r>
        <w:rPr>
          <w:sz w:val="20"/>
        </w:rPr>
        <w:t>3.1. По завершении прохождения инструктажа по ГО инструктируемый должен:</w:t>
      </w:r>
    </w:p>
    <w:p w14:paraId="26B1F8FE">
      <w:pPr>
        <w:pStyle w:val="4"/>
        <w:spacing w:before="200"/>
        <w:ind w:firstLine="540"/>
        <w:jc w:val="both"/>
      </w:pPr>
      <w:r>
        <w:rPr>
          <w:sz w:val="20"/>
        </w:rPr>
        <w:t>а) знать:</w:t>
      </w:r>
    </w:p>
    <w:p w14:paraId="54D2E8CB">
      <w:pPr>
        <w:pStyle w:val="4"/>
        <w:spacing w:before="200"/>
        <w:ind w:firstLine="540"/>
        <w:jc w:val="both"/>
      </w:pPr>
      <w:r>
        <w:rPr>
          <w:sz w:val="20"/>
        </w:rPr>
        <w:t>потенциальные источники опасностей, которые могут привести к ЧС в организации (на территории организации), виды ЧС, характерные для территории расположения организации, опасности, которые могут возникнуть при военных конфликтах;</w:t>
      </w:r>
    </w:p>
    <w:p w14:paraId="5A040D5D">
      <w:pPr>
        <w:pStyle w:val="4"/>
        <w:spacing w:before="200"/>
        <w:ind w:firstLine="540"/>
        <w:jc w:val="both"/>
      </w:pPr>
      <w:r>
        <w:rPr>
          <w:sz w:val="20"/>
        </w:rPr>
        <w:t>установленные в организации способы оповещения при угрозе и возникновении ЧС и военных конфликтов;</w:t>
      </w:r>
    </w:p>
    <w:p w14:paraId="0E5B48B9">
      <w:pPr>
        <w:pStyle w:val="4"/>
        <w:spacing w:before="200"/>
        <w:ind w:firstLine="540"/>
        <w:jc w:val="both"/>
      </w:pPr>
      <w:r>
        <w:rPr>
          <w:sz w:val="20"/>
        </w:rPr>
        <w:t>принятые в организации основные способы защиты от опасностей, возникающих при указанных ЧС и возможных военных конфликтах, правила действий при угрозе и возникновении данных опасностей;</w:t>
      </w:r>
    </w:p>
    <w:p w14:paraId="2FC9838D">
      <w:pPr>
        <w:pStyle w:val="4"/>
        <w:spacing w:before="200"/>
        <w:ind w:firstLine="540"/>
        <w:jc w:val="both"/>
      </w:pPr>
      <w:r>
        <w:rPr>
          <w:sz w:val="20"/>
        </w:rPr>
        <w:t>места хранения средств индивидуальной защиты и расположения средств коллективной защиты (при наличии их в организации);</w:t>
      </w:r>
    </w:p>
    <w:p w14:paraId="4CB5408E">
      <w:pPr>
        <w:pStyle w:val="4"/>
        <w:spacing w:before="200"/>
        <w:ind w:firstLine="540"/>
        <w:jc w:val="both"/>
      </w:pPr>
      <w:r>
        <w:rPr>
          <w:sz w:val="20"/>
        </w:rPr>
        <w:t>место расположения сборного эвакуационного пункта;</w:t>
      </w:r>
    </w:p>
    <w:p w14:paraId="1DFC28FB">
      <w:pPr>
        <w:pStyle w:val="4"/>
        <w:spacing w:before="200"/>
        <w:ind w:firstLine="540"/>
        <w:jc w:val="both"/>
      </w:pPr>
      <w:r>
        <w:rPr>
          <w:sz w:val="20"/>
        </w:rPr>
        <w:t>б) уметь:</w:t>
      </w:r>
    </w:p>
    <w:p w14:paraId="3033E28A">
      <w:pPr>
        <w:pStyle w:val="4"/>
        <w:spacing w:before="200"/>
        <w:ind w:firstLine="540"/>
        <w:jc w:val="both"/>
      </w:pPr>
      <w:r>
        <w:rPr>
          <w:sz w:val="20"/>
        </w:rPr>
        <w:t>действовать по сигналам оповещения;</w:t>
      </w:r>
    </w:p>
    <w:p w14:paraId="27F9AFB9">
      <w:pPr>
        <w:pStyle w:val="4"/>
        <w:spacing w:before="200"/>
        <w:ind w:firstLine="540"/>
        <w:jc w:val="both"/>
      </w:pPr>
      <w:r>
        <w:rPr>
          <w:sz w:val="20"/>
        </w:rPr>
        <w:t>действовать при объявлении эвакуации;</w:t>
      </w:r>
    </w:p>
    <w:p w14:paraId="21413BD7">
      <w:pPr>
        <w:pStyle w:val="4"/>
        <w:spacing w:before="200"/>
        <w:ind w:firstLine="540"/>
        <w:jc w:val="both"/>
      </w:pPr>
      <w:r>
        <w:rPr>
          <w:sz w:val="20"/>
        </w:rPr>
        <w:t>использовать средства индивидуальной и коллективной защиты.</w:t>
      </w:r>
    </w:p>
    <w:p w14:paraId="5F97BEC9">
      <w:pPr>
        <w:pStyle w:val="4"/>
        <w:spacing w:before="200"/>
        <w:ind w:firstLine="540"/>
        <w:jc w:val="both"/>
      </w:pPr>
      <w:r>
        <w:rPr>
          <w:sz w:val="20"/>
        </w:rPr>
        <w:t>3.2. В целях проверки усвоения информационного материала, доведенного в ходе вводного инструктажа по ГО, в завершении занятия инструктор в устной форме производит опрос инструктируемых лиц в рамках содержания программы вводного инструктажа, утвержденной в организации. В случае удовлетворительного ответа считается, что материал усвоен, в журнал учета вносится отметка "ЗАЧЕТ", в противном случае - отметка "НЕЗАЧЕТ".</w:t>
      </w:r>
    </w:p>
    <w:p w14:paraId="5E28EE8A">
      <w:pPr>
        <w:pStyle w:val="4"/>
        <w:spacing w:before="200"/>
        <w:ind w:firstLine="540"/>
        <w:jc w:val="both"/>
      </w:pPr>
      <w:r>
        <w:rPr>
          <w:sz w:val="20"/>
        </w:rPr>
        <w:t>Вне зависимости от результата прохождения вводного инструктажа по ГО, лица, его прошедшие, допускаются к исполнению трудовой деятельности.</w:t>
      </w:r>
    </w:p>
    <w:p w14:paraId="38D55C81">
      <w:pPr>
        <w:pStyle w:val="4"/>
        <w:spacing w:before="200"/>
        <w:ind w:firstLine="540"/>
        <w:jc w:val="both"/>
      </w:pPr>
      <w:r>
        <w:rPr>
          <w:sz w:val="20"/>
        </w:rPr>
        <w:t>В отношении лиц, имеющих отметку "НЕЗАЧЕТ" в результате прохождения вводного инструктажа по ГО, следует повторно провести инструктаж в течение 30 календарных дней с даты последнего инструктажа.</w:t>
      </w:r>
    </w:p>
    <w:p w14:paraId="258B4F87">
      <w:pPr>
        <w:pStyle w:val="4"/>
        <w:jc w:val="both"/>
      </w:pPr>
    </w:p>
    <w:p w14:paraId="018E2658">
      <w:pPr>
        <w:pStyle w:val="6"/>
        <w:ind w:firstLine="540"/>
        <w:jc w:val="both"/>
        <w:outlineLvl w:val="1"/>
      </w:pPr>
      <w:bookmarkStart w:id="2" w:name="P92"/>
      <w:bookmarkEnd w:id="2"/>
      <w:r>
        <w:rPr>
          <w:sz w:val="20"/>
        </w:rPr>
        <w:t>4. Примерная программа вводного инструктажа по ГО</w:t>
      </w:r>
    </w:p>
    <w:p w14:paraId="57D44C22">
      <w:pPr>
        <w:pStyle w:val="4"/>
        <w:spacing w:before="200"/>
        <w:ind w:firstLine="540"/>
        <w:jc w:val="both"/>
      </w:pPr>
      <w:r>
        <w:rPr>
          <w:sz w:val="20"/>
        </w:rPr>
        <w:t>4.1. Тематический план вводного инструктажа по ГО:</w:t>
      </w:r>
    </w:p>
    <w:p w14:paraId="20176D54">
      <w:pPr>
        <w:pStyle w:val="4"/>
        <w:jc w:val="both"/>
      </w:pPr>
    </w:p>
    <w:p w14:paraId="33457E84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4"/>
        <w:gridCol w:w="6930"/>
        <w:gridCol w:w="1531"/>
      </w:tblGrid>
      <w:tr w14:paraId="2EF8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58276363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6930" w:type="dxa"/>
          </w:tcPr>
          <w:p w14:paraId="69222C35">
            <w:pPr>
              <w:pStyle w:val="4"/>
              <w:jc w:val="center"/>
            </w:pPr>
            <w:r>
              <w:rPr>
                <w:sz w:val="20"/>
              </w:rPr>
              <w:t>Примерный перечень учебных вопросов</w:t>
            </w:r>
          </w:p>
        </w:tc>
        <w:tc>
          <w:tcPr>
            <w:tcW w:w="1531" w:type="dxa"/>
          </w:tcPr>
          <w:p w14:paraId="6AF92CFC">
            <w:pPr>
              <w:pStyle w:val="4"/>
              <w:jc w:val="center"/>
            </w:pPr>
            <w:r>
              <w:rPr>
                <w:sz w:val="20"/>
              </w:rPr>
              <w:t xml:space="preserve">Время </w:t>
            </w:r>
            <w:r>
              <w:fldChar w:fldCharType="begin"/>
            </w:r>
            <w:r>
              <w:instrText xml:space="preserve"> HYPERLINK \l "P132"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на отработку (минут)</w:t>
            </w:r>
          </w:p>
        </w:tc>
      </w:tr>
      <w:tr w14:paraId="420E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6090BC42">
            <w:pPr>
              <w:pStyle w:val="4"/>
              <w:jc w:val="both"/>
            </w:pPr>
            <w:r>
              <w:rPr>
                <w:sz w:val="20"/>
              </w:rPr>
              <w:t>1.</w:t>
            </w:r>
          </w:p>
        </w:tc>
        <w:tc>
          <w:tcPr>
            <w:tcW w:w="6930" w:type="dxa"/>
          </w:tcPr>
          <w:p w14:paraId="1049D31E">
            <w:pPr>
              <w:pStyle w:val="4"/>
              <w:jc w:val="both"/>
            </w:pPr>
            <w:r>
              <w:rPr>
                <w:sz w:val="20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531" w:type="dxa"/>
            <w:vAlign w:val="center"/>
          </w:tcPr>
          <w:p w14:paraId="6D9F03DF">
            <w:pPr>
              <w:pStyle w:val="4"/>
              <w:jc w:val="center"/>
            </w:pPr>
            <w:r>
              <w:rPr>
                <w:sz w:val="20"/>
              </w:rPr>
              <w:t>5 - 15</w:t>
            </w:r>
          </w:p>
        </w:tc>
      </w:tr>
      <w:tr w14:paraId="7E0F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1B818306">
            <w:pPr>
              <w:pStyle w:val="4"/>
              <w:jc w:val="both"/>
            </w:pPr>
            <w:r>
              <w:rPr>
                <w:sz w:val="20"/>
              </w:rPr>
              <w:t>2.</w:t>
            </w:r>
          </w:p>
        </w:tc>
        <w:tc>
          <w:tcPr>
            <w:tcW w:w="6930" w:type="dxa"/>
          </w:tcPr>
          <w:p w14:paraId="24D3063C">
            <w:pPr>
              <w:pStyle w:val="4"/>
              <w:jc w:val="both"/>
            </w:pPr>
            <w:r>
              <w:rPr>
                <w:sz w:val="20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531" w:type="dxa"/>
            <w:vAlign w:val="center"/>
          </w:tcPr>
          <w:p w14:paraId="2403EFA1">
            <w:pPr>
              <w:pStyle w:val="4"/>
              <w:jc w:val="center"/>
            </w:pPr>
            <w:r>
              <w:rPr>
                <w:sz w:val="20"/>
              </w:rPr>
              <w:t>5 - 20</w:t>
            </w:r>
          </w:p>
        </w:tc>
      </w:tr>
      <w:tr w14:paraId="6001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03F2BB8A">
            <w:pPr>
              <w:pStyle w:val="4"/>
              <w:jc w:val="both"/>
            </w:pPr>
            <w:r>
              <w:rPr>
                <w:sz w:val="20"/>
              </w:rPr>
              <w:t>3.</w:t>
            </w:r>
          </w:p>
        </w:tc>
        <w:tc>
          <w:tcPr>
            <w:tcW w:w="6930" w:type="dxa"/>
          </w:tcPr>
          <w:p w14:paraId="1F6DEAEA">
            <w:pPr>
              <w:pStyle w:val="4"/>
              <w:jc w:val="both"/>
            </w:pPr>
            <w:r>
              <w:rPr>
                <w:sz w:val="20"/>
              </w:rPr>
      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организации, а также при военных конфликтах</w:t>
            </w:r>
          </w:p>
        </w:tc>
        <w:tc>
          <w:tcPr>
            <w:tcW w:w="1531" w:type="dxa"/>
            <w:vAlign w:val="center"/>
          </w:tcPr>
          <w:p w14:paraId="745BFE73">
            <w:pPr>
              <w:pStyle w:val="4"/>
              <w:jc w:val="center"/>
            </w:pPr>
            <w:r>
              <w:rPr>
                <w:sz w:val="20"/>
              </w:rPr>
              <w:t>5 - 20</w:t>
            </w:r>
          </w:p>
        </w:tc>
      </w:tr>
      <w:tr w14:paraId="3CED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531F08C8">
            <w:pPr>
              <w:pStyle w:val="4"/>
              <w:jc w:val="both"/>
            </w:pPr>
            <w:r>
              <w:rPr>
                <w:sz w:val="20"/>
              </w:rPr>
              <w:t>4.</w:t>
            </w:r>
          </w:p>
        </w:tc>
        <w:tc>
          <w:tcPr>
            <w:tcW w:w="6930" w:type="dxa"/>
          </w:tcPr>
          <w:p w14:paraId="2FF12FFE">
            <w:pPr>
              <w:pStyle w:val="4"/>
              <w:jc w:val="both"/>
            </w:pPr>
            <w:r>
              <w:rPr>
                <w:sz w:val="20"/>
              </w:rPr>
              <w:t>Установленные в организации способы доведения сигналов гражданской обороны и информации об угрозе и возникновении ЧС и опасностей, присущих военным конфликтам</w:t>
            </w:r>
          </w:p>
        </w:tc>
        <w:tc>
          <w:tcPr>
            <w:tcW w:w="1531" w:type="dxa"/>
            <w:vAlign w:val="center"/>
          </w:tcPr>
          <w:p w14:paraId="5B206621">
            <w:pPr>
              <w:pStyle w:val="4"/>
              <w:jc w:val="center"/>
            </w:pPr>
            <w:r>
              <w:rPr>
                <w:sz w:val="20"/>
              </w:rPr>
              <w:t>2 - 10</w:t>
            </w:r>
          </w:p>
        </w:tc>
      </w:tr>
      <w:tr w14:paraId="38F9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4BA54D2F">
            <w:pPr>
              <w:pStyle w:val="4"/>
              <w:jc w:val="both"/>
            </w:pPr>
            <w:r>
              <w:rPr>
                <w:sz w:val="20"/>
              </w:rPr>
              <w:t>5.</w:t>
            </w:r>
          </w:p>
        </w:tc>
        <w:tc>
          <w:tcPr>
            <w:tcW w:w="6930" w:type="dxa"/>
          </w:tcPr>
          <w:p w14:paraId="29BF477D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получении сигналов гражданской обороны</w:t>
            </w:r>
          </w:p>
        </w:tc>
        <w:tc>
          <w:tcPr>
            <w:tcW w:w="1531" w:type="dxa"/>
            <w:vAlign w:val="center"/>
          </w:tcPr>
          <w:p w14:paraId="540264BB">
            <w:pPr>
              <w:pStyle w:val="4"/>
              <w:jc w:val="center"/>
            </w:pPr>
            <w:r>
              <w:rPr>
                <w:sz w:val="20"/>
              </w:rPr>
              <w:t>2 - 10</w:t>
            </w:r>
          </w:p>
        </w:tc>
      </w:tr>
      <w:tr w14:paraId="5C91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1C278D83">
            <w:pPr>
              <w:pStyle w:val="4"/>
              <w:jc w:val="both"/>
            </w:pPr>
            <w:r>
              <w:rPr>
                <w:sz w:val="20"/>
              </w:rPr>
              <w:t>6.</w:t>
            </w:r>
          </w:p>
        </w:tc>
        <w:tc>
          <w:tcPr>
            <w:tcW w:w="6930" w:type="dxa"/>
          </w:tcPr>
          <w:p w14:paraId="5CE02B81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</w:t>
            </w:r>
          </w:p>
        </w:tc>
        <w:tc>
          <w:tcPr>
            <w:tcW w:w="1531" w:type="dxa"/>
            <w:vAlign w:val="center"/>
          </w:tcPr>
          <w:p w14:paraId="71B544C8">
            <w:pPr>
              <w:pStyle w:val="4"/>
              <w:jc w:val="center"/>
            </w:pPr>
            <w:r>
              <w:rPr>
                <w:sz w:val="20"/>
              </w:rPr>
              <w:t>6 - 30</w:t>
            </w:r>
          </w:p>
        </w:tc>
      </w:tr>
      <w:tr w14:paraId="391B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2C9B077E">
            <w:pPr>
              <w:pStyle w:val="4"/>
              <w:jc w:val="both"/>
            </w:pPr>
            <w:r>
              <w:rPr>
                <w:sz w:val="20"/>
              </w:rPr>
              <w:t>7.</w:t>
            </w:r>
          </w:p>
        </w:tc>
        <w:tc>
          <w:tcPr>
            <w:tcW w:w="6930" w:type="dxa"/>
          </w:tcPr>
          <w:p w14:paraId="2EA37103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531" w:type="dxa"/>
            <w:vAlign w:val="center"/>
          </w:tcPr>
          <w:p w14:paraId="29957605">
            <w:pPr>
              <w:pStyle w:val="4"/>
              <w:jc w:val="center"/>
            </w:pPr>
            <w:r>
              <w:rPr>
                <w:sz w:val="20"/>
              </w:rPr>
              <w:t>6 - 30</w:t>
            </w:r>
          </w:p>
        </w:tc>
      </w:tr>
      <w:tr w14:paraId="0AA8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4825EF2C">
            <w:pPr>
              <w:pStyle w:val="4"/>
              <w:jc w:val="both"/>
            </w:pPr>
            <w:r>
              <w:rPr>
                <w:sz w:val="20"/>
              </w:rPr>
              <w:t>8.</w:t>
            </w:r>
          </w:p>
        </w:tc>
        <w:tc>
          <w:tcPr>
            <w:tcW w:w="6930" w:type="dxa"/>
          </w:tcPr>
          <w:p w14:paraId="14F7CC0F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531" w:type="dxa"/>
            <w:vAlign w:val="center"/>
          </w:tcPr>
          <w:p w14:paraId="72DB6C67">
            <w:pPr>
              <w:pStyle w:val="4"/>
              <w:jc w:val="center"/>
            </w:pPr>
            <w:r>
              <w:rPr>
                <w:sz w:val="20"/>
              </w:rPr>
              <w:t>6 - 30</w:t>
            </w:r>
          </w:p>
        </w:tc>
      </w:tr>
      <w:tr w14:paraId="6982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6CCB57FD">
            <w:pPr>
              <w:pStyle w:val="4"/>
              <w:jc w:val="both"/>
            </w:pPr>
            <w:r>
              <w:rPr>
                <w:sz w:val="20"/>
              </w:rPr>
              <w:t>9.</w:t>
            </w:r>
          </w:p>
        </w:tc>
        <w:tc>
          <w:tcPr>
            <w:tcW w:w="6930" w:type="dxa"/>
          </w:tcPr>
          <w:p w14:paraId="1857CEA4">
            <w:pPr>
              <w:pStyle w:val="4"/>
              <w:jc w:val="both"/>
            </w:pPr>
            <w:r>
              <w:rPr>
                <w:sz w:val="20"/>
              </w:rPr>
              <w:t>Порядок действий работника при подготовке и проведении эвакуационных мероприятий:</w:t>
            </w:r>
          </w:p>
          <w:p w14:paraId="5D762392">
            <w:pPr>
              <w:pStyle w:val="4"/>
              <w:ind w:left="284"/>
              <w:jc w:val="both"/>
            </w:pPr>
            <w:r>
              <w:rPr>
                <w:sz w:val="20"/>
              </w:rPr>
              <w:t>по эвакуации работников;</w:t>
            </w:r>
          </w:p>
          <w:p w14:paraId="52C4D87B">
            <w:pPr>
              <w:pStyle w:val="4"/>
              <w:ind w:left="284"/>
              <w:jc w:val="both"/>
            </w:pPr>
            <w:r>
              <w:rPr>
                <w:sz w:val="20"/>
              </w:rPr>
              <w:t>по эвакуации материальных и культурных ценностей</w:t>
            </w:r>
          </w:p>
        </w:tc>
        <w:tc>
          <w:tcPr>
            <w:tcW w:w="1531" w:type="dxa"/>
            <w:vAlign w:val="center"/>
          </w:tcPr>
          <w:p w14:paraId="01BC5EF0">
            <w:pPr>
              <w:pStyle w:val="4"/>
              <w:jc w:val="center"/>
            </w:pPr>
            <w:r>
              <w:rPr>
                <w:sz w:val="20"/>
              </w:rPr>
              <w:t>6 - 30</w:t>
            </w:r>
          </w:p>
        </w:tc>
      </w:tr>
      <w:tr w14:paraId="6DB4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4" w:type="dxa"/>
          </w:tcPr>
          <w:p w14:paraId="011800E8">
            <w:pPr>
              <w:pStyle w:val="4"/>
              <w:jc w:val="both"/>
            </w:pPr>
            <w:r>
              <w:rPr>
                <w:sz w:val="20"/>
              </w:rPr>
              <w:t>10.</w:t>
            </w:r>
          </w:p>
        </w:tc>
        <w:tc>
          <w:tcPr>
            <w:tcW w:w="6930" w:type="dxa"/>
          </w:tcPr>
          <w:p w14:paraId="152AA968">
            <w:pPr>
              <w:pStyle w:val="4"/>
              <w:jc w:val="both"/>
            </w:pPr>
            <w:r>
              <w:rPr>
                <w:sz w:val="20"/>
              </w:rPr>
              <w:t>Права и обязанности граждан Российской Федерации в области ГО и защиты от ЧС природного и техногенного характера</w:t>
            </w:r>
          </w:p>
        </w:tc>
        <w:tc>
          <w:tcPr>
            <w:tcW w:w="1531" w:type="dxa"/>
            <w:vAlign w:val="center"/>
          </w:tcPr>
          <w:p w14:paraId="7E285EB9">
            <w:pPr>
              <w:pStyle w:val="4"/>
              <w:jc w:val="center"/>
            </w:pPr>
            <w:r>
              <w:rPr>
                <w:sz w:val="20"/>
              </w:rPr>
              <w:t>2 - 15</w:t>
            </w:r>
          </w:p>
        </w:tc>
      </w:tr>
    </w:tbl>
    <w:p w14:paraId="16DF4B93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22551780">
      <w:pPr>
        <w:pStyle w:val="4"/>
        <w:jc w:val="both"/>
      </w:pPr>
    </w:p>
    <w:p w14:paraId="3CAD9AF8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13A17AB2">
      <w:pPr>
        <w:pStyle w:val="4"/>
        <w:spacing w:before="200"/>
        <w:ind w:firstLine="540"/>
        <w:jc w:val="both"/>
      </w:pPr>
      <w:bookmarkStart w:id="3" w:name="P132"/>
      <w:bookmarkEnd w:id="3"/>
      <w:r>
        <w:rPr>
          <w:sz w:val="20"/>
        </w:rPr>
        <w:t>&lt;*&gt; Рекомендуемая продолжительность программы вводного инструктажа по ГО.</w:t>
      </w:r>
    </w:p>
    <w:p w14:paraId="438CB6B6">
      <w:pPr>
        <w:pStyle w:val="4"/>
        <w:jc w:val="both"/>
      </w:pPr>
    </w:p>
    <w:p w14:paraId="0303E1E6">
      <w:pPr>
        <w:pStyle w:val="4"/>
        <w:ind w:firstLine="540"/>
        <w:jc w:val="both"/>
      </w:pPr>
      <w:r>
        <w:rPr>
          <w:sz w:val="20"/>
        </w:rPr>
        <w:t>4.2. Содержание учебных вопросов вводного инструктажа:</w:t>
      </w:r>
    </w:p>
    <w:p w14:paraId="2A2515F9">
      <w:pPr>
        <w:pStyle w:val="4"/>
        <w:spacing w:before="200"/>
        <w:ind w:firstLine="540"/>
        <w:jc w:val="both"/>
      </w:pPr>
      <w:r>
        <w:rPr>
          <w:sz w:val="20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организации.</w:t>
      </w:r>
    </w:p>
    <w:p w14:paraId="2C00FC17">
      <w:pPr>
        <w:pStyle w:val="4"/>
        <w:spacing w:before="200"/>
        <w:ind w:firstLine="540"/>
        <w:jc w:val="both"/>
      </w:pPr>
      <w:r>
        <w:rPr>
          <w:sz w:val="20"/>
        </w:rPr>
        <w:t>Наиболее опасные места (производства), расположенные на территории организации по признаку возникновения аварий, катастроф, чрезвычайных ситуаций.</w:t>
      </w:r>
    </w:p>
    <w:p w14:paraId="2924EA26">
      <w:pPr>
        <w:pStyle w:val="4"/>
        <w:spacing w:before="200"/>
        <w:ind w:firstLine="540"/>
        <w:jc w:val="both"/>
      </w:pPr>
      <w:r>
        <w:rPr>
          <w:sz w:val="20"/>
        </w:rPr>
        <w:t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чрезвычайной ситуации, и возможные их последствия.</w:t>
      </w:r>
    </w:p>
    <w:p w14:paraId="286B4D06">
      <w:pPr>
        <w:pStyle w:val="4"/>
        <w:spacing w:before="200"/>
        <w:ind w:firstLine="540"/>
        <w:jc w:val="both"/>
      </w:pPr>
      <w:r>
        <w:rPr>
          <w:sz w:val="20"/>
        </w:rPr>
        <w:t>Вопрос 2. Наиболее характерные ЧС природного и техногенного характера, которые могут возникнуть в районе расположения организации, и опасности, присущие этим ЧС.</w:t>
      </w:r>
    </w:p>
    <w:p w14:paraId="6AC08FF9">
      <w:pPr>
        <w:pStyle w:val="4"/>
        <w:spacing w:before="200"/>
        <w:ind w:firstLine="540"/>
        <w:jc w:val="both"/>
      </w:pPr>
      <w:r>
        <w:rPr>
          <w:sz w:val="20"/>
        </w:rPr>
        <w:t>Потенциально опасные объекты, опасные производственные объекты, эксплуатируемые в организации, и возможные последствия аварий на них.</w:t>
      </w:r>
    </w:p>
    <w:p w14:paraId="52DAB743">
      <w:pPr>
        <w:pStyle w:val="4"/>
        <w:spacing w:before="200"/>
        <w:ind w:firstLine="540"/>
        <w:jc w:val="both"/>
      </w:pPr>
      <w:r>
        <w:rPr>
          <w:sz w:val="20"/>
        </w:rP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</w:p>
    <w:p w14:paraId="4A7AA8BC">
      <w:pPr>
        <w:pStyle w:val="4"/>
        <w:spacing w:before="200"/>
        <w:ind w:firstLine="540"/>
        <w:jc w:val="both"/>
      </w:pPr>
      <w:r>
        <w:rPr>
          <w:sz w:val="20"/>
        </w:rPr>
        <w:t>Вопрос 3. 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организации, а также при военных конфликтах.</w:t>
      </w:r>
    </w:p>
    <w:p w14:paraId="6016246D">
      <w:pPr>
        <w:pStyle w:val="4"/>
        <w:spacing w:before="200"/>
        <w:ind w:firstLine="540"/>
        <w:jc w:val="both"/>
      </w:pPr>
      <w:r>
        <w:rPr>
          <w:sz w:val="20"/>
        </w:rPr>
        <w:t>Установленные в организации способы защиты работников от опасностей, возникающих при ЧС техногенного и природного характера, при военных конфликтах или вследствие этих конфликтов.</w:t>
      </w:r>
    </w:p>
    <w:p w14:paraId="7FCBD6B0">
      <w:pPr>
        <w:pStyle w:val="4"/>
        <w:spacing w:before="200"/>
        <w:ind w:firstLine="540"/>
        <w:jc w:val="both"/>
      </w:pPr>
      <w:r>
        <w:rPr>
          <w:sz w:val="20"/>
        </w:rPr>
        <w:t>Основы их реализации.</w:t>
      </w:r>
    </w:p>
    <w:p w14:paraId="1347C4DF">
      <w:pPr>
        <w:pStyle w:val="4"/>
        <w:spacing w:before="200"/>
        <w:ind w:firstLine="540"/>
        <w:jc w:val="both"/>
      </w:pPr>
      <w:r>
        <w:rPr>
          <w:sz w:val="20"/>
        </w:rPr>
        <w:t>Вопрос 4. Установленные в организации способы доведения сигналов гражданской обороны, а также информации при угрозе и возникновении ЧС и опасностей, присущих военным конфликтам.</w:t>
      </w:r>
    </w:p>
    <w:p w14:paraId="26C0B2C2">
      <w:pPr>
        <w:pStyle w:val="4"/>
        <w:spacing w:before="200"/>
        <w:ind w:firstLine="540"/>
        <w:jc w:val="both"/>
      </w:pPr>
      <w:r>
        <w:rPr>
          <w:sz w:val="20"/>
        </w:rPr>
        <w:t>Установленные способы и средства доведения сигналов гражданской обороны до работников организации.</w:t>
      </w:r>
    </w:p>
    <w:p w14:paraId="7E37B487">
      <w:pPr>
        <w:pStyle w:val="4"/>
        <w:spacing w:before="200"/>
        <w:ind w:firstLine="540"/>
        <w:jc w:val="both"/>
      </w:pPr>
      <w:r>
        <w:rPr>
          <w:sz w:val="20"/>
        </w:rPr>
        <w:t>Порядок доведения информации о ЧС и опасностях, присущих военным конфликтам.</w:t>
      </w:r>
    </w:p>
    <w:p w14:paraId="5184BED0">
      <w:pPr>
        <w:pStyle w:val="4"/>
        <w:spacing w:before="200"/>
        <w:ind w:firstLine="540"/>
        <w:jc w:val="both"/>
      </w:pPr>
      <w:r>
        <w:rPr>
          <w:sz w:val="20"/>
        </w:rPr>
        <w:t>Типовые тексты информационных сообщений.</w:t>
      </w:r>
    </w:p>
    <w:p w14:paraId="77FC3FC5">
      <w:pPr>
        <w:pStyle w:val="4"/>
        <w:spacing w:before="200"/>
        <w:ind w:firstLine="540"/>
        <w:jc w:val="both"/>
      </w:pPr>
      <w:r>
        <w:rPr>
          <w:sz w:val="20"/>
        </w:rPr>
        <w:t>Вопрос 5. Порядок действий работников при получении сигналов гражданской обороны.</w:t>
      </w:r>
    </w:p>
    <w:p w14:paraId="58C2F233">
      <w:pPr>
        <w:pStyle w:val="4"/>
        <w:spacing w:before="200"/>
        <w:ind w:firstLine="540"/>
        <w:jc w:val="both"/>
      </w:pPr>
      <w:r>
        <w:rPr>
          <w:sz w:val="20"/>
        </w:rPr>
        <w:t>Действия работников организации при получении сигналов гражданской обороны в случае нахождения:</w:t>
      </w:r>
    </w:p>
    <w:p w14:paraId="6DA6ED30">
      <w:pPr>
        <w:pStyle w:val="4"/>
        <w:spacing w:before="200"/>
        <w:ind w:firstLine="540"/>
        <w:jc w:val="both"/>
      </w:pPr>
      <w:r>
        <w:rPr>
          <w:sz w:val="20"/>
        </w:rPr>
        <w:t>на рабочем месте;</w:t>
      </w:r>
    </w:p>
    <w:p w14:paraId="563ABC36">
      <w:pPr>
        <w:pStyle w:val="4"/>
        <w:spacing w:before="200"/>
        <w:ind w:firstLine="540"/>
        <w:jc w:val="both"/>
      </w:pPr>
      <w:r>
        <w:rPr>
          <w:sz w:val="20"/>
        </w:rPr>
        <w:t>в столовой;</w:t>
      </w:r>
    </w:p>
    <w:p w14:paraId="591DEACB">
      <w:pPr>
        <w:pStyle w:val="4"/>
        <w:spacing w:before="200"/>
        <w:ind w:firstLine="540"/>
        <w:jc w:val="both"/>
      </w:pPr>
      <w:r>
        <w:rPr>
          <w:sz w:val="20"/>
        </w:rPr>
        <w:t>другое.</w:t>
      </w:r>
    </w:p>
    <w:p w14:paraId="50AADCB5">
      <w:pPr>
        <w:pStyle w:val="4"/>
        <w:spacing w:before="200"/>
        <w:ind w:firstLine="540"/>
        <w:jc w:val="both"/>
      </w:pPr>
      <w:r>
        <w:rPr>
          <w:sz w:val="20"/>
        </w:rPr>
        <w:t>Вопрос 6. 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дыхания.</w:t>
      </w:r>
    </w:p>
    <w:p w14:paraId="70D541EA">
      <w:pPr>
        <w:pStyle w:val="4"/>
        <w:spacing w:before="200"/>
        <w:ind w:firstLine="540"/>
        <w:jc w:val="both"/>
      </w:pPr>
      <w:r>
        <w:rPr>
          <w:sz w:val="20"/>
        </w:rPr>
        <w:t>Установленные способы защиты работников при ЧС, связанных с утечкой (выбросом) аварийно химически опасных веществ и радиоактивным загрязнением.</w:t>
      </w:r>
    </w:p>
    <w:p w14:paraId="7CA8E552">
      <w:pPr>
        <w:pStyle w:val="4"/>
        <w:spacing w:before="200"/>
        <w:ind w:firstLine="540"/>
        <w:jc w:val="both"/>
      </w:pPr>
      <w:r>
        <w:rPr>
          <w:sz w:val="20"/>
        </w:rPr>
        <w:t>Действия работника при угрозе и возникновении данных ЧС.</w:t>
      </w:r>
    </w:p>
    <w:p w14:paraId="34546A23">
      <w:pPr>
        <w:pStyle w:val="4"/>
        <w:spacing w:before="200"/>
        <w:ind w:firstLine="540"/>
        <w:jc w:val="both"/>
      </w:pPr>
      <w:r>
        <w:rPr>
          <w:sz w:val="20"/>
        </w:rPr>
        <w:t>Порядок изготовления и применения подручных средств защиты органов дыхания.</w:t>
      </w:r>
    </w:p>
    <w:p w14:paraId="3FF090A9">
      <w:pPr>
        <w:pStyle w:val="4"/>
        <w:spacing w:before="200"/>
        <w:ind w:firstLine="540"/>
        <w:jc w:val="both"/>
      </w:pPr>
      <w:r>
        <w:rPr>
          <w:sz w:val="20"/>
        </w:rPr>
        <w:t>Порядок действий при необходимости герметизации помещения.</w:t>
      </w:r>
    </w:p>
    <w:p w14:paraId="7D15D585">
      <w:pPr>
        <w:pStyle w:val="4"/>
        <w:spacing w:before="200"/>
        <w:ind w:firstLine="540"/>
        <w:jc w:val="both"/>
      </w:pPr>
      <w:r>
        <w:rPr>
          <w:sz w:val="20"/>
        </w:rP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организации).</w:t>
      </w:r>
    </w:p>
    <w:p w14:paraId="07853A57">
      <w:pPr>
        <w:pStyle w:val="4"/>
        <w:spacing w:before="200"/>
        <w:ind w:firstLine="540"/>
        <w:jc w:val="both"/>
      </w:pPr>
      <w:r>
        <w:rPr>
          <w:sz w:val="20"/>
        </w:rPr>
        <w:t>Средства индивидуальной защиты (далее - СИЗ), имеющиеся в организации и их защитные свойства.</w:t>
      </w:r>
    </w:p>
    <w:p w14:paraId="3DF629A6">
      <w:pPr>
        <w:pStyle w:val="4"/>
        <w:spacing w:before="200"/>
        <w:ind w:firstLine="540"/>
        <w:jc w:val="both"/>
      </w:pPr>
      <w:r>
        <w:rPr>
          <w:sz w:val="20"/>
        </w:rPr>
        <w:t>Правила применения СИЗ:</w:t>
      </w:r>
    </w:p>
    <w:p w14:paraId="76D8BB8B">
      <w:pPr>
        <w:pStyle w:val="4"/>
        <w:spacing w:before="200"/>
        <w:ind w:firstLine="540"/>
        <w:jc w:val="both"/>
      </w:pPr>
      <w:r>
        <w:rPr>
          <w:sz w:val="20"/>
        </w:rPr>
        <w:t>органов дыхания;</w:t>
      </w:r>
    </w:p>
    <w:p w14:paraId="6EB533A0">
      <w:pPr>
        <w:pStyle w:val="4"/>
        <w:spacing w:before="200"/>
        <w:ind w:firstLine="540"/>
        <w:jc w:val="both"/>
      </w:pPr>
      <w:r>
        <w:rPr>
          <w:sz w:val="20"/>
        </w:rPr>
        <w:t>кожи.</w:t>
      </w:r>
    </w:p>
    <w:p w14:paraId="01750225">
      <w:pPr>
        <w:pStyle w:val="4"/>
        <w:spacing w:before="200"/>
        <w:ind w:firstLine="540"/>
        <w:jc w:val="both"/>
      </w:pPr>
      <w:r>
        <w:rPr>
          <w:sz w:val="20"/>
        </w:rPr>
        <w:t>Демонстрация порядка практического применения СИЗ.</w:t>
      </w:r>
    </w:p>
    <w:p w14:paraId="2DCB525E">
      <w:pPr>
        <w:pStyle w:val="4"/>
        <w:spacing w:before="200"/>
        <w:ind w:firstLine="540"/>
        <w:jc w:val="both"/>
      </w:pPr>
      <w:r>
        <w:rPr>
          <w:sz w:val="20"/>
        </w:rPr>
        <w:t>Пункт выдачи СИЗ. Порядок получения СИЗ, ответственное лицо за выдачу СИЗ.</w:t>
      </w:r>
    </w:p>
    <w:p w14:paraId="419FBDAA">
      <w:pPr>
        <w:pStyle w:val="4"/>
        <w:spacing w:before="200"/>
        <w:ind w:firstLine="540"/>
        <w:jc w:val="both"/>
      </w:pPr>
      <w:r>
        <w:rPr>
          <w:sz w:val="20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защиты).</w:t>
      </w:r>
    </w:p>
    <w:p w14:paraId="065F2C9E">
      <w:pPr>
        <w:pStyle w:val="4"/>
        <w:spacing w:before="200"/>
        <w:ind w:firstLine="540"/>
        <w:jc w:val="both"/>
      </w:pPr>
      <w:r>
        <w:rPr>
          <w:sz w:val="20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- СКЗ) на территории организации или на территории муниципального образования, в которых предусмотрено укрытие работников организаций.</w:t>
      </w:r>
    </w:p>
    <w:p w14:paraId="4C52F849">
      <w:pPr>
        <w:pStyle w:val="4"/>
        <w:spacing w:before="200"/>
        <w:ind w:firstLine="540"/>
        <w:jc w:val="both"/>
      </w:pPr>
      <w:r>
        <w:rPr>
          <w:sz w:val="20"/>
        </w:rPr>
        <w:t>Обязанности укрываемых в СКЗ.</w:t>
      </w:r>
    </w:p>
    <w:p w14:paraId="759742A2">
      <w:pPr>
        <w:pStyle w:val="4"/>
        <w:spacing w:before="200"/>
        <w:ind w:firstLine="540"/>
        <w:jc w:val="both"/>
      </w:pPr>
      <w:r>
        <w:rPr>
          <w:sz w:val="20"/>
        </w:rPr>
        <w:t>Вещи, рекомендуемые и запрещенные при использовании в СКЗ.</w:t>
      </w:r>
    </w:p>
    <w:p w14:paraId="24D65470">
      <w:pPr>
        <w:pStyle w:val="4"/>
        <w:spacing w:before="200"/>
        <w:ind w:firstLine="540"/>
        <w:jc w:val="both"/>
      </w:pPr>
      <w:r>
        <w:rPr>
          <w:sz w:val="20"/>
        </w:rPr>
        <w:t>Порядок заполнения СКЗ и пребывания в них.</w:t>
      </w:r>
    </w:p>
    <w:p w14:paraId="74296537">
      <w:pPr>
        <w:pStyle w:val="4"/>
        <w:spacing w:before="200"/>
        <w:ind w:firstLine="540"/>
        <w:jc w:val="both"/>
      </w:pPr>
      <w:r>
        <w:rPr>
          <w:sz w:val="20"/>
        </w:rPr>
        <w:t>Правила поведения при укрытии в СКЗ.</w:t>
      </w:r>
    </w:p>
    <w:p w14:paraId="5B1D4E2B">
      <w:pPr>
        <w:pStyle w:val="4"/>
        <w:spacing w:before="200"/>
        <w:ind w:firstLine="540"/>
        <w:jc w:val="both"/>
      </w:pPr>
      <w:r>
        <w:rPr>
          <w:sz w:val="20"/>
        </w:rPr>
        <w:t>Вопрос 9. Порядок действий работника при подготовке и проведении эвакуационных мероприятий.</w:t>
      </w:r>
    </w:p>
    <w:p w14:paraId="147766B7">
      <w:pPr>
        <w:pStyle w:val="4"/>
        <w:spacing w:before="200"/>
        <w:ind w:firstLine="540"/>
        <w:jc w:val="both"/>
      </w:pPr>
      <w:r>
        <w:rPr>
          <w:sz w:val="20"/>
        </w:rPr>
        <w:t>Действия работника при подготовке и проведении эвакуационных мероприятий:</w:t>
      </w:r>
    </w:p>
    <w:p w14:paraId="2A57567A">
      <w:pPr>
        <w:pStyle w:val="4"/>
        <w:spacing w:before="200"/>
        <w:ind w:firstLine="540"/>
        <w:jc w:val="both"/>
      </w:pPr>
      <w:r>
        <w:rPr>
          <w:sz w:val="20"/>
        </w:rPr>
        <w:t>по эвакуации работников;</w:t>
      </w:r>
    </w:p>
    <w:p w14:paraId="1A1C988D">
      <w:pPr>
        <w:pStyle w:val="4"/>
        <w:spacing w:before="200"/>
        <w:ind w:firstLine="540"/>
        <w:jc w:val="both"/>
      </w:pPr>
      <w:r>
        <w:rPr>
          <w:sz w:val="20"/>
        </w:rPr>
        <w:t>по эвакуации материальных и культурных ценностей.</w:t>
      </w:r>
    </w:p>
    <w:p w14:paraId="6CFA2824">
      <w:pPr>
        <w:pStyle w:val="4"/>
        <w:spacing w:before="200"/>
        <w:ind w:firstLine="540"/>
        <w:jc w:val="both"/>
      </w:pPr>
      <w:r>
        <w:rPr>
          <w:sz w:val="20"/>
        </w:rPr>
        <w:t>Маршрут эвакуации от рабочего места работника организации до выхода из здания.</w:t>
      </w:r>
    </w:p>
    <w:p w14:paraId="6E1857FB">
      <w:pPr>
        <w:pStyle w:val="4"/>
        <w:spacing w:before="200"/>
        <w:ind w:firstLine="540"/>
        <w:jc w:val="both"/>
      </w:pPr>
      <w:r>
        <w:rPr>
          <w:sz w:val="20"/>
        </w:rPr>
        <w:t>Правила поведения при срочной эвакуации из помещений и здания организации.</w:t>
      </w:r>
    </w:p>
    <w:p w14:paraId="43CB18B2">
      <w:pPr>
        <w:pStyle w:val="4"/>
        <w:spacing w:before="200"/>
        <w:ind w:firstLine="540"/>
        <w:jc w:val="both"/>
      </w:pPr>
      <w:r>
        <w:rPr>
          <w:sz w:val="20"/>
        </w:rPr>
        <w:t>Порядок организованного выхода из помещения (с большим количеством работников).</w:t>
      </w:r>
    </w:p>
    <w:p w14:paraId="49DC3BAC">
      <w:pPr>
        <w:pStyle w:val="4"/>
        <w:spacing w:before="200"/>
        <w:ind w:firstLine="540"/>
        <w:jc w:val="both"/>
      </w:pPr>
      <w:r>
        <w:rPr>
          <w:sz w:val="20"/>
        </w:rPr>
        <w:t>Места расположения запасных выходов из здания. Характерные ошибки и опасность паники при эвакуации из помещений и зданий (в т.ч. при эвакуации с верхних этажей). Использование лифта в организации при эвакуации.</w:t>
      </w:r>
    </w:p>
    <w:p w14:paraId="34A42C81">
      <w:pPr>
        <w:pStyle w:val="4"/>
        <w:spacing w:before="200"/>
        <w:ind w:firstLine="540"/>
        <w:jc w:val="both"/>
      </w:pPr>
      <w:r>
        <w:rPr>
          <w:sz w:val="20"/>
        </w:rPr>
        <w:t>Безопасный район для работников организации (при наличии).</w:t>
      </w:r>
    </w:p>
    <w:p w14:paraId="6701A588">
      <w:pPr>
        <w:pStyle w:val="4"/>
        <w:spacing w:before="200"/>
        <w:ind w:firstLine="540"/>
        <w:jc w:val="both"/>
      </w:pPr>
      <w:r>
        <w:rPr>
          <w:sz w:val="20"/>
        </w:rPr>
        <w:t>Председатель эвакуационной комиссии, время и место консультаций работников по вопросам эвакуации.</w:t>
      </w:r>
    </w:p>
    <w:p w14:paraId="4CF7549A">
      <w:pPr>
        <w:pStyle w:val="4"/>
        <w:spacing w:before="200"/>
        <w:ind w:firstLine="540"/>
        <w:jc w:val="both"/>
      </w:pPr>
      <w:r>
        <w:rPr>
          <w:sz w:val="20"/>
        </w:rPr>
        <w:t>Действия работников организации при объявлении рассредоточения и эвакуации.</w:t>
      </w:r>
    </w:p>
    <w:p w14:paraId="0D7C8E89">
      <w:pPr>
        <w:pStyle w:val="4"/>
        <w:spacing w:before="200"/>
        <w:ind w:firstLine="540"/>
        <w:jc w:val="both"/>
      </w:pPr>
      <w:r>
        <w:rPr>
          <w:sz w:val="20"/>
        </w:rPr>
        <w:t>Перечень предметов первой необходимости.</w:t>
      </w:r>
    </w:p>
    <w:p w14:paraId="620AAFE5">
      <w:pPr>
        <w:pStyle w:val="4"/>
        <w:spacing w:before="200"/>
        <w:ind w:firstLine="540"/>
        <w:jc w:val="both"/>
      </w:pPr>
      <w:r>
        <w:rPr>
          <w:sz w:val="20"/>
        </w:rPr>
        <w:t>Местоположение сборного эвакопункта (далее - СЭП).</w:t>
      </w:r>
    </w:p>
    <w:p w14:paraId="39FCA88B">
      <w:pPr>
        <w:pStyle w:val="4"/>
        <w:spacing w:before="200"/>
        <w:ind w:firstLine="540"/>
        <w:jc w:val="both"/>
      </w:pPr>
      <w:r>
        <w:rPr>
          <w:sz w:val="20"/>
        </w:rPr>
        <w:t>Правила поведения в СЭП.</w:t>
      </w:r>
    </w:p>
    <w:p w14:paraId="588F1514">
      <w:pPr>
        <w:pStyle w:val="4"/>
        <w:spacing w:before="200"/>
        <w:ind w:firstLine="540"/>
        <w:jc w:val="both"/>
      </w:pPr>
      <w:r>
        <w:rPr>
          <w:sz w:val="20"/>
        </w:rPr>
        <w:t>Обязанности работников по подготовке к эвакуации материальных и культурных ценностей.</w:t>
      </w:r>
    </w:p>
    <w:p w14:paraId="658417E3">
      <w:pPr>
        <w:pStyle w:val="4"/>
        <w:spacing w:before="200"/>
        <w:ind w:firstLine="540"/>
        <w:jc w:val="both"/>
      </w:pPr>
      <w:r>
        <w:rPr>
          <w:sz w:val="20"/>
        </w:rPr>
        <w:t>Вопрос 10. Права и обязанности граждан Российской Федерации в области ГО и защиты от ЧС природного и техногенного характера.</w:t>
      </w:r>
    </w:p>
    <w:p w14:paraId="633C9178">
      <w:pPr>
        <w:pStyle w:val="4"/>
        <w:spacing w:before="200"/>
        <w:ind w:firstLine="540"/>
        <w:jc w:val="both"/>
      </w:pPr>
      <w:r>
        <w:rPr>
          <w:sz w:val="20"/>
        </w:rPr>
        <w:t>Права и обязанности граждан Российской Федерации в области ГО 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14:paraId="59EA7772">
      <w:pPr>
        <w:pStyle w:val="4"/>
        <w:spacing w:before="200"/>
        <w:ind w:firstLine="540"/>
        <w:jc w:val="both"/>
      </w:pPr>
      <w:r>
        <w:rPr>
          <w:sz w:val="20"/>
        </w:rPr>
        <w:t>Обязанности работника по выполнению мероприятий ГО и защиты от ЧС природного и техногенного характера в соответствии с трудовым договором или дополнительном соглашении.</w:t>
      </w:r>
    </w:p>
    <w:p w14:paraId="24A3C424">
      <w:pPr>
        <w:pStyle w:val="4"/>
        <w:jc w:val="both"/>
      </w:pPr>
    </w:p>
    <w:p w14:paraId="541991B6">
      <w:pPr>
        <w:pStyle w:val="4"/>
        <w:jc w:val="both"/>
      </w:pPr>
    </w:p>
    <w:p w14:paraId="4E7D2B32">
      <w:pPr>
        <w:pStyle w:val="4"/>
        <w:jc w:val="both"/>
      </w:pPr>
    </w:p>
    <w:p w14:paraId="22E73BC9">
      <w:pPr>
        <w:pStyle w:val="4"/>
        <w:jc w:val="both"/>
      </w:pPr>
    </w:p>
    <w:p w14:paraId="392CEA1C">
      <w:pPr>
        <w:pStyle w:val="4"/>
        <w:jc w:val="both"/>
      </w:pPr>
    </w:p>
    <w:p w14:paraId="7C4350C2">
      <w:pPr>
        <w:pStyle w:val="4"/>
        <w:jc w:val="right"/>
        <w:outlineLvl w:val="1"/>
      </w:pPr>
      <w:r>
        <w:rPr>
          <w:sz w:val="20"/>
        </w:rPr>
        <w:t>Приложение</w:t>
      </w:r>
    </w:p>
    <w:p w14:paraId="2C56332D">
      <w:pPr>
        <w:pStyle w:val="4"/>
        <w:jc w:val="right"/>
      </w:pPr>
      <w:r>
        <w:rPr>
          <w:sz w:val="20"/>
        </w:rPr>
        <w:t xml:space="preserve">к </w:t>
      </w:r>
      <w:r>
        <w:fldChar w:fldCharType="begin"/>
      </w:r>
      <w:r>
        <w:instrText xml:space="preserve"> HYPERLINK \l "P52" \h </w:instrText>
      </w:r>
      <w:r>
        <w:fldChar w:fldCharType="separate"/>
      </w:r>
      <w:r>
        <w:rPr>
          <w:color w:val="0000FF"/>
          <w:sz w:val="20"/>
        </w:rPr>
        <w:t>п. 2.3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Порядка</w:t>
      </w:r>
    </w:p>
    <w:p w14:paraId="71813D07">
      <w:pPr>
        <w:pStyle w:val="4"/>
        <w:jc w:val="both"/>
      </w:pPr>
    </w:p>
    <w:p w14:paraId="105DE260">
      <w:pPr>
        <w:pStyle w:val="4"/>
        <w:jc w:val="right"/>
        <w:outlineLvl w:val="2"/>
      </w:pPr>
      <w:r>
        <w:rPr>
          <w:sz w:val="20"/>
        </w:rPr>
        <w:t>Обложка</w:t>
      </w:r>
    </w:p>
    <w:p w14:paraId="5991123F">
      <w:pPr>
        <w:pStyle w:val="4"/>
        <w:jc w:val="both"/>
      </w:pPr>
    </w:p>
    <w:p w14:paraId="245CEB89">
      <w:pPr>
        <w:sectPr>
          <w:pgSz w:w="11905" w:h="16838"/>
          <w:pgMar w:top="1440" w:right="1800" w:bottom="1440" w:left="1800" w:header="0" w:footer="0" w:gutter="0"/>
          <w:cols w:space="720" w:num="1"/>
          <w:titlePg/>
        </w:sectPr>
      </w:pPr>
      <w:bookmarkStart w:id="5" w:name="_GoBack"/>
      <w:bookmarkEnd w:id="5"/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79DD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A9E6984">
            <w:pPr>
              <w:pStyle w:val="4"/>
            </w:pPr>
          </w:p>
        </w:tc>
      </w:tr>
      <w:tr w14:paraId="6298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3712611F">
            <w:pPr>
              <w:pStyle w:val="4"/>
              <w:jc w:val="center"/>
            </w:pPr>
            <w:r>
              <w:rPr>
                <w:sz w:val="20"/>
              </w:rPr>
              <w:t>(наименование организации)</w:t>
            </w:r>
          </w:p>
        </w:tc>
      </w:tr>
    </w:tbl>
    <w:p w14:paraId="5910DE67">
      <w:pPr>
        <w:pStyle w:val="4"/>
        <w:jc w:val="both"/>
      </w:pPr>
    </w:p>
    <w:p w14:paraId="3AB9A313">
      <w:pPr>
        <w:pStyle w:val="4"/>
        <w:jc w:val="center"/>
      </w:pPr>
      <w:bookmarkStart w:id="4" w:name="P202"/>
      <w:bookmarkEnd w:id="4"/>
      <w:r>
        <w:rPr>
          <w:sz w:val="20"/>
        </w:rPr>
        <w:t>ЖУРНАЛ N _____</w:t>
      </w:r>
    </w:p>
    <w:p w14:paraId="03D97AD3">
      <w:pPr>
        <w:pStyle w:val="4"/>
        <w:jc w:val="center"/>
      </w:pPr>
      <w:r>
        <w:rPr>
          <w:sz w:val="20"/>
        </w:rPr>
        <w:t>учета вводного инструктажа по гражданской обороне</w:t>
      </w:r>
    </w:p>
    <w:p w14:paraId="7D4D0C2E">
      <w:pPr>
        <w:pStyle w:val="4"/>
        <w:jc w:val="both"/>
      </w:pPr>
    </w:p>
    <w:p w14:paraId="341A27CF">
      <w:pPr>
        <w:pStyle w:val="4"/>
        <w:jc w:val="right"/>
      </w:pPr>
      <w:r>
        <w:rPr>
          <w:sz w:val="20"/>
        </w:rPr>
        <w:t>Начат ____________ 20__ г.</w:t>
      </w:r>
    </w:p>
    <w:p w14:paraId="7B99DBC0">
      <w:pPr>
        <w:pStyle w:val="4"/>
        <w:jc w:val="both"/>
      </w:pPr>
    </w:p>
    <w:p w14:paraId="5BE1EC9F">
      <w:pPr>
        <w:pStyle w:val="4"/>
        <w:jc w:val="right"/>
      </w:pPr>
      <w:r>
        <w:rPr>
          <w:sz w:val="20"/>
        </w:rPr>
        <w:t>Окончен __________ 20__ г.</w:t>
      </w:r>
    </w:p>
    <w:p w14:paraId="6F194012">
      <w:pPr>
        <w:pStyle w:val="4"/>
        <w:jc w:val="both"/>
      </w:pPr>
    </w:p>
    <w:p w14:paraId="2B3AF0C8">
      <w:pPr>
        <w:pStyle w:val="4"/>
        <w:jc w:val="right"/>
        <w:outlineLvl w:val="2"/>
      </w:pPr>
      <w:r>
        <w:rPr>
          <w:sz w:val="20"/>
        </w:rPr>
        <w:t>Следующая страница</w:t>
      </w:r>
    </w:p>
    <w:p w14:paraId="2B8150B5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1077"/>
        <w:gridCol w:w="1361"/>
        <w:gridCol w:w="907"/>
        <w:gridCol w:w="1576"/>
        <w:gridCol w:w="907"/>
        <w:gridCol w:w="907"/>
        <w:gridCol w:w="1134"/>
      </w:tblGrid>
      <w:tr w14:paraId="1637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8" w:type="dxa"/>
            <w:gridSpan w:val="2"/>
          </w:tcPr>
          <w:p w14:paraId="49677DFC">
            <w:pPr>
              <w:pStyle w:val="4"/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1361" w:type="dxa"/>
            <w:vMerge w:val="restart"/>
          </w:tcPr>
          <w:p w14:paraId="78D3D81D">
            <w:pPr>
              <w:pStyle w:val="4"/>
              <w:jc w:val="center"/>
            </w:pPr>
            <w:r>
              <w:rPr>
                <w:sz w:val="20"/>
              </w:rPr>
              <w:t>Фамилия, имя, отчество инструктируемого лица</w:t>
            </w:r>
          </w:p>
        </w:tc>
        <w:tc>
          <w:tcPr>
            <w:tcW w:w="907" w:type="dxa"/>
            <w:vMerge w:val="restart"/>
          </w:tcPr>
          <w:p w14:paraId="68E78299">
            <w:pPr>
              <w:pStyle w:val="4"/>
              <w:jc w:val="center"/>
            </w:pPr>
            <w:r>
              <w:rPr>
                <w:sz w:val="20"/>
              </w:rPr>
              <w:t>Должность инструктируемого лица</w:t>
            </w:r>
          </w:p>
        </w:tc>
        <w:tc>
          <w:tcPr>
            <w:tcW w:w="1576" w:type="dxa"/>
            <w:vMerge w:val="restart"/>
          </w:tcPr>
          <w:p w14:paraId="031E9338">
            <w:pPr>
              <w:pStyle w:val="4"/>
              <w:jc w:val="center"/>
            </w:pPr>
            <w:r>
              <w:rPr>
                <w:sz w:val="20"/>
              </w:rPr>
              <w:t>Фамилия, имя, отчество, должность инструктирующего</w:t>
            </w:r>
          </w:p>
        </w:tc>
        <w:tc>
          <w:tcPr>
            <w:tcW w:w="1814" w:type="dxa"/>
            <w:gridSpan w:val="2"/>
          </w:tcPr>
          <w:p w14:paraId="2E9DDB02">
            <w:pPr>
              <w:pStyle w:val="4"/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1134" w:type="dxa"/>
            <w:vMerge w:val="restart"/>
          </w:tcPr>
          <w:p w14:paraId="7AE76549">
            <w:pPr>
              <w:pStyle w:val="4"/>
              <w:jc w:val="center"/>
            </w:pPr>
            <w:r>
              <w:rPr>
                <w:sz w:val="20"/>
              </w:rPr>
              <w:t>Отметка о проверке знаний</w:t>
            </w:r>
          </w:p>
        </w:tc>
      </w:tr>
      <w:tr w14:paraId="72A2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</w:tcPr>
          <w:p w14:paraId="7A47E0BF">
            <w:pPr>
              <w:pStyle w:val="4"/>
              <w:jc w:val="center"/>
            </w:pPr>
            <w:r>
              <w:rPr>
                <w:sz w:val="20"/>
              </w:rPr>
              <w:t>Трудоустройства (прибытия)</w:t>
            </w:r>
          </w:p>
        </w:tc>
        <w:tc>
          <w:tcPr>
            <w:tcW w:w="1077" w:type="dxa"/>
          </w:tcPr>
          <w:p w14:paraId="75A242CD">
            <w:pPr>
              <w:pStyle w:val="4"/>
              <w:jc w:val="center"/>
            </w:pPr>
            <w:r>
              <w:rPr>
                <w:sz w:val="20"/>
              </w:rPr>
              <w:t>Проведения инструктажа</w:t>
            </w:r>
          </w:p>
        </w:tc>
        <w:tc>
          <w:tcPr>
            <w:vMerge w:val="continue"/>
          </w:tcPr>
          <w:p w14:paraId="11838694"/>
        </w:tc>
        <w:tc>
          <w:tcPr>
            <w:vMerge w:val="continue"/>
          </w:tcPr>
          <w:p w14:paraId="71C5A088"/>
        </w:tc>
        <w:tc>
          <w:tcPr>
            <w:vMerge w:val="continue"/>
          </w:tcPr>
          <w:p w14:paraId="1B346F6A"/>
        </w:tc>
        <w:tc>
          <w:tcPr>
            <w:tcW w:w="907" w:type="dxa"/>
          </w:tcPr>
          <w:p w14:paraId="5A72D692">
            <w:pPr>
              <w:pStyle w:val="4"/>
              <w:jc w:val="center"/>
            </w:pPr>
            <w:r>
              <w:rPr>
                <w:sz w:val="20"/>
              </w:rPr>
              <w:t>Инструктируемого</w:t>
            </w:r>
          </w:p>
        </w:tc>
        <w:tc>
          <w:tcPr>
            <w:tcW w:w="907" w:type="dxa"/>
          </w:tcPr>
          <w:p w14:paraId="6DCBEBF0">
            <w:pPr>
              <w:pStyle w:val="4"/>
              <w:jc w:val="center"/>
            </w:pPr>
            <w:r>
              <w:rPr>
                <w:sz w:val="20"/>
              </w:rPr>
              <w:t>Инструктирующего</w:t>
            </w:r>
          </w:p>
        </w:tc>
        <w:tc>
          <w:tcPr>
            <w:vMerge w:val="continue"/>
          </w:tcPr>
          <w:p w14:paraId="69D08261"/>
        </w:tc>
      </w:tr>
      <w:tr w14:paraId="3394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</w:tcPr>
          <w:p w14:paraId="79DA360D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077" w:type="dxa"/>
          </w:tcPr>
          <w:p w14:paraId="6C29893E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361" w:type="dxa"/>
          </w:tcPr>
          <w:p w14:paraId="5FD4C602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 w14:paraId="208817A3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576" w:type="dxa"/>
          </w:tcPr>
          <w:p w14:paraId="272F37E2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07" w:type="dxa"/>
          </w:tcPr>
          <w:p w14:paraId="7328CFE1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907" w:type="dxa"/>
          </w:tcPr>
          <w:p w14:paraId="55F5CAD5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14:paraId="25DDB94D">
            <w:pPr>
              <w:pStyle w:val="4"/>
              <w:jc w:val="center"/>
            </w:pPr>
            <w:r>
              <w:rPr>
                <w:sz w:val="20"/>
              </w:rPr>
              <w:t>8</w:t>
            </w:r>
          </w:p>
        </w:tc>
      </w:tr>
      <w:tr w14:paraId="073E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</w:tcPr>
          <w:p w14:paraId="67B8FE18">
            <w:pPr>
              <w:pStyle w:val="4"/>
            </w:pPr>
          </w:p>
        </w:tc>
        <w:tc>
          <w:tcPr>
            <w:tcW w:w="1077" w:type="dxa"/>
          </w:tcPr>
          <w:p w14:paraId="19539E09">
            <w:pPr>
              <w:pStyle w:val="4"/>
            </w:pPr>
          </w:p>
        </w:tc>
        <w:tc>
          <w:tcPr>
            <w:tcW w:w="1361" w:type="dxa"/>
          </w:tcPr>
          <w:p w14:paraId="62615931">
            <w:pPr>
              <w:pStyle w:val="4"/>
            </w:pPr>
          </w:p>
        </w:tc>
        <w:tc>
          <w:tcPr>
            <w:tcW w:w="907" w:type="dxa"/>
          </w:tcPr>
          <w:p w14:paraId="6542C6EC">
            <w:pPr>
              <w:pStyle w:val="4"/>
            </w:pPr>
          </w:p>
        </w:tc>
        <w:tc>
          <w:tcPr>
            <w:tcW w:w="1576" w:type="dxa"/>
          </w:tcPr>
          <w:p w14:paraId="10BEB825">
            <w:pPr>
              <w:pStyle w:val="4"/>
            </w:pPr>
          </w:p>
        </w:tc>
        <w:tc>
          <w:tcPr>
            <w:tcW w:w="907" w:type="dxa"/>
          </w:tcPr>
          <w:p w14:paraId="205737A5">
            <w:pPr>
              <w:pStyle w:val="4"/>
            </w:pPr>
          </w:p>
        </w:tc>
        <w:tc>
          <w:tcPr>
            <w:tcW w:w="907" w:type="dxa"/>
          </w:tcPr>
          <w:p w14:paraId="017DBB09">
            <w:pPr>
              <w:pStyle w:val="4"/>
            </w:pPr>
          </w:p>
        </w:tc>
        <w:tc>
          <w:tcPr>
            <w:tcW w:w="1134" w:type="dxa"/>
          </w:tcPr>
          <w:p w14:paraId="7044EB42">
            <w:pPr>
              <w:pStyle w:val="4"/>
            </w:pPr>
          </w:p>
        </w:tc>
      </w:tr>
    </w:tbl>
    <w:p w14:paraId="3A242902">
      <w:pPr>
        <w:pStyle w:val="4"/>
        <w:jc w:val="both"/>
      </w:pPr>
    </w:p>
    <w:p w14:paraId="330A26F9">
      <w:pPr>
        <w:pStyle w:val="4"/>
        <w:ind w:firstLine="540"/>
        <w:jc w:val="both"/>
      </w:pPr>
      <w:r>
        <w:rPr>
          <w:sz w:val="20"/>
        </w:rPr>
        <w:t>Страницы журнала нумеруются, прошиваются и скрепляются печатью организации.</w:t>
      </w:r>
    </w:p>
    <w:p w14:paraId="7A3ACFDC">
      <w:pPr>
        <w:pStyle w:val="4"/>
        <w:jc w:val="both"/>
      </w:pPr>
    </w:p>
    <w:p w14:paraId="05873167">
      <w:pPr>
        <w:pStyle w:val="4"/>
        <w:jc w:val="both"/>
      </w:pPr>
    </w:p>
    <w:p w14:paraId="59890EAE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5752321F"/>
    <w:sectPr>
      <w:pgSz w:w="16838" w:h="11905" w:orient="landscape"/>
      <w:pgMar w:top="1800" w:right="1440" w:bottom="1800" w:left="144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C443C"/>
    <w:rsid w:val="7BAC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2026-02-05T12:08:00Z</dcterms:created>
  <dc:creator>ЕДДС</dc:creator>
  <cp:lastModifiedBy>ЕДДС</cp:lastModifiedBy>
  <dcterms:modified xsi:type="dcterms:W3CDTF">2026-02-05T12:10:01Z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CC53D73646D646FEAAC8201A13986E59_11</vt:lpwstr>
  </property>
</Properties>
</file>