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02" w:rsidRDefault="00941502" w:rsidP="00941502">
      <w:bookmarkStart w:id="0" w:name="_GoBack"/>
      <w:bookmarkEnd w:id="0"/>
    </w:p>
    <w:p w:rsidR="00941502" w:rsidRDefault="00941502" w:rsidP="00941502">
      <w:pPr>
        <w:pStyle w:val="5"/>
        <w:widowControl w:val="0"/>
        <w:shd w:val="clear" w:color="auto" w:fill="FFFFFF"/>
        <w:ind w:right="-29"/>
        <w:jc w:val="center"/>
        <w:rPr>
          <w:rFonts w:ascii="Times New Roman" w:hAnsi="Times New Roman"/>
          <w:i w:val="0"/>
          <w:sz w:val="32"/>
          <w:szCs w:val="32"/>
        </w:rPr>
      </w:pPr>
    </w:p>
    <w:p w:rsidR="00941502" w:rsidRDefault="00941502" w:rsidP="00941502">
      <w:pPr>
        <w:pStyle w:val="5"/>
        <w:widowControl w:val="0"/>
        <w:shd w:val="clear" w:color="auto" w:fill="FFFFFF"/>
        <w:ind w:right="-29"/>
        <w:jc w:val="center"/>
        <w:rPr>
          <w:rFonts w:ascii="Times New Roman" w:hAnsi="Times New Roman"/>
          <w:i w:val="0"/>
          <w:sz w:val="32"/>
          <w:szCs w:val="32"/>
        </w:rPr>
      </w:pPr>
    </w:p>
    <w:p w:rsidR="00941502" w:rsidRDefault="00941502" w:rsidP="00941502">
      <w:pPr>
        <w:pStyle w:val="5"/>
        <w:widowControl w:val="0"/>
        <w:shd w:val="clear" w:color="auto" w:fill="FFFFFF"/>
        <w:ind w:right="-29"/>
        <w:jc w:val="center"/>
        <w:rPr>
          <w:rFonts w:ascii="Times New Roman" w:hAnsi="Times New Roman"/>
          <w:i w:val="0"/>
          <w:sz w:val="32"/>
          <w:szCs w:val="32"/>
        </w:rPr>
      </w:pPr>
    </w:p>
    <w:p w:rsidR="00941502" w:rsidRDefault="00941502" w:rsidP="00941502">
      <w:pPr>
        <w:pStyle w:val="5"/>
        <w:widowControl w:val="0"/>
        <w:shd w:val="clear" w:color="auto" w:fill="FFFFFF"/>
        <w:ind w:right="-29"/>
        <w:jc w:val="center"/>
        <w:rPr>
          <w:rFonts w:ascii="Times New Roman" w:hAnsi="Times New Roman"/>
          <w:i w:val="0"/>
          <w:sz w:val="32"/>
          <w:szCs w:val="32"/>
        </w:rPr>
      </w:pPr>
    </w:p>
    <w:p w:rsidR="00941502" w:rsidRDefault="00941502" w:rsidP="00941502">
      <w:pPr>
        <w:pStyle w:val="5"/>
        <w:widowControl w:val="0"/>
        <w:shd w:val="clear" w:color="auto" w:fill="FFFFFF"/>
        <w:ind w:right="-29"/>
        <w:jc w:val="center"/>
        <w:rPr>
          <w:rFonts w:ascii="Times New Roman" w:hAnsi="Times New Roman"/>
          <w:i w:val="0"/>
          <w:sz w:val="32"/>
          <w:szCs w:val="32"/>
        </w:rPr>
      </w:pPr>
    </w:p>
    <w:p w:rsidR="00941502" w:rsidRPr="00217232" w:rsidRDefault="00941502" w:rsidP="00941502">
      <w:pPr>
        <w:pStyle w:val="5"/>
        <w:widowControl w:val="0"/>
        <w:shd w:val="clear" w:color="auto" w:fill="FFFFFF"/>
        <w:ind w:right="-29"/>
        <w:jc w:val="center"/>
        <w:rPr>
          <w:rFonts w:ascii="Times New Roman" w:hAnsi="Times New Roman"/>
          <w:i w:val="0"/>
          <w:sz w:val="32"/>
          <w:szCs w:val="32"/>
        </w:rPr>
      </w:pPr>
      <w:r w:rsidRPr="00217232">
        <w:rPr>
          <w:rFonts w:ascii="Times New Roman" w:hAnsi="Times New Roman"/>
          <w:i w:val="0"/>
          <w:sz w:val="32"/>
          <w:szCs w:val="32"/>
        </w:rPr>
        <w:t>ПЛАН</w:t>
      </w:r>
    </w:p>
    <w:p w:rsidR="00941502" w:rsidRPr="00217232" w:rsidRDefault="00941502" w:rsidP="00941502">
      <w:pPr>
        <w:widowControl w:val="0"/>
        <w:shd w:val="clear" w:color="auto" w:fill="FFFFFF"/>
        <w:ind w:right="-2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17232">
        <w:rPr>
          <w:rFonts w:ascii="Times New Roman" w:hAnsi="Times New Roman"/>
          <w:b/>
          <w:sz w:val="32"/>
          <w:szCs w:val="32"/>
        </w:rPr>
        <w:t xml:space="preserve">основных мероприятий Арамильского городского округа в области гражданской обороны, </w:t>
      </w:r>
    </w:p>
    <w:p w:rsidR="00941502" w:rsidRPr="00217232" w:rsidRDefault="00941502" w:rsidP="00941502">
      <w:pPr>
        <w:widowControl w:val="0"/>
        <w:shd w:val="clear" w:color="auto" w:fill="FFFFFF"/>
        <w:ind w:right="-2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17232">
        <w:rPr>
          <w:rFonts w:ascii="Times New Roman" w:hAnsi="Times New Roman"/>
          <w:b/>
          <w:sz w:val="32"/>
          <w:szCs w:val="32"/>
        </w:rPr>
        <w:t>предупреждения и ликвидации чрезвычайных ситуаций, обеспечения пожарной безопасности</w:t>
      </w:r>
    </w:p>
    <w:p w:rsidR="00941502" w:rsidRPr="00217232" w:rsidRDefault="00941502" w:rsidP="00941502">
      <w:pPr>
        <w:widowControl w:val="0"/>
        <w:shd w:val="clear" w:color="auto" w:fill="FFFFFF"/>
        <w:ind w:right="-2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17232">
        <w:rPr>
          <w:rFonts w:ascii="Times New Roman" w:hAnsi="Times New Roman"/>
          <w:b/>
          <w:sz w:val="32"/>
          <w:szCs w:val="32"/>
        </w:rPr>
        <w:t xml:space="preserve"> и безопасности людей на водных объектах </w:t>
      </w:r>
    </w:p>
    <w:p w:rsidR="00941502" w:rsidRPr="00217232" w:rsidRDefault="00941502" w:rsidP="00941502">
      <w:pPr>
        <w:widowControl w:val="0"/>
        <w:shd w:val="clear" w:color="auto" w:fill="FFFFFF"/>
        <w:ind w:right="-29"/>
        <w:jc w:val="center"/>
        <w:outlineLvl w:val="0"/>
        <w:rPr>
          <w:rFonts w:ascii="Times New Roman" w:hAnsi="Times New Roman"/>
          <w:b/>
        </w:rPr>
      </w:pPr>
      <w:r w:rsidRPr="00217232">
        <w:rPr>
          <w:rFonts w:ascii="Times New Roman" w:hAnsi="Times New Roman"/>
          <w:b/>
          <w:sz w:val="32"/>
          <w:szCs w:val="32"/>
        </w:rPr>
        <w:t>на 2018 год</w:t>
      </w: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b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b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b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b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b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b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b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b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b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b/>
        </w:rPr>
      </w:pPr>
    </w:p>
    <w:p w:rsidR="00941502" w:rsidRPr="00217232" w:rsidRDefault="00941502" w:rsidP="00941502">
      <w:pPr>
        <w:widowControl w:val="0"/>
        <w:shd w:val="clear" w:color="auto" w:fill="FFFFFF"/>
        <w:jc w:val="center"/>
        <w:rPr>
          <w:rFonts w:ascii="Times New Roman" w:hAnsi="Times New Roman"/>
          <w:sz w:val="32"/>
          <w:szCs w:val="28"/>
        </w:rPr>
      </w:pPr>
      <w:r w:rsidRPr="00217232">
        <w:rPr>
          <w:rFonts w:ascii="Times New Roman" w:hAnsi="Times New Roman"/>
          <w:sz w:val="28"/>
          <w:szCs w:val="28"/>
        </w:rPr>
        <w:t>г. Арамиль</w:t>
      </w:r>
    </w:p>
    <w:p w:rsidR="00941502" w:rsidRPr="00217232" w:rsidRDefault="00941502" w:rsidP="00941502">
      <w:pPr>
        <w:widowControl w:val="0"/>
        <w:shd w:val="clear" w:color="auto" w:fill="FFFFFF"/>
        <w:autoSpaceDE w:val="0"/>
        <w:autoSpaceDN w:val="0"/>
        <w:jc w:val="center"/>
        <w:rPr>
          <w:rFonts w:ascii="Times New Roman" w:hAnsi="Times New Roman"/>
        </w:rPr>
      </w:pPr>
    </w:p>
    <w:p w:rsidR="00941502" w:rsidRDefault="00941502" w:rsidP="00941502"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</w:p>
    <w:p w:rsidR="00941502" w:rsidRDefault="00941502"/>
    <w:tbl>
      <w:tblPr>
        <w:tblW w:w="1508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"/>
        <w:gridCol w:w="519"/>
        <w:gridCol w:w="8053"/>
        <w:gridCol w:w="17"/>
        <w:gridCol w:w="8"/>
        <w:gridCol w:w="13"/>
        <w:gridCol w:w="7"/>
        <w:gridCol w:w="11"/>
        <w:gridCol w:w="18"/>
        <w:gridCol w:w="1624"/>
        <w:gridCol w:w="25"/>
        <w:gridCol w:w="6"/>
        <w:gridCol w:w="11"/>
        <w:gridCol w:w="7"/>
        <w:gridCol w:w="18"/>
        <w:gridCol w:w="10"/>
        <w:gridCol w:w="14"/>
        <w:gridCol w:w="2466"/>
        <w:gridCol w:w="15"/>
        <w:gridCol w:w="11"/>
        <w:gridCol w:w="21"/>
        <w:gridCol w:w="15"/>
        <w:gridCol w:w="6"/>
        <w:gridCol w:w="14"/>
        <w:gridCol w:w="7"/>
        <w:gridCol w:w="9"/>
        <w:gridCol w:w="7"/>
        <w:gridCol w:w="2046"/>
        <w:gridCol w:w="27"/>
        <w:gridCol w:w="16"/>
        <w:gridCol w:w="14"/>
      </w:tblGrid>
      <w:tr w:rsidR="00234E19" w:rsidTr="00332B53">
        <w:trPr>
          <w:gridBefore w:val="1"/>
          <w:gridAfter w:val="3"/>
          <w:wBefore w:w="48" w:type="dxa"/>
          <w:wAfter w:w="57" w:type="dxa"/>
          <w:trHeight w:val="11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BC7074" w:rsidRDefault="00DF7191">
            <w:pPr>
              <w:pStyle w:val="Style12"/>
              <w:rPr>
                <w:rStyle w:val="FontStyle77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58750" distB="231775" distL="24130" distR="24130" simplePos="0" relativeHeight="251656192" behindDoc="0" locked="0" layoutInCell="1" allowOverlap="1">
                      <wp:simplePos x="0" y="0"/>
                      <wp:positionH relativeFrom="margin">
                        <wp:posOffset>1524000</wp:posOffset>
                      </wp:positionH>
                      <wp:positionV relativeFrom="paragraph">
                        <wp:posOffset>219710</wp:posOffset>
                      </wp:positionV>
                      <wp:extent cx="1102995" cy="176530"/>
                      <wp:effectExtent l="0" t="0" r="0" b="0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5AC" w:rsidRDefault="00BA05AC">
                                  <w:pPr>
                                    <w:pStyle w:val="Style1"/>
                                    <w:spacing w:line="240" w:lineRule="auto"/>
                                    <w:rPr>
                                      <w:rStyle w:val="FontStyle5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0pt;margin-top:17.3pt;width:86.85pt;height:13.9pt;z-index:251656192;visibility:visible;mso-wrap-style:square;mso-width-percent:0;mso-height-percent:0;mso-wrap-distance-left:1.9pt;mso-wrap-distance-top:12.5pt;mso-wrap-distance-right:1.9pt;mso-wrap-distance-bottom:1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L2rg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" filled="f" stroked="f">
                      <v:textbox inset="0,0,0,0">
                        <w:txbxContent>
                          <w:p w:rsidR="00BA05AC" w:rsidRDefault="00BA05AC">
                            <w:pPr>
                              <w:pStyle w:val="Style1"/>
                              <w:spacing w:line="240" w:lineRule="auto"/>
                              <w:rPr>
                                <w:rStyle w:val="FontStyle53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670560" distL="24130" distR="24130" simplePos="0" relativeHeight="251657216" behindDoc="0" locked="0" layoutInCell="1" allowOverlap="1">
                      <wp:simplePos x="0" y="0"/>
                      <wp:positionH relativeFrom="margin">
                        <wp:posOffset>1066800</wp:posOffset>
                      </wp:positionH>
                      <wp:positionV relativeFrom="paragraph">
                        <wp:posOffset>829310</wp:posOffset>
                      </wp:positionV>
                      <wp:extent cx="774700" cy="176530"/>
                      <wp:effectExtent l="0" t="0" r="0" b="0"/>
                      <wp:wrapTopAndBottom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5AC" w:rsidRDefault="00BA05AC">
                                  <w:pPr>
                                    <w:pStyle w:val="Style1"/>
                                    <w:spacing w:line="240" w:lineRule="auto"/>
                                    <w:rPr>
                                      <w:rStyle w:val="FontStyle5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84pt;margin-top:65.3pt;width:61pt;height:13.9pt;z-index:251657216;visibility:visible;mso-wrap-style:square;mso-width-percent:0;mso-height-percent:0;mso-wrap-distance-left:1.9pt;mso-wrap-distance-top:0;mso-wrap-distance-right:1.9pt;mso-wrap-distance-bottom:5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tusQIAAK8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" filled="f" stroked="f">
                      <v:textbox inset="0,0,0,0">
                        <w:txbxContent>
                          <w:p w:rsidR="00BA05AC" w:rsidRDefault="00BA05AC">
                            <w:pPr>
                              <w:pStyle w:val="Style1"/>
                              <w:spacing w:line="240" w:lineRule="auto"/>
                              <w:rPr>
                                <w:rStyle w:val="FontStyle53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8A2ABC" w:rsidRPr="00BC7074">
              <w:rPr>
                <w:rStyle w:val="FontStyle77"/>
                <w:b/>
              </w:rPr>
              <w:t>№ п/п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E19" w:rsidRPr="00BC7074" w:rsidRDefault="00E7395C">
            <w:pPr>
              <w:pStyle w:val="Style12"/>
              <w:spacing w:line="240" w:lineRule="auto"/>
              <w:ind w:left="2429"/>
              <w:jc w:val="left"/>
              <w:rPr>
                <w:rStyle w:val="FontStyle77"/>
                <w:b/>
              </w:rPr>
            </w:pPr>
            <w:r w:rsidRPr="00BC7074">
              <w:rPr>
                <w:rStyle w:val="FontStyle77"/>
                <w:b/>
              </w:rPr>
              <w:t>Наименование мероприятия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BC7074" w:rsidRDefault="00E7395C">
            <w:pPr>
              <w:pStyle w:val="Style12"/>
              <w:spacing w:line="230" w:lineRule="exact"/>
              <w:rPr>
                <w:rStyle w:val="FontStyle77"/>
                <w:b/>
              </w:rPr>
            </w:pPr>
            <w:r w:rsidRPr="00BC7074">
              <w:rPr>
                <w:rStyle w:val="FontStyle77"/>
                <w:b/>
              </w:rPr>
              <w:t>Срок исполнения</w:t>
            </w:r>
          </w:p>
        </w:tc>
        <w:tc>
          <w:tcPr>
            <w:tcW w:w="25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BC7074" w:rsidRDefault="00E7395C">
            <w:pPr>
              <w:pStyle w:val="Style12"/>
              <w:spacing w:line="230" w:lineRule="exact"/>
              <w:ind w:left="451" w:firstLine="58"/>
              <w:jc w:val="left"/>
              <w:rPr>
                <w:rStyle w:val="FontStyle77"/>
                <w:b/>
              </w:rPr>
            </w:pPr>
            <w:r w:rsidRPr="00BC7074">
              <w:rPr>
                <w:rStyle w:val="FontStyle77"/>
                <w:b/>
              </w:rPr>
              <w:t>Исполнители/ соисполнители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BC7074" w:rsidRDefault="00E7395C">
            <w:pPr>
              <w:pStyle w:val="Style12"/>
              <w:spacing w:line="235" w:lineRule="exact"/>
              <w:rPr>
                <w:rStyle w:val="FontStyle77"/>
                <w:b/>
              </w:rPr>
            </w:pPr>
            <w:r w:rsidRPr="00BC7074">
              <w:rPr>
                <w:rStyle w:val="FontStyle77"/>
                <w:b/>
              </w:rPr>
              <w:t>Ориентировочные затраты (тыс. руб.)</w:t>
            </w: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1.</w:t>
            </w:r>
          </w:p>
        </w:tc>
        <w:tc>
          <w:tcPr>
            <w:tcW w:w="1445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BC" w:rsidRPr="008A2ABC" w:rsidRDefault="00E7395C" w:rsidP="00361C0F">
            <w:pPr>
              <w:pStyle w:val="Style16"/>
              <w:spacing w:line="240" w:lineRule="exact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Раздел</w:t>
            </w:r>
            <w:r w:rsidRPr="00ED12CF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12CF">
              <w:rPr>
                <w:rStyle w:val="FontStyle77"/>
              </w:rPr>
              <w:t>1</w:t>
            </w:r>
            <w:r w:rsidRPr="008A2ABC">
              <w:rPr>
                <w:rStyle w:val="FontStyle77"/>
              </w:rPr>
              <w:t xml:space="preserve">. </w:t>
            </w: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Основные мероприятия, проводимые в области ГО, предупреждения и ликвидации чрезвычайных ситуаций,</w:t>
            </w:r>
          </w:p>
          <w:p w:rsidR="008A2ABC" w:rsidRPr="008A2ABC" w:rsidRDefault="008A2ABC" w:rsidP="00361C0F">
            <w:pPr>
              <w:pStyle w:val="Style16"/>
              <w:spacing w:line="240" w:lineRule="exact"/>
              <w:ind w:firstLine="0"/>
              <w:jc w:val="center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</w:t>
            </w:r>
            <w:r w:rsidR="00E7395C"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беспечения</w:t>
            </w: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395C"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пожарной безопасности и безопасности людей на водных объектах в Российской Федерации, в част</w:t>
            </w: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</w:t>
            </w:r>
            <w:r w:rsidR="00E7395C"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34E19" w:rsidRDefault="00E7395C" w:rsidP="00361C0F">
            <w:pPr>
              <w:pStyle w:val="Style16"/>
              <w:spacing w:line="240" w:lineRule="exact"/>
              <w:ind w:firstLine="0"/>
              <w:jc w:val="center"/>
              <w:rPr>
                <w:rStyle w:val="FontStyle56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касающейся </w:t>
            </w:r>
            <w:r w:rsidR="00361C0F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Арамильского городского округа</w:t>
            </w: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2.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B552CA">
            <w:pPr>
              <w:pStyle w:val="Style14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Выполнение мероприятий</w:t>
            </w:r>
            <w:r w:rsidR="00E7395C">
              <w:rPr>
                <w:rStyle w:val="FontStyle77"/>
              </w:rPr>
              <w:t xml:space="preserve"> по реализации основ государственной политики Российской Федерации в области:</w:t>
            </w:r>
          </w:p>
          <w:p w:rsidR="00234E19" w:rsidRDefault="00222A01">
            <w:pPr>
              <w:pStyle w:val="Style12"/>
              <w:spacing w:line="235" w:lineRule="exact"/>
              <w:jc w:val="left"/>
              <w:rPr>
                <w:rStyle w:val="FontStyle77"/>
              </w:rPr>
            </w:pPr>
            <w:r>
              <w:rPr>
                <w:rStyle w:val="FontStyle57"/>
              </w:rPr>
              <w:t>Г</w:t>
            </w:r>
            <w:r w:rsidR="00E7395C">
              <w:rPr>
                <w:rStyle w:val="FontStyle57"/>
              </w:rPr>
              <w:t xml:space="preserve">ражданской </w:t>
            </w:r>
            <w:r w:rsidR="00E7395C">
              <w:rPr>
                <w:rStyle w:val="FontStyle77"/>
              </w:rPr>
              <w:t>обороны на период до 2030 года;</w:t>
            </w:r>
          </w:p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защиты населения и территорий от чрезвычайных ситуаций на период до 2030 года;</w:t>
            </w:r>
          </w:p>
          <w:p w:rsidR="00234E19" w:rsidRDefault="00E7395C">
            <w:pPr>
              <w:pStyle w:val="Style12"/>
              <w:spacing w:line="235" w:lineRule="exact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пожарной безопасности на период до 2030 года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в течение года</w:t>
            </w:r>
          </w:p>
        </w:tc>
        <w:tc>
          <w:tcPr>
            <w:tcW w:w="25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МЧС России,</w:t>
            </w:r>
          </w:p>
          <w:p w:rsidR="00234E19" w:rsidRDefault="00222A01">
            <w:pPr>
              <w:pStyle w:val="Style12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ГУ МЧС России, ИОГВ,</w:t>
            </w:r>
          </w:p>
          <w:p w:rsidR="00234E19" w:rsidRDefault="00222A01">
            <w:pPr>
              <w:pStyle w:val="Style12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D12CF">
            <w:pPr>
              <w:pStyle w:val="Style12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Выполнение мероприятий по обеспе</w:t>
            </w:r>
            <w:r w:rsidR="00222A01">
              <w:rPr>
                <w:rStyle w:val="FontStyle77"/>
              </w:rPr>
              <w:t>чению безопасности при проведении</w:t>
            </w:r>
            <w:r>
              <w:rPr>
                <w:rStyle w:val="FontStyle77"/>
              </w:rPr>
              <w:t xml:space="preserve"> выборов Президента Российской Федерации в 2018 году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январь-март</w:t>
            </w:r>
          </w:p>
        </w:tc>
        <w:tc>
          <w:tcPr>
            <w:tcW w:w="25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spacing w:line="235" w:lineRule="exact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МЧС России,</w:t>
            </w:r>
          </w:p>
          <w:p w:rsidR="00234E19" w:rsidRDefault="00E7395C">
            <w:pPr>
              <w:pStyle w:val="Style12"/>
              <w:spacing w:line="235" w:lineRule="exact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ГУ МЧС России, ИОГВ,</w:t>
            </w:r>
          </w:p>
          <w:p w:rsidR="00234E19" w:rsidRDefault="00222A01">
            <w:pPr>
              <w:pStyle w:val="Style12"/>
              <w:spacing w:line="235" w:lineRule="exact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2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Участие во Всероссийском командно-штабном учении по ликвидации прир</w:t>
            </w:r>
            <w:r w:rsidR="00222A01">
              <w:rPr>
                <w:rStyle w:val="FontStyle77"/>
              </w:rPr>
              <w:t>одных и техногенных чрезвычайны</w:t>
            </w:r>
            <w:r>
              <w:rPr>
                <w:rStyle w:val="FontStyle77"/>
              </w:rPr>
              <w:t>х ситуаций федерального характера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II квартал</w:t>
            </w:r>
          </w:p>
        </w:tc>
        <w:tc>
          <w:tcPr>
            <w:tcW w:w="25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905D0F">
            <w:pPr>
              <w:pStyle w:val="Style14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 xml:space="preserve">НЦУКС МЧС России, ИОГВ, </w:t>
            </w:r>
            <w:r w:rsidR="00222A01">
              <w:rPr>
                <w:rStyle w:val="FontStyle77"/>
              </w:rPr>
              <w:t>ГУ МЧС России, ГКУ «ТЦМ»</w:t>
            </w:r>
            <w:r w:rsidR="00905D0F">
              <w:rPr>
                <w:rStyle w:val="FontStyle77"/>
              </w:rPr>
              <w:t>, 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D12CF">
            <w:pPr>
              <w:pStyle w:val="Style14"/>
              <w:spacing w:line="230" w:lineRule="exact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Участие во В</w:t>
            </w:r>
            <w:r w:rsidR="00E7395C">
              <w:rPr>
                <w:rStyle w:val="FontStyle77"/>
              </w:rPr>
              <w:t>сероссийской штабной тренировке по гражданской обороне с территориальными органами федеральных органов исполнительной в</w:t>
            </w:r>
            <w:r w:rsidR="00905D0F">
              <w:rPr>
                <w:rStyle w:val="FontStyle77"/>
              </w:rPr>
              <w:t>ласти, расположенными</w:t>
            </w:r>
            <w:r w:rsidR="00E7395C">
              <w:rPr>
                <w:rStyle w:val="FontStyle77"/>
              </w:rPr>
              <w:t xml:space="preserve"> на территории Свердловской области, ИОГВ и органами местного самоуправления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октябрь</w:t>
            </w:r>
          </w:p>
        </w:tc>
        <w:tc>
          <w:tcPr>
            <w:tcW w:w="2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905D0F">
            <w:pPr>
              <w:pStyle w:val="Style14"/>
              <w:spacing w:line="240" w:lineRule="exact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>НЦУКС МЧС России, ИОГВ</w:t>
            </w:r>
            <w:r w:rsidR="00905D0F">
              <w:rPr>
                <w:rStyle w:val="FontStyle77"/>
              </w:rPr>
              <w:t xml:space="preserve">, </w:t>
            </w:r>
            <w:r>
              <w:rPr>
                <w:rStyle w:val="FontStyle77"/>
              </w:rPr>
              <w:t>ГУ МЧС России, ГКУ «ТЦМ»</w:t>
            </w:r>
            <w:r w:rsidR="00905D0F">
              <w:rPr>
                <w:rStyle w:val="FontStyle77"/>
              </w:rPr>
              <w:t>, 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B552CA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проведении  </w:t>
            </w:r>
            <w:r w:rsidR="00905D0F">
              <w:rPr>
                <w:rStyle w:val="FontStyle77"/>
              </w:rPr>
              <w:t>Месячник</w:t>
            </w:r>
            <w:r>
              <w:rPr>
                <w:rStyle w:val="FontStyle77"/>
              </w:rPr>
              <w:t xml:space="preserve">а </w:t>
            </w:r>
            <w:r w:rsidR="00905D0F">
              <w:rPr>
                <w:rStyle w:val="FontStyle77"/>
              </w:rPr>
              <w:t xml:space="preserve"> Гр</w:t>
            </w:r>
            <w:r w:rsidR="00E7395C">
              <w:rPr>
                <w:rStyle w:val="FontStyle77"/>
              </w:rPr>
              <w:t>ажданской обороны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октябрь-ноябрь</w:t>
            </w:r>
          </w:p>
        </w:tc>
        <w:tc>
          <w:tcPr>
            <w:tcW w:w="2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ИОГВ,</w:t>
            </w:r>
          </w:p>
          <w:p w:rsidR="00234E19" w:rsidRDefault="00ED12CF" w:rsidP="00905D0F">
            <w:pPr>
              <w:pStyle w:val="Style14"/>
              <w:spacing w:line="240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ГУ МЧС России,</w:t>
            </w:r>
            <w:r w:rsidR="00E7395C">
              <w:rPr>
                <w:rStyle w:val="FontStyle77"/>
              </w:rPr>
              <w:t xml:space="preserve"> ГКУ «ТЦМ», </w:t>
            </w:r>
            <w:r w:rsidR="00905D0F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  <w:lang w:val="en-US"/>
              </w:rPr>
              <w:t>7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98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4E19" w:rsidRPr="008A2ABC" w:rsidRDefault="00E7395C">
            <w:pPr>
              <w:pStyle w:val="Style20"/>
              <w:ind w:left="658"/>
              <w:jc w:val="lef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796119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Раздел</w:t>
            </w:r>
            <w:r w:rsidRPr="00796119">
              <w:rPr>
                <w:rStyle w:val="FontStyle5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96119">
              <w:rPr>
                <w:rStyle w:val="FontStyle77"/>
                <w:b/>
              </w:rPr>
              <w:t>2.</w:t>
            </w:r>
            <w:r w:rsidRPr="008A2ABC">
              <w:rPr>
                <w:rStyle w:val="FontStyle77"/>
              </w:rPr>
              <w:t xml:space="preserve"> </w:t>
            </w: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проводимые центральным аппаратом МЧС России в части,</w:t>
            </w:r>
            <w:r w:rsid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5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E19" w:rsidRPr="008A2ABC" w:rsidRDefault="00E7395C" w:rsidP="00361C0F">
            <w:pPr>
              <w:pStyle w:val="Style20"/>
              <w:jc w:val="lef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касающейся </w:t>
            </w:r>
            <w:r w:rsidR="00361C0F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АГО</w:t>
            </w: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Участие в учении по плану федерального оперативного штаба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в течение года</w:t>
            </w:r>
          </w:p>
        </w:tc>
        <w:tc>
          <w:tcPr>
            <w:tcW w:w="2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905D0F">
            <w:pPr>
              <w:pStyle w:val="Style14"/>
              <w:spacing w:line="240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НЦУКС МЧС России, ИОГВ, ГУ МЧС России, ГКУ «ТЦМ», </w:t>
            </w:r>
            <w:r w:rsidR="00905D0F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B552CA">
            <w:pPr>
              <w:pStyle w:val="Style14"/>
              <w:spacing w:line="230" w:lineRule="exact"/>
              <w:ind w:left="19" w:hanging="19"/>
              <w:rPr>
                <w:rStyle w:val="FontStyle77"/>
              </w:rPr>
            </w:pPr>
            <w:r>
              <w:rPr>
                <w:rStyle w:val="FontStyle77"/>
              </w:rPr>
              <w:t xml:space="preserve">Проведение </w:t>
            </w:r>
            <w:r w:rsidR="00E7395C">
              <w:rPr>
                <w:rStyle w:val="FontStyle77"/>
              </w:rPr>
              <w:t xml:space="preserve"> работ по созданию и развитию системы обеспечения вызова экстренных оперативных служб по единому номеру «112» в Свердловской области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D12CF" w:rsidP="00ED12CF">
            <w:pPr>
              <w:pStyle w:val="Style12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</w:t>
            </w:r>
            <w:r w:rsidR="00E7395C">
              <w:rPr>
                <w:rStyle w:val="FontStyle77"/>
              </w:rPr>
              <w:t>в течение года</w:t>
            </w:r>
          </w:p>
        </w:tc>
        <w:tc>
          <w:tcPr>
            <w:tcW w:w="2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CF" w:rsidRDefault="00E7395C" w:rsidP="00905D0F">
            <w:pPr>
              <w:pStyle w:val="Style14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УИТС МЧС России, </w:t>
            </w:r>
          </w:p>
          <w:p w:rsidR="00234E19" w:rsidRDefault="00E7395C" w:rsidP="00905D0F">
            <w:pPr>
              <w:pStyle w:val="Style14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СРЦ, Министерство безопасности Свердловской области, ГУ МЧС России, ГКУ «ТЦМ», </w:t>
            </w:r>
            <w:r w:rsidR="00905D0F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D12CF" w:rsidP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796119">
              <w:rPr>
                <w:rStyle w:val="FontStyle77"/>
                <w:lang w:val="en-US"/>
              </w:rPr>
              <w:t>0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B552CA">
            <w:pPr>
              <w:pStyle w:val="Style14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Участие в проведении</w:t>
            </w:r>
            <w:r w:rsidR="00E7395C">
              <w:rPr>
                <w:rStyle w:val="FontStyle77"/>
              </w:rPr>
              <w:t xml:space="preserve"> Всероссийских открытых уроков по основам безопасности жизнедеятельности:</w:t>
            </w:r>
          </w:p>
          <w:p w:rsidR="00905D0F" w:rsidRDefault="00E7395C" w:rsidP="00905D0F">
            <w:pPr>
              <w:pStyle w:val="Style12"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в День пожарной охраны с организацией встреч с ветеранами Великой Отечественной войны</w:t>
            </w:r>
            <w:r w:rsidR="00905D0F">
              <w:rPr>
                <w:rStyle w:val="FontStyle77"/>
              </w:rPr>
              <w:t xml:space="preserve"> </w:t>
            </w:r>
          </w:p>
          <w:p w:rsidR="00905D0F" w:rsidRDefault="00905D0F" w:rsidP="00905D0F">
            <w:pPr>
              <w:pStyle w:val="Style12"/>
              <w:spacing w:line="240" w:lineRule="auto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в День знаний</w:t>
            </w:r>
          </w:p>
          <w:p w:rsidR="00234E19" w:rsidRDefault="00905D0F" w:rsidP="00905D0F">
            <w:pPr>
              <w:pStyle w:val="Style14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в День гражданской обороны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CF" w:rsidRDefault="00ED12CF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</w:p>
          <w:p w:rsidR="00ED12CF" w:rsidRDefault="00ED12CF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</w:p>
          <w:p w:rsidR="00905D0F" w:rsidRDefault="00ED12CF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а</w:t>
            </w:r>
            <w:r w:rsidR="00E7395C">
              <w:rPr>
                <w:rStyle w:val="FontStyle77"/>
              </w:rPr>
              <w:t>прель</w:t>
            </w:r>
          </w:p>
          <w:p w:rsidR="00234E19" w:rsidRDefault="00905D0F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 xml:space="preserve"> сентябрь октябрь</w:t>
            </w:r>
          </w:p>
        </w:tc>
        <w:tc>
          <w:tcPr>
            <w:tcW w:w="25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905D0F">
            <w:pPr>
              <w:pStyle w:val="Style14"/>
              <w:ind w:left="24" w:hanging="24"/>
              <w:rPr>
                <w:rStyle w:val="FontStyle77"/>
              </w:rPr>
            </w:pPr>
            <w:r>
              <w:rPr>
                <w:rStyle w:val="FontStyle77"/>
              </w:rPr>
              <w:t>МЧС Росс</w:t>
            </w:r>
            <w:r w:rsidR="00905D0F">
              <w:rPr>
                <w:rStyle w:val="FontStyle77"/>
              </w:rPr>
              <w:t>ии, ГУ МЧС России, Минобразован</w:t>
            </w:r>
            <w:r>
              <w:rPr>
                <w:rStyle w:val="FontStyle77"/>
              </w:rPr>
              <w:t>ия Свердловской области</w:t>
            </w:r>
            <w:r w:rsidR="00905D0F">
              <w:rPr>
                <w:rStyle w:val="FontStyle77"/>
              </w:rPr>
              <w:t>, Министерство безопасности Свердловской области, ГКУ «ТЦМ», 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ED12CF" w:rsidRDefault="00796119">
            <w:pPr>
              <w:pStyle w:val="Style28"/>
              <w:jc w:val="center"/>
              <w:rPr>
                <w:rStyle w:val="FontStyle72"/>
                <w:sz w:val="22"/>
                <w:szCs w:val="22"/>
              </w:rPr>
            </w:pPr>
            <w:r>
              <w:rPr>
                <w:rStyle w:val="FontStyle72"/>
                <w:sz w:val="22"/>
                <w:szCs w:val="22"/>
              </w:rPr>
              <w:t>11</w:t>
            </w:r>
            <w:r w:rsidR="00E7395C" w:rsidRPr="00ED12CF">
              <w:rPr>
                <w:rStyle w:val="FontStyle72"/>
                <w:sz w:val="22"/>
                <w:szCs w:val="22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B552CA" w:rsidP="00BC7074">
            <w:pPr>
              <w:pStyle w:val="Style14"/>
              <w:ind w:right="1454"/>
              <w:rPr>
                <w:rStyle w:val="FontStyle77"/>
              </w:rPr>
            </w:pPr>
            <w:r>
              <w:rPr>
                <w:rStyle w:val="FontStyle77"/>
              </w:rPr>
              <w:t>Участие в Вахте</w:t>
            </w:r>
            <w:r w:rsidR="00BC7074">
              <w:rPr>
                <w:rStyle w:val="FontStyle77"/>
              </w:rPr>
              <w:t xml:space="preserve"> памяти, посвященной</w:t>
            </w:r>
            <w:r w:rsidR="00E7395C">
              <w:rPr>
                <w:rStyle w:val="FontStyle77"/>
              </w:rPr>
              <w:t xml:space="preserve"> </w:t>
            </w:r>
            <w:r w:rsidR="00BC7074">
              <w:rPr>
                <w:rStyle w:val="FontStyle72"/>
                <w:sz w:val="22"/>
                <w:szCs w:val="22"/>
              </w:rPr>
              <w:t xml:space="preserve"> 7</w:t>
            </w:r>
            <w:r w:rsidR="00E7395C" w:rsidRPr="00ED12CF">
              <w:rPr>
                <w:rStyle w:val="FontStyle72"/>
                <w:sz w:val="22"/>
                <w:szCs w:val="22"/>
              </w:rPr>
              <w:t>7-й</w:t>
            </w:r>
            <w:r w:rsidR="00E7395C">
              <w:rPr>
                <w:rStyle w:val="FontStyle72"/>
              </w:rPr>
              <w:t xml:space="preserve"> </w:t>
            </w:r>
            <w:r w:rsidR="00ED12CF">
              <w:rPr>
                <w:rStyle w:val="FontStyle77"/>
              </w:rPr>
              <w:t>годовщине Победы в</w:t>
            </w:r>
            <w:r w:rsidR="00E7395C">
              <w:rPr>
                <w:rStyle w:val="FontStyle77"/>
              </w:rPr>
              <w:t xml:space="preserve"> Великой Отечественной войне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rPr>
                <w:rStyle w:val="FontStyle77"/>
              </w:rPr>
            </w:pPr>
            <w:r>
              <w:rPr>
                <w:rStyle w:val="FontStyle77"/>
              </w:rPr>
              <w:t>апрель-май, сентябрь</w:t>
            </w:r>
          </w:p>
        </w:tc>
        <w:tc>
          <w:tcPr>
            <w:tcW w:w="25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E122F9">
            <w:pPr>
              <w:pStyle w:val="Style14"/>
              <w:spacing w:line="240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МЧС </w:t>
            </w:r>
            <w:r w:rsidRPr="00ED12CF">
              <w:rPr>
                <w:rStyle w:val="FontStyle72"/>
                <w:sz w:val="22"/>
                <w:szCs w:val="22"/>
              </w:rPr>
              <w:t>России</w:t>
            </w:r>
            <w:r w:rsidR="00ED12CF">
              <w:rPr>
                <w:rStyle w:val="FontStyle72"/>
              </w:rPr>
              <w:t>,</w:t>
            </w:r>
            <w:r>
              <w:rPr>
                <w:rStyle w:val="FontStyle72"/>
              </w:rPr>
              <w:t xml:space="preserve"> </w:t>
            </w:r>
            <w:r>
              <w:rPr>
                <w:rStyle w:val="FontStyle77"/>
              </w:rPr>
              <w:t xml:space="preserve">ГУ МЧС России, ИОГВ, </w:t>
            </w:r>
            <w:r w:rsidR="00E122F9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BC7074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796119" w:rsidRDefault="00796119" w:rsidP="00796119">
            <w:pPr>
              <w:pStyle w:val="Style14"/>
              <w:spacing w:line="240" w:lineRule="auto"/>
              <w:rPr>
                <w:rStyle w:val="FontStyle77"/>
                <w:lang w:val="en-US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  <w:lang w:val="en-US"/>
              </w:rPr>
              <w:t>12.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Участие в торжественных мероприятиях и проведение торжественных мероприятий, посвященных празднованию 86-й годовщины образования гражданской обороны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октябрь</w:t>
            </w:r>
          </w:p>
        </w:tc>
        <w:tc>
          <w:tcPr>
            <w:tcW w:w="2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E122F9">
            <w:pPr>
              <w:pStyle w:val="Style14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МЧС России, ГУ МЧС России, Министерство безопасности Свердловской области, ГКУ «ТЦМ», </w:t>
            </w:r>
            <w:r w:rsidR="00E122F9">
              <w:rPr>
                <w:rStyle w:val="FontStyle77"/>
              </w:rPr>
              <w:t xml:space="preserve">Администрация </w:t>
            </w:r>
            <w:r w:rsidR="00E122F9">
              <w:rPr>
                <w:rStyle w:val="FontStyle77"/>
              </w:rPr>
              <w:lastRenderedPageBreak/>
              <w:t>Арамильского городского округа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BC7074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796119" w:rsidRDefault="00796119" w:rsidP="00796119">
            <w:pPr>
              <w:pStyle w:val="Style14"/>
              <w:spacing w:line="240" w:lineRule="auto"/>
              <w:rPr>
                <w:rStyle w:val="FontStyle77"/>
                <w:lang w:val="en-US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  <w:lang w:val="en-US"/>
              </w:rPr>
              <w:t>13.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Участие в конкурсе «Лучший председатель комиссии по чрезвычайным ситуациям и обеспечению пожарной безопасности муниципального образования»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ноябрь</w:t>
            </w:r>
          </w:p>
        </w:tc>
        <w:tc>
          <w:tcPr>
            <w:tcW w:w="2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E122F9">
            <w:pPr>
              <w:pStyle w:val="Style14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 xml:space="preserve">МЧС России, ГУ МЧС России, Министерство безопасности Свердловской области, ГКУ «ТЦМ», </w:t>
            </w:r>
            <w:r w:rsidR="00E122F9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BC7074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796119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 w:rsidR="0040210F">
              <w:rPr>
                <w:rStyle w:val="FontStyle77"/>
              </w:rPr>
              <w:t>1</w:t>
            </w:r>
            <w:r>
              <w:rPr>
                <w:rStyle w:val="FontStyle77"/>
                <w:lang w:val="en-US"/>
              </w:rPr>
              <w:t>4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B552CA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</w:t>
            </w:r>
            <w:r w:rsidR="00E7395C">
              <w:rPr>
                <w:rStyle w:val="FontStyle77"/>
              </w:rPr>
              <w:t>Месячник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 xml:space="preserve"> безопасности на водных объектах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spacing w:line="230" w:lineRule="exact"/>
              <w:rPr>
                <w:rStyle w:val="FontStyle77"/>
              </w:rPr>
            </w:pPr>
            <w:r>
              <w:rPr>
                <w:rStyle w:val="FontStyle77"/>
              </w:rPr>
              <w:t>по отдельному плану</w:t>
            </w:r>
          </w:p>
        </w:tc>
        <w:tc>
          <w:tcPr>
            <w:tcW w:w="2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E122F9">
            <w:pPr>
              <w:pStyle w:val="Style14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ИОГВ, </w:t>
            </w:r>
            <w:r w:rsidR="00E122F9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BC7074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40210F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  <w:r w:rsidR="0040210F">
              <w:rPr>
                <w:rStyle w:val="FontStyle77"/>
              </w:rPr>
              <w:t>.</w:t>
            </w:r>
          </w:p>
        </w:tc>
        <w:tc>
          <w:tcPr>
            <w:tcW w:w="1445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8A2ABC" w:rsidRDefault="00E7395C">
            <w:pPr>
              <w:pStyle w:val="Style20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Раздел</w:t>
            </w:r>
            <w:r w:rsidRPr="008A2ABC">
              <w:rPr>
                <w:rStyle w:val="FontStyle5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E122F9" w:rsidRPr="008A2ABC">
              <w:rPr>
                <w:rStyle w:val="FontStyle66"/>
                <w:b/>
                <w:spacing w:val="-30"/>
                <w:sz w:val="22"/>
                <w:szCs w:val="22"/>
              </w:rPr>
              <w:t>3</w:t>
            </w:r>
            <w:r w:rsidRPr="008A2ABC">
              <w:rPr>
                <w:rStyle w:val="FontStyle66"/>
                <w:b/>
                <w:spacing w:val="-30"/>
                <w:sz w:val="22"/>
                <w:szCs w:val="22"/>
              </w:rPr>
              <w:t>.</w:t>
            </w:r>
            <w:r w:rsidRPr="008A2ABC">
              <w:rPr>
                <w:rStyle w:val="FontStyle66"/>
                <w:sz w:val="22"/>
                <w:szCs w:val="22"/>
              </w:rPr>
              <w:t xml:space="preserve"> </w:t>
            </w:r>
            <w:r w:rsidR="008A2ABC">
              <w:rPr>
                <w:rStyle w:val="FontStyle66"/>
                <w:sz w:val="22"/>
                <w:szCs w:val="22"/>
              </w:rPr>
              <w:t xml:space="preserve"> </w:t>
            </w: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Мероприятия, проводимые СРЦ в части,</w:t>
            </w:r>
            <w:r w:rsidR="00361C0F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касающейся Арамильского городского округа</w:t>
            </w:r>
          </w:p>
        </w:tc>
      </w:tr>
      <w:tr w:rsidR="00234E19" w:rsidTr="00BC7074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796119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  <w:lang w:val="en-US"/>
              </w:rPr>
              <w:t>16.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9814AA" w:rsidRDefault="00E7395C">
            <w:pPr>
              <w:pStyle w:val="Style14"/>
              <w:spacing w:line="240" w:lineRule="exact"/>
              <w:ind w:firstLine="24"/>
              <w:rPr>
                <w:rStyle w:val="FontStyle77"/>
              </w:rPr>
            </w:pPr>
            <w:r w:rsidRPr="009814AA">
              <w:rPr>
                <w:rStyle w:val="FontStyle77"/>
              </w:rPr>
              <w:t>Участие в комплексных тренировках с органами управления и силами единой 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и регионального характера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9814AA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 w:rsidRPr="009814AA">
              <w:rPr>
                <w:rStyle w:val="FontStyle77"/>
              </w:rPr>
              <w:t>ежемесячно</w:t>
            </w:r>
          </w:p>
        </w:tc>
        <w:tc>
          <w:tcPr>
            <w:tcW w:w="25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9814AA" w:rsidRDefault="00E7395C" w:rsidP="00E122F9">
            <w:pPr>
              <w:pStyle w:val="Style14"/>
              <w:ind w:firstLine="19"/>
              <w:rPr>
                <w:rStyle w:val="FontStyle77"/>
              </w:rPr>
            </w:pPr>
            <w:r w:rsidRPr="009814AA">
              <w:rPr>
                <w:rStyle w:val="FontStyle77"/>
              </w:rPr>
              <w:t xml:space="preserve">СРЦ, ГУ МЧС России, </w:t>
            </w:r>
            <w:r w:rsidR="00E122F9" w:rsidRPr="009814AA">
              <w:rPr>
                <w:rStyle w:val="FontStyle77"/>
              </w:rPr>
              <w:t>Министерство безопасности Свердловской области,</w:t>
            </w:r>
            <w:r w:rsidRPr="009814AA">
              <w:rPr>
                <w:rStyle w:val="FontStyle77"/>
              </w:rPr>
              <w:t xml:space="preserve"> ГКУ «ТЦМ», </w:t>
            </w:r>
            <w:r w:rsidR="00E122F9" w:rsidRPr="009814AA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9814AA" w:rsidRDefault="00234E19">
            <w:pPr>
              <w:pStyle w:val="Style13"/>
              <w:rPr>
                <w:sz w:val="22"/>
                <w:szCs w:val="22"/>
              </w:rPr>
            </w:pPr>
          </w:p>
        </w:tc>
      </w:tr>
      <w:tr w:rsidR="00234E19" w:rsidTr="00BC7074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796119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  <w:lang w:val="en-US"/>
              </w:rPr>
              <w:t>17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1445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BC7074" w:rsidRDefault="00E122F9" w:rsidP="009814AA">
            <w:pPr>
              <w:pStyle w:val="Style20"/>
              <w:rPr>
                <w:rStyle w:val="FontStyle56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7074">
              <w:rPr>
                <w:rStyle w:val="FontStyle5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Раздел </w:t>
            </w:r>
            <w:r w:rsidR="00E7395C" w:rsidRPr="00BC7074">
              <w:rPr>
                <w:rStyle w:val="FontStyle77"/>
                <w:lang w:eastAsia="en-US"/>
              </w:rPr>
              <w:t xml:space="preserve">4. </w:t>
            </w:r>
            <w:r w:rsidR="00E7395C" w:rsidRPr="00BC7074">
              <w:rPr>
                <w:rStyle w:val="FontStyle5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Мероприятия, проводимые под руководством начальника ГУ </w:t>
            </w:r>
            <w:r w:rsidR="00E7395C" w:rsidRPr="00BC7074">
              <w:rPr>
                <w:rStyle w:val="FontStyle56"/>
                <w:rFonts w:ascii="Times New Roman" w:hAnsi="Times New Roman" w:cs="Times New Roman"/>
                <w:spacing w:val="30"/>
                <w:sz w:val="22"/>
                <w:szCs w:val="22"/>
                <w:lang w:eastAsia="en-US"/>
              </w:rPr>
              <w:t>МЧС</w:t>
            </w:r>
            <w:r w:rsidR="00E7395C" w:rsidRPr="00BC7074">
              <w:rPr>
                <w:rStyle w:val="FontStyle5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России</w:t>
            </w: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18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B552CA">
            <w:pPr>
              <w:pStyle w:val="Style14"/>
              <w:spacing w:line="230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</w:t>
            </w:r>
            <w:r w:rsidR="00E7395C">
              <w:rPr>
                <w:rStyle w:val="FontStyle77"/>
              </w:rPr>
              <w:t>Месячник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 xml:space="preserve"> обеспечения безопасности жизнедеятельности населения муниципальных образований, расположенных на территории Свердловской области</w:t>
            </w:r>
          </w:p>
        </w:tc>
        <w:tc>
          <w:tcPr>
            <w:tcW w:w="1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9814AA" w:rsidRDefault="0040210F" w:rsidP="009814AA">
            <w:pPr>
              <w:pStyle w:val="Style14"/>
              <w:spacing w:line="240" w:lineRule="auto"/>
              <w:jc w:val="center"/>
              <w:rPr>
                <w:rStyle w:val="FontStyle77"/>
                <w:lang w:eastAsia="en-US"/>
              </w:rPr>
            </w:pPr>
            <w:r>
              <w:rPr>
                <w:rStyle w:val="FontStyle77"/>
                <w:lang w:eastAsia="en-US"/>
              </w:rPr>
              <w:t>апре</w:t>
            </w:r>
            <w:r w:rsidR="009814AA">
              <w:rPr>
                <w:rStyle w:val="FontStyle77"/>
                <w:lang w:eastAsia="en-US"/>
              </w:rPr>
              <w:t>ль</w:t>
            </w:r>
          </w:p>
        </w:tc>
        <w:tc>
          <w:tcPr>
            <w:tcW w:w="2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9814AA">
            <w:pPr>
              <w:pStyle w:val="Style14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ИОГВ, ГКУ «ТЦМ», </w:t>
            </w:r>
            <w:r w:rsidR="009814AA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19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B552CA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</w:t>
            </w:r>
            <w:r w:rsidR="00E7395C">
              <w:rPr>
                <w:rStyle w:val="FontStyle77"/>
              </w:rPr>
              <w:t>Месячник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 xml:space="preserve"> по обучению населения мерам пожарной безопасности</w:t>
            </w:r>
          </w:p>
        </w:tc>
        <w:tc>
          <w:tcPr>
            <w:tcW w:w="1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1-30 апреля</w:t>
            </w:r>
          </w:p>
        </w:tc>
        <w:tc>
          <w:tcPr>
            <w:tcW w:w="2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9814AA">
            <w:pPr>
              <w:pStyle w:val="Style14"/>
              <w:spacing w:line="240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ГУ МЧС России, Министерство безоп</w:t>
            </w:r>
            <w:r w:rsidR="0040210F">
              <w:rPr>
                <w:rStyle w:val="FontStyle77"/>
              </w:rPr>
              <w:t>асности Свердловской области, ГК</w:t>
            </w:r>
            <w:r>
              <w:rPr>
                <w:rStyle w:val="FontStyle77"/>
              </w:rPr>
              <w:t xml:space="preserve">У «ТЦМ», </w:t>
            </w:r>
            <w:r w:rsidR="009814AA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B552CA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Участие в проверке</w:t>
            </w:r>
            <w:r w:rsidR="00E7395C">
              <w:rPr>
                <w:rStyle w:val="FontStyle77"/>
              </w:rPr>
              <w:t xml:space="preserve"> комплексной системы экстренного оповещения населения, системы ОКСИОН, системы 112 в рамках мероприятий по обеспечению безопасности при подготовке и проведении чемпионата мира по футболу </w:t>
            </w:r>
            <w:r w:rsidR="00E7395C">
              <w:rPr>
                <w:rStyle w:val="FontStyle77"/>
                <w:lang w:val="en-US"/>
              </w:rPr>
              <w:t>FIFA</w:t>
            </w:r>
            <w:r w:rsidR="00E7395C" w:rsidRPr="00222A01">
              <w:rPr>
                <w:rStyle w:val="FontStyle77"/>
              </w:rPr>
              <w:t xml:space="preserve"> </w:t>
            </w:r>
            <w:r w:rsidR="00E7395C">
              <w:rPr>
                <w:rStyle w:val="FontStyle77"/>
              </w:rPr>
              <w:t>2018</w:t>
            </w:r>
          </w:p>
        </w:tc>
        <w:tc>
          <w:tcPr>
            <w:tcW w:w="1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до 10 апреля</w:t>
            </w:r>
          </w:p>
        </w:tc>
        <w:tc>
          <w:tcPr>
            <w:tcW w:w="2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9814AA">
            <w:pPr>
              <w:pStyle w:val="Style14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Министерство безопасности Свердловской области, </w:t>
            </w:r>
            <w:r>
              <w:rPr>
                <w:rStyle w:val="FontStyle77"/>
              </w:rPr>
              <w:lastRenderedPageBreak/>
              <w:t xml:space="preserve">ГКУ «ТЦМ», </w:t>
            </w:r>
            <w:r w:rsidR="009814AA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21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92653">
            <w:pPr>
              <w:pStyle w:val="Style14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</w:t>
            </w:r>
            <w:r w:rsidR="00E7395C">
              <w:rPr>
                <w:rStyle w:val="FontStyle77"/>
              </w:rPr>
              <w:t>Месячник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 xml:space="preserve"> безопасности населения на водных объектах в летний период 2018 года</w:t>
            </w:r>
          </w:p>
        </w:tc>
        <w:tc>
          <w:tcPr>
            <w:tcW w:w="16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40210F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июнь-август</w:t>
            </w:r>
          </w:p>
        </w:tc>
        <w:tc>
          <w:tcPr>
            <w:tcW w:w="25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9814AA" w:rsidP="009814AA">
            <w:pPr>
              <w:pStyle w:val="Style14"/>
              <w:spacing w:line="240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ГУ МЧС России, ИОГВ, ГКУ «ТЦМ», Администрация Арамильского городского округа</w:t>
            </w:r>
            <w:r w:rsidR="00E7395C">
              <w:rPr>
                <w:rStyle w:val="FontStyle77"/>
              </w:rPr>
              <w:t xml:space="preserve"> </w:t>
            </w:r>
          </w:p>
        </w:tc>
        <w:tc>
          <w:tcPr>
            <w:tcW w:w="21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22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Участие в смотре-конкурсе «Лучший орган местного самоуправления муниципального образования в области обеспечения безопасности жизнедеятельности населения на территории Уральского федерального округа» (дистанционно, с применением информационно-коммуникационных технологий) (Екатеринбург)</w:t>
            </w:r>
          </w:p>
        </w:tc>
        <w:tc>
          <w:tcPr>
            <w:tcW w:w="16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40210F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август-октябрь</w:t>
            </w:r>
          </w:p>
        </w:tc>
        <w:tc>
          <w:tcPr>
            <w:tcW w:w="25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9814AA">
            <w:pPr>
              <w:pStyle w:val="Style14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Министерство безопасности Свердловской области, ГКУ «ТЦМ», </w:t>
            </w:r>
            <w:r w:rsidR="009814AA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796119">
              <w:rPr>
                <w:rStyle w:val="FontStyle77"/>
              </w:rPr>
              <w:t>3</w:t>
            </w:r>
            <w:r>
              <w:rPr>
                <w:rStyle w:val="FontStyle77"/>
              </w:rPr>
              <w:t>.</w:t>
            </w:r>
          </w:p>
        </w:tc>
        <w:tc>
          <w:tcPr>
            <w:tcW w:w="8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ind w:right="1046"/>
              <w:rPr>
                <w:rStyle w:val="FontStyle77"/>
              </w:rPr>
            </w:pPr>
            <w:r>
              <w:rPr>
                <w:rStyle w:val="FontStyle77"/>
              </w:rPr>
              <w:t>Участие в смотре-конкурсе на лучшую учебно-методическую базу по ГО и чрезвычайным ситуаци</w:t>
            </w:r>
            <w:r w:rsidR="0039747B">
              <w:rPr>
                <w:rStyle w:val="FontStyle77"/>
              </w:rPr>
              <w:t xml:space="preserve">ям </w:t>
            </w:r>
          </w:p>
        </w:tc>
        <w:tc>
          <w:tcPr>
            <w:tcW w:w="16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ind w:left="307"/>
              <w:rPr>
                <w:rStyle w:val="FontStyle77"/>
              </w:rPr>
            </w:pPr>
            <w:r>
              <w:rPr>
                <w:rStyle w:val="FontStyle77"/>
              </w:rPr>
              <w:t>сентябрь</w:t>
            </w:r>
          </w:p>
        </w:tc>
        <w:tc>
          <w:tcPr>
            <w:tcW w:w="25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40210F" w:rsidP="009814AA">
            <w:pPr>
              <w:pStyle w:val="Style14"/>
              <w:spacing w:line="240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ГУ МЧС России, ИОГВ, ГК</w:t>
            </w:r>
            <w:r w:rsidR="00E7395C">
              <w:rPr>
                <w:rStyle w:val="FontStyle77"/>
              </w:rPr>
              <w:t xml:space="preserve">У «ТЦМ», </w:t>
            </w:r>
            <w:r w:rsidR="009814AA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DD661C" w:rsidP="00DD661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796119">
              <w:rPr>
                <w:rStyle w:val="FontStyle77"/>
                <w:lang w:val="en-US"/>
              </w:rPr>
              <w:t>4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30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Участие в смотре-конкурсе «Лучшее н</w:t>
            </w:r>
            <w:r w:rsidR="00CC015D">
              <w:rPr>
                <w:rStyle w:val="FontStyle77"/>
              </w:rPr>
              <w:t>ештатное аварийно-спасательное ф</w:t>
            </w:r>
            <w:r>
              <w:rPr>
                <w:rStyle w:val="FontStyle77"/>
              </w:rPr>
              <w:t>ормирование, нештатное формирование по обеспечению выполнения мероприятий по ГО»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ind w:left="312"/>
              <w:rPr>
                <w:rStyle w:val="FontStyle77"/>
              </w:rPr>
            </w:pPr>
            <w:r>
              <w:rPr>
                <w:rStyle w:val="FontStyle77"/>
              </w:rPr>
              <w:t>III квартал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CC015D">
            <w:pPr>
              <w:pStyle w:val="Style14"/>
              <w:spacing w:line="240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Министерство безопасности Свердловской области, ГКУ «ТЦМ», </w:t>
            </w:r>
            <w:r w:rsidR="00CC015D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DD661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25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92653">
            <w:pPr>
              <w:pStyle w:val="Style14"/>
              <w:spacing w:line="259" w:lineRule="exact"/>
              <w:ind w:left="14" w:hanging="14"/>
              <w:rPr>
                <w:rStyle w:val="FontStyle77"/>
              </w:rPr>
            </w:pPr>
            <w:r>
              <w:rPr>
                <w:rStyle w:val="FontStyle77"/>
              </w:rPr>
              <w:t>Участие в к</w:t>
            </w:r>
            <w:r w:rsidR="00E7395C">
              <w:rPr>
                <w:rStyle w:val="FontStyle77"/>
              </w:rPr>
              <w:t>онкурс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 xml:space="preserve"> «Лучшая ЕДДС муниципального образования, расположенного на территории Свердловской области»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1C" w:rsidRDefault="00DD661C" w:rsidP="00DD661C">
            <w:pPr>
              <w:pStyle w:val="Style12"/>
              <w:spacing w:line="269" w:lineRule="exact"/>
              <w:ind w:left="293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октябрь –</w:t>
            </w:r>
          </w:p>
          <w:p w:rsidR="00234E19" w:rsidRDefault="00DD661C" w:rsidP="00DD661C">
            <w:pPr>
              <w:pStyle w:val="Style12"/>
              <w:spacing w:line="269" w:lineRule="exact"/>
              <w:ind w:left="293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 </w:t>
            </w:r>
            <w:r w:rsidR="00E7395C">
              <w:rPr>
                <w:rStyle w:val="FontStyle77"/>
              </w:rPr>
              <w:t>ноябрь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50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ГУ МЧС России, Министерство бе</w:t>
            </w:r>
            <w:r w:rsidR="00CC015D">
              <w:rPr>
                <w:rStyle w:val="FontStyle77"/>
              </w:rPr>
              <w:t>зопасности Свердловской области, ГКУ «ТЦМ», Администрация Арамильского городского округа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1"/>
          <w:wBefore w:w="48" w:type="dxa"/>
          <w:wAfter w:w="1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DD661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26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92653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</w:t>
            </w:r>
            <w:r w:rsidR="00E7395C">
              <w:rPr>
                <w:rStyle w:val="FontStyle77"/>
              </w:rPr>
              <w:t>Месячник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 xml:space="preserve"> безопасности населения на водных объектах в зимний период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ноябрь-декабрь</w:t>
            </w:r>
          </w:p>
        </w:tc>
        <w:tc>
          <w:tcPr>
            <w:tcW w:w="25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CC015D" w:rsidP="00CC015D">
            <w:pPr>
              <w:pStyle w:val="Style14"/>
              <w:spacing w:line="240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ИОГВ, ГКУ «ТЦМ», </w:t>
            </w:r>
            <w:r>
              <w:rPr>
                <w:rStyle w:val="FontStyle77"/>
              </w:rPr>
              <w:lastRenderedPageBreak/>
              <w:t>Администрация Арамильского городского округа</w:t>
            </w:r>
            <w:r w:rsidR="00E7395C">
              <w:rPr>
                <w:rStyle w:val="FontStyle77"/>
              </w:rPr>
              <w:t xml:space="preserve"> </w:t>
            </w:r>
          </w:p>
        </w:tc>
        <w:tc>
          <w:tcPr>
            <w:tcW w:w="2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1"/>
          <w:wBefore w:w="48" w:type="dxa"/>
          <w:wAfter w:w="1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796119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  <w:lang w:val="en-US"/>
              </w:rPr>
              <w:t>27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Проведение декады обучения населения мерам пожарной безопасности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20-30 ноября</w:t>
            </w:r>
          </w:p>
        </w:tc>
        <w:tc>
          <w:tcPr>
            <w:tcW w:w="25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CC015D">
            <w:pPr>
              <w:pStyle w:val="Style14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Министерство безопасности Свердловской области. ГКУ «ТЦМ», </w:t>
            </w:r>
            <w:r w:rsidR="00CC015D">
              <w:rPr>
                <w:rStyle w:val="FontStyle77"/>
              </w:rPr>
              <w:t>Администрация Арамильского городского округа</w:t>
            </w:r>
          </w:p>
          <w:p w:rsidR="0039747B" w:rsidRDefault="0039747B" w:rsidP="00CC015D">
            <w:pPr>
              <w:pStyle w:val="Style14"/>
              <w:ind w:firstLine="5"/>
              <w:rPr>
                <w:rStyle w:val="FontStyle77"/>
              </w:rPr>
            </w:pPr>
          </w:p>
        </w:tc>
        <w:tc>
          <w:tcPr>
            <w:tcW w:w="2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796119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  <w:lang w:val="en-US"/>
              </w:rPr>
              <w:t>28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1445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8A2ABC" w:rsidRDefault="00E7395C">
            <w:pPr>
              <w:pStyle w:val="Style20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Раздел</w:t>
            </w:r>
            <w:r w:rsidRPr="008A2ABC">
              <w:rPr>
                <w:rStyle w:val="FontStyle5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A2ABC">
              <w:rPr>
                <w:rStyle w:val="FontStyle77"/>
                <w:b/>
              </w:rPr>
              <w:t>5.</w:t>
            </w:r>
            <w:r w:rsidRPr="008A2ABC">
              <w:rPr>
                <w:rStyle w:val="FontStyle77"/>
              </w:rPr>
              <w:t xml:space="preserve"> </w:t>
            </w: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Мероприятия, проводимые ИОГВ</w:t>
            </w: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796119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  <w:lang w:val="en-US"/>
              </w:rPr>
              <w:t xml:space="preserve"> </w:t>
            </w:r>
            <w:r>
              <w:rPr>
                <w:rStyle w:val="FontStyle77"/>
              </w:rPr>
              <w:t>2</w:t>
            </w:r>
            <w:r w:rsidR="00DD661C">
              <w:rPr>
                <w:rStyle w:val="FontStyle77"/>
              </w:rPr>
              <w:t>9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1445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8A2ABC" w:rsidRDefault="00E7395C">
            <w:pPr>
              <w:pStyle w:val="Style20"/>
              <w:spacing w:line="240" w:lineRule="exact"/>
              <w:ind w:left="1944" w:right="1843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Основные мероприятия в области ГО,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EE24F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796119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  <w:lang w:val="en-US"/>
              </w:rPr>
              <w:t>30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92653">
            <w:pPr>
              <w:pStyle w:val="Style14"/>
              <w:spacing w:line="240" w:lineRule="exact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>Участие в проведении</w:t>
            </w:r>
            <w:r w:rsidR="00E7395C">
              <w:rPr>
                <w:rStyle w:val="FontStyle77"/>
              </w:rPr>
              <w:t xml:space="preserve"> проверок готовности сил и средств подрядных организаций, привлекаемых для ликвидации чрезвычайных ситуаций в период прохождения весеннего половодья и дождевого паводка на территории Свердловской области в 2018 году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март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863F82">
            <w:pPr>
              <w:pStyle w:val="Style14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 xml:space="preserve">Минтранс Свердловской области, </w:t>
            </w:r>
            <w:r w:rsidR="00863F82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796119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</w:rPr>
              <w:t>3</w:t>
            </w:r>
            <w:r w:rsidR="00DD661C">
              <w:rPr>
                <w:rStyle w:val="FontStyle77"/>
              </w:rPr>
              <w:t>1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892653">
            <w:pPr>
              <w:pStyle w:val="Style14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 xml:space="preserve">Мониторинг паводковой ситуации 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DD661C" w:rsidP="00DD661C">
            <w:pPr>
              <w:pStyle w:val="Style12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 </w:t>
            </w:r>
            <w:r w:rsidR="00E7395C">
              <w:rPr>
                <w:rStyle w:val="FontStyle77"/>
              </w:rPr>
              <w:t>март-апрель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863F82">
            <w:pPr>
              <w:pStyle w:val="Style14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 xml:space="preserve">Минтранс Свердловской области, </w:t>
            </w:r>
            <w:r w:rsidR="00863F82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 w:rsidP="00796119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</w:rPr>
              <w:t>3</w:t>
            </w:r>
            <w:r w:rsidR="00DD661C">
              <w:rPr>
                <w:rStyle w:val="FontStyle77"/>
              </w:rPr>
              <w:t>2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82" w:rsidRDefault="00892653">
            <w:pPr>
              <w:pStyle w:val="Style14"/>
              <w:spacing w:line="240" w:lineRule="exact"/>
              <w:ind w:firstLine="24"/>
              <w:rPr>
                <w:rStyle w:val="FontStyle77"/>
              </w:rPr>
            </w:pPr>
            <w:r>
              <w:rPr>
                <w:rStyle w:val="FontStyle77"/>
              </w:rPr>
              <w:t>Участие в заседании</w:t>
            </w:r>
            <w:r w:rsidR="00E7395C">
              <w:rPr>
                <w:rStyle w:val="FontStyle77"/>
              </w:rPr>
              <w:t xml:space="preserve"> противопаводковой подкомиссии КЧС и ОПБ с участием представителей органов местного самоуправления, входящих в состав: </w:t>
            </w:r>
          </w:p>
          <w:p w:rsidR="00863F82" w:rsidRDefault="00863F82">
            <w:pPr>
              <w:pStyle w:val="Style14"/>
              <w:spacing w:line="240" w:lineRule="exact"/>
              <w:ind w:firstLine="24"/>
              <w:rPr>
                <w:rStyle w:val="FontStyle77"/>
              </w:rPr>
            </w:pPr>
            <w:r>
              <w:rPr>
                <w:rStyle w:val="FontStyle77"/>
              </w:rPr>
              <w:t>Южного управленческого округа Свердловской области</w:t>
            </w:r>
          </w:p>
          <w:p w:rsidR="00234E19" w:rsidRDefault="00234E19">
            <w:pPr>
              <w:pStyle w:val="Style14"/>
              <w:spacing w:line="240" w:lineRule="exact"/>
              <w:ind w:firstLine="24"/>
              <w:rPr>
                <w:rStyle w:val="FontStyle77"/>
              </w:rPr>
            </w:pP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F82" w:rsidRDefault="00863F8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13 марта</w:t>
            </w:r>
          </w:p>
          <w:p w:rsidR="0039747B" w:rsidRDefault="00863F82" w:rsidP="0039747B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 xml:space="preserve"> </w:t>
            </w:r>
          </w:p>
          <w:p w:rsidR="00234E19" w:rsidRDefault="00234E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863F82">
            <w:pPr>
              <w:pStyle w:val="Style24"/>
              <w:ind w:firstLine="0"/>
              <w:rPr>
                <w:rStyle w:val="FontStyle77"/>
              </w:rPr>
            </w:pPr>
            <w:r>
              <w:rPr>
                <w:rStyle w:val="FontStyle77"/>
              </w:rPr>
              <w:t xml:space="preserve">Минприроды Свердловской </w:t>
            </w:r>
            <w:proofErr w:type="gramStart"/>
            <w:r>
              <w:rPr>
                <w:rStyle w:val="FontStyle77"/>
              </w:rPr>
              <w:t xml:space="preserve">области, </w:t>
            </w:r>
            <w:r w:rsidRPr="00222A01">
              <w:rPr>
                <w:rStyle w:val="FontStyle70"/>
              </w:rPr>
              <w:t xml:space="preserve"> </w:t>
            </w:r>
            <w:r>
              <w:rPr>
                <w:rStyle w:val="FontStyle77"/>
              </w:rPr>
              <w:t>Министерство</w:t>
            </w:r>
            <w:proofErr w:type="gramEnd"/>
            <w:r w:rsidR="00863F82">
              <w:rPr>
                <w:rStyle w:val="FontStyle77"/>
              </w:rPr>
              <w:t xml:space="preserve"> безопасности Свердловской области. ГКУ «ТЦМ», 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DD661C">
              <w:rPr>
                <w:rStyle w:val="FontStyle77"/>
              </w:rPr>
              <w:t>3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92653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Участие в расширенном заседании</w:t>
            </w:r>
            <w:r w:rsidR="00E7395C">
              <w:rPr>
                <w:rStyle w:val="FontStyle77"/>
              </w:rPr>
              <w:t xml:space="preserve"> комиссии по повышению устойчивости функционирования объектов экономики Свердловской области в мирное и военное время с председателями комиссий по повышению устойчивости функционирования объектов экономики в </w:t>
            </w:r>
            <w:r w:rsidR="00863F82">
              <w:rPr>
                <w:rStyle w:val="FontStyle77"/>
              </w:rPr>
              <w:t>мирное и военное время муниципал</w:t>
            </w:r>
            <w:r w:rsidR="00E7395C">
              <w:rPr>
                <w:rStyle w:val="FontStyle77"/>
              </w:rPr>
              <w:t>ьных образований, расположенных на территории Свердловской области (в режиме видеоконференцсвязи)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до 30 марта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863F82">
            <w:pPr>
              <w:pStyle w:val="Style14"/>
              <w:spacing w:line="240" w:lineRule="exact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>ГУ МЧС России, Министерство безо</w:t>
            </w:r>
            <w:r w:rsidR="00863F82">
              <w:rPr>
                <w:rStyle w:val="FontStyle77"/>
              </w:rPr>
              <w:t xml:space="preserve">пасности Свердловской области, ГКУ «ТЦМ», Администрация Арамильского городского округа 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79611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3</w:t>
            </w:r>
            <w:r w:rsidR="00DD661C">
              <w:rPr>
                <w:rStyle w:val="FontStyle77"/>
              </w:rPr>
              <w:t>4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92653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Участие в заседании</w:t>
            </w:r>
            <w:r w:rsidR="00E7395C">
              <w:rPr>
                <w:rStyle w:val="FontStyle77"/>
              </w:rPr>
              <w:t xml:space="preserve"> эвакуационной комиссии Свердловской области по вопросу «Подготовка пунктов временного размещения и организация первоочередного жизнеобеспечения пострадавшего населения в период прохождения весеннего половодья и пожароопасного сезона 2018 года»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до 30 марта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DD661C" w:rsidP="00863F82">
            <w:pPr>
              <w:pStyle w:val="Style14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Ч</w:t>
            </w:r>
            <w:r w:rsidR="00E7395C">
              <w:rPr>
                <w:rStyle w:val="FontStyle77"/>
              </w:rPr>
              <w:t xml:space="preserve">лены эвакуационной комиссии Свердловской области, Министерство безопасности Свердловской области, </w:t>
            </w:r>
            <w:r w:rsidR="00863F82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17194C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</w:rPr>
              <w:t>35.</w:t>
            </w:r>
            <w:r w:rsidR="00796119">
              <w:rPr>
                <w:rStyle w:val="FontStyle77"/>
              </w:rPr>
              <w:t xml:space="preserve"> </w:t>
            </w:r>
            <w:r w:rsidR="00796119">
              <w:rPr>
                <w:rStyle w:val="FontStyle77"/>
                <w:lang w:val="en-US"/>
              </w:rPr>
              <w:t xml:space="preserve">  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DD661C" w:rsidRDefault="00892653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Участие в заседании</w:t>
            </w:r>
            <w:r w:rsidR="00591F20" w:rsidRPr="00DD661C">
              <w:rPr>
                <w:rStyle w:val="FontStyle77"/>
              </w:rPr>
              <w:t xml:space="preserve"> КЧС и ОП</w:t>
            </w:r>
            <w:r w:rsidR="00E7395C" w:rsidRPr="00DD661C">
              <w:rPr>
                <w:rStyle w:val="FontStyle77"/>
              </w:rPr>
              <w:t xml:space="preserve">Б </w:t>
            </w:r>
            <w:r w:rsidR="00591F20" w:rsidRPr="00DD661C">
              <w:rPr>
                <w:rStyle w:val="FontStyle77"/>
              </w:rPr>
              <w:t xml:space="preserve">Свердловской области </w:t>
            </w:r>
            <w:r w:rsidR="00E7395C" w:rsidRPr="00DD661C">
              <w:rPr>
                <w:rStyle w:val="FontStyle77"/>
              </w:rPr>
              <w:t>по вопросам:</w:t>
            </w:r>
          </w:p>
          <w:p w:rsidR="00234E19" w:rsidRPr="00DD661C" w:rsidRDefault="00E7395C">
            <w:pPr>
              <w:pStyle w:val="Style9"/>
              <w:tabs>
                <w:tab w:val="left" w:pos="427"/>
              </w:tabs>
              <w:spacing w:line="240" w:lineRule="exact"/>
              <w:rPr>
                <w:rStyle w:val="FontStyle77"/>
              </w:rPr>
            </w:pPr>
            <w:r w:rsidRPr="00DD661C">
              <w:rPr>
                <w:rStyle w:val="FontStyle74"/>
                <w:sz w:val="22"/>
                <w:szCs w:val="22"/>
              </w:rPr>
              <w:t>1</w:t>
            </w:r>
            <w:r w:rsidRPr="00DD661C">
              <w:rPr>
                <w:rStyle w:val="FontStyle77"/>
              </w:rPr>
              <w:t>)</w:t>
            </w:r>
            <w:r w:rsidRPr="00DD661C">
              <w:rPr>
                <w:rStyle w:val="FontStyle77"/>
              </w:rPr>
              <w:tab/>
              <w:t>«О предварительных итогах безаварийного пропуска паводковых вод</w:t>
            </w:r>
          </w:p>
          <w:p w:rsidR="00234E19" w:rsidRPr="00DD661C" w:rsidRDefault="00E7395C">
            <w:pPr>
              <w:pStyle w:val="Style14"/>
              <w:spacing w:line="240" w:lineRule="exact"/>
              <w:ind w:left="5" w:hanging="5"/>
              <w:rPr>
                <w:rStyle w:val="FontStyle77"/>
              </w:rPr>
            </w:pPr>
            <w:r w:rsidRPr="00DD661C">
              <w:rPr>
                <w:rStyle w:val="FontStyle77"/>
              </w:rPr>
              <w:t xml:space="preserve">в период весеннего половодья 2018 года и задачах </w:t>
            </w:r>
            <w:r w:rsidR="00591F20" w:rsidRPr="00DD661C">
              <w:rPr>
                <w:rStyle w:val="FontStyle77"/>
              </w:rPr>
              <w:t>по подготовке к весеннему полово</w:t>
            </w:r>
            <w:r w:rsidRPr="00DD661C">
              <w:rPr>
                <w:rStyle w:val="FontStyle77"/>
              </w:rPr>
              <w:t>дью 2019 года»;</w:t>
            </w:r>
          </w:p>
          <w:p w:rsidR="00234E19" w:rsidRPr="00DD661C" w:rsidRDefault="00E7395C">
            <w:pPr>
              <w:pStyle w:val="Style9"/>
              <w:tabs>
                <w:tab w:val="left" w:pos="432"/>
              </w:tabs>
              <w:spacing w:line="240" w:lineRule="exact"/>
              <w:ind w:left="5" w:hanging="5"/>
              <w:rPr>
                <w:rStyle w:val="FontStyle77"/>
              </w:rPr>
            </w:pPr>
            <w:r w:rsidRPr="00DD661C">
              <w:rPr>
                <w:rStyle w:val="FontStyle77"/>
              </w:rPr>
              <w:t>2)</w:t>
            </w:r>
            <w:r w:rsidRPr="00DD661C">
              <w:rPr>
                <w:rStyle w:val="FontStyle77"/>
              </w:rPr>
              <w:tab/>
              <w:t>«Об обстановке с природными пожарами на территории Свердловской</w:t>
            </w:r>
            <w:r w:rsidRPr="00DD661C">
              <w:rPr>
                <w:rStyle w:val="FontStyle77"/>
              </w:rPr>
              <w:br/>
              <w:t>области и дополнительных мерах по их предупреждению»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 июня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8A" w:rsidRDefault="00591F20" w:rsidP="00591F20">
            <w:pPr>
              <w:pStyle w:val="Style14"/>
              <w:spacing w:line="240" w:lineRule="exact"/>
              <w:ind w:firstLine="29"/>
              <w:rPr>
                <w:rStyle w:val="FontStyle77"/>
              </w:rPr>
            </w:pPr>
            <w:r>
              <w:rPr>
                <w:rStyle w:val="FontStyle77"/>
              </w:rPr>
              <w:t>КЧС и ОПБ</w:t>
            </w:r>
            <w:r w:rsidR="00DD661C">
              <w:rPr>
                <w:rStyle w:val="FontStyle77"/>
              </w:rPr>
              <w:t xml:space="preserve"> Свердловской области</w:t>
            </w:r>
            <w:r>
              <w:rPr>
                <w:rStyle w:val="FontStyle77"/>
              </w:rPr>
              <w:t xml:space="preserve">, </w:t>
            </w:r>
          </w:p>
          <w:p w:rsidR="00234E19" w:rsidRDefault="00591F20" w:rsidP="00CD118A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Г</w:t>
            </w:r>
            <w:r w:rsidR="00E7395C">
              <w:rPr>
                <w:rStyle w:val="FontStyle77"/>
              </w:rPr>
              <w:t>лав</w:t>
            </w:r>
            <w:r>
              <w:rPr>
                <w:rStyle w:val="FontStyle77"/>
              </w:rPr>
              <w:t xml:space="preserve">а Арамильского городского округа 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DD661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DD661C">
              <w:rPr>
                <w:rStyle w:val="FontStyle77"/>
              </w:rPr>
              <w:t>6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92653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Участие в заседании</w:t>
            </w:r>
            <w:r w:rsidR="00E7395C">
              <w:rPr>
                <w:rStyle w:val="FontStyle77"/>
              </w:rPr>
              <w:t xml:space="preserve"> эвакуационной комиссии Свердловской области по вопросу</w:t>
            </w:r>
          </w:p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«Организация планирования и проведения эвакуационных</w:t>
            </w:r>
          </w:p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 xml:space="preserve">и </w:t>
            </w:r>
            <w:proofErr w:type="spellStart"/>
            <w:r>
              <w:rPr>
                <w:rStyle w:val="FontStyle77"/>
              </w:rPr>
              <w:t>эвакоприемных</w:t>
            </w:r>
            <w:proofErr w:type="spellEnd"/>
            <w:r>
              <w:rPr>
                <w:rStyle w:val="FontStyle77"/>
              </w:rPr>
              <w:t xml:space="preserve"> мероприятий в органах местного самоуправления</w:t>
            </w:r>
          </w:p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муниципальных образований, расположенных на территории Свердловской</w:t>
            </w:r>
          </w:p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области, при военных конфликтах или вследствие этих конфликтов, а также</w:t>
            </w:r>
          </w:p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при чрезвычайных ситуациях природного</w:t>
            </w:r>
            <w:r w:rsidR="00591F20">
              <w:rPr>
                <w:rStyle w:val="FontStyle77"/>
              </w:rPr>
              <w:t xml:space="preserve"> и техногенного характера»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до 29 июня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91F20" w:rsidP="00591F20">
            <w:pPr>
              <w:pStyle w:val="Style14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Ч</w:t>
            </w:r>
            <w:r w:rsidR="00E7395C">
              <w:rPr>
                <w:rStyle w:val="FontStyle77"/>
              </w:rPr>
              <w:t xml:space="preserve">лены эвакуационной комиссии Свердловской области, Министерство безопасности Свердловской области, </w:t>
            </w:r>
            <w:r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DD661C" w:rsidRDefault="0017194C" w:rsidP="00DD661C">
            <w:pPr>
              <w:pStyle w:val="Style37"/>
              <w:jc w:val="center"/>
              <w:rPr>
                <w:rStyle w:val="FontStyle63"/>
                <w:sz w:val="22"/>
                <w:szCs w:val="22"/>
                <w:lang w:val="en-US" w:eastAsia="en-US"/>
              </w:rPr>
            </w:pPr>
            <w:r>
              <w:rPr>
                <w:rStyle w:val="FontStyle63"/>
                <w:sz w:val="22"/>
                <w:szCs w:val="22"/>
                <w:lang w:val="en-US" w:eastAsia="en-US"/>
              </w:rPr>
              <w:t>3</w:t>
            </w:r>
            <w:r w:rsidR="00DD661C" w:rsidRPr="00DD661C">
              <w:rPr>
                <w:rStyle w:val="FontStyle63"/>
                <w:sz w:val="22"/>
                <w:szCs w:val="22"/>
                <w:lang w:val="en-US" w:eastAsia="en-US"/>
              </w:rPr>
              <w:t>7</w:t>
            </w:r>
            <w:r w:rsidR="00E7395C" w:rsidRPr="00DD661C">
              <w:rPr>
                <w:rStyle w:val="FontStyle63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DD661C" w:rsidRDefault="00892653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Участие в заседании</w:t>
            </w:r>
            <w:r w:rsidR="00E7395C" w:rsidRPr="00DD661C">
              <w:rPr>
                <w:rStyle w:val="FontStyle77"/>
              </w:rPr>
              <w:t xml:space="preserve"> КЧС и ОПБ </w:t>
            </w:r>
            <w:r w:rsidR="00DD661C" w:rsidRPr="00DD661C">
              <w:rPr>
                <w:rStyle w:val="FontStyle77"/>
              </w:rPr>
              <w:t xml:space="preserve">Свердловской области </w:t>
            </w:r>
            <w:r w:rsidR="00E7395C" w:rsidRPr="00DD661C">
              <w:rPr>
                <w:rStyle w:val="FontStyle77"/>
              </w:rPr>
              <w:t>по вопросам:</w:t>
            </w:r>
          </w:p>
          <w:p w:rsidR="00234E19" w:rsidRPr="00DD661C" w:rsidRDefault="00E7395C">
            <w:pPr>
              <w:pStyle w:val="Style9"/>
              <w:tabs>
                <w:tab w:val="left" w:pos="437"/>
              </w:tabs>
              <w:spacing w:line="240" w:lineRule="exact"/>
              <w:ind w:firstLine="19"/>
              <w:rPr>
                <w:rStyle w:val="FontStyle77"/>
              </w:rPr>
            </w:pPr>
            <w:r w:rsidRPr="00DD661C">
              <w:rPr>
                <w:rStyle w:val="FontStyle63"/>
                <w:sz w:val="22"/>
                <w:szCs w:val="22"/>
              </w:rPr>
              <w:t>1)</w:t>
            </w:r>
            <w:r w:rsidRPr="00DD661C">
              <w:rPr>
                <w:rStyle w:val="FontStyle63"/>
                <w:sz w:val="22"/>
                <w:szCs w:val="22"/>
              </w:rPr>
              <w:tab/>
            </w:r>
            <w:r w:rsidRPr="00DD661C">
              <w:rPr>
                <w:rStyle w:val="FontStyle77"/>
              </w:rPr>
              <w:t>«О ходе подготовки объектов жизнеобеспечения населения</w:t>
            </w:r>
            <w:r w:rsidRPr="00DD661C">
              <w:rPr>
                <w:rStyle w:val="FontStyle77"/>
              </w:rPr>
              <w:br/>
              <w:t>к безаварийному функционированию в отопительном сезоне</w:t>
            </w:r>
            <w:r w:rsidRPr="00DD661C">
              <w:rPr>
                <w:rStyle w:val="FontStyle77"/>
              </w:rPr>
              <w:br/>
            </w:r>
            <w:r w:rsidR="00591F20" w:rsidRPr="00DD661C">
              <w:rPr>
                <w:rStyle w:val="FontStyle63"/>
                <w:sz w:val="22"/>
                <w:szCs w:val="22"/>
              </w:rPr>
              <w:t>2018-</w:t>
            </w:r>
            <w:r w:rsidRPr="00DD661C">
              <w:rPr>
                <w:rStyle w:val="FontStyle63"/>
                <w:sz w:val="22"/>
                <w:szCs w:val="22"/>
              </w:rPr>
              <w:t xml:space="preserve">2019 </w:t>
            </w:r>
            <w:r w:rsidR="00591F20" w:rsidRPr="00DD661C">
              <w:rPr>
                <w:rStyle w:val="FontStyle77"/>
              </w:rPr>
              <w:t>годов</w:t>
            </w:r>
            <w:r w:rsidRPr="00DD661C">
              <w:rPr>
                <w:rStyle w:val="FontStyle77"/>
              </w:rPr>
              <w:t>»;</w:t>
            </w:r>
          </w:p>
          <w:p w:rsidR="00234E19" w:rsidRPr="00DD661C" w:rsidRDefault="00E7395C">
            <w:pPr>
              <w:pStyle w:val="Style9"/>
              <w:tabs>
                <w:tab w:val="left" w:pos="437"/>
              </w:tabs>
              <w:rPr>
                <w:rStyle w:val="FontStyle77"/>
              </w:rPr>
            </w:pPr>
            <w:r w:rsidRPr="00DD661C">
              <w:rPr>
                <w:rStyle w:val="FontStyle63"/>
                <w:sz w:val="22"/>
                <w:szCs w:val="22"/>
              </w:rPr>
              <w:t>2)</w:t>
            </w:r>
            <w:r w:rsidRPr="00DD661C">
              <w:rPr>
                <w:rStyle w:val="FontStyle63"/>
                <w:sz w:val="22"/>
                <w:szCs w:val="22"/>
              </w:rPr>
              <w:tab/>
            </w:r>
            <w:r w:rsidRPr="00DD661C">
              <w:rPr>
                <w:rStyle w:val="FontStyle77"/>
              </w:rPr>
              <w:t>«О деятельности администраций муниципальных образований,</w:t>
            </w:r>
            <w:r w:rsidRPr="00DD661C">
              <w:rPr>
                <w:rStyle w:val="FontStyle77"/>
              </w:rPr>
              <w:br/>
              <w:t>расположенных на территории Свердловской области,</w:t>
            </w:r>
          </w:p>
          <w:p w:rsidR="00234E19" w:rsidRPr="00DD661C" w:rsidRDefault="00E7395C">
            <w:pPr>
              <w:pStyle w:val="Style14"/>
              <w:rPr>
                <w:rStyle w:val="FontStyle77"/>
              </w:rPr>
            </w:pPr>
            <w:r w:rsidRPr="00DD661C">
              <w:rPr>
                <w:rStyle w:val="FontStyle77"/>
              </w:rPr>
              <w:t>по осуществлению процедур предварительного отбора организаций, создания запасов материальных и финансовых ресурсов в рамках реагирования на крупномасштабные чрезвычайные ситуации»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63"/>
              </w:rPr>
              <w:t xml:space="preserve">5 </w:t>
            </w:r>
            <w:r>
              <w:rPr>
                <w:rStyle w:val="FontStyle77"/>
              </w:rPr>
              <w:t>сентября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8A" w:rsidRDefault="00591F20" w:rsidP="00591F20">
            <w:pPr>
              <w:pStyle w:val="Style14"/>
              <w:spacing w:line="240" w:lineRule="exact"/>
              <w:ind w:firstLine="19"/>
              <w:rPr>
                <w:rStyle w:val="FontStyle77"/>
              </w:rPr>
            </w:pPr>
            <w:r>
              <w:rPr>
                <w:rStyle w:val="FontStyle77"/>
              </w:rPr>
              <w:t>КЧС и ОПБ</w:t>
            </w:r>
            <w:r w:rsidR="00DD661C">
              <w:rPr>
                <w:rStyle w:val="FontStyle77"/>
              </w:rPr>
              <w:t xml:space="preserve"> Свердловской области</w:t>
            </w:r>
            <w:r>
              <w:rPr>
                <w:rStyle w:val="FontStyle77"/>
              </w:rPr>
              <w:t>,</w:t>
            </w:r>
          </w:p>
          <w:p w:rsidR="00234E19" w:rsidRDefault="00591F20" w:rsidP="00591F20">
            <w:pPr>
              <w:pStyle w:val="Style14"/>
              <w:spacing w:line="240" w:lineRule="exact"/>
              <w:ind w:firstLine="19"/>
              <w:rPr>
                <w:rStyle w:val="FontStyle77"/>
              </w:rPr>
            </w:pPr>
            <w:r>
              <w:rPr>
                <w:rStyle w:val="FontStyle77"/>
              </w:rPr>
              <w:t xml:space="preserve">Глава Арамильского городского округа </w:t>
            </w:r>
            <w:r w:rsidR="00E7395C">
              <w:rPr>
                <w:rStyle w:val="FontStyle77"/>
              </w:rPr>
              <w:t xml:space="preserve"> 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EF31C8" w:rsidRDefault="0017194C">
            <w:pPr>
              <w:pStyle w:val="Style37"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3</w:t>
            </w:r>
            <w:r w:rsidR="00EF31C8" w:rsidRPr="00EF31C8">
              <w:rPr>
                <w:rStyle w:val="FontStyle63"/>
                <w:sz w:val="22"/>
                <w:szCs w:val="22"/>
              </w:rPr>
              <w:t>8</w:t>
            </w:r>
            <w:r w:rsidR="00E7395C" w:rsidRPr="00EF31C8">
              <w:rPr>
                <w:rStyle w:val="FontStyle63"/>
                <w:sz w:val="22"/>
                <w:szCs w:val="22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92653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</w:t>
            </w:r>
            <w:r w:rsidR="00E7395C">
              <w:rPr>
                <w:rStyle w:val="FontStyle77"/>
              </w:rPr>
              <w:t>акции «Чистый берег»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сентябрь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ИОГВ, ГУ МЧС России</w:t>
            </w:r>
            <w:r w:rsidR="00591F20">
              <w:rPr>
                <w:rStyle w:val="FontStyle77"/>
              </w:rPr>
              <w:t>, Администрация Арамильского городского округа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EF31C8" w:rsidRDefault="0017194C">
            <w:pPr>
              <w:pStyle w:val="Style37"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3</w:t>
            </w:r>
            <w:r w:rsidR="00EF31C8">
              <w:rPr>
                <w:rStyle w:val="FontStyle63"/>
                <w:sz w:val="22"/>
                <w:szCs w:val="22"/>
              </w:rPr>
              <w:t>9</w:t>
            </w:r>
            <w:r w:rsidR="00E7395C" w:rsidRPr="00EF31C8">
              <w:rPr>
                <w:rStyle w:val="FontStyle63"/>
                <w:sz w:val="22"/>
                <w:szCs w:val="22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9F0FE3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Участие в з</w:t>
            </w:r>
            <w:r w:rsidR="00E7395C">
              <w:rPr>
                <w:rStyle w:val="FontStyle77"/>
              </w:rPr>
              <w:t>аседание эвакуационной комиссии Свердловской области по вопросу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Свердловской области»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 xml:space="preserve">до </w:t>
            </w:r>
            <w:r>
              <w:rPr>
                <w:rStyle w:val="FontStyle63"/>
              </w:rPr>
              <w:t xml:space="preserve">15 </w:t>
            </w:r>
            <w:r>
              <w:rPr>
                <w:rStyle w:val="FontStyle77"/>
              </w:rPr>
              <w:t>октября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F31C8" w:rsidP="00591F20">
            <w:pPr>
              <w:pStyle w:val="Style14"/>
              <w:spacing w:line="240" w:lineRule="exact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Ч</w:t>
            </w:r>
            <w:r w:rsidR="00E7395C">
              <w:rPr>
                <w:rStyle w:val="FontStyle77"/>
              </w:rPr>
              <w:t>лены эвакуационной комиссии Свердловской области, Министерство безопасности Свердловской области,</w:t>
            </w:r>
            <w:r w:rsidR="00591F20">
              <w:rPr>
                <w:rStyle w:val="FontStyle77"/>
              </w:rPr>
              <w:t xml:space="preserve"> Администрация </w:t>
            </w:r>
            <w:r w:rsidR="00591F20">
              <w:rPr>
                <w:rStyle w:val="FontStyle77"/>
              </w:rPr>
              <w:lastRenderedPageBreak/>
              <w:t>Арамильского городского округа</w:t>
            </w:r>
            <w:r w:rsidR="00E7395C">
              <w:rPr>
                <w:rStyle w:val="FontStyle77"/>
              </w:rPr>
              <w:t xml:space="preserve"> 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EF31C8" w:rsidRDefault="0017194C">
            <w:pPr>
              <w:pStyle w:val="Style37"/>
              <w:jc w:val="center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>4</w:t>
            </w:r>
            <w:r w:rsidR="00EF31C8">
              <w:rPr>
                <w:rStyle w:val="FontStyle63"/>
                <w:sz w:val="22"/>
                <w:szCs w:val="22"/>
              </w:rPr>
              <w:t>0</w:t>
            </w:r>
            <w:r w:rsidR="00E7395C" w:rsidRPr="00EF31C8">
              <w:rPr>
                <w:rStyle w:val="FontStyle63"/>
                <w:sz w:val="22"/>
                <w:szCs w:val="22"/>
              </w:rPr>
              <w:t>.</w:t>
            </w:r>
          </w:p>
        </w:tc>
        <w:tc>
          <w:tcPr>
            <w:tcW w:w="8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EF31C8" w:rsidRDefault="009F0FE3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Участие в з</w:t>
            </w:r>
            <w:r w:rsidR="005D2F05" w:rsidRPr="00EF31C8">
              <w:rPr>
                <w:rStyle w:val="FontStyle77"/>
              </w:rPr>
              <w:t>аседание КЧС и ОП</w:t>
            </w:r>
            <w:r w:rsidR="00E7395C" w:rsidRPr="00EF31C8">
              <w:rPr>
                <w:rStyle w:val="FontStyle77"/>
              </w:rPr>
              <w:t>Б</w:t>
            </w:r>
            <w:r w:rsidR="005D2F05" w:rsidRPr="00EF31C8">
              <w:rPr>
                <w:rStyle w:val="FontStyle77"/>
              </w:rPr>
              <w:t xml:space="preserve"> Свердловской области</w:t>
            </w:r>
            <w:r w:rsidR="00E7395C" w:rsidRPr="00EF31C8">
              <w:rPr>
                <w:rStyle w:val="FontStyle77"/>
              </w:rPr>
              <w:t xml:space="preserve"> по вопросам:</w:t>
            </w:r>
          </w:p>
          <w:p w:rsidR="00234E19" w:rsidRPr="00EF31C8" w:rsidRDefault="00E7395C">
            <w:pPr>
              <w:pStyle w:val="Style9"/>
              <w:tabs>
                <w:tab w:val="left" w:pos="446"/>
              </w:tabs>
              <w:ind w:firstLine="29"/>
              <w:rPr>
                <w:rStyle w:val="FontStyle77"/>
              </w:rPr>
            </w:pPr>
            <w:r w:rsidRPr="00EF31C8">
              <w:rPr>
                <w:rStyle w:val="FontStyle63"/>
                <w:sz w:val="22"/>
                <w:szCs w:val="22"/>
              </w:rPr>
              <w:t>1)</w:t>
            </w:r>
            <w:r w:rsidRPr="00EF31C8">
              <w:rPr>
                <w:rStyle w:val="FontStyle63"/>
                <w:sz w:val="22"/>
                <w:szCs w:val="22"/>
              </w:rPr>
              <w:tab/>
            </w:r>
            <w:r w:rsidRPr="00EF31C8">
              <w:rPr>
                <w:rStyle w:val="FontStyle77"/>
              </w:rPr>
              <w:t>«Об итогах реализации мероприятий по предупреждению и тушению</w:t>
            </w:r>
            <w:r w:rsidRPr="00EF31C8">
              <w:rPr>
                <w:rStyle w:val="FontStyle77"/>
              </w:rPr>
              <w:br/>
              <w:t xml:space="preserve">природных пожаров в течении пожароопасного сезона </w:t>
            </w:r>
            <w:r w:rsidRPr="00EF31C8">
              <w:rPr>
                <w:rStyle w:val="FontStyle63"/>
                <w:sz w:val="22"/>
                <w:szCs w:val="22"/>
              </w:rPr>
              <w:t xml:space="preserve">2018 </w:t>
            </w:r>
            <w:r w:rsidRPr="00EF31C8">
              <w:rPr>
                <w:rStyle w:val="FontStyle77"/>
              </w:rPr>
              <w:t>года и задачах</w:t>
            </w:r>
            <w:r w:rsidRPr="00EF31C8">
              <w:rPr>
                <w:rStyle w:val="FontStyle77"/>
              </w:rPr>
              <w:br/>
              <w:t xml:space="preserve">по подготовке к пожароопасному сезону </w:t>
            </w:r>
            <w:r w:rsidRPr="00EF31C8">
              <w:rPr>
                <w:rStyle w:val="FontStyle63"/>
                <w:sz w:val="22"/>
                <w:szCs w:val="22"/>
              </w:rPr>
              <w:t xml:space="preserve">2019 </w:t>
            </w:r>
            <w:r w:rsidRPr="00EF31C8">
              <w:rPr>
                <w:rStyle w:val="FontStyle77"/>
              </w:rPr>
              <w:t>года»;</w:t>
            </w:r>
          </w:p>
          <w:p w:rsidR="00234E19" w:rsidRDefault="00E7395C">
            <w:pPr>
              <w:pStyle w:val="Style9"/>
              <w:tabs>
                <w:tab w:val="left" w:pos="446"/>
              </w:tabs>
              <w:rPr>
                <w:rStyle w:val="FontStyle77"/>
              </w:rPr>
            </w:pPr>
            <w:r w:rsidRPr="00EF31C8">
              <w:rPr>
                <w:rStyle w:val="FontStyle63"/>
                <w:sz w:val="22"/>
                <w:szCs w:val="22"/>
              </w:rPr>
              <w:t>2)</w:t>
            </w:r>
            <w:r w:rsidRPr="00EF31C8">
              <w:rPr>
                <w:rStyle w:val="FontStyle63"/>
                <w:sz w:val="22"/>
                <w:szCs w:val="22"/>
              </w:rPr>
              <w:tab/>
            </w:r>
            <w:r w:rsidRPr="00EF31C8">
              <w:rPr>
                <w:rStyle w:val="FontStyle77"/>
              </w:rPr>
              <w:t>«Об итогах деятельности комиссии Правительства Свердловской области</w:t>
            </w:r>
            <w:r w:rsidRPr="00EF31C8">
              <w:rPr>
                <w:rStyle w:val="FontStyle77"/>
              </w:rPr>
              <w:br/>
              <w:t>по</w:t>
            </w:r>
            <w:r>
              <w:rPr>
                <w:rStyle w:val="FontStyle77"/>
              </w:rPr>
              <w:t xml:space="preserve"> предупреждению и ликвидации чрезвычайных ситуаций и обеспечению</w:t>
            </w:r>
            <w:r>
              <w:rPr>
                <w:rStyle w:val="FontStyle77"/>
              </w:rPr>
              <w:br/>
              <w:t xml:space="preserve">пожарной безопасности в </w:t>
            </w:r>
            <w:r w:rsidRPr="005D2F05">
              <w:rPr>
                <w:rStyle w:val="FontStyle63"/>
                <w:sz w:val="22"/>
                <w:szCs w:val="22"/>
              </w:rPr>
              <w:t>2018</w:t>
            </w:r>
            <w:r>
              <w:rPr>
                <w:rStyle w:val="FontStyle63"/>
              </w:rPr>
              <w:t xml:space="preserve"> </w:t>
            </w:r>
            <w:r>
              <w:rPr>
                <w:rStyle w:val="FontStyle77"/>
              </w:rPr>
              <w:t xml:space="preserve">году и задачах на </w:t>
            </w:r>
            <w:r w:rsidRPr="005D2F05">
              <w:rPr>
                <w:rStyle w:val="FontStyle63"/>
                <w:sz w:val="22"/>
                <w:szCs w:val="22"/>
              </w:rPr>
              <w:t>2019</w:t>
            </w:r>
            <w:r>
              <w:rPr>
                <w:rStyle w:val="FontStyle63"/>
              </w:rPr>
              <w:t xml:space="preserve"> </w:t>
            </w:r>
            <w:r>
              <w:rPr>
                <w:rStyle w:val="FontStyle77"/>
              </w:rPr>
              <w:t>год»</w:t>
            </w:r>
          </w:p>
        </w:tc>
        <w:tc>
          <w:tcPr>
            <w:tcW w:w="1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14 ноября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D2F05" w:rsidP="005D2F05">
            <w:pPr>
              <w:pStyle w:val="Style14"/>
              <w:ind w:left="19" w:hanging="19"/>
              <w:rPr>
                <w:rStyle w:val="FontStyle77"/>
              </w:rPr>
            </w:pPr>
            <w:r>
              <w:rPr>
                <w:rStyle w:val="FontStyle77"/>
              </w:rPr>
              <w:t>КЧС и ОПБ</w:t>
            </w:r>
            <w:r w:rsidR="00EF31C8">
              <w:rPr>
                <w:rStyle w:val="FontStyle77"/>
              </w:rPr>
              <w:t xml:space="preserve"> Свердловской области</w:t>
            </w:r>
            <w:r>
              <w:rPr>
                <w:rStyle w:val="FontStyle77"/>
              </w:rPr>
              <w:t xml:space="preserve">, Глава Арамильского городского округа </w:t>
            </w:r>
            <w:r w:rsidR="00E7395C">
              <w:rPr>
                <w:rStyle w:val="FontStyle77"/>
              </w:rPr>
              <w:t xml:space="preserve"> 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EF31C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F31C8">
              <w:rPr>
                <w:rStyle w:val="FontStyle77"/>
              </w:rPr>
              <w:t>1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1445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8A2ABC" w:rsidRDefault="00E7395C">
            <w:pPr>
              <w:pStyle w:val="Style20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Подготовка органов управления, сил и средств ГО и Свердловской областной подсистемы единой государственной системы</w:t>
            </w:r>
          </w:p>
          <w:p w:rsidR="00234E19" w:rsidRPr="008A2ABC" w:rsidRDefault="00E7395C">
            <w:pPr>
              <w:pStyle w:val="Style20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предупреждения и ликвидации чрезвычайных ситуаций</w:t>
            </w:r>
          </w:p>
        </w:tc>
      </w:tr>
      <w:tr w:rsidR="00EE24F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EF31C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F31C8">
              <w:rPr>
                <w:rStyle w:val="FontStyle77"/>
              </w:rPr>
              <w:t>2.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9F0FE3">
            <w:pPr>
              <w:pStyle w:val="Style14"/>
              <w:spacing w:line="240" w:lineRule="exact"/>
              <w:ind w:firstLine="53"/>
              <w:rPr>
                <w:rStyle w:val="FontStyle77"/>
              </w:rPr>
            </w:pPr>
            <w:r>
              <w:rPr>
                <w:rStyle w:val="FontStyle77"/>
              </w:rPr>
              <w:t>Участие в тактико-специальном учении</w:t>
            </w:r>
            <w:r w:rsidR="00E7395C">
              <w:rPr>
                <w:rStyle w:val="FontStyle77"/>
              </w:rPr>
              <w:t xml:space="preserve"> по теме «Ликвидация чрезвычайных ситуаций на автомобильных дорогах регионального значения, возникающих в результате природных и техногенных факторов. Организация взаимодействия дорожных и оперативных служб»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ind w:left="370"/>
              <w:rPr>
                <w:rStyle w:val="FontStyle77"/>
              </w:rPr>
            </w:pPr>
            <w:r>
              <w:rPr>
                <w:rStyle w:val="FontStyle77"/>
              </w:rPr>
              <w:t>февраль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firstLine="24"/>
              <w:rPr>
                <w:rStyle w:val="FontStyle77"/>
              </w:rPr>
            </w:pPr>
            <w:r>
              <w:rPr>
                <w:rStyle w:val="FontStyle77"/>
              </w:rPr>
              <w:t>Минтранс Свердловской области,</w:t>
            </w:r>
          </w:p>
          <w:p w:rsidR="005D2F05" w:rsidRDefault="00E7395C" w:rsidP="005D2F05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</w:t>
            </w:r>
            <w:r w:rsidR="005D2F05">
              <w:rPr>
                <w:rStyle w:val="FontStyle77"/>
              </w:rPr>
              <w:t>Администрация Арамильского городского округа</w:t>
            </w:r>
          </w:p>
          <w:p w:rsidR="00234E19" w:rsidRDefault="00234E19">
            <w:pPr>
              <w:pStyle w:val="Style14"/>
              <w:spacing w:line="240" w:lineRule="exact"/>
              <w:rPr>
                <w:rStyle w:val="FontStyle77"/>
              </w:rPr>
            </w:pP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EF31C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F31C8">
              <w:rPr>
                <w:rStyle w:val="FontStyle77"/>
              </w:rPr>
              <w:t>3.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9F0FE3">
            <w:pPr>
              <w:pStyle w:val="Style14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>Участие в штабной тренировке</w:t>
            </w:r>
            <w:r w:rsidR="00E7395C">
              <w:rPr>
                <w:rStyle w:val="FontStyle77"/>
              </w:rPr>
              <w:t xml:space="preserve"> по теме «Приведение в готовность спасательных служб транспортного и дорожного обеспечения гражданской обороны, спасательных служб обеспечения связи гражданской обороны муниципальных образований, расположенных на территории Свердловской области, к действиям при ликвидации чрезвычайных ситуаций. Организация взаимодействия с операторами связи по вопросам обеспечения услугами связи в условиях чрезвычайных ситуаций. Предоставление услуг связи в интересах аварийно-спасательных команд, органов государственной власти, населения в районах чрезвычайных ситуаций. Принятие мер по защите сетей и сооружений связи от негативного воздействия чрезвычайных ситуаций и своевременному</w:t>
            </w:r>
            <w:r w:rsidR="005D2F05">
              <w:rPr>
                <w:rStyle w:val="FontStyle77"/>
              </w:rPr>
              <w:t xml:space="preserve"> восстановлению инфраструктуры связи. Проведение мероприятий </w:t>
            </w:r>
            <w:r w:rsidR="005D2F05" w:rsidRPr="005D2F05">
              <w:rPr>
                <w:rStyle w:val="FontStyle77"/>
              </w:rPr>
              <w:t>по гражданской обороне первой и второй очереди»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ind w:left="542"/>
              <w:rPr>
                <w:rStyle w:val="FontStyle77"/>
              </w:rPr>
            </w:pPr>
            <w:r>
              <w:rPr>
                <w:rStyle w:val="FontStyle77"/>
              </w:rPr>
              <w:t>март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Минтранс</w:t>
            </w:r>
          </w:p>
          <w:p w:rsidR="00234E19" w:rsidRDefault="00E7395C" w:rsidP="00EF31C8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 xml:space="preserve">Свердловской области, </w:t>
            </w:r>
            <w:r w:rsidR="005D2F05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EE24F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D" w:rsidRDefault="0017194C" w:rsidP="00EF31C8">
            <w:pPr>
              <w:pStyle w:val="Style10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F31C8">
              <w:rPr>
                <w:rStyle w:val="FontStyle77"/>
              </w:rPr>
              <w:t>4.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D" w:rsidRDefault="00685EDD" w:rsidP="00685EDD">
            <w:pPr>
              <w:pStyle w:val="Style49"/>
              <w:spacing w:line="240" w:lineRule="exact"/>
              <w:rPr>
                <w:rStyle w:val="FontStyle77"/>
              </w:rPr>
            </w:pPr>
            <w:r w:rsidRPr="00685EDD">
              <w:rPr>
                <w:rStyle w:val="FontStyle77"/>
              </w:rPr>
              <w:t>Уточнение состава, сил и средств спасательных служб материального обеспечения гражданской обороны, наличия запасов материальных и финансовых средств в виде заполнения форм в электронном виде</w:t>
            </w:r>
          </w:p>
          <w:p w:rsidR="00685EDD" w:rsidRDefault="00685EDD" w:rsidP="00F33FEF">
            <w:pPr>
              <w:pStyle w:val="Style49"/>
              <w:spacing w:line="250" w:lineRule="exact"/>
              <w:rPr>
                <w:rStyle w:val="FontStyle77"/>
              </w:rPr>
            </w:pP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D" w:rsidRDefault="00685EDD" w:rsidP="00685EDD">
            <w:pPr>
              <w:pStyle w:val="Style10"/>
              <w:spacing w:line="250" w:lineRule="exact"/>
              <w:rPr>
                <w:rStyle w:val="FontStyle77"/>
              </w:rPr>
            </w:pPr>
            <w:r>
              <w:rPr>
                <w:rStyle w:val="FontStyle77"/>
              </w:rPr>
              <w:t>до 30 марта</w:t>
            </w:r>
          </w:p>
          <w:p w:rsidR="00685EDD" w:rsidRDefault="00685EDD" w:rsidP="00C1559E">
            <w:pPr>
              <w:pStyle w:val="Style10"/>
              <w:spacing w:line="250" w:lineRule="exact"/>
              <w:rPr>
                <w:rStyle w:val="FontStyle77"/>
              </w:rPr>
            </w:pP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D" w:rsidRDefault="00685EDD" w:rsidP="00685EDD">
            <w:pPr>
              <w:pStyle w:val="Style49"/>
              <w:spacing w:line="240" w:lineRule="exact"/>
              <w:rPr>
                <w:rStyle w:val="FontStyle77"/>
              </w:rPr>
            </w:pPr>
            <w:proofErr w:type="spellStart"/>
            <w:r>
              <w:rPr>
                <w:rStyle w:val="FontStyle77"/>
              </w:rPr>
              <w:t>Минпромнауки</w:t>
            </w:r>
            <w:proofErr w:type="spellEnd"/>
            <w:r>
              <w:rPr>
                <w:rStyle w:val="FontStyle77"/>
              </w:rPr>
              <w:t xml:space="preserve"> Свердловской области, 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D" w:rsidRDefault="00685EDD">
            <w:pPr>
              <w:pStyle w:val="Style13"/>
            </w:pPr>
          </w:p>
        </w:tc>
      </w:tr>
      <w:tr w:rsidR="00234E19" w:rsidTr="0017194C">
        <w:trPr>
          <w:gridBefore w:val="1"/>
          <w:gridAfter w:val="2"/>
          <w:wBefore w:w="48" w:type="dxa"/>
          <w:wAfter w:w="30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EF" w:rsidRDefault="0017194C" w:rsidP="00EF31C8">
            <w:pPr>
              <w:pStyle w:val="Style10"/>
              <w:spacing w:before="34" w:line="240" w:lineRule="auto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F31C8">
              <w:rPr>
                <w:rStyle w:val="FontStyle77"/>
              </w:rPr>
              <w:t>5.</w:t>
            </w:r>
          </w:p>
          <w:p w:rsidR="00234E19" w:rsidRDefault="00234E19">
            <w:pPr>
              <w:pStyle w:val="Style13"/>
            </w:pP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9F0FE3" w:rsidP="00DA52E3">
            <w:pPr>
              <w:pStyle w:val="Style49"/>
              <w:spacing w:before="38" w:line="240" w:lineRule="exact"/>
              <w:jc w:val="both"/>
              <w:rPr>
                <w:rStyle w:val="FontStyle77"/>
              </w:rPr>
            </w:pPr>
            <w:r>
              <w:rPr>
                <w:rStyle w:val="FontStyle77"/>
              </w:rPr>
              <w:t>Участие в тренировке</w:t>
            </w:r>
            <w:r w:rsidR="00F33FEF">
              <w:rPr>
                <w:rStyle w:val="FontStyle77"/>
              </w:rPr>
              <w:t xml:space="preserve"> по обеспечению устойчивости связи с председателями противопаводковых комиссий семи </w:t>
            </w:r>
            <w:proofErr w:type="spellStart"/>
            <w:r w:rsidR="00F33FEF">
              <w:rPr>
                <w:rStyle w:val="FontStyle77"/>
              </w:rPr>
              <w:t>паводкоопасных</w:t>
            </w:r>
            <w:proofErr w:type="spellEnd"/>
            <w:r w:rsidR="00F33FEF">
              <w:rPr>
                <w:rStyle w:val="FontStyle77"/>
              </w:rPr>
              <w:t xml:space="preserve"> направлений </w:t>
            </w:r>
            <w:r w:rsidR="00F33FEF" w:rsidRPr="00DA52E3">
              <w:rPr>
                <w:rStyle w:val="FontStyle77"/>
              </w:rPr>
              <w:t>и председателями противопаводковых подкомиссий муниципальных</w:t>
            </w:r>
            <w:r w:rsidR="00DA52E3">
              <w:rPr>
                <w:rStyle w:val="FontStyle77"/>
              </w:rPr>
              <w:t xml:space="preserve"> </w:t>
            </w:r>
            <w:r w:rsidR="00E7395C" w:rsidRPr="00DA52E3">
              <w:rPr>
                <w:rStyle w:val="FontStyle77"/>
              </w:rPr>
              <w:t xml:space="preserve">образований, расположенных на территории Свердловской области, и </w:t>
            </w:r>
            <w:r w:rsidR="00E7395C">
              <w:rPr>
                <w:rStyle w:val="FontStyle77"/>
              </w:rPr>
              <w:t>их готовности к пропуску весеннего половодья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33FEF" w:rsidP="00F33FEF">
            <w:pPr>
              <w:pStyle w:val="Style13"/>
              <w:jc w:val="center"/>
            </w:pPr>
            <w:r>
              <w:rPr>
                <w:rStyle w:val="FontStyle77"/>
              </w:rPr>
              <w:t>4 апреля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EF" w:rsidRDefault="00F33FEF" w:rsidP="00F33FEF">
            <w:pPr>
              <w:pStyle w:val="Style49"/>
              <w:spacing w:before="5" w:line="235" w:lineRule="exact"/>
              <w:jc w:val="both"/>
              <w:rPr>
                <w:rStyle w:val="FontStyle77"/>
              </w:rPr>
            </w:pPr>
            <w:r>
              <w:rPr>
                <w:rStyle w:val="FontStyle77"/>
              </w:rPr>
              <w:t>ГУ МЧС России,</w:t>
            </w:r>
          </w:p>
          <w:p w:rsidR="00F33FEF" w:rsidRDefault="00F33FEF" w:rsidP="00F33FEF">
            <w:pPr>
              <w:pStyle w:val="Style49"/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>Министерство</w:t>
            </w:r>
          </w:p>
          <w:p w:rsidR="00F33FEF" w:rsidRDefault="00F33FEF" w:rsidP="00F33FEF">
            <w:pPr>
              <w:pStyle w:val="Style49"/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>безопасности</w:t>
            </w:r>
          </w:p>
          <w:p w:rsidR="00DA52E3" w:rsidRDefault="00685EDD">
            <w:pPr>
              <w:pStyle w:val="Style14"/>
              <w:spacing w:line="245" w:lineRule="exact"/>
              <w:ind w:left="29" w:hanging="29"/>
              <w:rPr>
                <w:rStyle w:val="FontStyle77"/>
              </w:rPr>
            </w:pPr>
            <w:r>
              <w:rPr>
                <w:rStyle w:val="FontStyle77"/>
              </w:rPr>
              <w:t xml:space="preserve">Свердловской области, </w:t>
            </w:r>
            <w:proofErr w:type="gramStart"/>
            <w:r>
              <w:rPr>
                <w:rStyle w:val="FontStyle77"/>
              </w:rPr>
              <w:t>ГКУ«</w:t>
            </w:r>
            <w:proofErr w:type="gramEnd"/>
            <w:r>
              <w:rPr>
                <w:rStyle w:val="FontStyle77"/>
              </w:rPr>
              <w:t>ТЦ</w:t>
            </w:r>
            <w:r w:rsidR="00E7395C">
              <w:rPr>
                <w:rStyle w:val="FontStyle77"/>
              </w:rPr>
              <w:t>М»,</w:t>
            </w:r>
            <w:r>
              <w:rPr>
                <w:rStyle w:val="FontStyle77"/>
              </w:rPr>
              <w:t xml:space="preserve"> Администрация </w:t>
            </w:r>
            <w:r>
              <w:rPr>
                <w:rStyle w:val="FontStyle77"/>
              </w:rPr>
              <w:lastRenderedPageBreak/>
              <w:t>Арамильского городского округа</w:t>
            </w:r>
          </w:p>
          <w:p w:rsidR="00234E19" w:rsidRPr="00DA52E3" w:rsidRDefault="00234E19">
            <w:pPr>
              <w:pStyle w:val="Style14"/>
              <w:spacing w:line="245" w:lineRule="exact"/>
              <w:ind w:left="29" w:hanging="29"/>
              <w:rPr>
                <w:rStyle w:val="FontStyle77"/>
              </w:rPr>
            </w:pP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2"/>
          <w:wBefore w:w="48" w:type="dxa"/>
          <w:wAfter w:w="30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7395C">
              <w:rPr>
                <w:rStyle w:val="FontStyle77"/>
              </w:rPr>
              <w:t>6.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9F0FE3">
            <w:pPr>
              <w:pStyle w:val="Style14"/>
              <w:spacing w:line="240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Участие в к</w:t>
            </w:r>
            <w:r w:rsidR="00F33FEF">
              <w:rPr>
                <w:rStyle w:val="FontStyle77"/>
              </w:rPr>
              <w:t>омандно-шт</w:t>
            </w:r>
            <w:r>
              <w:rPr>
                <w:rStyle w:val="FontStyle77"/>
              </w:rPr>
              <w:t>абной тренировке</w:t>
            </w:r>
            <w:r w:rsidR="00E7395C">
              <w:rPr>
                <w:rStyle w:val="FontStyle77"/>
              </w:rPr>
              <w:t xml:space="preserve"> со спасательными службами медицинского обеспечения ГО муниципальных образований, расположенных на территории Свердловской области (в режиме видеоконференцсвязи)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12-13 апреля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Минздрав</w:t>
            </w:r>
          </w:p>
          <w:p w:rsidR="00234E19" w:rsidRDefault="00E7395C" w:rsidP="00685EDD">
            <w:pPr>
              <w:pStyle w:val="Style14"/>
              <w:ind w:left="38" w:hanging="38"/>
              <w:rPr>
                <w:rStyle w:val="FontStyle77"/>
              </w:rPr>
            </w:pPr>
            <w:r>
              <w:rPr>
                <w:rStyle w:val="FontStyle77"/>
              </w:rPr>
              <w:t xml:space="preserve">Свердловской области, </w:t>
            </w:r>
            <w:r w:rsidR="00685EDD">
              <w:rPr>
                <w:rStyle w:val="FontStyle77"/>
              </w:rPr>
              <w:t>спасательная служба</w:t>
            </w:r>
            <w:r w:rsidR="00F33FEF">
              <w:rPr>
                <w:rStyle w:val="FontStyle77"/>
              </w:rPr>
              <w:t xml:space="preserve"> медиц</w:t>
            </w:r>
            <w:r>
              <w:rPr>
                <w:rStyle w:val="FontStyle77"/>
              </w:rPr>
              <w:t xml:space="preserve">инского обеспечения </w:t>
            </w:r>
            <w:r w:rsidR="00F33FEF">
              <w:rPr>
                <w:rStyle w:val="FontStyle77"/>
              </w:rPr>
              <w:t>Арамильского городского округа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2"/>
          <w:wBefore w:w="48" w:type="dxa"/>
          <w:wAfter w:w="30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F31C8">
              <w:rPr>
                <w:rStyle w:val="FontStyle77"/>
              </w:rPr>
              <w:t>7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Уточнение состава, сил и средств спасательных служб транспортного</w:t>
            </w:r>
          </w:p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и дорожного обеспечения ГО муниципальных образований, расположенных</w:t>
            </w:r>
          </w:p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на территории Свердловской области в виде заполнения форм в электронном</w:t>
            </w:r>
          </w:p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виде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апрель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8A" w:rsidRDefault="00E7395C" w:rsidP="00F33FEF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 xml:space="preserve">Минтранс Свердловской области, </w:t>
            </w:r>
          </w:p>
          <w:p w:rsidR="00234E19" w:rsidRDefault="00F33FEF" w:rsidP="00F33FEF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2"/>
          <w:wBefore w:w="48" w:type="dxa"/>
          <w:wAfter w:w="30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F31C8">
              <w:rPr>
                <w:rStyle w:val="FontStyle77"/>
              </w:rPr>
              <w:t>8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822565">
            <w:pPr>
              <w:pStyle w:val="Style14"/>
              <w:ind w:left="14" w:hanging="14"/>
              <w:rPr>
                <w:rStyle w:val="FontStyle77"/>
              </w:rPr>
            </w:pPr>
            <w:r>
              <w:rPr>
                <w:rStyle w:val="FontStyle77"/>
              </w:rPr>
              <w:t>Уточнение данных о</w:t>
            </w:r>
            <w:r w:rsidR="00F33FEF">
              <w:rPr>
                <w:rStyle w:val="FontStyle77"/>
              </w:rPr>
              <w:t xml:space="preserve"> наличии автомобильной и специал</w:t>
            </w:r>
            <w:r>
              <w:rPr>
                <w:rStyle w:val="FontStyle77"/>
              </w:rPr>
              <w:t>ьной техники в период подготовки к пожароопасному сезону 2018 года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апрель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8A" w:rsidRDefault="00E7395C" w:rsidP="00F33FEF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 xml:space="preserve">Минтранс Свердловской области, </w:t>
            </w:r>
          </w:p>
          <w:p w:rsidR="00234E19" w:rsidRDefault="00F33FEF" w:rsidP="00F33FEF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2"/>
          <w:wBefore w:w="48" w:type="dxa"/>
          <w:wAfter w:w="30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F31C8">
              <w:rPr>
                <w:rStyle w:val="FontStyle77"/>
              </w:rPr>
              <w:t>9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22565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Участие в учебно-методическом семинаре</w:t>
            </w:r>
            <w:r w:rsidR="00E7395C">
              <w:rPr>
                <w:rStyle w:val="FontStyle77"/>
              </w:rPr>
              <w:t xml:space="preserve"> со специалистами органов, специально</w:t>
            </w:r>
          </w:p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уполномоченных на решение задач в области защиты населения</w:t>
            </w:r>
          </w:p>
          <w:p w:rsidR="00234E19" w:rsidRDefault="00E7395C" w:rsidP="00833311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и территорий от чрезвычайных ситуаций</w:t>
            </w:r>
            <w:r w:rsidR="0039747B">
              <w:rPr>
                <w:rStyle w:val="FontStyle77"/>
              </w:rPr>
              <w:t>:</w:t>
            </w:r>
            <w:r>
              <w:rPr>
                <w:rStyle w:val="FontStyle77"/>
              </w:rPr>
              <w:t xml:space="preserve"> </w:t>
            </w:r>
          </w:p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в Южном управленческом округе Свердловской области</w:t>
            </w:r>
          </w:p>
          <w:p w:rsidR="00234E19" w:rsidRDefault="00234E19">
            <w:pPr>
              <w:pStyle w:val="Style14"/>
              <w:spacing w:line="240" w:lineRule="exact"/>
              <w:rPr>
                <w:rStyle w:val="FontStyle77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FEF" w:rsidRDefault="00E7395C">
            <w:pPr>
              <w:pStyle w:val="Style12"/>
              <w:spacing w:line="245" w:lineRule="exact"/>
              <w:ind w:left="230"/>
              <w:rPr>
                <w:rStyle w:val="FontStyle77"/>
              </w:rPr>
            </w:pPr>
            <w:r>
              <w:rPr>
                <w:rStyle w:val="FontStyle77"/>
              </w:rPr>
              <w:t>26 июля</w:t>
            </w:r>
          </w:p>
          <w:p w:rsidR="00234E19" w:rsidRDefault="00234E19">
            <w:pPr>
              <w:pStyle w:val="Style12"/>
              <w:spacing w:line="245" w:lineRule="exact"/>
              <w:ind w:left="230"/>
              <w:rPr>
                <w:rStyle w:val="FontStyle77"/>
              </w:rPr>
            </w:pP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F33FEF">
            <w:pPr>
              <w:pStyle w:val="Style14"/>
              <w:ind w:firstLine="19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Министерство безопасности Свердловской области, Уральское управление Ростехнадзора, ГКУ «ТЦМ», </w:t>
            </w:r>
            <w:r w:rsidR="00F33FEF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4"/>
              <w:spacing w:line="245" w:lineRule="exact"/>
              <w:ind w:left="571" w:firstLine="5"/>
              <w:rPr>
                <w:rStyle w:val="FontStyle77"/>
              </w:rPr>
            </w:pPr>
          </w:p>
        </w:tc>
      </w:tr>
      <w:tr w:rsidR="00234E19" w:rsidTr="0017194C">
        <w:trPr>
          <w:gridBefore w:val="1"/>
          <w:gridAfter w:val="2"/>
          <w:wBefore w:w="48" w:type="dxa"/>
          <w:wAfter w:w="30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EF31C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EF31C8">
              <w:rPr>
                <w:rStyle w:val="FontStyle77"/>
              </w:rPr>
              <w:t>0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33311">
            <w:pPr>
              <w:pStyle w:val="Style14"/>
              <w:spacing w:line="240" w:lineRule="exact"/>
              <w:ind w:left="24" w:hanging="24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</w:t>
            </w:r>
            <w:proofErr w:type="spellStart"/>
            <w:r>
              <w:rPr>
                <w:rStyle w:val="FontStyle77"/>
              </w:rPr>
              <w:t>радиотрениров</w:t>
            </w:r>
            <w:r w:rsidR="00E7395C">
              <w:rPr>
                <w:rStyle w:val="FontStyle77"/>
              </w:rPr>
              <w:t>к</w:t>
            </w:r>
            <w:r>
              <w:rPr>
                <w:rStyle w:val="FontStyle77"/>
              </w:rPr>
              <w:t>ах</w:t>
            </w:r>
            <w:proofErr w:type="spellEnd"/>
            <w:r w:rsidR="00E7395C">
              <w:rPr>
                <w:rStyle w:val="FontStyle77"/>
              </w:rPr>
              <w:t xml:space="preserve"> в Межведомственной системе оперативной связи Правительства Свердловской области:</w:t>
            </w:r>
          </w:p>
          <w:p w:rsidR="00234E19" w:rsidRDefault="00E7395C">
            <w:pPr>
              <w:pStyle w:val="Style9"/>
              <w:tabs>
                <w:tab w:val="left" w:pos="202"/>
              </w:tabs>
              <w:spacing w:line="240" w:lineRule="exact"/>
              <w:ind w:left="24" w:hanging="24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  <w:r>
              <w:rPr>
                <w:rStyle w:val="FontStyle77"/>
              </w:rPr>
              <w:tab/>
              <w:t>с пунктами управления глав муниципальных образований, расположенных на территории Свердловской области</w:t>
            </w:r>
          </w:p>
          <w:p w:rsidR="00234E19" w:rsidRDefault="00F33FEF">
            <w:pPr>
              <w:pStyle w:val="Style9"/>
              <w:tabs>
                <w:tab w:val="left" w:pos="192"/>
              </w:tabs>
              <w:spacing w:line="240" w:lineRule="exact"/>
              <w:ind w:left="14" w:hanging="14"/>
              <w:rPr>
                <w:rStyle w:val="FontStyle77"/>
              </w:rPr>
            </w:pPr>
            <w:r>
              <w:rPr>
                <w:rStyle w:val="FontStyle77"/>
              </w:rPr>
              <w:t>-</w:t>
            </w:r>
            <w:r>
              <w:rPr>
                <w:rStyle w:val="FontStyle77"/>
              </w:rPr>
              <w:tab/>
              <w:t>с Е</w:t>
            </w:r>
            <w:r w:rsidR="00E7395C">
              <w:rPr>
                <w:rStyle w:val="FontStyle77"/>
              </w:rPr>
              <w:t>ДДС муниципальных образований, расположенных на территории Свердловской области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rPr>
                <w:rStyle w:val="FontStyle77"/>
              </w:rPr>
            </w:pPr>
            <w:r>
              <w:rPr>
                <w:rStyle w:val="FontStyle77"/>
              </w:rPr>
              <w:t>в соответствии с планом проведения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ind w:left="14" w:hanging="14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начальники штабов спасательных служб ГО, </w:t>
            </w:r>
            <w:r w:rsidRPr="00685EDD">
              <w:rPr>
                <w:rStyle w:val="FontStyle77"/>
              </w:rPr>
              <w:t>начальник МСОС</w:t>
            </w:r>
            <w:r w:rsidR="00685EDD" w:rsidRPr="00685EDD">
              <w:rPr>
                <w:rStyle w:val="FontStyle77"/>
              </w:rPr>
              <w:t>,</w:t>
            </w:r>
            <w:r w:rsidR="00685EDD">
              <w:rPr>
                <w:rStyle w:val="FontStyle77"/>
              </w:rPr>
              <w:t xml:space="preserve"> Администрация Арамильского городского округа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2"/>
          <w:wBefore w:w="48" w:type="dxa"/>
          <w:wAfter w:w="30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EF31C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EF31C8">
              <w:rPr>
                <w:rStyle w:val="FontStyle77"/>
              </w:rPr>
              <w:t>1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33311">
            <w:pPr>
              <w:pStyle w:val="Style14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Участие в мобилизационной тренировке</w:t>
            </w:r>
            <w:r w:rsidR="00E7395C">
              <w:rPr>
                <w:rStyle w:val="FontStyle77"/>
              </w:rPr>
              <w:t xml:space="preserve"> под руководством Губернатора Свердловской обла</w:t>
            </w:r>
            <w:r w:rsidR="00F33FEF">
              <w:rPr>
                <w:rStyle w:val="FontStyle77"/>
              </w:rPr>
              <w:t>сти на тему «Перевод ИОГВ Свердл</w:t>
            </w:r>
            <w:r w:rsidR="00E7395C">
              <w:rPr>
                <w:rStyle w:val="FontStyle77"/>
              </w:rPr>
              <w:t>овской области, муниципальных обра</w:t>
            </w:r>
            <w:r w:rsidR="00F33FEF">
              <w:rPr>
                <w:rStyle w:val="FontStyle77"/>
              </w:rPr>
              <w:t>зований, учреждений и организаций,</w:t>
            </w:r>
            <w:r w:rsidR="00E7395C">
              <w:rPr>
                <w:rStyle w:val="FontStyle77"/>
              </w:rPr>
              <w:t xml:space="preserve"> расположенных на территории Свердловской области, на условия военного времени при введении в Российской Федерации военного положения и объявления мобилизации»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октябрь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F33FEF">
            <w:pPr>
              <w:pStyle w:val="Style14"/>
              <w:spacing w:line="240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 xml:space="preserve">ИОГВ, ГКУ «ТЦМ», </w:t>
            </w:r>
            <w:r w:rsidR="00F33FEF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2"/>
          <w:wBefore w:w="48" w:type="dxa"/>
          <w:wAfter w:w="30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EF31C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5</w:t>
            </w:r>
            <w:r w:rsidR="00EF31C8">
              <w:rPr>
                <w:rStyle w:val="FontStyle77"/>
              </w:rPr>
              <w:t>2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33311">
            <w:pPr>
              <w:pStyle w:val="Style14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Участие в командно-штабной тренировке</w:t>
            </w:r>
            <w:r w:rsidR="00E7395C">
              <w:rPr>
                <w:rStyle w:val="FontStyle77"/>
              </w:rPr>
              <w:t xml:space="preserve"> спасательной службы инженерного обеспечения ГО Свердловской области по теме «Управление спасательной службой инженерного обеспечения гражданской обороны Свердловской области при переводе гражданской обороны с мирного на военное время»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25 октября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3B5959">
            <w:pPr>
              <w:pStyle w:val="Style14"/>
              <w:spacing w:line="240" w:lineRule="exact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>Минстрой Св</w:t>
            </w:r>
            <w:r w:rsidR="00443253">
              <w:rPr>
                <w:rStyle w:val="FontStyle77"/>
              </w:rPr>
              <w:t xml:space="preserve">ердловской области, </w:t>
            </w:r>
            <w:r w:rsidR="003B5959">
              <w:rPr>
                <w:rStyle w:val="FontStyle77"/>
              </w:rPr>
              <w:t xml:space="preserve">Администрация </w:t>
            </w:r>
            <w:r w:rsidR="00443253">
              <w:rPr>
                <w:rStyle w:val="FontStyle77"/>
              </w:rPr>
              <w:t>Арамильского городского округа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2"/>
          <w:wBefore w:w="48" w:type="dxa"/>
          <w:wAfter w:w="30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EF31C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3B5959">
              <w:rPr>
                <w:rStyle w:val="FontStyle77"/>
              </w:rPr>
              <w:t>3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33311">
            <w:pPr>
              <w:pStyle w:val="Style14"/>
              <w:spacing w:line="245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Участие в учебно-методическом</w:t>
            </w:r>
            <w:r w:rsidR="00E7395C">
              <w:rPr>
                <w:rStyle w:val="FontStyle77"/>
              </w:rPr>
              <w:t xml:space="preserve"> сбор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 xml:space="preserve"> с представителями органов, специально уполномоченных на решение задач в области защиты населения и территорий от чрезвычайных ситуаций муниципальных образований, расположенных на территории Свердловской области (город Екатеринбург)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25 октября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443253">
            <w:pPr>
              <w:pStyle w:val="Style14"/>
              <w:spacing w:line="240" w:lineRule="exact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>ГУ МЧС России, Министерство безоп</w:t>
            </w:r>
            <w:r w:rsidR="003B5959">
              <w:rPr>
                <w:rStyle w:val="FontStyle77"/>
              </w:rPr>
              <w:t>асности Свердловской области, ГК</w:t>
            </w:r>
            <w:r>
              <w:rPr>
                <w:rStyle w:val="FontStyle77"/>
              </w:rPr>
              <w:t xml:space="preserve">У «ТЦМ», </w:t>
            </w:r>
            <w:r w:rsidR="00443253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3B595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3B5959">
              <w:rPr>
                <w:rStyle w:val="FontStyle77"/>
              </w:rPr>
              <w:t>4.</w:t>
            </w:r>
          </w:p>
        </w:tc>
        <w:tc>
          <w:tcPr>
            <w:tcW w:w="1445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8A2ABC" w:rsidRDefault="00E7395C">
            <w:pPr>
              <w:pStyle w:val="Style20"/>
              <w:ind w:left="3979"/>
              <w:jc w:val="lef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Подготовка должностных </w:t>
            </w:r>
            <w:r w:rsidRPr="008A2ABC">
              <w:rPr>
                <w:rStyle w:val="FontStyle69"/>
                <w:spacing w:val="0"/>
              </w:rPr>
              <w:t>лиц,</w:t>
            </w:r>
            <w:r w:rsidRPr="008A2ABC">
              <w:rPr>
                <w:rStyle w:val="FontStyle69"/>
              </w:rPr>
              <w:t xml:space="preserve"> </w:t>
            </w: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специалистов и населения</w:t>
            </w: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17194C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</w:rPr>
              <w:t>5</w:t>
            </w:r>
            <w:r w:rsidR="003B5959">
              <w:rPr>
                <w:rStyle w:val="FontStyle77"/>
              </w:rPr>
              <w:t>5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left="34" w:right="1061" w:hanging="34"/>
              <w:rPr>
                <w:rStyle w:val="FontStyle77"/>
              </w:rPr>
            </w:pPr>
            <w:r>
              <w:rPr>
                <w:rStyle w:val="FontStyle77"/>
              </w:rPr>
              <w:t>Участие во Всероссийском открытом уроке по предмету «Основы безопасности жизнедеятельности», проводимом в образовательных организациях Свердловской области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3" w:rsidRDefault="00CD118A" w:rsidP="00CD118A">
            <w:pPr>
              <w:pStyle w:val="Style12"/>
              <w:ind w:left="216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</w:t>
            </w:r>
            <w:r w:rsidR="00443253">
              <w:rPr>
                <w:rStyle w:val="FontStyle77"/>
              </w:rPr>
              <w:t>27 апреля</w:t>
            </w:r>
          </w:p>
          <w:p w:rsidR="00234E19" w:rsidRDefault="00E7395C" w:rsidP="00CD118A">
            <w:pPr>
              <w:pStyle w:val="Style12"/>
              <w:ind w:left="216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04 октября</w:t>
            </w:r>
          </w:p>
        </w:tc>
        <w:tc>
          <w:tcPr>
            <w:tcW w:w="25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253" w:rsidRDefault="00E7395C" w:rsidP="00EE24F9">
            <w:pPr>
              <w:pStyle w:val="Style14"/>
              <w:spacing w:line="240" w:lineRule="exact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</w:t>
            </w:r>
          </w:p>
          <w:p w:rsidR="00234E19" w:rsidRDefault="00443253" w:rsidP="00EE24F9">
            <w:pPr>
              <w:pStyle w:val="Style14"/>
              <w:spacing w:line="240" w:lineRule="exact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>М</w:t>
            </w:r>
            <w:r w:rsidR="00E7395C">
              <w:rPr>
                <w:rStyle w:val="FontStyle77"/>
              </w:rPr>
              <w:t xml:space="preserve">инобразования Свердловской области, </w:t>
            </w:r>
            <w:r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EE24F9" w:rsidRDefault="00234E19" w:rsidP="00EE24F9">
            <w:pPr>
              <w:pStyle w:val="Style13"/>
              <w:ind w:firstLine="14"/>
              <w:rPr>
                <w:rStyle w:val="FontStyle77"/>
              </w:rPr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3B595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3B5959">
              <w:rPr>
                <w:rStyle w:val="FontStyle77"/>
              </w:rPr>
              <w:t>6.</w:t>
            </w:r>
          </w:p>
        </w:tc>
        <w:tc>
          <w:tcPr>
            <w:tcW w:w="1445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8A2ABC" w:rsidRDefault="00E7395C">
            <w:pPr>
              <w:pStyle w:val="Style20"/>
              <w:ind w:left="1742"/>
              <w:jc w:val="lef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8A2ABC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Выставочная деятельность, общественные, культурно-массовые, спортивные и иные мероприятия</w:t>
            </w:r>
          </w:p>
        </w:tc>
      </w:tr>
      <w:tr w:rsidR="00234E1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17194C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</w:rPr>
              <w:t>5</w:t>
            </w:r>
            <w:r w:rsidR="003B5959">
              <w:rPr>
                <w:rStyle w:val="FontStyle77"/>
              </w:rPr>
              <w:t>7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33311">
            <w:pPr>
              <w:pStyle w:val="Style14"/>
              <w:spacing w:line="245" w:lineRule="exact"/>
              <w:ind w:firstLine="24"/>
              <w:rPr>
                <w:rStyle w:val="FontStyle77"/>
              </w:rPr>
            </w:pPr>
            <w:r>
              <w:rPr>
                <w:rStyle w:val="FontStyle77"/>
              </w:rPr>
              <w:t>Участие в ежегодном региональном этапе</w:t>
            </w:r>
            <w:r w:rsidR="00E7395C">
              <w:rPr>
                <w:rStyle w:val="FontStyle77"/>
              </w:rPr>
              <w:t xml:space="preserve"> Всероссийской олимпиады обучающихся в общеобразовательных учреждениях по курсу «Основы безопасности жизнедеятельности»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5B26A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16-17 февраля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ГУ МЧС России, Минобразования Свердловской области, Министерство безопасности Свердловской области, ГКУ «ТЦМ»</w:t>
            </w:r>
            <w:r w:rsidR="005B26A2">
              <w:rPr>
                <w:rStyle w:val="FontStyle77"/>
              </w:rPr>
              <w:t>, 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3B595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58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33311">
            <w:pPr>
              <w:pStyle w:val="Style14"/>
              <w:spacing w:line="240" w:lineRule="exact"/>
              <w:ind w:right="1104" w:firstLine="5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</w:t>
            </w:r>
            <w:r w:rsidR="00E7395C">
              <w:rPr>
                <w:rStyle w:val="FontStyle77"/>
              </w:rPr>
              <w:t>Смотр</w:t>
            </w:r>
            <w:r w:rsidR="00541B1D"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>-конку</w:t>
            </w:r>
            <w:r w:rsidR="005B26A2">
              <w:rPr>
                <w:rStyle w:val="FontStyle77"/>
              </w:rPr>
              <w:t>рс</w:t>
            </w:r>
            <w:r w:rsidR="00541B1D">
              <w:rPr>
                <w:rStyle w:val="FontStyle77"/>
              </w:rPr>
              <w:t>е</w:t>
            </w:r>
            <w:r w:rsidR="005B26A2">
              <w:rPr>
                <w:rStyle w:val="FontStyle77"/>
              </w:rPr>
              <w:t xml:space="preserve"> на звание «Лучшее муниципально</w:t>
            </w:r>
            <w:r w:rsidR="00E7395C">
              <w:rPr>
                <w:rStyle w:val="FontStyle77"/>
              </w:rPr>
              <w:t>е образование, расположенное на территории Свердловской области, по вопросам безопасности жизнедеятельности»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  <w:lang w:eastAsia="en-US"/>
              </w:rPr>
            </w:pPr>
            <w:r>
              <w:rPr>
                <w:rStyle w:val="FontStyle77"/>
                <w:lang w:val="en-US" w:eastAsia="en-US"/>
              </w:rPr>
              <w:t>III—</w:t>
            </w:r>
            <w:r>
              <w:rPr>
                <w:rStyle w:val="FontStyle77"/>
                <w:lang w:eastAsia="en-US"/>
              </w:rPr>
              <w:t>IV квартал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B26A2">
            <w:pPr>
              <w:pStyle w:val="Style14"/>
              <w:spacing w:line="240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ГУ МЧС России,</w:t>
            </w:r>
            <w:r w:rsidR="00E7395C">
              <w:rPr>
                <w:rStyle w:val="FontStyle77"/>
              </w:rPr>
              <w:t xml:space="preserve"> ИОГВ, ГКУ «ТЦМ»</w:t>
            </w:r>
            <w:r>
              <w:rPr>
                <w:rStyle w:val="FontStyle77"/>
              </w:rPr>
              <w:t>, 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3B595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59</w:t>
            </w:r>
            <w:r w:rsidR="003B5959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41B1D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</w:t>
            </w:r>
            <w:r w:rsidR="00E7395C">
              <w:rPr>
                <w:rStyle w:val="FontStyle77"/>
              </w:rPr>
              <w:t>Месячник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 xml:space="preserve"> безопасности детей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B26A2">
            <w:pPr>
              <w:pStyle w:val="Style12"/>
              <w:spacing w:line="230" w:lineRule="exact"/>
              <w:rPr>
                <w:rStyle w:val="FontStyle77"/>
              </w:rPr>
            </w:pPr>
            <w:r>
              <w:rPr>
                <w:rStyle w:val="FontStyle77"/>
              </w:rPr>
              <w:t>с 20 августа по 20 сент</w:t>
            </w:r>
            <w:r w:rsidR="00E7395C">
              <w:rPr>
                <w:rStyle w:val="FontStyle77"/>
              </w:rPr>
              <w:t>ября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B26A2">
            <w:pPr>
              <w:pStyle w:val="Style14"/>
              <w:spacing w:line="245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ГУ МЧС России,</w:t>
            </w:r>
            <w:r w:rsidR="00E7395C">
              <w:rPr>
                <w:rStyle w:val="FontStyle77"/>
              </w:rPr>
              <w:t xml:space="preserve"> ИОГВ, ГКУ «ТЦМ»</w:t>
            </w:r>
            <w:r>
              <w:rPr>
                <w:rStyle w:val="FontStyle77"/>
              </w:rPr>
              <w:t>, 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17194C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lastRenderedPageBreak/>
              <w:t xml:space="preserve"> </w:t>
            </w:r>
            <w:r>
              <w:rPr>
                <w:rStyle w:val="FontStyle77"/>
              </w:rPr>
              <w:t>60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41B1D">
            <w:pPr>
              <w:pStyle w:val="Style14"/>
              <w:spacing w:line="240" w:lineRule="exact"/>
              <w:ind w:firstLine="24"/>
              <w:rPr>
                <w:rStyle w:val="FontStyle77"/>
              </w:rPr>
            </w:pPr>
            <w:r>
              <w:rPr>
                <w:rStyle w:val="FontStyle77"/>
              </w:rPr>
              <w:t xml:space="preserve">Участие в </w:t>
            </w:r>
            <w:r w:rsidR="00E7395C">
              <w:rPr>
                <w:rStyle w:val="FontStyle77"/>
              </w:rPr>
              <w:t>Смотр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>-конкурс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 xml:space="preserve"> «Лучшая учебно-материальная база организаций по гражданской обороне </w:t>
            </w:r>
            <w:r w:rsidR="005B26A2">
              <w:rPr>
                <w:rStyle w:val="FontStyle77"/>
              </w:rPr>
              <w:t>и защите от чрезвычайных ситуаций» среди муниципальны</w:t>
            </w:r>
            <w:r w:rsidR="00E7395C">
              <w:rPr>
                <w:rStyle w:val="FontStyle77"/>
              </w:rPr>
              <w:t>х образований, расположенных па территории Свердловской</w:t>
            </w:r>
            <w:r w:rsidR="005B26A2">
              <w:rPr>
                <w:rStyle w:val="FontStyle77"/>
              </w:rPr>
              <w:t xml:space="preserve"> области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rPr>
                <w:rStyle w:val="FontStyle77"/>
              </w:rPr>
            </w:pPr>
            <w:r>
              <w:rPr>
                <w:rStyle w:val="FontStyle77"/>
              </w:rPr>
              <w:t>с 20 августа по 20 сентября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ГУ МЧС России,</w:t>
            </w:r>
          </w:p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Министерство</w:t>
            </w:r>
          </w:p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безопасности</w:t>
            </w:r>
            <w:r w:rsidR="005B26A2">
              <w:rPr>
                <w:rStyle w:val="FontStyle77"/>
              </w:rPr>
              <w:t xml:space="preserve"> Свердловской области, ГКУ «ТЦМ», 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3B595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61</w:t>
            </w:r>
            <w:r w:rsidR="003B5959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41B1D">
            <w:pPr>
              <w:pStyle w:val="Style14"/>
              <w:spacing w:line="240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Участие в ежегодном областном</w:t>
            </w:r>
            <w:r w:rsidR="00E7395C">
              <w:rPr>
                <w:rStyle w:val="FontStyle77"/>
              </w:rPr>
              <w:t xml:space="preserve"> конкурс</w:t>
            </w:r>
            <w:r>
              <w:rPr>
                <w:rStyle w:val="FontStyle77"/>
              </w:rPr>
              <w:t>е</w:t>
            </w:r>
            <w:r w:rsidR="00E7395C">
              <w:rPr>
                <w:rStyle w:val="FontStyle77"/>
              </w:rPr>
              <w:t xml:space="preserve"> «Лучший преподаватель-организатор основ безопасности жизнедеятельности»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18 октября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ind w:firstLine="19"/>
              <w:rPr>
                <w:rStyle w:val="FontStyle77"/>
              </w:rPr>
            </w:pPr>
            <w:r>
              <w:rPr>
                <w:rStyle w:val="FontStyle77"/>
              </w:rPr>
              <w:t>ГУ МЧС России, Минобразования Свердловской области, ГКУ «ТЦМ»</w:t>
            </w:r>
            <w:r w:rsidR="005B26A2">
              <w:rPr>
                <w:rStyle w:val="FontStyle77"/>
              </w:rPr>
              <w:t>, 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17194C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>
              <w:rPr>
                <w:rStyle w:val="FontStyle77"/>
              </w:rPr>
              <w:t>62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41B1D">
            <w:pPr>
              <w:pStyle w:val="Style14"/>
              <w:ind w:firstLine="19"/>
              <w:rPr>
                <w:rStyle w:val="FontStyle77"/>
              </w:rPr>
            </w:pPr>
            <w:r>
              <w:rPr>
                <w:rStyle w:val="FontStyle77"/>
              </w:rPr>
              <w:t>Участие в реализации</w:t>
            </w:r>
            <w:r w:rsidR="00E7395C">
              <w:rPr>
                <w:rStyle w:val="FontStyle77"/>
              </w:rPr>
              <w:t xml:space="preserve"> приоритетных направлений развития единой государственной системы предупреждения и ликвидации чрезвычайных ситуаций на территории Свердловской области по направлению № IV: «Обучение населения оказанию первой медицинской помощи в рамках Всероссийского проекта «Научись спасать жизнь!»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CD118A">
            <w:pPr>
              <w:pStyle w:val="Style12"/>
              <w:ind w:left="278"/>
              <w:rPr>
                <w:rStyle w:val="FontStyle77"/>
              </w:rPr>
            </w:pPr>
            <w:r>
              <w:rPr>
                <w:rStyle w:val="FontStyle77"/>
              </w:rPr>
              <w:t xml:space="preserve">в течение </w:t>
            </w:r>
            <w:r w:rsidR="00CD118A">
              <w:rPr>
                <w:rStyle w:val="FontStyle77"/>
              </w:rPr>
              <w:t xml:space="preserve">    </w:t>
            </w:r>
            <w:r>
              <w:rPr>
                <w:rStyle w:val="FontStyle77"/>
              </w:rPr>
              <w:t>года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B435A3">
            <w:pPr>
              <w:pStyle w:val="Style12"/>
              <w:spacing w:line="235" w:lineRule="exact"/>
              <w:ind w:firstLine="10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ГУ МЧС России, Министерство безопасности Свердловской области, ГКУ «ТЦМ», </w:t>
            </w:r>
            <w:r w:rsidR="00B435A3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wBefore w:w="48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17194C">
            <w:pPr>
              <w:pStyle w:val="Style14"/>
              <w:spacing w:line="240" w:lineRule="auto"/>
              <w:rPr>
                <w:rStyle w:val="FontStyle77"/>
              </w:rPr>
            </w:pPr>
            <w:r w:rsidRPr="00332B53">
              <w:rPr>
                <w:rStyle w:val="FontStyle77"/>
              </w:rPr>
              <w:t xml:space="preserve"> </w:t>
            </w:r>
            <w:r w:rsidR="003B5959">
              <w:rPr>
                <w:rStyle w:val="FontStyle77"/>
              </w:rPr>
              <w:t>6</w:t>
            </w:r>
            <w:r>
              <w:rPr>
                <w:rStyle w:val="FontStyle77"/>
                <w:lang w:val="en-US"/>
              </w:rPr>
              <w:t>3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41B1D">
            <w:pPr>
              <w:pStyle w:val="Style14"/>
              <w:ind w:firstLine="29"/>
              <w:rPr>
                <w:rStyle w:val="FontStyle77"/>
              </w:rPr>
            </w:pPr>
            <w:r>
              <w:rPr>
                <w:rStyle w:val="FontStyle77"/>
              </w:rPr>
              <w:t>Участие в реализации</w:t>
            </w:r>
            <w:r w:rsidR="00E7395C">
              <w:rPr>
                <w:rStyle w:val="FontStyle77"/>
              </w:rPr>
              <w:t xml:space="preserve"> приоритетных направлений развития единой государственной системы предупреждения и ликвидации чрезвычайных ситуаций на территории Свердловской области по направлению № VI: «Внедрение современных технологий в систему </w:t>
            </w:r>
            <w:r w:rsidR="00685EDD" w:rsidRPr="00685EDD">
              <w:rPr>
                <w:rStyle w:val="FontStyle77"/>
              </w:rPr>
              <w:t>пропаганды,</w:t>
            </w:r>
            <w:r w:rsidR="00E7395C">
              <w:rPr>
                <w:rStyle w:val="FontStyle77"/>
              </w:rPr>
              <w:t xml:space="preserve"> обучения населения</w:t>
            </w:r>
            <w:r w:rsidR="00B435A3">
              <w:rPr>
                <w:rStyle w:val="FontStyle77"/>
              </w:rPr>
              <w:t xml:space="preserve"> и формирования культуры в области безопасности жизнедеятельности»</w:t>
            </w:r>
          </w:p>
        </w:tc>
        <w:tc>
          <w:tcPr>
            <w:tcW w:w="1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959" w:rsidRDefault="003B5959" w:rsidP="003B5959">
            <w:pPr>
              <w:pStyle w:val="Style12"/>
              <w:ind w:left="278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</w:t>
            </w:r>
            <w:r w:rsidR="00E7395C">
              <w:rPr>
                <w:rStyle w:val="FontStyle77"/>
              </w:rPr>
              <w:t>в течение</w:t>
            </w:r>
          </w:p>
          <w:p w:rsidR="00234E19" w:rsidRDefault="00E7395C" w:rsidP="003B5959">
            <w:pPr>
              <w:pStyle w:val="Style12"/>
              <w:ind w:left="278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</w:t>
            </w:r>
            <w:r w:rsidR="003B5959">
              <w:rPr>
                <w:rStyle w:val="FontStyle77"/>
              </w:rPr>
              <w:t xml:space="preserve">  </w:t>
            </w:r>
            <w:r>
              <w:rPr>
                <w:rStyle w:val="FontStyle77"/>
              </w:rPr>
              <w:t>года</w:t>
            </w:r>
          </w:p>
        </w:tc>
        <w:tc>
          <w:tcPr>
            <w:tcW w:w="2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2"/>
              <w:ind w:firstLine="10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ГУ МЧС России, Министерство безопасности Свердловской области,</w:t>
            </w:r>
            <w:r w:rsidR="00B435A3">
              <w:rPr>
                <w:rStyle w:val="FontStyle77"/>
              </w:rPr>
              <w:t xml:space="preserve"> ГКУ «ТЦМ», Администрация Арамильского городского округа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64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1445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B435A3" w:rsidRDefault="00E7395C" w:rsidP="00B435A3">
            <w:pPr>
              <w:pStyle w:val="Style32"/>
              <w:jc w:val="center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B435A3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Мероприятия по проверке готовности органов управления, сил и средств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 к</w:t>
            </w:r>
          </w:p>
          <w:p w:rsidR="00234E19" w:rsidRDefault="00E7395C" w:rsidP="00B435A3">
            <w:pPr>
              <w:pStyle w:val="Style32"/>
              <w:ind w:firstLine="0"/>
              <w:jc w:val="center"/>
              <w:rPr>
                <w:rStyle w:val="FontStyle56"/>
              </w:rPr>
            </w:pPr>
            <w:r w:rsidRPr="00B435A3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действиям по предназначению</w:t>
            </w: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E19" w:rsidRDefault="0017194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65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41B1D">
            <w:pPr>
              <w:pStyle w:val="Style14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Участие в ежемесячной проверке</w:t>
            </w:r>
            <w:r w:rsidR="00E7395C">
              <w:rPr>
                <w:rStyle w:val="FontStyle77"/>
              </w:rPr>
              <w:t xml:space="preserve"> доведения сигналов до глав муниципальных образований, расположенных на территории Свердловской области, в системе централизованного боевого управления «Базальт» передачей телеграмм серии «Ракета» через ЕДДС муниципальных образований, расположенных на территории Свердловской области</w:t>
            </w:r>
          </w:p>
        </w:tc>
        <w:tc>
          <w:tcPr>
            <w:tcW w:w="1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41"/>
              <w:tabs>
                <w:tab w:val="left" w:pos="461"/>
              </w:tabs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>23</w:t>
            </w:r>
            <w:r>
              <w:rPr>
                <w:rStyle w:val="FontStyle77"/>
              </w:rPr>
              <w:tab/>
              <w:t>января,</w:t>
            </w:r>
            <w:r>
              <w:rPr>
                <w:rStyle w:val="FontStyle77"/>
              </w:rPr>
              <w:br/>
              <w:t>20 февраля,</w:t>
            </w:r>
          </w:p>
          <w:p w:rsidR="00234E19" w:rsidRDefault="00E7395C">
            <w:pPr>
              <w:pStyle w:val="Style1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20 марта,</w:t>
            </w:r>
          </w:p>
          <w:p w:rsidR="00234E19" w:rsidRDefault="00E7395C">
            <w:pPr>
              <w:pStyle w:val="Style41"/>
              <w:tabs>
                <w:tab w:val="left" w:pos="461"/>
              </w:tabs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>24</w:t>
            </w:r>
            <w:r>
              <w:rPr>
                <w:rStyle w:val="FontStyle77"/>
              </w:rPr>
              <w:tab/>
              <w:t>апреля,</w:t>
            </w:r>
            <w:r>
              <w:rPr>
                <w:rStyle w:val="FontStyle77"/>
              </w:rPr>
              <w:br/>
              <w:t>22 мая,</w:t>
            </w:r>
          </w:p>
          <w:p w:rsidR="00541B1D" w:rsidRDefault="00E7395C">
            <w:pPr>
              <w:pStyle w:val="Style12"/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>26 июня,</w:t>
            </w:r>
          </w:p>
          <w:p w:rsidR="00B435A3" w:rsidRDefault="00E7395C">
            <w:pPr>
              <w:pStyle w:val="Style12"/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24 июля,</w:t>
            </w:r>
            <w:r w:rsidR="00B435A3">
              <w:rPr>
                <w:rStyle w:val="FontStyle77"/>
              </w:rPr>
              <w:t xml:space="preserve"> </w:t>
            </w:r>
          </w:p>
          <w:p w:rsidR="00541B1D" w:rsidRDefault="00B435A3">
            <w:pPr>
              <w:pStyle w:val="Style12"/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 xml:space="preserve">21 августа, </w:t>
            </w:r>
          </w:p>
          <w:p w:rsidR="00541B1D" w:rsidRDefault="00B435A3">
            <w:pPr>
              <w:pStyle w:val="Style12"/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 xml:space="preserve">25 сентября, </w:t>
            </w:r>
          </w:p>
          <w:p w:rsidR="00541B1D" w:rsidRDefault="00B435A3">
            <w:pPr>
              <w:pStyle w:val="Style12"/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 xml:space="preserve">23 октября, </w:t>
            </w:r>
          </w:p>
          <w:p w:rsidR="00541B1D" w:rsidRDefault="00B435A3">
            <w:pPr>
              <w:pStyle w:val="Style12"/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 xml:space="preserve">20 ноября, </w:t>
            </w:r>
          </w:p>
          <w:p w:rsidR="00234E19" w:rsidRDefault="00B435A3">
            <w:pPr>
              <w:pStyle w:val="Style12"/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>18 декабря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3B5959" w:rsidP="00B435A3">
            <w:pPr>
              <w:pStyle w:val="Style14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Министерство безопасности Свердл</w:t>
            </w:r>
            <w:r w:rsidR="00E7395C">
              <w:rPr>
                <w:rStyle w:val="FontStyle77"/>
              </w:rPr>
              <w:t xml:space="preserve">овской области, ГКУ «ТЦМ», </w:t>
            </w:r>
            <w:r w:rsidR="00B435A3">
              <w:rPr>
                <w:rStyle w:val="FontStyle77"/>
              </w:rPr>
              <w:t xml:space="preserve">Администрация </w:t>
            </w:r>
            <w:r w:rsidR="00B435A3">
              <w:rPr>
                <w:rStyle w:val="FontStyle77"/>
              </w:rPr>
              <w:lastRenderedPageBreak/>
              <w:t>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3B5959">
            <w:pPr>
              <w:pStyle w:val="Style12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66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41B1D">
            <w:pPr>
              <w:pStyle w:val="Style14"/>
              <w:ind w:left="24" w:hanging="24"/>
              <w:rPr>
                <w:rStyle w:val="FontStyle77"/>
              </w:rPr>
            </w:pPr>
            <w:r>
              <w:rPr>
                <w:rStyle w:val="FontStyle77"/>
              </w:rPr>
              <w:t>Участие в ежемесячной проверке</w:t>
            </w:r>
            <w:r w:rsidR="00E7395C">
              <w:rPr>
                <w:rStyle w:val="FontStyle77"/>
              </w:rPr>
              <w:t xml:space="preserve"> региональной системы оповещения населения Свердловской области</w:t>
            </w:r>
          </w:p>
        </w:tc>
        <w:tc>
          <w:tcPr>
            <w:tcW w:w="1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B435A3" w:rsidP="00B435A3">
            <w:pPr>
              <w:pStyle w:val="Style41"/>
              <w:tabs>
                <w:tab w:val="left" w:pos="499"/>
              </w:tabs>
              <w:rPr>
                <w:rStyle w:val="FontStyle77"/>
              </w:rPr>
            </w:pPr>
            <w:r>
              <w:rPr>
                <w:rStyle w:val="FontStyle77"/>
              </w:rPr>
              <w:t>24 января,</w:t>
            </w:r>
            <w:r w:rsidR="00E7395C">
              <w:rPr>
                <w:rStyle w:val="FontStyle77"/>
              </w:rPr>
              <w:br/>
              <w:t>28 февраля,</w:t>
            </w:r>
          </w:p>
          <w:p w:rsidR="00234E19" w:rsidRDefault="00E7395C" w:rsidP="00B435A3">
            <w:pPr>
              <w:pStyle w:val="Style12"/>
              <w:rPr>
                <w:rStyle w:val="FontStyle77"/>
              </w:rPr>
            </w:pPr>
            <w:r>
              <w:rPr>
                <w:rStyle w:val="FontStyle77"/>
              </w:rPr>
              <w:t>28 марта,</w:t>
            </w:r>
          </w:p>
          <w:p w:rsidR="00234E19" w:rsidRDefault="00B435A3" w:rsidP="00B435A3">
            <w:pPr>
              <w:pStyle w:val="Style41"/>
              <w:tabs>
                <w:tab w:val="left" w:pos="470"/>
              </w:tabs>
              <w:rPr>
                <w:rStyle w:val="FontStyle77"/>
              </w:rPr>
            </w:pPr>
            <w:r>
              <w:rPr>
                <w:rStyle w:val="FontStyle77"/>
              </w:rPr>
              <w:t xml:space="preserve">25 </w:t>
            </w:r>
            <w:r w:rsidR="00E7395C">
              <w:rPr>
                <w:rStyle w:val="FontStyle77"/>
              </w:rPr>
              <w:t>апреля,</w:t>
            </w:r>
            <w:r w:rsidR="00E7395C">
              <w:rPr>
                <w:rStyle w:val="FontStyle77"/>
              </w:rPr>
              <w:br/>
              <w:t>23 мая,</w:t>
            </w:r>
          </w:p>
          <w:p w:rsidR="00234E19" w:rsidRDefault="00B435A3" w:rsidP="00B435A3">
            <w:pPr>
              <w:pStyle w:val="Style41"/>
              <w:tabs>
                <w:tab w:val="left" w:pos="566"/>
              </w:tabs>
              <w:rPr>
                <w:rStyle w:val="FontStyle77"/>
              </w:rPr>
            </w:pPr>
            <w:r>
              <w:rPr>
                <w:rStyle w:val="FontStyle77"/>
              </w:rPr>
              <w:t xml:space="preserve">27 </w:t>
            </w:r>
            <w:r w:rsidR="00E7395C">
              <w:rPr>
                <w:rStyle w:val="FontStyle77"/>
              </w:rPr>
              <w:t>июня,</w:t>
            </w:r>
            <w:r w:rsidR="00E7395C">
              <w:rPr>
                <w:rStyle w:val="FontStyle77"/>
              </w:rPr>
              <w:br/>
              <w:t>25 июля,</w:t>
            </w:r>
          </w:p>
          <w:p w:rsidR="00B435A3" w:rsidRDefault="00E7395C" w:rsidP="00B435A3">
            <w:pPr>
              <w:pStyle w:val="Style12"/>
              <w:rPr>
                <w:rStyle w:val="FontStyle77"/>
              </w:rPr>
            </w:pPr>
            <w:r>
              <w:rPr>
                <w:rStyle w:val="FontStyle77"/>
              </w:rPr>
              <w:t xml:space="preserve">22 августа, </w:t>
            </w:r>
          </w:p>
          <w:p w:rsidR="00234E19" w:rsidRDefault="00E7395C" w:rsidP="00B435A3">
            <w:pPr>
              <w:pStyle w:val="Style12"/>
              <w:rPr>
                <w:rStyle w:val="FontStyle77"/>
              </w:rPr>
            </w:pPr>
            <w:r>
              <w:rPr>
                <w:rStyle w:val="FontStyle77"/>
              </w:rPr>
              <w:t>26 сентября,</w:t>
            </w:r>
          </w:p>
          <w:p w:rsidR="00234E19" w:rsidRDefault="00B435A3" w:rsidP="00B435A3">
            <w:pPr>
              <w:pStyle w:val="Style41"/>
              <w:tabs>
                <w:tab w:val="left" w:pos="638"/>
              </w:tabs>
              <w:rPr>
                <w:rStyle w:val="FontStyle77"/>
              </w:rPr>
            </w:pPr>
            <w:r>
              <w:rPr>
                <w:rStyle w:val="FontStyle77"/>
              </w:rPr>
              <w:t xml:space="preserve">28 </w:t>
            </w:r>
            <w:r w:rsidR="00E7395C">
              <w:rPr>
                <w:rStyle w:val="FontStyle77"/>
              </w:rPr>
              <w:t>ноября,</w:t>
            </w:r>
          </w:p>
          <w:p w:rsidR="00234E19" w:rsidRDefault="00B435A3" w:rsidP="00B435A3">
            <w:pPr>
              <w:pStyle w:val="Style41"/>
              <w:tabs>
                <w:tab w:val="left" w:pos="619"/>
              </w:tabs>
              <w:rPr>
                <w:rStyle w:val="FontStyle77"/>
              </w:rPr>
            </w:pPr>
            <w:r>
              <w:rPr>
                <w:rStyle w:val="FontStyle77"/>
              </w:rPr>
              <w:t xml:space="preserve">26 </w:t>
            </w:r>
            <w:r w:rsidR="00E7395C">
              <w:rPr>
                <w:rStyle w:val="FontStyle77"/>
              </w:rPr>
              <w:t>декабря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firstLine="24"/>
              <w:rPr>
                <w:rStyle w:val="FontStyle77"/>
              </w:rPr>
            </w:pPr>
            <w:r>
              <w:rPr>
                <w:rStyle w:val="FontStyle77"/>
              </w:rPr>
              <w:t>Министерство безопасности Свердловской области, ГКУ «ТЦМ», ПАО «Ростелеком»</w:t>
            </w:r>
            <w:r w:rsidR="00B435A3">
              <w:rPr>
                <w:rStyle w:val="FontStyle77"/>
              </w:rPr>
              <w:t>, 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3B595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67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41B1D">
            <w:pPr>
              <w:pStyle w:val="Style14"/>
              <w:ind w:right="1080" w:firstLine="10"/>
              <w:rPr>
                <w:rStyle w:val="FontStyle77"/>
              </w:rPr>
            </w:pPr>
            <w:r>
              <w:rPr>
                <w:rStyle w:val="FontStyle77"/>
              </w:rPr>
              <w:t>Участие в проверке</w:t>
            </w:r>
            <w:r w:rsidR="00E7395C">
              <w:rPr>
                <w:rStyle w:val="FontStyle77"/>
              </w:rPr>
              <w:t xml:space="preserve"> системы оповещения спасательной службы инженерного обеспечения гражданской обороны Свердловской области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CD118A">
            <w:pPr>
              <w:pStyle w:val="Style18"/>
              <w:tabs>
                <w:tab w:val="left" w:pos="648"/>
              </w:tabs>
              <w:spacing w:line="235" w:lineRule="exact"/>
              <w:ind w:left="206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>25</w:t>
            </w:r>
            <w:r>
              <w:rPr>
                <w:rStyle w:val="FontStyle77"/>
              </w:rPr>
              <w:tab/>
              <w:t>января</w:t>
            </w:r>
            <w:r>
              <w:rPr>
                <w:rStyle w:val="FontStyle77"/>
              </w:rPr>
              <w:br/>
              <w:t>15 февраля</w:t>
            </w:r>
          </w:p>
          <w:p w:rsidR="00234E19" w:rsidRDefault="005A391D" w:rsidP="00CD118A">
            <w:pPr>
              <w:pStyle w:val="Style18"/>
              <w:tabs>
                <w:tab w:val="left" w:pos="686"/>
              </w:tabs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 xml:space="preserve">29 </w:t>
            </w:r>
            <w:r w:rsidR="00E7395C">
              <w:rPr>
                <w:rStyle w:val="FontStyle77"/>
              </w:rPr>
              <w:t>марта</w:t>
            </w:r>
          </w:p>
          <w:p w:rsidR="00CD118A" w:rsidRDefault="00CD118A" w:rsidP="00CD118A">
            <w:pPr>
              <w:pStyle w:val="Style18"/>
              <w:tabs>
                <w:tab w:val="left" w:pos="648"/>
              </w:tabs>
              <w:spacing w:line="235" w:lineRule="exact"/>
              <w:ind w:left="206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</w:t>
            </w:r>
            <w:r w:rsidR="005A391D">
              <w:rPr>
                <w:rStyle w:val="FontStyle77"/>
              </w:rPr>
              <w:t xml:space="preserve">26 </w:t>
            </w:r>
            <w:r>
              <w:rPr>
                <w:rStyle w:val="FontStyle77"/>
              </w:rPr>
              <w:t>апреля</w:t>
            </w:r>
          </w:p>
          <w:p w:rsidR="00234E19" w:rsidRDefault="00CD118A" w:rsidP="00CD118A">
            <w:pPr>
              <w:pStyle w:val="Style18"/>
              <w:tabs>
                <w:tab w:val="left" w:pos="648"/>
              </w:tabs>
              <w:spacing w:line="235" w:lineRule="exact"/>
              <w:ind w:left="206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 </w:t>
            </w:r>
            <w:r w:rsidR="00E7395C">
              <w:rPr>
                <w:rStyle w:val="FontStyle77"/>
              </w:rPr>
              <w:t>24 мая</w:t>
            </w:r>
          </w:p>
          <w:p w:rsidR="005A391D" w:rsidRDefault="00CD118A" w:rsidP="00CD118A">
            <w:pPr>
              <w:pStyle w:val="Style12"/>
              <w:spacing w:line="235" w:lineRule="exact"/>
              <w:ind w:left="206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 </w:t>
            </w:r>
            <w:r w:rsidR="00E7395C">
              <w:rPr>
                <w:rStyle w:val="FontStyle77"/>
              </w:rPr>
              <w:t>28 июня</w:t>
            </w:r>
          </w:p>
          <w:p w:rsidR="00234E19" w:rsidRDefault="00CD118A" w:rsidP="00CD118A">
            <w:pPr>
              <w:pStyle w:val="Style12"/>
              <w:spacing w:line="235" w:lineRule="exact"/>
              <w:ind w:left="206"/>
              <w:jc w:val="left"/>
              <w:rPr>
                <w:rStyle w:val="FontStyle77"/>
              </w:rPr>
            </w:pPr>
            <w:r>
              <w:rPr>
                <w:rStyle w:val="FontStyle77"/>
              </w:rPr>
              <w:t xml:space="preserve">  </w:t>
            </w:r>
            <w:r w:rsidR="00E7395C">
              <w:rPr>
                <w:rStyle w:val="FontStyle77"/>
              </w:rPr>
              <w:t>26 июля</w:t>
            </w:r>
          </w:p>
          <w:p w:rsidR="005A391D" w:rsidRDefault="005A391D" w:rsidP="008A2ABC">
            <w:pPr>
              <w:pStyle w:val="Style18"/>
              <w:tabs>
                <w:tab w:val="left" w:pos="610"/>
              </w:tabs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 xml:space="preserve">30 </w:t>
            </w:r>
            <w:r w:rsidR="00E7395C">
              <w:rPr>
                <w:rStyle w:val="FontStyle77"/>
              </w:rPr>
              <w:t>августа</w:t>
            </w:r>
          </w:p>
          <w:p w:rsidR="005A391D" w:rsidRDefault="005A391D" w:rsidP="008A2ABC">
            <w:pPr>
              <w:pStyle w:val="Style18"/>
              <w:tabs>
                <w:tab w:val="left" w:pos="610"/>
              </w:tabs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>27 сентября</w:t>
            </w:r>
          </w:p>
          <w:p w:rsidR="005A391D" w:rsidRDefault="005A391D" w:rsidP="008A2ABC">
            <w:pPr>
              <w:pStyle w:val="Style18"/>
              <w:tabs>
                <w:tab w:val="left" w:pos="610"/>
              </w:tabs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>25 октября</w:t>
            </w:r>
          </w:p>
          <w:p w:rsidR="005A391D" w:rsidRDefault="005A391D" w:rsidP="008A2ABC">
            <w:pPr>
              <w:pStyle w:val="Style18"/>
              <w:tabs>
                <w:tab w:val="left" w:pos="610"/>
              </w:tabs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>29 ноября</w:t>
            </w:r>
          </w:p>
          <w:p w:rsidR="00234E19" w:rsidRDefault="005A391D" w:rsidP="008A2ABC">
            <w:pPr>
              <w:pStyle w:val="Style18"/>
              <w:tabs>
                <w:tab w:val="left" w:pos="610"/>
              </w:tabs>
              <w:spacing w:line="235" w:lineRule="exact"/>
              <w:rPr>
                <w:rStyle w:val="FontStyle77"/>
              </w:rPr>
            </w:pPr>
            <w:r>
              <w:rPr>
                <w:rStyle w:val="FontStyle77"/>
              </w:rPr>
              <w:t>27 декабря</w:t>
            </w:r>
          </w:p>
        </w:tc>
        <w:tc>
          <w:tcPr>
            <w:tcW w:w="2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 w:rsidP="00B435A3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 xml:space="preserve">Начальник спасательной службы инженерного обеспечения ГО Свердловской области, </w:t>
            </w:r>
            <w:r w:rsidR="00B435A3">
              <w:rPr>
                <w:rStyle w:val="FontStyle77"/>
              </w:rPr>
              <w:t>Администрация Арамильского городского округа</w:t>
            </w:r>
          </w:p>
        </w:tc>
        <w:tc>
          <w:tcPr>
            <w:tcW w:w="2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3B595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68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41B1D">
            <w:pPr>
              <w:pStyle w:val="Style14"/>
              <w:spacing w:line="245" w:lineRule="exact"/>
              <w:ind w:left="10" w:hanging="10"/>
              <w:rPr>
                <w:rStyle w:val="FontStyle77"/>
              </w:rPr>
            </w:pPr>
            <w:r>
              <w:rPr>
                <w:rStyle w:val="FontStyle77"/>
              </w:rPr>
              <w:t>Участие в проверке</w:t>
            </w:r>
            <w:r w:rsidR="00E7395C">
              <w:rPr>
                <w:rStyle w:val="FontStyle77"/>
              </w:rPr>
              <w:t xml:space="preserve"> готовности региональной системы оповещения населения Свердловской области в </w:t>
            </w:r>
            <w:proofErr w:type="spellStart"/>
            <w:r w:rsidR="00E7395C">
              <w:rPr>
                <w:rStyle w:val="FontStyle77"/>
              </w:rPr>
              <w:t>павод</w:t>
            </w:r>
            <w:r w:rsidR="005A391D">
              <w:rPr>
                <w:rStyle w:val="FontStyle77"/>
              </w:rPr>
              <w:t>коопасный</w:t>
            </w:r>
            <w:proofErr w:type="spellEnd"/>
            <w:r w:rsidR="005A391D">
              <w:rPr>
                <w:rStyle w:val="FontStyle77"/>
              </w:rPr>
              <w:t xml:space="preserve"> период и пожароопасны</w:t>
            </w:r>
            <w:r w:rsidR="00E7395C">
              <w:rPr>
                <w:rStyle w:val="FontStyle77"/>
              </w:rPr>
              <w:t>й сезон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28 марта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ind w:firstLine="38"/>
              <w:rPr>
                <w:rStyle w:val="FontStyle77"/>
              </w:rPr>
            </w:pPr>
            <w:r>
              <w:rPr>
                <w:rStyle w:val="FontStyle77"/>
              </w:rPr>
              <w:t>Министерство безопасности Свердловской области, ГКУ «ТЦМ»</w:t>
            </w:r>
            <w:r w:rsidR="005A391D">
              <w:rPr>
                <w:rStyle w:val="FontStyle77"/>
              </w:rPr>
              <w:t>, Администрация Арамильского городского округа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17194C" w:rsidP="003B595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69</w:t>
            </w:r>
            <w:r w:rsidR="003B5959">
              <w:rPr>
                <w:rStyle w:val="FontStyle77"/>
              </w:rPr>
              <w:t>.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30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 xml:space="preserve">Включение </w:t>
            </w:r>
            <w:proofErr w:type="spellStart"/>
            <w:r>
              <w:rPr>
                <w:rStyle w:val="FontStyle77"/>
              </w:rPr>
              <w:t>электросирен</w:t>
            </w:r>
            <w:proofErr w:type="spellEnd"/>
            <w:r>
              <w:rPr>
                <w:rStyle w:val="FontStyle77"/>
              </w:rPr>
              <w:t xml:space="preserve"> региональной системы оповещения </w:t>
            </w:r>
            <w:r w:rsidR="005A391D" w:rsidRPr="005A391D">
              <w:rPr>
                <w:rStyle w:val="FontStyle77"/>
              </w:rPr>
              <w:t>н</w:t>
            </w:r>
            <w:r>
              <w:rPr>
                <w:rStyle w:val="FontStyle77"/>
              </w:rPr>
              <w:t>аселения Свердловской области в День памяти и скорби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ind w:left="360"/>
              <w:rPr>
                <w:rStyle w:val="FontStyle77"/>
              </w:rPr>
            </w:pPr>
            <w:r>
              <w:rPr>
                <w:rStyle w:val="FontStyle77"/>
              </w:rPr>
              <w:t>22 июня</w:t>
            </w:r>
          </w:p>
        </w:tc>
        <w:tc>
          <w:tcPr>
            <w:tcW w:w="2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ind w:firstLine="34"/>
              <w:rPr>
                <w:rStyle w:val="FontStyle77"/>
              </w:rPr>
            </w:pPr>
            <w:r>
              <w:rPr>
                <w:rStyle w:val="FontStyle77"/>
              </w:rPr>
              <w:t>Министерство безопасности Свердловской области, ГКУ «ТЦМ»</w:t>
            </w:r>
            <w:r w:rsidR="005A391D">
              <w:rPr>
                <w:rStyle w:val="FontStyle77"/>
              </w:rPr>
              <w:t xml:space="preserve">, Администрация </w:t>
            </w:r>
            <w:r w:rsidR="005A391D">
              <w:rPr>
                <w:rStyle w:val="FontStyle77"/>
              </w:rPr>
              <w:lastRenderedPageBreak/>
              <w:t>Арамильского городского округа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234E19" w:rsidTr="0017194C">
        <w:trPr>
          <w:gridBefore w:val="1"/>
          <w:gridAfter w:val="3"/>
          <w:wBefore w:w="48" w:type="dxa"/>
          <w:wAfter w:w="57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E19" w:rsidRDefault="0017194C" w:rsidP="003B5959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70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541B1D">
            <w:pPr>
              <w:pStyle w:val="Style14"/>
              <w:spacing w:line="230" w:lineRule="exact"/>
              <w:ind w:right="1320" w:firstLine="5"/>
              <w:rPr>
                <w:rStyle w:val="FontStyle77"/>
              </w:rPr>
            </w:pPr>
            <w:r>
              <w:rPr>
                <w:rStyle w:val="FontStyle77"/>
              </w:rPr>
              <w:t>Участие в годовой проверке</w:t>
            </w:r>
            <w:r w:rsidR="00E7395C">
              <w:rPr>
                <w:rStyle w:val="FontStyle77"/>
              </w:rPr>
              <w:t xml:space="preserve"> региональной системы оповещения населения Свердловской области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8A2ABC" w:rsidP="008A2AB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 xml:space="preserve">17- </w:t>
            </w:r>
            <w:r w:rsidR="00E7395C">
              <w:rPr>
                <w:rStyle w:val="FontStyle77"/>
              </w:rPr>
              <w:t>24 октября</w:t>
            </w:r>
          </w:p>
        </w:tc>
        <w:tc>
          <w:tcPr>
            <w:tcW w:w="2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ind w:firstLine="24"/>
              <w:rPr>
                <w:rStyle w:val="FontStyle77"/>
              </w:rPr>
            </w:pPr>
            <w:r>
              <w:rPr>
                <w:rStyle w:val="FontStyle77"/>
              </w:rPr>
              <w:t>Министерство безопасности Свердловской области, ГКУ «ТЦМ», ПАО «Ростелеком»</w:t>
            </w:r>
            <w:r w:rsidR="005A391D">
              <w:rPr>
                <w:rStyle w:val="FontStyle77"/>
              </w:rPr>
              <w:t>, Администрация Арамильского городского округа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34E19">
            <w:pPr>
              <w:pStyle w:val="Style13"/>
            </w:pPr>
          </w:p>
        </w:tc>
      </w:tr>
      <w:tr w:rsidR="0017194C" w:rsidRPr="00BA05AC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C" w:rsidRPr="00796119" w:rsidRDefault="0017194C" w:rsidP="00384E4B">
            <w:pPr>
              <w:spacing w:line="260" w:lineRule="exact"/>
              <w:ind w:left="628" w:firstLine="3402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C" w:rsidRPr="00796119" w:rsidRDefault="003629B0" w:rsidP="003629B0">
            <w:pPr>
              <w:spacing w:line="26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80"/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  <w:r w:rsidR="0017194C" w:rsidRPr="00796119">
              <w:rPr>
                <w:rStyle w:val="FontStyle80"/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="0017194C" w:rsidRPr="0017194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="0017194C" w:rsidRPr="0079611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 Мероприятия, проводимые Администрацией  Арамильского городского округа</w:t>
            </w:r>
          </w:p>
        </w:tc>
      </w:tr>
      <w:tr w:rsidR="0017194C" w:rsidRPr="00BA05AC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C" w:rsidRPr="0017194C" w:rsidRDefault="0017194C" w:rsidP="0017194C">
            <w:pPr>
              <w:spacing w:line="260" w:lineRule="exac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17194C">
              <w:rPr>
                <w:rFonts w:ascii="Times New Roman" w:hAnsi="Times New Roman"/>
                <w:sz w:val="22"/>
                <w:szCs w:val="22"/>
                <w:lang w:val="en-US" w:eastAsia="en-US"/>
              </w:rPr>
              <w:t>72.</w:t>
            </w:r>
          </w:p>
        </w:tc>
        <w:tc>
          <w:tcPr>
            <w:tcW w:w="14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C" w:rsidRPr="00796119" w:rsidRDefault="0017194C" w:rsidP="003629B0">
            <w:pPr>
              <w:numPr>
                <w:ilvl w:val="0"/>
                <w:numId w:val="1"/>
              </w:numPr>
              <w:spacing w:line="260" w:lineRule="exact"/>
              <w:ind w:left="4052" w:firstLine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9611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Разработка основных планирующих и отчетных документов</w:t>
            </w: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10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ind w:left="628" w:firstLine="340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A05AC" w:rsidRPr="00384E4B" w:rsidRDefault="00BA05AC">
            <w:pPr>
              <w:spacing w:line="240" w:lineRule="exact"/>
              <w:ind w:left="628" w:firstLine="340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A05AC" w:rsidRPr="00384E4B" w:rsidRDefault="0017194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73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4B" w:rsidRDefault="00BA05AC" w:rsidP="00BA05AC">
            <w:pPr>
              <w:spacing w:line="240" w:lineRule="exact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</w:t>
            </w:r>
            <w:r w:rsidR="003629B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несение изменений и разработка </w:t>
            </w:r>
            <w:proofErr w:type="gramStart"/>
            <w:r w:rsidRPr="00384E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новых  нормативных</w:t>
            </w:r>
            <w:proofErr w:type="gramEnd"/>
            <w:r w:rsidRPr="00384E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  правовых  актов в области Гражданской обороны, защиты населения и территории от чрезвычайных ситуаций,   в области обеспечения пожарной безопасности,  безопасности людей на водных объектах с учетом современных требований и механизма их реализации</w:t>
            </w:r>
          </w:p>
          <w:p w:rsidR="00BA05AC" w:rsidRPr="00384E4B" w:rsidRDefault="00BA05AC" w:rsidP="00BA05AC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10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74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Корректировка Плана действий по предупреждению и ликвидации последствий чрезвычайных ситуаций на территории Арамильского городского округа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до 01 февраля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 ГО и ПБ Администрации АГО 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75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Корректировка Плана гражданской обороны и защиты населения и территории  Арамильского городского округа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до 01 марта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76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Оказание методической помощи организациям, учреждениям и предприятиям Арамильского городского округа по созданию и развитию нормативной правовой базы по вопросам ГО, предупреждения и ликвидации ЧС природного и техногенного характера, безопасности людей на водных объектах, пожарной </w:t>
            </w:r>
          </w:p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безопасности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77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Подготовка отчетов, донесений, информации по ГО, предупреждению и ликвидации ЧС, согласно табеля срочных донесений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гл. специалист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АГО, ответственные лица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78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Подготовка   документов </w:t>
            </w:r>
            <w:r w:rsidR="0079611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 противопаводковым 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мероприятиям </w:t>
            </w:r>
          </w:p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(проект постановления, решение КЧС и ОПБ на проведение весеннего половодья  в 2018 году)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79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Подготовка нормативно – правовых документов по предупреждению лесных пожаров (оперативные планы, планы взаимодействия,  проект постановления по противопожарным мероприятиям, связанным с лесными пожарами в 2018 году) 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2 квартал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Уточнение  перечн</w:t>
            </w:r>
            <w:r w:rsidR="0079611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я  организаций, осуществляющих 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транспортировку и хранение нефти и нефтепродуктов на территории Арамильского городского округа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до 01 марта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гл. специалист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ГО и ПБ Администрации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81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pacing w:val="-6"/>
                <w:sz w:val="22"/>
                <w:szCs w:val="22"/>
                <w:lang w:eastAsia="en-US"/>
              </w:rPr>
              <w:t xml:space="preserve">Уточнение документов </w:t>
            </w:r>
            <w:r w:rsidRPr="00384E4B">
              <w:rPr>
                <w:rFonts w:ascii="Times New Roman" w:hAnsi="Times New Roman"/>
                <w:spacing w:val="-2"/>
                <w:sz w:val="22"/>
                <w:szCs w:val="22"/>
                <w:lang w:eastAsia="en-US"/>
              </w:rPr>
              <w:t xml:space="preserve">по организации взаимодействия между силами 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муниципального звена функциональной и территориальной подсистемы РСЧС, органов повседневного управления, координирующего органа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82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Подготовка ежегодного доклада «О состоянии гражданской обороны в Арамильском городском округе  в 2018 году»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до 01 декабря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 ГО и ПБ Администрации АГО, начальники СС ГО </w:t>
            </w:r>
            <w:r w:rsid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РСЧС 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и комиссий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83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 w:rsidP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Разработка документов и корректировка имеющихся документов служб ГО и РСЧС 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Начальники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СС ГО </w:t>
            </w:r>
            <w:r w:rsid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 РСЧС 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84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Разработка документов и корректировка имеющихся документов эвакуационной комиссии 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Председатель эвакуационной комиссии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85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Разработка документов и корректировка имеющихся документов комиссии по ПУФ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Председатель  комиссии по ПУФ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86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384E4B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Проверка состояния 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планирующих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документов по вопросам ГО и ЧС 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в муниципальных организациях:</w:t>
            </w:r>
          </w:p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- МУП «Арамиль-Тепло»</w:t>
            </w:r>
          </w:p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- детский сад «Радуга»</w:t>
            </w:r>
          </w:p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384E4B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87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 w:rsidP="0079611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Проверка организаций по вопросам планирования ГО, организации выполнения мероприятий при возникновении ЧС, защиты персонала в ЧС:</w:t>
            </w:r>
          </w:p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- МБУ «Арамильская служба заказчика»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15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2. Основные</w:t>
            </w:r>
            <w:r w:rsidRPr="00384E4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84E4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мероприятия</w:t>
            </w:r>
            <w:r w:rsidRPr="00384E4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в области </w:t>
            </w:r>
            <w:r w:rsidRPr="00384E4B">
              <w:rPr>
                <w:rFonts w:ascii="Times New Roman" w:hAnsi="Times New Roman"/>
                <w:b/>
                <w:spacing w:val="-4"/>
                <w:sz w:val="22"/>
                <w:szCs w:val="22"/>
                <w:lang w:eastAsia="en-US"/>
              </w:rPr>
              <w:t xml:space="preserve">гражданской обороны, </w:t>
            </w:r>
            <w:r w:rsidRPr="00384E4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предупреждения и ликвидации чрезвычайных ситуаций,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88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 w:rsidP="00BA05AC">
            <w:pPr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Реализация мероприятий муниципальной программы «Обеспечение общественной безопасности на территории А</w:t>
            </w:r>
            <w:r w:rsidR="003629B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рамильского городского округа до 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2020  года»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АГО, ответственные лица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89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 w:rsidP="00796119">
            <w:pPr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Заседание комиссии по предупреждению и ликвидации чрезвычайных ситуаций и обеспечению пожарной безопасности по вопросам: </w:t>
            </w:r>
          </w:p>
          <w:p w:rsidR="00BA05AC" w:rsidRPr="00384E4B" w:rsidRDefault="00BA05AC" w:rsidP="007961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«О подготовке к безаварийному пропуску паводковых вод в период весеннего половодья 2018 года»;</w:t>
            </w:r>
          </w:p>
          <w:p w:rsidR="00BA05AC" w:rsidRPr="00384E4B" w:rsidRDefault="00BA05AC" w:rsidP="007961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«Об обеспечении пожарной безопасности в весенне-летний период 2018 года»;</w:t>
            </w:r>
          </w:p>
          <w:p w:rsidR="00BA05AC" w:rsidRPr="00384E4B" w:rsidRDefault="00BA05AC" w:rsidP="007961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«О подготовке органов управления и сил муниципального звена функциональной и территориальной подсистемы РСЧС к пожароопасному периоду, тушению лесных пожаров в 2018 году»</w:t>
            </w:r>
          </w:p>
          <w:p w:rsidR="00BA05AC" w:rsidRPr="00384E4B" w:rsidRDefault="00BA05AC">
            <w:pPr>
              <w:spacing w:line="240" w:lineRule="exact"/>
              <w:ind w:left="3397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март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КЧС и ОПБ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90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предпаводкового</w:t>
            </w:r>
            <w:proofErr w:type="spellEnd"/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обследования гидротехнических сооружений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комиссия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91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Мониторинг прохождения весеннего половодья на территории Арамильского городского округа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АГО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ЕДДС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92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 w:rsidP="003629B0">
            <w:pPr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Заседание комиссии по предупреждению и ликвидации чрезвычайных ситуаций и обеспечению пожарной безопасности по вопросам: </w:t>
            </w:r>
          </w:p>
          <w:p w:rsidR="00BA05AC" w:rsidRPr="00384E4B" w:rsidRDefault="003629B0" w:rsidP="00BA05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 деятельности по 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обеспечении безопасности людей на водных объектах в летний период 2018 года»;</w:t>
            </w:r>
          </w:p>
          <w:p w:rsidR="00BA05AC" w:rsidRPr="00384E4B" w:rsidRDefault="00BA05AC" w:rsidP="00BA05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«Об итогах </w:t>
            </w:r>
            <w:proofErr w:type="gramStart"/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прохожден</w:t>
            </w:r>
            <w:r w:rsidR="003629B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ия  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отопительного</w:t>
            </w:r>
            <w:proofErr w:type="gramEnd"/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сезона  2017-2018 годов и задачах по подготовке к отопительному сезону 2018-2019 годов»;</w:t>
            </w:r>
          </w:p>
          <w:p w:rsidR="00BA05AC" w:rsidRPr="00384E4B" w:rsidRDefault="00BA05AC" w:rsidP="00BA05AC">
            <w:pPr>
              <w:numPr>
                <w:ilvl w:val="0"/>
                <w:numId w:val="3"/>
              </w:numPr>
              <w:autoSpaceDE w:val="0"/>
              <w:autoSpaceDN w:val="0"/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«О ходе мероприятий по организации предупреждения и тушения лесн</w:t>
            </w:r>
            <w:r w:rsidR="00725F84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ых пожаров в 2018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году»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725F84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КЧС и ОПБ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93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Проведение послепаводкового обследования гидротехнических сооружений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комиссия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94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Мониторинг </w:t>
            </w:r>
            <w:proofErr w:type="spellStart"/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лесопожарной</w:t>
            </w:r>
            <w:proofErr w:type="spellEnd"/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обстановки на территории Арамильского городского округа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в летний период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АГО,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ЕДДС АГО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Инвентаризация защитных сооружений гражданской обороны в Арамильском городском округе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725F84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квартал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гл. специалист 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по ГО и ПБ Администрации АГО,</w:t>
            </w:r>
          </w:p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КУМИ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96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adjustRightInd w:val="0"/>
              <w:spacing w:line="256" w:lineRule="auto"/>
              <w:ind w:firstLine="175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Заседание комиссии по предупреждению и ликвидации чрезвычайных ситуаций и обеспечению пожарной безопасности по вопросам: </w:t>
            </w:r>
          </w:p>
          <w:p w:rsidR="00BA05AC" w:rsidRPr="00384E4B" w:rsidRDefault="00BA05AC" w:rsidP="00BA05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«О ходе подготовки образовательных учреждений к началу нового учебного года»;</w:t>
            </w:r>
          </w:p>
          <w:p w:rsidR="00BA05AC" w:rsidRPr="00384E4B" w:rsidRDefault="00BA05AC" w:rsidP="00BA05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«О ходе подго</w:t>
            </w:r>
            <w:r w:rsidR="005E5E79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товки органов управления и сил 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муниципального звена территориальной подсистемы </w:t>
            </w:r>
            <w:r w:rsidR="005E5E79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РСЧС к отопительному сезону 2018-2019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годов»;</w:t>
            </w:r>
          </w:p>
          <w:p w:rsidR="00BA05AC" w:rsidRPr="00384E4B" w:rsidRDefault="00BA05AC" w:rsidP="00BA05AC">
            <w:pPr>
              <w:numPr>
                <w:ilvl w:val="0"/>
                <w:numId w:val="5"/>
              </w:numPr>
              <w:autoSpaceDE w:val="0"/>
              <w:autoSpaceDN w:val="0"/>
              <w:spacing w:line="240" w:lineRule="exac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«О результатах мероприятий по обеспечению безопасности людей на водных объектах в период летнего сезо</w:t>
            </w:r>
            <w:r w:rsidR="005E5E79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на 2018 года и задачах на 2019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год»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5E5E79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КЧС и ОПБ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A05AC" w:rsidRPr="00384E4B" w:rsidTr="0017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57" w:type="dxa"/>
          <w:trHeight w:val="3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17194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97</w:t>
            </w:r>
            <w:r w:rsidR="00BA05AC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Заседание комиссии по предупреждению и ликвидации чрезвычайных ситуаций и обеспечению пожарной безопасности по вопросам: </w:t>
            </w:r>
          </w:p>
          <w:p w:rsidR="00BA05AC" w:rsidRPr="00D93405" w:rsidRDefault="00BA05AC" w:rsidP="00D934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«О результатах </w:t>
            </w:r>
            <w:r w:rsidR="005E5E79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выполнения мероприятий 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 обеспечению пожарной безопасности в </w:t>
            </w:r>
            <w:r w:rsidR="005E5E79"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2018 году</w:t>
            </w: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»;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5E5E79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AC" w:rsidRPr="00384E4B" w:rsidRDefault="00BA05A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E4B">
              <w:rPr>
                <w:rFonts w:ascii="Times New Roman" w:hAnsi="Times New Roman"/>
                <w:sz w:val="22"/>
                <w:szCs w:val="22"/>
                <w:lang w:eastAsia="en-US"/>
              </w:rPr>
              <w:t>КЧС и ОПБ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AC" w:rsidRPr="00384E4B" w:rsidRDefault="00BA05A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2A7353" w:rsidRPr="00BA05AC" w:rsidRDefault="00941502">
      <w:pPr>
        <w:rPr>
          <w:rStyle w:val="FontStyle80"/>
          <w:rFonts w:ascii="Times New Roman" w:hAnsi="Times New Roman" w:cs="Times New Roman"/>
        </w:rPr>
      </w:pPr>
      <w:r>
        <w:rPr>
          <w:rStyle w:val="FontStyle80"/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368130" cy="9684686"/>
            <wp:effectExtent l="8572" t="0" r="3493" b="349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7" r="24412"/>
                    <a:stretch/>
                  </pic:blipFill>
                  <pic:spPr bwMode="auto">
                    <a:xfrm rot="5400000">
                      <a:off x="0" y="0"/>
                      <a:ext cx="4372869" cy="96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502" w:rsidRDefault="00941502">
      <w:pPr>
        <w:rPr>
          <w:rStyle w:val="FontStyle80"/>
          <w:rFonts w:ascii="Times New Roman" w:hAnsi="Times New Roman" w:cs="Times New Roman"/>
        </w:rPr>
      </w:pPr>
      <w:r>
        <w:rPr>
          <w:rStyle w:val="FontStyle80"/>
          <w:rFonts w:ascii="Times New Roman" w:hAnsi="Times New Roman" w:cs="Times New Roman"/>
        </w:rPr>
        <w:br w:type="page"/>
      </w:r>
    </w:p>
    <w:p w:rsidR="00234E19" w:rsidRPr="002A7353" w:rsidRDefault="003B5959" w:rsidP="00273E32">
      <w:pPr>
        <w:pStyle w:val="Style31"/>
        <w:spacing w:line="240" w:lineRule="exact"/>
        <w:jc w:val="center"/>
        <w:rPr>
          <w:rStyle w:val="FontStyle80"/>
          <w:rFonts w:ascii="Times New Roman" w:hAnsi="Times New Roman" w:cs="Times New Roman"/>
        </w:rPr>
      </w:pPr>
      <w:r w:rsidRPr="002A7353">
        <w:rPr>
          <w:rStyle w:val="FontStyle80"/>
          <w:rFonts w:ascii="Times New Roman" w:hAnsi="Times New Roman" w:cs="Times New Roman"/>
        </w:rPr>
        <w:lastRenderedPageBreak/>
        <w:t>СП</w:t>
      </w:r>
      <w:r w:rsidR="00E7395C" w:rsidRPr="002A7353">
        <w:rPr>
          <w:rStyle w:val="FontStyle80"/>
          <w:rFonts w:ascii="Times New Roman" w:hAnsi="Times New Roman" w:cs="Times New Roman"/>
        </w:rPr>
        <w:t>ИСОК</w:t>
      </w:r>
    </w:p>
    <w:p w:rsidR="00EE24F9" w:rsidRDefault="00E7395C" w:rsidP="00273E32">
      <w:pPr>
        <w:pStyle w:val="Style45"/>
        <w:spacing w:line="230" w:lineRule="exact"/>
        <w:ind w:left="739"/>
        <w:rPr>
          <w:rStyle w:val="FontStyle79"/>
        </w:rPr>
      </w:pPr>
      <w:r>
        <w:rPr>
          <w:rStyle w:val="FontStyle79"/>
        </w:rPr>
        <w:t xml:space="preserve">сокращений, используемых в Плане основных мероприятий </w:t>
      </w:r>
      <w:r w:rsidR="00273E32">
        <w:rPr>
          <w:rStyle w:val="FontStyle79"/>
        </w:rPr>
        <w:t xml:space="preserve">Арамильского городского округа </w:t>
      </w:r>
      <w:r>
        <w:rPr>
          <w:rStyle w:val="FontStyle79"/>
        </w:rPr>
        <w:t xml:space="preserve">в области гражданской обороны, предупреждения </w:t>
      </w:r>
    </w:p>
    <w:p w:rsidR="00273E32" w:rsidRDefault="00E7395C" w:rsidP="00273E32">
      <w:pPr>
        <w:pStyle w:val="Style45"/>
        <w:spacing w:line="230" w:lineRule="exact"/>
        <w:ind w:left="739"/>
        <w:rPr>
          <w:rStyle w:val="FontStyle79"/>
        </w:rPr>
      </w:pPr>
      <w:r>
        <w:rPr>
          <w:rStyle w:val="FontStyle77"/>
        </w:rPr>
        <w:t xml:space="preserve">и </w:t>
      </w:r>
      <w:r>
        <w:rPr>
          <w:rStyle w:val="FontStyle79"/>
        </w:rPr>
        <w:t>ликвидации чрезвычайных ситуаций, обеспечения пожарной безопасности</w:t>
      </w:r>
      <w:r w:rsidR="00273E32">
        <w:rPr>
          <w:rStyle w:val="FontStyle79"/>
        </w:rPr>
        <w:t xml:space="preserve"> </w:t>
      </w:r>
      <w:r>
        <w:rPr>
          <w:rStyle w:val="FontStyle79"/>
        </w:rPr>
        <w:t xml:space="preserve">и безопасности людей на водных объектах на 2018 год </w:t>
      </w:r>
    </w:p>
    <w:p w:rsidR="00EE24F9" w:rsidRDefault="00EE24F9" w:rsidP="00273E32">
      <w:pPr>
        <w:pStyle w:val="Style45"/>
        <w:spacing w:line="230" w:lineRule="exact"/>
        <w:ind w:left="739"/>
        <w:rPr>
          <w:rStyle w:val="FontStyle79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846"/>
        <w:gridCol w:w="11299"/>
        <w:gridCol w:w="10"/>
        <w:gridCol w:w="9"/>
      </w:tblGrid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73E32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Номер п/п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73E32" w:rsidP="00273E32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 Используемые сокращения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73E32" w:rsidP="00273E32">
            <w:pPr>
              <w:pStyle w:val="Style14"/>
              <w:spacing w:line="240" w:lineRule="auto"/>
              <w:rPr>
                <w:rStyle w:val="FontStyle77"/>
                <w:spacing w:val="-20"/>
                <w:lang w:val="en-US" w:eastAsia="en-US"/>
              </w:rPr>
            </w:pPr>
            <w:r>
              <w:rPr>
                <w:rStyle w:val="FontStyle77"/>
                <w:spacing w:val="-20"/>
                <w:lang w:eastAsia="en-US"/>
              </w:rPr>
              <w:t xml:space="preserve">                                      </w:t>
            </w:r>
            <w:r>
              <w:rPr>
                <w:rStyle w:val="FontStyle77"/>
              </w:rPr>
              <w:t>Расшифровка используемых сокращений</w:t>
            </w:r>
          </w:p>
        </w:tc>
      </w:tr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ГБУЗ «ТЦМК»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государственное бюджетное учреждение здравоохранения Свердловской области «Территориальный центр медицины катастроф»</w:t>
            </w:r>
          </w:p>
        </w:tc>
      </w:tr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ГКПТУ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государственное казенное пожарно-техническое учреждение Свердловской области</w:t>
            </w:r>
          </w:p>
        </w:tc>
      </w:tr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ГКУ «ТЦМ»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государственное  казенное  учреждение  Свердловской  области  «Территориальный  центр  мониторинга и реагирования на чрезвычайные ситуации в Свердловской области»</w:t>
            </w:r>
          </w:p>
        </w:tc>
      </w:tr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4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50" w:lineRule="exact"/>
              <w:rPr>
                <w:rStyle w:val="FontStyle77"/>
              </w:rPr>
            </w:pPr>
            <w:r>
              <w:rPr>
                <w:rStyle w:val="FontStyle77"/>
              </w:rPr>
              <w:t>ГКУ «Управление автомобильных дорог»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государственное казенное учреждение Свердловской области «Управление автомобильных дорог»</w:t>
            </w:r>
          </w:p>
        </w:tc>
      </w:tr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5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ГО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гражданская оборона</w:t>
            </w:r>
          </w:p>
        </w:tc>
      </w:tr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6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ГУ МЧС России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</w:tr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7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ЕДДС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единая дежурно-диспетчерская служба</w:t>
            </w:r>
          </w:p>
        </w:tc>
      </w:tr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8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ИОГВ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исполнительные органы государственной власти Свердловской области</w:t>
            </w:r>
          </w:p>
        </w:tc>
      </w:tr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9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КЧС и ОПБ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firstLine="14"/>
              <w:rPr>
                <w:rStyle w:val="FontStyle77"/>
              </w:rPr>
            </w:pPr>
            <w:r>
              <w:rPr>
                <w:rStyle w:val="FontStyle77"/>
              </w:rPr>
              <w:t>комиссия Правительства Свердловской об</w:t>
            </w:r>
            <w:r w:rsidR="00273E32">
              <w:rPr>
                <w:rStyle w:val="FontStyle77"/>
              </w:rPr>
              <w:t>ласти по предуп</w:t>
            </w:r>
            <w:r>
              <w:rPr>
                <w:rStyle w:val="FontStyle77"/>
              </w:rPr>
              <w:t>реждению и ликвидации чрезвычайных ситуаций и обеспечению пожарной безопасности</w:t>
            </w:r>
          </w:p>
        </w:tc>
      </w:tr>
      <w:tr w:rsidR="00234E19" w:rsidTr="00EE24F9">
        <w:trPr>
          <w:gridAfter w:val="1"/>
          <w:wAfter w:w="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 w:rsidP="00273E32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10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5" w:lineRule="exact"/>
              <w:ind w:firstLine="19"/>
              <w:rPr>
                <w:rStyle w:val="FontStyle77"/>
              </w:rPr>
            </w:pPr>
            <w:r>
              <w:rPr>
                <w:rStyle w:val="FontStyle77"/>
              </w:rPr>
              <w:t>Минздрав Свердловской области</w:t>
            </w:r>
          </w:p>
        </w:tc>
        <w:tc>
          <w:tcPr>
            <w:tcW w:w="1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Министерство здравоохранения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11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ind w:left="14" w:hanging="14"/>
              <w:rPr>
                <w:rStyle w:val="FontStyle77"/>
              </w:rPr>
            </w:pPr>
            <w:r>
              <w:rPr>
                <w:rStyle w:val="FontStyle77"/>
              </w:rPr>
              <w:t>Министерство безопасности Свердловской области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Министерство общественной безопасности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12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left="14" w:hanging="14"/>
              <w:rPr>
                <w:rStyle w:val="FontStyle77"/>
              </w:rPr>
            </w:pPr>
            <w:r>
              <w:rPr>
                <w:rStyle w:val="FontStyle77"/>
              </w:rPr>
              <w:t>Минобразования Свердловской области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13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50" w:lineRule="exact"/>
              <w:ind w:left="14" w:hanging="14"/>
              <w:rPr>
                <w:rStyle w:val="FontStyle77"/>
              </w:rPr>
            </w:pPr>
            <w:r>
              <w:rPr>
                <w:rStyle w:val="FontStyle77"/>
              </w:rPr>
              <w:t>Минприроды Свердловской области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Министерство природных ресурсов и экологии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14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50" w:lineRule="exact"/>
              <w:ind w:left="5" w:hanging="5"/>
              <w:rPr>
                <w:rStyle w:val="FontStyle77"/>
              </w:rPr>
            </w:pPr>
            <w:proofErr w:type="spellStart"/>
            <w:r>
              <w:rPr>
                <w:rStyle w:val="FontStyle77"/>
              </w:rPr>
              <w:t>Минпромнауки</w:t>
            </w:r>
            <w:proofErr w:type="spellEnd"/>
            <w:r>
              <w:rPr>
                <w:rStyle w:val="FontStyle77"/>
              </w:rPr>
              <w:t xml:space="preserve"> Свердловской области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Министерство промышленности и науки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15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73E32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Минст</w:t>
            </w:r>
            <w:r w:rsidR="00E7395C">
              <w:rPr>
                <w:rStyle w:val="FontStyle77"/>
              </w:rPr>
              <w:t>рой</w:t>
            </w:r>
          </w:p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Свердловской области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Министерство строительства и развития инфраструктуры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16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Минтранс</w:t>
            </w:r>
          </w:p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Свердловской области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Министерство транспорта и дорожного хозяйства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17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Минэнерго и ЖКХ Свердловской области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73E32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 xml:space="preserve">Министерство </w:t>
            </w:r>
            <w:r w:rsidR="00E7395C">
              <w:rPr>
                <w:rStyle w:val="FontStyle77"/>
              </w:rPr>
              <w:t>энергетики и жилищно-коммунально</w:t>
            </w:r>
            <w:r>
              <w:rPr>
                <w:rStyle w:val="FontStyle77"/>
              </w:rPr>
              <w:t>го хозяйства Свердловской област</w:t>
            </w:r>
            <w:r w:rsidR="00E7395C">
              <w:rPr>
                <w:rStyle w:val="FontStyle77"/>
              </w:rPr>
              <w:t>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18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МО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муниципальное образование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19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273E32" w:rsidRDefault="00273E32">
            <w:pPr>
              <w:pStyle w:val="Style33"/>
              <w:rPr>
                <w:rStyle w:val="FontStyle81"/>
                <w:sz w:val="22"/>
                <w:szCs w:val="22"/>
              </w:rPr>
            </w:pPr>
            <w:r w:rsidRPr="00273E32">
              <w:rPr>
                <w:rStyle w:val="FontStyle81"/>
                <w:sz w:val="22"/>
                <w:szCs w:val="22"/>
              </w:rPr>
              <w:t>МСОС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межведомственная система оперативной связи Правительства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lastRenderedPageBreak/>
              <w:t>20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МЧС России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273E32" w:rsidRDefault="00E7395C">
            <w:pPr>
              <w:pStyle w:val="Style14"/>
              <w:spacing w:line="245" w:lineRule="exact"/>
              <w:rPr>
                <w:rStyle w:val="FontStyle77"/>
              </w:rPr>
            </w:pPr>
            <w:r w:rsidRPr="00273E32">
              <w:rPr>
                <w:rStyle w:val="FontStyle77"/>
              </w:rPr>
              <w:t xml:space="preserve">Министерство Российской Федерации по делам гражданской </w:t>
            </w:r>
            <w:r w:rsidRPr="00273E32">
              <w:rPr>
                <w:rStyle w:val="FontStyle72"/>
                <w:sz w:val="22"/>
                <w:szCs w:val="22"/>
              </w:rPr>
              <w:t xml:space="preserve">обороны, </w:t>
            </w:r>
            <w:r w:rsidRPr="00273E32">
              <w:rPr>
                <w:rStyle w:val="FontStyle77"/>
              </w:rPr>
              <w:t xml:space="preserve">чрезвычайным ситуациям и </w:t>
            </w:r>
            <w:r w:rsidRPr="00273E32">
              <w:rPr>
                <w:rStyle w:val="FontStyle72"/>
                <w:sz w:val="22"/>
                <w:szCs w:val="22"/>
              </w:rPr>
              <w:t xml:space="preserve">ликвидации </w:t>
            </w:r>
            <w:r w:rsidRPr="00273E32">
              <w:rPr>
                <w:rStyle w:val="FontStyle77"/>
              </w:rPr>
              <w:t>последствий стихийных бедствий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21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73E32">
            <w:pPr>
              <w:pStyle w:val="Style14"/>
              <w:spacing w:line="240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>Н</w:t>
            </w:r>
            <w:r w:rsidR="00E7395C">
              <w:rPr>
                <w:rStyle w:val="FontStyle77"/>
              </w:rPr>
              <w:t>ачальники штабов спасательных служб ГО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5" w:lineRule="exact"/>
              <w:rPr>
                <w:rStyle w:val="FontStyle77"/>
              </w:rPr>
            </w:pPr>
            <w:r>
              <w:rPr>
                <w:rStyle w:val="FontStyle77"/>
              </w:rPr>
              <w:t>начальники штабов спасательных служб по обеспечению выполнения мероприятий по гражданской обороне в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22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НЦУКС МЧС России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rPr>
                <w:rStyle w:val="FontStyle77"/>
              </w:rPr>
            </w:pPr>
            <w:r>
              <w:rPr>
                <w:rStyle w:val="FontStyle77"/>
              </w:rPr>
              <w:t>Национальный центр управления в кризисных ситуациях Министерства</w:t>
            </w:r>
            <w:r w:rsidR="00273E32">
              <w:rPr>
                <w:rStyle w:val="FontStyle77"/>
              </w:rPr>
              <w:t xml:space="preserve"> Российской Федерации по делам гр</w:t>
            </w:r>
            <w:r>
              <w:rPr>
                <w:rStyle w:val="FontStyle77"/>
              </w:rPr>
              <w:t>ажданской обороны, чрезвычайным ситуациям и ликвидации последствий стихийных бедствий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23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73E32">
            <w:pPr>
              <w:pStyle w:val="Style33"/>
              <w:rPr>
                <w:rStyle w:val="FontStyle77"/>
              </w:rPr>
            </w:pPr>
            <w:r>
              <w:rPr>
                <w:rStyle w:val="FontStyle81"/>
                <w:sz w:val="22"/>
                <w:szCs w:val="22"/>
              </w:rPr>
              <w:t>ОКС</w:t>
            </w:r>
            <w:r w:rsidR="00E7395C">
              <w:rPr>
                <w:rStyle w:val="FontStyle77"/>
              </w:rPr>
              <w:t>ИОН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общероссийская комплексная система информирования и оповещения населения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  <w:r w:rsidR="00F05307">
              <w:rPr>
                <w:rStyle w:val="FontStyle77"/>
              </w:rPr>
              <w:t>4</w:t>
            </w:r>
            <w:r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ОПС</w:t>
            </w:r>
          </w:p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Свердловской области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отряд противопожарной службы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25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5" w:lineRule="exact"/>
              <w:ind w:right="970" w:firstLine="14"/>
              <w:rPr>
                <w:rStyle w:val="FontStyle77"/>
              </w:rPr>
            </w:pPr>
            <w:r>
              <w:rPr>
                <w:rStyle w:val="FontStyle77"/>
              </w:rPr>
              <w:t>органы местного самоуправления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5" w:lineRule="exact"/>
              <w:rPr>
                <w:rStyle w:val="FontStyle77"/>
              </w:rPr>
            </w:pPr>
            <w:r>
              <w:rPr>
                <w:rStyle w:val="FontStyle77"/>
              </w:rPr>
              <w:t>органы местн</w:t>
            </w:r>
            <w:r w:rsidR="00273E32">
              <w:rPr>
                <w:rStyle w:val="FontStyle77"/>
              </w:rPr>
              <w:t>ого самоуправления муниципальны</w:t>
            </w:r>
            <w:r>
              <w:rPr>
                <w:rStyle w:val="FontStyle77"/>
              </w:rPr>
              <w:t>х образований, расположенных на территории Свердловской области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26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ОТОПС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государственное казенное пожарно-техническое учреждение Свердловской области «Отряд технического обеспечения противопожарной службы Свердловской области»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27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ОФПС</w:t>
            </w:r>
          </w:p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по Свердловской области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отряд федеральной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</w:t>
            </w:r>
            <w:r w:rsidR="00273E32">
              <w:rPr>
                <w:rStyle w:val="FontStyle77"/>
              </w:rPr>
              <w:t xml:space="preserve"> бедствий по Свердловской област</w:t>
            </w:r>
            <w:r>
              <w:rPr>
                <w:rStyle w:val="FontStyle77"/>
              </w:rPr>
              <w:t>и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28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73E32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ПА</w:t>
            </w:r>
            <w:r w:rsidR="00E7395C">
              <w:rPr>
                <w:rStyle w:val="FontStyle77"/>
              </w:rPr>
              <w:t>О «Ростелеком»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публичное акционерное общество междугородной и международной электрической связи «Ростелеком»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29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ПСЧ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73E32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пожарно-сп</w:t>
            </w:r>
            <w:r w:rsidR="00E7395C">
              <w:rPr>
                <w:rStyle w:val="FontStyle77"/>
              </w:rPr>
              <w:t>асательная часть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30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ПУФ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50" w:lineRule="exact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комиссия по повышению устойчивости функционирования объектов экономики Свердловской области в мирное и военное время</w:t>
            </w:r>
          </w:p>
        </w:tc>
      </w:tr>
      <w:tr w:rsidR="00234E19" w:rsidTr="00EE24F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31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Pr="00273E32" w:rsidRDefault="00273E32">
            <w:pPr>
              <w:pStyle w:val="Style33"/>
              <w:rPr>
                <w:rStyle w:val="FontStyle81"/>
                <w:sz w:val="22"/>
                <w:szCs w:val="22"/>
              </w:rPr>
            </w:pPr>
            <w:r w:rsidRPr="00273E32">
              <w:rPr>
                <w:rStyle w:val="FontStyle81"/>
                <w:sz w:val="22"/>
                <w:szCs w:val="22"/>
              </w:rPr>
              <w:t>ПЧ</w:t>
            </w:r>
          </w:p>
        </w:tc>
        <w:tc>
          <w:tcPr>
            <w:tcW w:w="1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пожарная часть государственного казенного пожарно-технического учреждения Свердловской области</w:t>
            </w:r>
          </w:p>
        </w:tc>
      </w:tr>
      <w:tr w:rsidR="00234E19" w:rsidTr="00EE24F9">
        <w:trPr>
          <w:gridAfter w:val="2"/>
          <w:wAfter w:w="1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32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273E32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С</w:t>
            </w:r>
            <w:r w:rsidR="00E7395C">
              <w:rPr>
                <w:rStyle w:val="FontStyle77"/>
              </w:rPr>
              <w:t>пасательные службы ГО</w:t>
            </w:r>
          </w:p>
        </w:tc>
        <w:tc>
          <w:tcPr>
            <w:tcW w:w="1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left="14" w:hanging="14"/>
              <w:rPr>
                <w:rStyle w:val="FontStyle77"/>
              </w:rPr>
            </w:pPr>
            <w:r>
              <w:rPr>
                <w:rStyle w:val="FontStyle77"/>
              </w:rPr>
              <w:t>спасательные    службы    по    обеспечению    выполнения    мероприятий    по    гражданской    обороне в Свердловской области</w:t>
            </w:r>
          </w:p>
        </w:tc>
      </w:tr>
      <w:tr w:rsidR="00234E19" w:rsidTr="00EE24F9">
        <w:trPr>
          <w:gridAfter w:val="2"/>
          <w:wAfter w:w="1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33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СРЦ</w:t>
            </w:r>
          </w:p>
        </w:tc>
        <w:tc>
          <w:tcPr>
            <w:tcW w:w="1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left="14" w:hanging="14"/>
              <w:rPr>
                <w:rStyle w:val="FontStyle77"/>
              </w:rPr>
            </w:pPr>
            <w:r>
              <w:rPr>
                <w:rStyle w:val="FontStyle77"/>
              </w:rPr>
              <w:t>Сибирский региональный центр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34E19" w:rsidTr="00EE24F9">
        <w:trPr>
          <w:gridAfter w:val="2"/>
          <w:wAfter w:w="1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F05307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34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УИТС</w:t>
            </w:r>
          </w:p>
        </w:tc>
        <w:tc>
          <w:tcPr>
            <w:tcW w:w="1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left="14" w:hanging="14"/>
              <w:rPr>
                <w:rStyle w:val="FontStyle77"/>
              </w:rPr>
            </w:pPr>
            <w:r>
              <w:rPr>
                <w:rStyle w:val="FontStyle77"/>
              </w:rPr>
              <w:t>управление информационных технологий и связи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34E19" w:rsidTr="00EE24F9">
        <w:trPr>
          <w:gridAfter w:val="2"/>
          <w:wAfter w:w="1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62CF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35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  <w:spacing w:val="20"/>
              </w:rPr>
              <w:t>УМЦ</w:t>
            </w:r>
            <w:r>
              <w:rPr>
                <w:rStyle w:val="FontStyle77"/>
              </w:rPr>
              <w:t xml:space="preserve"> ГОЧС</w:t>
            </w:r>
          </w:p>
        </w:tc>
        <w:tc>
          <w:tcPr>
            <w:tcW w:w="1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left="5" w:hanging="5"/>
              <w:rPr>
                <w:rStyle w:val="FontStyle77"/>
              </w:rPr>
            </w:pPr>
            <w:r>
              <w:rPr>
                <w:rStyle w:val="FontStyle77"/>
              </w:rPr>
              <w:t>государственное казенное учреждение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</w:t>
            </w:r>
          </w:p>
        </w:tc>
      </w:tr>
      <w:tr w:rsidR="00234E19" w:rsidTr="00EE24F9">
        <w:trPr>
          <w:gridAfter w:val="2"/>
          <w:wAfter w:w="1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62CF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36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Управление</w:t>
            </w:r>
          </w:p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Роспотребнадзора</w:t>
            </w:r>
          </w:p>
          <w:p w:rsidR="00234E19" w:rsidRDefault="00E7395C">
            <w:pPr>
              <w:pStyle w:val="Style14"/>
              <w:spacing w:line="240" w:lineRule="exact"/>
              <w:rPr>
                <w:rStyle w:val="FontStyle77"/>
              </w:rPr>
            </w:pPr>
            <w:r>
              <w:rPr>
                <w:rStyle w:val="FontStyle77"/>
              </w:rPr>
              <w:t>по Свердловской области</w:t>
            </w:r>
          </w:p>
        </w:tc>
        <w:tc>
          <w:tcPr>
            <w:tcW w:w="1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5" w:lineRule="exact"/>
              <w:ind w:firstLine="5"/>
              <w:rPr>
                <w:rStyle w:val="FontStyle77"/>
              </w:rPr>
            </w:pPr>
            <w:r>
              <w:rPr>
                <w:rStyle w:val="FontStyle77"/>
              </w:rPr>
              <w:t xml:space="preserve">Управление Федеральной службы </w:t>
            </w:r>
            <w:r>
              <w:rPr>
                <w:rStyle w:val="FontStyle77"/>
                <w:spacing w:val="20"/>
              </w:rPr>
              <w:t>по</w:t>
            </w:r>
            <w:r>
              <w:rPr>
                <w:rStyle w:val="FontStyle77"/>
              </w:rPr>
              <w:t xml:space="preserve"> надзору в сфере защиты прав потребителей и благополучия человека по Свердловской области</w:t>
            </w:r>
          </w:p>
        </w:tc>
      </w:tr>
      <w:tr w:rsidR="00234E19" w:rsidTr="00EE24F9">
        <w:trPr>
          <w:gridAfter w:val="2"/>
          <w:wAfter w:w="1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62CF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37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exact"/>
              <w:ind w:firstLine="10"/>
              <w:rPr>
                <w:rStyle w:val="FontStyle77"/>
              </w:rPr>
            </w:pPr>
            <w:r>
              <w:rPr>
                <w:rStyle w:val="FontStyle77"/>
              </w:rPr>
              <w:t>Уральское управление Ростехнадзора</w:t>
            </w:r>
          </w:p>
        </w:tc>
        <w:tc>
          <w:tcPr>
            <w:tcW w:w="1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Уральское управление Федеральной службы по экологическому, технологическому и атомному надзору</w:t>
            </w:r>
          </w:p>
        </w:tc>
      </w:tr>
      <w:tr w:rsidR="00234E19" w:rsidTr="00EE24F9">
        <w:trPr>
          <w:gridAfter w:val="2"/>
          <w:wAfter w:w="19" w:type="dxa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62CF8">
            <w:pPr>
              <w:pStyle w:val="Style14"/>
              <w:spacing w:line="24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38</w:t>
            </w:r>
            <w:r w:rsidR="00E7395C">
              <w:rPr>
                <w:rStyle w:val="FontStyle77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ФГКУ</w:t>
            </w:r>
          </w:p>
        </w:tc>
        <w:tc>
          <w:tcPr>
            <w:tcW w:w="1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19" w:rsidRDefault="00E7395C">
            <w:pPr>
              <w:pStyle w:val="Style14"/>
              <w:spacing w:line="240" w:lineRule="auto"/>
              <w:rPr>
                <w:rStyle w:val="FontStyle77"/>
              </w:rPr>
            </w:pPr>
            <w:r>
              <w:rPr>
                <w:rStyle w:val="FontStyle77"/>
              </w:rPr>
              <w:t>федеральное государственное казенное учреждение</w:t>
            </w:r>
          </w:p>
        </w:tc>
      </w:tr>
    </w:tbl>
    <w:p w:rsidR="00DF7191" w:rsidRDefault="00DF7191"/>
    <w:p w:rsidR="00217232" w:rsidRDefault="00217232"/>
    <w:p w:rsidR="00217232" w:rsidRDefault="00217232"/>
    <w:sectPr w:rsidR="00217232" w:rsidSect="00941502">
      <w:headerReference w:type="even" r:id="rId8"/>
      <w:headerReference w:type="default" r:id="rId9"/>
      <w:pgSz w:w="16840" w:h="11907" w:orient="landscape" w:code="9"/>
      <w:pgMar w:top="1418" w:right="567" w:bottom="567" w:left="1077" w:header="720" w:footer="720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F69" w:rsidRDefault="006C7F69">
      <w:r>
        <w:separator/>
      </w:r>
    </w:p>
  </w:endnote>
  <w:endnote w:type="continuationSeparator" w:id="0">
    <w:p w:rsidR="006C7F69" w:rsidRDefault="006C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F69" w:rsidRDefault="006C7F69">
      <w:r>
        <w:separator/>
      </w:r>
    </w:p>
  </w:footnote>
  <w:footnote w:type="continuationSeparator" w:id="0">
    <w:p w:rsidR="006C7F69" w:rsidRDefault="006C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AC" w:rsidRDefault="00BA05AC">
    <w:pPr>
      <w:pStyle w:val="Style10"/>
      <w:spacing w:line="240" w:lineRule="auto"/>
      <w:ind w:left="7306"/>
      <w:jc w:val="both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BC5838">
      <w:rPr>
        <w:rStyle w:val="FontStyle77"/>
        <w:noProof/>
      </w:rPr>
      <w:t>14</w:t>
    </w:r>
    <w:r>
      <w:rPr>
        <w:rStyle w:val="FontStyle7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AC" w:rsidRDefault="00BA05AC">
    <w:pPr>
      <w:pStyle w:val="Style10"/>
      <w:spacing w:line="240" w:lineRule="auto"/>
      <w:ind w:left="7306"/>
      <w:jc w:val="both"/>
      <w:rPr>
        <w:rStyle w:val="FontStyle77"/>
      </w:rPr>
    </w:pPr>
    <w:r>
      <w:rPr>
        <w:rStyle w:val="FontStyle77"/>
      </w:rPr>
      <w:fldChar w:fldCharType="begin"/>
    </w:r>
    <w:r>
      <w:rPr>
        <w:rStyle w:val="FontStyle77"/>
      </w:rPr>
      <w:instrText>PAGE</w:instrText>
    </w:r>
    <w:r>
      <w:rPr>
        <w:rStyle w:val="FontStyle77"/>
      </w:rPr>
      <w:fldChar w:fldCharType="separate"/>
    </w:r>
    <w:r w:rsidR="00BC5838">
      <w:rPr>
        <w:rStyle w:val="FontStyle77"/>
        <w:noProof/>
      </w:rPr>
      <w:t>15</w:t>
    </w:r>
    <w:r>
      <w:rPr>
        <w:rStyle w:val="FontStyle7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39F"/>
    <w:multiLevelType w:val="hybridMultilevel"/>
    <w:tmpl w:val="031E13E8"/>
    <w:lvl w:ilvl="0" w:tplc="79645D8A">
      <w:start w:val="1"/>
      <w:numFmt w:val="decimal"/>
      <w:lvlText w:val="%1)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5627A13"/>
    <w:multiLevelType w:val="hybridMultilevel"/>
    <w:tmpl w:val="627817C2"/>
    <w:lvl w:ilvl="0" w:tplc="E436B014">
      <w:start w:val="1"/>
      <w:numFmt w:val="decimal"/>
      <w:lvlText w:val="%1)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9FB5DCE"/>
    <w:multiLevelType w:val="hybridMultilevel"/>
    <w:tmpl w:val="39280ADE"/>
    <w:lvl w:ilvl="0" w:tplc="17100ACA">
      <w:start w:val="1"/>
      <w:numFmt w:val="decimal"/>
      <w:lvlText w:val="%1)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22222806"/>
    <w:multiLevelType w:val="hybridMultilevel"/>
    <w:tmpl w:val="324CE738"/>
    <w:lvl w:ilvl="0" w:tplc="4B36D738">
      <w:start w:val="1"/>
      <w:numFmt w:val="decimal"/>
      <w:lvlText w:val="%1)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26B067DF"/>
    <w:multiLevelType w:val="hybridMultilevel"/>
    <w:tmpl w:val="4E9AE6BA"/>
    <w:lvl w:ilvl="0" w:tplc="FB34839A">
      <w:start w:val="1"/>
      <w:numFmt w:val="decimal"/>
      <w:lvlText w:val="%1)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69274755"/>
    <w:multiLevelType w:val="hybridMultilevel"/>
    <w:tmpl w:val="6EB20084"/>
    <w:lvl w:ilvl="0" w:tplc="2EE20642">
      <w:start w:val="1"/>
      <w:numFmt w:val="decimal"/>
      <w:lvlText w:val="%1."/>
      <w:lvlJc w:val="left"/>
      <w:pPr>
        <w:ind w:left="4990" w:hanging="360"/>
      </w:pPr>
    </w:lvl>
    <w:lvl w:ilvl="1" w:tplc="04190019">
      <w:start w:val="1"/>
      <w:numFmt w:val="lowerLetter"/>
      <w:lvlText w:val="%2."/>
      <w:lvlJc w:val="left"/>
      <w:pPr>
        <w:ind w:left="5710" w:hanging="360"/>
      </w:pPr>
    </w:lvl>
    <w:lvl w:ilvl="2" w:tplc="0419001B">
      <w:start w:val="1"/>
      <w:numFmt w:val="lowerRoman"/>
      <w:lvlText w:val="%3."/>
      <w:lvlJc w:val="right"/>
      <w:pPr>
        <w:ind w:left="6430" w:hanging="180"/>
      </w:pPr>
    </w:lvl>
    <w:lvl w:ilvl="3" w:tplc="0419000F">
      <w:start w:val="1"/>
      <w:numFmt w:val="decimal"/>
      <w:lvlText w:val="%4."/>
      <w:lvlJc w:val="left"/>
      <w:pPr>
        <w:ind w:left="7150" w:hanging="360"/>
      </w:pPr>
    </w:lvl>
    <w:lvl w:ilvl="4" w:tplc="04190019">
      <w:start w:val="1"/>
      <w:numFmt w:val="lowerLetter"/>
      <w:lvlText w:val="%5."/>
      <w:lvlJc w:val="left"/>
      <w:pPr>
        <w:ind w:left="7870" w:hanging="360"/>
      </w:pPr>
    </w:lvl>
    <w:lvl w:ilvl="5" w:tplc="0419001B">
      <w:start w:val="1"/>
      <w:numFmt w:val="lowerRoman"/>
      <w:lvlText w:val="%6."/>
      <w:lvlJc w:val="right"/>
      <w:pPr>
        <w:ind w:left="8590" w:hanging="180"/>
      </w:pPr>
    </w:lvl>
    <w:lvl w:ilvl="6" w:tplc="0419000F">
      <w:start w:val="1"/>
      <w:numFmt w:val="decimal"/>
      <w:lvlText w:val="%7."/>
      <w:lvlJc w:val="left"/>
      <w:pPr>
        <w:ind w:left="9310" w:hanging="360"/>
      </w:pPr>
    </w:lvl>
    <w:lvl w:ilvl="7" w:tplc="04190019">
      <w:start w:val="1"/>
      <w:numFmt w:val="lowerLetter"/>
      <w:lvlText w:val="%8."/>
      <w:lvlJc w:val="left"/>
      <w:pPr>
        <w:ind w:left="10030" w:hanging="360"/>
      </w:pPr>
    </w:lvl>
    <w:lvl w:ilvl="8" w:tplc="0419001B">
      <w:start w:val="1"/>
      <w:numFmt w:val="lowerRoman"/>
      <w:lvlText w:val="%9."/>
      <w:lvlJc w:val="right"/>
      <w:pPr>
        <w:ind w:left="1075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91"/>
    <w:rsid w:val="000E528E"/>
    <w:rsid w:val="0017194C"/>
    <w:rsid w:val="0019256F"/>
    <w:rsid w:val="00217232"/>
    <w:rsid w:val="00222A01"/>
    <w:rsid w:val="00234E19"/>
    <w:rsid w:val="002419CC"/>
    <w:rsid w:val="00273E32"/>
    <w:rsid w:val="002A7353"/>
    <w:rsid w:val="00332B53"/>
    <w:rsid w:val="00336AD7"/>
    <w:rsid w:val="003459D9"/>
    <w:rsid w:val="00361C0F"/>
    <w:rsid w:val="003629B0"/>
    <w:rsid w:val="00384E4B"/>
    <w:rsid w:val="00393670"/>
    <w:rsid w:val="0039747B"/>
    <w:rsid w:val="003B5959"/>
    <w:rsid w:val="003D1CEB"/>
    <w:rsid w:val="0040210F"/>
    <w:rsid w:val="004035A8"/>
    <w:rsid w:val="004346C0"/>
    <w:rsid w:val="00443253"/>
    <w:rsid w:val="00524993"/>
    <w:rsid w:val="00541B1D"/>
    <w:rsid w:val="005438A9"/>
    <w:rsid w:val="00591F20"/>
    <w:rsid w:val="005A391D"/>
    <w:rsid w:val="005B26A2"/>
    <w:rsid w:val="005D2F05"/>
    <w:rsid w:val="005E5E79"/>
    <w:rsid w:val="00685EDD"/>
    <w:rsid w:val="006B0D67"/>
    <w:rsid w:val="006C4EC2"/>
    <w:rsid w:val="006C7F69"/>
    <w:rsid w:val="00725F84"/>
    <w:rsid w:val="00796119"/>
    <w:rsid w:val="00822565"/>
    <w:rsid w:val="00833311"/>
    <w:rsid w:val="00863F82"/>
    <w:rsid w:val="0089184F"/>
    <w:rsid w:val="00892653"/>
    <w:rsid w:val="008A2ABC"/>
    <w:rsid w:val="00905D0F"/>
    <w:rsid w:val="00941502"/>
    <w:rsid w:val="009814AA"/>
    <w:rsid w:val="00986FE1"/>
    <w:rsid w:val="009F0FE3"/>
    <w:rsid w:val="00A46325"/>
    <w:rsid w:val="00B361E6"/>
    <w:rsid w:val="00B435A3"/>
    <w:rsid w:val="00B552CA"/>
    <w:rsid w:val="00BA05AC"/>
    <w:rsid w:val="00BC5838"/>
    <w:rsid w:val="00BC7074"/>
    <w:rsid w:val="00C1559E"/>
    <w:rsid w:val="00CC015D"/>
    <w:rsid w:val="00CD118A"/>
    <w:rsid w:val="00D93405"/>
    <w:rsid w:val="00DA52E3"/>
    <w:rsid w:val="00DD661C"/>
    <w:rsid w:val="00DF7191"/>
    <w:rsid w:val="00E122F9"/>
    <w:rsid w:val="00E62CF8"/>
    <w:rsid w:val="00E7395C"/>
    <w:rsid w:val="00ED12CF"/>
    <w:rsid w:val="00EE24F9"/>
    <w:rsid w:val="00EE3C2B"/>
    <w:rsid w:val="00EF31C8"/>
    <w:rsid w:val="00F03FC6"/>
    <w:rsid w:val="00F05307"/>
    <w:rsid w:val="00F33FEF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B5C3E"/>
  <w14:defaultImageDpi w14:val="0"/>
  <w15:docId w15:val="{6C943528-44B6-4F87-B1D3-09F33C55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4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24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4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4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4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4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4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4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4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4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7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70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5" w:lineRule="exact"/>
    </w:pPr>
  </w:style>
  <w:style w:type="paragraph" w:customStyle="1" w:styleId="Style10">
    <w:name w:val="Style10"/>
    <w:basedOn w:val="a"/>
    <w:uiPriority w:val="99"/>
    <w:pPr>
      <w:spacing w:line="199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40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35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45" w:lineRule="exact"/>
      <w:ind w:firstLine="18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jc w:val="center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59" w:lineRule="exact"/>
      <w:jc w:val="both"/>
    </w:pPr>
  </w:style>
  <w:style w:type="paragraph" w:customStyle="1" w:styleId="Style24">
    <w:name w:val="Style24"/>
    <w:basedOn w:val="a"/>
    <w:uiPriority w:val="99"/>
    <w:pPr>
      <w:spacing w:line="240" w:lineRule="exact"/>
      <w:ind w:firstLine="106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950" w:lineRule="exact"/>
      <w:jc w:val="center"/>
    </w:pPr>
  </w:style>
  <w:style w:type="paragraph" w:customStyle="1" w:styleId="Style27">
    <w:name w:val="Style27"/>
    <w:basedOn w:val="a"/>
    <w:uiPriority w:val="99"/>
    <w:pPr>
      <w:spacing w:line="480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715" w:lineRule="exact"/>
      <w:jc w:val="center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40" w:lineRule="exact"/>
      <w:ind w:firstLine="672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240" w:lineRule="exact"/>
      <w:ind w:hanging="77"/>
      <w:jc w:val="both"/>
    </w:pPr>
  </w:style>
  <w:style w:type="paragraph" w:customStyle="1" w:styleId="Style35">
    <w:name w:val="Style35"/>
    <w:basedOn w:val="a"/>
    <w:uiPriority w:val="99"/>
    <w:pPr>
      <w:jc w:val="both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240" w:lineRule="exact"/>
      <w:ind w:firstLine="125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40" w:lineRule="exact"/>
      <w:jc w:val="center"/>
    </w:pPr>
  </w:style>
  <w:style w:type="paragraph" w:customStyle="1" w:styleId="Style42">
    <w:name w:val="Style42"/>
    <w:basedOn w:val="a"/>
    <w:uiPriority w:val="99"/>
    <w:pPr>
      <w:spacing w:line="473" w:lineRule="exact"/>
      <w:jc w:val="center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jc w:val="center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240" w:lineRule="exact"/>
      <w:ind w:firstLine="206"/>
    </w:pPr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pacing w:val="30"/>
      <w:sz w:val="28"/>
      <w:szCs w:val="28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6">
    <w:name w:val="Font Style56"/>
    <w:basedOn w:val="a0"/>
    <w:uiPriority w:val="99"/>
    <w:rPr>
      <w:rFonts w:ascii="Constantia" w:hAnsi="Constantia" w:cs="Constantia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Pr>
      <w:rFonts w:ascii="Constantia" w:hAnsi="Constantia" w:cs="Constantia"/>
      <w:b/>
      <w:bCs/>
      <w:sz w:val="8"/>
      <w:szCs w:val="8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pacing w:val="40"/>
      <w:w w:val="150"/>
      <w:sz w:val="10"/>
      <w:szCs w:val="10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67">
    <w:name w:val="Font Style67"/>
    <w:basedOn w:val="a0"/>
    <w:uiPriority w:val="99"/>
    <w:rPr>
      <w:rFonts w:ascii="Constantia" w:hAnsi="Constantia" w:cs="Constantia"/>
      <w:sz w:val="22"/>
      <w:szCs w:val="22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73">
    <w:name w:val="Font Style73"/>
    <w:basedOn w:val="a0"/>
    <w:uiPriority w:val="9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74">
    <w:name w:val="Font Style74"/>
    <w:basedOn w:val="a0"/>
    <w:uiPriority w:val="99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75">
    <w:name w:val="Font Style7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basedOn w:val="a0"/>
    <w:uiPriority w:val="9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79">
    <w:name w:val="Font Style7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basedOn w:val="a0"/>
    <w:uiPriority w:val="99"/>
    <w:rPr>
      <w:rFonts w:ascii="Microsoft Sans Serif" w:hAnsi="Microsoft Sans Serif" w:cs="Microsoft Sans Serif"/>
      <w:sz w:val="26"/>
      <w:szCs w:val="26"/>
    </w:rPr>
  </w:style>
  <w:style w:type="character" w:customStyle="1" w:styleId="FontStyle81">
    <w:name w:val="Font Style8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EE24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24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24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24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24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24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24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24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24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24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E24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24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E24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24F9"/>
    <w:rPr>
      <w:b/>
      <w:bCs/>
    </w:rPr>
  </w:style>
  <w:style w:type="character" w:styleId="a8">
    <w:name w:val="Emphasis"/>
    <w:basedOn w:val="a0"/>
    <w:uiPriority w:val="20"/>
    <w:qFormat/>
    <w:rsid w:val="00EE24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24F9"/>
    <w:rPr>
      <w:szCs w:val="32"/>
    </w:rPr>
  </w:style>
  <w:style w:type="paragraph" w:styleId="aa">
    <w:name w:val="List Paragraph"/>
    <w:basedOn w:val="a"/>
    <w:uiPriority w:val="34"/>
    <w:qFormat/>
    <w:rsid w:val="00EE24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24F9"/>
    <w:rPr>
      <w:i/>
    </w:rPr>
  </w:style>
  <w:style w:type="character" w:customStyle="1" w:styleId="22">
    <w:name w:val="Цитата 2 Знак"/>
    <w:basedOn w:val="a0"/>
    <w:link w:val="21"/>
    <w:uiPriority w:val="29"/>
    <w:rsid w:val="00EE24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24F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24F9"/>
    <w:rPr>
      <w:b/>
      <w:i/>
      <w:sz w:val="24"/>
    </w:rPr>
  </w:style>
  <w:style w:type="character" w:styleId="ad">
    <w:name w:val="Subtle Emphasis"/>
    <w:uiPriority w:val="19"/>
    <w:qFormat/>
    <w:rsid w:val="00EE24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24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24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24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24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24F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4632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6325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4150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41502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9415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41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Витальевна</dc:creator>
  <cp:keywords/>
  <dc:description/>
  <cp:lastModifiedBy>Олег Печеркин</cp:lastModifiedBy>
  <cp:revision>2</cp:revision>
  <cp:lastPrinted>2018-02-01T06:02:00Z</cp:lastPrinted>
  <dcterms:created xsi:type="dcterms:W3CDTF">2018-04-02T17:46:00Z</dcterms:created>
  <dcterms:modified xsi:type="dcterms:W3CDTF">2018-04-02T17:46:00Z</dcterms:modified>
</cp:coreProperties>
</file>