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Проект договора аренды </w:t>
      </w:r>
      <w:bookmarkStart w:id="0" w:name="_Hlk536451675"/>
      <w:r w:rsidRPr="009F5021">
        <w:rPr>
          <w:rFonts w:ascii="Times New Roman" w:eastAsia="Times New Roman" w:hAnsi="Times New Roman" w:cs="Times New Roman"/>
          <w:b/>
          <w:snapToGrid w:val="0"/>
          <w:color w:val="000000"/>
          <w:sz w:val="20"/>
          <w:szCs w:val="20"/>
          <w:lang w:eastAsia="ru-RU"/>
        </w:rPr>
        <w:t>земельного участка,</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bookmarkEnd w:id="0"/>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 № __________</w:t>
      </w:r>
    </w:p>
    <w:p w:rsidR="00FE3CAB" w:rsidRPr="009F5021" w:rsidRDefault="00FE3CAB" w:rsidP="00FE3CA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_____________ 20__ года</w:t>
      </w:r>
    </w:p>
    <w:p w:rsidR="00FE3CAB" w:rsidRPr="009F5021" w:rsidRDefault="00FE3CAB" w:rsidP="00FE3CA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FE3CAB" w:rsidRPr="009F5021" w:rsidRDefault="00FE3CAB" w:rsidP="00FE3CAB">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r w:rsidRPr="009F5021">
        <w:rPr>
          <w:rFonts w:ascii="Times New Roman" w:eastAsia="Times New Roman" w:hAnsi="Times New Roman" w:cs="Times New Roman"/>
          <w:b/>
          <w:bCs/>
          <w:sz w:val="20"/>
          <w:szCs w:val="20"/>
          <w:lang w:eastAsia="ru-RU"/>
        </w:rPr>
        <w:t xml:space="preserve">Живилова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Pr>
          <w:rFonts w:ascii="Times New Roman" w:eastAsia="Times New Roman" w:hAnsi="Times New Roman" w:cs="Times New Roman"/>
          <w:snapToGrid w:val="0"/>
          <w:color w:val="000000"/>
          <w:sz w:val="20"/>
          <w:szCs w:val="20"/>
          <w:lang w:eastAsia="ru-RU"/>
        </w:rPr>
        <w:t>___</w:t>
      </w:r>
      <w:r w:rsidRPr="009F5021">
        <w:rPr>
          <w:rFonts w:ascii="Times New Roman" w:eastAsia="Times New Roman" w:hAnsi="Times New Roman" w:cs="Times New Roman"/>
          <w:snapToGrid w:val="0"/>
          <w:color w:val="000000"/>
          <w:sz w:val="20"/>
          <w:szCs w:val="20"/>
          <w:lang w:eastAsia="ru-RU"/>
        </w:rPr>
        <w:t xml:space="preserve"> года за плату земе</w:t>
      </w:r>
      <w:r>
        <w:rPr>
          <w:rFonts w:ascii="Times New Roman" w:eastAsia="Times New Roman" w:hAnsi="Times New Roman" w:cs="Times New Roman"/>
          <w:snapToGrid w:val="0"/>
          <w:color w:val="000000"/>
          <w:sz w:val="20"/>
          <w:szCs w:val="20"/>
          <w:lang w:eastAsia="ru-RU"/>
        </w:rPr>
        <w:t>льный участок (далее – Участок).</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Pr>
          <w:rFonts w:ascii="Times New Roman" w:eastAsia="Times New Roman" w:hAnsi="Times New Roman" w:cs="Times New Roman"/>
          <w:snapToGrid w:val="0"/>
          <w:color w:val="000000"/>
          <w:sz w:val="20"/>
          <w:szCs w:val="20"/>
          <w:lang w:eastAsia="ru-RU"/>
        </w:rPr>
        <w:t>я площадь Участка – _______ кв.м.</w:t>
      </w:r>
    </w:p>
    <w:p w:rsidR="00FE3CAB" w:rsidRPr="009F5021" w:rsidRDefault="00FE3CAB" w:rsidP="00FE3CAB">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FE3CAB" w:rsidRPr="009F5021" w:rsidRDefault="00FE3CAB" w:rsidP="00FE3CAB">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Pr>
          <w:rFonts w:ascii="Times New Roman" w:eastAsia="Times New Roman" w:hAnsi="Times New Roman" w:cs="Times New Roman"/>
          <w:snapToGrid w:val="0"/>
          <w:color w:val="000000"/>
          <w:sz w:val="20"/>
          <w:szCs w:val="20"/>
          <w:lang w:eastAsia="ru-RU"/>
        </w:rPr>
        <w:t>ер Участка – _______________</w:t>
      </w:r>
      <w:r w:rsidRPr="009F5021">
        <w:rPr>
          <w:rFonts w:ascii="Times New Roman" w:eastAsia="Times New Roman" w:hAnsi="Times New Roman" w:cs="Times New Roman"/>
          <w:snapToGrid w:val="0"/>
          <w:color w:val="000000"/>
          <w:sz w:val="20"/>
          <w:szCs w:val="20"/>
          <w:lang w:eastAsia="ru-RU"/>
        </w:rPr>
        <w:t>.</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Pr>
          <w:rFonts w:ascii="Times New Roman" w:eastAsia="Times New Roman" w:hAnsi="Times New Roman" w:cs="Times New Roman"/>
          <w:snapToGrid w:val="0"/>
          <w:color w:val="000000"/>
          <w:sz w:val="20"/>
          <w:szCs w:val="20"/>
          <w:lang w:eastAsia="ru-RU"/>
        </w:rPr>
        <w:t>Вид разрешенного использования Участка – __________________</w:t>
      </w:r>
      <w:r w:rsidRPr="009F5021">
        <w:rPr>
          <w:rFonts w:ascii="Times New Roman" w:eastAsia="Times New Roman" w:hAnsi="Times New Roman" w:cs="Times New Roman"/>
          <w:snapToGrid w:val="0"/>
          <w:color w:val="000000"/>
          <w:sz w:val="20"/>
          <w:szCs w:val="20"/>
          <w:lang w:eastAsia="ru-RU"/>
        </w:rPr>
        <w:t>.</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Pr>
          <w:rFonts w:ascii="Times New Roman" w:eastAsia="Times New Roman" w:hAnsi="Times New Roman" w:cs="Times New Roman"/>
          <w:snapToGrid w:val="0"/>
          <w:color w:val="000000"/>
          <w:sz w:val="20"/>
          <w:szCs w:val="20"/>
          <w:lang w:eastAsia="ru-RU"/>
        </w:rPr>
        <w:t>с: ______________________________________________________.</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FE3CAB" w:rsidRPr="009F5021"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Сумма задатка, внесенная Арендатором для участия в аукционе, засчитывается в сумму годовой арендной платы.</w:t>
      </w:r>
    </w:p>
    <w:p w:rsidR="00FE3CAB" w:rsidRPr="009F5021" w:rsidRDefault="00FE3CAB" w:rsidP="00FE3CAB">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Pr="009F5021">
        <w:rPr>
          <w:rFonts w:ascii="Times New Roman" w:eastAsia="Times New Roman" w:hAnsi="Times New Roman" w:cs="Times New Roman"/>
          <w:sz w:val="20"/>
          <w:szCs w:val="20"/>
          <w:lang w:eastAsia="ru-RU"/>
        </w:rPr>
        <w:t>Оставшаяся часть арендной платы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Pr="009F5021">
        <w:rPr>
          <w:rFonts w:ascii="Times New Roman" w:eastAsia="Times New Roman" w:hAnsi="Times New Roman" w:cs="Times New Roman"/>
          <w:sz w:val="20"/>
          <w:szCs w:val="20"/>
          <w:lang w:eastAsia="ru-RU"/>
        </w:rPr>
        <w:t>, по следующим реквизитам:</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 xml:space="preserve">ПОЛУЧАТЕЛЬ: </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УФК по Свердловской области (Комитет по управлению муниципальным имуществом Арамильского городского округа)</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ИНН:</w:t>
      </w:r>
      <w:r w:rsidRPr="00496F6F">
        <w:rPr>
          <w:rFonts w:ascii="Times New Roman" w:eastAsia="Times New Roman" w:hAnsi="Times New Roman" w:cs="Times New Roman"/>
          <w:sz w:val="20"/>
          <w:szCs w:val="20"/>
          <w:lang w:eastAsia="ru-RU"/>
        </w:rPr>
        <w:tab/>
        <w:t>6652009423</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КПП:</w:t>
      </w:r>
      <w:r w:rsidRPr="00496F6F">
        <w:rPr>
          <w:rFonts w:ascii="Times New Roman" w:eastAsia="Times New Roman" w:hAnsi="Times New Roman" w:cs="Times New Roman"/>
          <w:sz w:val="20"/>
          <w:szCs w:val="20"/>
          <w:lang w:eastAsia="ru-RU"/>
        </w:rPr>
        <w:tab/>
        <w:t>668501001</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03100643000000016200</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БАНК ПОЛУЧАТЕЛЯ:</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Уральское ГУ Банка России//УФК по Свердловской области г. Екатеринбург</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Номер счета:</w:t>
      </w:r>
      <w:r w:rsidRPr="00496F6F">
        <w:rPr>
          <w:rFonts w:ascii="Times New Roman" w:eastAsia="Times New Roman" w:hAnsi="Times New Roman" w:cs="Times New Roman"/>
          <w:sz w:val="20"/>
          <w:szCs w:val="20"/>
          <w:lang w:eastAsia="ru-RU"/>
        </w:rPr>
        <w:tab/>
        <w:t>40102810645370000054</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БИК:</w:t>
      </w:r>
      <w:r w:rsidRPr="00496F6F">
        <w:rPr>
          <w:rFonts w:ascii="Times New Roman" w:eastAsia="Times New Roman" w:hAnsi="Times New Roman" w:cs="Times New Roman"/>
          <w:sz w:val="20"/>
          <w:szCs w:val="20"/>
          <w:lang w:eastAsia="ru-RU"/>
        </w:rPr>
        <w:tab/>
        <w:t>016577551</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НАЗНАЧЕНИЕ ПЛАТЕЖА:</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КБК</w:t>
      </w:r>
      <w:r w:rsidRPr="00496F6F">
        <w:rPr>
          <w:rFonts w:ascii="Times New Roman" w:eastAsia="Times New Roman" w:hAnsi="Times New Roman" w:cs="Times New Roman"/>
          <w:sz w:val="20"/>
          <w:szCs w:val="20"/>
          <w:lang w:eastAsia="ru-RU"/>
        </w:rPr>
        <w:tab/>
        <w:t>902 1 11 05012 04 0001 120</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ОКТМО:</w:t>
      </w:r>
      <w:r w:rsidRPr="00496F6F">
        <w:rPr>
          <w:rFonts w:ascii="Times New Roman" w:eastAsia="Times New Roman" w:hAnsi="Times New Roman" w:cs="Times New Roman"/>
          <w:sz w:val="20"/>
          <w:szCs w:val="20"/>
          <w:lang w:eastAsia="ru-RU"/>
        </w:rPr>
        <w:tab/>
        <w:t>65729000</w:t>
      </w:r>
    </w:p>
    <w:p w:rsidR="00FE3CAB" w:rsidRPr="00496F6F"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496F6F">
        <w:rPr>
          <w:rFonts w:ascii="Times New Roman" w:eastAsia="Times New Roman" w:hAnsi="Times New Roman" w:cs="Times New Roman"/>
          <w:sz w:val="20"/>
          <w:szCs w:val="20"/>
          <w:lang w:eastAsia="ru-RU"/>
        </w:rPr>
        <w:t>Наименование:</w:t>
      </w:r>
      <w:r w:rsidRPr="00496F6F">
        <w:rPr>
          <w:rFonts w:ascii="Times New Roman" w:eastAsia="Times New Roman" w:hAnsi="Times New Roman" w:cs="Times New Roman"/>
          <w:sz w:val="20"/>
          <w:szCs w:val="20"/>
          <w:lang w:eastAsia="ru-RU"/>
        </w:rPr>
        <w:tab/>
        <w:t xml:space="preserve">Оплата по договору аренды земельного участка № _____от ____________ г. </w:t>
      </w:r>
    </w:p>
    <w:p w:rsidR="00FE3CAB" w:rsidRPr="009F5021" w:rsidRDefault="00FE3CAB" w:rsidP="00FE3CAB">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w:t>
      </w:r>
      <w:r>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Неполучение Арендатором расчета арендной платы на очередной год не является основанием для освобождения его от уплаты арендной платы.</w:t>
      </w:r>
    </w:p>
    <w:p w:rsidR="00FE3CAB" w:rsidRPr="009F5021" w:rsidRDefault="00FE3CAB" w:rsidP="00FE3CAB">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деятельности Арендатора и неисполнением, ненадлежащим исполнением Арендатором обязательств по настоящему договору, а также по иным основаниям, предусмотренным законодательством Российской Федерации.</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5.4. Обеспечивать доступ на территорию участка собственникам сетей инженерно – технического обеспечения, проходящих через земельный участок, для проведения работ по их эксплуатации и ремонту.</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Участка не по целевому назначению, указанному в п. 2.1.4. настоящего договора.</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6.3.3. При использовании 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FE3CAB" w:rsidRPr="00610C7A"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w:t>
      </w:r>
      <w:r>
        <w:rPr>
          <w:rFonts w:ascii="Times New Roman" w:eastAsia="Times New Roman" w:hAnsi="Times New Roman" w:cs="Times New Roman"/>
          <w:snapToGrid w:val="0"/>
          <w:color w:val="000000"/>
          <w:sz w:val="20"/>
          <w:szCs w:val="20"/>
          <w:lang w:eastAsia="ru-RU"/>
        </w:rPr>
        <w:t>5</w:t>
      </w:r>
      <w:r w:rsidRPr="009F5021">
        <w:rPr>
          <w:rFonts w:ascii="Times New Roman" w:eastAsia="Times New Roman" w:hAnsi="Times New Roman" w:cs="Times New Roman"/>
          <w:snapToGrid w:val="0"/>
          <w:color w:val="000000"/>
          <w:sz w:val="20"/>
          <w:szCs w:val="20"/>
          <w:lang w:eastAsia="ru-RU"/>
        </w:rPr>
        <w:t xml:space="preserve">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7.4.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года по _______20</w:t>
      </w:r>
      <w:r>
        <w:rPr>
          <w:rFonts w:ascii="Times New Roman" w:eastAsia="Times New Roman" w:hAnsi="Times New Roman" w:cs="Times New Roman"/>
          <w:snapToGrid w:val="0"/>
          <w:color w:val="000000"/>
          <w:sz w:val="20"/>
          <w:szCs w:val="20"/>
          <w:lang w:eastAsia="ru-RU"/>
        </w:rPr>
        <w:t>_</w:t>
      </w:r>
      <w:r w:rsidRPr="009F5021">
        <w:rPr>
          <w:rFonts w:ascii="Times New Roman" w:eastAsia="Times New Roman" w:hAnsi="Times New Roman" w:cs="Times New Roman"/>
          <w:snapToGrid w:val="0"/>
          <w:color w:val="000000"/>
          <w:sz w:val="20"/>
          <w:szCs w:val="20"/>
          <w:lang w:eastAsia="ru-RU"/>
        </w:rPr>
        <w:t xml:space="preserve"> год.</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FE3CAB" w:rsidRPr="009F5021" w:rsidRDefault="00FE3CAB" w:rsidP="00FE3CAB">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9</w:t>
      </w:r>
      <w:r w:rsidRPr="009F5021">
        <w:rPr>
          <w:rFonts w:ascii="Times New Roman" w:eastAsia="Times New Roman" w:hAnsi="Times New Roman" w:cs="Times New Roman"/>
          <w:b/>
          <w:snapToGrid w:val="0"/>
          <w:color w:val="000000"/>
          <w:sz w:val="20"/>
          <w:szCs w:val="20"/>
          <w:lang w:eastAsia="ru-RU"/>
        </w:rPr>
        <w:t>. Рассмотрение и урегулирование споров</w:t>
      </w:r>
    </w:p>
    <w:p w:rsidR="00FE3CAB" w:rsidRPr="009F5021" w:rsidRDefault="00FE3CAB" w:rsidP="00FE3CAB">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.1. Все споры, возникающие по настоящему договору, разрешаются в соответствии с действующим законодательством Российской Федерации.</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10</w:t>
      </w:r>
      <w:r w:rsidRPr="009F5021">
        <w:rPr>
          <w:rFonts w:ascii="Times New Roman" w:eastAsia="Times New Roman" w:hAnsi="Times New Roman" w:cs="Times New Roman"/>
          <w:b/>
          <w:snapToGrid w:val="0"/>
          <w:color w:val="000000"/>
          <w:sz w:val="20"/>
          <w:szCs w:val="20"/>
          <w:lang w:eastAsia="ru-RU"/>
        </w:rPr>
        <w:t xml:space="preserve">. Особые условия Договора </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1</w:t>
      </w:r>
      <w:r>
        <w:rPr>
          <w:rFonts w:ascii="Times New Roman" w:eastAsia="Times New Roman" w:hAnsi="Times New Roman" w:cs="Times New Roman"/>
          <w:snapToGrid w:val="0"/>
          <w:color w:val="000000"/>
          <w:sz w:val="20"/>
          <w:szCs w:val="20"/>
          <w:lang w:eastAsia="ru-RU"/>
        </w:rPr>
        <w:t>0</w:t>
      </w:r>
      <w:r w:rsidRPr="009F5021">
        <w:rPr>
          <w:rFonts w:ascii="Times New Roman" w:eastAsia="Times New Roman" w:hAnsi="Times New Roman" w:cs="Times New Roman"/>
          <w:snapToGrid w:val="0"/>
          <w:color w:val="000000"/>
          <w:sz w:val="20"/>
          <w:szCs w:val="20"/>
          <w:lang w:eastAsia="ru-RU"/>
        </w:rPr>
        <w:t xml:space="preserve">.1. Настоящий договор подлежит государственной регистрации в органе, осуществляющем государственную регистрацию прав. </w:t>
      </w:r>
    </w:p>
    <w:p w:rsidR="00FE3CAB" w:rsidRPr="009F5021" w:rsidRDefault="00FE3CAB" w:rsidP="00FE3CAB">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w:t>
      </w:r>
      <w:r>
        <w:rPr>
          <w:rFonts w:ascii="Times New Roman" w:eastAsia="Times New Roman" w:hAnsi="Times New Roman" w:cs="Times New Roman"/>
          <w:b/>
          <w:snapToGrid w:val="0"/>
          <w:color w:val="000000"/>
          <w:sz w:val="20"/>
          <w:szCs w:val="20"/>
          <w:lang w:eastAsia="ru-RU"/>
        </w:rPr>
        <w:t>1</w:t>
      </w:r>
      <w:r w:rsidRPr="009F5021">
        <w:rPr>
          <w:rFonts w:ascii="Times New Roman" w:eastAsia="Times New Roman" w:hAnsi="Times New Roman" w:cs="Times New Roman"/>
          <w:b/>
          <w:snapToGrid w:val="0"/>
          <w:color w:val="000000"/>
          <w:sz w:val="20"/>
          <w:szCs w:val="20"/>
          <w:lang w:eastAsia="ru-RU"/>
        </w:rPr>
        <w:t>. Заключительные положения и реквизиты сторон</w:t>
      </w:r>
    </w:p>
    <w:p w:rsidR="00FE3CAB" w:rsidRPr="009F5021" w:rsidRDefault="00FE3CAB" w:rsidP="00FE3CAB">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FE3CAB" w:rsidRPr="009F5021" w:rsidRDefault="00FE3CAB" w:rsidP="00FE3CA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FE3CAB" w:rsidRPr="009F5021" w:rsidRDefault="00FE3CAB" w:rsidP="00FE3CA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FE3CAB" w:rsidRPr="001623BA" w:rsidRDefault="00FE3CAB" w:rsidP="00FE3CAB">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FE3CAB" w:rsidRDefault="00FE3CAB" w:rsidP="00FE3CAB">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FE3CAB" w:rsidRPr="001623BA" w:rsidTr="00D662FB">
        <w:tc>
          <w:tcPr>
            <w:tcW w:w="4503" w:type="dxa"/>
          </w:tcPr>
          <w:p w:rsidR="00FE3CAB" w:rsidRPr="001623BA"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FE3CAB" w:rsidRPr="001623BA"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FE3CAB" w:rsidRPr="001623BA" w:rsidRDefault="00FE3CAB" w:rsidP="00D662FB">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FE3CAB" w:rsidRPr="001623BA" w:rsidRDefault="00FE3CAB" w:rsidP="00D662FB">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FE3CAB" w:rsidRPr="001623BA" w:rsidRDefault="00FE3CAB" w:rsidP="00D662FB">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FE3CAB" w:rsidRPr="001623BA" w:rsidRDefault="00FE3CAB" w:rsidP="00D662FB">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FE3CAB"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p w:rsidR="00FE3CAB" w:rsidRPr="001623BA" w:rsidRDefault="00FE3CAB" w:rsidP="00D662FB">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FE3CAB" w:rsidRPr="001623BA"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FE3CAB" w:rsidRPr="001623BA"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p>
          <w:p w:rsidR="00FE3CAB" w:rsidRPr="001623BA" w:rsidRDefault="00FE3CAB" w:rsidP="00D662FB">
            <w:pPr>
              <w:tabs>
                <w:tab w:val="left" w:pos="3346"/>
              </w:tabs>
              <w:spacing w:after="0" w:line="240" w:lineRule="auto"/>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FE3CAB" w:rsidRPr="001623BA" w:rsidRDefault="00FE3CAB" w:rsidP="00D662FB">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FE3CAB"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p>
    <w:p w:rsidR="00FE3CAB"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p>
    <w:p w:rsidR="00FE3CAB"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p>
    <w:p w:rsidR="00FE3CAB" w:rsidRPr="001623BA"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FE3CAB" w:rsidRPr="001623BA"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FE3CAB" w:rsidRPr="001623BA"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FE3CAB" w:rsidRPr="001623BA" w:rsidRDefault="00FE3CAB" w:rsidP="00FE3CAB">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b/>
          <w:bCs/>
          <w:sz w:val="20"/>
          <w:szCs w:val="20"/>
          <w:lang w:eastAsia="ru-RU"/>
        </w:rPr>
        <w:t>А    К    Т</w:t>
      </w:r>
    </w:p>
    <w:p w:rsidR="00FE3CAB" w:rsidRPr="001623BA" w:rsidRDefault="00FE3CAB" w:rsidP="00FE3CAB">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FE3CAB" w:rsidRPr="001623BA" w:rsidRDefault="00FE3CAB" w:rsidP="00FE3CAB">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FE3CAB" w:rsidRPr="001623BA" w:rsidRDefault="00FE3CAB" w:rsidP="00FE3CAB">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FE3CAB" w:rsidRPr="001623BA" w:rsidRDefault="00FE3CAB" w:rsidP="00FE3CAB">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r w:rsidRPr="001623BA">
        <w:rPr>
          <w:rFonts w:ascii="Times New Roman" w:eastAsia="Times New Roman" w:hAnsi="Times New Roman" w:cs="Times New Roman"/>
          <w:bCs/>
          <w:sz w:val="20"/>
          <w:szCs w:val="20"/>
          <w:lang w:eastAsia="ru-RU"/>
        </w:rPr>
        <w:t>Живилова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FE3CAB" w:rsidRDefault="00FE3CAB" w:rsidP="00FE3CAB">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w:t>
      </w:r>
      <w:r w:rsidRPr="001623BA">
        <w:rPr>
          <w:rFonts w:ascii="Times New Roman" w:eastAsia="Times New Roman" w:hAnsi="Times New Roman" w:cs="Times New Roman"/>
          <w:sz w:val="20"/>
          <w:szCs w:val="20"/>
          <w:lang w:eastAsia="ru-RU"/>
        </w:rPr>
        <w:lastRenderedPageBreak/>
        <w:t xml:space="preserve">участка составили настоящий акт о том, что Арендодатель передал, а Арендатор принял земельный участок </w:t>
      </w:r>
      <w:r>
        <w:rPr>
          <w:rFonts w:ascii="Times New Roman" w:eastAsia="Times New Roman" w:hAnsi="Times New Roman" w:cs="Times New Roman"/>
          <w:sz w:val="20"/>
          <w:szCs w:val="20"/>
          <w:lang w:eastAsia="ru-RU"/>
        </w:rPr>
        <w:t xml:space="preserve">площадью </w:t>
      </w:r>
      <w:r>
        <w:rPr>
          <w:rFonts w:ascii="Times New Roman" w:hAnsi="Times New Roman"/>
          <w:sz w:val="20"/>
          <w:szCs w:val="20"/>
        </w:rPr>
        <w:t>______</w:t>
      </w:r>
      <w:r w:rsidRPr="001623BA">
        <w:rPr>
          <w:rFonts w:ascii="Times New Roman" w:hAnsi="Times New Roman"/>
          <w:sz w:val="20"/>
          <w:szCs w:val="20"/>
        </w:rPr>
        <w:t xml:space="preserve"> кв.м., кадастровый номер: </w:t>
      </w:r>
      <w:r>
        <w:rPr>
          <w:rFonts w:ascii="Times New Roman" w:hAnsi="Times New Roman"/>
          <w:sz w:val="20"/>
          <w:szCs w:val="20"/>
        </w:rPr>
        <w:t>______________</w:t>
      </w:r>
      <w:r w:rsidRPr="001623BA">
        <w:rPr>
          <w:rFonts w:ascii="Times New Roman" w:hAnsi="Times New Roman"/>
          <w:sz w:val="20"/>
          <w:szCs w:val="20"/>
        </w:rPr>
        <w:t>,</w:t>
      </w:r>
      <w:r>
        <w:rPr>
          <w:rFonts w:ascii="Times New Roman" w:hAnsi="Times New Roman"/>
          <w:sz w:val="20"/>
          <w:szCs w:val="20"/>
        </w:rPr>
        <w:t xml:space="preserve"> </w:t>
      </w:r>
      <w:r w:rsidRPr="001623BA">
        <w:rPr>
          <w:rFonts w:ascii="Times New Roman" w:hAnsi="Times New Roman"/>
          <w:sz w:val="20"/>
          <w:szCs w:val="20"/>
        </w:rPr>
        <w:t>(категория земель:</w:t>
      </w:r>
      <w:r>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Pr>
          <w:rFonts w:ascii="Times New Roman" w:hAnsi="Times New Roman"/>
          <w:sz w:val="20"/>
          <w:szCs w:val="20"/>
        </w:rPr>
        <w:t>ие: _____________</w:t>
      </w:r>
      <w:r w:rsidRPr="001623BA">
        <w:rPr>
          <w:rFonts w:ascii="Times New Roman" w:hAnsi="Times New Roman"/>
          <w:sz w:val="20"/>
          <w:szCs w:val="20"/>
        </w:rPr>
        <w:t xml:space="preserve">), расположенный по адресу: </w:t>
      </w:r>
      <w:r>
        <w:rPr>
          <w:rFonts w:ascii="Times New Roman" w:hAnsi="Times New Roman"/>
          <w:sz w:val="20"/>
          <w:szCs w:val="20"/>
        </w:rPr>
        <w:t>________________________________.</w:t>
      </w:r>
    </w:p>
    <w:p w:rsidR="00FE3CAB" w:rsidRPr="002F6EA2" w:rsidRDefault="00FE3CAB" w:rsidP="00FE3CAB">
      <w:pPr>
        <w:tabs>
          <w:tab w:val="left" w:pos="3346"/>
        </w:tabs>
        <w:spacing w:after="0" w:line="240" w:lineRule="auto"/>
        <w:ind w:firstLine="708"/>
        <w:jc w:val="both"/>
        <w:rPr>
          <w:rFonts w:ascii="Times New Roman" w:eastAsia="Calibri" w:hAnsi="Times New Roman" w:cs="Times New Roman"/>
          <w:sz w:val="20"/>
          <w:szCs w:val="20"/>
        </w:rPr>
      </w:pPr>
    </w:p>
    <w:tbl>
      <w:tblPr>
        <w:tblW w:w="0" w:type="auto"/>
        <w:tblLook w:val="04A0" w:firstRow="1" w:lastRow="0" w:firstColumn="1" w:lastColumn="0" w:noHBand="0" w:noVBand="1"/>
      </w:tblPr>
      <w:tblGrid>
        <w:gridCol w:w="4219"/>
        <w:gridCol w:w="4638"/>
      </w:tblGrid>
      <w:tr w:rsidR="00FE3CAB" w:rsidRPr="001623BA" w:rsidTr="00D662FB">
        <w:tc>
          <w:tcPr>
            <w:tcW w:w="4219" w:type="dxa"/>
          </w:tcPr>
          <w:p w:rsidR="00FE3CAB" w:rsidRPr="001623BA"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FE3CAB" w:rsidRPr="001623BA"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FE3CAB" w:rsidRPr="001623BA" w:rsidRDefault="00FE3CAB" w:rsidP="00D662FB">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t>каб. № 20, тел. 385-32-86</w:t>
            </w:r>
          </w:p>
          <w:p w:rsidR="00FE3CAB" w:rsidRPr="001623BA" w:rsidRDefault="00FE3CAB" w:rsidP="00D662FB">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FE3CAB" w:rsidRPr="001623BA" w:rsidRDefault="00FE3CAB" w:rsidP="00D662FB">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FE3CAB" w:rsidRPr="001623BA" w:rsidRDefault="00FE3CAB" w:rsidP="00D662FB">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FE3CAB" w:rsidRPr="00FB4FA2" w:rsidRDefault="00FE3CAB" w:rsidP="00D662FB">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Д.М. Живилов /</w:t>
            </w:r>
          </w:p>
        </w:tc>
        <w:tc>
          <w:tcPr>
            <w:tcW w:w="4638" w:type="dxa"/>
          </w:tcPr>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
                <w:bCs/>
                <w:sz w:val="20"/>
                <w:szCs w:val="20"/>
                <w:lang w:eastAsia="ru-RU"/>
              </w:rPr>
            </w:pP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FE3CAB" w:rsidRPr="001623BA" w:rsidRDefault="00FE3CAB" w:rsidP="00D662FB">
            <w:pPr>
              <w:tabs>
                <w:tab w:val="left" w:pos="3346"/>
              </w:tabs>
              <w:spacing w:after="0" w:line="240" w:lineRule="auto"/>
              <w:ind w:left="605"/>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w:t>
            </w:r>
            <w:r>
              <w:rPr>
                <w:rFonts w:ascii="Times New Roman" w:eastAsia="Times New Roman" w:hAnsi="Times New Roman" w:cs="Times New Roman"/>
                <w:b/>
                <w:bCs/>
                <w:sz w:val="20"/>
                <w:szCs w:val="20"/>
                <w:lang w:eastAsia="ru-RU"/>
              </w:rPr>
              <w:t>__</w:t>
            </w:r>
            <w:r w:rsidRPr="001623BA">
              <w:rPr>
                <w:rFonts w:ascii="Times New Roman" w:eastAsia="Times New Roman" w:hAnsi="Times New Roman" w:cs="Times New Roman"/>
                <w:b/>
                <w:bCs/>
                <w:sz w:val="20"/>
                <w:szCs w:val="20"/>
                <w:lang w:eastAsia="ru-RU"/>
              </w:rPr>
              <w:t xml:space="preserve">_ /________________/          </w:t>
            </w:r>
          </w:p>
        </w:tc>
      </w:tr>
    </w:tbl>
    <w:p w:rsidR="00FE3CAB" w:rsidRDefault="00FE3CAB" w:rsidP="00FE3CAB">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FE3CAB" w:rsidRPr="002F6EA2" w:rsidRDefault="00FE3CAB" w:rsidP="00FE3CAB">
      <w:pPr>
        <w:tabs>
          <w:tab w:val="left" w:pos="3346"/>
        </w:tabs>
        <w:spacing w:after="0"/>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FE3CAB" w:rsidRPr="002F6EA2" w:rsidRDefault="00FE3CAB" w:rsidP="00FE3CAB">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FE3CAB" w:rsidRPr="000B153F" w:rsidRDefault="00FE3CAB" w:rsidP="00FE3CAB">
      <w:pPr>
        <w:tabs>
          <w:tab w:val="left" w:pos="3346"/>
        </w:tabs>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 ______ от _____________</w:t>
      </w:r>
      <w:r w:rsidRPr="002F6EA2">
        <w:rPr>
          <w:rFonts w:ascii="Times New Roman" w:eastAsia="Times New Roman" w:hAnsi="Times New Roman" w:cs="Times New Roman"/>
          <w:sz w:val="20"/>
          <w:szCs w:val="20"/>
          <w:lang w:eastAsia="ru-RU"/>
        </w:rPr>
        <w:tab/>
      </w:r>
    </w:p>
    <w:p w:rsidR="00FE3CAB" w:rsidRPr="002F6EA2" w:rsidRDefault="00FE3CAB" w:rsidP="00FE3CAB">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tbl>
      <w:tblPr>
        <w:tblStyle w:val="a3"/>
        <w:tblW w:w="0" w:type="auto"/>
        <w:tblLook w:val="04A0" w:firstRow="1" w:lastRow="0" w:firstColumn="1" w:lastColumn="0" w:noHBand="0" w:noVBand="1"/>
      </w:tblPr>
      <w:tblGrid>
        <w:gridCol w:w="1405"/>
        <w:gridCol w:w="3749"/>
        <w:gridCol w:w="4475"/>
      </w:tblGrid>
      <w:tr w:rsidR="00FE3CAB" w:rsidRPr="002F6EA2" w:rsidTr="00D662FB">
        <w:tc>
          <w:tcPr>
            <w:tcW w:w="1413" w:type="dxa"/>
          </w:tcPr>
          <w:p w:rsidR="00FE3CAB" w:rsidRPr="002F6EA2" w:rsidRDefault="00FE3CAB" w:rsidP="00D662FB">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FE3CAB" w:rsidRPr="002F6EA2" w:rsidRDefault="00FE3CAB" w:rsidP="00D662FB">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FE3CAB" w:rsidRPr="002F6EA2" w:rsidRDefault="00FE3CAB" w:rsidP="00D662FB">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FE3CAB" w:rsidRPr="002F6EA2" w:rsidTr="00D662FB">
        <w:tc>
          <w:tcPr>
            <w:tcW w:w="1413" w:type="dxa"/>
          </w:tcPr>
          <w:p w:rsidR="00FE3CAB" w:rsidRPr="002F6EA2" w:rsidRDefault="00FE3CAB" w:rsidP="00D662FB">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FE3CAB" w:rsidRPr="002F6EA2" w:rsidRDefault="00FE3CAB" w:rsidP="00D662FB">
            <w:pPr>
              <w:rPr>
                <w:rFonts w:ascii="Times New Roman" w:hAnsi="Times New Roman" w:cs="Times New Roman"/>
                <w:sz w:val="20"/>
                <w:szCs w:val="20"/>
              </w:rPr>
            </w:pPr>
          </w:p>
        </w:tc>
        <w:tc>
          <w:tcPr>
            <w:tcW w:w="4536" w:type="dxa"/>
          </w:tcPr>
          <w:p w:rsidR="00FE3CAB" w:rsidRPr="002F6EA2" w:rsidRDefault="00FE3CAB" w:rsidP="00D662FB">
            <w:pPr>
              <w:rPr>
                <w:rFonts w:ascii="Times New Roman" w:hAnsi="Times New Roman" w:cs="Times New Roman"/>
                <w:sz w:val="20"/>
                <w:szCs w:val="20"/>
              </w:rPr>
            </w:pPr>
          </w:p>
        </w:tc>
      </w:tr>
      <w:tr w:rsidR="00FE3CAB" w:rsidRPr="002F6EA2" w:rsidTr="00D662FB">
        <w:tc>
          <w:tcPr>
            <w:tcW w:w="1413" w:type="dxa"/>
          </w:tcPr>
          <w:p w:rsidR="00FE3CAB" w:rsidRPr="002F6EA2" w:rsidRDefault="00FE3CAB" w:rsidP="00D662FB">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FE3CAB" w:rsidRPr="002F6EA2" w:rsidRDefault="00FE3CAB" w:rsidP="00D662FB">
            <w:pPr>
              <w:rPr>
                <w:rFonts w:ascii="Times New Roman" w:hAnsi="Times New Roman" w:cs="Times New Roman"/>
                <w:sz w:val="20"/>
                <w:szCs w:val="20"/>
              </w:rPr>
            </w:pPr>
          </w:p>
        </w:tc>
        <w:tc>
          <w:tcPr>
            <w:tcW w:w="4536" w:type="dxa"/>
          </w:tcPr>
          <w:p w:rsidR="00FE3CAB" w:rsidRPr="002F6EA2" w:rsidRDefault="00FE3CAB" w:rsidP="00D662FB">
            <w:pPr>
              <w:rPr>
                <w:sz w:val="20"/>
                <w:szCs w:val="20"/>
              </w:rPr>
            </w:pPr>
          </w:p>
        </w:tc>
      </w:tr>
      <w:tr w:rsidR="00FE3CAB" w:rsidRPr="002F6EA2" w:rsidTr="00D662FB">
        <w:tc>
          <w:tcPr>
            <w:tcW w:w="1413" w:type="dxa"/>
          </w:tcPr>
          <w:p w:rsidR="00FE3CAB" w:rsidRPr="002F6EA2" w:rsidRDefault="00FE3CAB" w:rsidP="00D662FB">
            <w:pPr>
              <w:jc w:val="center"/>
              <w:rPr>
                <w:rFonts w:ascii="Times New Roman" w:hAnsi="Times New Roman" w:cs="Times New Roman"/>
                <w:sz w:val="20"/>
                <w:szCs w:val="20"/>
              </w:rPr>
            </w:pPr>
            <w:r>
              <w:rPr>
                <w:rFonts w:ascii="Times New Roman" w:hAnsi="Times New Roman" w:cs="Times New Roman"/>
                <w:sz w:val="20"/>
                <w:szCs w:val="20"/>
              </w:rPr>
              <w:t xml:space="preserve">     </w:t>
            </w:r>
            <w:r w:rsidRPr="002F6EA2">
              <w:rPr>
                <w:rFonts w:ascii="Times New Roman" w:hAnsi="Times New Roman" w:cs="Times New Roman"/>
                <w:sz w:val="20"/>
                <w:szCs w:val="20"/>
              </w:rPr>
              <w:t>3</w:t>
            </w:r>
            <w:r>
              <w:rPr>
                <w:rFonts w:ascii="Times New Roman" w:hAnsi="Times New Roman" w:cs="Times New Roman"/>
                <w:sz w:val="20"/>
                <w:szCs w:val="20"/>
              </w:rPr>
              <w:t>….</w:t>
            </w:r>
          </w:p>
        </w:tc>
        <w:tc>
          <w:tcPr>
            <w:tcW w:w="3798" w:type="dxa"/>
          </w:tcPr>
          <w:p w:rsidR="00FE3CAB" w:rsidRPr="002F6EA2" w:rsidRDefault="00FE3CAB" w:rsidP="00D662FB">
            <w:pPr>
              <w:rPr>
                <w:rFonts w:ascii="Times New Roman" w:hAnsi="Times New Roman" w:cs="Times New Roman"/>
                <w:sz w:val="20"/>
                <w:szCs w:val="20"/>
              </w:rPr>
            </w:pPr>
          </w:p>
        </w:tc>
        <w:tc>
          <w:tcPr>
            <w:tcW w:w="4536" w:type="dxa"/>
          </w:tcPr>
          <w:p w:rsidR="00FE3CAB" w:rsidRPr="002F6EA2" w:rsidRDefault="00FE3CAB" w:rsidP="00D662FB">
            <w:pPr>
              <w:rPr>
                <w:sz w:val="20"/>
                <w:szCs w:val="20"/>
              </w:rPr>
            </w:pPr>
          </w:p>
        </w:tc>
      </w:tr>
    </w:tbl>
    <w:p w:rsidR="00FE3CAB" w:rsidRDefault="00FE3CAB" w:rsidP="00FE3CAB">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9B431D" w:rsidRDefault="00FE3CAB">
      <w:bookmarkStart w:id="1" w:name="_GoBack"/>
      <w:bookmarkEnd w:id="1"/>
    </w:p>
    <w:sectPr w:rsidR="009B431D" w:rsidSect="000C7CCF">
      <w:pgSz w:w="11906" w:h="16838"/>
      <w:pgMar w:top="567"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defaultTabStop w:val="708"/>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AB"/>
    <w:rsid w:val="00113D10"/>
    <w:rsid w:val="00214F44"/>
    <w:rsid w:val="003720F0"/>
    <w:rsid w:val="00643321"/>
    <w:rsid w:val="008D3480"/>
    <w:rsid w:val="00CA51B5"/>
    <w:rsid w:val="00CD565A"/>
    <w:rsid w:val="00FE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90F5D-0C79-4EA2-9C7B-CB0FE286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3C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3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2080</Words>
  <Characters>11860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Екатерина Олеговна</dc:creator>
  <cp:keywords/>
  <dc:description/>
  <cp:lastModifiedBy>Григорьева Екатерина Олеговна</cp:lastModifiedBy>
  <cp:revision>1</cp:revision>
  <dcterms:created xsi:type="dcterms:W3CDTF">2021-09-16T03:49:00Z</dcterms:created>
  <dcterms:modified xsi:type="dcterms:W3CDTF">2021-09-16T03:49:00Z</dcterms:modified>
</cp:coreProperties>
</file>