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A9336F"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A9336F" w:rsidRPr="009F5021" w:rsidRDefault="00A9336F" w:rsidP="00A9336F">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A9336F" w:rsidRPr="009F5021" w:rsidRDefault="00A9336F" w:rsidP="00A9336F">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A9336F" w:rsidRPr="009F5021" w:rsidRDefault="00A9336F" w:rsidP="00A9336F">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A9336F" w:rsidRPr="009F5021" w:rsidRDefault="00A9336F" w:rsidP="00A9336F">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proofErr w:type="spellStart"/>
      <w:r w:rsidRPr="009F5021">
        <w:rPr>
          <w:rFonts w:ascii="Times New Roman" w:eastAsia="Times New Roman" w:hAnsi="Times New Roman" w:cs="Times New Roman"/>
          <w:b/>
          <w:bCs/>
          <w:sz w:val="20"/>
          <w:szCs w:val="20"/>
          <w:lang w:eastAsia="ru-RU"/>
        </w:rPr>
        <w:t>Живилова</w:t>
      </w:r>
      <w:proofErr w:type="spellEnd"/>
      <w:r w:rsidRPr="009F5021">
        <w:rPr>
          <w:rFonts w:ascii="Times New Roman" w:eastAsia="Times New Roman" w:hAnsi="Times New Roman" w:cs="Times New Roman"/>
          <w:b/>
          <w:bCs/>
          <w:sz w:val="20"/>
          <w:szCs w:val="20"/>
          <w:lang w:eastAsia="ru-RU"/>
        </w:rPr>
        <w:t xml:space="preserve">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 xml:space="preserve">я площадь Участка – _______ </w:t>
      </w:r>
      <w:proofErr w:type="spellStart"/>
      <w:r>
        <w:rPr>
          <w:rFonts w:ascii="Times New Roman" w:eastAsia="Times New Roman" w:hAnsi="Times New Roman" w:cs="Times New Roman"/>
          <w:snapToGrid w:val="0"/>
          <w:color w:val="000000"/>
          <w:sz w:val="20"/>
          <w:szCs w:val="20"/>
          <w:lang w:eastAsia="ru-RU"/>
        </w:rPr>
        <w:t>кв.м</w:t>
      </w:r>
      <w:proofErr w:type="spellEnd"/>
      <w:r>
        <w:rPr>
          <w:rFonts w:ascii="Times New Roman" w:eastAsia="Times New Roman" w:hAnsi="Times New Roman" w:cs="Times New Roman"/>
          <w:snapToGrid w:val="0"/>
          <w:color w:val="000000"/>
          <w:sz w:val="20"/>
          <w:szCs w:val="20"/>
          <w:lang w:eastAsia="ru-RU"/>
        </w:rPr>
        <w:t>.</w:t>
      </w:r>
    </w:p>
    <w:p w:rsidR="00A9336F" w:rsidRPr="009F5021" w:rsidRDefault="00A9336F" w:rsidP="00A9336F">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A9336F" w:rsidRPr="009F5021" w:rsidRDefault="00A9336F" w:rsidP="00A9336F">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A9336F" w:rsidRPr="009F5021" w:rsidRDefault="00A9336F" w:rsidP="00A9336F">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Получатель: УФК по Свердловской области (Комитет по управлению муниципальным имуществом Арамильского городского округа)</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ИНН:   </w:t>
      </w:r>
      <w:proofErr w:type="gramEnd"/>
      <w:r w:rsidRPr="009F5021">
        <w:rPr>
          <w:rFonts w:ascii="Times New Roman" w:eastAsia="Times New Roman" w:hAnsi="Times New Roman" w:cs="Times New Roman"/>
          <w:sz w:val="20"/>
          <w:szCs w:val="20"/>
          <w:lang w:eastAsia="ru-RU"/>
        </w:rPr>
        <w:t xml:space="preserve">                           6652009423</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КПП:   </w:t>
      </w:r>
      <w:proofErr w:type="gramEnd"/>
      <w:r w:rsidRPr="009F5021">
        <w:rPr>
          <w:rFonts w:ascii="Times New Roman" w:eastAsia="Times New Roman" w:hAnsi="Times New Roman" w:cs="Times New Roman"/>
          <w:sz w:val="20"/>
          <w:szCs w:val="20"/>
          <w:lang w:eastAsia="ru-RU"/>
        </w:rPr>
        <w:t xml:space="preserve">                           668501001</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Номер </w:t>
      </w:r>
      <w:proofErr w:type="gramStart"/>
      <w:r w:rsidRPr="009F5021">
        <w:rPr>
          <w:rFonts w:ascii="Times New Roman" w:eastAsia="Times New Roman" w:hAnsi="Times New Roman" w:cs="Times New Roman"/>
          <w:sz w:val="20"/>
          <w:szCs w:val="20"/>
          <w:lang w:eastAsia="ru-RU"/>
        </w:rPr>
        <w:t xml:space="preserve">счета:   </w:t>
      </w:r>
      <w:proofErr w:type="gramEnd"/>
      <w:r w:rsidRPr="009F5021">
        <w:rPr>
          <w:rFonts w:ascii="Times New Roman" w:eastAsia="Times New Roman" w:hAnsi="Times New Roman" w:cs="Times New Roman"/>
          <w:sz w:val="20"/>
          <w:szCs w:val="20"/>
          <w:lang w:eastAsia="ru-RU"/>
        </w:rPr>
        <w:t xml:space="preserve">              40101 810 5 000  000 100 10</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Наименование банка: Уральское ГУ Банка России </w:t>
      </w:r>
      <w:r>
        <w:rPr>
          <w:rFonts w:ascii="Times New Roman" w:eastAsia="Times New Roman" w:hAnsi="Times New Roman" w:cs="Times New Roman"/>
          <w:sz w:val="20"/>
          <w:szCs w:val="20"/>
          <w:lang w:eastAsia="ru-RU"/>
        </w:rPr>
        <w:t>г. Екатеринбург</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БИК:   </w:t>
      </w:r>
      <w:proofErr w:type="gramEnd"/>
      <w:r w:rsidRPr="009F5021">
        <w:rPr>
          <w:rFonts w:ascii="Times New Roman" w:eastAsia="Times New Roman" w:hAnsi="Times New Roman" w:cs="Times New Roman"/>
          <w:sz w:val="20"/>
          <w:szCs w:val="20"/>
          <w:lang w:eastAsia="ru-RU"/>
        </w:rPr>
        <w:t xml:space="preserve">                            046577001</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ОКТМО:   </w:t>
      </w:r>
      <w:proofErr w:type="gramEnd"/>
      <w:r w:rsidRPr="009F5021">
        <w:rPr>
          <w:rFonts w:ascii="Times New Roman" w:eastAsia="Times New Roman" w:hAnsi="Times New Roman" w:cs="Times New Roman"/>
          <w:sz w:val="20"/>
          <w:szCs w:val="20"/>
          <w:lang w:eastAsia="ru-RU"/>
        </w:rPr>
        <w:t xml:space="preserve">                     65 729 000</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КБК:   </w:t>
      </w:r>
      <w:proofErr w:type="gramEnd"/>
      <w:r w:rsidRPr="009F502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sz w:val="20"/>
          <w:szCs w:val="20"/>
          <w:lang w:eastAsia="ru-RU"/>
        </w:rPr>
        <w:t>902 111 05012 04 0001 120</w:t>
      </w:r>
    </w:p>
    <w:p w:rsidR="00A9336F" w:rsidRPr="009F5021" w:rsidRDefault="00A9336F" w:rsidP="00A9336F">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Назначение платежа: Оплата по договору аренды земельного участка № ___ от _________ г. за _________год.</w:t>
      </w:r>
    </w:p>
    <w:p w:rsidR="00A9336F" w:rsidRPr="009F5021" w:rsidRDefault="00A9336F" w:rsidP="00A9336F">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A9336F" w:rsidRPr="009F5021" w:rsidRDefault="00A9336F" w:rsidP="00A9336F">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w:t>
      </w:r>
      <w:proofErr w:type="spellStart"/>
      <w:r w:rsidRPr="00610C7A">
        <w:rPr>
          <w:rFonts w:ascii="Times New Roman" w:eastAsia="Times New Roman" w:hAnsi="Times New Roman" w:cs="Times New Roman"/>
          <w:snapToGrid w:val="0"/>
          <w:color w:val="000000"/>
          <w:sz w:val="20"/>
          <w:szCs w:val="20"/>
          <w:lang w:eastAsia="ru-RU"/>
        </w:rPr>
        <w:t>ов</w:t>
      </w:r>
      <w:proofErr w:type="spellEnd"/>
      <w:r w:rsidRPr="00610C7A">
        <w:rPr>
          <w:rFonts w:ascii="Times New Roman" w:eastAsia="Times New Roman" w:hAnsi="Times New Roman" w:cs="Times New Roman"/>
          <w:snapToGrid w:val="0"/>
          <w:color w:val="000000"/>
          <w:sz w:val="20"/>
          <w:szCs w:val="20"/>
          <w:lang w:eastAsia="ru-RU"/>
        </w:rPr>
        <w:t>)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A9336F"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w:t>
      </w:r>
      <w:bookmarkStart w:id="1" w:name="_GoBack"/>
      <w:bookmarkEnd w:id="1"/>
      <w:r w:rsidRPr="00610C7A">
        <w:rPr>
          <w:rFonts w:ascii="Times New Roman" w:eastAsia="Times New Roman" w:hAnsi="Times New Roman" w:cs="Times New Roman"/>
          <w:snapToGrid w:val="0"/>
          <w:color w:val="000000"/>
          <w:sz w:val="20"/>
          <w:szCs w:val="20"/>
          <w:lang w:eastAsia="ru-RU"/>
        </w:rPr>
        <w:t>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5.1.4. Не вправе передавать свои права и обязанности по Договору аренды и в субаренду без письменного согласия Ар</w:t>
      </w:r>
      <w:r>
        <w:rPr>
          <w:rFonts w:ascii="Times New Roman" w:eastAsia="Times New Roman" w:hAnsi="Times New Roman" w:cs="Times New Roman"/>
          <w:snapToGrid w:val="0"/>
          <w:color w:val="000000"/>
          <w:sz w:val="20"/>
          <w:szCs w:val="20"/>
          <w:lang w:eastAsia="ru-RU"/>
        </w:rPr>
        <w:t>е</w:t>
      </w:r>
      <w:r>
        <w:rPr>
          <w:rFonts w:ascii="Times New Roman" w:eastAsia="Times New Roman" w:hAnsi="Times New Roman" w:cs="Times New Roman"/>
          <w:snapToGrid w:val="0"/>
          <w:color w:val="000000"/>
          <w:sz w:val="20"/>
          <w:szCs w:val="20"/>
          <w:lang w:eastAsia="ru-RU"/>
        </w:rPr>
        <w:t>ндодателя (в случае, если срок договора аренды установлен менее 5 лет).</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 xml:space="preserve">5.2.6.  Не нарушать права других землепользователей и землевладельцев. </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5.4. Обеспечивать доступ на территорию участка собственникам сетей </w:t>
      </w:r>
      <w:proofErr w:type="spellStart"/>
      <w:r w:rsidRPr="00610C7A">
        <w:rPr>
          <w:rFonts w:ascii="Times New Roman" w:eastAsia="Times New Roman" w:hAnsi="Times New Roman" w:cs="Times New Roman"/>
          <w:snapToGrid w:val="0"/>
          <w:color w:val="000000"/>
          <w:sz w:val="20"/>
          <w:szCs w:val="20"/>
          <w:lang w:eastAsia="ru-RU"/>
        </w:rPr>
        <w:t>инженерно</w:t>
      </w:r>
      <w:proofErr w:type="spellEnd"/>
      <w:r w:rsidRPr="00610C7A">
        <w:rPr>
          <w:rFonts w:ascii="Times New Roman" w:eastAsia="Times New Roman" w:hAnsi="Times New Roman" w:cs="Times New Roman"/>
          <w:snapToGrid w:val="0"/>
          <w:color w:val="000000"/>
          <w:sz w:val="20"/>
          <w:szCs w:val="20"/>
          <w:lang w:eastAsia="ru-RU"/>
        </w:rPr>
        <w:t xml:space="preserve"> – технического обеспечения, проходящих через земельный участок, для проведения работ по их эксплуатации и ремонту.</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A9336F" w:rsidRPr="00610C7A"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A9336F" w:rsidRPr="009F5021" w:rsidRDefault="00A9336F" w:rsidP="00A9336F">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A9336F" w:rsidRPr="009F5021" w:rsidRDefault="00A9336F" w:rsidP="00A9336F">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lastRenderedPageBreak/>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A9336F" w:rsidRPr="009F5021" w:rsidRDefault="00A9336F" w:rsidP="00A9336F">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A9336F" w:rsidRPr="009F5021" w:rsidRDefault="00A9336F" w:rsidP="00A9336F">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A9336F" w:rsidRPr="009F5021" w:rsidRDefault="00A9336F" w:rsidP="00A9336F">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A9336F" w:rsidRPr="009F5021" w:rsidRDefault="00A9336F" w:rsidP="00A9336F">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A9336F" w:rsidRPr="001623BA" w:rsidRDefault="00A9336F" w:rsidP="00A9336F">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A9336F" w:rsidRDefault="00A9336F" w:rsidP="00A9336F">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A9336F" w:rsidRPr="001623BA" w:rsidTr="00924D21">
        <w:tc>
          <w:tcPr>
            <w:tcW w:w="4503" w:type="dxa"/>
          </w:tcPr>
          <w:p w:rsidR="00A9336F" w:rsidRPr="001623BA"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A9336F" w:rsidRPr="001623BA"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A9336F" w:rsidRPr="001623BA" w:rsidRDefault="00A9336F" w:rsidP="00924D2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A9336F" w:rsidRPr="001623BA" w:rsidRDefault="00A9336F" w:rsidP="00924D2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A9336F" w:rsidRPr="001623BA" w:rsidRDefault="00A9336F" w:rsidP="00924D2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A9336F" w:rsidRPr="001623BA" w:rsidRDefault="00A9336F" w:rsidP="00924D2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A9336F"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A9336F" w:rsidRPr="001623BA" w:rsidRDefault="00A9336F" w:rsidP="00924D21">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A9336F" w:rsidRPr="001623BA"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A9336F" w:rsidRPr="001623BA"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p>
          <w:p w:rsidR="00A9336F" w:rsidRPr="001623BA" w:rsidRDefault="00A9336F" w:rsidP="00924D21">
            <w:pPr>
              <w:tabs>
                <w:tab w:val="left" w:pos="3346"/>
              </w:tabs>
              <w:spacing w:after="0" w:line="240" w:lineRule="auto"/>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A9336F" w:rsidRPr="001623BA" w:rsidRDefault="00A9336F" w:rsidP="00924D2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A9336F" w:rsidRDefault="00A9336F" w:rsidP="00A9336F">
      <w:pPr>
        <w:tabs>
          <w:tab w:val="left" w:pos="3346"/>
        </w:tabs>
        <w:spacing w:after="0" w:line="240" w:lineRule="auto"/>
        <w:jc w:val="right"/>
        <w:rPr>
          <w:rFonts w:ascii="Times New Roman" w:eastAsia="Times New Roman" w:hAnsi="Times New Roman" w:cs="Times New Roman"/>
          <w:b/>
          <w:sz w:val="20"/>
          <w:szCs w:val="20"/>
          <w:lang w:eastAsia="ru-RU"/>
        </w:rPr>
      </w:pPr>
    </w:p>
    <w:p w:rsidR="00A9336F" w:rsidRPr="001623BA" w:rsidRDefault="00A9336F" w:rsidP="00A9336F">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A9336F" w:rsidRPr="001623BA" w:rsidRDefault="00A9336F" w:rsidP="00A9336F">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A9336F" w:rsidRPr="001623BA" w:rsidRDefault="00A9336F" w:rsidP="00A9336F">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A9336F" w:rsidRPr="001623BA" w:rsidRDefault="00A9336F" w:rsidP="00A9336F">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A9336F" w:rsidRPr="001623BA" w:rsidRDefault="00A9336F" w:rsidP="00A9336F">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A9336F" w:rsidRPr="001623BA" w:rsidRDefault="00A9336F" w:rsidP="00A9336F">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A9336F" w:rsidRPr="001623BA" w:rsidRDefault="00A9336F" w:rsidP="00A9336F">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A9336F" w:rsidRPr="001623BA" w:rsidRDefault="00A9336F" w:rsidP="00A9336F">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proofErr w:type="spellStart"/>
      <w:r w:rsidRPr="001623BA">
        <w:rPr>
          <w:rFonts w:ascii="Times New Roman" w:eastAsia="Times New Roman" w:hAnsi="Times New Roman" w:cs="Times New Roman"/>
          <w:bCs/>
          <w:sz w:val="20"/>
          <w:szCs w:val="20"/>
          <w:lang w:eastAsia="ru-RU"/>
        </w:rPr>
        <w:t>Живилова</w:t>
      </w:r>
      <w:proofErr w:type="spellEnd"/>
      <w:r w:rsidRPr="001623BA">
        <w:rPr>
          <w:rFonts w:ascii="Times New Roman" w:eastAsia="Times New Roman" w:hAnsi="Times New Roman" w:cs="Times New Roman"/>
          <w:bCs/>
          <w:sz w:val="20"/>
          <w:szCs w:val="20"/>
          <w:lang w:eastAsia="ru-RU"/>
        </w:rPr>
        <w:t xml:space="preserve">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A9336F" w:rsidRDefault="00A9336F" w:rsidP="00A9336F">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w:t>
      </w:r>
      <w:proofErr w:type="spellStart"/>
      <w:r w:rsidRPr="001623BA">
        <w:rPr>
          <w:rFonts w:ascii="Times New Roman" w:hAnsi="Times New Roman"/>
          <w:sz w:val="20"/>
          <w:szCs w:val="20"/>
        </w:rPr>
        <w:t>кв.м</w:t>
      </w:r>
      <w:proofErr w:type="spellEnd"/>
      <w:r w:rsidRPr="001623BA">
        <w:rPr>
          <w:rFonts w:ascii="Times New Roman" w:hAnsi="Times New Roman"/>
          <w:sz w:val="20"/>
          <w:szCs w:val="20"/>
        </w:rPr>
        <w:t xml:space="preserve">.,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A9336F" w:rsidRPr="002F6EA2" w:rsidRDefault="00A9336F" w:rsidP="00A9336F">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A9336F" w:rsidRPr="001623BA" w:rsidTr="00924D21">
        <w:tc>
          <w:tcPr>
            <w:tcW w:w="4219" w:type="dxa"/>
          </w:tcPr>
          <w:p w:rsidR="00A9336F" w:rsidRPr="001623BA"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A9336F" w:rsidRPr="001623BA"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A9336F" w:rsidRPr="001623BA" w:rsidRDefault="00A9336F" w:rsidP="00924D2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A9336F" w:rsidRPr="001623BA" w:rsidRDefault="00A9336F" w:rsidP="00924D2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A9336F" w:rsidRPr="001623BA" w:rsidRDefault="00A9336F" w:rsidP="00924D2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A9336F" w:rsidRPr="001623BA" w:rsidRDefault="00A9336F" w:rsidP="00924D2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A9336F" w:rsidRPr="00FB4FA2" w:rsidRDefault="00A9336F" w:rsidP="00924D2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tc>
        <w:tc>
          <w:tcPr>
            <w:tcW w:w="4638" w:type="dxa"/>
          </w:tcPr>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A9336F" w:rsidRPr="001623BA" w:rsidRDefault="00A9336F" w:rsidP="00924D21">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A9336F" w:rsidRDefault="00A9336F" w:rsidP="00A9336F">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A9336F" w:rsidRDefault="00A9336F">
      <w:pPr>
        <w:spacing w:after="160" w:line="259"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type="page"/>
      </w:r>
    </w:p>
    <w:p w:rsidR="00A9336F" w:rsidRPr="002F6EA2" w:rsidRDefault="00A9336F" w:rsidP="00A9336F">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lastRenderedPageBreak/>
        <w:t>Приложение № 2</w:t>
      </w:r>
    </w:p>
    <w:p w:rsidR="00A9336F" w:rsidRPr="002F6EA2" w:rsidRDefault="00A9336F" w:rsidP="00A9336F">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A9336F" w:rsidRPr="000B153F" w:rsidRDefault="00A9336F" w:rsidP="00A9336F">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A9336F" w:rsidRPr="002F6EA2" w:rsidRDefault="00A9336F" w:rsidP="00A9336F">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9"/>
        <w:gridCol w:w="3769"/>
        <w:gridCol w:w="4500"/>
      </w:tblGrid>
      <w:tr w:rsidR="00A9336F" w:rsidRPr="002F6EA2" w:rsidTr="00924D21">
        <w:tc>
          <w:tcPr>
            <w:tcW w:w="1413" w:type="dxa"/>
          </w:tcPr>
          <w:p w:rsidR="00A9336F" w:rsidRPr="002F6EA2" w:rsidRDefault="00A9336F" w:rsidP="00924D21">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A9336F" w:rsidRPr="002F6EA2" w:rsidRDefault="00A9336F" w:rsidP="00924D21">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A9336F" w:rsidRPr="002F6EA2" w:rsidRDefault="00A9336F" w:rsidP="00924D21">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A9336F" w:rsidRPr="002F6EA2" w:rsidTr="00924D21">
        <w:tc>
          <w:tcPr>
            <w:tcW w:w="1413" w:type="dxa"/>
          </w:tcPr>
          <w:p w:rsidR="00A9336F" w:rsidRPr="002F6EA2" w:rsidRDefault="00A9336F" w:rsidP="00924D21">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A9336F" w:rsidRPr="002F6EA2" w:rsidRDefault="00A9336F" w:rsidP="00924D21">
            <w:pPr>
              <w:rPr>
                <w:rFonts w:ascii="Times New Roman" w:hAnsi="Times New Roman" w:cs="Times New Roman"/>
                <w:sz w:val="20"/>
                <w:szCs w:val="20"/>
              </w:rPr>
            </w:pPr>
          </w:p>
        </w:tc>
        <w:tc>
          <w:tcPr>
            <w:tcW w:w="4536" w:type="dxa"/>
          </w:tcPr>
          <w:p w:rsidR="00A9336F" w:rsidRPr="002F6EA2" w:rsidRDefault="00A9336F" w:rsidP="00924D21">
            <w:pPr>
              <w:rPr>
                <w:rFonts w:ascii="Times New Roman" w:hAnsi="Times New Roman" w:cs="Times New Roman"/>
                <w:sz w:val="20"/>
                <w:szCs w:val="20"/>
              </w:rPr>
            </w:pPr>
          </w:p>
        </w:tc>
      </w:tr>
      <w:tr w:rsidR="00A9336F" w:rsidRPr="002F6EA2" w:rsidTr="00924D21">
        <w:tc>
          <w:tcPr>
            <w:tcW w:w="1413" w:type="dxa"/>
          </w:tcPr>
          <w:p w:rsidR="00A9336F" w:rsidRPr="002F6EA2" w:rsidRDefault="00A9336F" w:rsidP="00924D21">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A9336F" w:rsidRPr="002F6EA2" w:rsidRDefault="00A9336F" w:rsidP="00924D21">
            <w:pPr>
              <w:rPr>
                <w:rFonts w:ascii="Times New Roman" w:hAnsi="Times New Roman" w:cs="Times New Roman"/>
                <w:sz w:val="20"/>
                <w:szCs w:val="20"/>
              </w:rPr>
            </w:pPr>
          </w:p>
        </w:tc>
        <w:tc>
          <w:tcPr>
            <w:tcW w:w="4536" w:type="dxa"/>
          </w:tcPr>
          <w:p w:rsidR="00A9336F" w:rsidRPr="002F6EA2" w:rsidRDefault="00A9336F" w:rsidP="00924D21">
            <w:pPr>
              <w:rPr>
                <w:sz w:val="20"/>
                <w:szCs w:val="20"/>
              </w:rPr>
            </w:pPr>
          </w:p>
        </w:tc>
      </w:tr>
      <w:tr w:rsidR="00A9336F" w:rsidRPr="002F6EA2" w:rsidTr="00924D21">
        <w:tc>
          <w:tcPr>
            <w:tcW w:w="1413" w:type="dxa"/>
          </w:tcPr>
          <w:p w:rsidR="00A9336F" w:rsidRPr="002F6EA2" w:rsidRDefault="00A9336F" w:rsidP="00924D21">
            <w:pPr>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2F6EA2">
              <w:rPr>
                <w:rFonts w:ascii="Times New Roman" w:hAnsi="Times New Roman" w:cs="Times New Roman"/>
                <w:sz w:val="20"/>
                <w:szCs w:val="20"/>
              </w:rPr>
              <w:t>3</w:t>
            </w:r>
            <w:r>
              <w:rPr>
                <w:rFonts w:ascii="Times New Roman" w:hAnsi="Times New Roman" w:cs="Times New Roman"/>
                <w:sz w:val="20"/>
                <w:szCs w:val="20"/>
              </w:rPr>
              <w:t>….</w:t>
            </w:r>
            <w:proofErr w:type="gramEnd"/>
          </w:p>
        </w:tc>
        <w:tc>
          <w:tcPr>
            <w:tcW w:w="3798" w:type="dxa"/>
          </w:tcPr>
          <w:p w:rsidR="00A9336F" w:rsidRPr="002F6EA2" w:rsidRDefault="00A9336F" w:rsidP="00924D21">
            <w:pPr>
              <w:rPr>
                <w:rFonts w:ascii="Times New Roman" w:hAnsi="Times New Roman" w:cs="Times New Roman"/>
                <w:sz w:val="20"/>
                <w:szCs w:val="20"/>
              </w:rPr>
            </w:pPr>
          </w:p>
        </w:tc>
        <w:tc>
          <w:tcPr>
            <w:tcW w:w="4536" w:type="dxa"/>
          </w:tcPr>
          <w:p w:rsidR="00A9336F" w:rsidRPr="002F6EA2" w:rsidRDefault="00A9336F" w:rsidP="00924D21">
            <w:pPr>
              <w:rPr>
                <w:sz w:val="20"/>
                <w:szCs w:val="20"/>
              </w:rPr>
            </w:pPr>
          </w:p>
        </w:tc>
      </w:tr>
    </w:tbl>
    <w:p w:rsidR="009B431D" w:rsidRDefault="00A9336F"/>
    <w:sectPr w:rsidR="009B431D" w:rsidSect="00113D10">
      <w:pgSz w:w="12240" w:h="15840"/>
      <w:pgMar w:top="1123" w:right="851" w:bottom="1123"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6F"/>
    <w:rsid w:val="00113D10"/>
    <w:rsid w:val="00214F44"/>
    <w:rsid w:val="003720F0"/>
    <w:rsid w:val="00643321"/>
    <w:rsid w:val="008D3480"/>
    <w:rsid w:val="00A9336F"/>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79D9"/>
  <w15:chartTrackingRefBased/>
  <w15:docId w15:val="{E1344C26-3DF8-4246-A20D-19D21A2C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3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2284</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2020-12-09T11:44:00Z</dcterms:created>
  <dcterms:modified xsi:type="dcterms:W3CDTF">2020-12-09T11:46:00Z</dcterms:modified>
</cp:coreProperties>
</file>