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94F9A" w14:textId="77777777" w:rsidR="008B6492" w:rsidRDefault="008B6492" w:rsidP="008B6492">
      <w:pPr>
        <w:pStyle w:val="1"/>
        <w:jc w:val="right"/>
        <w:rPr>
          <w:szCs w:val="24"/>
        </w:rPr>
      </w:pPr>
      <w:r>
        <w:rPr>
          <w:szCs w:val="24"/>
        </w:rPr>
        <w:t>Проект</w:t>
      </w:r>
    </w:p>
    <w:p w14:paraId="079FC38F" w14:textId="77777777" w:rsidR="008B6492" w:rsidRDefault="008B6492" w:rsidP="008B6492">
      <w:pPr>
        <w:jc w:val="right"/>
      </w:pPr>
    </w:p>
    <w:p w14:paraId="171DEBB1" w14:textId="77777777" w:rsidR="008B6492" w:rsidRDefault="008B6492" w:rsidP="008B64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АРАМИЛЬСКОГО ГОРОДСКОГО ОКРУГА</w:t>
      </w:r>
    </w:p>
    <w:p w14:paraId="71E79541" w14:textId="77777777" w:rsidR="008B6492" w:rsidRDefault="008B6492" w:rsidP="008B6492"/>
    <w:p w14:paraId="5C55C20B" w14:textId="77777777" w:rsidR="008B6492" w:rsidRDefault="008B6492" w:rsidP="008B649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14:paraId="6101FB55" w14:textId="77777777" w:rsidR="008B6492" w:rsidRPr="008B6492" w:rsidRDefault="008B6492" w:rsidP="008B6492">
      <w:pPr>
        <w:jc w:val="center"/>
        <w:rPr>
          <w:rFonts w:ascii="Times New Roman" w:hAnsi="Times New Roman"/>
          <w:b/>
          <w:sz w:val="28"/>
          <w:szCs w:val="24"/>
        </w:rPr>
      </w:pPr>
    </w:p>
    <w:p w14:paraId="2413D5D4" w14:textId="2D305A87" w:rsidR="008B6492" w:rsidRPr="008B6492" w:rsidRDefault="008B6492" w:rsidP="008B6492">
      <w:pPr>
        <w:jc w:val="center"/>
        <w:rPr>
          <w:rFonts w:ascii="Times New Roman" w:hAnsi="Times New Roman"/>
          <w:b/>
          <w:sz w:val="28"/>
          <w:szCs w:val="24"/>
        </w:rPr>
      </w:pPr>
      <w:r w:rsidRPr="008B6492">
        <w:rPr>
          <w:rFonts w:ascii="Times New Roman" w:hAnsi="Times New Roman"/>
          <w:b/>
          <w:sz w:val="28"/>
          <w:szCs w:val="24"/>
        </w:rPr>
        <w:t xml:space="preserve">О внесении предложения в </w:t>
      </w:r>
      <w:proofErr w:type="spellStart"/>
      <w:r w:rsidRPr="008B6492">
        <w:rPr>
          <w:rFonts w:ascii="Times New Roman" w:hAnsi="Times New Roman"/>
          <w:b/>
          <w:sz w:val="28"/>
          <w:szCs w:val="24"/>
        </w:rPr>
        <w:t>Арамильскую</w:t>
      </w:r>
      <w:proofErr w:type="spellEnd"/>
      <w:r w:rsidRPr="008B6492">
        <w:rPr>
          <w:rFonts w:ascii="Times New Roman" w:hAnsi="Times New Roman"/>
          <w:b/>
          <w:sz w:val="28"/>
          <w:szCs w:val="24"/>
        </w:rPr>
        <w:t xml:space="preserve"> городскую территориальную избирательную комиссию о назначении в составы участковых избирательных комиссий избирательных участков № 2642, № 2643</w:t>
      </w:r>
    </w:p>
    <w:p w14:paraId="27FEF9B6" w14:textId="77777777" w:rsidR="008B6492" w:rsidRPr="008B6492" w:rsidRDefault="008B6492" w:rsidP="008B6492">
      <w:pPr>
        <w:jc w:val="center"/>
        <w:rPr>
          <w:rFonts w:ascii="Times New Roman" w:hAnsi="Times New Roman"/>
          <w:i/>
          <w:sz w:val="28"/>
          <w:szCs w:val="24"/>
        </w:rPr>
      </w:pPr>
    </w:p>
    <w:p w14:paraId="7BBE90D5" w14:textId="77777777" w:rsidR="008B6492" w:rsidRPr="008B6492" w:rsidRDefault="008B6492" w:rsidP="008B6492">
      <w:pPr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8B6492">
        <w:rPr>
          <w:rFonts w:ascii="Times New Roman" w:hAnsi="Times New Roman"/>
          <w:sz w:val="28"/>
          <w:szCs w:val="24"/>
        </w:rPr>
        <w:t xml:space="preserve">В соответствии с пунктом 4 статьи 27 Федерального закона «Об основных гарантиях избирательных прав и права на участие в референдуме граждан Российской Федерации» Дума Арамильского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C733CA" w14:textId="77777777" w:rsidR="008B6492" w:rsidRPr="008B6492" w:rsidRDefault="008B6492" w:rsidP="008B6492">
      <w:pPr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8B6492">
        <w:rPr>
          <w:rFonts w:ascii="Times New Roman" w:hAnsi="Times New Roman"/>
          <w:b/>
          <w:sz w:val="28"/>
          <w:szCs w:val="24"/>
        </w:rPr>
        <w:t>решила:</w:t>
      </w:r>
    </w:p>
    <w:p w14:paraId="6D1AA253" w14:textId="77777777" w:rsidR="008B6492" w:rsidRPr="008B6492" w:rsidRDefault="008B6492" w:rsidP="008B6492">
      <w:pPr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31D2311B" w14:textId="77777777" w:rsidR="008B6492" w:rsidRPr="008B6492" w:rsidRDefault="008B6492" w:rsidP="008B6492">
      <w:pPr>
        <w:pStyle w:val="a3"/>
        <w:jc w:val="both"/>
        <w:rPr>
          <w:b w:val="0"/>
        </w:rPr>
      </w:pPr>
      <w:r w:rsidRPr="008B6492">
        <w:rPr>
          <w:b w:val="0"/>
        </w:rPr>
        <w:t xml:space="preserve">1. Внести в </w:t>
      </w:r>
      <w:proofErr w:type="spellStart"/>
      <w:r w:rsidRPr="008B6492">
        <w:rPr>
          <w:b w:val="0"/>
        </w:rPr>
        <w:t>Арамильскую</w:t>
      </w:r>
      <w:proofErr w:type="spellEnd"/>
      <w:r w:rsidRPr="008B6492">
        <w:rPr>
          <w:b w:val="0"/>
        </w:rPr>
        <w:t xml:space="preserve"> городскую территориальную избирательную комиссию предложение о назначении членами участковых избирательных комиссий избирательных участков № 2642, № 2643 с правом решающего голоса (таблица прилагается).</w:t>
      </w:r>
    </w:p>
    <w:p w14:paraId="67B2A276" w14:textId="77777777" w:rsidR="008B6492" w:rsidRPr="008B6492" w:rsidRDefault="008B6492" w:rsidP="008B6492">
      <w:pPr>
        <w:ind w:firstLine="708"/>
        <w:jc w:val="center"/>
        <w:rPr>
          <w:rFonts w:ascii="Times New Roman" w:hAnsi="Times New Roman"/>
          <w:sz w:val="28"/>
          <w:szCs w:val="24"/>
        </w:rPr>
      </w:pPr>
    </w:p>
    <w:p w14:paraId="4B0F77E9" w14:textId="40DB7CC1" w:rsidR="008B6492" w:rsidRPr="008B6492" w:rsidRDefault="008B6492" w:rsidP="008B6492">
      <w:pPr>
        <w:pStyle w:val="FR3"/>
        <w:tabs>
          <w:tab w:val="left" w:pos="5460"/>
        </w:tabs>
        <w:spacing w:before="0" w:line="240" w:lineRule="auto"/>
        <w:ind w:right="-2" w:firstLine="720"/>
        <w:rPr>
          <w:sz w:val="28"/>
          <w:szCs w:val="24"/>
        </w:rPr>
      </w:pPr>
      <w:r w:rsidRPr="008B6492">
        <w:rPr>
          <w:sz w:val="28"/>
          <w:szCs w:val="24"/>
        </w:rPr>
        <w:t xml:space="preserve">2. </w:t>
      </w:r>
      <w:r w:rsidR="00E8793C">
        <w:rPr>
          <w:sz w:val="28"/>
          <w:szCs w:val="24"/>
        </w:rPr>
        <w:t xml:space="preserve">Председателю Думы </w:t>
      </w:r>
      <w:r w:rsidRPr="008B6492">
        <w:rPr>
          <w:sz w:val="28"/>
          <w:szCs w:val="24"/>
        </w:rPr>
        <w:t xml:space="preserve">Первухиной Татьяне Александровне представить предложение Думы Арамильского городского округа и необходимые документы в </w:t>
      </w:r>
      <w:proofErr w:type="spellStart"/>
      <w:r w:rsidRPr="008B6492">
        <w:rPr>
          <w:sz w:val="28"/>
          <w:szCs w:val="24"/>
        </w:rPr>
        <w:t>Арамильскую</w:t>
      </w:r>
      <w:proofErr w:type="spellEnd"/>
      <w:r w:rsidRPr="008B6492">
        <w:rPr>
          <w:sz w:val="28"/>
          <w:szCs w:val="24"/>
        </w:rPr>
        <w:t xml:space="preserve"> городскую территориальную избирательную комиссию в срок до 18 ноября 2021 года.</w:t>
      </w:r>
    </w:p>
    <w:p w14:paraId="2B7806D4" w14:textId="77777777" w:rsidR="008B6492" w:rsidRPr="008B6492" w:rsidRDefault="008B6492" w:rsidP="008B6492">
      <w:pPr>
        <w:pStyle w:val="FR3"/>
        <w:spacing w:before="0" w:line="240" w:lineRule="auto"/>
        <w:ind w:right="0" w:firstLine="709"/>
        <w:jc w:val="left"/>
        <w:rPr>
          <w:sz w:val="28"/>
          <w:szCs w:val="24"/>
        </w:rPr>
      </w:pPr>
    </w:p>
    <w:p w14:paraId="36AABD0C" w14:textId="0980CC75" w:rsidR="008B6492" w:rsidRPr="008B6492" w:rsidRDefault="008B6492" w:rsidP="008B6492">
      <w:pPr>
        <w:pStyle w:val="FR3"/>
        <w:spacing w:before="0" w:line="240" w:lineRule="auto"/>
        <w:ind w:right="0" w:firstLine="709"/>
        <w:jc w:val="left"/>
        <w:rPr>
          <w:sz w:val="28"/>
          <w:szCs w:val="24"/>
        </w:rPr>
      </w:pPr>
      <w:r w:rsidRPr="008B6492">
        <w:rPr>
          <w:sz w:val="28"/>
          <w:szCs w:val="24"/>
        </w:rPr>
        <w:t xml:space="preserve">3. Настоящее решение вступает в силу с </w:t>
      </w:r>
      <w:r w:rsidR="00E8793C">
        <w:rPr>
          <w:sz w:val="28"/>
          <w:szCs w:val="24"/>
        </w:rPr>
        <w:t xml:space="preserve">момента </w:t>
      </w:r>
      <w:r w:rsidR="008C18C8">
        <w:rPr>
          <w:sz w:val="28"/>
          <w:szCs w:val="24"/>
        </w:rPr>
        <w:t xml:space="preserve">его </w:t>
      </w:r>
      <w:r w:rsidR="00E8793C">
        <w:rPr>
          <w:sz w:val="28"/>
          <w:szCs w:val="24"/>
        </w:rPr>
        <w:t>принятия</w:t>
      </w:r>
      <w:r w:rsidRPr="008B6492">
        <w:rPr>
          <w:sz w:val="28"/>
          <w:szCs w:val="24"/>
        </w:rPr>
        <w:t>.</w:t>
      </w:r>
    </w:p>
    <w:p w14:paraId="4F233A85" w14:textId="77777777" w:rsidR="008B6492" w:rsidRPr="008B6492" w:rsidRDefault="008B6492" w:rsidP="008B6492">
      <w:pPr>
        <w:pStyle w:val="FR3"/>
        <w:spacing w:before="0" w:line="240" w:lineRule="auto"/>
        <w:ind w:right="-5060" w:firstLine="0"/>
        <w:jc w:val="left"/>
        <w:rPr>
          <w:sz w:val="28"/>
          <w:szCs w:val="24"/>
        </w:rPr>
      </w:pPr>
    </w:p>
    <w:p w14:paraId="1588CCE5" w14:textId="77777777" w:rsidR="008B6492" w:rsidRPr="008B6492" w:rsidRDefault="008B6492" w:rsidP="008B6492">
      <w:pPr>
        <w:pStyle w:val="FR3"/>
        <w:spacing w:before="0" w:line="240" w:lineRule="auto"/>
        <w:ind w:right="-5060" w:firstLine="0"/>
        <w:jc w:val="left"/>
        <w:rPr>
          <w:sz w:val="28"/>
          <w:szCs w:val="24"/>
        </w:rPr>
      </w:pPr>
    </w:p>
    <w:p w14:paraId="3C293918" w14:textId="77777777" w:rsidR="008B6492" w:rsidRPr="008B6492" w:rsidRDefault="008B6492" w:rsidP="008B6492">
      <w:pPr>
        <w:pStyle w:val="FR3"/>
        <w:spacing w:before="0" w:line="240" w:lineRule="auto"/>
        <w:ind w:right="-5060" w:firstLine="0"/>
        <w:jc w:val="left"/>
        <w:rPr>
          <w:sz w:val="28"/>
          <w:szCs w:val="24"/>
        </w:rPr>
      </w:pPr>
      <w:r w:rsidRPr="008B6492">
        <w:rPr>
          <w:sz w:val="28"/>
          <w:szCs w:val="24"/>
        </w:rPr>
        <w:t>Председатель Думы                                                                 Т.А. Первухина</w:t>
      </w:r>
    </w:p>
    <w:p w14:paraId="148027A3" w14:textId="77777777" w:rsidR="008B6492" w:rsidRPr="008B6492" w:rsidRDefault="008B6492" w:rsidP="008B6492">
      <w:pPr>
        <w:pStyle w:val="FR3"/>
        <w:spacing w:before="0" w:line="240" w:lineRule="auto"/>
        <w:ind w:right="-5060" w:firstLine="0"/>
        <w:jc w:val="left"/>
        <w:rPr>
          <w:sz w:val="28"/>
          <w:szCs w:val="24"/>
        </w:rPr>
      </w:pPr>
      <w:bookmarkStart w:id="0" w:name="_GoBack"/>
      <w:bookmarkEnd w:id="0"/>
    </w:p>
    <w:sectPr w:rsidR="008B6492" w:rsidRPr="008B6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492"/>
    <w:rsid w:val="004C6019"/>
    <w:rsid w:val="00821674"/>
    <w:rsid w:val="008B6492"/>
    <w:rsid w:val="008C18C8"/>
    <w:rsid w:val="00E242AD"/>
    <w:rsid w:val="00E8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FAD1"/>
  <w15:chartTrackingRefBased/>
  <w15:docId w15:val="{CC2DA87B-F796-4544-9E85-7F3FC18E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492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B6492"/>
    <w:pPr>
      <w:ind w:firstLine="709"/>
      <w:jc w:val="center"/>
    </w:pPr>
    <w:rPr>
      <w:rFonts w:ascii="Times New Roman" w:hAnsi="Times New Roman"/>
      <w:b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8B649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FR3">
    <w:name w:val="FR3"/>
    <w:rsid w:val="008B6492"/>
    <w:pPr>
      <w:widowControl w:val="0"/>
      <w:autoSpaceDE w:val="0"/>
      <w:autoSpaceDN w:val="0"/>
      <w:adjustRightInd w:val="0"/>
      <w:spacing w:before="140" w:after="0" w:line="300" w:lineRule="auto"/>
      <w:ind w:right="200" w:firstLine="52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Обычный1"/>
    <w:rsid w:val="008B64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Васильева Нина Павловна</cp:lastModifiedBy>
  <cp:revision>6</cp:revision>
  <dcterms:created xsi:type="dcterms:W3CDTF">2021-10-22T05:23:00Z</dcterms:created>
  <dcterms:modified xsi:type="dcterms:W3CDTF">2021-11-09T05:14:00Z</dcterms:modified>
</cp:coreProperties>
</file>