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FE" w:rsidRPr="007800A7" w:rsidRDefault="00FD33FE" w:rsidP="00FD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33FE" w:rsidRPr="007800A7" w:rsidRDefault="00FD33FE" w:rsidP="00FD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7800A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7800A7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FD33FE" w:rsidRPr="007800A7" w:rsidRDefault="00FD33FE" w:rsidP="00FD33F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0A7">
        <w:rPr>
          <w:rFonts w:ascii="Times New Roman" w:hAnsi="Times New Roman" w:cs="Times New Roman"/>
          <w:b/>
          <w:sz w:val="72"/>
          <w:szCs w:val="72"/>
        </w:rPr>
        <w:t xml:space="preserve">Р е ш е н и е </w:t>
      </w:r>
    </w:p>
    <w:p w:rsidR="00FD33FE" w:rsidRPr="007800A7" w:rsidRDefault="00FD33FE" w:rsidP="00FD33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0A7">
        <w:rPr>
          <w:rFonts w:ascii="Times New Roman" w:hAnsi="Times New Roman" w:cs="Times New Roman"/>
          <w:b/>
          <w:sz w:val="40"/>
          <w:szCs w:val="40"/>
        </w:rPr>
        <w:t>Думы Арамильского городского округа</w:t>
      </w:r>
    </w:p>
    <w:p w:rsidR="00FD33FE" w:rsidRPr="007800A7" w:rsidRDefault="00FD33FE" w:rsidP="00FD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7F1" w:rsidRPr="007800A7" w:rsidRDefault="00A967F1" w:rsidP="00A96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 _______ </w:t>
      </w:r>
    </w:p>
    <w:p w:rsidR="00FD33FE" w:rsidRPr="007800A7" w:rsidRDefault="00FD33FE" w:rsidP="00FD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198" w:rsidRPr="007800A7" w:rsidRDefault="00C71874" w:rsidP="00C718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0168838"/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постановления Законодательного Собрания Свердловской области от 03.06.2014 № 1617-ПЗС «Об исполнении </w:t>
      </w:r>
      <w:r w:rsidR="000F136F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акона Свердловской области «Об энергосбережении и повышении энергетической эффективности на территории Свердловской области» в части выполнения рекомендаций органами местного самоуправления </w:t>
      </w:r>
      <w:bookmarkStart w:id="1" w:name="_Hlk40168440"/>
    </w:p>
    <w:bookmarkEnd w:id="0"/>
    <w:bookmarkEnd w:id="1"/>
    <w:p w:rsidR="00A77FC6" w:rsidRPr="007800A7" w:rsidRDefault="00A77FC6" w:rsidP="00FD3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3FE" w:rsidRPr="007800A7" w:rsidRDefault="00FD33FE" w:rsidP="00EB13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059" w:rsidRPr="007800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66709914"/>
      <w:r w:rsidR="00546059" w:rsidRPr="007800A7"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_Hlk66719921"/>
      <w:r w:rsidR="00C71874">
        <w:rPr>
          <w:rFonts w:ascii="Times New Roman" w:hAnsi="Times New Roman" w:cs="Times New Roman"/>
          <w:sz w:val="28"/>
          <w:szCs w:val="28"/>
        </w:rPr>
        <w:t>Планом</w:t>
      </w:r>
      <w:r w:rsidR="00C71874" w:rsidRPr="00C71874">
        <w:rPr>
          <w:rFonts w:ascii="Times New Roman" w:hAnsi="Times New Roman" w:cs="Times New Roman"/>
          <w:sz w:val="28"/>
          <w:szCs w:val="28"/>
        </w:rPr>
        <w:t xml:space="preserve"> работы Думы Арамильского городского округа 6 созыва на первое полугодие 2021 года</w:t>
      </w:r>
      <w:r w:rsidR="00546059" w:rsidRPr="007800A7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Арамильского городского округа </w:t>
      </w:r>
      <w:r w:rsidR="00C71874" w:rsidRPr="00C71874">
        <w:rPr>
          <w:rFonts w:ascii="Times New Roman" w:hAnsi="Times New Roman" w:cs="Times New Roman"/>
          <w:sz w:val="28"/>
          <w:szCs w:val="28"/>
        </w:rPr>
        <w:t>от 10</w:t>
      </w:r>
      <w:r w:rsidR="00C71874">
        <w:rPr>
          <w:rFonts w:ascii="Times New Roman" w:hAnsi="Times New Roman" w:cs="Times New Roman"/>
          <w:sz w:val="28"/>
          <w:szCs w:val="28"/>
        </w:rPr>
        <w:t>.12.</w:t>
      </w:r>
      <w:r w:rsidR="00C71874" w:rsidRPr="00C71874">
        <w:rPr>
          <w:rFonts w:ascii="Times New Roman" w:hAnsi="Times New Roman" w:cs="Times New Roman"/>
          <w:sz w:val="28"/>
          <w:szCs w:val="28"/>
        </w:rPr>
        <w:t>2020 № 78/9</w:t>
      </w:r>
      <w:bookmarkEnd w:id="2"/>
      <w:bookmarkEnd w:id="3"/>
      <w:r w:rsidR="00546059" w:rsidRPr="007800A7">
        <w:rPr>
          <w:rFonts w:ascii="Times New Roman" w:hAnsi="Times New Roman" w:cs="Times New Roman"/>
          <w:sz w:val="28"/>
          <w:szCs w:val="28"/>
        </w:rPr>
        <w:t>, заслушав и обсудив информацию</w:t>
      </w:r>
      <w:r w:rsidR="00EB13EE">
        <w:rPr>
          <w:rFonts w:ascii="Times New Roman" w:hAnsi="Times New Roman" w:cs="Times New Roman"/>
          <w:sz w:val="28"/>
          <w:szCs w:val="28"/>
        </w:rPr>
        <w:t xml:space="preserve"> </w:t>
      </w:r>
      <w:r w:rsidR="00EB13EE" w:rsidRPr="00EB13EE">
        <w:rPr>
          <w:rFonts w:ascii="Times New Roman" w:hAnsi="Times New Roman" w:cs="Times New Roman"/>
          <w:sz w:val="28"/>
          <w:szCs w:val="28"/>
        </w:rPr>
        <w:t>Перв</w:t>
      </w:r>
      <w:r w:rsidR="00EB13EE">
        <w:rPr>
          <w:rFonts w:ascii="Times New Roman" w:hAnsi="Times New Roman" w:cs="Times New Roman"/>
          <w:sz w:val="28"/>
          <w:szCs w:val="28"/>
        </w:rPr>
        <w:t>ого</w:t>
      </w:r>
      <w:bookmarkStart w:id="4" w:name="_GoBack"/>
      <w:bookmarkEnd w:id="4"/>
      <w:r w:rsidR="00EB13EE" w:rsidRPr="00EB13E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B13EE">
        <w:rPr>
          <w:rFonts w:ascii="Times New Roman" w:hAnsi="Times New Roman" w:cs="Times New Roman"/>
          <w:sz w:val="28"/>
          <w:szCs w:val="28"/>
        </w:rPr>
        <w:t>я</w:t>
      </w:r>
      <w:r w:rsidR="00EB13EE" w:rsidRPr="00EB13EE">
        <w:rPr>
          <w:rFonts w:ascii="Times New Roman" w:hAnsi="Times New Roman" w:cs="Times New Roman"/>
          <w:sz w:val="28"/>
          <w:szCs w:val="28"/>
        </w:rPr>
        <w:t xml:space="preserve"> главы Администрации                                     Арамильского городского округа</w:t>
      </w:r>
      <w:r w:rsidR="00EB13EE" w:rsidRPr="00EB13EE">
        <w:rPr>
          <w:rFonts w:ascii="Times New Roman" w:hAnsi="Times New Roman" w:cs="Times New Roman"/>
          <w:sz w:val="28"/>
          <w:szCs w:val="28"/>
        </w:rPr>
        <w:t xml:space="preserve"> </w:t>
      </w:r>
      <w:r w:rsidR="00EB13EE" w:rsidRPr="00EB13E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EB13EE" w:rsidRPr="00EB13EE">
        <w:rPr>
          <w:rFonts w:ascii="Times New Roman" w:hAnsi="Times New Roman" w:cs="Times New Roman"/>
          <w:sz w:val="28"/>
          <w:szCs w:val="28"/>
        </w:rPr>
        <w:t>Гарифуллин</w:t>
      </w:r>
      <w:r w:rsidR="00EB13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13EE">
        <w:rPr>
          <w:rFonts w:ascii="Times New Roman" w:hAnsi="Times New Roman" w:cs="Times New Roman"/>
          <w:sz w:val="28"/>
          <w:szCs w:val="28"/>
        </w:rPr>
        <w:t xml:space="preserve"> </w:t>
      </w:r>
      <w:r w:rsidR="00546059" w:rsidRPr="007800A7">
        <w:rPr>
          <w:rFonts w:ascii="Times New Roman" w:hAnsi="Times New Roman" w:cs="Times New Roman"/>
          <w:sz w:val="28"/>
          <w:szCs w:val="28"/>
        </w:rPr>
        <w:t xml:space="preserve">по вопросу </w:t>
      </w:r>
      <w:bookmarkStart w:id="5" w:name="_Hlk40168864"/>
      <w:r w:rsidR="00546059" w:rsidRPr="007800A7">
        <w:rPr>
          <w:rFonts w:ascii="Times New Roman" w:hAnsi="Times New Roman" w:cs="Times New Roman"/>
          <w:sz w:val="28"/>
          <w:szCs w:val="28"/>
        </w:rPr>
        <w:t>«</w:t>
      </w:r>
      <w:bookmarkStart w:id="6" w:name="_Hlk66709569"/>
      <w:r w:rsidR="00C71874" w:rsidRPr="00C71874">
        <w:rPr>
          <w:rFonts w:ascii="Times New Roman" w:hAnsi="Times New Roman" w:cs="Times New Roman"/>
          <w:sz w:val="28"/>
          <w:szCs w:val="28"/>
        </w:rPr>
        <w:t xml:space="preserve">О выполнении постановления Законодательного Собрания Свердловской области от 03.06.2014 № 1617-ПЗС «Об исполнении </w:t>
      </w:r>
      <w:r w:rsidR="000F136F">
        <w:rPr>
          <w:rFonts w:ascii="Times New Roman" w:hAnsi="Times New Roman" w:cs="Times New Roman"/>
          <w:sz w:val="28"/>
          <w:szCs w:val="28"/>
        </w:rPr>
        <w:t>З</w:t>
      </w:r>
      <w:r w:rsidR="00C71874" w:rsidRPr="00C71874">
        <w:rPr>
          <w:rFonts w:ascii="Times New Roman" w:hAnsi="Times New Roman" w:cs="Times New Roman"/>
          <w:sz w:val="28"/>
          <w:szCs w:val="28"/>
        </w:rPr>
        <w:t>акона Свердловской области «Об энергосбережении и повышении энергетической эффективности на территории Свердловской области</w:t>
      </w:r>
      <w:bookmarkEnd w:id="6"/>
      <w:r w:rsidR="00C71874" w:rsidRPr="00C71874">
        <w:rPr>
          <w:rFonts w:ascii="Times New Roman" w:hAnsi="Times New Roman" w:cs="Times New Roman"/>
          <w:sz w:val="28"/>
          <w:szCs w:val="28"/>
        </w:rPr>
        <w:t>» в части выполнения рекомендаций органами местного самоуправления</w:t>
      </w:r>
      <w:r w:rsidR="00546059" w:rsidRPr="007800A7">
        <w:rPr>
          <w:rFonts w:ascii="Times New Roman" w:hAnsi="Times New Roman" w:cs="Times New Roman"/>
          <w:sz w:val="28"/>
          <w:szCs w:val="28"/>
        </w:rPr>
        <w:t>»</w:t>
      </w:r>
      <w:bookmarkEnd w:id="5"/>
      <w:r w:rsidR="00546059" w:rsidRPr="007800A7">
        <w:rPr>
          <w:rFonts w:ascii="Times New Roman" w:hAnsi="Times New Roman" w:cs="Times New Roman"/>
          <w:sz w:val="28"/>
          <w:szCs w:val="28"/>
        </w:rPr>
        <w:t>, Дума Арамильского городского округа</w:t>
      </w:r>
    </w:p>
    <w:p w:rsidR="00A967F1" w:rsidRPr="007800A7" w:rsidRDefault="00A967F1" w:rsidP="00FD33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3FE" w:rsidRPr="007800A7" w:rsidRDefault="00FD33FE" w:rsidP="00FD33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D33FE" w:rsidRPr="007800A7" w:rsidRDefault="00FD33FE" w:rsidP="00FD33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3FE" w:rsidRPr="007800A7" w:rsidRDefault="00490495" w:rsidP="00FD33FE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ab/>
      </w:r>
      <w:r w:rsidR="00AD6198" w:rsidRPr="007800A7">
        <w:rPr>
          <w:rFonts w:ascii="Times New Roman" w:hAnsi="Times New Roman" w:cs="Times New Roman"/>
          <w:sz w:val="28"/>
          <w:szCs w:val="28"/>
        </w:rPr>
        <w:t xml:space="preserve">Информацию по вопросу </w:t>
      </w:r>
      <w:r w:rsidR="00546059" w:rsidRPr="007800A7">
        <w:rPr>
          <w:rFonts w:ascii="Times New Roman" w:hAnsi="Times New Roman" w:cs="Times New Roman"/>
          <w:sz w:val="28"/>
          <w:szCs w:val="28"/>
        </w:rPr>
        <w:t>«</w:t>
      </w:r>
      <w:r w:rsidR="00C71874" w:rsidRPr="00C71874">
        <w:rPr>
          <w:rFonts w:ascii="Times New Roman" w:hAnsi="Times New Roman" w:cs="Times New Roman"/>
          <w:sz w:val="28"/>
          <w:szCs w:val="28"/>
        </w:rPr>
        <w:t xml:space="preserve">О выполнении постановления Законодательного Собрания Свердловской области от 03.06.2014 № 1617-ПЗС «Об исполнении </w:t>
      </w:r>
      <w:r w:rsidR="000F136F">
        <w:rPr>
          <w:rFonts w:ascii="Times New Roman" w:hAnsi="Times New Roman" w:cs="Times New Roman"/>
          <w:sz w:val="28"/>
          <w:szCs w:val="28"/>
        </w:rPr>
        <w:t>З</w:t>
      </w:r>
      <w:r w:rsidR="00C71874" w:rsidRPr="00C71874">
        <w:rPr>
          <w:rFonts w:ascii="Times New Roman" w:hAnsi="Times New Roman" w:cs="Times New Roman"/>
          <w:sz w:val="28"/>
          <w:szCs w:val="28"/>
        </w:rPr>
        <w:t>акона Свердловской области «Об энергосбережении и повышении энергетической эффективности на территории Свердловской области» в части выполнения рекомендаций органами местного самоуправления»</w:t>
      </w:r>
      <w:r w:rsidR="00546059" w:rsidRPr="007800A7">
        <w:rPr>
          <w:rFonts w:ascii="Times New Roman" w:hAnsi="Times New Roman" w:cs="Times New Roman"/>
          <w:sz w:val="28"/>
          <w:szCs w:val="28"/>
        </w:rPr>
        <w:t xml:space="preserve"> </w:t>
      </w:r>
      <w:r w:rsidR="00FD33FE" w:rsidRPr="007800A7">
        <w:rPr>
          <w:rFonts w:ascii="Times New Roman" w:hAnsi="Times New Roman" w:cs="Times New Roman"/>
          <w:sz w:val="28"/>
          <w:szCs w:val="28"/>
        </w:rPr>
        <w:t>принять к сведению (</w:t>
      </w:r>
      <w:r w:rsidRPr="007800A7">
        <w:rPr>
          <w:rFonts w:ascii="Times New Roman" w:hAnsi="Times New Roman" w:cs="Times New Roman"/>
          <w:sz w:val="28"/>
          <w:szCs w:val="28"/>
        </w:rPr>
        <w:t>п</w:t>
      </w:r>
      <w:r w:rsidR="00FD33FE" w:rsidRPr="007800A7">
        <w:rPr>
          <w:rFonts w:ascii="Times New Roman" w:hAnsi="Times New Roman" w:cs="Times New Roman"/>
          <w:sz w:val="28"/>
          <w:szCs w:val="28"/>
        </w:rPr>
        <w:t>рил</w:t>
      </w:r>
      <w:r w:rsidRPr="007800A7">
        <w:rPr>
          <w:rFonts w:ascii="Times New Roman" w:hAnsi="Times New Roman" w:cs="Times New Roman"/>
          <w:sz w:val="28"/>
          <w:szCs w:val="28"/>
        </w:rPr>
        <w:t>агается)</w:t>
      </w:r>
      <w:r w:rsidR="00FD33FE" w:rsidRPr="007800A7">
        <w:rPr>
          <w:rFonts w:ascii="Times New Roman" w:hAnsi="Times New Roman" w:cs="Times New Roman"/>
          <w:sz w:val="28"/>
          <w:szCs w:val="28"/>
        </w:rPr>
        <w:t>.</w:t>
      </w:r>
    </w:p>
    <w:p w:rsidR="00FD33FE" w:rsidRPr="007800A7" w:rsidRDefault="00FD33FE" w:rsidP="00FD3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FE" w:rsidRPr="007800A7" w:rsidRDefault="00FD33FE" w:rsidP="00FD3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FE" w:rsidRPr="007800A7" w:rsidRDefault="00FD33FE" w:rsidP="00FD3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F1" w:rsidRPr="007800A7" w:rsidRDefault="00A967F1" w:rsidP="00A9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967F1" w:rsidRPr="007800A7" w:rsidRDefault="00A967F1" w:rsidP="00A9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Арамильского городского округа                                                     </w:t>
      </w:r>
      <w:r w:rsidR="00F81C31">
        <w:rPr>
          <w:rFonts w:ascii="Times New Roman" w:hAnsi="Times New Roman" w:cs="Times New Roman"/>
          <w:sz w:val="28"/>
          <w:szCs w:val="28"/>
        </w:rPr>
        <w:t xml:space="preserve">     </w:t>
      </w:r>
      <w:r w:rsidRPr="007800A7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7800A7">
        <w:rPr>
          <w:rFonts w:ascii="Times New Roman" w:hAnsi="Times New Roman" w:cs="Times New Roman"/>
          <w:sz w:val="28"/>
          <w:szCs w:val="28"/>
        </w:rPr>
        <w:t>Мезенова</w:t>
      </w:r>
      <w:proofErr w:type="spellEnd"/>
    </w:p>
    <w:p w:rsidR="00A967F1" w:rsidRPr="007800A7" w:rsidRDefault="00A967F1" w:rsidP="00A9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F1" w:rsidRPr="007800A7" w:rsidRDefault="00A967F1" w:rsidP="00A9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F1" w:rsidRPr="007800A7" w:rsidRDefault="00A967F1" w:rsidP="00A9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Глава Арамильского городского округа                                            В.Ю. Никитенко</w:t>
      </w:r>
    </w:p>
    <w:p w:rsidR="00FD33FE" w:rsidRPr="007800A7" w:rsidRDefault="00FD33FE" w:rsidP="00FD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3FE" w:rsidRPr="007800A7" w:rsidRDefault="00FD33FE" w:rsidP="00FD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3FE" w:rsidRPr="007800A7" w:rsidRDefault="00FD33FE" w:rsidP="00FD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3FE" w:rsidRPr="007800A7" w:rsidRDefault="00FD33FE" w:rsidP="00FD33F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A967F1" w:rsidRPr="007800A7" w:rsidTr="00034DE8">
        <w:trPr>
          <w:trHeight w:val="1450"/>
        </w:trPr>
        <w:tc>
          <w:tcPr>
            <w:tcW w:w="4399" w:type="dxa"/>
          </w:tcPr>
          <w:p w:rsidR="00A967F1" w:rsidRPr="007800A7" w:rsidRDefault="00A967F1" w:rsidP="00A9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 </w:t>
            </w:r>
          </w:p>
          <w:p w:rsidR="00DF0265" w:rsidRPr="007800A7" w:rsidRDefault="00A967F1" w:rsidP="00A9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:rsidR="00A967F1" w:rsidRPr="007800A7" w:rsidRDefault="00A967F1" w:rsidP="00A9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 xml:space="preserve">Арамильского городского округа </w:t>
            </w:r>
          </w:p>
          <w:p w:rsidR="00A967F1" w:rsidRPr="007800A7" w:rsidRDefault="00A967F1" w:rsidP="00A9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от________</w:t>
            </w:r>
            <w:r w:rsidR="00024E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__№______</w:t>
            </w:r>
            <w:r w:rsidR="00024ED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FD33FE" w:rsidRPr="007800A7" w:rsidRDefault="00FD33FE" w:rsidP="00FD33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1874" w:rsidRPr="00C71874" w:rsidRDefault="00C71874" w:rsidP="00A9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874">
        <w:rPr>
          <w:rFonts w:ascii="Times New Roman" w:hAnsi="Times New Roman" w:cs="Times New Roman"/>
          <w:sz w:val="28"/>
          <w:szCs w:val="28"/>
        </w:rPr>
        <w:t>Информация</w:t>
      </w:r>
      <w:r w:rsidR="00A95BF1">
        <w:rPr>
          <w:rFonts w:ascii="Times New Roman" w:hAnsi="Times New Roman" w:cs="Times New Roman"/>
          <w:sz w:val="28"/>
          <w:szCs w:val="28"/>
        </w:rPr>
        <w:t xml:space="preserve"> по вопросу</w:t>
      </w:r>
    </w:p>
    <w:p w:rsidR="00C71874" w:rsidRDefault="00A95BF1" w:rsidP="00A95B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7" w:name="_Hlk66720618"/>
      <w:r w:rsidRPr="00A95BF1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bookmarkStart w:id="8" w:name="_Hlk66711663"/>
      <w:r w:rsidRPr="00A95BF1">
        <w:rPr>
          <w:rFonts w:ascii="Times New Roman" w:hAnsi="Times New Roman" w:cs="Times New Roman"/>
          <w:sz w:val="28"/>
          <w:szCs w:val="28"/>
        </w:rPr>
        <w:t xml:space="preserve">постановления Законодательного Собрания Свердловской области от 03.06.2014 № 1617-ПЗС «Об исполнении </w:t>
      </w:r>
      <w:r w:rsidR="000F136F">
        <w:rPr>
          <w:rFonts w:ascii="Times New Roman" w:hAnsi="Times New Roman" w:cs="Times New Roman"/>
          <w:sz w:val="28"/>
          <w:szCs w:val="28"/>
        </w:rPr>
        <w:t>З</w:t>
      </w:r>
      <w:r w:rsidRPr="00A95BF1">
        <w:rPr>
          <w:rFonts w:ascii="Times New Roman" w:hAnsi="Times New Roman" w:cs="Times New Roman"/>
          <w:sz w:val="28"/>
          <w:szCs w:val="28"/>
        </w:rPr>
        <w:t>акона Свердловской области «Об энергосбережении и повышении энергетической эффективности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7"/>
    <w:bookmarkEnd w:id="8"/>
    <w:p w:rsidR="00A95BF1" w:rsidRPr="00C71874" w:rsidRDefault="00A95BF1" w:rsidP="00C7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B40" w:rsidRDefault="004E4B40" w:rsidP="004E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Pr="004E4B40">
        <w:t xml:space="preserve"> </w:t>
      </w:r>
      <w:r w:rsidRPr="004E4B40">
        <w:rPr>
          <w:rFonts w:ascii="Times New Roman" w:hAnsi="Times New Roman" w:cs="Times New Roman"/>
          <w:sz w:val="28"/>
          <w:szCs w:val="28"/>
        </w:rPr>
        <w:t>постановления Законодательного Собрания Свердловской области от 03.06.2014 № 1617-ПЗС «Об исполнении закона Свердловской области «Об энергосбережении и повышении энергетической эффективности на территории Свердловской области» органам местного самоуправления муниципальных образований, расположенных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:rsidR="004E4B40" w:rsidRPr="004E4B40" w:rsidRDefault="004E4B40" w:rsidP="004E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B40">
        <w:rPr>
          <w:rFonts w:ascii="Times New Roman" w:hAnsi="Times New Roman" w:cs="Times New Roman"/>
          <w:sz w:val="28"/>
          <w:szCs w:val="28"/>
        </w:rPr>
        <w:t>1) принять необходимые меры по оснащению приборами учета потребления энергетических ресурсов муниципальных учреждений и многоквартирных домов;</w:t>
      </w:r>
    </w:p>
    <w:p w:rsidR="004E4B40" w:rsidRDefault="004E4B40" w:rsidP="004E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>2) обеспечить своевременное и полное финансирование мероприятий по энергосбережению и повышению энергетической эффективности.</w:t>
      </w:r>
    </w:p>
    <w:p w:rsidR="000F3B07" w:rsidRPr="000F3B07" w:rsidRDefault="000F3B07" w:rsidP="000F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>Во исполнение Федерального закона 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F3B07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F3B07">
        <w:rPr>
          <w:rFonts w:ascii="Times New Roman" w:hAnsi="Times New Roman" w:cs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оснащение общедомовыми коммерческими узлами учета отпуска энергетических ресурсов в многоквартирных домах, расположенных на территории Арамильского городского округа, проводилось в 2012-2013 год</w:t>
      </w:r>
      <w:r w:rsidR="005B0C70">
        <w:rPr>
          <w:rFonts w:ascii="Times New Roman" w:hAnsi="Times New Roman" w:cs="Times New Roman"/>
          <w:sz w:val="28"/>
          <w:szCs w:val="28"/>
        </w:rPr>
        <w:t>ах</w:t>
      </w:r>
      <w:r w:rsidRPr="000F3B07">
        <w:rPr>
          <w:rFonts w:ascii="Times New Roman" w:hAnsi="Times New Roman" w:cs="Times New Roman"/>
          <w:sz w:val="28"/>
          <w:szCs w:val="28"/>
        </w:rPr>
        <w:t xml:space="preserve">, в рамках областной целевой программы «Энергосбережение в Свердловской области на 2011-2015 годы», утвержденной постановлением Правительства Свердловской области от 11.10.2010 № 1486-ПП. В 99 многоквартирных домах были установлены приборы учета следующих видов коммунальных ресурсов: 79 приборов учета тепловой энергии, 99 приборов учета холодного водоснабжения, 44 прибора учета горячего водоснабжения, 33 прибора учета электрической энергии. </w:t>
      </w:r>
    </w:p>
    <w:p w:rsidR="000F3B07" w:rsidRPr="000F3B07" w:rsidRDefault="000F3B07" w:rsidP="000F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>В настоящее время приборами учета оснащен</w:t>
      </w:r>
      <w:r w:rsidR="005B0C70">
        <w:rPr>
          <w:rFonts w:ascii="Times New Roman" w:hAnsi="Times New Roman" w:cs="Times New Roman"/>
          <w:sz w:val="28"/>
          <w:szCs w:val="28"/>
        </w:rPr>
        <w:t>о</w:t>
      </w:r>
      <w:r w:rsidRPr="000F3B07">
        <w:rPr>
          <w:rFonts w:ascii="Times New Roman" w:hAnsi="Times New Roman" w:cs="Times New Roman"/>
          <w:sz w:val="28"/>
          <w:szCs w:val="28"/>
        </w:rPr>
        <w:t xml:space="preserve"> </w:t>
      </w:r>
      <w:r w:rsidR="005B0C70">
        <w:rPr>
          <w:rFonts w:ascii="Times New Roman" w:hAnsi="Times New Roman" w:cs="Times New Roman"/>
          <w:sz w:val="28"/>
          <w:szCs w:val="28"/>
        </w:rPr>
        <w:t>99,9%</w:t>
      </w:r>
      <w:r w:rsidRPr="000F3B07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5B0C70">
        <w:rPr>
          <w:rFonts w:ascii="Times New Roman" w:hAnsi="Times New Roman" w:cs="Times New Roman"/>
          <w:sz w:val="28"/>
          <w:szCs w:val="28"/>
        </w:rPr>
        <w:t>ого</w:t>
      </w:r>
      <w:r w:rsidRPr="000F3B07">
        <w:rPr>
          <w:rFonts w:ascii="Times New Roman" w:hAnsi="Times New Roman" w:cs="Times New Roman"/>
          <w:sz w:val="28"/>
          <w:szCs w:val="28"/>
        </w:rPr>
        <w:t xml:space="preserve"> жило</w:t>
      </w:r>
      <w:r w:rsidR="005B0C70">
        <w:rPr>
          <w:rFonts w:ascii="Times New Roman" w:hAnsi="Times New Roman" w:cs="Times New Roman"/>
          <w:sz w:val="28"/>
          <w:szCs w:val="28"/>
        </w:rPr>
        <w:t>го</w:t>
      </w:r>
      <w:r w:rsidRPr="000F3B07">
        <w:rPr>
          <w:rFonts w:ascii="Times New Roman" w:hAnsi="Times New Roman" w:cs="Times New Roman"/>
          <w:sz w:val="28"/>
          <w:szCs w:val="28"/>
        </w:rPr>
        <w:t xml:space="preserve"> фонд</w:t>
      </w:r>
      <w:r w:rsidR="005B0C70">
        <w:rPr>
          <w:rFonts w:ascii="Times New Roman" w:hAnsi="Times New Roman" w:cs="Times New Roman"/>
          <w:sz w:val="28"/>
          <w:szCs w:val="28"/>
        </w:rPr>
        <w:t>а</w:t>
      </w:r>
      <w:r w:rsidRPr="000F3B07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округа, за исключением аварийного жилья и в многоквартирных домах, где отсутствует техническая возможность установки таких общедомовых приборов учета. Вновь вводимые многоквартирные дома оснащены общедомовыми и индивидуальными приборами учета коммунальных ресурсов на стадии сдачи объекта в эксплуатацию.</w:t>
      </w:r>
    </w:p>
    <w:p w:rsidR="000F3B07" w:rsidRPr="000F3B07" w:rsidRDefault="000F3B07" w:rsidP="000F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 xml:space="preserve"> На территории Арамильского городского округа расположено 21 бюджетное учреждение. Все бюджетные учреждения Арамильского городского округа также оснащены </w:t>
      </w:r>
      <w:proofErr w:type="gramStart"/>
      <w:r w:rsidRPr="000F3B07">
        <w:rPr>
          <w:rFonts w:ascii="Times New Roman" w:hAnsi="Times New Roman" w:cs="Times New Roman"/>
          <w:sz w:val="28"/>
          <w:szCs w:val="28"/>
        </w:rPr>
        <w:t>приборами учета всех видов</w:t>
      </w:r>
      <w:proofErr w:type="gramEnd"/>
      <w:r w:rsidRPr="000F3B07">
        <w:rPr>
          <w:rFonts w:ascii="Times New Roman" w:hAnsi="Times New Roman" w:cs="Times New Roman"/>
          <w:sz w:val="28"/>
          <w:szCs w:val="28"/>
        </w:rPr>
        <w:t xml:space="preserve"> поставляемого коммунальн</w:t>
      </w:r>
      <w:r w:rsidR="005B0C70">
        <w:rPr>
          <w:rFonts w:ascii="Times New Roman" w:hAnsi="Times New Roman" w:cs="Times New Roman"/>
          <w:sz w:val="28"/>
          <w:szCs w:val="28"/>
        </w:rPr>
        <w:t>ых</w:t>
      </w:r>
      <w:r w:rsidRPr="000F3B07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B0C70">
        <w:rPr>
          <w:rFonts w:ascii="Times New Roman" w:hAnsi="Times New Roman" w:cs="Times New Roman"/>
          <w:sz w:val="28"/>
          <w:szCs w:val="28"/>
        </w:rPr>
        <w:t>ов</w:t>
      </w:r>
      <w:r w:rsidRPr="000F3B07">
        <w:rPr>
          <w:rFonts w:ascii="Times New Roman" w:hAnsi="Times New Roman" w:cs="Times New Roman"/>
          <w:sz w:val="28"/>
          <w:szCs w:val="28"/>
        </w:rPr>
        <w:t>. Приборы учета проходят своевременную поверку или замену.</w:t>
      </w:r>
    </w:p>
    <w:p w:rsidR="000F3B07" w:rsidRDefault="000F3B07" w:rsidP="000F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 xml:space="preserve">На территории Арамильского городского округа действует муниципальная программа «Развитие жилищно-коммунального хозяйства и повышение энергетической эффективности Арамильского городского округа до 2024 года», </w:t>
      </w:r>
      <w:r w:rsidRPr="000F3B07">
        <w:rPr>
          <w:rFonts w:ascii="Times New Roman" w:hAnsi="Times New Roman" w:cs="Times New Roman"/>
          <w:sz w:val="28"/>
          <w:szCs w:val="28"/>
        </w:rPr>
        <w:lastRenderedPageBreak/>
        <w:t>утвержденная постановлением Администрации Арамильского городского округа от 03.12.2019 № 751 (далее - муниципальная программа). Подпрограммой 3</w:t>
      </w:r>
      <w:r w:rsidR="000F136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0F3B07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эффективности» предусмотрены мероприятия: </w:t>
      </w:r>
      <w:bookmarkStart w:id="9" w:name="_Hlk66713909"/>
      <w:r w:rsidRPr="000F3B07">
        <w:rPr>
          <w:rFonts w:ascii="Times New Roman" w:hAnsi="Times New Roman" w:cs="Times New Roman"/>
          <w:sz w:val="28"/>
          <w:szCs w:val="28"/>
        </w:rPr>
        <w:t>проведение работ из минимального перечня видов работ капитального ремонта зданий бюджетной сферы</w:t>
      </w:r>
      <w:bookmarkEnd w:id="9"/>
      <w:r w:rsidRPr="000F3B07">
        <w:rPr>
          <w:rFonts w:ascii="Times New Roman" w:hAnsi="Times New Roman" w:cs="Times New Roman"/>
          <w:sz w:val="28"/>
          <w:szCs w:val="28"/>
        </w:rPr>
        <w:t xml:space="preserve">, модернизация объектов коммунальной инфраструктуры, реализация </w:t>
      </w:r>
      <w:proofErr w:type="spellStart"/>
      <w:r w:rsidRPr="000F3B0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0F3B07">
        <w:rPr>
          <w:rFonts w:ascii="Times New Roman" w:hAnsi="Times New Roman" w:cs="Times New Roman"/>
          <w:sz w:val="28"/>
          <w:szCs w:val="28"/>
        </w:rPr>
        <w:t xml:space="preserve"> контракта </w:t>
      </w:r>
      <w:bookmarkStart w:id="10" w:name="_Hlk66714824"/>
      <w:r w:rsidRPr="000F3B07">
        <w:rPr>
          <w:rFonts w:ascii="Times New Roman" w:hAnsi="Times New Roman" w:cs="Times New Roman"/>
          <w:sz w:val="28"/>
          <w:szCs w:val="28"/>
        </w:rPr>
        <w:t xml:space="preserve">по модернизации объектов уличного освещения </w:t>
      </w:r>
      <w:bookmarkEnd w:id="10"/>
      <w:r w:rsidRPr="000F3B07">
        <w:rPr>
          <w:rFonts w:ascii="Times New Roman" w:hAnsi="Times New Roman" w:cs="Times New Roman"/>
          <w:sz w:val="28"/>
          <w:szCs w:val="28"/>
        </w:rPr>
        <w:t>Арамильского городского округа и пр.</w:t>
      </w:r>
    </w:p>
    <w:p w:rsidR="006F2942" w:rsidRPr="006F2942" w:rsidRDefault="006F2942" w:rsidP="006F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42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910906">
        <w:rPr>
          <w:rFonts w:ascii="Times New Roman" w:hAnsi="Times New Roman" w:cs="Times New Roman"/>
          <w:sz w:val="28"/>
          <w:szCs w:val="28"/>
        </w:rPr>
        <w:t>м</w:t>
      </w:r>
      <w:r w:rsidR="006607FF" w:rsidRPr="00C71874">
        <w:rPr>
          <w:rFonts w:ascii="Times New Roman" w:hAnsi="Times New Roman" w:cs="Times New Roman"/>
          <w:sz w:val="28"/>
          <w:szCs w:val="28"/>
        </w:rPr>
        <w:t>униципального</w:t>
      </w:r>
      <w:r w:rsidR="006607FF" w:rsidRPr="006F2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4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6F294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6607FF" w:rsidRPr="00C71874">
        <w:rPr>
          <w:rFonts w:ascii="Times New Roman" w:hAnsi="Times New Roman" w:cs="Times New Roman"/>
          <w:sz w:val="28"/>
          <w:szCs w:val="28"/>
        </w:rPr>
        <w:t>, заключенного с</w:t>
      </w:r>
      <w:r w:rsidR="006607FF"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</w:t>
      </w:r>
      <w:r w:rsidR="006607FF" w:rsidRPr="00C718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07FF" w:rsidRPr="00C71874">
        <w:rPr>
          <w:rFonts w:ascii="Times New Roman" w:hAnsi="Times New Roman" w:cs="Times New Roman"/>
          <w:sz w:val="28"/>
          <w:szCs w:val="28"/>
        </w:rPr>
        <w:t>Энергокачество</w:t>
      </w:r>
      <w:proofErr w:type="spellEnd"/>
      <w:r w:rsidR="006607FF" w:rsidRPr="00C71874">
        <w:rPr>
          <w:rFonts w:ascii="Times New Roman" w:hAnsi="Times New Roman" w:cs="Times New Roman"/>
          <w:sz w:val="28"/>
          <w:szCs w:val="28"/>
        </w:rPr>
        <w:t xml:space="preserve">» от 26.07.2018 </w:t>
      </w:r>
      <w:r w:rsidR="000F136F">
        <w:rPr>
          <w:rFonts w:ascii="Times New Roman" w:hAnsi="Times New Roman" w:cs="Times New Roman"/>
          <w:sz w:val="28"/>
          <w:szCs w:val="28"/>
        </w:rPr>
        <w:t>н</w:t>
      </w:r>
      <w:r w:rsidR="000F136F" w:rsidRPr="000F136F">
        <w:rPr>
          <w:rFonts w:ascii="Times New Roman" w:hAnsi="Times New Roman" w:cs="Times New Roman"/>
          <w:sz w:val="28"/>
          <w:szCs w:val="28"/>
        </w:rPr>
        <w:t>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города Арамиль  Арамильского городского округа с привлечением собственных инвестиций</w:t>
      </w:r>
      <w:r w:rsidR="00730E0E">
        <w:rPr>
          <w:rFonts w:ascii="Times New Roman" w:hAnsi="Times New Roman" w:cs="Times New Roman"/>
          <w:sz w:val="28"/>
          <w:szCs w:val="28"/>
        </w:rPr>
        <w:t xml:space="preserve">. С момента заключения </w:t>
      </w:r>
      <w:proofErr w:type="spellStart"/>
      <w:r w:rsidR="00730E0E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730E0E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Pr="006F2942">
        <w:rPr>
          <w:rFonts w:ascii="Times New Roman" w:hAnsi="Times New Roman" w:cs="Times New Roman"/>
          <w:sz w:val="28"/>
          <w:szCs w:val="28"/>
        </w:rPr>
        <w:t xml:space="preserve">достигнуты следующие показатели: </w:t>
      </w: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2830"/>
        <w:gridCol w:w="1752"/>
        <w:gridCol w:w="2643"/>
        <w:gridCol w:w="2693"/>
      </w:tblGrid>
      <w:tr w:rsidR="006F2942" w:rsidRPr="006F2942" w:rsidTr="00652F45">
        <w:tc>
          <w:tcPr>
            <w:tcW w:w="2830" w:type="dxa"/>
            <w:vMerge w:val="restart"/>
          </w:tcPr>
          <w:p w:rsidR="006F2942" w:rsidRPr="006F2942" w:rsidRDefault="006F2942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Период реализации </w:t>
            </w:r>
            <w:proofErr w:type="spellStart"/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энергосервисного</w:t>
            </w:r>
            <w:proofErr w:type="spellEnd"/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контракта</w:t>
            </w:r>
          </w:p>
        </w:tc>
        <w:tc>
          <w:tcPr>
            <w:tcW w:w="4395" w:type="dxa"/>
            <w:gridSpan w:val="2"/>
          </w:tcPr>
          <w:p w:rsidR="006F2942" w:rsidRPr="006F2942" w:rsidRDefault="006F2942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Экономия электроэнергии на нужды уличного освещения</w:t>
            </w:r>
          </w:p>
        </w:tc>
        <w:tc>
          <w:tcPr>
            <w:tcW w:w="2693" w:type="dxa"/>
          </w:tcPr>
          <w:p w:rsidR="006F2942" w:rsidRPr="006F2942" w:rsidRDefault="006F2942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Экономия в денежном выражении</w:t>
            </w:r>
          </w:p>
        </w:tc>
      </w:tr>
      <w:tr w:rsidR="00652F45" w:rsidRPr="006F2942" w:rsidTr="00652F45">
        <w:tc>
          <w:tcPr>
            <w:tcW w:w="2830" w:type="dxa"/>
            <w:vMerge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натуральном выражении, кВт*час</w:t>
            </w:r>
          </w:p>
        </w:tc>
        <w:tc>
          <w:tcPr>
            <w:tcW w:w="264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отношению к энергетическому базису %</w:t>
            </w:r>
          </w:p>
        </w:tc>
        <w:tc>
          <w:tcPr>
            <w:tcW w:w="269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руб.</w:t>
            </w:r>
          </w:p>
        </w:tc>
      </w:tr>
      <w:tr w:rsidR="00652F45" w:rsidRPr="006F2942" w:rsidTr="00652F45">
        <w:tc>
          <w:tcPr>
            <w:tcW w:w="2830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2019 год</w:t>
            </w:r>
          </w:p>
        </w:tc>
        <w:tc>
          <w:tcPr>
            <w:tcW w:w="1752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789 518</w:t>
            </w:r>
          </w:p>
        </w:tc>
        <w:tc>
          <w:tcPr>
            <w:tcW w:w="264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77,25</w:t>
            </w:r>
          </w:p>
        </w:tc>
        <w:tc>
          <w:tcPr>
            <w:tcW w:w="269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4 673,7</w:t>
            </w:r>
          </w:p>
        </w:tc>
      </w:tr>
      <w:tr w:rsidR="00652F45" w:rsidRPr="006F2942" w:rsidTr="00652F45">
        <w:tc>
          <w:tcPr>
            <w:tcW w:w="2830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2020 год</w:t>
            </w:r>
          </w:p>
        </w:tc>
        <w:tc>
          <w:tcPr>
            <w:tcW w:w="1752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841 727</w:t>
            </w:r>
          </w:p>
        </w:tc>
        <w:tc>
          <w:tcPr>
            <w:tcW w:w="264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80,22</w:t>
            </w:r>
          </w:p>
        </w:tc>
        <w:tc>
          <w:tcPr>
            <w:tcW w:w="2693" w:type="dxa"/>
          </w:tcPr>
          <w:p w:rsidR="00652F45" w:rsidRPr="006F2942" w:rsidRDefault="00652F45" w:rsidP="006F294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29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5 457,0</w:t>
            </w:r>
          </w:p>
        </w:tc>
      </w:tr>
    </w:tbl>
    <w:p w:rsidR="006F2942" w:rsidRDefault="000F3B07" w:rsidP="000F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>Финансирование мероприятий по энергоэффективности в 2020 году, в рамках указанной муниципальной программы, составило 9 447,55 тыс. рублей местного бюджета.</w:t>
      </w:r>
    </w:p>
    <w:p w:rsidR="00C71874" w:rsidRDefault="00815F08" w:rsidP="00C7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5F08">
        <w:rPr>
          <w:rFonts w:ascii="Times New Roman" w:hAnsi="Times New Roman" w:cs="Times New Roman"/>
          <w:sz w:val="28"/>
          <w:szCs w:val="28"/>
        </w:rPr>
        <w:t xml:space="preserve"> мероприятиям по энерге</w:t>
      </w:r>
      <w:r w:rsidRPr="002B4B29">
        <w:rPr>
          <w:rFonts w:ascii="Times New Roman" w:hAnsi="Times New Roman" w:cs="Times New Roman"/>
          <w:sz w:val="28"/>
          <w:szCs w:val="28"/>
        </w:rPr>
        <w:t xml:space="preserve">тической эффективности </w:t>
      </w:r>
      <w:r w:rsidR="00024ED6" w:rsidRPr="002B4B29">
        <w:rPr>
          <w:rFonts w:ascii="Times New Roman" w:hAnsi="Times New Roman" w:cs="Times New Roman"/>
          <w:sz w:val="28"/>
          <w:szCs w:val="28"/>
        </w:rPr>
        <w:t xml:space="preserve">отнесено </w:t>
      </w:r>
      <w:r w:rsidR="00813A72" w:rsidRPr="002B4B29">
        <w:rPr>
          <w:rFonts w:ascii="Times New Roman" w:hAnsi="Times New Roman" w:cs="Times New Roman"/>
          <w:sz w:val="28"/>
          <w:szCs w:val="28"/>
        </w:rPr>
        <w:t xml:space="preserve">проведение работ </w:t>
      </w:r>
      <w:r w:rsidR="00730E0E" w:rsidRPr="002B4B29">
        <w:rPr>
          <w:rFonts w:ascii="Times New Roman" w:hAnsi="Times New Roman" w:cs="Times New Roman"/>
          <w:sz w:val="28"/>
          <w:szCs w:val="28"/>
        </w:rPr>
        <w:t xml:space="preserve">по </w:t>
      </w:r>
      <w:r w:rsidR="00813A72" w:rsidRPr="002B4B29">
        <w:rPr>
          <w:rFonts w:ascii="Times New Roman" w:hAnsi="Times New Roman" w:cs="Times New Roman"/>
          <w:sz w:val="28"/>
          <w:szCs w:val="28"/>
        </w:rPr>
        <w:t>капитально</w:t>
      </w:r>
      <w:r w:rsidR="00730E0E" w:rsidRPr="002B4B29">
        <w:rPr>
          <w:rFonts w:ascii="Times New Roman" w:hAnsi="Times New Roman" w:cs="Times New Roman"/>
          <w:sz w:val="28"/>
          <w:szCs w:val="28"/>
        </w:rPr>
        <w:t>му</w:t>
      </w:r>
      <w:r w:rsidR="00813A72" w:rsidRPr="002B4B2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30E0E" w:rsidRPr="002B4B29">
        <w:rPr>
          <w:rFonts w:ascii="Times New Roman" w:hAnsi="Times New Roman" w:cs="Times New Roman"/>
          <w:sz w:val="28"/>
          <w:szCs w:val="28"/>
        </w:rPr>
        <w:t>у</w:t>
      </w:r>
      <w:r w:rsidR="00813A72" w:rsidRPr="002B4B29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EB1DFB" w:rsidRPr="002B4B29">
        <w:rPr>
          <w:rFonts w:ascii="Times New Roman" w:hAnsi="Times New Roman" w:cs="Times New Roman"/>
          <w:sz w:val="28"/>
          <w:szCs w:val="28"/>
        </w:rPr>
        <w:t xml:space="preserve"> и </w:t>
      </w:r>
      <w:r w:rsidR="00EB1B70" w:rsidRPr="002B4B29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EB1DFB" w:rsidRPr="002B4B29">
        <w:rPr>
          <w:rFonts w:ascii="Times New Roman" w:hAnsi="Times New Roman" w:cs="Times New Roman"/>
          <w:sz w:val="28"/>
          <w:szCs w:val="28"/>
        </w:rPr>
        <w:t>инженерных систем</w:t>
      </w:r>
      <w:r w:rsidR="003F617F" w:rsidRPr="002B4B29">
        <w:rPr>
          <w:rFonts w:ascii="Times New Roman" w:hAnsi="Times New Roman" w:cs="Times New Roman"/>
          <w:sz w:val="28"/>
          <w:szCs w:val="28"/>
        </w:rPr>
        <w:t xml:space="preserve"> в зданиях</w:t>
      </w:r>
      <w:r w:rsidR="00813A72" w:rsidRPr="002B4B2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F617F" w:rsidRPr="002B4B29">
        <w:rPr>
          <w:rFonts w:ascii="Times New Roman" w:hAnsi="Times New Roman" w:cs="Times New Roman"/>
          <w:sz w:val="28"/>
          <w:szCs w:val="28"/>
        </w:rPr>
        <w:t>й</w:t>
      </w:r>
      <w:r w:rsidR="00813A72" w:rsidRPr="002B4B29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110549" w:rsidRPr="002B4B29">
        <w:rPr>
          <w:rFonts w:ascii="Times New Roman" w:hAnsi="Times New Roman" w:cs="Times New Roman"/>
          <w:sz w:val="28"/>
          <w:szCs w:val="28"/>
        </w:rPr>
        <w:t>,</w:t>
      </w:r>
      <w:r w:rsidR="002B4B29">
        <w:rPr>
          <w:rFonts w:ascii="Times New Roman" w:hAnsi="Times New Roman" w:cs="Times New Roman"/>
          <w:sz w:val="28"/>
          <w:szCs w:val="28"/>
        </w:rPr>
        <w:t xml:space="preserve"> и иные меры по повышению энергетической эффективности здания, в том числе </w:t>
      </w:r>
      <w:r w:rsidR="00110549">
        <w:rPr>
          <w:rFonts w:ascii="Times New Roman" w:hAnsi="Times New Roman" w:cs="Times New Roman"/>
          <w:sz w:val="28"/>
          <w:szCs w:val="28"/>
        </w:rPr>
        <w:t>установка технических средств</w:t>
      </w:r>
      <w:r w:rsidR="002B4B29">
        <w:rPr>
          <w:rFonts w:ascii="Times New Roman" w:hAnsi="Times New Roman" w:cs="Times New Roman"/>
          <w:sz w:val="28"/>
          <w:szCs w:val="28"/>
        </w:rPr>
        <w:t>, способствующих снижению затрат энергетических ресурсов</w:t>
      </w:r>
      <w:r w:rsidR="00024ED6">
        <w:rPr>
          <w:rFonts w:ascii="Times New Roman" w:hAnsi="Times New Roman" w:cs="Times New Roman"/>
          <w:sz w:val="28"/>
          <w:szCs w:val="28"/>
        </w:rPr>
        <w:t>. В 2020 году</w:t>
      </w:r>
      <w:r w:rsidR="00813A72" w:rsidRPr="00813A72">
        <w:rPr>
          <w:rFonts w:ascii="Times New Roman" w:hAnsi="Times New Roman" w:cs="Times New Roman"/>
          <w:sz w:val="28"/>
          <w:szCs w:val="28"/>
        </w:rPr>
        <w:t xml:space="preserve"> </w:t>
      </w:r>
      <w:r w:rsidR="00C71874" w:rsidRPr="00C71874">
        <w:rPr>
          <w:rFonts w:ascii="Times New Roman" w:hAnsi="Times New Roman" w:cs="Times New Roman"/>
          <w:sz w:val="28"/>
          <w:szCs w:val="28"/>
        </w:rPr>
        <w:t>осуществлялись следующие виды работ в бюджетных учреждениях</w:t>
      </w:r>
      <w:r w:rsidR="00024ED6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</w:t>
      </w:r>
      <w:r w:rsidR="00C71874" w:rsidRPr="00C71874">
        <w:rPr>
          <w:rFonts w:ascii="Times New Roman" w:hAnsi="Times New Roman" w:cs="Times New Roman"/>
          <w:sz w:val="28"/>
          <w:szCs w:val="28"/>
        </w:rPr>
        <w:t>, согласно минимальному перечню работ по капитальному ремонту бюджетных учреждений: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478"/>
      </w:tblGrid>
      <w:tr w:rsidR="0092054B" w:rsidTr="003F617F">
        <w:tc>
          <w:tcPr>
            <w:tcW w:w="704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</w:p>
        </w:tc>
        <w:tc>
          <w:tcPr>
            <w:tcW w:w="3402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8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Сумма/ источник финансирования, тыс. рублей</w:t>
            </w:r>
          </w:p>
        </w:tc>
      </w:tr>
      <w:tr w:rsidR="0092054B" w:rsidTr="003F617F">
        <w:tc>
          <w:tcPr>
            <w:tcW w:w="704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«Дворец культуры города Арамиль»</w:t>
            </w:r>
          </w:p>
        </w:tc>
        <w:tc>
          <w:tcPr>
            <w:tcW w:w="3402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здания</w:t>
            </w:r>
            <w:r w:rsidR="008E3CBF">
              <w:rPr>
                <w:rFonts w:ascii="Times New Roman" w:hAnsi="Times New Roman" w:cs="Times New Roman"/>
                <w:sz w:val="28"/>
                <w:szCs w:val="28"/>
              </w:rPr>
              <w:t xml:space="preserve"> Дворца культуры                   г. Арамиль</w:t>
            </w:r>
          </w:p>
        </w:tc>
        <w:tc>
          <w:tcPr>
            <w:tcW w:w="2478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9 679,57 -</w:t>
            </w:r>
          </w:p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3F617F" w:rsidTr="003F617F">
        <w:tc>
          <w:tcPr>
            <w:tcW w:w="704" w:type="dxa"/>
            <w:vMerge w:val="restart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 7 «Золотой ключик»</w:t>
            </w:r>
          </w:p>
        </w:tc>
        <w:tc>
          <w:tcPr>
            <w:tcW w:w="3402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установка, подключение и настройка шкафа управления насосами системы отопления.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</w:t>
            </w:r>
            <w:r w:rsidR="005B0C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ойка работы датчиков сухого хода и балансировки системы отопления</w:t>
            </w:r>
          </w:p>
        </w:tc>
        <w:tc>
          <w:tcPr>
            <w:tcW w:w="2478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33,0 -</w:t>
            </w:r>
            <w:r>
              <w:t xml:space="preserve"> </w:t>
            </w:r>
            <w:r w:rsidRPr="003F617F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3F617F" w:rsidTr="003F617F">
        <w:tc>
          <w:tcPr>
            <w:tcW w:w="704" w:type="dxa"/>
            <w:vMerge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здания</w:t>
            </w:r>
          </w:p>
        </w:tc>
        <w:tc>
          <w:tcPr>
            <w:tcW w:w="2478" w:type="dxa"/>
          </w:tcPr>
          <w:p w:rsidR="003F617F" w:rsidRDefault="003F617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7509A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средств</w:t>
            </w:r>
          </w:p>
        </w:tc>
      </w:tr>
      <w:tr w:rsidR="00B056AD" w:rsidTr="003F617F">
        <w:tc>
          <w:tcPr>
            <w:tcW w:w="704" w:type="dxa"/>
            <w:vMerge w:val="restart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3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3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7E5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узлов учета тепловой энергии</w:t>
            </w:r>
          </w:p>
        </w:tc>
        <w:tc>
          <w:tcPr>
            <w:tcW w:w="2478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27,4 </w:t>
            </w:r>
            <w:r w:rsidRPr="00B056AD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B056AD" w:rsidTr="003F617F">
        <w:tc>
          <w:tcPr>
            <w:tcW w:w="704" w:type="dxa"/>
            <w:vMerge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56AD" w:rsidRPr="007E5385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здания</w:t>
            </w:r>
          </w:p>
        </w:tc>
        <w:tc>
          <w:tcPr>
            <w:tcW w:w="2478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  <w:r w:rsidRPr="00B056AD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B056AD" w:rsidTr="003F617F">
        <w:tc>
          <w:tcPr>
            <w:tcW w:w="704" w:type="dxa"/>
            <w:vMerge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56AD" w:rsidRPr="007E5385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Гидропневмопромывка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опрессовка системы </w:t>
            </w:r>
            <w:r w:rsidR="00475D63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ревизия запорной арматуры системы </w:t>
            </w:r>
            <w:r w:rsidR="00475D63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систему горячего водоснабжения в индивидуальном тепловом пункте</w:t>
            </w:r>
          </w:p>
        </w:tc>
        <w:tc>
          <w:tcPr>
            <w:tcW w:w="2478" w:type="dxa"/>
          </w:tcPr>
          <w:p w:rsidR="00B056AD" w:rsidRDefault="00B056AD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30,0 </w:t>
            </w:r>
            <w:r w:rsidRPr="00B056AD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096296" w:rsidTr="003F617F">
        <w:tc>
          <w:tcPr>
            <w:tcW w:w="704" w:type="dxa"/>
          </w:tcPr>
          <w:p w:rsidR="00096296" w:rsidRDefault="00096296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096296" w:rsidRPr="007E5385" w:rsidRDefault="00096296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</w:t>
            </w:r>
            <w:r w:rsidR="0017509A">
              <w:rPr>
                <w:rFonts w:ascii="Times New Roman" w:hAnsi="Times New Roman" w:cs="Times New Roman"/>
                <w:sz w:val="28"/>
                <w:szCs w:val="28"/>
              </w:rPr>
              <w:t>го образования «Детская школа искусств»</w:t>
            </w:r>
          </w:p>
        </w:tc>
        <w:tc>
          <w:tcPr>
            <w:tcW w:w="3402" w:type="dxa"/>
          </w:tcPr>
          <w:p w:rsidR="00096296" w:rsidRDefault="0017509A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системы водоснабжения</w:t>
            </w:r>
          </w:p>
        </w:tc>
        <w:tc>
          <w:tcPr>
            <w:tcW w:w="2478" w:type="dxa"/>
          </w:tcPr>
          <w:p w:rsidR="00096296" w:rsidRDefault="0017509A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50,0-</w:t>
            </w:r>
            <w:r>
              <w:t xml:space="preserve"> </w:t>
            </w:r>
            <w:r w:rsidRPr="0017509A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  <w:p w:rsidR="0017509A" w:rsidRDefault="0017509A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19,99- з</w:t>
            </w:r>
            <w:r w:rsidRPr="0017509A">
              <w:rPr>
                <w:rFonts w:ascii="Times New Roman" w:hAnsi="Times New Roman" w:cs="Times New Roman"/>
                <w:sz w:val="28"/>
                <w:szCs w:val="28"/>
              </w:rPr>
              <w:t>а счет внебюджетных средств</w:t>
            </w:r>
          </w:p>
        </w:tc>
      </w:tr>
      <w:tr w:rsidR="000A1F6E" w:rsidTr="003F617F">
        <w:tc>
          <w:tcPr>
            <w:tcW w:w="704" w:type="dxa"/>
            <w:vMerge w:val="restart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  <w:vMerge w:val="restart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«Детско-юношеская спортивная школа «Дельфин»»</w:t>
            </w:r>
          </w:p>
        </w:tc>
        <w:tc>
          <w:tcPr>
            <w:tcW w:w="3402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и замена приборов учета энергетических ресурсов</w:t>
            </w:r>
          </w:p>
        </w:tc>
        <w:tc>
          <w:tcPr>
            <w:tcW w:w="2478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32,4 -</w:t>
            </w:r>
            <w:r>
              <w:t xml:space="preserve"> </w:t>
            </w:r>
            <w:r w:rsidRPr="00EB1B70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</w:t>
            </w:r>
          </w:p>
        </w:tc>
      </w:tr>
      <w:tr w:rsidR="000A1F6E" w:rsidTr="003F617F">
        <w:tc>
          <w:tcPr>
            <w:tcW w:w="704" w:type="dxa"/>
            <w:vMerge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датчиков движения на осветительных приборах</w:t>
            </w:r>
          </w:p>
        </w:tc>
        <w:tc>
          <w:tcPr>
            <w:tcW w:w="2478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1,48 </w:t>
            </w:r>
            <w:r w:rsidRPr="00EB1B70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0A1F6E" w:rsidTr="003F617F">
        <w:tc>
          <w:tcPr>
            <w:tcW w:w="704" w:type="dxa"/>
            <w:vMerge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накаливания и люминесцентных ламп на све</w:t>
            </w:r>
            <w:r w:rsidR="00A47E2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диодные светильники</w:t>
            </w:r>
          </w:p>
        </w:tc>
        <w:tc>
          <w:tcPr>
            <w:tcW w:w="2478" w:type="dxa"/>
          </w:tcPr>
          <w:p w:rsidR="000A1F6E" w:rsidRDefault="000A1F6E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  <w:r w:rsid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B70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</w:t>
            </w:r>
          </w:p>
        </w:tc>
      </w:tr>
      <w:tr w:rsidR="00E177D6" w:rsidTr="003F617F">
        <w:tc>
          <w:tcPr>
            <w:tcW w:w="704" w:type="dxa"/>
          </w:tcPr>
          <w:p w:rsidR="00E177D6" w:rsidRDefault="00E177D6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177D6" w:rsidRDefault="00CB2DE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Аленка</w:t>
            </w: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177D6" w:rsidRDefault="00CB2DE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Гидропневмопромывка</w:t>
            </w:r>
            <w:proofErr w:type="spellEnd"/>
            <w:r w:rsidRPr="00CB2DE1">
              <w:rPr>
                <w:rFonts w:ascii="Times New Roman" w:hAnsi="Times New Roman" w:cs="Times New Roman"/>
                <w:sz w:val="28"/>
                <w:szCs w:val="28"/>
              </w:rPr>
              <w:t xml:space="preserve"> и опрессовка системы </w:t>
            </w:r>
            <w:r w:rsidR="00475D63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2478" w:type="dxa"/>
          </w:tcPr>
          <w:p w:rsidR="00E177D6" w:rsidRDefault="00CB2DE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14,2 - </w:t>
            </w: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B93EDF" w:rsidTr="003F617F">
        <w:tc>
          <w:tcPr>
            <w:tcW w:w="704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 w:val="restart"/>
          </w:tcPr>
          <w:p w:rsidR="00B93EDF" w:rsidRPr="00CB2DE1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B93ED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развития творчества детей и юношества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ЮНТА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93EDF" w:rsidRPr="00CB2DE1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деревянных окон на пластиковые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стеклопакеты в здании, по адресу ул. 1 Мая, д. 58А</w:t>
            </w:r>
          </w:p>
        </w:tc>
        <w:tc>
          <w:tcPr>
            <w:tcW w:w="2478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298,2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B93EDF" w:rsidTr="003F617F">
        <w:tc>
          <w:tcPr>
            <w:tcW w:w="704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энергосберегающих ламп</w:t>
            </w:r>
          </w:p>
        </w:tc>
        <w:tc>
          <w:tcPr>
            <w:tcW w:w="2478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7,5 -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</w:t>
            </w:r>
          </w:p>
        </w:tc>
      </w:tr>
      <w:tr w:rsidR="00B93EDF" w:rsidTr="003F617F">
        <w:tc>
          <w:tcPr>
            <w:tcW w:w="704" w:type="dxa"/>
            <w:vMerge w:val="restart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vMerge w:val="restart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«Культурно-досуговый комплекс «Виктория»</w:t>
            </w:r>
          </w:p>
        </w:tc>
        <w:tc>
          <w:tcPr>
            <w:tcW w:w="3402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 запасного выхода</w:t>
            </w:r>
          </w:p>
        </w:tc>
        <w:tc>
          <w:tcPr>
            <w:tcW w:w="2478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36,0 -</w:t>
            </w:r>
            <w:r>
              <w:t xml:space="preserve">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B93EDF" w:rsidTr="003F617F">
        <w:tc>
          <w:tcPr>
            <w:tcW w:w="704" w:type="dxa"/>
            <w:vMerge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2478" w:type="dxa"/>
          </w:tcPr>
          <w:p w:rsidR="00B93EDF" w:rsidRDefault="00B93EDF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75,6 -</w:t>
            </w:r>
            <w:r>
              <w:t xml:space="preserve"> </w:t>
            </w:r>
            <w:r w:rsidRPr="00B93EDF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066EEC" w:rsidTr="003F617F">
        <w:tc>
          <w:tcPr>
            <w:tcW w:w="704" w:type="dxa"/>
            <w:vMerge w:val="restart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 w:val="restart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вида </w:t>
            </w: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системы теплоснабжения </w:t>
            </w:r>
          </w:p>
        </w:tc>
        <w:tc>
          <w:tcPr>
            <w:tcW w:w="2478" w:type="dxa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20,0 </w:t>
            </w: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066EEC" w:rsidTr="003F617F">
        <w:tc>
          <w:tcPr>
            <w:tcW w:w="704" w:type="dxa"/>
            <w:vMerge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66EEC" w:rsidRP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>Установка энергосберегающих ламп</w:t>
            </w:r>
          </w:p>
        </w:tc>
        <w:tc>
          <w:tcPr>
            <w:tcW w:w="2478" w:type="dxa"/>
          </w:tcPr>
          <w:p w:rsidR="00066EEC" w:rsidRDefault="00066EEC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29,98 </w:t>
            </w:r>
            <w:r w:rsidRPr="00066EEC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C37D91" w:rsidTr="003F617F">
        <w:tc>
          <w:tcPr>
            <w:tcW w:w="704" w:type="dxa"/>
          </w:tcPr>
          <w:p w:rsidR="00C37D91" w:rsidRDefault="00C37D9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C37D91" w:rsidRPr="00066EEC" w:rsidRDefault="00C37D9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D91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r w:rsidRPr="00C37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37D91" w:rsidRPr="00066EEC" w:rsidRDefault="00C37D9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</w:t>
            </w:r>
          </w:p>
        </w:tc>
        <w:tc>
          <w:tcPr>
            <w:tcW w:w="2478" w:type="dxa"/>
          </w:tcPr>
          <w:p w:rsidR="00C37D91" w:rsidRDefault="00C37D9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17,6 - </w:t>
            </w:r>
            <w:r w:rsidRPr="00C37D9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92054B" w:rsidTr="003F617F">
        <w:tc>
          <w:tcPr>
            <w:tcW w:w="704" w:type="dxa"/>
            <w:vMerge w:val="restart"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vMerge w:val="restart"/>
          </w:tcPr>
          <w:p w:rsidR="0092054B" w:rsidRPr="00C37D91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4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2054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0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систем теплоснабжения, водоснабжения и водоотведения</w:t>
            </w:r>
          </w:p>
        </w:tc>
        <w:tc>
          <w:tcPr>
            <w:tcW w:w="2478" w:type="dxa"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229,58</w:t>
            </w:r>
            <w:r w:rsidR="00F23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E7" w:rsidRPr="00B056AD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92054B" w:rsidTr="003F617F">
        <w:tc>
          <w:tcPr>
            <w:tcW w:w="704" w:type="dxa"/>
            <w:vMerge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2054B" w:rsidRP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4B">
              <w:rPr>
                <w:rFonts w:ascii="Times New Roman" w:hAnsi="Times New Roman" w:cs="Times New Roman"/>
                <w:sz w:val="28"/>
                <w:szCs w:val="28"/>
              </w:rPr>
              <w:t>Установка энергосберегающих ламп</w:t>
            </w:r>
          </w:p>
        </w:tc>
        <w:tc>
          <w:tcPr>
            <w:tcW w:w="2478" w:type="dxa"/>
          </w:tcPr>
          <w:p w:rsidR="0092054B" w:rsidRDefault="0092054B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28,46</w:t>
            </w:r>
            <w:r w:rsidR="00F23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E7" w:rsidRPr="00B056AD">
              <w:rPr>
                <w:rFonts w:ascii="Times New Roman" w:hAnsi="Times New Roman" w:cs="Times New Roman"/>
                <w:sz w:val="28"/>
                <w:szCs w:val="28"/>
              </w:rPr>
              <w:t>- за счет средств местного бюджета</w:t>
            </w:r>
          </w:p>
        </w:tc>
      </w:tr>
      <w:tr w:rsidR="00F43DB1" w:rsidTr="003F617F">
        <w:tc>
          <w:tcPr>
            <w:tcW w:w="704" w:type="dxa"/>
            <w:vMerge w:val="restart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vMerge w:val="restart"/>
          </w:tcPr>
          <w:p w:rsidR="00F43DB1" w:rsidRPr="0092054B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F83DF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3DF1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ветлячок</w:t>
            </w:r>
            <w:r w:rsidRPr="00F83D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43DB1" w:rsidRPr="0092054B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входных групп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70,0 -</w:t>
            </w:r>
            <w:r>
              <w:t xml:space="preserve">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F43DB1" w:rsidTr="003F617F">
        <w:tc>
          <w:tcPr>
            <w:tcW w:w="704" w:type="dxa"/>
            <w:vMerge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43DB1" w:rsidRPr="00F83DF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оконной конструкции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27,85 -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</w:t>
            </w:r>
          </w:p>
        </w:tc>
      </w:tr>
      <w:tr w:rsidR="00F43DB1" w:rsidTr="003F617F">
        <w:tc>
          <w:tcPr>
            <w:tcW w:w="704" w:type="dxa"/>
            <w:vMerge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43DB1" w:rsidRPr="00F83DF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двух термостатических смесительных клапанов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F43DB1" w:rsidTr="003F617F">
        <w:tc>
          <w:tcPr>
            <w:tcW w:w="704" w:type="dxa"/>
            <w:vMerge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43DB1" w:rsidRPr="00F83DF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энергосбережению и повышению энергетической эффективности на 2020-2022 годы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F43DB1" w:rsidTr="003F617F">
        <w:tc>
          <w:tcPr>
            <w:tcW w:w="704" w:type="dxa"/>
            <w:vMerge w:val="restart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43DB1" w:rsidRPr="00F83DF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приборов учета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15,6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  <w:tr w:rsidR="00F43DB1" w:rsidTr="003F617F">
        <w:tc>
          <w:tcPr>
            <w:tcW w:w="704" w:type="dxa"/>
            <w:vMerge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43DB1" w:rsidRPr="00F83DF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2478" w:type="dxa"/>
          </w:tcPr>
          <w:p w:rsidR="00F43DB1" w:rsidRDefault="00F43DB1" w:rsidP="003F6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13,0 </w:t>
            </w:r>
            <w:r w:rsidRPr="00F43DB1"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</w:t>
            </w:r>
          </w:p>
        </w:tc>
      </w:tr>
    </w:tbl>
    <w:p w:rsidR="00024ED6" w:rsidRPr="00C71874" w:rsidRDefault="00024ED6" w:rsidP="009B2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74" w:rsidRPr="00C71874" w:rsidRDefault="00C71874" w:rsidP="00C7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66781339"/>
      <w:r w:rsidRPr="00B6250B">
        <w:rPr>
          <w:rFonts w:ascii="Times New Roman" w:hAnsi="Times New Roman" w:cs="Times New Roman"/>
          <w:sz w:val="28"/>
          <w:szCs w:val="28"/>
        </w:rPr>
        <w:t xml:space="preserve">К мероприятиям по энергетической эффективности </w:t>
      </w:r>
      <w:bookmarkEnd w:id="11"/>
      <w:r w:rsidR="00B76D19" w:rsidRPr="00B6250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6250B">
        <w:rPr>
          <w:rFonts w:ascii="Times New Roman" w:hAnsi="Times New Roman" w:cs="Times New Roman"/>
          <w:sz w:val="28"/>
          <w:szCs w:val="28"/>
        </w:rPr>
        <w:t>относится модернизация</w:t>
      </w:r>
      <w:r w:rsidR="007F7F76" w:rsidRPr="00B6250B">
        <w:rPr>
          <w:rFonts w:ascii="Times New Roman" w:hAnsi="Times New Roman" w:cs="Times New Roman"/>
          <w:sz w:val="28"/>
          <w:szCs w:val="28"/>
        </w:rPr>
        <w:t>, ремонт</w:t>
      </w:r>
      <w:r w:rsidRPr="00B6250B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хозяйства.</w:t>
      </w:r>
      <w:r w:rsidR="00443375">
        <w:rPr>
          <w:rFonts w:ascii="Times New Roman" w:hAnsi="Times New Roman" w:cs="Times New Roman"/>
          <w:sz w:val="28"/>
          <w:szCs w:val="28"/>
        </w:rPr>
        <w:t xml:space="preserve"> </w:t>
      </w:r>
      <w:r w:rsidR="006607FF">
        <w:rPr>
          <w:rFonts w:ascii="Times New Roman" w:hAnsi="Times New Roman" w:cs="Times New Roman"/>
          <w:sz w:val="28"/>
          <w:szCs w:val="28"/>
        </w:rPr>
        <w:t>В 2020 году</w:t>
      </w:r>
      <w:r w:rsidRPr="00C71874">
        <w:rPr>
          <w:rFonts w:ascii="Times New Roman" w:hAnsi="Times New Roman" w:cs="Times New Roman"/>
          <w:sz w:val="28"/>
          <w:szCs w:val="28"/>
        </w:rPr>
        <w:t xml:space="preserve"> в сфере теплоснабжения </w:t>
      </w:r>
      <w:r w:rsidR="006607FF">
        <w:rPr>
          <w:rFonts w:ascii="Times New Roman" w:hAnsi="Times New Roman" w:cs="Times New Roman"/>
          <w:sz w:val="28"/>
          <w:szCs w:val="28"/>
        </w:rPr>
        <w:t>осуществлялось и</w:t>
      </w:r>
      <w:r w:rsidRPr="00C71874">
        <w:rPr>
          <w:rFonts w:ascii="Times New Roman" w:hAnsi="Times New Roman" w:cs="Times New Roman"/>
          <w:sz w:val="28"/>
          <w:szCs w:val="28"/>
        </w:rPr>
        <w:t>золирование труб тепло</w:t>
      </w:r>
      <w:r w:rsidR="006607FF">
        <w:rPr>
          <w:rFonts w:ascii="Times New Roman" w:hAnsi="Times New Roman" w:cs="Times New Roman"/>
          <w:sz w:val="28"/>
          <w:szCs w:val="28"/>
        </w:rPr>
        <w:t>вых сетей</w:t>
      </w:r>
      <w:r w:rsidR="007F7F7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71874">
        <w:rPr>
          <w:rFonts w:ascii="Times New Roman" w:hAnsi="Times New Roman" w:cs="Times New Roman"/>
          <w:sz w:val="28"/>
          <w:szCs w:val="28"/>
        </w:rPr>
        <w:t xml:space="preserve">также является неотъемлемой частью мероприятий по </w:t>
      </w:r>
      <w:r w:rsidR="00652F45">
        <w:rPr>
          <w:rFonts w:ascii="Times New Roman" w:hAnsi="Times New Roman" w:cs="Times New Roman"/>
          <w:sz w:val="28"/>
          <w:szCs w:val="28"/>
        </w:rPr>
        <w:t>повышению энергетической эффективности. Так</w:t>
      </w:r>
      <w:r w:rsidR="00C8696B">
        <w:rPr>
          <w:rFonts w:ascii="Times New Roman" w:hAnsi="Times New Roman" w:cs="Times New Roman"/>
          <w:sz w:val="28"/>
          <w:szCs w:val="28"/>
        </w:rPr>
        <w:t xml:space="preserve"> </w:t>
      </w:r>
      <w:r w:rsidR="00652F45">
        <w:rPr>
          <w:rFonts w:ascii="Times New Roman" w:hAnsi="Times New Roman" w:cs="Times New Roman"/>
          <w:sz w:val="28"/>
          <w:szCs w:val="28"/>
        </w:rPr>
        <w:t>были осуществлены:</w:t>
      </w:r>
    </w:p>
    <w:p w:rsidR="00CC49AB" w:rsidRPr="00CC49AB" w:rsidRDefault="006607FF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9AB" w:rsidRPr="00CC49AB">
        <w:rPr>
          <w:rFonts w:ascii="Times New Roman" w:hAnsi="Times New Roman" w:cs="Times New Roman"/>
          <w:sz w:val="28"/>
          <w:szCs w:val="28"/>
        </w:rPr>
        <w:t xml:space="preserve"> ремонт тепло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r w:rsidR="00CC49AB" w:rsidRPr="00CC49AB">
        <w:rPr>
          <w:rFonts w:ascii="Times New Roman" w:hAnsi="Times New Roman" w:cs="Times New Roman"/>
          <w:sz w:val="28"/>
          <w:szCs w:val="28"/>
        </w:rPr>
        <w:t>изоляции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9AB" w:rsidRPr="00CC49AB">
        <w:rPr>
          <w:rFonts w:ascii="Times New Roman" w:hAnsi="Times New Roman" w:cs="Times New Roman"/>
          <w:sz w:val="28"/>
          <w:szCs w:val="28"/>
        </w:rPr>
        <w:t>тепловых сетей Арамильского городского округа сметной стоимостью 775,5 тыс. рублей</w:t>
      </w:r>
      <w:r w:rsidR="00652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CC49AB" w:rsidRPr="00CC49AB"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423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- </w:t>
      </w:r>
      <w:r w:rsidR="006607FF">
        <w:rPr>
          <w:rFonts w:ascii="Times New Roman" w:hAnsi="Times New Roman" w:cs="Times New Roman"/>
          <w:sz w:val="28"/>
          <w:szCs w:val="28"/>
        </w:rPr>
        <w:t xml:space="preserve">замена участков тепловых сетей и горячего водоснабжения </w:t>
      </w:r>
      <w:r w:rsidR="006607FF" w:rsidRPr="00CC49AB">
        <w:rPr>
          <w:rFonts w:ascii="Times New Roman" w:hAnsi="Times New Roman" w:cs="Times New Roman"/>
          <w:sz w:val="28"/>
          <w:szCs w:val="28"/>
        </w:rPr>
        <w:t>сметной стоимостью 4</w:t>
      </w:r>
      <w:r w:rsidR="007F7F76">
        <w:rPr>
          <w:rFonts w:ascii="Times New Roman" w:hAnsi="Times New Roman" w:cs="Times New Roman"/>
          <w:sz w:val="28"/>
          <w:szCs w:val="28"/>
        </w:rPr>
        <w:t> </w:t>
      </w:r>
      <w:r w:rsidR="006607FF" w:rsidRPr="00CC49AB">
        <w:rPr>
          <w:rFonts w:ascii="Times New Roman" w:hAnsi="Times New Roman" w:cs="Times New Roman"/>
          <w:sz w:val="28"/>
          <w:szCs w:val="28"/>
        </w:rPr>
        <w:t>234</w:t>
      </w:r>
      <w:r w:rsidR="007F7F76">
        <w:rPr>
          <w:rFonts w:ascii="Times New Roman" w:hAnsi="Times New Roman" w:cs="Times New Roman"/>
          <w:sz w:val="28"/>
          <w:szCs w:val="28"/>
        </w:rPr>
        <w:t>,0 тыс</w:t>
      </w:r>
      <w:r w:rsidR="006607FF" w:rsidRPr="00CC49AB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6607FF">
        <w:rPr>
          <w:rFonts w:ascii="Times New Roman" w:hAnsi="Times New Roman" w:cs="Times New Roman"/>
          <w:sz w:val="28"/>
          <w:szCs w:val="28"/>
        </w:rPr>
        <w:t>протяженностью</w:t>
      </w:r>
      <w:r w:rsidRPr="00CC49AB">
        <w:rPr>
          <w:rFonts w:ascii="Times New Roman" w:hAnsi="Times New Roman" w:cs="Times New Roman"/>
          <w:sz w:val="28"/>
          <w:szCs w:val="28"/>
        </w:rPr>
        <w:t xml:space="preserve"> 743,3 м</w:t>
      </w:r>
      <w:r w:rsidR="006607FF">
        <w:rPr>
          <w:rFonts w:ascii="Times New Roman" w:hAnsi="Times New Roman" w:cs="Times New Roman"/>
          <w:sz w:val="28"/>
          <w:szCs w:val="28"/>
        </w:rPr>
        <w:t>,</w:t>
      </w:r>
      <w:r w:rsidRPr="00CC49AB">
        <w:rPr>
          <w:rFonts w:ascii="Times New Roman" w:hAnsi="Times New Roman" w:cs="Times New Roman"/>
          <w:sz w:val="28"/>
          <w:szCs w:val="28"/>
        </w:rPr>
        <w:t xml:space="preserve"> в т</w:t>
      </w:r>
      <w:r w:rsidR="006607FF">
        <w:rPr>
          <w:rFonts w:ascii="Times New Roman" w:hAnsi="Times New Roman" w:cs="Times New Roman"/>
          <w:sz w:val="28"/>
          <w:szCs w:val="28"/>
        </w:rPr>
        <w:t xml:space="preserve">ом </w:t>
      </w:r>
      <w:r w:rsidRPr="00CC49AB">
        <w:rPr>
          <w:rFonts w:ascii="Times New Roman" w:hAnsi="Times New Roman" w:cs="Times New Roman"/>
          <w:sz w:val="28"/>
          <w:szCs w:val="28"/>
        </w:rPr>
        <w:t>ч</w:t>
      </w:r>
      <w:r w:rsidR="006607FF">
        <w:rPr>
          <w:rFonts w:ascii="Times New Roman" w:hAnsi="Times New Roman" w:cs="Times New Roman"/>
          <w:sz w:val="28"/>
          <w:szCs w:val="28"/>
        </w:rPr>
        <w:t>исле</w:t>
      </w:r>
      <w:r w:rsidR="007F7F76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Pr="00CC49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>1) п. Светлый, № 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 xml:space="preserve">произведен ремонт участка магистрали тепловой сети и сети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CC49AB">
        <w:rPr>
          <w:rFonts w:ascii="Times New Roman" w:hAnsi="Times New Roman" w:cs="Times New Roman"/>
          <w:sz w:val="28"/>
          <w:szCs w:val="28"/>
        </w:rPr>
        <w:t xml:space="preserve">, а также вводов отопления и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CC49AB">
        <w:rPr>
          <w:rFonts w:ascii="Times New Roman" w:hAnsi="Times New Roman" w:cs="Times New Roman"/>
          <w:sz w:val="28"/>
          <w:szCs w:val="28"/>
        </w:rPr>
        <w:t>, общей протяженностью 317,2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м;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>2) п. Светлый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5 </w:t>
      </w:r>
      <w:r w:rsidRPr="00CC49AB">
        <w:rPr>
          <w:rFonts w:ascii="Times New Roman" w:hAnsi="Times New Roman" w:cs="Times New Roman"/>
          <w:sz w:val="28"/>
          <w:szCs w:val="28"/>
        </w:rPr>
        <w:t>-</w:t>
      </w:r>
      <w:r w:rsidR="006607FF"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 xml:space="preserve">произведен ремонт участка сети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CC49AB">
        <w:rPr>
          <w:rFonts w:ascii="Times New Roman" w:hAnsi="Times New Roman" w:cs="Times New Roman"/>
          <w:sz w:val="28"/>
          <w:szCs w:val="28"/>
        </w:rPr>
        <w:t xml:space="preserve">, протяженностью - 49 м; 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>3) п. Светлый от ж</w:t>
      </w:r>
      <w:r>
        <w:rPr>
          <w:rFonts w:ascii="Times New Roman" w:hAnsi="Times New Roman" w:cs="Times New Roman"/>
          <w:sz w:val="28"/>
          <w:szCs w:val="28"/>
        </w:rPr>
        <w:t xml:space="preserve">илого </w:t>
      </w:r>
      <w:r w:rsidRPr="00CC49AB">
        <w:rPr>
          <w:rFonts w:ascii="Times New Roman" w:hAnsi="Times New Roman" w:cs="Times New Roman"/>
          <w:sz w:val="28"/>
          <w:szCs w:val="28"/>
        </w:rPr>
        <w:t>дома № 6 к</w:t>
      </w:r>
      <w:r>
        <w:rPr>
          <w:rFonts w:ascii="Times New Roman" w:hAnsi="Times New Roman" w:cs="Times New Roman"/>
          <w:sz w:val="28"/>
          <w:szCs w:val="28"/>
        </w:rPr>
        <w:t xml:space="preserve">орпус </w:t>
      </w:r>
      <w:r w:rsidRPr="00CC49AB">
        <w:rPr>
          <w:rFonts w:ascii="Times New Roman" w:hAnsi="Times New Roman" w:cs="Times New Roman"/>
          <w:sz w:val="28"/>
          <w:szCs w:val="28"/>
        </w:rPr>
        <w:t xml:space="preserve">1 по направлению к КНС1-произведён ремонт участка сети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CC49AB">
        <w:rPr>
          <w:rFonts w:ascii="Times New Roman" w:hAnsi="Times New Roman" w:cs="Times New Roman"/>
          <w:sz w:val="28"/>
          <w:szCs w:val="28"/>
        </w:rPr>
        <w:t>, общей протяженностью-76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м;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4) </w:t>
      </w:r>
      <w:r w:rsidR="00BD57A6" w:rsidRPr="00CC49AB">
        <w:rPr>
          <w:rFonts w:ascii="Times New Roman" w:hAnsi="Times New Roman" w:cs="Times New Roman"/>
          <w:sz w:val="28"/>
          <w:szCs w:val="28"/>
        </w:rPr>
        <w:t>ул. Станционн</w:t>
      </w:r>
      <w:r w:rsidR="00BD57A6">
        <w:rPr>
          <w:rFonts w:ascii="Times New Roman" w:hAnsi="Times New Roman" w:cs="Times New Roman"/>
          <w:sz w:val="28"/>
          <w:szCs w:val="28"/>
        </w:rPr>
        <w:t>ая</w:t>
      </w:r>
      <w:r w:rsidR="00BD57A6" w:rsidRPr="00CC49AB">
        <w:rPr>
          <w:rFonts w:ascii="Times New Roman" w:hAnsi="Times New Roman" w:cs="Times New Roman"/>
          <w:sz w:val="28"/>
          <w:szCs w:val="28"/>
        </w:rPr>
        <w:t xml:space="preserve">, </w:t>
      </w:r>
      <w:r w:rsidR="00BD57A6">
        <w:rPr>
          <w:rFonts w:ascii="Times New Roman" w:hAnsi="Times New Roman" w:cs="Times New Roman"/>
          <w:sz w:val="28"/>
          <w:szCs w:val="28"/>
        </w:rPr>
        <w:t xml:space="preserve">д. </w:t>
      </w:r>
      <w:r w:rsidR="00BD57A6" w:rsidRPr="00CC49AB">
        <w:rPr>
          <w:rFonts w:ascii="Times New Roman" w:hAnsi="Times New Roman" w:cs="Times New Roman"/>
          <w:sz w:val="28"/>
          <w:szCs w:val="28"/>
        </w:rPr>
        <w:t>19</w:t>
      </w:r>
      <w:r w:rsidR="00BD57A6">
        <w:rPr>
          <w:rFonts w:ascii="Times New Roman" w:hAnsi="Times New Roman" w:cs="Times New Roman"/>
          <w:sz w:val="28"/>
          <w:szCs w:val="28"/>
        </w:rPr>
        <w:t xml:space="preserve">, </w:t>
      </w:r>
      <w:r w:rsidRPr="00CC49AB">
        <w:rPr>
          <w:rFonts w:ascii="Times New Roman" w:hAnsi="Times New Roman" w:cs="Times New Roman"/>
          <w:sz w:val="28"/>
          <w:szCs w:val="28"/>
        </w:rPr>
        <w:t xml:space="preserve">п. Арамиль произведён ремонт сети отопления и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CC49AB">
        <w:rPr>
          <w:rFonts w:ascii="Times New Roman" w:hAnsi="Times New Roman" w:cs="Times New Roman"/>
          <w:sz w:val="28"/>
          <w:szCs w:val="28"/>
        </w:rPr>
        <w:t>, протяженностью -77,5м: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5) </w:t>
      </w:r>
      <w:r w:rsidR="00BD57A6" w:rsidRPr="00CC49AB">
        <w:rPr>
          <w:rFonts w:ascii="Times New Roman" w:hAnsi="Times New Roman" w:cs="Times New Roman"/>
          <w:sz w:val="28"/>
          <w:szCs w:val="28"/>
        </w:rPr>
        <w:t>ул.</w:t>
      </w:r>
      <w:r w:rsidR="00BD57A6">
        <w:rPr>
          <w:rFonts w:ascii="Times New Roman" w:hAnsi="Times New Roman" w:cs="Times New Roman"/>
          <w:sz w:val="28"/>
          <w:szCs w:val="28"/>
        </w:rPr>
        <w:t xml:space="preserve"> </w:t>
      </w:r>
      <w:r w:rsidR="00BD57A6" w:rsidRPr="00CC49AB">
        <w:rPr>
          <w:rFonts w:ascii="Times New Roman" w:hAnsi="Times New Roman" w:cs="Times New Roman"/>
          <w:sz w:val="28"/>
          <w:szCs w:val="28"/>
        </w:rPr>
        <w:t>Станционн</w:t>
      </w:r>
      <w:r w:rsidR="00BD57A6">
        <w:rPr>
          <w:rFonts w:ascii="Times New Roman" w:hAnsi="Times New Roman" w:cs="Times New Roman"/>
          <w:sz w:val="28"/>
          <w:szCs w:val="28"/>
        </w:rPr>
        <w:t>ая</w:t>
      </w:r>
      <w:r w:rsidR="00BD57A6" w:rsidRPr="00CC49AB">
        <w:rPr>
          <w:rFonts w:ascii="Times New Roman" w:hAnsi="Times New Roman" w:cs="Times New Roman"/>
          <w:sz w:val="28"/>
          <w:szCs w:val="28"/>
        </w:rPr>
        <w:t>,</w:t>
      </w:r>
      <w:r w:rsidR="00BD57A6">
        <w:rPr>
          <w:rFonts w:ascii="Times New Roman" w:hAnsi="Times New Roman" w:cs="Times New Roman"/>
          <w:sz w:val="28"/>
          <w:szCs w:val="28"/>
        </w:rPr>
        <w:t xml:space="preserve"> </w:t>
      </w:r>
      <w:r w:rsidR="00BD57A6" w:rsidRPr="00CC49AB">
        <w:rPr>
          <w:rFonts w:ascii="Times New Roman" w:hAnsi="Times New Roman" w:cs="Times New Roman"/>
          <w:sz w:val="28"/>
          <w:szCs w:val="28"/>
        </w:rPr>
        <w:t>11а</w:t>
      </w:r>
      <w:r w:rsidR="00BD57A6">
        <w:rPr>
          <w:rFonts w:ascii="Times New Roman" w:hAnsi="Times New Roman" w:cs="Times New Roman"/>
          <w:sz w:val="28"/>
          <w:szCs w:val="28"/>
        </w:rPr>
        <w:t>,</w:t>
      </w:r>
      <w:r w:rsidR="00BD57A6" w:rsidRPr="00CC49AB"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п. Арамиль - произведён ремонт сети отопления и горячего водоснабжения протяжённостью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49AB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м;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6) </w:t>
      </w:r>
      <w:r w:rsidR="006936AD" w:rsidRPr="00CC49AB">
        <w:rPr>
          <w:rFonts w:ascii="Times New Roman" w:hAnsi="Times New Roman" w:cs="Times New Roman"/>
          <w:sz w:val="28"/>
          <w:szCs w:val="28"/>
        </w:rPr>
        <w:t>ул.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Станционная,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9</w:t>
      </w:r>
      <w:r w:rsidR="006936AD">
        <w:rPr>
          <w:rFonts w:ascii="Times New Roman" w:hAnsi="Times New Roman" w:cs="Times New Roman"/>
          <w:sz w:val="28"/>
          <w:szCs w:val="28"/>
        </w:rPr>
        <w:t xml:space="preserve">, </w:t>
      </w:r>
      <w:r w:rsidRPr="00CC49AB">
        <w:rPr>
          <w:rFonts w:ascii="Times New Roman" w:hAnsi="Times New Roman" w:cs="Times New Roman"/>
          <w:sz w:val="28"/>
          <w:szCs w:val="28"/>
        </w:rPr>
        <w:t>п. Арамиль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 xml:space="preserve">ремонт участка сети отопления и горячего водоснабжения, протяженностью 42 м; 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7) </w:t>
      </w:r>
      <w:r w:rsidR="006936AD" w:rsidRPr="00CC49AB">
        <w:rPr>
          <w:rFonts w:ascii="Times New Roman" w:hAnsi="Times New Roman" w:cs="Times New Roman"/>
          <w:sz w:val="28"/>
          <w:szCs w:val="28"/>
        </w:rPr>
        <w:t>ул.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Станционная,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10</w:t>
      </w:r>
      <w:r w:rsidR="006936AD">
        <w:rPr>
          <w:rFonts w:ascii="Times New Roman" w:hAnsi="Times New Roman" w:cs="Times New Roman"/>
          <w:sz w:val="28"/>
          <w:szCs w:val="28"/>
        </w:rPr>
        <w:t xml:space="preserve">, </w:t>
      </w:r>
      <w:r w:rsidRPr="00CC49AB">
        <w:rPr>
          <w:rFonts w:ascii="Times New Roman" w:hAnsi="Times New Roman" w:cs="Times New Roman"/>
          <w:sz w:val="28"/>
          <w:szCs w:val="28"/>
        </w:rPr>
        <w:t>п. Арамиль - ремонт участка сети отопления и горячего водоснабжения, протяженностью 12 м;</w:t>
      </w:r>
    </w:p>
    <w:p w:rsidR="00CC49AB" w:rsidRP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8) </w:t>
      </w:r>
      <w:r w:rsidR="006936AD" w:rsidRPr="00CC49AB">
        <w:rPr>
          <w:rFonts w:ascii="Times New Roman" w:hAnsi="Times New Roman" w:cs="Times New Roman"/>
          <w:sz w:val="28"/>
          <w:szCs w:val="28"/>
        </w:rPr>
        <w:t>ул. Станционная, 13,14</w:t>
      </w:r>
      <w:r w:rsidR="006936AD">
        <w:rPr>
          <w:rFonts w:ascii="Times New Roman" w:hAnsi="Times New Roman" w:cs="Times New Roman"/>
          <w:sz w:val="28"/>
          <w:szCs w:val="28"/>
        </w:rPr>
        <w:t>,</w:t>
      </w:r>
      <w:r w:rsidR="006936AD" w:rsidRPr="00CC49AB"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п. Арамиль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осуществлен </w:t>
      </w:r>
      <w:r w:rsidRPr="00CC49AB">
        <w:rPr>
          <w:rFonts w:ascii="Times New Roman" w:hAnsi="Times New Roman" w:cs="Times New Roman"/>
          <w:sz w:val="28"/>
          <w:szCs w:val="28"/>
        </w:rPr>
        <w:t xml:space="preserve">ремонт участка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CC49AB">
        <w:rPr>
          <w:rFonts w:ascii="Times New Roman" w:hAnsi="Times New Roman" w:cs="Times New Roman"/>
          <w:sz w:val="28"/>
          <w:szCs w:val="28"/>
        </w:rPr>
        <w:t xml:space="preserve">горячего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Pr="00CC49AB">
        <w:rPr>
          <w:rFonts w:ascii="Times New Roman" w:hAnsi="Times New Roman" w:cs="Times New Roman"/>
          <w:sz w:val="28"/>
          <w:szCs w:val="28"/>
        </w:rPr>
        <w:t>60м;</w:t>
      </w:r>
    </w:p>
    <w:p w:rsidR="00CC49AB" w:rsidRDefault="00CC49AB" w:rsidP="00CC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AB">
        <w:rPr>
          <w:rFonts w:ascii="Times New Roman" w:hAnsi="Times New Roman" w:cs="Times New Roman"/>
          <w:sz w:val="28"/>
          <w:szCs w:val="28"/>
        </w:rPr>
        <w:t xml:space="preserve">9) </w:t>
      </w:r>
      <w:r w:rsidR="006936AD" w:rsidRPr="00CC49AB">
        <w:rPr>
          <w:rFonts w:ascii="Times New Roman" w:hAnsi="Times New Roman" w:cs="Times New Roman"/>
          <w:sz w:val="28"/>
          <w:szCs w:val="28"/>
        </w:rPr>
        <w:t>ул.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Ленина,</w:t>
      </w:r>
      <w:r w:rsidR="006936AD">
        <w:rPr>
          <w:rFonts w:ascii="Times New Roman" w:hAnsi="Times New Roman" w:cs="Times New Roman"/>
          <w:sz w:val="28"/>
          <w:szCs w:val="28"/>
        </w:rPr>
        <w:t xml:space="preserve"> </w:t>
      </w:r>
      <w:r w:rsidR="006936AD" w:rsidRPr="00CC49AB">
        <w:rPr>
          <w:rFonts w:ascii="Times New Roman" w:hAnsi="Times New Roman" w:cs="Times New Roman"/>
          <w:sz w:val="28"/>
          <w:szCs w:val="28"/>
        </w:rPr>
        <w:t>1а</w:t>
      </w:r>
      <w:r w:rsidR="006936AD">
        <w:rPr>
          <w:rFonts w:ascii="Times New Roman" w:hAnsi="Times New Roman" w:cs="Times New Roman"/>
          <w:sz w:val="28"/>
          <w:szCs w:val="28"/>
        </w:rPr>
        <w:t xml:space="preserve">, </w:t>
      </w:r>
      <w:r w:rsidRPr="00CC49AB">
        <w:rPr>
          <w:rFonts w:ascii="Times New Roman" w:hAnsi="Times New Roman" w:cs="Times New Roman"/>
          <w:sz w:val="28"/>
          <w:szCs w:val="28"/>
        </w:rPr>
        <w:t>г. Арамиль -</w:t>
      </w:r>
      <w:r w:rsidR="003A3AF2"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ремонт участка тепловой сети 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B">
        <w:rPr>
          <w:rFonts w:ascii="Times New Roman" w:hAnsi="Times New Roman" w:cs="Times New Roman"/>
          <w:sz w:val="28"/>
          <w:szCs w:val="28"/>
        </w:rPr>
        <w:t>20,6 м и др.</w:t>
      </w:r>
    </w:p>
    <w:p w:rsidR="00CA42E0" w:rsidRPr="00CA42E0" w:rsidRDefault="00652F45" w:rsidP="00CA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A42E0">
        <w:rPr>
          <w:rFonts w:ascii="Times New Roman" w:hAnsi="Times New Roman" w:cs="Times New Roman"/>
          <w:sz w:val="28"/>
          <w:szCs w:val="28"/>
        </w:rPr>
        <w:t>о  статьей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5">
        <w:rPr>
          <w:rFonts w:ascii="Times New Roman" w:hAnsi="Times New Roman" w:cs="Times New Roman"/>
          <w:sz w:val="28"/>
          <w:szCs w:val="28"/>
        </w:rPr>
        <w:t>Федеральн</w:t>
      </w:r>
      <w:r w:rsidR="00CA42E0">
        <w:rPr>
          <w:rFonts w:ascii="Times New Roman" w:hAnsi="Times New Roman" w:cs="Times New Roman"/>
          <w:sz w:val="28"/>
          <w:szCs w:val="28"/>
        </w:rPr>
        <w:t>ого</w:t>
      </w:r>
      <w:r w:rsidRPr="00652F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2E0">
        <w:rPr>
          <w:rFonts w:ascii="Times New Roman" w:hAnsi="Times New Roman" w:cs="Times New Roman"/>
          <w:sz w:val="28"/>
          <w:szCs w:val="28"/>
        </w:rPr>
        <w:t>а</w:t>
      </w:r>
      <w:r w:rsidRPr="00652F45">
        <w:rPr>
          <w:rFonts w:ascii="Times New Roman" w:hAnsi="Times New Roman" w:cs="Times New Roman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52F45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2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2F45">
        <w:rPr>
          <w:rFonts w:ascii="Times New Roman" w:hAnsi="Times New Roman" w:cs="Times New Roman"/>
          <w:sz w:val="28"/>
          <w:szCs w:val="28"/>
        </w:rPr>
        <w:t xml:space="preserve"> 261-ФЗ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2F45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</w:t>
      </w:r>
      <w:r w:rsidR="00CA42E0">
        <w:rPr>
          <w:rFonts w:ascii="Times New Roman" w:hAnsi="Times New Roman" w:cs="Times New Roman"/>
          <w:sz w:val="28"/>
          <w:szCs w:val="28"/>
        </w:rPr>
        <w:t xml:space="preserve"> </w:t>
      </w:r>
      <w:r w:rsidRPr="00652F45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A42E0">
        <w:rPr>
          <w:rFonts w:ascii="Times New Roman" w:hAnsi="Times New Roman" w:cs="Times New Roman"/>
          <w:sz w:val="28"/>
          <w:szCs w:val="28"/>
        </w:rPr>
        <w:t>Администрация Арамильского городского округа,</w:t>
      </w:r>
      <w:r w:rsidR="00CA42E0" w:rsidRPr="00CA42E0">
        <w:rPr>
          <w:rFonts w:ascii="Times New Roman" w:hAnsi="Times New Roman" w:cs="Times New Roman"/>
          <w:sz w:val="28"/>
          <w:szCs w:val="28"/>
        </w:rPr>
        <w:t xml:space="preserve"> муниципальные учреждения обязаны ежегодно представлять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декларации о потреблении энергетических ресурсов.</w:t>
      </w:r>
    </w:p>
    <w:p w:rsidR="00652F45" w:rsidRDefault="00CA42E0" w:rsidP="00CA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2E0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представления декларации о потреблении энергетических ресурсов и форма такой декларации </w:t>
      </w:r>
      <w:r w:rsidR="00DE5E12">
        <w:rPr>
          <w:rFonts w:ascii="Times New Roman" w:hAnsi="Times New Roman" w:cs="Times New Roman"/>
          <w:sz w:val="28"/>
          <w:szCs w:val="28"/>
        </w:rPr>
        <w:t>утверждены п</w:t>
      </w:r>
      <w:r w:rsidR="00DE5E12" w:rsidRPr="00DE5E12">
        <w:rPr>
          <w:rFonts w:ascii="Times New Roman" w:hAnsi="Times New Roman" w:cs="Times New Roman"/>
          <w:sz w:val="28"/>
          <w:szCs w:val="28"/>
        </w:rPr>
        <w:t>риказ</w:t>
      </w:r>
      <w:r w:rsidR="00DE5E12">
        <w:rPr>
          <w:rFonts w:ascii="Times New Roman" w:hAnsi="Times New Roman" w:cs="Times New Roman"/>
          <w:sz w:val="28"/>
          <w:szCs w:val="28"/>
        </w:rPr>
        <w:t>ом</w:t>
      </w:r>
      <w:r w:rsidR="00DE5E12" w:rsidRPr="00DE5E12">
        <w:rPr>
          <w:rFonts w:ascii="Times New Roman" w:hAnsi="Times New Roman" w:cs="Times New Roman"/>
          <w:sz w:val="28"/>
          <w:szCs w:val="28"/>
        </w:rPr>
        <w:t xml:space="preserve"> Мин</w:t>
      </w:r>
      <w:r w:rsidR="00DE5E1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E5E12" w:rsidRPr="00DE5E12">
        <w:rPr>
          <w:rFonts w:ascii="Times New Roman" w:hAnsi="Times New Roman" w:cs="Times New Roman"/>
          <w:sz w:val="28"/>
          <w:szCs w:val="28"/>
        </w:rPr>
        <w:t>эконом</w:t>
      </w:r>
      <w:r w:rsidR="00DE5E12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E5E12" w:rsidRPr="00DE5E12">
        <w:rPr>
          <w:rFonts w:ascii="Times New Roman" w:hAnsi="Times New Roman" w:cs="Times New Roman"/>
          <w:sz w:val="28"/>
          <w:szCs w:val="28"/>
        </w:rPr>
        <w:t>развития Росси</w:t>
      </w:r>
      <w:r w:rsidR="00DE5E12">
        <w:rPr>
          <w:rFonts w:ascii="Times New Roman" w:hAnsi="Times New Roman" w:cs="Times New Roman"/>
          <w:sz w:val="28"/>
          <w:szCs w:val="28"/>
        </w:rPr>
        <w:t>йской Федерации</w:t>
      </w:r>
      <w:r w:rsidR="00DE5E12" w:rsidRPr="00DE5E12">
        <w:rPr>
          <w:rFonts w:ascii="Times New Roman" w:hAnsi="Times New Roman" w:cs="Times New Roman"/>
          <w:sz w:val="28"/>
          <w:szCs w:val="28"/>
        </w:rPr>
        <w:t xml:space="preserve"> от 28.10.2019 </w:t>
      </w:r>
      <w:r w:rsidR="00DE5E12">
        <w:rPr>
          <w:rFonts w:ascii="Times New Roman" w:hAnsi="Times New Roman" w:cs="Times New Roman"/>
          <w:sz w:val="28"/>
          <w:szCs w:val="28"/>
        </w:rPr>
        <w:t>№</w:t>
      </w:r>
      <w:r w:rsidR="00DE5E12" w:rsidRPr="00DE5E12">
        <w:rPr>
          <w:rFonts w:ascii="Times New Roman" w:hAnsi="Times New Roman" w:cs="Times New Roman"/>
          <w:sz w:val="28"/>
          <w:szCs w:val="28"/>
        </w:rPr>
        <w:t xml:space="preserve"> 707</w:t>
      </w:r>
      <w:r w:rsidR="00DE5E12">
        <w:rPr>
          <w:rFonts w:ascii="Times New Roman" w:hAnsi="Times New Roman" w:cs="Times New Roman"/>
          <w:sz w:val="28"/>
          <w:szCs w:val="28"/>
        </w:rPr>
        <w:t xml:space="preserve">. </w:t>
      </w:r>
      <w:r w:rsidRPr="00CA42E0">
        <w:rPr>
          <w:rFonts w:ascii="Times New Roman" w:hAnsi="Times New Roman" w:cs="Times New Roman"/>
          <w:sz w:val="28"/>
          <w:szCs w:val="28"/>
        </w:rPr>
        <w:t>Данные деклараци</w:t>
      </w:r>
      <w:r w:rsidR="00C8696B">
        <w:rPr>
          <w:rFonts w:ascii="Times New Roman" w:hAnsi="Times New Roman" w:cs="Times New Roman"/>
          <w:sz w:val="28"/>
          <w:szCs w:val="28"/>
        </w:rPr>
        <w:t>и</w:t>
      </w:r>
      <w:r w:rsidRPr="00CA42E0">
        <w:rPr>
          <w:rFonts w:ascii="Times New Roman" w:hAnsi="Times New Roman" w:cs="Times New Roman"/>
          <w:sz w:val="28"/>
          <w:szCs w:val="28"/>
        </w:rPr>
        <w:t xml:space="preserve"> о потреблении энергетических ресурсов используются при составлении проектов бюджетов в целях планирования бюджетных ассигнований на оказание муниципальных услуг (выполнение работ), составлении бюджетной сметы учреждения, а также при определении размера субсидий на выполнение муниципального задания бюджетным или автономным учреждением.</w:t>
      </w:r>
    </w:p>
    <w:p w:rsidR="00652F45" w:rsidRDefault="00652F45" w:rsidP="0065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47F" w:rsidRPr="007800A7" w:rsidRDefault="00C6047F" w:rsidP="00C7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A1A" w:rsidRPr="007800A7" w:rsidRDefault="00563A1A" w:rsidP="00F81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08C" w:rsidRPr="007800A7" w:rsidRDefault="00813A72" w:rsidP="00F81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2008C" w:rsidRPr="007800A7">
        <w:rPr>
          <w:rFonts w:ascii="Times New Roman" w:hAnsi="Times New Roman" w:cs="Times New Roman"/>
          <w:sz w:val="28"/>
          <w:szCs w:val="28"/>
        </w:rPr>
        <w:t>аместитель г</w:t>
      </w:r>
      <w:r w:rsidR="00FD33FE" w:rsidRPr="007800A7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B2008C" w:rsidRPr="007800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44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422">
        <w:rPr>
          <w:rFonts w:ascii="Times New Roman" w:hAnsi="Times New Roman" w:cs="Times New Roman"/>
          <w:sz w:val="28"/>
          <w:szCs w:val="28"/>
        </w:rPr>
        <w:t xml:space="preserve">  </w:t>
      </w:r>
      <w:r w:rsidR="00B2008C" w:rsidRPr="007800A7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B2008C" w:rsidRPr="007800A7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p w:rsidR="00B2008C" w:rsidRPr="007800A7" w:rsidRDefault="00B2008C" w:rsidP="00F81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</w:p>
    <w:p w:rsidR="00192386" w:rsidRPr="007800A7" w:rsidRDefault="00192386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2386" w:rsidRPr="007800A7" w:rsidRDefault="00192386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2386" w:rsidRDefault="00192386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422" w:rsidRDefault="006F442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422" w:rsidRDefault="006F442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422" w:rsidRDefault="006F442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EA0" w:rsidRDefault="00614EA0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EA0" w:rsidRDefault="00614EA0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422" w:rsidRDefault="006F442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3A72" w:rsidRDefault="00813A7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50D2" w:rsidRDefault="008950D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422" w:rsidRPr="007800A7" w:rsidRDefault="006F4422" w:rsidP="00563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3A1A" w:rsidRPr="007800A7" w:rsidRDefault="00CE1085" w:rsidP="00563A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0A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лла </w:t>
      </w:r>
      <w:r w:rsidRPr="007800A7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ладимировна </w:t>
      </w:r>
      <w:r w:rsidR="00563A1A" w:rsidRPr="007800A7">
        <w:rPr>
          <w:rFonts w:ascii="Times New Roman" w:hAnsi="Times New Roman" w:cs="Times New Roman"/>
          <w:sz w:val="20"/>
          <w:szCs w:val="20"/>
        </w:rPr>
        <w:t xml:space="preserve">Лысенко </w:t>
      </w:r>
    </w:p>
    <w:p w:rsidR="00563A1A" w:rsidRPr="007800A7" w:rsidRDefault="00563A1A" w:rsidP="00563A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0A7">
        <w:rPr>
          <w:rFonts w:ascii="Times New Roman" w:hAnsi="Times New Roman" w:cs="Times New Roman"/>
          <w:sz w:val="20"/>
          <w:szCs w:val="20"/>
        </w:rPr>
        <w:t>385-32-81 (1055)</w:t>
      </w:r>
    </w:p>
    <w:sectPr w:rsidR="00563A1A" w:rsidRPr="007800A7" w:rsidSect="00DF0265">
      <w:headerReference w:type="default" r:id="rId8"/>
      <w:pgSz w:w="11906" w:h="16838"/>
      <w:pgMar w:top="993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883" w:rsidRDefault="00736883" w:rsidP="0039633C">
      <w:pPr>
        <w:spacing w:after="0" w:line="240" w:lineRule="auto"/>
      </w:pPr>
      <w:r>
        <w:separator/>
      </w:r>
    </w:p>
  </w:endnote>
  <w:endnote w:type="continuationSeparator" w:id="0">
    <w:p w:rsidR="00736883" w:rsidRDefault="00736883" w:rsidP="003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883" w:rsidRDefault="00736883" w:rsidP="0039633C">
      <w:pPr>
        <w:spacing w:after="0" w:line="240" w:lineRule="auto"/>
      </w:pPr>
      <w:r>
        <w:separator/>
      </w:r>
    </w:p>
  </w:footnote>
  <w:footnote w:type="continuationSeparator" w:id="0">
    <w:p w:rsidR="00736883" w:rsidRDefault="00736883" w:rsidP="0039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38619"/>
      <w:docPartObj>
        <w:docPartGallery w:val="Page Numbers (Top of Page)"/>
        <w:docPartUnique/>
      </w:docPartObj>
    </w:sdtPr>
    <w:sdtEndPr/>
    <w:sdtContent>
      <w:p w:rsidR="00DF0265" w:rsidRDefault="00DF02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5C0D"/>
    <w:multiLevelType w:val="hybridMultilevel"/>
    <w:tmpl w:val="A860DE38"/>
    <w:lvl w:ilvl="0" w:tplc="1BF4E7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445FC"/>
    <w:multiLevelType w:val="hybridMultilevel"/>
    <w:tmpl w:val="545E0896"/>
    <w:lvl w:ilvl="0" w:tplc="B896FC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6F"/>
    <w:rsid w:val="00006B93"/>
    <w:rsid w:val="00024ED6"/>
    <w:rsid w:val="0003301C"/>
    <w:rsid w:val="00034DE8"/>
    <w:rsid w:val="00036676"/>
    <w:rsid w:val="00066EEC"/>
    <w:rsid w:val="000722ED"/>
    <w:rsid w:val="00077092"/>
    <w:rsid w:val="0008607F"/>
    <w:rsid w:val="00096296"/>
    <w:rsid w:val="000A1F6E"/>
    <w:rsid w:val="000A69AA"/>
    <w:rsid w:val="000C5375"/>
    <w:rsid w:val="000E56C4"/>
    <w:rsid w:val="000F136F"/>
    <w:rsid w:val="000F3B07"/>
    <w:rsid w:val="00110549"/>
    <w:rsid w:val="00110CD0"/>
    <w:rsid w:val="00121810"/>
    <w:rsid w:val="00134909"/>
    <w:rsid w:val="00157EAD"/>
    <w:rsid w:val="0017509A"/>
    <w:rsid w:val="00192386"/>
    <w:rsid w:val="001D5549"/>
    <w:rsid w:val="001D6DF0"/>
    <w:rsid w:val="001F3611"/>
    <w:rsid w:val="00212387"/>
    <w:rsid w:val="00223A6B"/>
    <w:rsid w:val="00225861"/>
    <w:rsid w:val="00264631"/>
    <w:rsid w:val="002B4B29"/>
    <w:rsid w:val="00311F3F"/>
    <w:rsid w:val="00321B83"/>
    <w:rsid w:val="00355EAB"/>
    <w:rsid w:val="00374F16"/>
    <w:rsid w:val="0039633C"/>
    <w:rsid w:val="003A3AF2"/>
    <w:rsid w:val="003B1AC0"/>
    <w:rsid w:val="003F617F"/>
    <w:rsid w:val="00404449"/>
    <w:rsid w:val="004259C9"/>
    <w:rsid w:val="00437460"/>
    <w:rsid w:val="00443375"/>
    <w:rsid w:val="0044656A"/>
    <w:rsid w:val="00475D63"/>
    <w:rsid w:val="004850A2"/>
    <w:rsid w:val="00490495"/>
    <w:rsid w:val="0049325F"/>
    <w:rsid w:val="00493E68"/>
    <w:rsid w:val="004979EC"/>
    <w:rsid w:val="004A621A"/>
    <w:rsid w:val="004E4B40"/>
    <w:rsid w:val="00507C8B"/>
    <w:rsid w:val="00507E07"/>
    <w:rsid w:val="00546059"/>
    <w:rsid w:val="00563A1A"/>
    <w:rsid w:val="005745BA"/>
    <w:rsid w:val="005A0948"/>
    <w:rsid w:val="005A5A89"/>
    <w:rsid w:val="005B0C70"/>
    <w:rsid w:val="00614EA0"/>
    <w:rsid w:val="00615FEE"/>
    <w:rsid w:val="006253A6"/>
    <w:rsid w:val="00637400"/>
    <w:rsid w:val="00652F45"/>
    <w:rsid w:val="006574A9"/>
    <w:rsid w:val="006607FF"/>
    <w:rsid w:val="00666C0D"/>
    <w:rsid w:val="00693464"/>
    <w:rsid w:val="006936AD"/>
    <w:rsid w:val="006A45DA"/>
    <w:rsid w:val="006D25E2"/>
    <w:rsid w:val="006D76A3"/>
    <w:rsid w:val="006F2942"/>
    <w:rsid w:val="006F4422"/>
    <w:rsid w:val="0072276A"/>
    <w:rsid w:val="00723321"/>
    <w:rsid w:val="00730E0E"/>
    <w:rsid w:val="00733345"/>
    <w:rsid w:val="00736883"/>
    <w:rsid w:val="0075653C"/>
    <w:rsid w:val="00775AEC"/>
    <w:rsid w:val="007800A7"/>
    <w:rsid w:val="00782DA8"/>
    <w:rsid w:val="00787302"/>
    <w:rsid w:val="0079288B"/>
    <w:rsid w:val="007A1551"/>
    <w:rsid w:val="007B2965"/>
    <w:rsid w:val="007C30DF"/>
    <w:rsid w:val="007D6566"/>
    <w:rsid w:val="007E5385"/>
    <w:rsid w:val="007F25C4"/>
    <w:rsid w:val="007F7F76"/>
    <w:rsid w:val="00813A72"/>
    <w:rsid w:val="00815F08"/>
    <w:rsid w:val="00840D91"/>
    <w:rsid w:val="008657C3"/>
    <w:rsid w:val="0086766F"/>
    <w:rsid w:val="00871717"/>
    <w:rsid w:val="008950D2"/>
    <w:rsid w:val="008A38EF"/>
    <w:rsid w:val="008E3CBF"/>
    <w:rsid w:val="008E7CA5"/>
    <w:rsid w:val="008F2DBB"/>
    <w:rsid w:val="00910906"/>
    <w:rsid w:val="0092054B"/>
    <w:rsid w:val="00930771"/>
    <w:rsid w:val="00942AB3"/>
    <w:rsid w:val="00963740"/>
    <w:rsid w:val="00974BA7"/>
    <w:rsid w:val="00992BBD"/>
    <w:rsid w:val="009A4CF3"/>
    <w:rsid w:val="009B2D58"/>
    <w:rsid w:val="00A1461C"/>
    <w:rsid w:val="00A47E28"/>
    <w:rsid w:val="00A535C8"/>
    <w:rsid w:val="00A77FC6"/>
    <w:rsid w:val="00A82A8E"/>
    <w:rsid w:val="00A95BF1"/>
    <w:rsid w:val="00A967F1"/>
    <w:rsid w:val="00AD6198"/>
    <w:rsid w:val="00AE3188"/>
    <w:rsid w:val="00AE4F9C"/>
    <w:rsid w:val="00AF5B2A"/>
    <w:rsid w:val="00B044AA"/>
    <w:rsid w:val="00B056AD"/>
    <w:rsid w:val="00B2008C"/>
    <w:rsid w:val="00B6250B"/>
    <w:rsid w:val="00B74DC0"/>
    <w:rsid w:val="00B76D19"/>
    <w:rsid w:val="00B93EDF"/>
    <w:rsid w:val="00BB6AE4"/>
    <w:rsid w:val="00BD57A6"/>
    <w:rsid w:val="00C37D91"/>
    <w:rsid w:val="00C6047F"/>
    <w:rsid w:val="00C71874"/>
    <w:rsid w:val="00C82814"/>
    <w:rsid w:val="00C8696B"/>
    <w:rsid w:val="00CA42E0"/>
    <w:rsid w:val="00CA6594"/>
    <w:rsid w:val="00CA7DE8"/>
    <w:rsid w:val="00CB2DE1"/>
    <w:rsid w:val="00CC05A6"/>
    <w:rsid w:val="00CC2080"/>
    <w:rsid w:val="00CC49AB"/>
    <w:rsid w:val="00CD6EC8"/>
    <w:rsid w:val="00CE09C4"/>
    <w:rsid w:val="00CE1085"/>
    <w:rsid w:val="00D658AB"/>
    <w:rsid w:val="00D805FA"/>
    <w:rsid w:val="00D812C8"/>
    <w:rsid w:val="00D81E21"/>
    <w:rsid w:val="00D87D00"/>
    <w:rsid w:val="00DE5E12"/>
    <w:rsid w:val="00DF0265"/>
    <w:rsid w:val="00E177D6"/>
    <w:rsid w:val="00E21778"/>
    <w:rsid w:val="00E776D6"/>
    <w:rsid w:val="00E82DBA"/>
    <w:rsid w:val="00E9594D"/>
    <w:rsid w:val="00EB13EE"/>
    <w:rsid w:val="00EB1B70"/>
    <w:rsid w:val="00EB1DFB"/>
    <w:rsid w:val="00EE4E43"/>
    <w:rsid w:val="00EE702E"/>
    <w:rsid w:val="00EF0682"/>
    <w:rsid w:val="00F05D07"/>
    <w:rsid w:val="00F233E7"/>
    <w:rsid w:val="00F261AD"/>
    <w:rsid w:val="00F43DB1"/>
    <w:rsid w:val="00F65DF6"/>
    <w:rsid w:val="00F67DD5"/>
    <w:rsid w:val="00F67F15"/>
    <w:rsid w:val="00F743E5"/>
    <w:rsid w:val="00F75787"/>
    <w:rsid w:val="00F81C31"/>
    <w:rsid w:val="00F83DF1"/>
    <w:rsid w:val="00F936D8"/>
    <w:rsid w:val="00FD33FE"/>
    <w:rsid w:val="00FE2EC1"/>
    <w:rsid w:val="00FF46C0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BC36"/>
  <w15:chartTrackingRefBased/>
  <w15:docId w15:val="{EFA6DE41-BF46-43AE-97F3-DEF9BBB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4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D3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D33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67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7DD5"/>
    <w:pPr>
      <w:ind w:left="720"/>
      <w:contextualSpacing/>
    </w:pPr>
  </w:style>
  <w:style w:type="paragraph" w:styleId="a8">
    <w:name w:val="No Spacing"/>
    <w:link w:val="a9"/>
    <w:uiPriority w:val="1"/>
    <w:qFormat/>
    <w:rsid w:val="00F67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67DD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9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33C"/>
  </w:style>
  <w:style w:type="paragraph" w:styleId="ac">
    <w:name w:val="footer"/>
    <w:basedOn w:val="a"/>
    <w:link w:val="ad"/>
    <w:uiPriority w:val="99"/>
    <w:unhideWhenUsed/>
    <w:rsid w:val="0039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33C"/>
  </w:style>
  <w:style w:type="table" w:customStyle="1" w:styleId="2">
    <w:name w:val="Сетка таблицы2"/>
    <w:basedOn w:val="a1"/>
    <w:next w:val="a3"/>
    <w:uiPriority w:val="39"/>
    <w:rsid w:val="006F29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008F-26A9-4693-A4F0-AA156671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7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Сергеевна</dc:creator>
  <cp:keywords/>
  <dc:description/>
  <cp:lastModifiedBy>Лысенко Алла Владимировна</cp:lastModifiedBy>
  <cp:revision>106</cp:revision>
  <cp:lastPrinted>2021-03-18T04:43:00Z</cp:lastPrinted>
  <dcterms:created xsi:type="dcterms:W3CDTF">2018-03-20T09:27:00Z</dcterms:created>
  <dcterms:modified xsi:type="dcterms:W3CDTF">2021-03-18T06:01:00Z</dcterms:modified>
</cp:coreProperties>
</file>