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712A2CE" w14:textId="77777777" w:rsidR="00220FC0" w:rsidRPr="00B321DF" w:rsidRDefault="00220FC0" w:rsidP="00220FC0">
      <w:pPr>
        <w:spacing w:after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321DF">
        <w:rPr>
          <w:rFonts w:ascii="Liberation Serif" w:hAnsi="Liberation Serif" w:cs="Liberation Serif"/>
          <w:b/>
          <w:sz w:val="32"/>
          <w:szCs w:val="32"/>
        </w:rPr>
        <w:t>Р о с с и й к а я  Ф е д е р а ц и я</w:t>
      </w:r>
    </w:p>
    <w:p w14:paraId="70FC71DB" w14:textId="77777777" w:rsidR="00220FC0" w:rsidRPr="00B321DF" w:rsidRDefault="00220FC0" w:rsidP="00220FC0">
      <w:pPr>
        <w:spacing w:after="0"/>
        <w:jc w:val="center"/>
        <w:rPr>
          <w:rFonts w:ascii="Liberation Serif" w:hAnsi="Liberation Serif" w:cs="Liberation Serif"/>
          <w:b/>
          <w:sz w:val="72"/>
          <w:szCs w:val="72"/>
        </w:rPr>
      </w:pPr>
      <w:r w:rsidRPr="00B321DF">
        <w:rPr>
          <w:rFonts w:ascii="Liberation Serif" w:hAnsi="Liberation Serif" w:cs="Liberation Serif"/>
          <w:b/>
          <w:sz w:val="72"/>
          <w:szCs w:val="72"/>
        </w:rPr>
        <w:t>Проект Р е ш е н и я</w:t>
      </w:r>
    </w:p>
    <w:p w14:paraId="1FA8C12B" w14:textId="77777777" w:rsidR="00220FC0" w:rsidRPr="00B321DF" w:rsidRDefault="00220FC0" w:rsidP="00220FC0">
      <w:pPr>
        <w:spacing w:after="0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B321DF">
        <w:rPr>
          <w:rFonts w:ascii="Liberation Serif" w:hAnsi="Liberation Serif" w:cs="Liberation Serif"/>
          <w:b/>
          <w:sz w:val="40"/>
          <w:szCs w:val="40"/>
        </w:rPr>
        <w:t>Думы Арамильского городского округа</w:t>
      </w:r>
    </w:p>
    <w:p w14:paraId="28074399" w14:textId="77777777" w:rsidR="00220FC0" w:rsidRPr="00B321DF" w:rsidRDefault="00220FC0" w:rsidP="00220FC0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14:paraId="39B9082B" w14:textId="77777777" w:rsidR="00220FC0" w:rsidRPr="00B321DF" w:rsidRDefault="00220FC0" w:rsidP="00220FC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B321DF">
        <w:rPr>
          <w:rFonts w:ascii="Liberation Serif" w:hAnsi="Liberation Serif" w:cs="Liberation Serif"/>
          <w:sz w:val="28"/>
          <w:szCs w:val="28"/>
        </w:rPr>
        <w:t>от    __________________№ ________</w:t>
      </w:r>
    </w:p>
    <w:p w14:paraId="0A7B2D52" w14:textId="77777777" w:rsidR="00220FC0" w:rsidRPr="00B321DF" w:rsidRDefault="00220FC0" w:rsidP="00220FC0">
      <w:pPr>
        <w:spacing w:after="0"/>
        <w:rPr>
          <w:rFonts w:ascii="Liberation Serif" w:hAnsi="Liberation Serif" w:cs="Liberation Serif"/>
          <w:sz w:val="28"/>
          <w:szCs w:val="28"/>
        </w:rPr>
      </w:pPr>
    </w:p>
    <w:p w14:paraId="32865225" w14:textId="77777777" w:rsidR="008462CE" w:rsidRPr="00B321DF" w:rsidRDefault="004D7793" w:rsidP="004265FB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4D7793">
        <w:rPr>
          <w:rFonts w:ascii="Liberation Serif" w:hAnsi="Liberation Serif" w:cs="Liberation Serif"/>
          <w:b/>
          <w:i/>
          <w:sz w:val="28"/>
          <w:szCs w:val="28"/>
        </w:rPr>
        <w:t xml:space="preserve">О внесении изменений в Генеральный план Арамильского городского округа, </w:t>
      </w:r>
      <w:bookmarkStart w:id="0" w:name="_Hlk87863569"/>
      <w:r w:rsidRPr="004D7793">
        <w:rPr>
          <w:rFonts w:ascii="Liberation Serif" w:hAnsi="Liberation Serif" w:cs="Liberation Serif"/>
          <w:b/>
          <w:i/>
          <w:sz w:val="28"/>
          <w:szCs w:val="28"/>
        </w:rPr>
        <w:t xml:space="preserve">утвержденного Решением Думы Арамильского городского округа от 29.09.2011 № 72/3 </w:t>
      </w:r>
      <w:bookmarkEnd w:id="0"/>
    </w:p>
    <w:p w14:paraId="660A277C" w14:textId="77777777" w:rsidR="00220FC0" w:rsidRPr="00B321DF" w:rsidRDefault="00220FC0" w:rsidP="00410F5A">
      <w:pPr>
        <w:pStyle w:val="af3"/>
      </w:pPr>
    </w:p>
    <w:p w14:paraId="2E99BC48" w14:textId="77777777" w:rsidR="00220FC0" w:rsidRDefault="006F713C" w:rsidP="004D7793">
      <w:pPr>
        <w:pStyle w:val="ad"/>
        <w:ind w:firstLine="708"/>
        <w:jc w:val="both"/>
        <w:rPr>
          <w:rFonts w:ascii="Liberation Serif" w:hAnsi="Liberation Serif" w:cs="Liberation Serif"/>
          <w:sz w:val="28"/>
          <w:lang w:eastAsia="ru-RU"/>
        </w:rPr>
      </w:pPr>
      <w:r>
        <w:rPr>
          <w:rFonts w:ascii="Liberation Serif" w:hAnsi="Liberation Serif" w:cs="Liberation Serif"/>
          <w:sz w:val="28"/>
          <w:lang w:eastAsia="ru-RU"/>
        </w:rPr>
        <w:t xml:space="preserve">В соответствии </w:t>
      </w:r>
      <w:r w:rsidR="00D90279">
        <w:rPr>
          <w:rFonts w:ascii="Liberation Serif" w:hAnsi="Liberation Serif" w:cs="Liberation Serif"/>
          <w:sz w:val="28"/>
          <w:lang w:eastAsia="ru-RU"/>
        </w:rPr>
        <w:t>с</w:t>
      </w:r>
      <w:r w:rsidR="00036FA3">
        <w:rPr>
          <w:rFonts w:ascii="Liberation Serif" w:hAnsi="Liberation Serif" w:cs="Liberation Serif"/>
          <w:sz w:val="28"/>
          <w:lang w:eastAsia="ru-RU"/>
        </w:rPr>
        <w:t>о статьей 24</w:t>
      </w:r>
      <w:r w:rsidR="00D90279">
        <w:rPr>
          <w:rFonts w:ascii="Liberation Serif" w:hAnsi="Liberation Serif" w:cs="Liberation Serif"/>
          <w:sz w:val="28"/>
          <w:lang w:eastAsia="ru-RU"/>
        </w:rPr>
        <w:t xml:space="preserve"> </w:t>
      </w:r>
      <w:r w:rsidR="00D90279" w:rsidRPr="004D7793">
        <w:rPr>
          <w:rFonts w:ascii="Liberation Serif" w:hAnsi="Liberation Serif" w:cs="Liberation Serif"/>
          <w:sz w:val="28"/>
          <w:lang w:eastAsia="ru-RU"/>
        </w:rPr>
        <w:t>Градостроительн</w:t>
      </w:r>
      <w:r w:rsidR="00047B3C">
        <w:rPr>
          <w:rFonts w:ascii="Liberation Serif" w:hAnsi="Liberation Serif" w:cs="Liberation Serif"/>
          <w:sz w:val="28"/>
          <w:lang w:eastAsia="ru-RU"/>
        </w:rPr>
        <w:t>ого</w:t>
      </w:r>
      <w:r w:rsidR="00D90279" w:rsidRPr="004D7793">
        <w:rPr>
          <w:rFonts w:ascii="Liberation Serif" w:hAnsi="Liberation Serif" w:cs="Liberation Serif"/>
          <w:sz w:val="28"/>
          <w:lang w:eastAsia="ru-RU"/>
        </w:rPr>
        <w:t xml:space="preserve"> кодекс</w:t>
      </w:r>
      <w:r w:rsidR="00047B3C">
        <w:rPr>
          <w:rFonts w:ascii="Liberation Serif" w:hAnsi="Liberation Serif" w:cs="Liberation Serif"/>
          <w:sz w:val="28"/>
          <w:lang w:eastAsia="ru-RU"/>
        </w:rPr>
        <w:t>а</w:t>
      </w:r>
      <w:r w:rsidR="00D90279" w:rsidRPr="004D7793">
        <w:rPr>
          <w:rFonts w:ascii="Liberation Serif" w:hAnsi="Liberation Serif" w:cs="Liberation Serif"/>
          <w:sz w:val="28"/>
          <w:lang w:eastAsia="ru-RU"/>
        </w:rPr>
        <w:t xml:space="preserve"> Российской Федерации</w:t>
      </w:r>
      <w:r w:rsidR="00D90279">
        <w:rPr>
          <w:rFonts w:ascii="Liberation Serif" w:hAnsi="Liberation Serif" w:cs="Liberation Serif"/>
          <w:sz w:val="28"/>
          <w:lang w:eastAsia="ru-RU"/>
        </w:rPr>
        <w:t xml:space="preserve">, </w:t>
      </w:r>
      <w:r w:rsidR="00047B3C">
        <w:rPr>
          <w:rFonts w:ascii="Liberation Serif" w:hAnsi="Liberation Serif" w:cs="Liberation Serif"/>
          <w:sz w:val="28"/>
          <w:lang w:eastAsia="ru-RU"/>
        </w:rPr>
        <w:t xml:space="preserve">руководствуясь 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Федеральным законом от 06 октября 2003 года</w:t>
      </w:r>
      <w:r w:rsidR="00D90279">
        <w:rPr>
          <w:rFonts w:ascii="Liberation Serif" w:hAnsi="Liberation Serif" w:cs="Liberation Serif"/>
          <w:sz w:val="28"/>
          <w:lang w:eastAsia="ru-RU"/>
        </w:rPr>
        <w:t xml:space="preserve"> 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№</w:t>
      </w:r>
      <w:r w:rsidR="00047B3C">
        <w:rPr>
          <w:rFonts w:ascii="Liberation Serif" w:hAnsi="Liberation Serif" w:cs="Liberation Serif"/>
          <w:sz w:val="28"/>
          <w:lang w:eastAsia="ru-RU"/>
        </w:rPr>
        <w:t> 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131-ФЗ «Об общих принципах организации местного самоуправления в Российской Федерации»,</w:t>
      </w:r>
      <w:r w:rsidR="00D90279">
        <w:rPr>
          <w:rFonts w:ascii="Liberation Serif" w:hAnsi="Liberation Serif" w:cs="Liberation Serif"/>
          <w:sz w:val="28"/>
          <w:lang w:eastAsia="ru-RU"/>
        </w:rPr>
        <w:t xml:space="preserve"> 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с учетом протокола о результатах общественных обсуждений от 1</w:t>
      </w:r>
      <w:r w:rsidR="004D7793">
        <w:rPr>
          <w:rFonts w:ascii="Liberation Serif" w:hAnsi="Liberation Serif" w:cs="Liberation Serif"/>
          <w:sz w:val="28"/>
          <w:lang w:eastAsia="ru-RU"/>
        </w:rPr>
        <w:t>6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.</w:t>
      </w:r>
      <w:r w:rsidR="004D7793">
        <w:rPr>
          <w:rFonts w:ascii="Liberation Serif" w:hAnsi="Liberation Serif" w:cs="Liberation Serif"/>
          <w:sz w:val="28"/>
          <w:lang w:eastAsia="ru-RU"/>
        </w:rPr>
        <w:t>11.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202</w:t>
      </w:r>
      <w:r w:rsidR="004D7793">
        <w:rPr>
          <w:rFonts w:ascii="Liberation Serif" w:hAnsi="Liberation Serif" w:cs="Liberation Serif"/>
          <w:sz w:val="28"/>
          <w:lang w:eastAsia="ru-RU"/>
        </w:rPr>
        <w:t>1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 xml:space="preserve"> №</w:t>
      </w:r>
      <w:r w:rsidR="00D90279">
        <w:rPr>
          <w:rFonts w:ascii="Liberation Serif" w:hAnsi="Liberation Serif" w:cs="Liberation Serif"/>
          <w:sz w:val="28"/>
          <w:lang w:eastAsia="ru-RU"/>
        </w:rPr>
        <w:t> 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0</w:t>
      </w:r>
      <w:r w:rsidR="004D7793">
        <w:rPr>
          <w:rFonts w:ascii="Liberation Serif" w:hAnsi="Liberation Serif" w:cs="Liberation Serif"/>
          <w:sz w:val="28"/>
          <w:lang w:eastAsia="ru-RU"/>
        </w:rPr>
        <w:t>8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-202</w:t>
      </w:r>
      <w:r w:rsidR="004D7793">
        <w:rPr>
          <w:rFonts w:ascii="Liberation Serif" w:hAnsi="Liberation Serif" w:cs="Liberation Serif"/>
          <w:sz w:val="28"/>
          <w:lang w:eastAsia="ru-RU"/>
        </w:rPr>
        <w:t>1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-ГП</w:t>
      </w:r>
      <w:r w:rsidR="004D7793">
        <w:rPr>
          <w:rFonts w:ascii="Liberation Serif" w:hAnsi="Liberation Serif" w:cs="Liberation Serif"/>
          <w:sz w:val="28"/>
          <w:lang w:eastAsia="ru-RU"/>
        </w:rPr>
        <w:t xml:space="preserve"> и 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заключения</w:t>
      </w:r>
      <w:r w:rsidR="004D7793" w:rsidRPr="004D7793">
        <w:t xml:space="preserve"> 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о результатах общественных обсуждений от</w:t>
      </w:r>
      <w:r w:rsidR="00192B46">
        <w:rPr>
          <w:rFonts w:ascii="Liberation Serif" w:hAnsi="Liberation Serif" w:cs="Liberation Serif"/>
          <w:sz w:val="28"/>
          <w:lang w:eastAsia="ru-RU"/>
        </w:rPr>
        <w:t> 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1</w:t>
      </w:r>
      <w:r w:rsidR="004D7793">
        <w:rPr>
          <w:rFonts w:ascii="Liberation Serif" w:hAnsi="Liberation Serif" w:cs="Liberation Serif"/>
          <w:sz w:val="28"/>
          <w:lang w:eastAsia="ru-RU"/>
        </w:rPr>
        <w:t>7</w:t>
      </w:r>
      <w:r w:rsidR="004D7793" w:rsidRPr="004D7793">
        <w:rPr>
          <w:rFonts w:ascii="Liberation Serif" w:hAnsi="Liberation Serif" w:cs="Liberation Serif"/>
          <w:sz w:val="28"/>
          <w:lang w:eastAsia="ru-RU"/>
        </w:rPr>
        <w:t>.11.2021 № 08-2021-ГП, в целях устойчивого развития территории Арамильского городского округа, социальных инфраструктур и соблюдения интересов граждан и их объединений, Дума Арамильского городского округа</w:t>
      </w:r>
    </w:p>
    <w:p w14:paraId="5AD8CFC6" w14:textId="77777777" w:rsidR="004D7793" w:rsidRPr="00B321DF" w:rsidRDefault="004D7793" w:rsidP="004D7793">
      <w:pPr>
        <w:pStyle w:val="ad"/>
        <w:ind w:firstLine="708"/>
        <w:jc w:val="both"/>
        <w:rPr>
          <w:rFonts w:ascii="Liberation Serif" w:hAnsi="Liberation Serif" w:cs="Liberation Serif"/>
          <w:sz w:val="28"/>
          <w:lang w:eastAsia="en-US"/>
        </w:rPr>
      </w:pPr>
    </w:p>
    <w:p w14:paraId="4AA7D2EB" w14:textId="77777777" w:rsidR="006A5B5D" w:rsidRPr="00B321DF" w:rsidRDefault="006A5B5D" w:rsidP="00220FC0">
      <w:pPr>
        <w:pStyle w:val="ad"/>
        <w:rPr>
          <w:rFonts w:ascii="Liberation Serif" w:hAnsi="Liberation Serif" w:cs="Liberation Serif"/>
          <w:b/>
          <w:sz w:val="28"/>
          <w:lang w:eastAsia="en-US"/>
        </w:rPr>
      </w:pPr>
      <w:r w:rsidRPr="00B321DF">
        <w:rPr>
          <w:rFonts w:ascii="Liberation Serif" w:hAnsi="Liberation Serif" w:cs="Liberation Serif"/>
          <w:b/>
          <w:sz w:val="28"/>
          <w:lang w:eastAsia="en-US"/>
        </w:rPr>
        <w:t>РЕШИЛА:</w:t>
      </w:r>
    </w:p>
    <w:p w14:paraId="2353621B" w14:textId="77777777" w:rsidR="00220FC0" w:rsidRPr="00B321DF" w:rsidRDefault="00220FC0" w:rsidP="00220FC0">
      <w:pPr>
        <w:pStyle w:val="ad"/>
        <w:rPr>
          <w:rFonts w:ascii="Liberation Serif" w:hAnsi="Liberation Serif" w:cs="Liberation Serif"/>
          <w:sz w:val="28"/>
          <w:lang w:eastAsia="en-US"/>
        </w:rPr>
      </w:pPr>
    </w:p>
    <w:p w14:paraId="50E76C64" w14:textId="15A32F7D" w:rsidR="00304DF4" w:rsidRDefault="00B321DF" w:rsidP="00304DF4">
      <w:pPr>
        <w:pStyle w:val="ad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B321DF">
        <w:rPr>
          <w:rFonts w:ascii="Liberation Serif" w:hAnsi="Liberation Serif" w:cs="Liberation Serif"/>
          <w:sz w:val="28"/>
          <w:szCs w:val="28"/>
          <w:lang w:eastAsia="en-US"/>
        </w:rPr>
        <w:t xml:space="preserve">1. Внести в </w:t>
      </w:r>
      <w:r w:rsidR="00D90279">
        <w:rPr>
          <w:rFonts w:ascii="Liberation Serif" w:hAnsi="Liberation Serif" w:cs="Liberation Serif"/>
          <w:sz w:val="28"/>
          <w:szCs w:val="28"/>
          <w:lang w:eastAsia="en-US"/>
        </w:rPr>
        <w:t xml:space="preserve">Генеральный план Арамильского городского округа,  </w:t>
      </w:r>
      <w:r w:rsidR="00D90279" w:rsidRPr="00D90279">
        <w:rPr>
          <w:rFonts w:ascii="Liberation Serif" w:hAnsi="Liberation Serif" w:cs="Liberation Serif"/>
          <w:sz w:val="28"/>
          <w:szCs w:val="28"/>
          <w:lang w:eastAsia="en-US"/>
        </w:rPr>
        <w:t>утвержденн</w:t>
      </w:r>
      <w:r w:rsidR="00D90279">
        <w:rPr>
          <w:rFonts w:ascii="Liberation Serif" w:hAnsi="Liberation Serif" w:cs="Liberation Serif"/>
          <w:sz w:val="28"/>
          <w:szCs w:val="28"/>
          <w:lang w:eastAsia="en-US"/>
        </w:rPr>
        <w:t>ый</w:t>
      </w:r>
      <w:r w:rsidR="00D90279" w:rsidRPr="00D90279">
        <w:rPr>
          <w:rFonts w:ascii="Liberation Serif" w:hAnsi="Liberation Serif" w:cs="Liberation Serif"/>
          <w:sz w:val="28"/>
          <w:szCs w:val="28"/>
          <w:lang w:eastAsia="en-US"/>
        </w:rPr>
        <w:t xml:space="preserve"> Решением Думы Арамильского городского округа от</w:t>
      </w:r>
      <w:r w:rsidR="00D90279">
        <w:rPr>
          <w:rFonts w:ascii="Liberation Serif" w:hAnsi="Liberation Serif" w:cs="Liberation Serif"/>
          <w:sz w:val="28"/>
          <w:szCs w:val="28"/>
          <w:lang w:eastAsia="en-US"/>
        </w:rPr>
        <w:t> </w:t>
      </w:r>
      <w:r w:rsidR="00D90279" w:rsidRPr="00D90279">
        <w:rPr>
          <w:rFonts w:ascii="Liberation Serif" w:hAnsi="Liberation Serif" w:cs="Liberation Serif"/>
          <w:sz w:val="28"/>
          <w:szCs w:val="28"/>
          <w:lang w:eastAsia="en-US"/>
        </w:rPr>
        <w:t>29.09.2011 № 72/3</w:t>
      </w:r>
      <w:r w:rsidR="00F17425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515F7E">
        <w:rPr>
          <w:rFonts w:ascii="Liberation Serif" w:hAnsi="Liberation Serif" w:cs="Liberation Serif"/>
          <w:sz w:val="28"/>
          <w:szCs w:val="28"/>
          <w:lang w:eastAsia="en-US"/>
        </w:rPr>
        <w:t>(</w:t>
      </w:r>
      <w:r w:rsidR="00F17425">
        <w:rPr>
          <w:rFonts w:ascii="Liberation Serif" w:hAnsi="Liberation Serif" w:cs="Liberation Serif"/>
          <w:sz w:val="28"/>
          <w:szCs w:val="28"/>
          <w:lang w:eastAsia="en-US"/>
        </w:rPr>
        <w:t>в редакции от 20.08.2020 № 73/1</w:t>
      </w:r>
      <w:r w:rsidR="00515F7E">
        <w:rPr>
          <w:rFonts w:ascii="Liberation Serif" w:hAnsi="Liberation Serif" w:cs="Liberation Serif"/>
          <w:sz w:val="28"/>
          <w:szCs w:val="28"/>
          <w:lang w:eastAsia="en-US"/>
        </w:rPr>
        <w:t>)</w:t>
      </w:r>
      <w:r w:rsidR="00F17425">
        <w:rPr>
          <w:rFonts w:ascii="Liberation Serif" w:hAnsi="Liberation Serif" w:cs="Liberation Serif"/>
          <w:sz w:val="28"/>
          <w:szCs w:val="28"/>
          <w:lang w:eastAsia="en-US"/>
        </w:rPr>
        <w:t>, следующие изменения</w:t>
      </w:r>
      <w:r w:rsidR="00304DF4">
        <w:rPr>
          <w:rFonts w:ascii="Liberation Serif" w:hAnsi="Liberation Serif" w:cs="Liberation Serif"/>
          <w:sz w:val="28"/>
          <w:szCs w:val="28"/>
          <w:lang w:eastAsia="en-US"/>
        </w:rPr>
        <w:t>:</w:t>
      </w:r>
    </w:p>
    <w:p w14:paraId="59361636" w14:textId="77777777" w:rsidR="00304DF4" w:rsidRDefault="00304DF4" w:rsidP="00304DF4">
      <w:pPr>
        <w:pStyle w:val="ad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1.1</w:t>
      </w:r>
      <w:r w:rsidR="00BF7F6E">
        <w:rPr>
          <w:rFonts w:ascii="Liberation Serif" w:hAnsi="Liberation Serif" w:cs="Liberation Serif"/>
          <w:sz w:val="28"/>
          <w:szCs w:val="28"/>
          <w:lang w:eastAsia="en-US"/>
        </w:rPr>
        <w:t xml:space="preserve"> Раздел </w:t>
      </w:r>
      <w:r w:rsidR="00BF7F6E">
        <w:rPr>
          <w:rFonts w:ascii="Liberation Serif" w:hAnsi="Liberation Serif" w:cs="Liberation Serif"/>
          <w:sz w:val="28"/>
          <w:szCs w:val="28"/>
          <w:lang w:val="en-US" w:eastAsia="en-US"/>
        </w:rPr>
        <w:t>I</w:t>
      </w:r>
      <w:r w:rsidR="00BF7F6E">
        <w:rPr>
          <w:rFonts w:ascii="Liberation Serif" w:hAnsi="Liberation Serif" w:cs="Liberation Serif"/>
          <w:sz w:val="28"/>
          <w:szCs w:val="28"/>
          <w:lang w:eastAsia="en-US"/>
        </w:rPr>
        <w:t xml:space="preserve"> «</w:t>
      </w:r>
      <w:r w:rsidR="00E61E5E" w:rsidRPr="00E61E5E">
        <w:rPr>
          <w:rFonts w:ascii="Liberation Serif" w:hAnsi="Liberation Serif" w:cs="Liberation Serif"/>
          <w:sz w:val="28"/>
          <w:szCs w:val="28"/>
          <w:lang w:eastAsia="en-US"/>
        </w:rPr>
        <w:t>Положение о территориальном планировании Арамильского городского округа</w:t>
      </w:r>
      <w:r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F17425">
        <w:rPr>
          <w:rFonts w:ascii="Liberation Serif" w:hAnsi="Liberation Serif" w:cs="Liberation Serif"/>
          <w:sz w:val="28"/>
          <w:szCs w:val="28"/>
          <w:lang w:eastAsia="en-US"/>
        </w:rPr>
        <w:t xml:space="preserve"> Книги 1</w:t>
      </w:r>
      <w:r w:rsidR="00047B3C">
        <w:rPr>
          <w:rFonts w:ascii="Liberation Serif" w:hAnsi="Liberation Serif" w:cs="Liberation Serif"/>
          <w:sz w:val="28"/>
          <w:szCs w:val="28"/>
          <w:lang w:eastAsia="en-US"/>
        </w:rPr>
        <w:t>, изложить в новой редакции</w:t>
      </w:r>
      <w:r>
        <w:rPr>
          <w:rFonts w:ascii="Liberation Serif" w:hAnsi="Liberation Serif" w:cs="Liberation Serif"/>
          <w:sz w:val="28"/>
          <w:szCs w:val="28"/>
          <w:lang w:eastAsia="en-US"/>
        </w:rPr>
        <w:t>, приложение № 1.</w:t>
      </w:r>
    </w:p>
    <w:p w14:paraId="0AFF0650" w14:textId="77777777" w:rsidR="00CB492A" w:rsidRDefault="00304DF4" w:rsidP="00304DF4">
      <w:pPr>
        <w:pStyle w:val="ad"/>
        <w:ind w:firstLine="709"/>
        <w:jc w:val="both"/>
        <w:rPr>
          <w:rFonts w:ascii="Liberation Serif" w:hAnsi="Liberation Serif" w:cs="Liberation Serif"/>
          <w:sz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1.2. Раздел </w:t>
      </w:r>
      <w:r>
        <w:rPr>
          <w:rFonts w:ascii="Liberation Serif" w:hAnsi="Liberation Serif" w:cs="Liberation Serif"/>
          <w:sz w:val="28"/>
          <w:szCs w:val="28"/>
          <w:lang w:val="en-US" w:eastAsia="en-US"/>
        </w:rPr>
        <w:t>I</w:t>
      </w:r>
      <w:r w:rsidR="00F17425">
        <w:rPr>
          <w:rFonts w:ascii="Liberation Serif" w:hAnsi="Liberation Serif" w:cs="Liberation Serif"/>
          <w:sz w:val="28"/>
          <w:szCs w:val="28"/>
          <w:lang w:val="en-US" w:eastAsia="en-US"/>
        </w:rPr>
        <w:t>V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«</w:t>
      </w:r>
      <w:r w:rsidR="00E61E5E">
        <w:rPr>
          <w:rFonts w:ascii="Liberation Serif" w:hAnsi="Liberation Serif" w:cs="Liberation Serif"/>
          <w:sz w:val="28"/>
          <w:lang w:eastAsia="en-US"/>
        </w:rPr>
        <w:t>Карт</w:t>
      </w:r>
      <w:r w:rsidR="00F17425">
        <w:rPr>
          <w:rFonts w:ascii="Liberation Serif" w:hAnsi="Liberation Serif" w:cs="Liberation Serif"/>
          <w:sz w:val="28"/>
          <w:lang w:eastAsia="en-US"/>
        </w:rPr>
        <w:t>а</w:t>
      </w:r>
      <w:r w:rsidR="00E61E5E">
        <w:rPr>
          <w:rFonts w:ascii="Liberation Serif" w:hAnsi="Liberation Serif" w:cs="Liberation Serif"/>
          <w:sz w:val="28"/>
          <w:lang w:eastAsia="en-US"/>
        </w:rPr>
        <w:t xml:space="preserve"> границ населенных пунктов Арамильского городского округа</w:t>
      </w:r>
      <w:r>
        <w:rPr>
          <w:rFonts w:ascii="Liberation Serif" w:hAnsi="Liberation Serif" w:cs="Liberation Serif"/>
          <w:sz w:val="28"/>
          <w:lang w:eastAsia="en-US"/>
        </w:rPr>
        <w:t>»</w:t>
      </w:r>
      <w:r w:rsidR="00F17425">
        <w:rPr>
          <w:rFonts w:ascii="Liberation Serif" w:hAnsi="Liberation Serif" w:cs="Liberation Serif"/>
          <w:sz w:val="28"/>
          <w:lang w:eastAsia="en-US"/>
        </w:rPr>
        <w:t xml:space="preserve"> Книги 1</w:t>
      </w:r>
      <w:r w:rsidR="00047B3C">
        <w:rPr>
          <w:rFonts w:ascii="Liberation Serif" w:hAnsi="Liberation Serif" w:cs="Liberation Serif"/>
          <w:sz w:val="28"/>
          <w:lang w:eastAsia="en-US"/>
        </w:rPr>
        <w:t>,</w:t>
      </w:r>
      <w:r w:rsidR="00047B3C" w:rsidRPr="00047B3C">
        <w:t xml:space="preserve"> </w:t>
      </w:r>
      <w:r w:rsidR="00047B3C" w:rsidRPr="00047B3C">
        <w:rPr>
          <w:rFonts w:ascii="Liberation Serif" w:hAnsi="Liberation Serif" w:cs="Liberation Serif"/>
          <w:sz w:val="28"/>
          <w:lang w:eastAsia="en-US"/>
        </w:rPr>
        <w:t>изложить в новой редакции</w:t>
      </w:r>
      <w:r>
        <w:rPr>
          <w:rFonts w:ascii="Liberation Serif" w:hAnsi="Liberation Serif" w:cs="Liberation Serif"/>
          <w:sz w:val="28"/>
          <w:lang w:eastAsia="en-US"/>
        </w:rPr>
        <w:t>, пр</w:t>
      </w:r>
      <w:r w:rsidR="00D415B1">
        <w:rPr>
          <w:rFonts w:ascii="Liberation Serif" w:hAnsi="Liberation Serif" w:cs="Liberation Serif"/>
          <w:sz w:val="28"/>
          <w:lang w:eastAsia="en-US"/>
        </w:rPr>
        <w:t>и</w:t>
      </w:r>
      <w:r>
        <w:rPr>
          <w:rFonts w:ascii="Liberation Serif" w:hAnsi="Liberation Serif" w:cs="Liberation Serif"/>
          <w:sz w:val="28"/>
          <w:lang w:eastAsia="en-US"/>
        </w:rPr>
        <w:t>ложение № 2.</w:t>
      </w:r>
    </w:p>
    <w:p w14:paraId="74A1E5BA" w14:textId="77777777" w:rsidR="00B321DF" w:rsidRPr="00B321DF" w:rsidRDefault="00B321DF" w:rsidP="00CB492A">
      <w:pPr>
        <w:pStyle w:val="ad"/>
        <w:ind w:firstLine="709"/>
        <w:jc w:val="both"/>
        <w:rPr>
          <w:rFonts w:ascii="Liberation Serif" w:hAnsi="Liberation Serif" w:cs="Liberation Serif"/>
          <w:sz w:val="28"/>
          <w:lang w:eastAsia="en-US"/>
        </w:rPr>
      </w:pPr>
      <w:r w:rsidRPr="00B321DF">
        <w:rPr>
          <w:rFonts w:ascii="Liberation Serif" w:hAnsi="Liberation Serif" w:cs="Liberation Serif"/>
          <w:sz w:val="28"/>
          <w:lang w:eastAsia="en-US"/>
        </w:rPr>
        <w:t xml:space="preserve">2. Опубликовать настоящее Решение в газете «Арамильские вести» </w:t>
      </w:r>
      <w:r w:rsidR="00D36E86" w:rsidRPr="00D36E86">
        <w:rPr>
          <w:rFonts w:ascii="Liberation Serif" w:hAnsi="Liberation Serif" w:cs="Liberation Serif"/>
          <w:sz w:val="28"/>
          <w:lang w:eastAsia="en-US"/>
        </w:rPr>
        <w:t xml:space="preserve">                        </w:t>
      </w:r>
      <w:r w:rsidRPr="00B321DF">
        <w:rPr>
          <w:rFonts w:ascii="Liberation Serif" w:hAnsi="Liberation Serif" w:cs="Liberation Serif"/>
          <w:sz w:val="28"/>
          <w:lang w:eastAsia="en-US"/>
        </w:rPr>
        <w:t>и разместить на официальном сайте Арамильского городского округа.</w:t>
      </w:r>
    </w:p>
    <w:p w14:paraId="01F71965" w14:textId="77777777" w:rsidR="006A5B5D" w:rsidRPr="00B321DF" w:rsidRDefault="00B321DF" w:rsidP="00B321DF">
      <w:pPr>
        <w:pStyle w:val="ad"/>
        <w:ind w:firstLine="709"/>
        <w:jc w:val="both"/>
        <w:rPr>
          <w:rFonts w:ascii="Liberation Serif" w:hAnsi="Liberation Serif" w:cs="Liberation Serif"/>
          <w:sz w:val="28"/>
          <w:lang w:eastAsia="en-US"/>
        </w:rPr>
      </w:pPr>
      <w:r w:rsidRPr="00B321DF">
        <w:rPr>
          <w:rFonts w:ascii="Liberation Serif" w:hAnsi="Liberation Serif" w:cs="Liberation Serif"/>
          <w:sz w:val="28"/>
          <w:lang w:eastAsia="en-US"/>
        </w:rPr>
        <w:t xml:space="preserve">3. Контроль исполнения настоящего Решения возложить на </w:t>
      </w:r>
      <w:r w:rsidR="00F17425">
        <w:rPr>
          <w:rFonts w:ascii="Liberation Serif" w:hAnsi="Liberation Serif" w:cs="Liberation Serif"/>
          <w:sz w:val="28"/>
          <w:lang w:eastAsia="en-US"/>
        </w:rPr>
        <w:t xml:space="preserve">постоянную </w:t>
      </w:r>
      <w:r w:rsidRPr="00B321DF">
        <w:rPr>
          <w:rFonts w:ascii="Liberation Serif" w:hAnsi="Liberation Serif" w:cs="Liberation Serif"/>
          <w:sz w:val="28"/>
          <w:lang w:eastAsia="en-US"/>
        </w:rPr>
        <w:t xml:space="preserve">Комиссию </w:t>
      </w:r>
      <w:r w:rsidR="00F17425">
        <w:rPr>
          <w:rFonts w:ascii="Liberation Serif" w:hAnsi="Liberation Serif" w:cs="Liberation Serif"/>
          <w:sz w:val="28"/>
          <w:lang w:eastAsia="en-US"/>
        </w:rPr>
        <w:t xml:space="preserve">Думы Арамильского городского округа </w:t>
      </w:r>
      <w:r w:rsidRPr="00B321DF">
        <w:rPr>
          <w:rFonts w:ascii="Liberation Serif" w:hAnsi="Liberation Serif" w:cs="Liberation Serif"/>
          <w:sz w:val="28"/>
          <w:lang w:eastAsia="en-US"/>
        </w:rPr>
        <w:t>по городскому хозяйству и муниципальной собственности</w:t>
      </w:r>
      <w:r w:rsidR="00F17425">
        <w:rPr>
          <w:rFonts w:ascii="Liberation Serif" w:hAnsi="Liberation Serif" w:cs="Liberation Serif"/>
          <w:sz w:val="28"/>
          <w:lang w:eastAsia="en-US"/>
        </w:rPr>
        <w:t xml:space="preserve"> </w:t>
      </w:r>
      <w:r w:rsidRPr="00B321DF">
        <w:rPr>
          <w:rFonts w:ascii="Liberation Serif" w:hAnsi="Liberation Serif" w:cs="Liberation Serif"/>
          <w:sz w:val="28"/>
          <w:lang w:eastAsia="en-US"/>
        </w:rPr>
        <w:t>(</w:t>
      </w:r>
      <w:r w:rsidR="00C11A40">
        <w:rPr>
          <w:rFonts w:ascii="Liberation Serif" w:hAnsi="Liberation Serif" w:cs="Liberation Serif"/>
          <w:sz w:val="28"/>
          <w:lang w:eastAsia="en-US"/>
        </w:rPr>
        <w:t>Черноколпаков</w:t>
      </w:r>
      <w:r w:rsidRPr="00B321DF">
        <w:rPr>
          <w:rFonts w:ascii="Liberation Serif" w:hAnsi="Liberation Serif" w:cs="Liberation Serif"/>
          <w:sz w:val="28"/>
          <w:lang w:eastAsia="en-US"/>
        </w:rPr>
        <w:t xml:space="preserve"> Д.В.).</w:t>
      </w:r>
    </w:p>
    <w:p w14:paraId="7F95DEE0" w14:textId="77777777" w:rsidR="006A5B5D" w:rsidRPr="00B321DF" w:rsidRDefault="006A5B5D" w:rsidP="006A5B5D">
      <w:pPr>
        <w:rPr>
          <w:rFonts w:ascii="Liberation Serif" w:hAnsi="Liberation Serif" w:cs="Liberation Serif"/>
          <w:sz w:val="28"/>
          <w:szCs w:val="28"/>
        </w:rPr>
      </w:pPr>
    </w:p>
    <w:p w14:paraId="33943781" w14:textId="77777777" w:rsidR="006A5B5D" w:rsidRPr="00B321DF" w:rsidRDefault="006A5B5D" w:rsidP="006A5B5D">
      <w:pPr>
        <w:suppressAutoHyphens w:val="0"/>
        <w:spacing w:after="0" w:line="240" w:lineRule="auto"/>
        <w:rPr>
          <w:rFonts w:ascii="Liberation Serif" w:hAnsi="Liberation Serif" w:cs="Liberation Serif"/>
          <w:sz w:val="28"/>
          <w:lang w:eastAsia="en-US"/>
        </w:rPr>
      </w:pPr>
      <w:r w:rsidRPr="00B321DF">
        <w:rPr>
          <w:rFonts w:ascii="Liberation Serif" w:hAnsi="Liberation Serif" w:cs="Liberation Serif"/>
          <w:sz w:val="28"/>
          <w:lang w:eastAsia="en-US"/>
        </w:rPr>
        <w:t xml:space="preserve">Председатель Думы </w:t>
      </w:r>
    </w:p>
    <w:p w14:paraId="582231A5" w14:textId="77777777" w:rsidR="006A5B5D" w:rsidRPr="0089087E" w:rsidRDefault="006A5B5D" w:rsidP="006A5B5D">
      <w:pPr>
        <w:suppressAutoHyphens w:val="0"/>
        <w:spacing w:after="0" w:line="240" w:lineRule="auto"/>
        <w:rPr>
          <w:rFonts w:ascii="Liberation Serif" w:hAnsi="Liberation Serif" w:cs="Liberation Serif"/>
          <w:sz w:val="28"/>
          <w:lang w:eastAsia="en-US"/>
        </w:rPr>
      </w:pPr>
      <w:r w:rsidRPr="00B321DF">
        <w:rPr>
          <w:rFonts w:ascii="Liberation Serif" w:hAnsi="Liberation Serif" w:cs="Liberation Serif"/>
          <w:sz w:val="28"/>
          <w:lang w:eastAsia="en-US"/>
        </w:rPr>
        <w:t xml:space="preserve">Арамильского городского округа                                                 </w:t>
      </w:r>
      <w:r w:rsidR="0089087E" w:rsidRPr="0089087E">
        <w:rPr>
          <w:rStyle w:val="af9"/>
          <w:rFonts w:ascii="Liberation Serif" w:hAnsi="Liberation Serif" w:cs="Liberation Serif"/>
          <w:sz w:val="28"/>
        </w:rPr>
        <w:t>Т.А. Первухина</w:t>
      </w:r>
    </w:p>
    <w:p w14:paraId="32D7625B" w14:textId="77777777" w:rsidR="006A5B5D" w:rsidRPr="00B321DF" w:rsidRDefault="006A5B5D" w:rsidP="006A5B5D">
      <w:pPr>
        <w:rPr>
          <w:rFonts w:ascii="Liberation Serif" w:hAnsi="Liberation Serif" w:cs="Liberation Serif"/>
          <w:sz w:val="28"/>
          <w:szCs w:val="28"/>
        </w:rPr>
      </w:pPr>
    </w:p>
    <w:p w14:paraId="0BE5079E" w14:textId="77777777" w:rsidR="00C97BB5" w:rsidRDefault="006A5B5D" w:rsidP="006A5B5D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21DF">
        <w:rPr>
          <w:rFonts w:ascii="Liberation Serif" w:hAnsi="Liberation Serif" w:cs="Liberation Serif"/>
          <w:sz w:val="28"/>
          <w:szCs w:val="28"/>
        </w:rPr>
        <w:t xml:space="preserve">Глава Арамильского городского округа                   </w:t>
      </w:r>
      <w:r w:rsidR="00A53195" w:rsidRPr="00B321DF">
        <w:rPr>
          <w:rFonts w:ascii="Liberation Serif" w:hAnsi="Liberation Serif" w:cs="Liberation Serif"/>
          <w:sz w:val="28"/>
          <w:szCs w:val="28"/>
        </w:rPr>
        <w:t xml:space="preserve"> </w:t>
      </w:r>
      <w:r w:rsidRPr="00B321DF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A53195" w:rsidRPr="00B321DF">
        <w:rPr>
          <w:rFonts w:ascii="Liberation Serif" w:hAnsi="Liberation Serif" w:cs="Liberation Serif"/>
          <w:sz w:val="28"/>
          <w:szCs w:val="28"/>
        </w:rPr>
        <w:t>В.Ю. Никитенко</w:t>
      </w:r>
    </w:p>
    <w:sectPr w:rsidR="00C97BB5" w:rsidSect="00C84EA8">
      <w:headerReference w:type="default" r:id="rId8"/>
      <w:footerReference w:type="default" r:id="rId9"/>
      <w:pgSz w:w="11906" w:h="16838"/>
      <w:pgMar w:top="709" w:right="851" w:bottom="113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03FEA" w14:textId="77777777" w:rsidR="00467EC0" w:rsidRDefault="00467EC0" w:rsidP="0054651C">
      <w:pPr>
        <w:spacing w:after="0" w:line="240" w:lineRule="auto"/>
      </w:pPr>
      <w:r>
        <w:separator/>
      </w:r>
    </w:p>
  </w:endnote>
  <w:endnote w:type="continuationSeparator" w:id="0">
    <w:p w14:paraId="43600FC3" w14:textId="77777777" w:rsidR="00467EC0" w:rsidRDefault="00467EC0" w:rsidP="0054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75D17" w14:textId="77777777" w:rsidR="00650E46" w:rsidRDefault="00650E46">
    <w:pPr>
      <w:pStyle w:val="af1"/>
      <w:jc w:val="center"/>
    </w:pPr>
  </w:p>
  <w:p w14:paraId="063AF222" w14:textId="77777777" w:rsidR="00650E46" w:rsidRDefault="00650E4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1E19B" w14:textId="77777777" w:rsidR="00467EC0" w:rsidRDefault="00467EC0" w:rsidP="0054651C">
      <w:pPr>
        <w:spacing w:after="0" w:line="240" w:lineRule="auto"/>
      </w:pPr>
      <w:r>
        <w:separator/>
      </w:r>
    </w:p>
  </w:footnote>
  <w:footnote w:type="continuationSeparator" w:id="0">
    <w:p w14:paraId="124C74CE" w14:textId="77777777" w:rsidR="00467EC0" w:rsidRDefault="00467EC0" w:rsidP="0054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286F" w14:textId="77777777" w:rsidR="0055613F" w:rsidRDefault="0055613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363F9"/>
    <w:multiLevelType w:val="hybridMultilevel"/>
    <w:tmpl w:val="78002044"/>
    <w:lvl w:ilvl="0" w:tplc="259C1B1E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01C9F"/>
    <w:multiLevelType w:val="hybridMultilevel"/>
    <w:tmpl w:val="03CE4B7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F837592"/>
    <w:multiLevelType w:val="multilevel"/>
    <w:tmpl w:val="54E2DD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40497EB1"/>
    <w:multiLevelType w:val="multilevel"/>
    <w:tmpl w:val="5C8E32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5B917AD"/>
    <w:multiLevelType w:val="hybridMultilevel"/>
    <w:tmpl w:val="EB026CC4"/>
    <w:lvl w:ilvl="0" w:tplc="0B1C778A">
      <w:start w:val="1"/>
      <w:numFmt w:val="decimal"/>
      <w:pStyle w:val="a0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B827634"/>
    <w:multiLevelType w:val="hybridMultilevel"/>
    <w:tmpl w:val="03CE4B7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D8E7807"/>
    <w:multiLevelType w:val="multilevel"/>
    <w:tmpl w:val="DC1216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7F55425B"/>
    <w:multiLevelType w:val="hybridMultilevel"/>
    <w:tmpl w:val="9C02893A"/>
    <w:lvl w:ilvl="0" w:tplc="041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48"/>
    <w:rsid w:val="00006425"/>
    <w:rsid w:val="0002528D"/>
    <w:rsid w:val="00036850"/>
    <w:rsid w:val="00036FA3"/>
    <w:rsid w:val="00047B3C"/>
    <w:rsid w:val="000609BD"/>
    <w:rsid w:val="000628B4"/>
    <w:rsid w:val="00063E6F"/>
    <w:rsid w:val="00064728"/>
    <w:rsid w:val="000663F6"/>
    <w:rsid w:val="000910CD"/>
    <w:rsid w:val="00094B29"/>
    <w:rsid w:val="000A6FB6"/>
    <w:rsid w:val="000B19DB"/>
    <w:rsid w:val="000C2161"/>
    <w:rsid w:val="000C6B6B"/>
    <w:rsid w:val="000D0CB5"/>
    <w:rsid w:val="000D3F7D"/>
    <w:rsid w:val="000D5BC9"/>
    <w:rsid w:val="000E4B01"/>
    <w:rsid w:val="000F0578"/>
    <w:rsid w:val="000F3780"/>
    <w:rsid w:val="00103D94"/>
    <w:rsid w:val="001100A7"/>
    <w:rsid w:val="00110A42"/>
    <w:rsid w:val="00120A47"/>
    <w:rsid w:val="001340EF"/>
    <w:rsid w:val="00141EAD"/>
    <w:rsid w:val="0014263B"/>
    <w:rsid w:val="001447E0"/>
    <w:rsid w:val="001454E1"/>
    <w:rsid w:val="00145F46"/>
    <w:rsid w:val="001517AC"/>
    <w:rsid w:val="00156FA5"/>
    <w:rsid w:val="0016114D"/>
    <w:rsid w:val="00163D65"/>
    <w:rsid w:val="001667A6"/>
    <w:rsid w:val="0017076D"/>
    <w:rsid w:val="001820BC"/>
    <w:rsid w:val="00192161"/>
    <w:rsid w:val="00192B46"/>
    <w:rsid w:val="001B72C4"/>
    <w:rsid w:val="001C3146"/>
    <w:rsid w:val="001D0367"/>
    <w:rsid w:val="001D77CA"/>
    <w:rsid w:val="001F1BD0"/>
    <w:rsid w:val="00200459"/>
    <w:rsid w:val="00205F3A"/>
    <w:rsid w:val="00206190"/>
    <w:rsid w:val="00213E4A"/>
    <w:rsid w:val="00216962"/>
    <w:rsid w:val="00220FC0"/>
    <w:rsid w:val="00233513"/>
    <w:rsid w:val="00233FB0"/>
    <w:rsid w:val="00234714"/>
    <w:rsid w:val="002408CB"/>
    <w:rsid w:val="00242A40"/>
    <w:rsid w:val="00243FEC"/>
    <w:rsid w:val="00254904"/>
    <w:rsid w:val="00264760"/>
    <w:rsid w:val="002852AF"/>
    <w:rsid w:val="00290ED6"/>
    <w:rsid w:val="00292957"/>
    <w:rsid w:val="00295138"/>
    <w:rsid w:val="00295F9E"/>
    <w:rsid w:val="002B001D"/>
    <w:rsid w:val="002E1379"/>
    <w:rsid w:val="002F078B"/>
    <w:rsid w:val="002F45EC"/>
    <w:rsid w:val="002F6102"/>
    <w:rsid w:val="00302A8E"/>
    <w:rsid w:val="00304DF4"/>
    <w:rsid w:val="00305D89"/>
    <w:rsid w:val="00307D91"/>
    <w:rsid w:val="00310CDE"/>
    <w:rsid w:val="00317618"/>
    <w:rsid w:val="00322B02"/>
    <w:rsid w:val="00326452"/>
    <w:rsid w:val="0034559B"/>
    <w:rsid w:val="00345917"/>
    <w:rsid w:val="003467BB"/>
    <w:rsid w:val="00353728"/>
    <w:rsid w:val="00360D32"/>
    <w:rsid w:val="00372AED"/>
    <w:rsid w:val="00376EEB"/>
    <w:rsid w:val="00380636"/>
    <w:rsid w:val="0038168B"/>
    <w:rsid w:val="00381E91"/>
    <w:rsid w:val="00383625"/>
    <w:rsid w:val="003A147A"/>
    <w:rsid w:val="003A1572"/>
    <w:rsid w:val="004013A0"/>
    <w:rsid w:val="00402A21"/>
    <w:rsid w:val="00410F5A"/>
    <w:rsid w:val="004143D0"/>
    <w:rsid w:val="004265FB"/>
    <w:rsid w:val="004270B9"/>
    <w:rsid w:val="004311FC"/>
    <w:rsid w:val="004324BF"/>
    <w:rsid w:val="004368EE"/>
    <w:rsid w:val="00444BAA"/>
    <w:rsid w:val="004513F1"/>
    <w:rsid w:val="004534E6"/>
    <w:rsid w:val="0045495E"/>
    <w:rsid w:val="00456597"/>
    <w:rsid w:val="00461063"/>
    <w:rsid w:val="00467EC0"/>
    <w:rsid w:val="00472A7A"/>
    <w:rsid w:val="00474D07"/>
    <w:rsid w:val="0047753D"/>
    <w:rsid w:val="00483B8D"/>
    <w:rsid w:val="00487556"/>
    <w:rsid w:val="00487B24"/>
    <w:rsid w:val="00490BC8"/>
    <w:rsid w:val="00493418"/>
    <w:rsid w:val="00493BD1"/>
    <w:rsid w:val="004972BF"/>
    <w:rsid w:val="004A4A72"/>
    <w:rsid w:val="004A6EA5"/>
    <w:rsid w:val="004B7635"/>
    <w:rsid w:val="004C15C3"/>
    <w:rsid w:val="004D7793"/>
    <w:rsid w:val="004E4AE2"/>
    <w:rsid w:val="004F783F"/>
    <w:rsid w:val="0050054C"/>
    <w:rsid w:val="0050491F"/>
    <w:rsid w:val="00514686"/>
    <w:rsid w:val="00515F7E"/>
    <w:rsid w:val="0051716B"/>
    <w:rsid w:val="0052504F"/>
    <w:rsid w:val="00535948"/>
    <w:rsid w:val="0054651C"/>
    <w:rsid w:val="0055613F"/>
    <w:rsid w:val="00561BA7"/>
    <w:rsid w:val="00564887"/>
    <w:rsid w:val="00565BA8"/>
    <w:rsid w:val="005736E4"/>
    <w:rsid w:val="005933F3"/>
    <w:rsid w:val="005B0453"/>
    <w:rsid w:val="005B2FD2"/>
    <w:rsid w:val="005C63D5"/>
    <w:rsid w:val="005D5214"/>
    <w:rsid w:val="005D5F85"/>
    <w:rsid w:val="005D7D0D"/>
    <w:rsid w:val="005E21DF"/>
    <w:rsid w:val="005F0AFC"/>
    <w:rsid w:val="005F488A"/>
    <w:rsid w:val="005F4976"/>
    <w:rsid w:val="00605A87"/>
    <w:rsid w:val="00620BC3"/>
    <w:rsid w:val="00622447"/>
    <w:rsid w:val="00624969"/>
    <w:rsid w:val="006325E4"/>
    <w:rsid w:val="006349F3"/>
    <w:rsid w:val="006429AD"/>
    <w:rsid w:val="00650E46"/>
    <w:rsid w:val="00652831"/>
    <w:rsid w:val="0065376A"/>
    <w:rsid w:val="006656AF"/>
    <w:rsid w:val="006821CD"/>
    <w:rsid w:val="006824B2"/>
    <w:rsid w:val="006869A9"/>
    <w:rsid w:val="00696D7A"/>
    <w:rsid w:val="006A2060"/>
    <w:rsid w:val="006A2777"/>
    <w:rsid w:val="006A4580"/>
    <w:rsid w:val="006A5B5D"/>
    <w:rsid w:val="006A626E"/>
    <w:rsid w:val="006A7C38"/>
    <w:rsid w:val="006C4C26"/>
    <w:rsid w:val="006C5071"/>
    <w:rsid w:val="006D4820"/>
    <w:rsid w:val="006D6950"/>
    <w:rsid w:val="006F49AC"/>
    <w:rsid w:val="006F618D"/>
    <w:rsid w:val="006F713C"/>
    <w:rsid w:val="00701E89"/>
    <w:rsid w:val="007119C8"/>
    <w:rsid w:val="007200DD"/>
    <w:rsid w:val="00721014"/>
    <w:rsid w:val="0072270A"/>
    <w:rsid w:val="007264CC"/>
    <w:rsid w:val="00726CEB"/>
    <w:rsid w:val="007334B2"/>
    <w:rsid w:val="00751DE1"/>
    <w:rsid w:val="00755035"/>
    <w:rsid w:val="0075696C"/>
    <w:rsid w:val="00762AA9"/>
    <w:rsid w:val="00771771"/>
    <w:rsid w:val="00772F7C"/>
    <w:rsid w:val="007876D7"/>
    <w:rsid w:val="007A2A77"/>
    <w:rsid w:val="007C6689"/>
    <w:rsid w:val="007E1559"/>
    <w:rsid w:val="0081117D"/>
    <w:rsid w:val="00817127"/>
    <w:rsid w:val="008224DD"/>
    <w:rsid w:val="008231BA"/>
    <w:rsid w:val="00840F5C"/>
    <w:rsid w:val="00845E2A"/>
    <w:rsid w:val="008461ED"/>
    <w:rsid w:val="008462CE"/>
    <w:rsid w:val="00847232"/>
    <w:rsid w:val="008478F6"/>
    <w:rsid w:val="008657DE"/>
    <w:rsid w:val="00872171"/>
    <w:rsid w:val="00880800"/>
    <w:rsid w:val="008818FF"/>
    <w:rsid w:val="008907AB"/>
    <w:rsid w:val="0089087E"/>
    <w:rsid w:val="00890E4A"/>
    <w:rsid w:val="00897A1F"/>
    <w:rsid w:val="008C17BD"/>
    <w:rsid w:val="008D5A59"/>
    <w:rsid w:val="008E0D02"/>
    <w:rsid w:val="008F10BA"/>
    <w:rsid w:val="008F1498"/>
    <w:rsid w:val="008F1DCB"/>
    <w:rsid w:val="00901B66"/>
    <w:rsid w:val="00901C94"/>
    <w:rsid w:val="009048C2"/>
    <w:rsid w:val="00910FA4"/>
    <w:rsid w:val="009110E1"/>
    <w:rsid w:val="009117BB"/>
    <w:rsid w:val="00912680"/>
    <w:rsid w:val="0093061A"/>
    <w:rsid w:val="00932B9B"/>
    <w:rsid w:val="009330EF"/>
    <w:rsid w:val="0094481A"/>
    <w:rsid w:val="00944CD7"/>
    <w:rsid w:val="00953E1A"/>
    <w:rsid w:val="0095620F"/>
    <w:rsid w:val="00957256"/>
    <w:rsid w:val="0098701C"/>
    <w:rsid w:val="00994681"/>
    <w:rsid w:val="00994CC1"/>
    <w:rsid w:val="009966DB"/>
    <w:rsid w:val="0099675C"/>
    <w:rsid w:val="009A56CB"/>
    <w:rsid w:val="009B2B39"/>
    <w:rsid w:val="009B65E3"/>
    <w:rsid w:val="009C2394"/>
    <w:rsid w:val="009C37C9"/>
    <w:rsid w:val="009C7FEE"/>
    <w:rsid w:val="009D0E72"/>
    <w:rsid w:val="009E525A"/>
    <w:rsid w:val="009F1912"/>
    <w:rsid w:val="00A0229B"/>
    <w:rsid w:val="00A11941"/>
    <w:rsid w:val="00A238CE"/>
    <w:rsid w:val="00A26D71"/>
    <w:rsid w:val="00A3019D"/>
    <w:rsid w:val="00A36667"/>
    <w:rsid w:val="00A370A9"/>
    <w:rsid w:val="00A5036E"/>
    <w:rsid w:val="00A53195"/>
    <w:rsid w:val="00A62BB1"/>
    <w:rsid w:val="00A6687C"/>
    <w:rsid w:val="00A7485B"/>
    <w:rsid w:val="00A805E5"/>
    <w:rsid w:val="00A835E8"/>
    <w:rsid w:val="00A83BDD"/>
    <w:rsid w:val="00A8731C"/>
    <w:rsid w:val="00A90121"/>
    <w:rsid w:val="00A942BF"/>
    <w:rsid w:val="00AA6D58"/>
    <w:rsid w:val="00AB13E7"/>
    <w:rsid w:val="00AC1523"/>
    <w:rsid w:val="00AC6808"/>
    <w:rsid w:val="00AC6DB0"/>
    <w:rsid w:val="00AD2032"/>
    <w:rsid w:val="00AE2751"/>
    <w:rsid w:val="00AF7218"/>
    <w:rsid w:val="00B012A2"/>
    <w:rsid w:val="00B01E67"/>
    <w:rsid w:val="00B078D0"/>
    <w:rsid w:val="00B14584"/>
    <w:rsid w:val="00B20EEA"/>
    <w:rsid w:val="00B263C5"/>
    <w:rsid w:val="00B321DF"/>
    <w:rsid w:val="00B51C0C"/>
    <w:rsid w:val="00B5540B"/>
    <w:rsid w:val="00B558B0"/>
    <w:rsid w:val="00B6558F"/>
    <w:rsid w:val="00B77B45"/>
    <w:rsid w:val="00B84314"/>
    <w:rsid w:val="00BB159E"/>
    <w:rsid w:val="00BB34F4"/>
    <w:rsid w:val="00BB4744"/>
    <w:rsid w:val="00BB6F54"/>
    <w:rsid w:val="00BC3B34"/>
    <w:rsid w:val="00BC6369"/>
    <w:rsid w:val="00BD3746"/>
    <w:rsid w:val="00BE57A2"/>
    <w:rsid w:val="00BF0667"/>
    <w:rsid w:val="00BF7F6E"/>
    <w:rsid w:val="00C0440E"/>
    <w:rsid w:val="00C0767A"/>
    <w:rsid w:val="00C11A40"/>
    <w:rsid w:val="00C20AA5"/>
    <w:rsid w:val="00C22171"/>
    <w:rsid w:val="00C2248E"/>
    <w:rsid w:val="00C26C15"/>
    <w:rsid w:val="00C3173B"/>
    <w:rsid w:val="00C34D59"/>
    <w:rsid w:val="00C56559"/>
    <w:rsid w:val="00C63D08"/>
    <w:rsid w:val="00C64263"/>
    <w:rsid w:val="00C71FDA"/>
    <w:rsid w:val="00C84EA8"/>
    <w:rsid w:val="00C92FF5"/>
    <w:rsid w:val="00C94A4D"/>
    <w:rsid w:val="00C95CE8"/>
    <w:rsid w:val="00C97BB5"/>
    <w:rsid w:val="00CA4600"/>
    <w:rsid w:val="00CA7EF3"/>
    <w:rsid w:val="00CB211E"/>
    <w:rsid w:val="00CB492A"/>
    <w:rsid w:val="00CC064E"/>
    <w:rsid w:val="00CC4685"/>
    <w:rsid w:val="00CD18D1"/>
    <w:rsid w:val="00CD24D2"/>
    <w:rsid w:val="00CD6D8C"/>
    <w:rsid w:val="00CD6F9D"/>
    <w:rsid w:val="00CE0696"/>
    <w:rsid w:val="00CE4143"/>
    <w:rsid w:val="00CE56F0"/>
    <w:rsid w:val="00CF5F39"/>
    <w:rsid w:val="00D0600F"/>
    <w:rsid w:val="00D077C6"/>
    <w:rsid w:val="00D1208A"/>
    <w:rsid w:val="00D23CA1"/>
    <w:rsid w:val="00D26FD4"/>
    <w:rsid w:val="00D27AC0"/>
    <w:rsid w:val="00D337CB"/>
    <w:rsid w:val="00D36E86"/>
    <w:rsid w:val="00D415B1"/>
    <w:rsid w:val="00D4750F"/>
    <w:rsid w:val="00D4789A"/>
    <w:rsid w:val="00D63F76"/>
    <w:rsid w:val="00D66FD1"/>
    <w:rsid w:val="00D835B4"/>
    <w:rsid w:val="00D90279"/>
    <w:rsid w:val="00D9542B"/>
    <w:rsid w:val="00DA1562"/>
    <w:rsid w:val="00DA308D"/>
    <w:rsid w:val="00DB1B03"/>
    <w:rsid w:val="00DB400B"/>
    <w:rsid w:val="00DB44ED"/>
    <w:rsid w:val="00DC2D7C"/>
    <w:rsid w:val="00DC4E50"/>
    <w:rsid w:val="00DF667D"/>
    <w:rsid w:val="00E07F28"/>
    <w:rsid w:val="00E23015"/>
    <w:rsid w:val="00E32318"/>
    <w:rsid w:val="00E42FEE"/>
    <w:rsid w:val="00E467D1"/>
    <w:rsid w:val="00E51028"/>
    <w:rsid w:val="00E55B89"/>
    <w:rsid w:val="00E61E5E"/>
    <w:rsid w:val="00E81162"/>
    <w:rsid w:val="00E86720"/>
    <w:rsid w:val="00EC0126"/>
    <w:rsid w:val="00EC26C8"/>
    <w:rsid w:val="00EC67F8"/>
    <w:rsid w:val="00ED4C86"/>
    <w:rsid w:val="00EF22C1"/>
    <w:rsid w:val="00EF6D6C"/>
    <w:rsid w:val="00EF7473"/>
    <w:rsid w:val="00EF7629"/>
    <w:rsid w:val="00F1214E"/>
    <w:rsid w:val="00F15580"/>
    <w:rsid w:val="00F17425"/>
    <w:rsid w:val="00F2730D"/>
    <w:rsid w:val="00F31696"/>
    <w:rsid w:val="00F338BA"/>
    <w:rsid w:val="00F54E66"/>
    <w:rsid w:val="00F55FCF"/>
    <w:rsid w:val="00F71806"/>
    <w:rsid w:val="00F72187"/>
    <w:rsid w:val="00F735C9"/>
    <w:rsid w:val="00F74429"/>
    <w:rsid w:val="00F81944"/>
    <w:rsid w:val="00F83F34"/>
    <w:rsid w:val="00F85E7D"/>
    <w:rsid w:val="00F921F8"/>
    <w:rsid w:val="00F935F2"/>
    <w:rsid w:val="00F9443C"/>
    <w:rsid w:val="00F94626"/>
    <w:rsid w:val="00FA3AD4"/>
    <w:rsid w:val="00FA6117"/>
    <w:rsid w:val="00FB0D4A"/>
    <w:rsid w:val="00FB10BB"/>
    <w:rsid w:val="00FB3310"/>
    <w:rsid w:val="00FB51AE"/>
    <w:rsid w:val="00FB524B"/>
    <w:rsid w:val="00FB6643"/>
    <w:rsid w:val="00FB6678"/>
    <w:rsid w:val="00FB7018"/>
    <w:rsid w:val="00FD1115"/>
    <w:rsid w:val="00FE2117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4D4E01D4"/>
  <w15:chartTrackingRefBased/>
  <w15:docId w15:val="{2A6A4F8F-847D-47CE-B16B-E74BB772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CD6F9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63E6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77B4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1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1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1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lang w:eastAsia="ar-SA"/>
    </w:rPr>
  </w:style>
  <w:style w:type="paragraph" w:customStyle="1" w:styleId="a9">
    <w:name w:val="Содержимое таблицы"/>
    <w:basedOn w:val="a1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ab">
    <w:name w:val="Символ нумерации"/>
    <w:rsid w:val="00F83F34"/>
  </w:style>
  <w:style w:type="character" w:styleId="ac">
    <w:name w:val="Emphasis"/>
    <w:uiPriority w:val="20"/>
    <w:qFormat/>
    <w:rsid w:val="00F83F34"/>
    <w:rPr>
      <w:i/>
      <w:iCs/>
    </w:rPr>
  </w:style>
  <w:style w:type="paragraph" w:styleId="ad">
    <w:name w:val="No Spacing"/>
    <w:link w:val="ae"/>
    <w:uiPriority w:val="1"/>
    <w:qFormat/>
    <w:rsid w:val="00FB10BB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">
    <w:name w:val="header"/>
    <w:basedOn w:val="a1"/>
    <w:link w:val="af0"/>
    <w:uiPriority w:val="99"/>
    <w:unhideWhenUsed/>
    <w:rsid w:val="005465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54651C"/>
    <w:rPr>
      <w:rFonts w:ascii="Calibri" w:eastAsia="Calibri" w:hAnsi="Calibri"/>
      <w:sz w:val="22"/>
      <w:szCs w:val="22"/>
      <w:lang w:eastAsia="ar-SA"/>
    </w:rPr>
  </w:style>
  <w:style w:type="paragraph" w:styleId="af1">
    <w:name w:val="footer"/>
    <w:basedOn w:val="a1"/>
    <w:link w:val="af2"/>
    <w:uiPriority w:val="99"/>
    <w:unhideWhenUsed/>
    <w:rsid w:val="005465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54651C"/>
    <w:rPr>
      <w:rFonts w:ascii="Calibri" w:eastAsia="Calibri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295138"/>
  </w:style>
  <w:style w:type="paragraph" w:customStyle="1" w:styleId="formattext">
    <w:name w:val="formattext"/>
    <w:basedOn w:val="a1"/>
    <w:rsid w:val="00DB44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Основной ГП"/>
    <w:link w:val="af4"/>
    <w:qFormat/>
    <w:rsid w:val="006821CD"/>
    <w:pPr>
      <w:spacing w:before="120" w:line="276" w:lineRule="auto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4">
    <w:name w:val="Основной ГП Знак"/>
    <w:link w:val="af3"/>
    <w:rsid w:val="006821CD"/>
    <w:rPr>
      <w:rFonts w:ascii="Tahoma" w:eastAsia="Calibri" w:hAnsi="Tahoma" w:cs="Tahoma"/>
      <w:sz w:val="24"/>
      <w:szCs w:val="24"/>
      <w:lang w:eastAsia="en-US"/>
    </w:rPr>
  </w:style>
  <w:style w:type="paragraph" w:customStyle="1" w:styleId="a">
    <w:name w:val="Маркированный ГП"/>
    <w:basedOn w:val="af5"/>
    <w:link w:val="af6"/>
    <w:rsid w:val="006821CD"/>
    <w:pPr>
      <w:numPr>
        <w:numId w:val="1"/>
      </w:numPr>
      <w:suppressAutoHyphens w:val="0"/>
      <w:spacing w:after="0"/>
      <w:ind w:left="1134" w:hanging="42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6">
    <w:name w:val="Маркированный ГП Знак"/>
    <w:link w:val="a"/>
    <w:rsid w:val="006821CD"/>
    <w:rPr>
      <w:rFonts w:ascii="Tahoma" w:hAnsi="Tahoma" w:cs="Tahoma"/>
      <w:sz w:val="24"/>
      <w:szCs w:val="24"/>
    </w:rPr>
  </w:style>
  <w:style w:type="paragraph" w:styleId="af5">
    <w:name w:val="List Paragraph"/>
    <w:basedOn w:val="a1"/>
    <w:uiPriority w:val="34"/>
    <w:qFormat/>
    <w:rsid w:val="006821CD"/>
    <w:pPr>
      <w:ind w:left="708"/>
    </w:pPr>
  </w:style>
  <w:style w:type="character" w:customStyle="1" w:styleId="blk">
    <w:name w:val="blk"/>
    <w:rsid w:val="006821CD"/>
  </w:style>
  <w:style w:type="paragraph" w:customStyle="1" w:styleId="af7">
    <w:name w:val="Статья ГП"/>
    <w:basedOn w:val="3"/>
    <w:next w:val="af3"/>
    <w:link w:val="af8"/>
    <w:qFormat/>
    <w:rsid w:val="00063E6F"/>
    <w:pPr>
      <w:keepLines/>
      <w:spacing w:before="120" w:after="0"/>
      <w:ind w:firstLine="709"/>
    </w:pPr>
    <w:rPr>
      <w:rFonts w:ascii="Tahoma" w:hAnsi="Tahoma" w:cs="Tahoma"/>
      <w:bCs w:val="0"/>
      <w:color w:val="1F4D78"/>
      <w:sz w:val="24"/>
      <w:szCs w:val="24"/>
      <w:lang w:eastAsia="ru-RU"/>
    </w:rPr>
  </w:style>
  <w:style w:type="character" w:customStyle="1" w:styleId="af8">
    <w:name w:val="Статья ГП Знак"/>
    <w:link w:val="af7"/>
    <w:rsid w:val="00063E6F"/>
    <w:rPr>
      <w:rFonts w:ascii="Tahoma" w:hAnsi="Tahoma" w:cs="Tahoma"/>
      <w:b/>
      <w:color w:val="1F4D78"/>
      <w:sz w:val="24"/>
      <w:szCs w:val="24"/>
    </w:rPr>
  </w:style>
  <w:style w:type="paragraph" w:customStyle="1" w:styleId="a0">
    <w:name w:val="Нумерованный ГП"/>
    <w:basedOn w:val="a"/>
    <w:link w:val="af9"/>
    <w:qFormat/>
    <w:rsid w:val="00063E6F"/>
    <w:pPr>
      <w:numPr>
        <w:numId w:val="2"/>
      </w:numPr>
      <w:suppressAutoHyphens/>
      <w:jc w:val="both"/>
    </w:pPr>
  </w:style>
  <w:style w:type="character" w:customStyle="1" w:styleId="af9">
    <w:name w:val="Нумерованный ГП Знак"/>
    <w:link w:val="a0"/>
    <w:rsid w:val="00063E6F"/>
    <w:rPr>
      <w:rFonts w:ascii="Tahoma" w:hAnsi="Tahoma" w:cs="Tahoma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63E6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B77B4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fa">
    <w:name w:val="Balloon Text"/>
    <w:basedOn w:val="a1"/>
    <w:link w:val="afb"/>
    <w:uiPriority w:val="99"/>
    <w:semiHidden/>
    <w:unhideWhenUsed/>
    <w:rsid w:val="0098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98701C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uiPriority w:val="9"/>
    <w:rsid w:val="00CD6F9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e">
    <w:name w:val="Без интервала Знак"/>
    <w:link w:val="ad"/>
    <w:uiPriority w:val="1"/>
    <w:rsid w:val="00B321DF"/>
    <w:rPr>
      <w:rFonts w:ascii="Calibri" w:eastAsia="Calibri" w:hAnsi="Calibri"/>
      <w:sz w:val="22"/>
      <w:szCs w:val="22"/>
      <w:lang w:eastAsia="ar-SA"/>
    </w:rPr>
  </w:style>
  <w:style w:type="character" w:customStyle="1" w:styleId="afc">
    <w:name w:val="Таблица ГП Знак"/>
    <w:link w:val="afd"/>
    <w:locked/>
    <w:rsid w:val="00C11A40"/>
    <w:rPr>
      <w:rFonts w:ascii="Tahoma" w:hAnsi="Tahoma" w:cs="Tahoma"/>
    </w:rPr>
  </w:style>
  <w:style w:type="paragraph" w:customStyle="1" w:styleId="afd">
    <w:name w:val="Таблица ГП"/>
    <w:basedOn w:val="a1"/>
    <w:next w:val="a1"/>
    <w:link w:val="afc"/>
    <w:qFormat/>
    <w:rsid w:val="00C11A40"/>
    <w:pPr>
      <w:suppressAutoHyphens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41">
    <w:name w:val="Без интервала4"/>
    <w:qFormat/>
    <w:rsid w:val="00BB159E"/>
    <w:pPr>
      <w:ind w:firstLine="709"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ECDFB-FCE3-4BB2-94BE-1CF1877B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Карле Светлана Юрьевна</dc:creator>
  <cp:keywords/>
  <dc:description/>
  <cp:lastModifiedBy>Первухина Татьяна Александровна</cp:lastModifiedBy>
  <cp:revision>3</cp:revision>
  <cp:lastPrinted>2021-11-15T11:11:00Z</cp:lastPrinted>
  <dcterms:created xsi:type="dcterms:W3CDTF">2021-11-16T04:04:00Z</dcterms:created>
  <dcterms:modified xsi:type="dcterms:W3CDTF">2021-11-16T04:43:00Z</dcterms:modified>
</cp:coreProperties>
</file>