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A093" w14:textId="77777777" w:rsidR="006F6203" w:rsidRDefault="006F6203" w:rsidP="006F6203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46391120" w14:textId="77777777" w:rsidR="006F6203" w:rsidRDefault="006F6203" w:rsidP="006F620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652DDDB" w14:textId="77777777" w:rsidR="006F6203" w:rsidRDefault="006F6203" w:rsidP="006F620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415DD40" w14:textId="77777777" w:rsidR="006F6203" w:rsidRDefault="006F6203" w:rsidP="006F620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й с к а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  Ф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д е р а ц и я</w:t>
      </w:r>
    </w:p>
    <w:p w14:paraId="55D586B0" w14:textId="77777777" w:rsidR="006F6203" w:rsidRDefault="006F6203" w:rsidP="006F620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Р е ш е н и е</w:t>
      </w:r>
    </w:p>
    <w:p w14:paraId="7B9CEEBE" w14:textId="77777777" w:rsidR="006F6203" w:rsidRDefault="006F6203" w:rsidP="006F6203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Думы Арамильского городского округа</w:t>
      </w:r>
    </w:p>
    <w:p w14:paraId="4E7FE2F0" w14:textId="77777777" w:rsidR="006F6203" w:rsidRDefault="006F6203" w:rsidP="006F620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1EB07" w14:textId="77777777" w:rsidR="006F6203" w:rsidRDefault="006F6203" w:rsidP="006F620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года № _______</w:t>
      </w:r>
    </w:p>
    <w:p w14:paraId="65123D36" w14:textId="77777777" w:rsidR="006F6203" w:rsidRDefault="006F6203" w:rsidP="006F620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C34060" w14:textId="77777777" w:rsidR="006F6203" w:rsidRDefault="006F6203" w:rsidP="006F62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7999537"/>
      <w:bookmarkStart w:id="1" w:name="_GoBack"/>
      <w:r w:rsidRPr="006F6203">
        <w:rPr>
          <w:rFonts w:ascii="Times New Roman" w:hAnsi="Times New Roman" w:cs="Times New Roman"/>
          <w:b/>
          <w:i/>
          <w:sz w:val="28"/>
          <w:szCs w:val="28"/>
        </w:rPr>
        <w:t xml:space="preserve">О поручении Думы Арамильского городского округа по планированию деятельности Контрольно-счетной палаты </w:t>
      </w:r>
    </w:p>
    <w:p w14:paraId="68894ABC" w14:textId="69CA46D2" w:rsidR="006F6203" w:rsidRPr="006F6203" w:rsidRDefault="006F6203" w:rsidP="006F62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203">
        <w:rPr>
          <w:rFonts w:ascii="Times New Roman" w:hAnsi="Times New Roman" w:cs="Times New Roman"/>
          <w:b/>
          <w:i/>
          <w:sz w:val="28"/>
          <w:szCs w:val="28"/>
        </w:rPr>
        <w:t xml:space="preserve">Арамильского городского округа </w:t>
      </w:r>
      <w:r w:rsidR="009D0B1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F6203">
        <w:rPr>
          <w:rFonts w:ascii="Times New Roman" w:hAnsi="Times New Roman" w:cs="Times New Roman"/>
          <w:b/>
          <w:i/>
          <w:sz w:val="28"/>
          <w:szCs w:val="28"/>
        </w:rPr>
        <w:t xml:space="preserve"> 2021 год</w:t>
      </w:r>
      <w:r w:rsidR="009D0B1B">
        <w:rPr>
          <w:rFonts w:ascii="Times New Roman" w:hAnsi="Times New Roman" w:cs="Times New Roman"/>
          <w:b/>
          <w:i/>
          <w:sz w:val="28"/>
          <w:szCs w:val="28"/>
        </w:rPr>
        <w:t>у</w:t>
      </w:r>
    </w:p>
    <w:bookmarkEnd w:id="1"/>
    <w:p w14:paraId="76050069" w14:textId="77777777" w:rsidR="006F6203" w:rsidRDefault="006F6203" w:rsidP="006F6203">
      <w:pPr>
        <w:pStyle w:val="a4"/>
      </w:pPr>
    </w:p>
    <w:p w14:paraId="38EDAE7C" w14:textId="77777777" w:rsidR="006F6203" w:rsidRPr="006F6203" w:rsidRDefault="006F6203" w:rsidP="006F6203">
      <w:pPr>
        <w:pStyle w:val="a4"/>
        <w:ind w:firstLine="709"/>
        <w:jc w:val="both"/>
        <w:rPr>
          <w:sz w:val="28"/>
          <w:szCs w:val="28"/>
        </w:rPr>
      </w:pPr>
      <w:r w:rsidRPr="006F620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F620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F620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F6203">
        <w:rPr>
          <w:sz w:val="28"/>
          <w:szCs w:val="28"/>
        </w:rPr>
        <w:t xml:space="preserve">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</w:t>
      </w:r>
      <w:r>
        <w:rPr>
          <w:sz w:val="28"/>
          <w:szCs w:val="28"/>
        </w:rPr>
        <w:t>ем</w:t>
      </w:r>
      <w:r w:rsidRPr="006F6203">
        <w:rPr>
          <w:sz w:val="28"/>
          <w:szCs w:val="28"/>
        </w:rPr>
        <w:t xml:space="preserve"> «О Контрольно-счетной палате Арамильского городского округа», стать</w:t>
      </w:r>
      <w:r>
        <w:rPr>
          <w:sz w:val="28"/>
          <w:szCs w:val="28"/>
        </w:rPr>
        <w:t>6ей</w:t>
      </w:r>
      <w:r w:rsidRPr="006F6203">
        <w:rPr>
          <w:sz w:val="28"/>
          <w:szCs w:val="28"/>
        </w:rPr>
        <w:t xml:space="preserve"> 23 Устава Арамильского городского округа</w:t>
      </w:r>
      <w:r>
        <w:rPr>
          <w:sz w:val="28"/>
          <w:szCs w:val="28"/>
        </w:rPr>
        <w:t xml:space="preserve"> и в связи с</w:t>
      </w:r>
      <w:r w:rsidR="0086403D">
        <w:rPr>
          <w:sz w:val="28"/>
          <w:szCs w:val="28"/>
        </w:rPr>
        <w:t xml:space="preserve"> </w:t>
      </w:r>
      <w:r w:rsidR="0086403D" w:rsidRPr="0086403D">
        <w:rPr>
          <w:sz w:val="28"/>
          <w:szCs w:val="28"/>
          <w:highlight w:val="yellow"/>
        </w:rPr>
        <w:t>планируемой</w:t>
      </w:r>
      <w:r>
        <w:rPr>
          <w:sz w:val="28"/>
          <w:szCs w:val="28"/>
        </w:rPr>
        <w:t xml:space="preserve"> ликвидацией </w:t>
      </w:r>
      <w:r w:rsidR="0086403D">
        <w:rPr>
          <w:sz w:val="28"/>
          <w:szCs w:val="28"/>
        </w:rPr>
        <w:t xml:space="preserve">Муниципального унитарного предприятия </w:t>
      </w:r>
      <w:r w:rsidR="0086403D">
        <w:t>«</w:t>
      </w:r>
      <w:r w:rsidR="0086403D" w:rsidRPr="0086403D">
        <w:rPr>
          <w:sz w:val="28"/>
          <w:szCs w:val="28"/>
        </w:rPr>
        <w:t>Специализированная служба по вопросам похоронного дела Арамильского городского округа»</w:t>
      </w:r>
      <w:r w:rsidRPr="006F6203">
        <w:rPr>
          <w:sz w:val="28"/>
          <w:szCs w:val="28"/>
        </w:rPr>
        <w:t xml:space="preserve">, Дума Арамильского городского округа </w:t>
      </w:r>
    </w:p>
    <w:p w14:paraId="114BAC15" w14:textId="77777777" w:rsidR="006F6203" w:rsidRDefault="006F6203" w:rsidP="006F6203">
      <w:pPr>
        <w:pStyle w:val="2"/>
        <w:ind w:right="-2"/>
        <w:jc w:val="both"/>
        <w:rPr>
          <w:b/>
          <w:bCs/>
          <w:szCs w:val="28"/>
        </w:rPr>
      </w:pPr>
    </w:p>
    <w:p w14:paraId="1F155DB9" w14:textId="77777777" w:rsidR="006F6203" w:rsidRDefault="006F6203" w:rsidP="006F6203">
      <w:pPr>
        <w:pStyle w:val="2"/>
        <w:ind w:right="-2"/>
        <w:jc w:val="both"/>
        <w:rPr>
          <w:sz w:val="24"/>
        </w:rPr>
      </w:pPr>
      <w:r>
        <w:rPr>
          <w:b/>
          <w:bCs/>
          <w:szCs w:val="28"/>
        </w:rPr>
        <w:t>РЕШИЛА:</w:t>
      </w:r>
    </w:p>
    <w:p w14:paraId="11B94F9C" w14:textId="77777777" w:rsidR="006F6203" w:rsidRDefault="006F6203" w:rsidP="006F6203">
      <w:pPr>
        <w:pStyle w:val="a4"/>
        <w:jc w:val="both"/>
        <w:rPr>
          <w:sz w:val="28"/>
        </w:rPr>
      </w:pPr>
    </w:p>
    <w:bookmarkEnd w:id="0"/>
    <w:p w14:paraId="0D2FDF81" w14:textId="77777777" w:rsidR="0086403D" w:rsidRPr="0086403D" w:rsidRDefault="006F6203" w:rsidP="0086403D">
      <w:pPr>
        <w:ind w:firstLine="709"/>
        <w:jc w:val="both"/>
        <w:rPr>
          <w:rFonts w:ascii="Times New Roman" w:hAnsi="Times New Roman" w:cs="Times New Roman"/>
        </w:rPr>
      </w:pPr>
      <w:r w:rsidRPr="0086403D">
        <w:rPr>
          <w:rFonts w:ascii="Times New Roman" w:hAnsi="Times New Roman" w:cs="Times New Roman"/>
          <w:sz w:val="28"/>
          <w:szCs w:val="28"/>
        </w:rPr>
        <w:t xml:space="preserve"> Поручить Контрольно-счетной палате Арамильского городского округа провести в 2021 году контрольн</w:t>
      </w:r>
      <w:r w:rsidR="0086403D">
        <w:rPr>
          <w:rFonts w:ascii="Times New Roman" w:hAnsi="Times New Roman" w:cs="Times New Roman"/>
          <w:sz w:val="28"/>
          <w:szCs w:val="28"/>
        </w:rPr>
        <w:t>ое</w:t>
      </w:r>
      <w:r w:rsidRPr="0086403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E3844">
        <w:rPr>
          <w:rFonts w:ascii="Times New Roman" w:hAnsi="Times New Roman" w:cs="Times New Roman"/>
          <w:sz w:val="28"/>
          <w:szCs w:val="28"/>
        </w:rPr>
        <w:t>е</w:t>
      </w:r>
      <w:r w:rsidRPr="0086403D">
        <w:rPr>
          <w:rFonts w:ascii="Times New Roman" w:hAnsi="Times New Roman" w:cs="Times New Roman"/>
          <w:sz w:val="28"/>
          <w:szCs w:val="28"/>
        </w:rPr>
        <w:t xml:space="preserve"> за период 20</w:t>
      </w:r>
      <w:r w:rsidR="0086403D" w:rsidRPr="0086403D">
        <w:rPr>
          <w:rFonts w:ascii="Times New Roman" w:hAnsi="Times New Roman" w:cs="Times New Roman"/>
          <w:sz w:val="28"/>
          <w:szCs w:val="28"/>
        </w:rPr>
        <w:t>20</w:t>
      </w:r>
      <w:r w:rsidR="00EE3844">
        <w:rPr>
          <w:rFonts w:ascii="Times New Roman" w:hAnsi="Times New Roman" w:cs="Times New Roman"/>
          <w:sz w:val="28"/>
          <w:szCs w:val="28"/>
        </w:rPr>
        <w:t xml:space="preserve"> год</w:t>
      </w:r>
      <w:r w:rsidRPr="0086403D">
        <w:rPr>
          <w:rFonts w:ascii="Times New Roman" w:hAnsi="Times New Roman" w:cs="Times New Roman"/>
          <w:sz w:val="28"/>
          <w:szCs w:val="28"/>
        </w:rPr>
        <w:t xml:space="preserve"> </w:t>
      </w:r>
      <w:r w:rsidR="0086403D">
        <w:rPr>
          <w:rFonts w:ascii="Times New Roman" w:hAnsi="Times New Roman" w:cs="Times New Roman"/>
          <w:sz w:val="28"/>
          <w:szCs w:val="28"/>
        </w:rPr>
        <w:t xml:space="preserve">и 9 месяцев 2021 </w:t>
      </w:r>
      <w:r w:rsidRPr="0086403D">
        <w:rPr>
          <w:rFonts w:ascii="Times New Roman" w:hAnsi="Times New Roman" w:cs="Times New Roman"/>
          <w:sz w:val="28"/>
          <w:szCs w:val="28"/>
        </w:rPr>
        <w:t>год</w:t>
      </w:r>
      <w:r w:rsidR="00EE3844">
        <w:rPr>
          <w:rFonts w:ascii="Times New Roman" w:hAnsi="Times New Roman" w:cs="Times New Roman"/>
          <w:sz w:val="28"/>
          <w:szCs w:val="28"/>
        </w:rPr>
        <w:t>а</w:t>
      </w:r>
      <w:r w:rsidRPr="0086403D">
        <w:rPr>
          <w:rFonts w:ascii="Times New Roman" w:hAnsi="Times New Roman" w:cs="Times New Roman"/>
          <w:sz w:val="28"/>
          <w:szCs w:val="28"/>
        </w:rPr>
        <w:t xml:space="preserve"> в отношении Муниципального</w:t>
      </w:r>
      <w:r w:rsidR="0086403D" w:rsidRPr="0086403D">
        <w:rPr>
          <w:sz w:val="28"/>
          <w:szCs w:val="28"/>
        </w:rPr>
        <w:t xml:space="preserve"> </w:t>
      </w:r>
      <w:r w:rsidR="0086403D" w:rsidRPr="0086403D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="0086403D" w:rsidRPr="0086403D">
        <w:rPr>
          <w:rFonts w:ascii="Times New Roman" w:hAnsi="Times New Roman" w:cs="Times New Roman"/>
        </w:rPr>
        <w:t>«</w:t>
      </w:r>
      <w:r w:rsidR="0086403D" w:rsidRPr="0086403D">
        <w:rPr>
          <w:rFonts w:ascii="Times New Roman" w:hAnsi="Times New Roman" w:cs="Times New Roman"/>
          <w:sz w:val="28"/>
          <w:szCs w:val="28"/>
        </w:rPr>
        <w:t>Специализированная служба по вопросам похоронного дела Арамильского городского округа»</w:t>
      </w:r>
    </w:p>
    <w:p w14:paraId="009E0473" w14:textId="77777777" w:rsidR="0086403D" w:rsidRDefault="0086403D" w:rsidP="008640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D662D" w14:textId="77777777" w:rsidR="0086403D" w:rsidRDefault="0086403D" w:rsidP="008640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07E5A13F" w14:textId="160B7A63" w:rsidR="0086403D" w:rsidRDefault="0086403D" w:rsidP="0030289F">
      <w:p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Т.А.</w:t>
      </w:r>
      <w:r w:rsidR="00302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Первухина</w:t>
      </w:r>
    </w:p>
    <w:p w14:paraId="0F67A51D" w14:textId="77777777" w:rsidR="0086403D" w:rsidRDefault="0086403D" w:rsidP="008640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5F7FE" w14:textId="77777777" w:rsidR="002C3F7E" w:rsidRPr="0086403D" w:rsidRDefault="002C3F7E" w:rsidP="008640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3F7E" w:rsidRPr="0086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81"/>
    <w:rsid w:val="00103881"/>
    <w:rsid w:val="002C3F7E"/>
    <w:rsid w:val="0030289F"/>
    <w:rsid w:val="006F6203"/>
    <w:rsid w:val="0086403D"/>
    <w:rsid w:val="009D0B1B"/>
    <w:rsid w:val="00A07BC1"/>
    <w:rsid w:val="00E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B48F"/>
  <w15:chartTrackingRefBased/>
  <w15:docId w15:val="{07B4A83E-17B9-4336-B17F-69B980C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F62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F62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6F6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6F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</cp:revision>
  <dcterms:created xsi:type="dcterms:W3CDTF">2021-10-20T11:05:00Z</dcterms:created>
  <dcterms:modified xsi:type="dcterms:W3CDTF">2021-10-21T09:11:00Z</dcterms:modified>
</cp:coreProperties>
</file>