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B7" w:rsidRDefault="00226FB7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Проект</w:t>
      </w:r>
    </w:p>
    <w:p w:rsidR="0060668A" w:rsidRPr="000D7096" w:rsidRDefault="0060668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72AB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</w:t>
      </w:r>
      <w:r w:rsidRPr="000D7096">
        <w:rPr>
          <w:rFonts w:ascii="Liberation Serif" w:eastAsia="Times New Roman" w:hAnsi="Liberation Serif" w:cs="Liberation Serif"/>
          <w:sz w:val="28"/>
          <w:szCs w:val="28"/>
          <w:lang w:eastAsia="ru-RU"/>
        </w:rPr>
        <w:t>ЙСКАЯ ФЕДЕРАЦИЯ</w:t>
      </w:r>
    </w:p>
    <w:p w:rsidR="0060668A" w:rsidRPr="000D7096" w:rsidRDefault="0060668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D709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СВЕРДЛОВСКАЯ ОБЛАСТЬ</w:t>
      </w:r>
    </w:p>
    <w:p w:rsidR="00182355" w:rsidRPr="000D7096" w:rsidRDefault="00182355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0668A" w:rsidRPr="00271317" w:rsidRDefault="0006001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271317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06001A" w:rsidRPr="00271317" w:rsidRDefault="0006001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0668A" w:rsidRPr="00271317" w:rsidRDefault="003460E3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7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60668A" w:rsidRPr="0027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АРАМИЛЬСКОГО ГОРОДСКОГО ОКРУГА</w:t>
      </w:r>
    </w:p>
    <w:p w:rsidR="0060668A" w:rsidRPr="00271317" w:rsidRDefault="0060668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6001A" w:rsidRPr="00271317" w:rsidRDefault="0006001A" w:rsidP="0060668A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92169" w:rsidRPr="00295AE4" w:rsidRDefault="00A5676D" w:rsidP="00226FB7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271317">
        <w:rPr>
          <w:rFonts w:ascii="Liberation Serif" w:hAnsi="Liberation Serif" w:cs="Liberation Serif"/>
          <w:sz w:val="28"/>
        </w:rPr>
        <w:t>от</w:t>
      </w:r>
      <w:r w:rsidR="00295AE4">
        <w:rPr>
          <w:rFonts w:ascii="Liberation Serif" w:hAnsi="Liberation Serif" w:cs="Liberation Serif"/>
          <w:sz w:val="28"/>
        </w:rPr>
        <w:t xml:space="preserve"> </w:t>
      </w:r>
      <w:r w:rsidR="00226FB7">
        <w:rPr>
          <w:rFonts w:ascii="Liberation Serif" w:hAnsi="Liberation Serif" w:cs="Liberation Serif"/>
          <w:sz w:val="28"/>
        </w:rPr>
        <w:t>______________</w:t>
      </w:r>
      <w:r w:rsidRPr="00295AE4">
        <w:rPr>
          <w:rFonts w:ascii="Liberation Serif" w:hAnsi="Liberation Serif" w:cs="Liberation Serif"/>
          <w:sz w:val="28"/>
        </w:rPr>
        <w:t xml:space="preserve"> № </w:t>
      </w:r>
      <w:r w:rsidR="00226FB7">
        <w:rPr>
          <w:rFonts w:ascii="Liberation Serif" w:hAnsi="Liberation Serif" w:cs="Liberation Serif"/>
          <w:sz w:val="28"/>
        </w:rPr>
        <w:t>____</w:t>
      </w:r>
    </w:p>
    <w:p w:rsidR="00484C0E" w:rsidRPr="00271317" w:rsidRDefault="0060668A" w:rsidP="00C4579E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271317">
        <w:rPr>
          <w:rFonts w:ascii="Liberation Serif" w:hAnsi="Liberation Serif" w:cs="Liberation Serif"/>
          <w:bCs/>
          <w:i/>
          <w:sz w:val="28"/>
          <w:szCs w:val="28"/>
        </w:rPr>
        <w:t>Об утверждении Порядка расходования</w:t>
      </w:r>
      <w:r w:rsidR="00645879" w:rsidRPr="00271317">
        <w:rPr>
          <w:rFonts w:ascii="Liberation Serif" w:hAnsi="Liberation Serif" w:cs="Liberation Serif"/>
          <w:sz w:val="28"/>
          <w:szCs w:val="28"/>
        </w:rPr>
        <w:t xml:space="preserve"> </w:t>
      </w:r>
      <w:r w:rsidR="00722738">
        <w:rPr>
          <w:rFonts w:ascii="Liberation Serif" w:hAnsi="Liberation Serif" w:cs="Liberation Serif"/>
          <w:i/>
          <w:sz w:val="28"/>
          <w:szCs w:val="28"/>
        </w:rPr>
        <w:t xml:space="preserve">субсидий из областного бюджета, предоставленных бюджету </w:t>
      </w:r>
      <w:proofErr w:type="spellStart"/>
      <w:r w:rsidR="00722738">
        <w:rPr>
          <w:rFonts w:ascii="Liberation Serif" w:hAnsi="Liberation Serif" w:cs="Liberation Serif"/>
          <w:i/>
          <w:sz w:val="28"/>
          <w:szCs w:val="28"/>
        </w:rPr>
        <w:t>Арамильского</w:t>
      </w:r>
      <w:proofErr w:type="spellEnd"/>
      <w:r w:rsidR="00722738">
        <w:rPr>
          <w:rFonts w:ascii="Liberation Serif" w:hAnsi="Liberation Serif" w:cs="Liberation Serif"/>
          <w:i/>
          <w:sz w:val="28"/>
          <w:szCs w:val="28"/>
        </w:rPr>
        <w:t xml:space="preserve"> городского округа </w:t>
      </w:r>
      <w:r w:rsidR="00EB1D95">
        <w:rPr>
          <w:rFonts w:ascii="Liberation Serif" w:hAnsi="Liberation Serif" w:cs="Liberation Serif"/>
          <w:i/>
          <w:sz w:val="28"/>
          <w:szCs w:val="28"/>
        </w:rPr>
        <w:t xml:space="preserve">на организацию деятельности по накоплению (в том числе раздельному накоплению), транспортированию, обработке, утилизации, обезвреживанию и захоронению твердых коммунальных отходов </w:t>
      </w:r>
    </w:p>
    <w:p w:rsidR="00CF4B35" w:rsidRDefault="00CF4B35" w:rsidP="003E3D8D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60668A" w:rsidRPr="00271317" w:rsidRDefault="0060668A" w:rsidP="0015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1317">
        <w:rPr>
          <w:rFonts w:ascii="Liberation Serif" w:hAnsi="Liberation Serif" w:cs="Liberation Serif"/>
          <w:sz w:val="28"/>
          <w:szCs w:val="28"/>
        </w:rPr>
        <w:t>В соответствии</w:t>
      </w:r>
      <w:r w:rsidR="001C062F">
        <w:rPr>
          <w:rFonts w:ascii="Liberation Serif" w:hAnsi="Liberation Serif" w:cs="Liberation Serif"/>
          <w:sz w:val="28"/>
          <w:szCs w:val="28"/>
        </w:rPr>
        <w:t xml:space="preserve"> </w:t>
      </w:r>
      <w:r w:rsidR="00905A77">
        <w:rPr>
          <w:rFonts w:ascii="Liberation Serif" w:hAnsi="Liberation Serif" w:cs="Liberation Serif"/>
          <w:sz w:val="28"/>
          <w:szCs w:val="28"/>
        </w:rPr>
        <w:t xml:space="preserve">с </w:t>
      </w:r>
      <w:r w:rsidR="00976FD8" w:rsidRPr="00271317">
        <w:rPr>
          <w:rFonts w:ascii="Liberation Serif" w:hAnsi="Liberation Serif" w:cs="Liberation Serif"/>
          <w:sz w:val="28"/>
          <w:szCs w:val="28"/>
        </w:rPr>
        <w:t>Бюджетн</w:t>
      </w:r>
      <w:r w:rsidR="00905A77">
        <w:rPr>
          <w:rFonts w:ascii="Liberation Serif" w:hAnsi="Liberation Serif" w:cs="Liberation Serif"/>
          <w:sz w:val="28"/>
          <w:szCs w:val="28"/>
        </w:rPr>
        <w:t>ым</w:t>
      </w:r>
      <w:r w:rsidR="00976FD8" w:rsidRPr="00271317">
        <w:rPr>
          <w:rFonts w:ascii="Liberation Serif" w:hAnsi="Liberation Serif" w:cs="Liberation Serif"/>
          <w:sz w:val="28"/>
          <w:szCs w:val="28"/>
        </w:rPr>
        <w:t xml:space="preserve"> кодекс</w:t>
      </w:r>
      <w:r w:rsidR="00905A77">
        <w:rPr>
          <w:rFonts w:ascii="Liberation Serif" w:hAnsi="Liberation Serif" w:cs="Liberation Serif"/>
          <w:sz w:val="28"/>
          <w:szCs w:val="28"/>
        </w:rPr>
        <w:t>ом</w:t>
      </w:r>
      <w:r w:rsidR="00976FD8" w:rsidRPr="00271317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r w:rsidR="00722738" w:rsidRPr="00722738">
        <w:rPr>
          <w:rFonts w:ascii="Liberation Serif" w:hAnsi="Liberation Serif" w:cs="Liberation Serif"/>
          <w:sz w:val="28"/>
          <w:szCs w:val="28"/>
        </w:rPr>
        <w:t xml:space="preserve">, </w:t>
      </w:r>
      <w:r w:rsidR="00EB1D95">
        <w:rPr>
          <w:rFonts w:ascii="Liberation Serif" w:hAnsi="Liberation Serif" w:cs="Liberation Serif"/>
          <w:sz w:val="28"/>
          <w:szCs w:val="28"/>
        </w:rPr>
        <w:t>постановлением Правительства Свердловской области от</w:t>
      </w:r>
      <w:r w:rsidR="00905A77">
        <w:rPr>
          <w:rFonts w:ascii="Liberation Serif" w:hAnsi="Liberation Serif" w:cs="Liberation Serif"/>
          <w:sz w:val="28"/>
          <w:szCs w:val="28"/>
        </w:rPr>
        <w:t xml:space="preserve"> </w:t>
      </w:r>
      <w:r w:rsidR="00EB1D95">
        <w:rPr>
          <w:rFonts w:ascii="Liberation Serif" w:hAnsi="Liberation Serif" w:cs="Liberation Serif"/>
          <w:sz w:val="28"/>
          <w:szCs w:val="28"/>
        </w:rPr>
        <w:t>29 октября</w:t>
      </w:r>
      <w:r w:rsidR="001C062F">
        <w:rPr>
          <w:rFonts w:ascii="Liberation Serif" w:hAnsi="Liberation Serif" w:cs="Liberation Serif"/>
          <w:sz w:val="28"/>
          <w:szCs w:val="28"/>
        </w:rPr>
        <w:t xml:space="preserve"> 2013 года</w:t>
      </w:r>
      <w:r w:rsidR="00EB1D95">
        <w:rPr>
          <w:rFonts w:ascii="Liberation Serif" w:hAnsi="Liberation Serif" w:cs="Liberation Serif"/>
          <w:sz w:val="28"/>
          <w:szCs w:val="28"/>
        </w:rPr>
        <w:t xml:space="preserve"> № 1330-ПП «Об утверждении государственной программы «Развитие жилищно-коммунального хозяйства и повышение энергетической эффективности в Св</w:t>
      </w:r>
      <w:r w:rsidR="00BE73EB">
        <w:rPr>
          <w:rFonts w:ascii="Liberation Serif" w:hAnsi="Liberation Serif" w:cs="Liberation Serif"/>
          <w:sz w:val="28"/>
          <w:szCs w:val="28"/>
        </w:rPr>
        <w:t>ердловской области до 2024 года»</w:t>
      </w:r>
      <w:r w:rsidR="00C4579E" w:rsidRPr="00271317">
        <w:rPr>
          <w:rFonts w:ascii="Liberation Serif" w:hAnsi="Liberation Serif" w:cs="Liberation Serif"/>
          <w:sz w:val="28"/>
          <w:szCs w:val="28"/>
        </w:rPr>
        <w:t>,</w:t>
      </w:r>
      <w:r w:rsidR="008A5430" w:rsidRPr="00271317">
        <w:rPr>
          <w:rFonts w:ascii="Liberation Serif" w:hAnsi="Liberation Serif" w:cs="Liberation Serif"/>
          <w:sz w:val="28"/>
          <w:szCs w:val="28"/>
        </w:rPr>
        <w:t xml:space="preserve"> </w:t>
      </w:r>
      <w:r w:rsidRPr="00271317">
        <w:rPr>
          <w:rFonts w:ascii="Liberation Serif" w:hAnsi="Liberation Serif" w:cs="Liberation Serif"/>
          <w:sz w:val="28"/>
          <w:szCs w:val="28"/>
        </w:rPr>
        <w:t>руководствуясь</w:t>
      </w:r>
      <w:r w:rsidR="005164D9" w:rsidRPr="00271317">
        <w:rPr>
          <w:rFonts w:ascii="Liberation Serif" w:hAnsi="Liberation Serif" w:cs="Liberation Serif"/>
          <w:sz w:val="28"/>
          <w:szCs w:val="28"/>
        </w:rPr>
        <w:t xml:space="preserve"> статьей 31</w:t>
      </w:r>
      <w:r w:rsidRPr="00271317">
        <w:rPr>
          <w:rFonts w:ascii="Liberation Serif" w:hAnsi="Liberation Serif" w:cs="Liberation Serif"/>
          <w:sz w:val="28"/>
          <w:szCs w:val="28"/>
        </w:rPr>
        <w:t xml:space="preserve"> Устав</w:t>
      </w:r>
      <w:r w:rsidR="005164D9" w:rsidRPr="00271317">
        <w:rPr>
          <w:rFonts w:ascii="Liberation Serif" w:hAnsi="Liberation Serif" w:cs="Liberation Serif"/>
          <w:sz w:val="28"/>
          <w:szCs w:val="28"/>
        </w:rPr>
        <w:t>а</w:t>
      </w:r>
      <w:r w:rsidRPr="00271317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271317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271317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:rsidR="0015460C" w:rsidRPr="00271317" w:rsidRDefault="0015460C" w:rsidP="0015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0668A" w:rsidRPr="00271317" w:rsidRDefault="0060668A" w:rsidP="0006001A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7131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765856" w:rsidRPr="007D1B40" w:rsidRDefault="003460E3" w:rsidP="00FD14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71317">
        <w:rPr>
          <w:rFonts w:ascii="Liberation Serif" w:hAnsi="Liberation Serif" w:cs="Liberation Serif"/>
          <w:sz w:val="28"/>
          <w:szCs w:val="28"/>
        </w:rPr>
        <w:t xml:space="preserve">Утвердить Порядок </w:t>
      </w:r>
      <w:r w:rsidR="0060668A" w:rsidRPr="007D1B40">
        <w:rPr>
          <w:rFonts w:ascii="Liberation Serif" w:hAnsi="Liberation Serif" w:cs="Liberation Serif"/>
          <w:sz w:val="28"/>
          <w:szCs w:val="28"/>
        </w:rPr>
        <w:t xml:space="preserve">расходования </w:t>
      </w:r>
      <w:r w:rsidR="007D1B40" w:rsidRPr="007D1B40">
        <w:rPr>
          <w:rFonts w:ascii="Liberation Serif" w:hAnsi="Liberation Serif" w:cs="Liberation Serif"/>
          <w:sz w:val="28"/>
          <w:szCs w:val="28"/>
        </w:rPr>
        <w:t xml:space="preserve">субсидий из областного бюджета, предоставленных бюджету </w:t>
      </w:r>
      <w:proofErr w:type="spellStart"/>
      <w:r w:rsidR="007D1B40" w:rsidRPr="007D1B40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7D1B40" w:rsidRPr="007D1B40">
        <w:rPr>
          <w:rFonts w:ascii="Liberation Serif" w:hAnsi="Liberation Serif" w:cs="Liberation Serif"/>
          <w:sz w:val="28"/>
          <w:szCs w:val="28"/>
        </w:rPr>
        <w:t xml:space="preserve"> городского округа на</w:t>
      </w:r>
      <w:r w:rsidR="00BE73EB">
        <w:rPr>
          <w:rFonts w:ascii="Liberation Serif" w:hAnsi="Liberation Serif" w:cs="Liberation Serif"/>
          <w:sz w:val="28"/>
          <w:szCs w:val="28"/>
        </w:rPr>
        <w:t xml:space="preserve"> организацию деятельности по накоплению (в том числе раздельному накоплению), транспортированию, обработке, утилизации, обезвреживанию и захоронению твердых коммунальных отходов</w:t>
      </w:r>
      <w:r w:rsidR="007D1B40" w:rsidRPr="007D1B40">
        <w:rPr>
          <w:rFonts w:ascii="Liberation Serif" w:hAnsi="Liberation Serif" w:cs="Liberation Serif"/>
          <w:sz w:val="28"/>
          <w:szCs w:val="28"/>
        </w:rPr>
        <w:t xml:space="preserve"> </w:t>
      </w:r>
      <w:r w:rsidR="00BE73EB">
        <w:rPr>
          <w:rFonts w:ascii="Liberation Serif" w:hAnsi="Liberation Serif" w:cs="Liberation Serif"/>
          <w:sz w:val="28"/>
          <w:szCs w:val="28"/>
        </w:rPr>
        <w:t>(</w:t>
      </w:r>
      <w:r w:rsidR="00C078EF" w:rsidRPr="007D1B40">
        <w:rPr>
          <w:rFonts w:ascii="Liberation Serif" w:hAnsi="Liberation Serif" w:cs="Liberation Serif"/>
          <w:bCs/>
          <w:sz w:val="28"/>
          <w:szCs w:val="28"/>
        </w:rPr>
        <w:t>прилагается</w:t>
      </w:r>
      <w:r w:rsidRPr="007D1B40">
        <w:rPr>
          <w:rFonts w:ascii="Liberation Serif" w:hAnsi="Liberation Serif" w:cs="Liberation Serif"/>
          <w:bCs/>
          <w:sz w:val="28"/>
          <w:szCs w:val="28"/>
        </w:rPr>
        <w:t>).</w:t>
      </w:r>
    </w:p>
    <w:p w:rsidR="00A15A96" w:rsidRPr="00271317" w:rsidRDefault="00A15A96" w:rsidP="00FD143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7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Действие настоящего постановления распространяется на отношения, возникшие с </w:t>
      </w:r>
      <w:r w:rsidR="001D0EEB" w:rsidRPr="0027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>01</w:t>
      </w:r>
      <w:r w:rsidRPr="0027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D0EEB" w:rsidRPr="0027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января</w:t>
      </w:r>
      <w:r w:rsidRPr="0027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202</w:t>
      </w:r>
      <w:r w:rsidR="004338CF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27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года.</w:t>
      </w:r>
    </w:p>
    <w:p w:rsidR="00FD1435" w:rsidRPr="00271317" w:rsidRDefault="00FD1435" w:rsidP="00FD14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271317">
        <w:rPr>
          <w:rFonts w:ascii="Liberation Serif" w:hAnsi="Liberation Serif" w:cs="Liberation Serif"/>
          <w:bCs/>
          <w:sz w:val="28"/>
          <w:szCs w:val="28"/>
        </w:rPr>
        <w:t>Настоящее постановление опубликовать в газете «</w:t>
      </w:r>
      <w:proofErr w:type="spellStart"/>
      <w:r w:rsidRPr="00271317">
        <w:rPr>
          <w:rFonts w:ascii="Liberation Serif" w:hAnsi="Liberation Serif" w:cs="Liberation Serif"/>
          <w:bCs/>
          <w:sz w:val="28"/>
          <w:szCs w:val="28"/>
        </w:rPr>
        <w:t>Арамильские</w:t>
      </w:r>
      <w:proofErr w:type="spellEnd"/>
      <w:r w:rsidRPr="00271317">
        <w:rPr>
          <w:rFonts w:ascii="Liberation Serif" w:hAnsi="Liberation Serif" w:cs="Liberation Serif"/>
          <w:bCs/>
          <w:sz w:val="28"/>
          <w:szCs w:val="28"/>
        </w:rPr>
        <w:t xml:space="preserve"> вести» и разместить на официальном сайте </w:t>
      </w:r>
      <w:proofErr w:type="spellStart"/>
      <w:r w:rsidRPr="00271317">
        <w:rPr>
          <w:rFonts w:ascii="Liberation Serif" w:hAnsi="Liberation Serif" w:cs="Liberation Serif"/>
          <w:bCs/>
          <w:sz w:val="28"/>
          <w:szCs w:val="28"/>
        </w:rPr>
        <w:t>Арамильского</w:t>
      </w:r>
      <w:proofErr w:type="spellEnd"/>
      <w:r w:rsidRPr="00271317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округа.</w:t>
      </w:r>
    </w:p>
    <w:p w:rsidR="00DB7638" w:rsidRPr="00271317" w:rsidRDefault="00FD1435" w:rsidP="00FD14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271317">
        <w:rPr>
          <w:rFonts w:ascii="Liberation Serif" w:eastAsia="Times New Roman" w:hAnsi="Liberation Serif" w:cs="Liberation Serif"/>
          <w:bCs/>
          <w:sz w:val="28"/>
          <w:szCs w:val="28"/>
        </w:rPr>
        <w:t xml:space="preserve">Контроль </w:t>
      </w:r>
      <w:r w:rsidRPr="0027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исполнения настоящего постановления </w:t>
      </w:r>
      <w:r w:rsidR="00DB7638" w:rsidRPr="00271317">
        <w:rPr>
          <w:rFonts w:ascii="Liberation Serif" w:hAnsi="Liberation Serif" w:cs="Liberation Serif"/>
          <w:bCs/>
          <w:sz w:val="28"/>
          <w:szCs w:val="28"/>
        </w:rPr>
        <w:t>возложить на</w:t>
      </w:r>
      <w:r w:rsidR="001D0EEB" w:rsidRPr="0027131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1063A">
        <w:rPr>
          <w:rFonts w:ascii="Liberation Serif" w:hAnsi="Liberation Serif" w:cs="Liberation Serif"/>
          <w:bCs/>
          <w:sz w:val="28"/>
          <w:szCs w:val="28"/>
        </w:rPr>
        <w:t>П</w:t>
      </w:r>
      <w:r w:rsidR="00C75530" w:rsidRPr="00271317">
        <w:rPr>
          <w:rFonts w:ascii="Liberation Serif" w:hAnsi="Liberation Serif" w:cs="Liberation Serif"/>
          <w:bCs/>
          <w:sz w:val="28"/>
          <w:szCs w:val="28"/>
        </w:rPr>
        <w:t xml:space="preserve">ервого </w:t>
      </w:r>
      <w:r w:rsidR="001D0EEB" w:rsidRPr="00271317">
        <w:rPr>
          <w:rFonts w:ascii="Liberation Serif" w:hAnsi="Liberation Serif" w:cs="Liberation Serif"/>
          <w:bCs/>
          <w:sz w:val="28"/>
          <w:szCs w:val="28"/>
        </w:rPr>
        <w:t xml:space="preserve">заместителя главы Администрации </w:t>
      </w:r>
      <w:proofErr w:type="spellStart"/>
      <w:r w:rsidR="001D0EEB" w:rsidRPr="00271317">
        <w:rPr>
          <w:rFonts w:ascii="Liberation Serif" w:hAnsi="Liberation Serif" w:cs="Liberation Serif"/>
          <w:bCs/>
          <w:sz w:val="28"/>
          <w:szCs w:val="28"/>
        </w:rPr>
        <w:t>Арамильского</w:t>
      </w:r>
      <w:proofErr w:type="spellEnd"/>
      <w:r w:rsidR="001D0EEB" w:rsidRPr="00271317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             </w:t>
      </w:r>
      <w:r w:rsidR="00C75530" w:rsidRPr="00271317">
        <w:rPr>
          <w:rFonts w:ascii="Liberation Serif" w:hAnsi="Liberation Serif" w:cs="Liberation Serif"/>
          <w:bCs/>
          <w:sz w:val="28"/>
          <w:szCs w:val="28"/>
        </w:rPr>
        <w:t xml:space="preserve">Р.В. </w:t>
      </w:r>
      <w:proofErr w:type="spellStart"/>
      <w:r w:rsidR="00C75530" w:rsidRPr="00271317">
        <w:rPr>
          <w:rFonts w:ascii="Liberation Serif" w:hAnsi="Liberation Serif" w:cs="Liberation Serif"/>
          <w:bCs/>
          <w:sz w:val="28"/>
          <w:szCs w:val="28"/>
        </w:rPr>
        <w:t>Гарифуллина</w:t>
      </w:r>
      <w:proofErr w:type="spellEnd"/>
      <w:r w:rsidR="001D0EEB" w:rsidRPr="00271317">
        <w:rPr>
          <w:rFonts w:ascii="Liberation Serif" w:hAnsi="Liberation Serif" w:cs="Liberation Serif"/>
          <w:bCs/>
          <w:sz w:val="28"/>
          <w:szCs w:val="28"/>
        </w:rPr>
        <w:t>.</w:t>
      </w:r>
      <w:r w:rsidR="00DB7638" w:rsidRPr="00271317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4"/>
        <w:gridCol w:w="4268"/>
      </w:tblGrid>
      <w:tr w:rsidR="00271317" w:rsidRPr="007F34EC" w:rsidTr="00D11771">
        <w:trPr>
          <w:gridBefore w:val="1"/>
          <w:wBefore w:w="108" w:type="dxa"/>
          <w:trHeight w:val="624"/>
        </w:trPr>
        <w:tc>
          <w:tcPr>
            <w:tcW w:w="5264" w:type="dxa"/>
            <w:shd w:val="clear" w:color="auto" w:fill="auto"/>
          </w:tcPr>
          <w:p w:rsidR="00DB7638" w:rsidRPr="00271317" w:rsidRDefault="00DB7638" w:rsidP="00EE7A3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606A7" w:rsidRPr="00271317" w:rsidRDefault="005606A7" w:rsidP="00EE7A3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71317">
              <w:rPr>
                <w:rFonts w:ascii="Liberation Serif" w:hAnsi="Liberation Serif" w:cs="Liberation Serif"/>
                <w:sz w:val="28"/>
                <w:szCs w:val="28"/>
              </w:rPr>
              <w:t>Глав</w:t>
            </w:r>
            <w:r w:rsidR="00DB7638" w:rsidRPr="00271317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27131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271317">
              <w:rPr>
                <w:rFonts w:ascii="Liberation Serif" w:hAnsi="Liberation Serif" w:cs="Liberation Serif"/>
                <w:sz w:val="28"/>
                <w:szCs w:val="28"/>
              </w:rPr>
              <w:t>Арамильского</w:t>
            </w:r>
            <w:proofErr w:type="spellEnd"/>
            <w:r w:rsidRPr="00271317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268" w:type="dxa"/>
            <w:shd w:val="clear" w:color="auto" w:fill="auto"/>
          </w:tcPr>
          <w:p w:rsidR="001D0EEB" w:rsidRPr="00271317" w:rsidRDefault="000340FF" w:rsidP="00DB7638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271317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          </w:t>
            </w:r>
          </w:p>
          <w:p w:rsidR="005606A7" w:rsidRPr="00271317" w:rsidRDefault="00A471F9" w:rsidP="00D11771">
            <w:pPr>
              <w:ind w:right="35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271317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</w:t>
            </w:r>
            <w:r w:rsidR="00DB7638" w:rsidRPr="00271317">
              <w:rPr>
                <w:rFonts w:ascii="Liberation Serif" w:hAnsi="Liberation Serif" w:cs="Liberation Serif"/>
                <w:sz w:val="28"/>
                <w:szCs w:val="28"/>
              </w:rPr>
              <w:t>В.Ю. Никитенко</w:t>
            </w:r>
          </w:p>
        </w:tc>
      </w:tr>
      <w:tr w:rsidR="00271317" w:rsidRPr="00271317" w:rsidTr="00D11771">
        <w:trPr>
          <w:trHeight w:val="604"/>
        </w:trPr>
        <w:tc>
          <w:tcPr>
            <w:tcW w:w="9640" w:type="dxa"/>
            <w:gridSpan w:val="3"/>
            <w:shd w:val="clear" w:color="auto" w:fill="auto"/>
          </w:tcPr>
          <w:p w:rsidR="005606A7" w:rsidRPr="00271317" w:rsidRDefault="005606A7" w:rsidP="00EE7A39">
            <w:pPr>
              <w:ind w:left="353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B7638" w:rsidRPr="00271317" w:rsidRDefault="00DB7638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:rsidR="00A8391A" w:rsidRDefault="00A8391A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:rsidR="00A8391A" w:rsidRDefault="00A8391A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:rsidR="00877131" w:rsidRPr="00271317" w:rsidRDefault="00A62143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  <w:r w:rsidRPr="00271317">
        <w:rPr>
          <w:rFonts w:ascii="Liberation Serif" w:eastAsia="Times New Roman" w:hAnsi="Liberation Serif" w:cs="Liberation Serif"/>
          <w:sz w:val="28"/>
          <w:szCs w:val="28"/>
        </w:rPr>
        <w:lastRenderedPageBreak/>
        <w:t>Приложение</w:t>
      </w:r>
    </w:p>
    <w:p w:rsidR="00877131" w:rsidRPr="00271317" w:rsidRDefault="00877131" w:rsidP="00990A87">
      <w:pPr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7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постановлению Администрации </w:t>
      </w:r>
    </w:p>
    <w:p w:rsidR="00877131" w:rsidRPr="00271317" w:rsidRDefault="008D308B" w:rsidP="00990A87">
      <w:pPr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27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27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</w:t>
      </w:r>
      <w:r w:rsidR="00877131" w:rsidRPr="0027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округа</w:t>
      </w:r>
    </w:p>
    <w:p w:rsidR="0018793C" w:rsidRPr="00295AE4" w:rsidRDefault="0018793C" w:rsidP="0018793C">
      <w:pPr>
        <w:ind w:left="4536"/>
        <w:jc w:val="both"/>
        <w:rPr>
          <w:rFonts w:ascii="Liberation Serif" w:hAnsi="Liberation Serif" w:cs="Liberation Serif"/>
          <w:sz w:val="28"/>
        </w:rPr>
      </w:pPr>
      <w:r w:rsidRPr="00271317">
        <w:rPr>
          <w:rFonts w:ascii="Liberation Serif" w:hAnsi="Liberation Serif" w:cs="Liberation Serif"/>
          <w:sz w:val="28"/>
        </w:rPr>
        <w:t>от</w:t>
      </w:r>
      <w:r w:rsidR="00226FB7">
        <w:rPr>
          <w:rFonts w:ascii="Liberation Serif" w:hAnsi="Liberation Serif" w:cs="Liberation Serif"/>
          <w:sz w:val="28"/>
        </w:rPr>
        <w:t xml:space="preserve"> _____________</w:t>
      </w:r>
      <w:bookmarkStart w:id="0" w:name="_GoBack"/>
      <w:bookmarkEnd w:id="0"/>
      <w:r w:rsidR="00295AE4">
        <w:rPr>
          <w:rFonts w:ascii="Liberation Serif" w:hAnsi="Liberation Serif" w:cs="Liberation Serif"/>
          <w:sz w:val="28"/>
        </w:rPr>
        <w:t xml:space="preserve"> </w:t>
      </w:r>
      <w:r w:rsidRPr="00295AE4">
        <w:rPr>
          <w:rFonts w:ascii="Liberation Serif" w:hAnsi="Liberation Serif" w:cs="Liberation Serif"/>
          <w:sz w:val="28"/>
        </w:rPr>
        <w:t xml:space="preserve">№ </w:t>
      </w:r>
      <w:r w:rsidR="00226FB7">
        <w:rPr>
          <w:rFonts w:ascii="Liberation Serif" w:hAnsi="Liberation Serif" w:cs="Liberation Serif"/>
          <w:sz w:val="28"/>
        </w:rPr>
        <w:t>____</w:t>
      </w:r>
    </w:p>
    <w:p w:rsidR="00877131" w:rsidRPr="00295AE4" w:rsidRDefault="00877131" w:rsidP="008771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</w:p>
    <w:p w:rsidR="00493AF4" w:rsidRPr="00271317" w:rsidRDefault="00493AF4" w:rsidP="00493A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131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ПОРЯДОК</w:t>
      </w:r>
    </w:p>
    <w:p w:rsidR="00534C24" w:rsidRPr="007D1B40" w:rsidRDefault="007D1B40" w:rsidP="00493A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7D1B40">
        <w:rPr>
          <w:rFonts w:ascii="Liberation Serif" w:hAnsi="Liberation Serif" w:cs="Liberation Serif"/>
          <w:bCs/>
          <w:sz w:val="28"/>
          <w:szCs w:val="28"/>
        </w:rPr>
        <w:t>расходования</w:t>
      </w:r>
      <w:r w:rsidRPr="007D1B40">
        <w:rPr>
          <w:rFonts w:ascii="Liberation Serif" w:hAnsi="Liberation Serif" w:cs="Liberation Serif"/>
          <w:sz w:val="28"/>
          <w:szCs w:val="28"/>
        </w:rPr>
        <w:t xml:space="preserve"> субсидий из областного бюджета,</w:t>
      </w:r>
      <w:r w:rsidR="00BE73EB" w:rsidRPr="00BE73EB">
        <w:rPr>
          <w:rFonts w:ascii="Liberation Serif" w:hAnsi="Liberation Serif" w:cs="Liberation Serif"/>
          <w:sz w:val="28"/>
          <w:szCs w:val="28"/>
        </w:rPr>
        <w:t xml:space="preserve"> предоставленных бюджету </w:t>
      </w:r>
      <w:proofErr w:type="spellStart"/>
      <w:r w:rsidR="00BE73EB" w:rsidRPr="00BE73EB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BE73EB" w:rsidRPr="00BE73EB">
        <w:rPr>
          <w:rFonts w:ascii="Liberation Serif" w:hAnsi="Liberation Serif" w:cs="Liberation Serif"/>
          <w:sz w:val="28"/>
          <w:szCs w:val="28"/>
        </w:rPr>
        <w:t xml:space="preserve"> городского округа на организацию деятельности по накоплению (в том числе раздельному накоплению), транспортированию, обработке, утилизации, обезвреживанию и захоронению твердых коммунальных отходов</w:t>
      </w:r>
    </w:p>
    <w:p w:rsidR="007D1B40" w:rsidRPr="00271317" w:rsidRDefault="007D1B40" w:rsidP="00493A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B82D51" w:rsidRPr="00B82D51" w:rsidRDefault="00493AF4" w:rsidP="00FB24F9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82D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Настоящий </w:t>
      </w:r>
      <w:r w:rsidRPr="00B82D51">
        <w:rPr>
          <w:rFonts w:ascii="Liberation Serif" w:eastAsiaTheme="minorHAnsi" w:hAnsi="Liberation Serif" w:cs="Liberation Serif"/>
          <w:sz w:val="28"/>
          <w:szCs w:val="28"/>
        </w:rPr>
        <w:t xml:space="preserve">Порядок </w:t>
      </w:r>
      <w:r w:rsidR="002176FB" w:rsidRPr="00B82D51">
        <w:rPr>
          <w:rFonts w:ascii="Liberation Serif" w:eastAsiaTheme="minorHAnsi" w:hAnsi="Liberation Serif" w:cs="Liberation Serif"/>
          <w:sz w:val="28"/>
          <w:szCs w:val="28"/>
        </w:rPr>
        <w:t xml:space="preserve">определяет условия </w:t>
      </w:r>
      <w:r w:rsidR="007D1B40" w:rsidRPr="00B82D51">
        <w:rPr>
          <w:rFonts w:ascii="Liberation Serif" w:eastAsiaTheme="minorHAnsi" w:hAnsi="Liberation Serif" w:cs="Liberation Serif"/>
          <w:sz w:val="28"/>
          <w:szCs w:val="28"/>
        </w:rPr>
        <w:t xml:space="preserve">расходования субсидий из областного бюджета, предоставленных бюджету </w:t>
      </w:r>
      <w:proofErr w:type="spellStart"/>
      <w:r w:rsidR="007D1B40" w:rsidRPr="00B82D51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="007D1B40" w:rsidRPr="00B82D51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на</w:t>
      </w:r>
      <w:r w:rsidR="00B82D51" w:rsidRPr="00B82D51">
        <w:rPr>
          <w:rFonts w:ascii="Liberation Serif" w:eastAsiaTheme="minorHAnsi" w:hAnsi="Liberation Serif" w:cs="Liberation Serif"/>
          <w:sz w:val="28"/>
          <w:szCs w:val="28"/>
        </w:rPr>
        <w:t xml:space="preserve"> организацию деятельности по накоплению (в том числе раздельному накоплению), транспортированию, обработке, утилизации, обезвреживанию и захоронению твердых коммунальных отходов</w:t>
      </w:r>
      <w:r w:rsidR="00B82D51">
        <w:rPr>
          <w:rFonts w:ascii="Liberation Serif" w:eastAsiaTheme="minorHAnsi" w:hAnsi="Liberation Serif" w:cs="Liberation Serif"/>
          <w:sz w:val="28"/>
          <w:szCs w:val="28"/>
        </w:rPr>
        <w:t xml:space="preserve"> (далее – субсидии).</w:t>
      </w:r>
    </w:p>
    <w:p w:rsidR="00B82D51" w:rsidRDefault="00B82D51" w:rsidP="00B82D5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82D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Субсидии предоставляются в пределах объемов бюджетных ассигнований, предусмотренных в бюджете </w:t>
      </w:r>
      <w:proofErr w:type="spellStart"/>
      <w:r w:rsidRPr="00B82D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B82D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на текущий финансовый год и плановый период, и лимитов бюджетных обязательств.</w:t>
      </w:r>
    </w:p>
    <w:p w:rsidR="00B82D51" w:rsidRPr="00B82D51" w:rsidRDefault="00B82D51" w:rsidP="00EC243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82D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Целью предоставления субсидий является </w:t>
      </w:r>
      <w:proofErr w:type="spellStart"/>
      <w:r w:rsidRPr="00B82D5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софинансирование</w:t>
      </w:r>
      <w:proofErr w:type="spellEnd"/>
      <w:r w:rsidRPr="00B82D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расходных обязательств</w:t>
      </w:r>
      <w:r w:rsidR="00A27299" w:rsidRPr="00A272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Администрации</w:t>
      </w:r>
      <w:r w:rsidRPr="00B82D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="00D92151" w:rsidRPr="00D921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D92151" w:rsidRPr="00D921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Pr="00B82D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реализацию мероприятий по организации деятельности по накоплению (в том числе раздельному накоплению), транспортированию, обработке, утилизации, обезвреживанию и захоронению твердых коммунальных отходов.</w:t>
      </w:r>
    </w:p>
    <w:p w:rsidR="00B82D51" w:rsidRDefault="00B82D51" w:rsidP="00D9215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82D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Конечным результатом использования субсидии является создание контейнерных площадок и (или) приобретение контейнерного оборудования на территории </w:t>
      </w:r>
      <w:proofErr w:type="spellStart"/>
      <w:r w:rsidR="00C273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C273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Pr="00B82D5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A84A80" w:rsidRDefault="00A84A80" w:rsidP="00020EB0">
      <w:pPr>
        <w:pStyle w:val="a4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84A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Главным администратором доходов и главным распорядителем бюджетных средств, предоставленных бюджету </w:t>
      </w:r>
      <w:proofErr w:type="spellStart"/>
      <w:r w:rsidRPr="00A84A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A84A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на </w:t>
      </w:r>
      <w:r w:rsidR="00020E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организацию деятельности по накоплению (в том числе раздельному накоплению), транспортированию, обработке, утилизации, обезвреживанию и захоронению твердых коммунальных отходов</w:t>
      </w:r>
      <w:r w:rsidRPr="00A84A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является Администрация </w:t>
      </w:r>
      <w:proofErr w:type="spellStart"/>
      <w:r w:rsidRPr="00A84A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A84A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округа.</w:t>
      </w:r>
    </w:p>
    <w:p w:rsidR="00A84A80" w:rsidRPr="00020EB0" w:rsidRDefault="00A84A80" w:rsidP="00C62605">
      <w:pPr>
        <w:pStyle w:val="a4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20E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Субсидии, подлежат зачислению в доход бюджета </w:t>
      </w:r>
      <w:proofErr w:type="spellStart"/>
      <w:r w:rsidRPr="00020E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020E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по коду бюджетной классификации 901 202 2 </w:t>
      </w:r>
      <w:r w:rsidR="009B2C94">
        <w:rPr>
          <w:rFonts w:ascii="Liberation Serif" w:eastAsia="Times New Roman" w:hAnsi="Liberation Serif" w:cs="Liberation Serif"/>
          <w:sz w:val="28"/>
          <w:szCs w:val="28"/>
          <w:lang w:eastAsia="ru-RU"/>
        </w:rPr>
        <w:t>5269</w:t>
      </w:r>
      <w:r w:rsidRPr="00020E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04 0000 150 и расходованию по разделу </w:t>
      </w:r>
      <w:r w:rsidR="001F20EE" w:rsidRPr="00020EB0">
        <w:rPr>
          <w:rFonts w:ascii="Liberation Serif" w:eastAsia="Times New Roman" w:hAnsi="Liberation Serif" w:cs="Liberation Serif"/>
          <w:sz w:val="28"/>
          <w:szCs w:val="28"/>
          <w:lang w:eastAsia="ru-RU"/>
        </w:rPr>
        <w:t>05</w:t>
      </w:r>
      <w:r w:rsidRPr="00020E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00 «</w:t>
      </w:r>
      <w:r w:rsidR="00060A30" w:rsidRPr="00020E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Жилищно-коммунальное хозяйство</w:t>
      </w:r>
      <w:r w:rsidRPr="00020EB0">
        <w:rPr>
          <w:rFonts w:ascii="Liberation Serif" w:eastAsia="Times New Roman" w:hAnsi="Liberation Serif" w:cs="Liberation Serif"/>
          <w:sz w:val="28"/>
          <w:szCs w:val="28"/>
          <w:lang w:eastAsia="ru-RU"/>
        </w:rPr>
        <w:t>», подразделу 0</w:t>
      </w:r>
      <w:r w:rsidR="00060A30" w:rsidRPr="00020EB0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020E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0</w:t>
      </w:r>
      <w:r w:rsidR="00060A30" w:rsidRPr="00020EB0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020E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</w:t>
      </w:r>
      <w:r w:rsidR="00060A30" w:rsidRPr="00020E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Коммунальное хозяйство</w:t>
      </w:r>
      <w:r w:rsidRPr="00020E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целевой статье </w:t>
      </w:r>
      <w:r w:rsidR="00060A30" w:rsidRPr="00020EB0">
        <w:rPr>
          <w:rFonts w:ascii="Liberation Serif" w:eastAsia="Times New Roman" w:hAnsi="Liberation Serif" w:cs="Liberation Serif"/>
          <w:sz w:val="28"/>
          <w:szCs w:val="28"/>
          <w:lang w:eastAsia="ru-RU"/>
        </w:rPr>
        <w:t>0320242К00</w:t>
      </w:r>
      <w:r w:rsidRPr="00020E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</w:t>
      </w:r>
      <w:r w:rsidR="00060A30" w:rsidRPr="00020E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Обустройство контейнерных площадок, приобретение контейнеров с определением мест установки дополнительных контейнерных площадок</w:t>
      </w:r>
      <w:r w:rsidRPr="00020EB0">
        <w:rPr>
          <w:rFonts w:ascii="Liberation Serif" w:eastAsia="Times New Roman" w:hAnsi="Liberation Serif" w:cs="Liberation Serif"/>
          <w:sz w:val="28"/>
          <w:szCs w:val="28"/>
          <w:lang w:eastAsia="ru-RU"/>
        </w:rPr>
        <w:t>».</w:t>
      </w:r>
    </w:p>
    <w:p w:rsidR="00B82D51" w:rsidRPr="00D92151" w:rsidRDefault="00B82D51" w:rsidP="00D9215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921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мероприятиям по участию в организации деятельности по обращению с твердыми коммунальными отходами (далее - мероприятия) относятся:</w:t>
      </w:r>
    </w:p>
    <w:p w:rsidR="00B82D51" w:rsidRPr="00B82D51" w:rsidRDefault="00B82D51" w:rsidP="00B82D5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82D51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создание контейнерных площадок;</w:t>
      </w:r>
    </w:p>
    <w:p w:rsidR="00B82D51" w:rsidRDefault="00B82D51" w:rsidP="00D9215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82D5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2) приобретение контейнерного оборудования и (или) бункеров для накопления твердых коммунальных отходов.</w:t>
      </w:r>
    </w:p>
    <w:p w:rsidR="00B82D51" w:rsidRDefault="00392B2D" w:rsidP="00392B2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2B2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Министерство энергетики и жилищно-коммунального хозяйства Свердловской области (далее – Министерство) заключает с Администрацией </w:t>
      </w:r>
      <w:proofErr w:type="spellStart"/>
      <w:r w:rsidRPr="00392B2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392B2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соглашение о предоставлении субсидии (далее - соглашение) в соответствии с типовой формой соглашения, утвержденной Министерством финансов Свердловской области</w:t>
      </w:r>
      <w:r w:rsidR="00E730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 15 февраля очередного финансового года</w:t>
      </w:r>
      <w:r w:rsidRPr="00392B2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BD0119" w:rsidRDefault="00BD0119" w:rsidP="00392B2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D01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Администрация </w:t>
      </w:r>
      <w:proofErr w:type="spellStart"/>
      <w:r w:rsidRPr="00BD01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BD01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представляет в Министерство отчеты</w:t>
      </w:r>
      <w:r w:rsidR="00FD57F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206A8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ежеквартально</w:t>
      </w:r>
      <w:r w:rsidR="00FD57F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не позднее 20 числа месяца, следующего за отчетным кварталом</w:t>
      </w:r>
      <w:r w:rsidRPr="00BD0119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BD0119" w:rsidRDefault="00604163" w:rsidP="00BD0119">
      <w:pPr>
        <w:pStyle w:val="a4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0416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BD0119" w:rsidRPr="00BD01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расходах бюджета </w:t>
      </w:r>
      <w:proofErr w:type="spellStart"/>
      <w:r w:rsidR="00BD0119" w:rsidRPr="00BD01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BD0119" w:rsidRPr="00BD01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Pr="0060416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в целях </w:t>
      </w:r>
      <w:proofErr w:type="spellStart"/>
      <w:r w:rsidRPr="0060416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софин</w:t>
      </w:r>
      <w:r w:rsidR="00992C4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60416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нсирования</w:t>
      </w:r>
      <w:proofErr w:type="spellEnd"/>
      <w:r w:rsidRPr="0060416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которых предоставляется субсидия, </w:t>
      </w:r>
    </w:p>
    <w:p w:rsidR="00020EB0" w:rsidRPr="001422CD" w:rsidRDefault="00604163" w:rsidP="001422CD">
      <w:pPr>
        <w:pStyle w:val="a4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0416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достижении значений результат</w:t>
      </w:r>
      <w:r w:rsidR="00FD57F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60416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использования субсидии.</w:t>
      </w:r>
    </w:p>
    <w:p w:rsidR="00B00569" w:rsidRDefault="00B00569" w:rsidP="00020E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649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 использованные в текущем году остатки целевых средств областного бюджета, предоставленные бюджету </w:t>
      </w:r>
      <w:proofErr w:type="spellStart"/>
      <w:r w:rsidRPr="0056492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5649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округа, подлежат возврату в областной бюджет в сроки, установленные бюджетным законодательством.</w:t>
      </w:r>
    </w:p>
    <w:p w:rsidR="001422CD" w:rsidRDefault="001422CD" w:rsidP="00020E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422C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Средства, полученные из областного бюджета в форме субсидий, носят целевой характер и не могут быть использованы на иные цели.</w:t>
      </w:r>
    </w:p>
    <w:p w:rsidR="001422CD" w:rsidRDefault="001422CD" w:rsidP="00992C48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422CD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Нецелевое расходование бюджетных средств влечет применение мер ответственности, предусмотренных бюджетным законодательством Российской Федерации.</w:t>
      </w:r>
    </w:p>
    <w:p w:rsidR="00B00569" w:rsidRDefault="00B00569" w:rsidP="00020E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649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Контроль за целевым использованием средств областного бюджета, предоставленных бюджету </w:t>
      </w:r>
      <w:proofErr w:type="spellStart"/>
      <w:r w:rsidRPr="0056492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5649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в форме суб</w:t>
      </w:r>
      <w:r w:rsidR="0056492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сидий</w:t>
      </w:r>
      <w:r w:rsidRPr="005649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осуществляется Администрацией </w:t>
      </w:r>
      <w:proofErr w:type="spellStart"/>
      <w:r w:rsidRPr="0056492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5649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и Финансовым отделом Администрации </w:t>
      </w:r>
      <w:proofErr w:type="spellStart"/>
      <w:r w:rsidRPr="0056492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5649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округа, в пределах своей компетенции.</w:t>
      </w:r>
    </w:p>
    <w:p w:rsidR="009E15C3" w:rsidRDefault="009E15C3" w:rsidP="009E15C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15C3" w:rsidRDefault="009E15C3" w:rsidP="009E15C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15C3" w:rsidRDefault="009E15C3" w:rsidP="009E15C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15C3" w:rsidRDefault="009E15C3" w:rsidP="009E15C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15C3" w:rsidRDefault="009E15C3" w:rsidP="009E15C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15C3" w:rsidRDefault="009E15C3" w:rsidP="009E15C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9E15C3" w:rsidSect="004B6B2F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DA" w:rsidRDefault="008B5ADA" w:rsidP="00FA7A20">
      <w:pPr>
        <w:spacing w:after="0" w:line="240" w:lineRule="auto"/>
      </w:pPr>
      <w:r>
        <w:separator/>
      </w:r>
    </w:p>
  </w:endnote>
  <w:endnote w:type="continuationSeparator" w:id="0">
    <w:p w:rsidR="008B5ADA" w:rsidRDefault="008B5ADA" w:rsidP="00FA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DA" w:rsidRDefault="008B5ADA" w:rsidP="00FA7A20">
      <w:pPr>
        <w:spacing w:after="0" w:line="240" w:lineRule="auto"/>
      </w:pPr>
      <w:r>
        <w:separator/>
      </w:r>
    </w:p>
  </w:footnote>
  <w:footnote w:type="continuationSeparator" w:id="0">
    <w:p w:rsidR="008B5ADA" w:rsidRDefault="008B5ADA" w:rsidP="00FA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408237"/>
      <w:docPartObj>
        <w:docPartGallery w:val="Page Numbers (Top of Page)"/>
        <w:docPartUnique/>
      </w:docPartObj>
    </w:sdtPr>
    <w:sdtEndPr/>
    <w:sdtContent>
      <w:p w:rsidR="0036517D" w:rsidRDefault="003651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FB7">
          <w:rPr>
            <w:noProof/>
          </w:rPr>
          <w:t>3</w:t>
        </w:r>
        <w:r>
          <w:fldChar w:fldCharType="end"/>
        </w:r>
      </w:p>
    </w:sdtContent>
  </w:sdt>
  <w:p w:rsidR="0036517D" w:rsidRDefault="003651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90F"/>
    <w:multiLevelType w:val="hybridMultilevel"/>
    <w:tmpl w:val="62ACF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132150"/>
    <w:multiLevelType w:val="hybridMultilevel"/>
    <w:tmpl w:val="7690FA6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601501"/>
    <w:multiLevelType w:val="hybridMultilevel"/>
    <w:tmpl w:val="8B48D18A"/>
    <w:lvl w:ilvl="0" w:tplc="92D6A948">
      <w:start w:val="1"/>
      <w:numFmt w:val="decimal"/>
      <w:lvlText w:val="%1."/>
      <w:lvlJc w:val="left"/>
      <w:pPr>
        <w:ind w:left="9925" w:hanging="4085"/>
      </w:pPr>
      <w:rPr>
        <w:rFonts w:hint="default"/>
      </w:rPr>
    </w:lvl>
    <w:lvl w:ilvl="1" w:tplc="6644CCE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2F66B0"/>
    <w:multiLevelType w:val="hybridMultilevel"/>
    <w:tmpl w:val="CE84120E"/>
    <w:lvl w:ilvl="0" w:tplc="767263E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59095C"/>
    <w:multiLevelType w:val="hybridMultilevel"/>
    <w:tmpl w:val="8A3A4F6C"/>
    <w:lvl w:ilvl="0" w:tplc="7616939C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37538"/>
    <w:multiLevelType w:val="hybridMultilevel"/>
    <w:tmpl w:val="4BB8489A"/>
    <w:lvl w:ilvl="0" w:tplc="77D234CE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88F13D6"/>
    <w:multiLevelType w:val="hybridMultilevel"/>
    <w:tmpl w:val="4B64C43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A104662"/>
    <w:multiLevelType w:val="multilevel"/>
    <w:tmpl w:val="ABF2F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B014719"/>
    <w:multiLevelType w:val="hybridMultilevel"/>
    <w:tmpl w:val="324E32B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6C418A2"/>
    <w:multiLevelType w:val="hybridMultilevel"/>
    <w:tmpl w:val="491E81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7C10693"/>
    <w:multiLevelType w:val="hybridMultilevel"/>
    <w:tmpl w:val="E0CED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67659"/>
    <w:multiLevelType w:val="hybridMultilevel"/>
    <w:tmpl w:val="4BB8489A"/>
    <w:lvl w:ilvl="0" w:tplc="77D234CE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FB2236A"/>
    <w:multiLevelType w:val="hybridMultilevel"/>
    <w:tmpl w:val="31A85BFA"/>
    <w:lvl w:ilvl="0" w:tplc="31528E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DF00EA"/>
    <w:multiLevelType w:val="hybridMultilevel"/>
    <w:tmpl w:val="71B49202"/>
    <w:lvl w:ilvl="0" w:tplc="C1E06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7F103D"/>
    <w:multiLevelType w:val="hybridMultilevel"/>
    <w:tmpl w:val="EA8824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B2249F4"/>
    <w:multiLevelType w:val="hybridMultilevel"/>
    <w:tmpl w:val="D958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B6F79"/>
    <w:multiLevelType w:val="hybridMultilevel"/>
    <w:tmpl w:val="00C28768"/>
    <w:lvl w:ilvl="0" w:tplc="B90EEE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821017"/>
    <w:multiLevelType w:val="hybridMultilevel"/>
    <w:tmpl w:val="ECCE4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F17668E"/>
    <w:multiLevelType w:val="hybridMultilevel"/>
    <w:tmpl w:val="2F52D0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7"/>
  </w:num>
  <w:num w:numId="6">
    <w:abstractNumId w:val="14"/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17"/>
  </w:num>
  <w:num w:numId="13">
    <w:abstractNumId w:val="9"/>
  </w:num>
  <w:num w:numId="14">
    <w:abstractNumId w:val="18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  <w:num w:numId="19">
    <w:abstractNumId w:val="2"/>
    <w:lvlOverride w:ilvl="0">
      <w:lvl w:ilvl="0" w:tplc="92D6A948">
        <w:start w:val="1"/>
        <w:numFmt w:val="decimal"/>
        <w:lvlText w:val="%1."/>
        <w:lvlJc w:val="left"/>
        <w:pPr>
          <w:ind w:left="3232" w:firstLine="2608"/>
        </w:pPr>
        <w:rPr>
          <w:rFonts w:hint="default"/>
        </w:rPr>
      </w:lvl>
    </w:lvlOverride>
    <w:lvlOverride w:ilvl="1">
      <w:lvl w:ilvl="1" w:tplc="6644CCE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2"/>
    <w:lvlOverride w:ilvl="0">
      <w:lvl w:ilvl="0" w:tplc="92D6A948">
        <w:start w:val="1"/>
        <w:numFmt w:val="decimal"/>
        <w:lvlText w:val="%1."/>
        <w:lvlJc w:val="left"/>
        <w:pPr>
          <w:ind w:left="3062" w:firstLine="2778"/>
        </w:pPr>
        <w:rPr>
          <w:rFonts w:hint="default"/>
        </w:rPr>
      </w:lvl>
    </w:lvlOverride>
    <w:lvlOverride w:ilvl="1">
      <w:lvl w:ilvl="1" w:tplc="6644CCE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2"/>
    <w:lvlOverride w:ilvl="0">
      <w:lvl w:ilvl="0" w:tplc="92D6A948">
        <w:start w:val="1"/>
        <w:numFmt w:val="decimal"/>
        <w:lvlText w:val="%1."/>
        <w:lvlJc w:val="left"/>
        <w:pPr>
          <w:ind w:left="2098" w:firstLine="3742"/>
        </w:pPr>
        <w:rPr>
          <w:rFonts w:hint="default"/>
        </w:rPr>
      </w:lvl>
    </w:lvlOverride>
    <w:lvlOverride w:ilvl="1">
      <w:lvl w:ilvl="1" w:tplc="6644CCE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65"/>
    <w:rsid w:val="000001B7"/>
    <w:rsid w:val="000079AD"/>
    <w:rsid w:val="0001029E"/>
    <w:rsid w:val="00020EB0"/>
    <w:rsid w:val="0002130C"/>
    <w:rsid w:val="00030129"/>
    <w:rsid w:val="000340FF"/>
    <w:rsid w:val="0005029A"/>
    <w:rsid w:val="0006001A"/>
    <w:rsid w:val="00060A30"/>
    <w:rsid w:val="0006359E"/>
    <w:rsid w:val="000A43AB"/>
    <w:rsid w:val="000A4839"/>
    <w:rsid w:val="000A4BB6"/>
    <w:rsid w:val="000B4E77"/>
    <w:rsid w:val="000C2D33"/>
    <w:rsid w:val="000D7096"/>
    <w:rsid w:val="000F1D28"/>
    <w:rsid w:val="001029DA"/>
    <w:rsid w:val="00104113"/>
    <w:rsid w:val="0010715B"/>
    <w:rsid w:val="0011063A"/>
    <w:rsid w:val="00125CCB"/>
    <w:rsid w:val="00125DBD"/>
    <w:rsid w:val="001368D1"/>
    <w:rsid w:val="001402D7"/>
    <w:rsid w:val="001422CD"/>
    <w:rsid w:val="00147F03"/>
    <w:rsid w:val="0015129A"/>
    <w:rsid w:val="0015460C"/>
    <w:rsid w:val="001635DC"/>
    <w:rsid w:val="00165D74"/>
    <w:rsid w:val="00173119"/>
    <w:rsid w:val="00174ED3"/>
    <w:rsid w:val="0018010A"/>
    <w:rsid w:val="00182355"/>
    <w:rsid w:val="0018793C"/>
    <w:rsid w:val="00196ED1"/>
    <w:rsid w:val="001A256C"/>
    <w:rsid w:val="001A35B8"/>
    <w:rsid w:val="001C062F"/>
    <w:rsid w:val="001C47A8"/>
    <w:rsid w:val="001D0495"/>
    <w:rsid w:val="001D0EEB"/>
    <w:rsid w:val="001E1A91"/>
    <w:rsid w:val="001F20EE"/>
    <w:rsid w:val="001F47AF"/>
    <w:rsid w:val="002028BB"/>
    <w:rsid w:val="00202BAD"/>
    <w:rsid w:val="00205DAD"/>
    <w:rsid w:val="00215204"/>
    <w:rsid w:val="002176FB"/>
    <w:rsid w:val="00217E03"/>
    <w:rsid w:val="002206A8"/>
    <w:rsid w:val="00226FB7"/>
    <w:rsid w:val="00230DF4"/>
    <w:rsid w:val="002316C7"/>
    <w:rsid w:val="002322A3"/>
    <w:rsid w:val="00232522"/>
    <w:rsid w:val="00235F39"/>
    <w:rsid w:val="002412F3"/>
    <w:rsid w:val="00244796"/>
    <w:rsid w:val="0026299E"/>
    <w:rsid w:val="00263201"/>
    <w:rsid w:val="00267096"/>
    <w:rsid w:val="002672DE"/>
    <w:rsid w:val="00271317"/>
    <w:rsid w:val="002916EE"/>
    <w:rsid w:val="002918DF"/>
    <w:rsid w:val="00292717"/>
    <w:rsid w:val="00295AE4"/>
    <w:rsid w:val="00295C80"/>
    <w:rsid w:val="002A0939"/>
    <w:rsid w:val="002A2D8F"/>
    <w:rsid w:val="002D6029"/>
    <w:rsid w:val="002E6A17"/>
    <w:rsid w:val="00307852"/>
    <w:rsid w:val="00322504"/>
    <w:rsid w:val="003460E3"/>
    <w:rsid w:val="00351A82"/>
    <w:rsid w:val="0035266D"/>
    <w:rsid w:val="003579F1"/>
    <w:rsid w:val="0036517D"/>
    <w:rsid w:val="00370CC4"/>
    <w:rsid w:val="003727B7"/>
    <w:rsid w:val="003875DC"/>
    <w:rsid w:val="00392B2D"/>
    <w:rsid w:val="003A5AE7"/>
    <w:rsid w:val="003A60FA"/>
    <w:rsid w:val="003A6E58"/>
    <w:rsid w:val="003A6EC8"/>
    <w:rsid w:val="003A7DDE"/>
    <w:rsid w:val="003B078B"/>
    <w:rsid w:val="003B0C51"/>
    <w:rsid w:val="003B78C3"/>
    <w:rsid w:val="003C12C7"/>
    <w:rsid w:val="003D0F63"/>
    <w:rsid w:val="003D63C2"/>
    <w:rsid w:val="003E1EEF"/>
    <w:rsid w:val="003E3725"/>
    <w:rsid w:val="003E3D8D"/>
    <w:rsid w:val="003E7376"/>
    <w:rsid w:val="003E7A87"/>
    <w:rsid w:val="003F22AA"/>
    <w:rsid w:val="003F3F9A"/>
    <w:rsid w:val="003F57ED"/>
    <w:rsid w:val="003F6AA8"/>
    <w:rsid w:val="00405EF0"/>
    <w:rsid w:val="00412F4C"/>
    <w:rsid w:val="00414914"/>
    <w:rsid w:val="00417ABC"/>
    <w:rsid w:val="004338CF"/>
    <w:rsid w:val="004436EA"/>
    <w:rsid w:val="00443DA4"/>
    <w:rsid w:val="00444EFA"/>
    <w:rsid w:val="00457C44"/>
    <w:rsid w:val="00482094"/>
    <w:rsid w:val="00484C0E"/>
    <w:rsid w:val="00493AF4"/>
    <w:rsid w:val="004B067C"/>
    <w:rsid w:val="004B6B2F"/>
    <w:rsid w:val="004C2350"/>
    <w:rsid w:val="004D456E"/>
    <w:rsid w:val="004E0033"/>
    <w:rsid w:val="004E1181"/>
    <w:rsid w:val="004E1445"/>
    <w:rsid w:val="004E7AE0"/>
    <w:rsid w:val="004F00B6"/>
    <w:rsid w:val="004F6581"/>
    <w:rsid w:val="005164D9"/>
    <w:rsid w:val="00516C65"/>
    <w:rsid w:val="00534C24"/>
    <w:rsid w:val="00540909"/>
    <w:rsid w:val="00556345"/>
    <w:rsid w:val="005606A7"/>
    <w:rsid w:val="00560F66"/>
    <w:rsid w:val="00561852"/>
    <w:rsid w:val="005638C0"/>
    <w:rsid w:val="00564928"/>
    <w:rsid w:val="00574A26"/>
    <w:rsid w:val="00593416"/>
    <w:rsid w:val="00595C7A"/>
    <w:rsid w:val="005B3614"/>
    <w:rsid w:val="005D0090"/>
    <w:rsid w:val="005D38B8"/>
    <w:rsid w:val="00604163"/>
    <w:rsid w:val="0060668A"/>
    <w:rsid w:val="006178B5"/>
    <w:rsid w:val="00621526"/>
    <w:rsid w:val="006305CA"/>
    <w:rsid w:val="00630FFF"/>
    <w:rsid w:val="006320FD"/>
    <w:rsid w:val="00645879"/>
    <w:rsid w:val="00645F2A"/>
    <w:rsid w:val="0064788C"/>
    <w:rsid w:val="00653E47"/>
    <w:rsid w:val="00656811"/>
    <w:rsid w:val="00661EA5"/>
    <w:rsid w:val="006926B7"/>
    <w:rsid w:val="006C52EC"/>
    <w:rsid w:val="006C57CC"/>
    <w:rsid w:val="006C6867"/>
    <w:rsid w:val="006C7EC6"/>
    <w:rsid w:val="006F18AA"/>
    <w:rsid w:val="0070039E"/>
    <w:rsid w:val="00716D52"/>
    <w:rsid w:val="00721D64"/>
    <w:rsid w:val="00722469"/>
    <w:rsid w:val="00722738"/>
    <w:rsid w:val="007231D3"/>
    <w:rsid w:val="007318C7"/>
    <w:rsid w:val="007332BD"/>
    <w:rsid w:val="00764CB7"/>
    <w:rsid w:val="00765856"/>
    <w:rsid w:val="00771D0F"/>
    <w:rsid w:val="00773AA7"/>
    <w:rsid w:val="00774AAC"/>
    <w:rsid w:val="00783565"/>
    <w:rsid w:val="00785F44"/>
    <w:rsid w:val="00787CF7"/>
    <w:rsid w:val="007A39AC"/>
    <w:rsid w:val="007A5663"/>
    <w:rsid w:val="007C6E91"/>
    <w:rsid w:val="007D1B40"/>
    <w:rsid w:val="007E6581"/>
    <w:rsid w:val="007E7C35"/>
    <w:rsid w:val="007F34EC"/>
    <w:rsid w:val="007F492F"/>
    <w:rsid w:val="007F6BE2"/>
    <w:rsid w:val="008051FB"/>
    <w:rsid w:val="0080610A"/>
    <w:rsid w:val="00806905"/>
    <w:rsid w:val="00814A04"/>
    <w:rsid w:val="0082163C"/>
    <w:rsid w:val="008257D3"/>
    <w:rsid w:val="00831A61"/>
    <w:rsid w:val="00834E58"/>
    <w:rsid w:val="00842446"/>
    <w:rsid w:val="008446F7"/>
    <w:rsid w:val="0084547F"/>
    <w:rsid w:val="0084633B"/>
    <w:rsid w:val="00850E37"/>
    <w:rsid w:val="008701F0"/>
    <w:rsid w:val="00877131"/>
    <w:rsid w:val="0088425D"/>
    <w:rsid w:val="00892169"/>
    <w:rsid w:val="00895A94"/>
    <w:rsid w:val="008A5430"/>
    <w:rsid w:val="008B0EE6"/>
    <w:rsid w:val="008B5ADA"/>
    <w:rsid w:val="008C7E68"/>
    <w:rsid w:val="008D308B"/>
    <w:rsid w:val="008D62DA"/>
    <w:rsid w:val="009020AD"/>
    <w:rsid w:val="00905A77"/>
    <w:rsid w:val="00916D4A"/>
    <w:rsid w:val="00933037"/>
    <w:rsid w:val="00944951"/>
    <w:rsid w:val="00963EB4"/>
    <w:rsid w:val="00976FD8"/>
    <w:rsid w:val="00984998"/>
    <w:rsid w:val="00987732"/>
    <w:rsid w:val="00987DAE"/>
    <w:rsid w:val="00990A87"/>
    <w:rsid w:val="00992C48"/>
    <w:rsid w:val="00997774"/>
    <w:rsid w:val="0099781E"/>
    <w:rsid w:val="009A2CD0"/>
    <w:rsid w:val="009A6D7C"/>
    <w:rsid w:val="009B0EDD"/>
    <w:rsid w:val="009B2C94"/>
    <w:rsid w:val="009B4D83"/>
    <w:rsid w:val="009E15C3"/>
    <w:rsid w:val="009E2F23"/>
    <w:rsid w:val="009F34E3"/>
    <w:rsid w:val="00A079A6"/>
    <w:rsid w:val="00A10503"/>
    <w:rsid w:val="00A15A96"/>
    <w:rsid w:val="00A27299"/>
    <w:rsid w:val="00A3745E"/>
    <w:rsid w:val="00A41B8A"/>
    <w:rsid w:val="00A41C5B"/>
    <w:rsid w:val="00A431F1"/>
    <w:rsid w:val="00A471F9"/>
    <w:rsid w:val="00A53473"/>
    <w:rsid w:val="00A5676D"/>
    <w:rsid w:val="00A56B4A"/>
    <w:rsid w:val="00A62143"/>
    <w:rsid w:val="00A6283D"/>
    <w:rsid w:val="00A7512A"/>
    <w:rsid w:val="00A83274"/>
    <w:rsid w:val="00A8391A"/>
    <w:rsid w:val="00A84A1C"/>
    <w:rsid w:val="00A84A80"/>
    <w:rsid w:val="00AA0111"/>
    <w:rsid w:val="00AA2756"/>
    <w:rsid w:val="00AB2928"/>
    <w:rsid w:val="00AC14CC"/>
    <w:rsid w:val="00AE57BB"/>
    <w:rsid w:val="00AF05D8"/>
    <w:rsid w:val="00AF159A"/>
    <w:rsid w:val="00AF3874"/>
    <w:rsid w:val="00B00569"/>
    <w:rsid w:val="00B009A0"/>
    <w:rsid w:val="00B32C63"/>
    <w:rsid w:val="00B351AF"/>
    <w:rsid w:val="00B378D7"/>
    <w:rsid w:val="00B37CAF"/>
    <w:rsid w:val="00B45415"/>
    <w:rsid w:val="00B45C1D"/>
    <w:rsid w:val="00B461D8"/>
    <w:rsid w:val="00B51E09"/>
    <w:rsid w:val="00B54977"/>
    <w:rsid w:val="00B55642"/>
    <w:rsid w:val="00B56E38"/>
    <w:rsid w:val="00B708B9"/>
    <w:rsid w:val="00B82D51"/>
    <w:rsid w:val="00B95607"/>
    <w:rsid w:val="00B9765C"/>
    <w:rsid w:val="00BB367B"/>
    <w:rsid w:val="00BB6363"/>
    <w:rsid w:val="00BC5546"/>
    <w:rsid w:val="00BD0119"/>
    <w:rsid w:val="00BD26BE"/>
    <w:rsid w:val="00BD3984"/>
    <w:rsid w:val="00BE0802"/>
    <w:rsid w:val="00BE1F35"/>
    <w:rsid w:val="00BE73EB"/>
    <w:rsid w:val="00C06CB8"/>
    <w:rsid w:val="00C078EF"/>
    <w:rsid w:val="00C1201D"/>
    <w:rsid w:val="00C13FB4"/>
    <w:rsid w:val="00C1743F"/>
    <w:rsid w:val="00C22A85"/>
    <w:rsid w:val="00C239C5"/>
    <w:rsid w:val="00C248D5"/>
    <w:rsid w:val="00C2505C"/>
    <w:rsid w:val="00C269EC"/>
    <w:rsid w:val="00C273B0"/>
    <w:rsid w:val="00C4579E"/>
    <w:rsid w:val="00C551AA"/>
    <w:rsid w:val="00C65C63"/>
    <w:rsid w:val="00C707ED"/>
    <w:rsid w:val="00C72AB6"/>
    <w:rsid w:val="00C7499E"/>
    <w:rsid w:val="00C75530"/>
    <w:rsid w:val="00C7736E"/>
    <w:rsid w:val="00C81D48"/>
    <w:rsid w:val="00C90D56"/>
    <w:rsid w:val="00CA1132"/>
    <w:rsid w:val="00CA372C"/>
    <w:rsid w:val="00CA447E"/>
    <w:rsid w:val="00CD1A2C"/>
    <w:rsid w:val="00CE0192"/>
    <w:rsid w:val="00CE0941"/>
    <w:rsid w:val="00CE2A13"/>
    <w:rsid w:val="00CE580C"/>
    <w:rsid w:val="00CE65CA"/>
    <w:rsid w:val="00CF0FA8"/>
    <w:rsid w:val="00CF4B35"/>
    <w:rsid w:val="00CF5CAF"/>
    <w:rsid w:val="00CF7473"/>
    <w:rsid w:val="00CF7A77"/>
    <w:rsid w:val="00D05C86"/>
    <w:rsid w:val="00D1101C"/>
    <w:rsid w:val="00D112B1"/>
    <w:rsid w:val="00D11771"/>
    <w:rsid w:val="00D22488"/>
    <w:rsid w:val="00D22CE7"/>
    <w:rsid w:val="00D34EEA"/>
    <w:rsid w:val="00D40408"/>
    <w:rsid w:val="00D41114"/>
    <w:rsid w:val="00D43FD6"/>
    <w:rsid w:val="00D505BA"/>
    <w:rsid w:val="00D70EFD"/>
    <w:rsid w:val="00D725E1"/>
    <w:rsid w:val="00D736BF"/>
    <w:rsid w:val="00D74D4F"/>
    <w:rsid w:val="00D81F86"/>
    <w:rsid w:val="00D83B9A"/>
    <w:rsid w:val="00D90258"/>
    <w:rsid w:val="00D92151"/>
    <w:rsid w:val="00D96990"/>
    <w:rsid w:val="00DA2EFD"/>
    <w:rsid w:val="00DB40CD"/>
    <w:rsid w:val="00DB4F5F"/>
    <w:rsid w:val="00DB7638"/>
    <w:rsid w:val="00DC439C"/>
    <w:rsid w:val="00DC6FB5"/>
    <w:rsid w:val="00DD2DC4"/>
    <w:rsid w:val="00DD6545"/>
    <w:rsid w:val="00DE16B6"/>
    <w:rsid w:val="00DE6496"/>
    <w:rsid w:val="00DF0D2C"/>
    <w:rsid w:val="00E0368B"/>
    <w:rsid w:val="00E0741A"/>
    <w:rsid w:val="00E10FE3"/>
    <w:rsid w:val="00E11FA8"/>
    <w:rsid w:val="00E23F7C"/>
    <w:rsid w:val="00E252F1"/>
    <w:rsid w:val="00E30336"/>
    <w:rsid w:val="00E418B3"/>
    <w:rsid w:val="00E4190F"/>
    <w:rsid w:val="00E47AC5"/>
    <w:rsid w:val="00E70234"/>
    <w:rsid w:val="00E730AF"/>
    <w:rsid w:val="00E85ED0"/>
    <w:rsid w:val="00E95A7C"/>
    <w:rsid w:val="00EB07CE"/>
    <w:rsid w:val="00EB1D95"/>
    <w:rsid w:val="00EB62E4"/>
    <w:rsid w:val="00EB781D"/>
    <w:rsid w:val="00EC2434"/>
    <w:rsid w:val="00EC2A6D"/>
    <w:rsid w:val="00EC3503"/>
    <w:rsid w:val="00ED1A4F"/>
    <w:rsid w:val="00ED559F"/>
    <w:rsid w:val="00EE0658"/>
    <w:rsid w:val="00EF0E59"/>
    <w:rsid w:val="00EF614A"/>
    <w:rsid w:val="00F01506"/>
    <w:rsid w:val="00F01F43"/>
    <w:rsid w:val="00F02118"/>
    <w:rsid w:val="00F042D8"/>
    <w:rsid w:val="00F17B8F"/>
    <w:rsid w:val="00F31C80"/>
    <w:rsid w:val="00F33192"/>
    <w:rsid w:val="00F3413A"/>
    <w:rsid w:val="00F416A8"/>
    <w:rsid w:val="00F41877"/>
    <w:rsid w:val="00F529B9"/>
    <w:rsid w:val="00F72C65"/>
    <w:rsid w:val="00F84B19"/>
    <w:rsid w:val="00FA7A20"/>
    <w:rsid w:val="00FB3726"/>
    <w:rsid w:val="00FB4F62"/>
    <w:rsid w:val="00FC3ABA"/>
    <w:rsid w:val="00FD1435"/>
    <w:rsid w:val="00FD57F0"/>
    <w:rsid w:val="00FE1549"/>
    <w:rsid w:val="00FF3EE8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70B247"/>
  <w15:docId w15:val="{4E3CF577-C307-4116-8FDE-03538C90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668A"/>
    <w:rPr>
      <w:color w:val="0000FF"/>
      <w:u w:val="single"/>
    </w:rPr>
  </w:style>
  <w:style w:type="paragraph" w:customStyle="1" w:styleId="ConsPlusNormal">
    <w:name w:val="ConsPlusNormal"/>
    <w:rsid w:val="006066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460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DAD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A44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A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7A2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A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7A20"/>
    <w:rPr>
      <w:rFonts w:ascii="Calibri" w:eastAsia="Calibri" w:hAnsi="Calibri" w:cs="Times New Roman"/>
    </w:rPr>
  </w:style>
  <w:style w:type="paragraph" w:customStyle="1" w:styleId="ConsPlusTitle">
    <w:name w:val="ConsPlusTitle"/>
    <w:rsid w:val="00645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B556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2C35A-8B16-4828-B070-FCE49CAE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FIN10</dc:creator>
  <cp:keywords/>
  <dc:description/>
  <cp:lastModifiedBy>Слепухина Светлана Анатольевна</cp:lastModifiedBy>
  <cp:revision>3</cp:revision>
  <cp:lastPrinted>2022-01-26T06:36:00Z</cp:lastPrinted>
  <dcterms:created xsi:type="dcterms:W3CDTF">2022-03-23T12:00:00Z</dcterms:created>
  <dcterms:modified xsi:type="dcterms:W3CDTF">2022-03-24T11:17:00Z</dcterms:modified>
</cp:coreProperties>
</file>