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ED1E8" w14:textId="26EAF75B" w:rsidR="00336230" w:rsidRPr="00265A9F" w:rsidRDefault="008E4F24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П</w:t>
      </w:r>
      <w:r w:rsidR="00E237F4">
        <w:rPr>
          <w:rFonts w:ascii="Liberation Serif" w:hAnsi="Liberation Serif" w:cs="Liberation Serif"/>
          <w:b/>
          <w:sz w:val="26"/>
          <w:szCs w:val="26"/>
        </w:rPr>
        <w:t>роект з</w:t>
      </w:r>
      <w:r w:rsidR="00336230" w:rsidRPr="00265A9F">
        <w:rPr>
          <w:rFonts w:ascii="Liberation Serif" w:hAnsi="Liberation Serif" w:cs="Liberation Serif"/>
          <w:b/>
          <w:sz w:val="26"/>
          <w:szCs w:val="26"/>
        </w:rPr>
        <w:t>аключени</w:t>
      </w:r>
      <w:r>
        <w:rPr>
          <w:rFonts w:ascii="Liberation Serif" w:hAnsi="Liberation Serif" w:cs="Liberation Serif"/>
          <w:b/>
          <w:sz w:val="26"/>
          <w:szCs w:val="26"/>
        </w:rPr>
        <w:t>я</w:t>
      </w:r>
    </w:p>
    <w:p w14:paraId="6693F0C2" w14:textId="74374AE4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 xml:space="preserve">о результатах экспертизы нормативного правового акта </w:t>
      </w:r>
      <w:r w:rsidR="002F71AB">
        <w:rPr>
          <w:rFonts w:ascii="Liberation Serif" w:hAnsi="Liberation Serif" w:cs="Liberation Serif"/>
          <w:b/>
          <w:sz w:val="26"/>
          <w:szCs w:val="26"/>
        </w:rPr>
        <w:t xml:space="preserve">органов местного самоуправления </w:t>
      </w:r>
      <w:r w:rsidRPr="00265A9F">
        <w:rPr>
          <w:rFonts w:ascii="Liberation Serif" w:hAnsi="Liberation Serif" w:cs="Liberation Serif"/>
          <w:b/>
          <w:sz w:val="26"/>
          <w:szCs w:val="26"/>
        </w:rPr>
        <w:t xml:space="preserve">Администрации Арамильского городского округа </w:t>
      </w:r>
    </w:p>
    <w:p w14:paraId="548836D7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265A9F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08ACB352" w14:textId="77777777" w:rsidR="00336230" w:rsidRPr="00265A9F" w:rsidRDefault="00336230" w:rsidP="00336230">
      <w:pPr>
        <w:widowControl w:val="0"/>
        <w:tabs>
          <w:tab w:val="left" w:pos="284"/>
        </w:tabs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1.</w:t>
      </w:r>
      <w:r w:rsidRPr="00265A9F">
        <w:rPr>
          <w:rFonts w:ascii="Liberation Serif" w:hAnsi="Liberation Serif" w:cs="Liberation Serif"/>
          <w:b/>
          <w:sz w:val="26"/>
          <w:szCs w:val="26"/>
        </w:rPr>
        <w:tab/>
        <w:t>Общая информация</w:t>
      </w: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336230" w:rsidRPr="00265A9F" w14:paraId="78E652D5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053EF8F7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6802C4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1.1.</w:t>
                  </w:r>
                </w:p>
              </w:tc>
            </w:tr>
          </w:tbl>
          <w:p w14:paraId="5BE1D473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Основные реквизиты нормативного правого акта, в том числе вид, дата, номер, наименование, редакция, источник публикации:</w:t>
            </w:r>
          </w:p>
          <w:p w14:paraId="01A02CE1" w14:textId="49F4D6BE" w:rsidR="00D91383" w:rsidRPr="00265A9F" w:rsidRDefault="002F71AB" w:rsidP="006C448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2F71AB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Постановление </w:t>
            </w:r>
            <w:r w:rsidR="006C4480">
              <w:rPr>
                <w:rFonts w:ascii="Liberation Serif" w:hAnsi="Liberation Serif" w:cs="Liberation Serif"/>
                <w:b/>
                <w:sz w:val="26"/>
                <w:szCs w:val="26"/>
              </w:rPr>
              <w:t>А</w:t>
            </w:r>
            <w:r w:rsidRPr="002F71AB">
              <w:rPr>
                <w:rFonts w:ascii="Liberation Serif" w:hAnsi="Liberation Serif" w:cs="Liberation Serif"/>
                <w:b/>
                <w:sz w:val="26"/>
                <w:szCs w:val="26"/>
              </w:rPr>
              <w:t>дминистрации Арамильского городского округа от 25.04.2022 №</w:t>
            </w:r>
            <w:r w:rsidR="004C17E8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</w:t>
            </w:r>
            <w:r w:rsidRPr="002F71AB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189 </w:t>
            </w:r>
            <w:r w:rsidR="006C4480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Об утверждении </w:t>
            </w:r>
            <w:r w:rsidRPr="002F71AB">
              <w:rPr>
                <w:rFonts w:ascii="Liberation Serif" w:hAnsi="Liberation Serif" w:cs="Liberation Serif"/>
                <w:b/>
                <w:sz w:val="26"/>
                <w:szCs w:val="26"/>
              </w:rPr>
              <w:t>Административн</w:t>
            </w:r>
            <w:r w:rsidR="006C4480">
              <w:rPr>
                <w:rFonts w:ascii="Liberation Serif" w:hAnsi="Liberation Serif" w:cs="Liberation Serif"/>
                <w:b/>
                <w:sz w:val="26"/>
                <w:szCs w:val="26"/>
              </w:rPr>
              <w:t>ого</w:t>
            </w:r>
            <w:r w:rsidRPr="002F71AB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регламент</w:t>
            </w:r>
            <w:r w:rsidR="006C4480">
              <w:rPr>
                <w:rFonts w:ascii="Liberation Serif" w:hAnsi="Liberation Serif" w:cs="Liberation Serif"/>
                <w:b/>
                <w:sz w:val="26"/>
                <w:szCs w:val="26"/>
              </w:rPr>
              <w:t>а</w:t>
            </w:r>
            <w:r w:rsidRPr="002F71AB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предоставления муниципальной услуги</w:t>
            </w:r>
            <w:r w:rsidR="006C4480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</w:t>
            </w:r>
            <w:r w:rsidRPr="002F71AB">
              <w:rPr>
                <w:rFonts w:ascii="Liberation Serif" w:hAnsi="Liberation Serif" w:cs="Liberation Serif"/>
                <w:b/>
                <w:sz w:val="26"/>
                <w:szCs w:val="26"/>
              </w:rPr>
              <w:t>«Выдача специального разрешения на движение по автомобильным дорогам</w:t>
            </w:r>
            <w:r w:rsidR="006C4480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</w:t>
            </w:r>
            <w:r w:rsidRPr="002F71AB">
              <w:rPr>
                <w:rFonts w:ascii="Liberation Serif" w:hAnsi="Liberation Serif" w:cs="Liberation Serif"/>
                <w:b/>
                <w:sz w:val="26"/>
                <w:szCs w:val="26"/>
              </w:rPr>
              <w:t>местного значения тяжеловесного и (или) крупногабаритного транспортного</w:t>
            </w:r>
            <w:r w:rsidR="006C4480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</w:t>
            </w:r>
            <w:r w:rsidRPr="002F71AB">
              <w:rPr>
                <w:rFonts w:ascii="Liberation Serif" w:hAnsi="Liberation Serif" w:cs="Liberation Serif"/>
                <w:b/>
                <w:sz w:val="26"/>
                <w:szCs w:val="26"/>
              </w:rPr>
              <w:t>средства</w:t>
            </w:r>
            <w:r w:rsidR="006C4480">
              <w:rPr>
                <w:rFonts w:ascii="Liberation Serif" w:hAnsi="Liberation Serif" w:cs="Liberation Serif"/>
                <w:b/>
                <w:sz w:val="26"/>
                <w:szCs w:val="26"/>
              </w:rPr>
              <w:t>»</w:t>
            </w:r>
          </w:p>
        </w:tc>
      </w:tr>
      <w:tr w:rsidR="00336230" w:rsidRPr="00265A9F" w14:paraId="4727BB56" w14:textId="77777777" w:rsidTr="00EB268E">
        <w:tc>
          <w:tcPr>
            <w:tcW w:w="9624" w:type="dxa"/>
            <w:shd w:val="clear" w:color="auto" w:fill="auto"/>
          </w:tcPr>
          <w:p w14:paraId="37049DD5" w14:textId="77777777" w:rsidR="00D91383" w:rsidRPr="00265A9F" w:rsidRDefault="00D91383" w:rsidP="00D913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5878316E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7DCC9264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4AAC9B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1.2.</w:t>
                  </w:r>
                </w:p>
              </w:tc>
            </w:tr>
          </w:tbl>
          <w:p w14:paraId="2C190F99" w14:textId="7CBB5621" w:rsidR="00336230" w:rsidRPr="00265A9F" w:rsidRDefault="00336230" w:rsidP="002F71AB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Дата вступления в силу нормативного правового акта и его отдельных положений:</w:t>
            </w:r>
            <w:r w:rsidR="009E6D1C">
              <w:t xml:space="preserve"> </w:t>
            </w:r>
            <w:r w:rsidR="002F71AB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25.04.2022</w:t>
            </w:r>
            <w:r w:rsidR="009E6D1C" w:rsidRPr="009E6D1C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</w:tc>
      </w:tr>
      <w:tr w:rsidR="00336230" w:rsidRPr="00265A9F" w14:paraId="10EE84CB" w14:textId="77777777" w:rsidTr="00EB268E">
        <w:tc>
          <w:tcPr>
            <w:tcW w:w="9624" w:type="dxa"/>
            <w:shd w:val="clear" w:color="auto" w:fill="auto"/>
          </w:tcPr>
          <w:p w14:paraId="160D226E" w14:textId="2483F2BF" w:rsidR="00336230" w:rsidRPr="00265A9F" w:rsidRDefault="00336230" w:rsidP="00A0299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i/>
                <w:sz w:val="26"/>
                <w:szCs w:val="26"/>
              </w:rPr>
            </w:pPr>
          </w:p>
        </w:tc>
      </w:tr>
      <w:tr w:rsidR="00336230" w:rsidRPr="00265A9F" w14:paraId="376A6A42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2188097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692761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1.3.</w:t>
                  </w:r>
                </w:p>
              </w:tc>
            </w:tr>
          </w:tbl>
          <w:p w14:paraId="4109FE37" w14:textId="5867886C" w:rsidR="00336230" w:rsidRPr="00265A9F" w:rsidRDefault="00336230" w:rsidP="00D0095B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Установленный переходный период и (или) отсрочка введения акта, распространения установленного им регулирования на ранее возникавшие отношения:</w:t>
            </w:r>
            <w:r w:rsidR="009E6D1C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9E6D1C" w:rsidRPr="009E6D1C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нет</w:t>
            </w:r>
          </w:p>
        </w:tc>
      </w:tr>
      <w:tr w:rsidR="00336230" w:rsidRPr="00265A9F" w14:paraId="7AF2EA9A" w14:textId="77777777" w:rsidTr="00EB268E">
        <w:tc>
          <w:tcPr>
            <w:tcW w:w="9624" w:type="dxa"/>
            <w:shd w:val="clear" w:color="auto" w:fill="auto"/>
          </w:tcPr>
          <w:p w14:paraId="087B3D7F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76606F45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9760C8C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1F225C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1.4.</w:t>
                  </w:r>
                </w:p>
              </w:tc>
            </w:tr>
          </w:tbl>
          <w:p w14:paraId="50CC2AA1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Разработчик нормативного правового акта</w:t>
            </w:r>
          </w:p>
          <w:p w14:paraId="438C3F2D" w14:textId="7C8BD11B" w:rsidR="00D91383" w:rsidRPr="00265A9F" w:rsidRDefault="002F71AB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2F71AB">
              <w:rPr>
                <w:rFonts w:ascii="Liberation Serif" w:hAnsi="Liberation Serif" w:cs="Liberation Serif"/>
                <w:b/>
                <w:sz w:val="26"/>
                <w:szCs w:val="26"/>
              </w:rPr>
              <w:t>Муниципальное бюджетное учреждение «</w:t>
            </w:r>
            <w:proofErr w:type="spellStart"/>
            <w:r w:rsidRPr="002F71AB">
              <w:rPr>
                <w:rFonts w:ascii="Liberation Serif" w:hAnsi="Liberation Serif" w:cs="Liberation Serif"/>
                <w:b/>
                <w:sz w:val="26"/>
                <w:szCs w:val="26"/>
              </w:rPr>
              <w:t>Арамильская</w:t>
            </w:r>
            <w:proofErr w:type="spellEnd"/>
            <w:r w:rsidRPr="002F71AB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Служба Заказчика»</w:t>
            </w:r>
          </w:p>
        </w:tc>
      </w:tr>
      <w:tr w:rsidR="00336230" w:rsidRPr="00265A9F" w14:paraId="5D9BF105" w14:textId="77777777" w:rsidTr="00EB268E">
        <w:tc>
          <w:tcPr>
            <w:tcW w:w="9624" w:type="dxa"/>
            <w:shd w:val="clear" w:color="auto" w:fill="auto"/>
          </w:tcPr>
          <w:p w14:paraId="6C99A6AB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4E28CBD8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650CB6F9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7A333E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1.5.</w:t>
                  </w:r>
                </w:p>
              </w:tc>
            </w:tr>
          </w:tbl>
          <w:p w14:paraId="33D46C6A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Сфера муниципального регулирования:</w:t>
            </w:r>
          </w:p>
          <w:p w14:paraId="774FDEF1" w14:textId="4279CAC7" w:rsidR="00D91383" w:rsidRPr="00265A9F" w:rsidRDefault="002F71AB" w:rsidP="00A02995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Организация движения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336230" w:rsidRPr="00265A9F" w14:paraId="24124879" w14:textId="77777777" w:rsidTr="00EB268E">
        <w:tc>
          <w:tcPr>
            <w:tcW w:w="9624" w:type="dxa"/>
            <w:shd w:val="clear" w:color="auto" w:fill="auto"/>
          </w:tcPr>
          <w:p w14:paraId="0E2106E5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265A9F" w:rsidRPr="00265A9F" w14:paraId="1715BDEA" w14:textId="77777777" w:rsidTr="00EB268E">
        <w:tc>
          <w:tcPr>
            <w:tcW w:w="9624" w:type="dxa"/>
            <w:shd w:val="clear" w:color="auto" w:fill="auto"/>
          </w:tcPr>
          <w:p w14:paraId="0626BC62" w14:textId="77777777" w:rsidR="00265A9F" w:rsidRPr="00265A9F" w:rsidRDefault="00265A9F" w:rsidP="00265A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</w:tr>
      <w:tr w:rsidR="00336230" w:rsidRPr="00265A9F" w14:paraId="214749AF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265A9F" w:rsidRPr="00265A9F" w14:paraId="0DED18E0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E3DEF5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</w:t>
                  </w:r>
                </w:p>
              </w:tc>
            </w:tr>
          </w:tbl>
          <w:p w14:paraId="48CDFBF2" w14:textId="5BE001DF" w:rsidR="00336230" w:rsidRPr="00265A9F" w:rsidRDefault="00265A9F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Проведение ОРВ в отношении проекта нормативного правового акта</w:t>
            </w:r>
          </w:p>
        </w:tc>
      </w:tr>
      <w:tr w:rsidR="00265A9F" w:rsidRPr="00265A9F" w14:paraId="4FA147DF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1"/>
            </w:tblGrid>
            <w:tr w:rsidR="00265A9F" w:rsidRPr="00265A9F" w14:paraId="5A1BC221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85690C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1.6.1</w:t>
                  </w:r>
                </w:p>
              </w:tc>
            </w:tr>
            <w:tr w:rsidR="00265A9F" w:rsidRPr="00265A9F" w14:paraId="1570B226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364D8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1.6.2.</w:t>
                  </w:r>
                </w:p>
              </w:tc>
            </w:tr>
          </w:tbl>
          <w:p w14:paraId="1F6F2310" w14:textId="1EF1A01E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Проводилось: </w:t>
            </w:r>
            <w:r w:rsidR="00BE6331" w:rsidRPr="00BE6331">
              <w:rPr>
                <w:rFonts w:ascii="Liberation Serif" w:hAnsi="Liberation Serif" w:cs="Liberation Serif"/>
                <w:b/>
                <w:sz w:val="26"/>
                <w:szCs w:val="26"/>
              </w:rPr>
              <w:t>нет</w:t>
            </w:r>
          </w:p>
          <w:p w14:paraId="05A0ECB1" w14:textId="051D5EEA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>Степень регулирующего воздействия положений проекта нормативного правового акта:</w:t>
            </w:r>
            <w:r w:rsidR="00BE6331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 </w:t>
            </w:r>
            <w:r w:rsidR="00BE6331" w:rsidRPr="00BE6331">
              <w:rPr>
                <w:rFonts w:ascii="Liberation Serif" w:hAnsi="Liberation Serif" w:cs="Liberation Serif"/>
                <w:b/>
                <w:sz w:val="26"/>
                <w:szCs w:val="26"/>
              </w:rPr>
              <w:t>ОРВ не проводилась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265A9F" w:rsidRPr="00265A9F" w14:paraId="1C03D9E5" w14:textId="77777777" w:rsidTr="00BE6331"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537D8A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1.6.3</w:t>
                  </w:r>
                </w:p>
              </w:tc>
            </w:tr>
          </w:tbl>
          <w:p w14:paraId="5ACAF9F6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>Сроки проведения публичных консультаций проекта нормативного правового акта:</w:t>
            </w:r>
          </w:p>
          <w:p w14:paraId="37E42F0E" w14:textId="4541D80B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Начало: </w:t>
            </w:r>
            <w:r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«</w:t>
            </w:r>
            <w:r w:rsidR="00971207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2</w:t>
            </w:r>
            <w:r w:rsidR="00AE6FC3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5</w:t>
            </w:r>
            <w:r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» </w:t>
            </w:r>
            <w:r w:rsidR="00971207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мая</w:t>
            </w:r>
            <w:r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202</w:t>
            </w:r>
            <w:r w:rsidR="00971207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2</w:t>
            </w:r>
            <w:r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года</w:t>
            </w: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>;</w:t>
            </w:r>
          </w:p>
          <w:p w14:paraId="47EDFA03" w14:textId="3DE2827B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Окончание: </w:t>
            </w:r>
            <w:r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«</w:t>
            </w:r>
            <w:r w:rsidR="00971207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</w:t>
            </w:r>
            <w:r w:rsidR="00AE6FC3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7</w:t>
            </w:r>
            <w:r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» </w:t>
            </w:r>
            <w:r w:rsidR="00971207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июня</w:t>
            </w:r>
            <w:r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202</w:t>
            </w:r>
            <w:r w:rsidR="00971207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2</w:t>
            </w:r>
            <w:r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года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265A9F" w:rsidRPr="00265A9F" w14:paraId="192E6858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9D1B56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1.6.4</w:t>
                  </w:r>
                </w:p>
              </w:tc>
            </w:tr>
          </w:tbl>
          <w:p w14:paraId="58359DD7" w14:textId="77777777" w:rsidR="00BE6331" w:rsidRDefault="00265A9F" w:rsidP="00265A9F">
            <w:pPr>
              <w:widowControl w:val="0"/>
              <w:autoSpaceDE w:val="0"/>
              <w:autoSpaceDN w:val="0"/>
              <w:jc w:val="both"/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>Разработчик проекта нормативного правового акта, проводивший ОРВ:</w:t>
            </w:r>
            <w:r w:rsidR="00BE6331">
              <w:t xml:space="preserve"> </w:t>
            </w:r>
          </w:p>
          <w:p w14:paraId="6C43BC83" w14:textId="585135B6" w:rsidR="00265A9F" w:rsidRPr="004B0F86" w:rsidRDefault="00BE6331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4B0F86">
              <w:rPr>
                <w:rFonts w:ascii="Liberation Serif" w:hAnsi="Liberation Serif" w:cs="Liberation Serif"/>
                <w:b/>
                <w:sz w:val="26"/>
                <w:szCs w:val="26"/>
                <w:u w:val="single"/>
              </w:rPr>
              <w:t>ОРВ не проводилась</w:t>
            </w:r>
            <w:r w:rsidR="004B0F86">
              <w:rPr>
                <w:rFonts w:ascii="Liberation Serif" w:hAnsi="Liberation Serif" w:cs="Liberation Serif"/>
                <w:bCs/>
                <w:sz w:val="26"/>
                <w:szCs w:val="26"/>
              </w:rPr>
              <w:t>_______________________</w:t>
            </w:r>
            <w:r w:rsidR="00265A9F"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>_______________________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265A9F" w:rsidRPr="00265A9F" w14:paraId="151FD3E9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A3EF4A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1.6.5</w:t>
                  </w:r>
                </w:p>
              </w:tc>
            </w:tr>
          </w:tbl>
          <w:p w14:paraId="01114606" w14:textId="3F2D1E40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Электронный адрес размещения заключения об оценке регулирующего воздействия проекта нормативного правового акта: </w:t>
            </w:r>
            <w:r w:rsidR="00BE6331" w:rsidRPr="00BE6331">
              <w:rPr>
                <w:rFonts w:ascii="Liberation Serif" w:hAnsi="Liberation Serif" w:cs="Liberation Serif"/>
                <w:b/>
                <w:sz w:val="26"/>
                <w:szCs w:val="26"/>
              </w:rPr>
              <w:t>ОРВ не проводилась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265A9F" w:rsidRPr="00265A9F" w14:paraId="44D9ABE7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B80663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1.6.6</w:t>
                  </w:r>
                </w:p>
              </w:tc>
            </w:tr>
          </w:tbl>
          <w:p w14:paraId="7E745301" w14:textId="5CD3CEAA" w:rsidR="00265A9F" w:rsidRPr="00265A9F" w:rsidRDefault="00265A9F" w:rsidP="00D0095B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>Электронный адрес размещения экспертного заключения об оценке регулирующего воздействия проекта нормативного правового</w:t>
            </w:r>
            <w:r w:rsidR="00BE6331">
              <w:t xml:space="preserve"> </w:t>
            </w:r>
            <w:r w:rsidR="00BE6331" w:rsidRPr="00BE6331">
              <w:rPr>
                <w:rFonts w:ascii="Liberation Serif" w:hAnsi="Liberation Serif" w:cs="Liberation Serif"/>
                <w:b/>
                <w:sz w:val="26"/>
                <w:szCs w:val="26"/>
              </w:rPr>
              <w:t>ОРВ не проводилась</w:t>
            </w:r>
          </w:p>
        </w:tc>
      </w:tr>
      <w:tr w:rsidR="00265A9F" w:rsidRPr="00265A9F" w14:paraId="73DB84A9" w14:textId="77777777" w:rsidTr="004B0F86">
        <w:trPr>
          <w:trHeight w:val="1832"/>
        </w:trPr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265A9F" w:rsidRPr="00265A9F" w14:paraId="15486F6A" w14:textId="77777777" w:rsidTr="0099338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6E0F29" w14:textId="77777777" w:rsidR="00265A9F" w:rsidRPr="00265A9F" w:rsidRDefault="00265A9F" w:rsidP="00265A9F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lastRenderedPageBreak/>
                    <w:t>1.7.</w:t>
                  </w:r>
                </w:p>
              </w:tc>
            </w:tr>
          </w:tbl>
          <w:p w14:paraId="16E6EEFB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Контактная информация исполнителя:</w:t>
            </w:r>
          </w:p>
          <w:p w14:paraId="346AD2E0" w14:textId="623C7A0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Ф.И.О.: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ab/>
            </w:r>
            <w:proofErr w:type="spellStart"/>
            <w:r w:rsidR="00971207">
              <w:rPr>
                <w:rFonts w:ascii="Liberation Serif" w:hAnsi="Liberation Serif" w:cs="Liberation Serif"/>
                <w:sz w:val="26"/>
                <w:szCs w:val="26"/>
              </w:rPr>
              <w:t>Биккинин</w:t>
            </w:r>
            <w:proofErr w:type="spellEnd"/>
            <w:r w:rsidR="00971207">
              <w:rPr>
                <w:rFonts w:ascii="Liberation Serif" w:hAnsi="Liberation Serif" w:cs="Liberation Serif"/>
                <w:sz w:val="26"/>
                <w:szCs w:val="26"/>
              </w:rPr>
              <w:t xml:space="preserve"> Салават </w:t>
            </w:r>
            <w:proofErr w:type="spellStart"/>
            <w:r w:rsidR="00971207">
              <w:rPr>
                <w:rFonts w:ascii="Liberation Serif" w:hAnsi="Liberation Serif" w:cs="Liberation Serif"/>
                <w:sz w:val="26"/>
                <w:szCs w:val="26"/>
              </w:rPr>
              <w:t>Фиданурович</w:t>
            </w:r>
            <w:proofErr w:type="spellEnd"/>
          </w:p>
          <w:p w14:paraId="01289DFE" w14:textId="47DC6E78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Должность: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ab/>
            </w:r>
            <w:r w:rsidR="00971207">
              <w:rPr>
                <w:rFonts w:ascii="Liberation Serif" w:hAnsi="Liberation Serif" w:cs="Liberation Serif"/>
                <w:sz w:val="26"/>
                <w:szCs w:val="26"/>
              </w:rPr>
              <w:t>Заместитель директора по дорожному хозяйству и благоустройства МБУ «АСЗ»</w:t>
            </w:r>
          </w:p>
          <w:p w14:paraId="0E41B8BF" w14:textId="316EBF2E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Тел.: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ab/>
            </w:r>
            <w:r w:rsidR="007033E5">
              <w:rPr>
                <w:rFonts w:ascii="Liberation Serif" w:hAnsi="Liberation Serif" w:cs="Liberation Serif"/>
                <w:b/>
                <w:sz w:val="26"/>
                <w:szCs w:val="26"/>
              </w:rPr>
              <w:t>8 (343) 385-32-68</w:t>
            </w:r>
            <w:r w:rsidR="00925F25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, </w:t>
            </w:r>
            <w:r w:rsidR="00925F25" w:rsidRPr="00925F25">
              <w:rPr>
                <w:rFonts w:ascii="Liberation Serif" w:hAnsi="Liberation Serif" w:cs="Liberation Serif"/>
                <w:b/>
                <w:sz w:val="26"/>
                <w:szCs w:val="26"/>
              </w:rPr>
              <w:t>89043869296</w:t>
            </w:r>
          </w:p>
          <w:p w14:paraId="12B639FE" w14:textId="7F3CF577" w:rsidR="00265A9F" w:rsidRPr="007033E5" w:rsidRDefault="00265A9F" w:rsidP="007033E5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Адрес электронной почты:</w:t>
            </w: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ab/>
            </w:r>
            <w:proofErr w:type="spellStart"/>
            <w:r w:rsidR="007033E5">
              <w:rPr>
                <w:rFonts w:ascii="Liberation Serif" w:hAnsi="Liberation Serif" w:cs="Liberation Serif"/>
                <w:b/>
                <w:sz w:val="26"/>
                <w:szCs w:val="26"/>
                <w:lang w:val="en-US"/>
              </w:rPr>
              <w:t>myasz</w:t>
            </w:r>
            <w:proofErr w:type="spellEnd"/>
            <w:r w:rsidR="007033E5" w:rsidRPr="007033E5">
              <w:rPr>
                <w:rFonts w:ascii="Liberation Serif" w:hAnsi="Liberation Serif" w:cs="Liberation Serif"/>
                <w:b/>
                <w:sz w:val="26"/>
                <w:szCs w:val="26"/>
              </w:rPr>
              <w:t>@</w:t>
            </w:r>
            <w:r w:rsidR="007033E5">
              <w:rPr>
                <w:rFonts w:ascii="Liberation Serif" w:hAnsi="Liberation Serif" w:cs="Liberation Serif"/>
                <w:b/>
                <w:sz w:val="26"/>
                <w:szCs w:val="26"/>
                <w:lang w:val="en-US"/>
              </w:rPr>
              <w:t>mail</w:t>
            </w:r>
            <w:r w:rsidR="007033E5" w:rsidRPr="007033E5">
              <w:rPr>
                <w:rFonts w:ascii="Liberation Serif" w:hAnsi="Liberation Serif" w:cs="Liberation Serif"/>
                <w:b/>
                <w:sz w:val="26"/>
                <w:szCs w:val="26"/>
              </w:rPr>
              <w:t>.</w:t>
            </w:r>
            <w:proofErr w:type="spellStart"/>
            <w:r w:rsidR="007033E5">
              <w:rPr>
                <w:rFonts w:ascii="Liberation Serif" w:hAnsi="Liberation Serif" w:cs="Liberation Serif"/>
                <w:b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</w:tbl>
    <w:p w14:paraId="20CE0DF2" w14:textId="77777777" w:rsidR="00336230" w:rsidRPr="002B64C4" w:rsidRDefault="00336230" w:rsidP="00D91383">
      <w:pPr>
        <w:widowControl w:val="0"/>
        <w:autoSpaceDE w:val="0"/>
        <w:autoSpaceDN w:val="0"/>
        <w:rPr>
          <w:rFonts w:ascii="Liberation Serif" w:hAnsi="Liberation Serif" w:cs="Liberation Serif"/>
          <w:b/>
          <w:sz w:val="26"/>
          <w:szCs w:val="26"/>
        </w:rPr>
      </w:pPr>
    </w:p>
    <w:p w14:paraId="1BF9B7A9" w14:textId="77777777" w:rsidR="00336230" w:rsidRPr="002B64C4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B64C4">
        <w:rPr>
          <w:rFonts w:ascii="Liberation Serif" w:hAnsi="Liberation Serif" w:cs="Liberation Serif"/>
          <w:b/>
          <w:sz w:val="26"/>
          <w:szCs w:val="26"/>
        </w:rPr>
        <w:t>2. Основные группы субъектов предпринимательской, инвестиционной деятельности, иные заинтересованные лица, включая органы местного самоуправления, муниципальные организации, интересы которых затрагиваются регулированием, установленным нормативным правовым актом</w:t>
      </w:r>
    </w:p>
    <w:p w14:paraId="56079174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43"/>
        <w:gridCol w:w="4421"/>
        <w:gridCol w:w="3260"/>
      </w:tblGrid>
      <w:tr w:rsidR="00E03316" w:rsidRPr="00265A9F" w14:paraId="702E3A80" w14:textId="77777777" w:rsidTr="00265A9F">
        <w:tc>
          <w:tcPr>
            <w:tcW w:w="1943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6323139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63FEC8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2.1.</w:t>
                  </w:r>
                </w:p>
              </w:tc>
            </w:tr>
          </w:tbl>
          <w:p w14:paraId="0E972736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Группа участников отношений:</w:t>
            </w:r>
          </w:p>
        </w:tc>
        <w:tc>
          <w:tcPr>
            <w:tcW w:w="4421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2B9DBAE3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C7EB61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2.2.</w:t>
                  </w:r>
                </w:p>
              </w:tc>
            </w:tr>
          </w:tbl>
          <w:p w14:paraId="5D17575A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Данные о количестве</w:t>
            </w:r>
          </w:p>
        </w:tc>
        <w:tc>
          <w:tcPr>
            <w:tcW w:w="326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19BF9287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7EFD1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2.3.</w:t>
                  </w:r>
                </w:p>
              </w:tc>
            </w:tr>
          </w:tbl>
          <w:p w14:paraId="6565099A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Данные об изменении количества участников отношений в течении срока действия нормативного правового акта:</w:t>
            </w:r>
          </w:p>
        </w:tc>
      </w:tr>
      <w:tr w:rsidR="00E03316" w:rsidRPr="00265A9F" w14:paraId="7B17B4B0" w14:textId="77777777" w:rsidTr="00265A9F">
        <w:tc>
          <w:tcPr>
            <w:tcW w:w="1943" w:type="dxa"/>
            <w:shd w:val="clear" w:color="auto" w:fill="auto"/>
          </w:tcPr>
          <w:p w14:paraId="38872D5F" w14:textId="769BB0C0" w:rsidR="00FE7CAD" w:rsidRPr="00E54292" w:rsidRDefault="00944518" w:rsidP="0057033A">
            <w:pPr>
              <w:keepNext/>
              <w:tabs>
                <w:tab w:val="left" w:pos="267"/>
              </w:tabs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highlight w:val="yellow"/>
                <w:lang w:eastAsia="en-US"/>
              </w:rPr>
            </w:pPr>
            <w:r w:rsidRPr="00944518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Юридически лица</w:t>
            </w:r>
          </w:p>
        </w:tc>
        <w:tc>
          <w:tcPr>
            <w:tcW w:w="4421" w:type="dxa"/>
            <w:shd w:val="clear" w:color="auto" w:fill="auto"/>
          </w:tcPr>
          <w:p w14:paraId="34E46C81" w14:textId="72A0A847" w:rsidR="00FE7CAD" w:rsidRPr="00E54292" w:rsidRDefault="004C17E8" w:rsidP="00E03316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6"/>
                <w:szCs w:val="26"/>
                <w:highlight w:val="yellow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Ю</w:t>
            </w:r>
            <w:r w:rsidR="00944518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ридические лица, зарегистрированные в установленном законодательством Российской Федерации порядке</w:t>
            </w:r>
          </w:p>
        </w:tc>
        <w:tc>
          <w:tcPr>
            <w:tcW w:w="3260" w:type="dxa"/>
            <w:shd w:val="clear" w:color="auto" w:fill="auto"/>
          </w:tcPr>
          <w:p w14:paraId="3A236648" w14:textId="176AE6FA" w:rsidR="00FE7CAD" w:rsidRPr="00E54292" w:rsidRDefault="00944518" w:rsidP="0057033A">
            <w:pPr>
              <w:keepNext/>
              <w:tabs>
                <w:tab w:val="left" w:pos="267"/>
              </w:tabs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highlight w:val="yellow"/>
                <w:lang w:eastAsia="en-US"/>
              </w:rPr>
            </w:pPr>
            <w:r w:rsidRPr="00944518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Не менялась</w:t>
            </w:r>
          </w:p>
        </w:tc>
      </w:tr>
      <w:tr w:rsidR="00336230" w:rsidRPr="00265A9F" w14:paraId="057738AC" w14:textId="77777777" w:rsidTr="00265A9F">
        <w:tc>
          <w:tcPr>
            <w:tcW w:w="9624" w:type="dxa"/>
            <w:gridSpan w:val="3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1D719912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C9F2BA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2.4.</w:t>
                  </w:r>
                </w:p>
              </w:tc>
            </w:tr>
          </w:tbl>
          <w:p w14:paraId="2A0A16AA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Источник данных:</w:t>
            </w:r>
          </w:p>
          <w:p w14:paraId="60144A67" w14:textId="201CB21F" w:rsidR="00116846" w:rsidRPr="00AB6199" w:rsidRDefault="00B33821" w:rsidP="00D86022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Оперативные данные МБУ «АСЗ»</w:t>
            </w:r>
          </w:p>
        </w:tc>
      </w:tr>
      <w:tr w:rsidR="00336230" w:rsidRPr="00265A9F" w14:paraId="46CF481F" w14:textId="77777777" w:rsidTr="00265A9F">
        <w:tc>
          <w:tcPr>
            <w:tcW w:w="9624" w:type="dxa"/>
            <w:gridSpan w:val="3"/>
            <w:shd w:val="clear" w:color="auto" w:fill="auto"/>
          </w:tcPr>
          <w:p w14:paraId="15DAA218" w14:textId="77777777" w:rsidR="00336230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  <w:p w14:paraId="49C5DD80" w14:textId="56425475" w:rsidR="008B28E7" w:rsidRPr="00265A9F" w:rsidRDefault="00DA7CFE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   </w:t>
            </w:r>
          </w:p>
        </w:tc>
      </w:tr>
    </w:tbl>
    <w:p w14:paraId="141942FA" w14:textId="3369152E" w:rsidR="00EB7241" w:rsidRDefault="00EB7241" w:rsidP="00D0095B">
      <w:pPr>
        <w:widowControl w:val="0"/>
        <w:autoSpaceDE w:val="0"/>
        <w:autoSpaceDN w:val="0"/>
        <w:rPr>
          <w:rFonts w:ascii="Liberation Serif" w:hAnsi="Liberation Serif" w:cs="Liberation Serif"/>
          <w:b/>
          <w:sz w:val="26"/>
          <w:szCs w:val="26"/>
        </w:rPr>
      </w:pPr>
    </w:p>
    <w:p w14:paraId="64BCC4A1" w14:textId="4DB0D64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3</w:t>
      </w:r>
      <w:r w:rsidRPr="002B64C4">
        <w:rPr>
          <w:rFonts w:ascii="Liberation Serif" w:hAnsi="Liberation Serif" w:cs="Liberation Serif"/>
          <w:b/>
          <w:sz w:val="26"/>
          <w:szCs w:val="26"/>
        </w:rPr>
        <w:t>. Оценка степени решения проблемы и преодоления связанных с ней негативных эффектов за счет регулирования</w:t>
      </w:r>
    </w:p>
    <w:p w14:paraId="38D0415C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336230" w:rsidRPr="00265A9F" w14:paraId="2D039D01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206010E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683D57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3.1.</w:t>
                  </w:r>
                </w:p>
              </w:tc>
            </w:tr>
          </w:tbl>
          <w:p w14:paraId="7B6356BD" w14:textId="2DA50CE8" w:rsidR="00336230" w:rsidRPr="00265A9F" w:rsidRDefault="00336230" w:rsidP="0044081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Описание проблемы, на решение которой направлено регулирование, установленное нормативным правовым актом, и связанных с ней негативных эффектов:</w:t>
            </w:r>
            <w:r w:rsidR="00B47650" w:rsidRPr="00265A9F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</w:tc>
      </w:tr>
      <w:tr w:rsidR="00336230" w:rsidRPr="00265A9F" w14:paraId="7E09558C" w14:textId="77777777" w:rsidTr="00EB268E">
        <w:tc>
          <w:tcPr>
            <w:tcW w:w="9624" w:type="dxa"/>
            <w:shd w:val="clear" w:color="auto" w:fill="auto"/>
          </w:tcPr>
          <w:p w14:paraId="25689F66" w14:textId="77777777" w:rsidR="00336230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(описание)</w:t>
            </w:r>
          </w:p>
          <w:p w14:paraId="7EAAEB14" w14:textId="0C4983C1" w:rsidR="00944518" w:rsidRPr="00265A9F" w:rsidRDefault="001E6D7A" w:rsidP="004C17E8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4C17E8">
              <w:rPr>
                <w:rFonts w:ascii="Liberation Serif" w:hAnsi="Liberation Serif" w:cs="Liberation Serif"/>
                <w:bCs/>
                <w:sz w:val="26"/>
                <w:szCs w:val="26"/>
              </w:rPr>
              <w:t>Регламент определяет</w:t>
            </w:r>
            <w:r w:rsidR="00944518" w:rsidRPr="004C17E8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 механизм предоставления Администрацией Арамильского городского округа муниципальной услуги по выдача специального разрешения на движение по автомобильным дорогам</w:t>
            </w:r>
            <w:r w:rsidR="004C17E8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 </w:t>
            </w:r>
            <w:r w:rsidR="00944518" w:rsidRPr="004C17E8">
              <w:rPr>
                <w:rFonts w:ascii="Liberation Serif" w:hAnsi="Liberation Serif" w:cs="Liberation Serif"/>
                <w:bCs/>
                <w:sz w:val="26"/>
                <w:szCs w:val="26"/>
              </w:rPr>
              <w:t>местного значения тяжеловесного и (или) крупногабаритного транспортного</w:t>
            </w:r>
            <w:r w:rsidR="004C17E8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 </w:t>
            </w:r>
            <w:r w:rsidR="00944518" w:rsidRPr="004C17E8">
              <w:rPr>
                <w:rFonts w:ascii="Liberation Serif" w:hAnsi="Liberation Serif" w:cs="Liberation Serif"/>
                <w:bCs/>
                <w:sz w:val="26"/>
                <w:szCs w:val="26"/>
              </w:rPr>
              <w:t>средства</w:t>
            </w:r>
          </w:p>
        </w:tc>
      </w:tr>
      <w:tr w:rsidR="00336230" w:rsidRPr="00265A9F" w14:paraId="6F7F03A5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6BB182E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23E2A8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3.2.</w:t>
                  </w:r>
                </w:p>
              </w:tc>
            </w:tr>
          </w:tbl>
          <w:p w14:paraId="029D2648" w14:textId="77777777" w:rsidR="00336230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Оценка степени решения проблемы и связанных с ней негативных эффектов:</w:t>
            </w:r>
          </w:p>
          <w:p w14:paraId="129B6BB0" w14:textId="2FECEAD6" w:rsidR="00663675" w:rsidRPr="00663675" w:rsidRDefault="00663675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336230" w:rsidRPr="00265A9F" w14:paraId="1BD246F5" w14:textId="77777777" w:rsidTr="00EB268E">
        <w:tc>
          <w:tcPr>
            <w:tcW w:w="9624" w:type="dxa"/>
            <w:shd w:val="clear" w:color="auto" w:fill="auto"/>
          </w:tcPr>
          <w:p w14:paraId="566137C1" w14:textId="77777777" w:rsidR="00336230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  <w:p w14:paraId="51450C9B" w14:textId="77777777" w:rsidR="00944518" w:rsidRDefault="00944518" w:rsidP="00944518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Оценка степени решения проблемы и связанных с ней негативных эффектов:</w:t>
            </w:r>
          </w:p>
          <w:p w14:paraId="76BBC06F" w14:textId="6101710C" w:rsidR="00944518" w:rsidRPr="00265A9F" w:rsidRDefault="00944518" w:rsidP="0094451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отсутствуют</w:t>
            </w:r>
          </w:p>
        </w:tc>
      </w:tr>
      <w:tr w:rsidR="00336230" w:rsidRPr="00265A9F" w14:paraId="35378811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21453BFB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F8D661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lastRenderedPageBreak/>
                    <w:t>3.3.</w:t>
                  </w:r>
                </w:p>
              </w:tc>
            </w:tr>
          </w:tbl>
          <w:p w14:paraId="1D332E28" w14:textId="5E1505A4" w:rsidR="00674C73" w:rsidRDefault="00336230" w:rsidP="00D0095B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Описание взаимосвязи решения проблемы и преодоления негативных эффектов с регулированием, установленным нормативным правовым актом:</w:t>
            </w:r>
          </w:p>
          <w:p w14:paraId="678656C4" w14:textId="77777777" w:rsidR="00A35A53" w:rsidRDefault="00A35A53" w:rsidP="00D0095B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14:paraId="781ABFA8" w14:textId="47E95956" w:rsidR="00336230" w:rsidRPr="004C17E8" w:rsidRDefault="00A35A53" w:rsidP="00D0095B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4C17E8">
              <w:rPr>
                <w:rFonts w:ascii="Liberation Serif" w:hAnsi="Liberation Serif" w:cs="Liberation Serif"/>
                <w:bCs/>
                <w:sz w:val="26"/>
                <w:szCs w:val="26"/>
              </w:rPr>
              <w:t>Отсутствие упорядоченных административных процедур может привести к затруднению в реализации предоставления муниципальной услуги</w:t>
            </w:r>
          </w:p>
        </w:tc>
      </w:tr>
      <w:tr w:rsidR="00336230" w:rsidRPr="00265A9F" w14:paraId="78BFC1A4" w14:textId="77777777" w:rsidTr="00EB268E">
        <w:tc>
          <w:tcPr>
            <w:tcW w:w="9624" w:type="dxa"/>
            <w:shd w:val="clear" w:color="auto" w:fill="auto"/>
          </w:tcPr>
          <w:p w14:paraId="4DC07B23" w14:textId="77777777" w:rsidR="00336230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  <w:p w14:paraId="2E6BCDB7" w14:textId="305F0256" w:rsidR="00C05A68" w:rsidRPr="00265A9F" w:rsidRDefault="00C05A68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</w:tr>
      <w:tr w:rsidR="00336230" w:rsidRPr="00265A9F" w14:paraId="3D004056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15"/>
            </w:tblGrid>
            <w:tr w:rsidR="008E4F24" w:rsidRPr="008E4F24" w14:paraId="52234A78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34F18B" w14:textId="77777777" w:rsidR="008E4F24" w:rsidRPr="008E4F24" w:rsidRDefault="008E4F24" w:rsidP="008E4F24">
                  <w:pPr>
                    <w:widowControl w:val="0"/>
                    <w:autoSpaceDE w:val="0"/>
                    <w:autoSpaceDN w:val="0"/>
                    <w:ind w:firstLine="709"/>
                    <w:jc w:val="both"/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</w:pPr>
                  <w:r w:rsidRPr="008E4F24"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  <w:t>3.4.</w:t>
                  </w:r>
                </w:p>
              </w:tc>
            </w:tr>
          </w:tbl>
          <w:p w14:paraId="1A482CC0" w14:textId="77777777" w:rsidR="00A35A53" w:rsidRDefault="008E4F24" w:rsidP="00A35A53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E4F2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Источники данных:</w:t>
            </w:r>
          </w:p>
          <w:p w14:paraId="4C3F8C90" w14:textId="4EDE6BA6" w:rsidR="0057033A" w:rsidRPr="00265A9F" w:rsidRDefault="00A35A53" w:rsidP="00A35A53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EC704D">
              <w:rPr>
                <w:rFonts w:ascii="Liberation Serif" w:hAnsi="Liberation Serif" w:cs="Liberation Serif"/>
                <w:sz w:val="28"/>
                <w:szCs w:val="28"/>
              </w:rPr>
              <w:t>Федеральн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ый закон</w:t>
            </w:r>
            <w:r w:rsidRPr="00EC704D">
              <w:rPr>
                <w:rFonts w:ascii="Liberation Serif" w:hAnsi="Liberation Serif" w:cs="Liberation Serif"/>
                <w:sz w:val="28"/>
                <w:szCs w:val="28"/>
              </w:rPr>
              <w:t xml:space="preserve"> от </w:t>
            </w:r>
            <w:r w:rsidRPr="00D41E76">
              <w:rPr>
                <w:rFonts w:ascii="Liberation Serif" w:hAnsi="Liberation Serif" w:cs="Liberation Serif"/>
                <w:sz w:val="28"/>
                <w:szCs w:val="28"/>
              </w:rPr>
              <w:t>27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июля </w:t>
            </w:r>
            <w:r w:rsidRPr="00D41E76">
              <w:rPr>
                <w:rFonts w:ascii="Liberation Serif" w:hAnsi="Liberation Serif" w:cs="Liberation Serif"/>
                <w:sz w:val="28"/>
                <w:szCs w:val="28"/>
              </w:rPr>
              <w:t>2010</w:t>
            </w:r>
            <w:r w:rsidRPr="00EC704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года </w:t>
            </w:r>
            <w:r w:rsidRPr="00EC704D">
              <w:rPr>
                <w:rFonts w:ascii="Liberation Serif" w:hAnsi="Liberation Serif" w:cs="Liberation Serif"/>
                <w:sz w:val="28"/>
                <w:szCs w:val="28"/>
              </w:rPr>
              <w:t>№ 210-ФЗ «Об организации предоставления государственных и муниципальных услуг», в соответствии с Федеральны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й</w:t>
            </w:r>
            <w:r w:rsidRPr="00EC704D">
              <w:rPr>
                <w:rFonts w:ascii="Liberation Serif" w:hAnsi="Liberation Serif" w:cs="Liberation Serif"/>
                <w:sz w:val="28"/>
                <w:szCs w:val="28"/>
              </w:rPr>
              <w:t xml:space="preserve"> законом от </w:t>
            </w:r>
            <w:r w:rsidRPr="00D41E76">
              <w:rPr>
                <w:rFonts w:ascii="Liberation Serif" w:hAnsi="Liberation Serif" w:cs="Liberation Serif"/>
                <w:sz w:val="28"/>
                <w:szCs w:val="28"/>
              </w:rPr>
              <w:t>08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ноября </w:t>
            </w:r>
            <w:r w:rsidRPr="00D41E76">
              <w:rPr>
                <w:rFonts w:ascii="Liberation Serif" w:hAnsi="Liberation Serif" w:cs="Liberation Serif"/>
                <w:sz w:val="28"/>
                <w:szCs w:val="28"/>
              </w:rPr>
              <w:t>2007</w:t>
            </w:r>
            <w:r w:rsidRPr="00EC704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года </w:t>
            </w:r>
            <w:r w:rsidRPr="00EC704D">
              <w:rPr>
                <w:rFonts w:ascii="Liberation Serif" w:hAnsi="Liberation Serif" w:cs="Liberation Serif"/>
                <w:sz w:val="28"/>
                <w:szCs w:val="28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ьные акты Российской Федерации»</w:t>
            </w:r>
          </w:p>
        </w:tc>
      </w:tr>
      <w:tr w:rsidR="00336230" w:rsidRPr="00265A9F" w14:paraId="19DE60D2" w14:textId="77777777" w:rsidTr="00EB268E">
        <w:tc>
          <w:tcPr>
            <w:tcW w:w="9624" w:type="dxa"/>
            <w:shd w:val="clear" w:color="auto" w:fill="auto"/>
          </w:tcPr>
          <w:p w14:paraId="024A106D" w14:textId="77777777" w:rsidR="00336230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  <w:p w14:paraId="4DB0FCC8" w14:textId="43954D9F" w:rsidR="00944518" w:rsidRPr="00265A9F" w:rsidRDefault="00944518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</w:tr>
    </w:tbl>
    <w:p w14:paraId="03351BCE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27785433" w14:textId="7777777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B64C4">
        <w:rPr>
          <w:rFonts w:ascii="Liberation Serif" w:hAnsi="Liberation Serif" w:cs="Liberation Serif"/>
          <w:b/>
          <w:sz w:val="26"/>
          <w:szCs w:val="26"/>
        </w:rPr>
        <w:t>4. Оценка бюджетных расходов и доходов, возникающих при муниципальном регулировании</w:t>
      </w:r>
    </w:p>
    <w:p w14:paraId="4E43025E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74"/>
        <w:gridCol w:w="3150"/>
      </w:tblGrid>
      <w:tr w:rsidR="00336230" w:rsidRPr="00265A9F" w14:paraId="342101D3" w14:textId="77777777" w:rsidTr="00EB268E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5EC546F9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BEB8D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4.1.</w:t>
                  </w:r>
                </w:p>
              </w:tc>
            </w:tr>
          </w:tbl>
          <w:p w14:paraId="1AE09FAC" w14:textId="77777777" w:rsidR="009664BD" w:rsidRDefault="00336230" w:rsidP="009664BD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Реализация функций</w:t>
            </w:r>
            <w:r w:rsidR="009664BD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 муниципальная услуга оказывается по запросам </w:t>
            </w:r>
            <w:r w:rsidR="009664BD">
              <w:rPr>
                <w:rFonts w:ascii="Liberation Serif" w:hAnsi="Liberation Serif" w:cs="Liberation Serif"/>
                <w:bCs/>
                <w:sz w:val="26"/>
                <w:szCs w:val="26"/>
                <w:u w:val="single"/>
              </w:rPr>
              <w:t>заявителя в рамках определенных полномочий</w:t>
            </w:r>
            <w:r w:rsidR="009664BD">
              <w:rPr>
                <w:rFonts w:ascii="Liberation Serif" w:hAnsi="Liberation Serif" w:cs="Liberation Serif"/>
                <w:bCs/>
                <w:sz w:val="26"/>
                <w:szCs w:val="26"/>
              </w:rPr>
              <w:t>_______</w:t>
            </w:r>
          </w:p>
          <w:p w14:paraId="3A413DB1" w14:textId="365A420E" w:rsidR="00336230" w:rsidRDefault="00336230" w:rsidP="00D0095B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</w:p>
          <w:p w14:paraId="1D967CEF" w14:textId="77777777" w:rsidR="00D0095B" w:rsidRPr="00D0095B" w:rsidRDefault="00D0095B" w:rsidP="00D0095B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37C2DFB4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E8744F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4.2.</w:t>
                  </w:r>
                </w:p>
              </w:tc>
            </w:tr>
          </w:tbl>
          <w:p w14:paraId="4A0CD089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Описание расходов и полномочий обязанностей поступлений и прав</w:t>
            </w:r>
          </w:p>
        </w:tc>
        <w:tc>
          <w:tcPr>
            <w:tcW w:w="315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342FE082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A8F0EF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4.3.</w:t>
                  </w:r>
                </w:p>
              </w:tc>
            </w:tr>
          </w:tbl>
          <w:p w14:paraId="1BC3EA47" w14:textId="0C01AAAF" w:rsidR="00336230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Количественная оценка расходов и поступлений</w:t>
            </w:r>
            <w:r w:rsidR="00E63BB0">
              <w:rPr>
                <w:rFonts w:ascii="Liberation Serif" w:hAnsi="Liberation Serif" w:cs="Liberation Serif"/>
                <w:sz w:val="26"/>
                <w:szCs w:val="26"/>
              </w:rPr>
              <w:t>:</w:t>
            </w:r>
          </w:p>
          <w:p w14:paraId="2BC4B358" w14:textId="317BE6C6" w:rsidR="00E63BB0" w:rsidRPr="00265A9F" w:rsidRDefault="009664BD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предоставление муниципальной услуги не предусматривает финансовые затраты, выполнение функции осуществляется в ходе выполнения должностных обязанностей</w:t>
            </w:r>
          </w:p>
        </w:tc>
      </w:tr>
      <w:tr w:rsidR="008E6969" w:rsidRPr="00265A9F" w14:paraId="2AF29F2B" w14:textId="77777777" w:rsidTr="00EB268E">
        <w:tc>
          <w:tcPr>
            <w:tcW w:w="6474" w:type="dxa"/>
            <w:shd w:val="clear" w:color="auto" w:fill="auto"/>
          </w:tcPr>
          <w:p w14:paraId="714FC0BC" w14:textId="77777777" w:rsidR="008E6969" w:rsidRPr="00265A9F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Наименование органов власти, осуществляющих функцию (предоставляющего услугу):</w:t>
            </w:r>
          </w:p>
        </w:tc>
        <w:tc>
          <w:tcPr>
            <w:tcW w:w="3150" w:type="dxa"/>
            <w:shd w:val="clear" w:color="auto" w:fill="auto"/>
          </w:tcPr>
          <w:p w14:paraId="1BA1D845" w14:textId="363E1CA9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8E6969">
              <w:rPr>
                <w:rFonts w:ascii="Liberation Serif" w:hAnsi="Liberation Serif" w:cs="Liberation Serif"/>
                <w:b/>
                <w:sz w:val="26"/>
                <w:szCs w:val="26"/>
              </w:rPr>
              <w:t>Администрация Арамильского городского округа</w:t>
            </w:r>
          </w:p>
        </w:tc>
      </w:tr>
      <w:tr w:rsidR="008E6969" w:rsidRPr="00265A9F" w14:paraId="45CEB9F3" w14:textId="77777777" w:rsidTr="00EB268E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E6969" w:rsidRPr="00265A9F" w14:paraId="4264AD3E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D0EEC4" w14:textId="77777777" w:rsidR="008E6969" w:rsidRPr="00265A9F" w:rsidRDefault="008E6969" w:rsidP="008E6969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4.4.</w:t>
                  </w:r>
                </w:p>
              </w:tc>
            </w:tr>
          </w:tbl>
          <w:p w14:paraId="2B570DC6" w14:textId="77777777" w:rsidR="008E6969" w:rsidRPr="00265A9F" w:rsidRDefault="008E6969" w:rsidP="008E6969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Итого расходы по (функции №) в год:</w:t>
            </w:r>
          </w:p>
        </w:tc>
        <w:tc>
          <w:tcPr>
            <w:tcW w:w="3150" w:type="dxa"/>
            <w:shd w:val="clear" w:color="auto" w:fill="auto"/>
          </w:tcPr>
          <w:p w14:paraId="45B82E22" w14:textId="07DE5724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8E696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</w:t>
            </w:r>
          </w:p>
        </w:tc>
      </w:tr>
      <w:tr w:rsidR="008E6969" w:rsidRPr="00265A9F" w14:paraId="0A2B9733" w14:textId="77777777" w:rsidTr="00EB268E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E6969" w:rsidRPr="00265A9F" w14:paraId="4001D06F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C072D3" w14:textId="77777777" w:rsidR="008E6969" w:rsidRPr="00265A9F" w:rsidRDefault="008E6969" w:rsidP="008E6969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4.5.</w:t>
                  </w:r>
                </w:p>
              </w:tc>
            </w:tr>
          </w:tbl>
          <w:p w14:paraId="20A60C9D" w14:textId="77777777" w:rsidR="008E6969" w:rsidRPr="00265A9F" w:rsidRDefault="008E6969" w:rsidP="008E6969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Итого поступления по (функции №) в год:</w:t>
            </w:r>
          </w:p>
        </w:tc>
        <w:tc>
          <w:tcPr>
            <w:tcW w:w="3150" w:type="dxa"/>
            <w:shd w:val="clear" w:color="auto" w:fill="auto"/>
          </w:tcPr>
          <w:p w14:paraId="1D3EB828" w14:textId="77C1A816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8E696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</w:t>
            </w:r>
          </w:p>
        </w:tc>
      </w:tr>
      <w:tr w:rsidR="008E6969" w:rsidRPr="00265A9F" w14:paraId="56AE3064" w14:textId="77777777" w:rsidTr="00EB268E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E6969" w:rsidRPr="00265A9F" w14:paraId="48CE2F33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5429A3" w14:textId="77777777" w:rsidR="008E6969" w:rsidRPr="00265A9F" w:rsidRDefault="008E6969" w:rsidP="008E6969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4.6.</w:t>
                  </w:r>
                </w:p>
              </w:tc>
            </w:tr>
          </w:tbl>
          <w:p w14:paraId="28F5A154" w14:textId="77777777" w:rsidR="008E6969" w:rsidRPr="00265A9F" w:rsidRDefault="008E6969" w:rsidP="008E6969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 xml:space="preserve">Итого расходы в год, в </w:t>
            </w:r>
            <w:proofErr w:type="spellStart"/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т.ч</w:t>
            </w:r>
            <w:proofErr w:type="spellEnd"/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. по уровням бюджетной системы:</w:t>
            </w:r>
          </w:p>
        </w:tc>
        <w:tc>
          <w:tcPr>
            <w:tcW w:w="3150" w:type="dxa"/>
            <w:shd w:val="clear" w:color="auto" w:fill="auto"/>
          </w:tcPr>
          <w:p w14:paraId="723AD945" w14:textId="5B5A540B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8E696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</w:t>
            </w:r>
          </w:p>
        </w:tc>
      </w:tr>
      <w:tr w:rsidR="008E6969" w:rsidRPr="00265A9F" w14:paraId="64FB1007" w14:textId="77777777" w:rsidTr="00EB268E">
        <w:tc>
          <w:tcPr>
            <w:tcW w:w="6474" w:type="dxa"/>
            <w:shd w:val="clear" w:color="auto" w:fill="auto"/>
          </w:tcPr>
          <w:p w14:paraId="73833DC6" w14:textId="77777777" w:rsidR="008E6969" w:rsidRPr="00265A9F" w:rsidRDefault="008E6969" w:rsidP="008E6969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федеральный бюджет</w:t>
            </w:r>
          </w:p>
        </w:tc>
        <w:tc>
          <w:tcPr>
            <w:tcW w:w="3150" w:type="dxa"/>
            <w:shd w:val="clear" w:color="auto" w:fill="auto"/>
          </w:tcPr>
          <w:p w14:paraId="0CE5BFC8" w14:textId="3357142C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8E696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</w:t>
            </w:r>
          </w:p>
        </w:tc>
      </w:tr>
      <w:tr w:rsidR="008E6969" w:rsidRPr="00265A9F" w14:paraId="2B80D9B3" w14:textId="77777777" w:rsidTr="00EB268E">
        <w:tc>
          <w:tcPr>
            <w:tcW w:w="6474" w:type="dxa"/>
            <w:shd w:val="clear" w:color="auto" w:fill="auto"/>
          </w:tcPr>
          <w:p w14:paraId="0EA2DB7A" w14:textId="77777777" w:rsidR="008E6969" w:rsidRPr="00265A9F" w:rsidRDefault="008E6969" w:rsidP="008E6969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региональный бюджет</w:t>
            </w:r>
          </w:p>
        </w:tc>
        <w:tc>
          <w:tcPr>
            <w:tcW w:w="3150" w:type="dxa"/>
            <w:shd w:val="clear" w:color="auto" w:fill="auto"/>
          </w:tcPr>
          <w:p w14:paraId="18CA7F43" w14:textId="2EAD9E39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8E696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</w:t>
            </w:r>
          </w:p>
        </w:tc>
      </w:tr>
      <w:tr w:rsidR="008E6969" w:rsidRPr="00265A9F" w14:paraId="3E46246B" w14:textId="77777777" w:rsidTr="00EB268E">
        <w:tc>
          <w:tcPr>
            <w:tcW w:w="6474" w:type="dxa"/>
            <w:shd w:val="clear" w:color="auto" w:fill="auto"/>
          </w:tcPr>
          <w:p w14:paraId="092C6FE3" w14:textId="77777777" w:rsidR="008E6969" w:rsidRPr="00265A9F" w:rsidRDefault="008E6969" w:rsidP="008E6969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местный бюджет</w:t>
            </w:r>
          </w:p>
        </w:tc>
        <w:tc>
          <w:tcPr>
            <w:tcW w:w="3150" w:type="dxa"/>
            <w:shd w:val="clear" w:color="auto" w:fill="auto"/>
          </w:tcPr>
          <w:p w14:paraId="08CD125D" w14:textId="559BBA10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8E696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</w:t>
            </w:r>
          </w:p>
        </w:tc>
      </w:tr>
      <w:tr w:rsidR="008E6969" w:rsidRPr="00265A9F" w14:paraId="4DF47DFB" w14:textId="77777777" w:rsidTr="00EB268E">
        <w:tc>
          <w:tcPr>
            <w:tcW w:w="6474" w:type="dxa"/>
            <w:shd w:val="clear" w:color="auto" w:fill="auto"/>
          </w:tcPr>
          <w:p w14:paraId="23F00446" w14:textId="77777777" w:rsidR="008E6969" w:rsidRPr="00265A9F" w:rsidRDefault="008E6969" w:rsidP="008E6969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внебюджетные фонды</w:t>
            </w:r>
          </w:p>
        </w:tc>
        <w:tc>
          <w:tcPr>
            <w:tcW w:w="3150" w:type="dxa"/>
            <w:shd w:val="clear" w:color="auto" w:fill="auto"/>
          </w:tcPr>
          <w:p w14:paraId="49E0BE61" w14:textId="523DCAFB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8E696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</w:t>
            </w:r>
          </w:p>
        </w:tc>
      </w:tr>
      <w:tr w:rsidR="008E6969" w:rsidRPr="00265A9F" w14:paraId="6CD9B75C" w14:textId="77777777" w:rsidTr="00EB268E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E6969" w:rsidRPr="00265A9F" w14:paraId="74F83912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91F1DB" w14:textId="77777777" w:rsidR="008E6969" w:rsidRPr="00265A9F" w:rsidRDefault="008E6969" w:rsidP="008E6969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4.7.</w:t>
                  </w:r>
                </w:p>
              </w:tc>
            </w:tr>
          </w:tbl>
          <w:p w14:paraId="71B2518F" w14:textId="77777777" w:rsidR="008E6969" w:rsidRPr="00265A9F" w:rsidRDefault="008E6969" w:rsidP="008E6969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 xml:space="preserve">Итого поступления в год, в </w:t>
            </w:r>
            <w:proofErr w:type="spellStart"/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т.ч</w:t>
            </w:r>
            <w:proofErr w:type="spellEnd"/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. по уровням бюджетной системы:</w:t>
            </w:r>
          </w:p>
        </w:tc>
        <w:tc>
          <w:tcPr>
            <w:tcW w:w="3150" w:type="dxa"/>
            <w:shd w:val="clear" w:color="auto" w:fill="auto"/>
          </w:tcPr>
          <w:p w14:paraId="60EFDC0D" w14:textId="27A0F0DA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8E696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</w:t>
            </w:r>
          </w:p>
        </w:tc>
      </w:tr>
      <w:tr w:rsidR="008E6969" w:rsidRPr="00265A9F" w14:paraId="388F12FC" w14:textId="77777777" w:rsidTr="00EB268E">
        <w:tc>
          <w:tcPr>
            <w:tcW w:w="6474" w:type="dxa"/>
            <w:shd w:val="clear" w:color="auto" w:fill="auto"/>
            <w:vAlign w:val="center"/>
          </w:tcPr>
          <w:p w14:paraId="775C400D" w14:textId="77777777" w:rsidR="008E6969" w:rsidRPr="00265A9F" w:rsidRDefault="008E6969" w:rsidP="008E6969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федеральный бюджет</w:t>
            </w:r>
          </w:p>
        </w:tc>
        <w:tc>
          <w:tcPr>
            <w:tcW w:w="3150" w:type="dxa"/>
            <w:shd w:val="clear" w:color="auto" w:fill="auto"/>
          </w:tcPr>
          <w:p w14:paraId="291227D6" w14:textId="6444A3B9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8E696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</w:t>
            </w:r>
          </w:p>
        </w:tc>
      </w:tr>
      <w:tr w:rsidR="008E6969" w:rsidRPr="00265A9F" w14:paraId="351D0AC7" w14:textId="77777777" w:rsidTr="00EB268E">
        <w:tc>
          <w:tcPr>
            <w:tcW w:w="6474" w:type="dxa"/>
            <w:shd w:val="clear" w:color="auto" w:fill="auto"/>
            <w:vAlign w:val="center"/>
          </w:tcPr>
          <w:p w14:paraId="63D82A02" w14:textId="77777777" w:rsidR="008E6969" w:rsidRPr="00265A9F" w:rsidRDefault="008E6969" w:rsidP="008E6969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региональный бюджет</w:t>
            </w:r>
          </w:p>
        </w:tc>
        <w:tc>
          <w:tcPr>
            <w:tcW w:w="3150" w:type="dxa"/>
            <w:shd w:val="clear" w:color="auto" w:fill="auto"/>
          </w:tcPr>
          <w:p w14:paraId="76D06E1B" w14:textId="3849E9D1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8E696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</w:t>
            </w:r>
          </w:p>
        </w:tc>
      </w:tr>
      <w:tr w:rsidR="008E6969" w:rsidRPr="00265A9F" w14:paraId="57AA4562" w14:textId="77777777" w:rsidTr="00EB268E">
        <w:tc>
          <w:tcPr>
            <w:tcW w:w="6474" w:type="dxa"/>
            <w:shd w:val="clear" w:color="auto" w:fill="auto"/>
            <w:vAlign w:val="center"/>
          </w:tcPr>
          <w:p w14:paraId="36334FA2" w14:textId="77777777" w:rsidR="008E6969" w:rsidRPr="00265A9F" w:rsidRDefault="008E6969" w:rsidP="008E6969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местный бюджет</w:t>
            </w:r>
          </w:p>
        </w:tc>
        <w:tc>
          <w:tcPr>
            <w:tcW w:w="3150" w:type="dxa"/>
            <w:shd w:val="clear" w:color="auto" w:fill="auto"/>
          </w:tcPr>
          <w:p w14:paraId="6982BD6F" w14:textId="069BC933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8E696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</w:t>
            </w:r>
          </w:p>
        </w:tc>
      </w:tr>
      <w:tr w:rsidR="008E6969" w:rsidRPr="00265A9F" w14:paraId="1D557C9D" w14:textId="77777777" w:rsidTr="00EB268E">
        <w:tc>
          <w:tcPr>
            <w:tcW w:w="6474" w:type="dxa"/>
            <w:shd w:val="clear" w:color="auto" w:fill="auto"/>
          </w:tcPr>
          <w:p w14:paraId="3A349652" w14:textId="77777777" w:rsidR="008E6969" w:rsidRPr="00265A9F" w:rsidRDefault="008E6969" w:rsidP="008E6969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внебюджетные фонды</w:t>
            </w:r>
          </w:p>
        </w:tc>
        <w:tc>
          <w:tcPr>
            <w:tcW w:w="3150" w:type="dxa"/>
            <w:shd w:val="clear" w:color="auto" w:fill="auto"/>
          </w:tcPr>
          <w:p w14:paraId="0E7799D7" w14:textId="21826DF0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8E696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</w:t>
            </w:r>
          </w:p>
        </w:tc>
      </w:tr>
      <w:tr w:rsidR="008E6969" w:rsidRPr="00265A9F" w14:paraId="0D0B9C72" w14:textId="77777777" w:rsidTr="00EB268E">
        <w:trPr>
          <w:trHeight w:val="526"/>
        </w:trPr>
        <w:tc>
          <w:tcPr>
            <w:tcW w:w="647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E6969" w:rsidRPr="00265A9F" w14:paraId="017B96A9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9A4CA7" w14:textId="77777777" w:rsidR="008E6969" w:rsidRPr="00265A9F" w:rsidRDefault="008E6969" w:rsidP="008E6969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lastRenderedPageBreak/>
                    <w:t>4.8.</w:t>
                  </w:r>
                </w:p>
              </w:tc>
            </w:tr>
          </w:tbl>
          <w:p w14:paraId="7D4F8BC3" w14:textId="77777777" w:rsidR="008E6969" w:rsidRPr="00265A9F" w:rsidRDefault="008E6969" w:rsidP="008E6969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Иные сведения о расходах и поступлениях:</w:t>
            </w:r>
          </w:p>
        </w:tc>
        <w:tc>
          <w:tcPr>
            <w:tcW w:w="3150" w:type="dxa"/>
            <w:shd w:val="clear" w:color="auto" w:fill="auto"/>
          </w:tcPr>
          <w:p w14:paraId="6FB1A4C9" w14:textId="23C063CF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8E696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</w:t>
            </w:r>
          </w:p>
        </w:tc>
      </w:tr>
      <w:tr w:rsidR="008E6969" w:rsidRPr="00265A9F" w14:paraId="230E6FF7" w14:textId="77777777" w:rsidTr="00EB268E">
        <w:tc>
          <w:tcPr>
            <w:tcW w:w="6474" w:type="dxa"/>
            <w:shd w:val="clear" w:color="auto" w:fill="auto"/>
            <w:vAlign w:val="center"/>
          </w:tcPr>
          <w:p w14:paraId="117D8AC6" w14:textId="77777777" w:rsidR="008E6969" w:rsidRPr="00265A9F" w:rsidRDefault="008E6969" w:rsidP="008E6969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</w:pPr>
          </w:p>
        </w:tc>
        <w:tc>
          <w:tcPr>
            <w:tcW w:w="3150" w:type="dxa"/>
            <w:shd w:val="clear" w:color="auto" w:fill="auto"/>
          </w:tcPr>
          <w:p w14:paraId="18417ABD" w14:textId="77777777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8E6969" w:rsidRPr="00265A9F" w14:paraId="17E9DA33" w14:textId="77777777" w:rsidTr="00EB268E">
        <w:trPr>
          <w:trHeight w:val="510"/>
        </w:trPr>
        <w:tc>
          <w:tcPr>
            <w:tcW w:w="647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E6969" w:rsidRPr="00265A9F" w14:paraId="5FBE2095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EA1F42" w14:textId="77777777" w:rsidR="008E6969" w:rsidRPr="00265A9F" w:rsidRDefault="008E6969" w:rsidP="008E6969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4.9.</w:t>
                  </w:r>
                </w:p>
              </w:tc>
            </w:tr>
          </w:tbl>
          <w:p w14:paraId="1BF4ECD7" w14:textId="77777777" w:rsidR="008E6969" w:rsidRPr="00265A9F" w:rsidRDefault="008E6969" w:rsidP="008E6969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Источники данных:</w:t>
            </w:r>
          </w:p>
        </w:tc>
        <w:tc>
          <w:tcPr>
            <w:tcW w:w="3150" w:type="dxa"/>
            <w:shd w:val="clear" w:color="auto" w:fill="auto"/>
          </w:tcPr>
          <w:p w14:paraId="551814FC" w14:textId="7AB6BCC3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</w:tbl>
    <w:p w14:paraId="0164880F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08C45D67" w14:textId="7777777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B64C4">
        <w:rPr>
          <w:rFonts w:ascii="Liberation Serif" w:hAnsi="Liberation Serif" w:cs="Liberation Serif"/>
          <w:b/>
          <w:sz w:val="26"/>
          <w:szCs w:val="26"/>
        </w:rPr>
        <w:t>5. О</w:t>
      </w:r>
      <w:r w:rsidRPr="002B64C4">
        <w:rPr>
          <w:rFonts w:ascii="Liberation Serif" w:hAnsi="Liberation Serif" w:cs="Liberation Serif"/>
          <w:b/>
          <w:sz w:val="26"/>
          <w:szCs w:val="26"/>
          <w:lang w:eastAsia="en-US"/>
        </w:rPr>
        <w:t>ценка фактических расходов, выгод (преимуществ) субъектов предпринимательской, инвестиционной деятельности, связанных с необходимостью соблюдения установленных нормативным правовым актом обязанностей или ограничений</w:t>
      </w:r>
    </w:p>
    <w:p w14:paraId="703FE380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4"/>
        <w:gridCol w:w="2745"/>
        <w:gridCol w:w="2258"/>
        <w:gridCol w:w="2077"/>
      </w:tblGrid>
      <w:tr w:rsidR="00336230" w:rsidRPr="00265A9F" w14:paraId="7D1D68A9" w14:textId="77777777" w:rsidTr="00674C73">
        <w:trPr>
          <w:trHeight w:val="1796"/>
        </w:trPr>
        <w:tc>
          <w:tcPr>
            <w:tcW w:w="2329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64F2BD1B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079BD9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5.1.</w:t>
                  </w:r>
                </w:p>
              </w:tc>
            </w:tr>
          </w:tbl>
          <w:p w14:paraId="4DF1ECFA" w14:textId="77777777" w:rsidR="00336230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Установленная обязанность или ограничение</w:t>
            </w:r>
          </w:p>
          <w:p w14:paraId="57CBD1EF" w14:textId="77777777" w:rsidR="00D34539" w:rsidRDefault="00D34539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2"/>
                <w:rFonts w:eastAsiaTheme="minorHAnsi"/>
                <w:sz w:val="26"/>
                <w:szCs w:val="26"/>
              </w:rPr>
            </w:pPr>
          </w:p>
          <w:p w14:paraId="7834590D" w14:textId="4FB12B83" w:rsidR="00D34539" w:rsidRDefault="00D34539" w:rsidP="00D34539">
            <w:pPr>
              <w:pStyle w:val="4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Получателем муниципальной услуги (далее - заявитель) юридическое лицо, индивидуальный предприниматель, зарегистрированные в порядке, установленном законодательством Российской Федерации.</w:t>
            </w:r>
          </w:p>
          <w:p w14:paraId="4F4D9684" w14:textId="551D156D" w:rsidR="00D34539" w:rsidRPr="00265A9F" w:rsidRDefault="00D34539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745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2C589BB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941A65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5.2.</w:t>
                  </w:r>
                </w:p>
              </w:tc>
            </w:tr>
          </w:tbl>
          <w:p w14:paraId="10A73614" w14:textId="77777777" w:rsidR="00336230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Группа субъектов предпринимательской и инвестиционной деятельности</w:t>
            </w:r>
          </w:p>
          <w:p w14:paraId="153991A5" w14:textId="77777777" w:rsidR="00D34539" w:rsidRDefault="00D34539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2"/>
                <w:rFonts w:eastAsiaTheme="minorHAnsi"/>
                <w:sz w:val="26"/>
                <w:szCs w:val="26"/>
              </w:rPr>
            </w:pPr>
          </w:p>
          <w:p w14:paraId="2F419A49" w14:textId="3CE4B1EA" w:rsidR="00D34539" w:rsidRPr="00265A9F" w:rsidRDefault="00D34539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Юридическое лицо, индивидуальный предприниматель, зарегистрированные в порядке, установленном законодательством Российской Федерации</w:t>
            </w:r>
          </w:p>
        </w:tc>
        <w:tc>
          <w:tcPr>
            <w:tcW w:w="2437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663D31A4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C8A3B6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5.3.</w:t>
                  </w:r>
                </w:p>
              </w:tc>
            </w:tr>
          </w:tbl>
          <w:p w14:paraId="3F333B09" w14:textId="77777777" w:rsidR="00336230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Описание расходов</w:t>
            </w:r>
          </w:p>
          <w:p w14:paraId="7F355921" w14:textId="77777777" w:rsidR="00D34539" w:rsidRDefault="00D34539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2"/>
                <w:rFonts w:eastAsiaTheme="minorHAnsi"/>
                <w:sz w:val="26"/>
                <w:szCs w:val="26"/>
              </w:rPr>
            </w:pPr>
          </w:p>
          <w:p w14:paraId="54A64715" w14:textId="293645AB" w:rsidR="00D34539" w:rsidRPr="00265A9F" w:rsidRDefault="00D34539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Предоставление муниципальной услуги не предусматривает финансовых затрат</w:t>
            </w:r>
          </w:p>
        </w:tc>
        <w:tc>
          <w:tcPr>
            <w:tcW w:w="2113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023CC9B5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01CDB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5.4.</w:t>
                  </w:r>
                </w:p>
              </w:tc>
            </w:tr>
          </w:tbl>
          <w:p w14:paraId="129E1459" w14:textId="77777777" w:rsidR="00336230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 xml:space="preserve"> Количественная оценка расходов</w:t>
            </w:r>
          </w:p>
          <w:p w14:paraId="11A79B0E" w14:textId="77777777" w:rsidR="00D34539" w:rsidRDefault="00D34539" w:rsidP="00EB268E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eastAsiaTheme="minorHAnsi"/>
                <w:sz w:val="26"/>
                <w:szCs w:val="26"/>
              </w:rPr>
            </w:pPr>
          </w:p>
          <w:p w14:paraId="7112E663" w14:textId="5A18901A" w:rsidR="00D34539" w:rsidRPr="00265A9F" w:rsidRDefault="00D34539" w:rsidP="00EB268E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Style w:val="2"/>
                <w:rFonts w:eastAsiaTheme="minorHAnsi"/>
                <w:sz w:val="26"/>
                <w:szCs w:val="26"/>
              </w:rPr>
              <w:t>нет</w:t>
            </w:r>
          </w:p>
        </w:tc>
      </w:tr>
      <w:tr w:rsidR="00674C73" w:rsidRPr="00265A9F" w14:paraId="23C7F394" w14:textId="77777777" w:rsidTr="00C76B7D">
        <w:trPr>
          <w:trHeight w:val="348"/>
        </w:trPr>
        <w:tc>
          <w:tcPr>
            <w:tcW w:w="9624" w:type="dxa"/>
            <w:gridSpan w:val="4"/>
            <w:shd w:val="clear" w:color="auto" w:fill="auto"/>
          </w:tcPr>
          <w:p w14:paraId="2C0054F5" w14:textId="775C1F59" w:rsidR="00674C73" w:rsidRPr="00265A9F" w:rsidRDefault="00674C73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74C73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отсут</w:t>
            </w: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ст</w:t>
            </w:r>
            <w:r w:rsidRPr="00674C73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вует</w:t>
            </w:r>
          </w:p>
        </w:tc>
      </w:tr>
      <w:tr w:rsidR="00336230" w:rsidRPr="00265A9F" w14:paraId="5E59D696" w14:textId="77777777" w:rsidTr="00674C73">
        <w:trPr>
          <w:trHeight w:val="579"/>
        </w:trPr>
        <w:tc>
          <w:tcPr>
            <w:tcW w:w="7511" w:type="dxa"/>
            <w:gridSpan w:val="3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2858BB04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D82D90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5.5.</w:t>
                  </w:r>
                </w:p>
              </w:tc>
            </w:tr>
          </w:tbl>
          <w:p w14:paraId="6F0B49CA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Итого совокупные единовременные расходы:</w:t>
            </w:r>
          </w:p>
        </w:tc>
        <w:tc>
          <w:tcPr>
            <w:tcW w:w="2113" w:type="dxa"/>
            <w:shd w:val="clear" w:color="auto" w:fill="auto"/>
          </w:tcPr>
          <w:p w14:paraId="1F1AB336" w14:textId="4A3B0395" w:rsidR="00336230" w:rsidRPr="00265A9F" w:rsidRDefault="0009791B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0914C39D" w14:textId="77777777" w:rsidTr="00C76B7D">
        <w:trPr>
          <w:trHeight w:val="400"/>
        </w:trPr>
        <w:tc>
          <w:tcPr>
            <w:tcW w:w="7511" w:type="dxa"/>
            <w:gridSpan w:val="3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ADF0B28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8A2CA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5.6.</w:t>
                  </w:r>
                </w:p>
              </w:tc>
            </w:tr>
          </w:tbl>
          <w:p w14:paraId="69BBE23C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Итого совокупные постоянные расходы (в год):</w:t>
            </w:r>
          </w:p>
        </w:tc>
        <w:tc>
          <w:tcPr>
            <w:tcW w:w="2113" w:type="dxa"/>
            <w:shd w:val="clear" w:color="auto" w:fill="auto"/>
          </w:tcPr>
          <w:p w14:paraId="67E2F66E" w14:textId="5505439E" w:rsidR="00336230" w:rsidRPr="00265A9F" w:rsidRDefault="0009791B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6D4416EB" w14:textId="77777777" w:rsidTr="00EB268E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AD058C3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A115DA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5.7.</w:t>
                  </w:r>
                </w:p>
              </w:tc>
            </w:tr>
          </w:tbl>
          <w:p w14:paraId="0AB2F335" w14:textId="77777777" w:rsidR="005E4BC5" w:rsidRDefault="00336230" w:rsidP="00EB268E">
            <w:pPr>
              <w:widowControl w:val="0"/>
              <w:autoSpaceDE w:val="0"/>
              <w:autoSpaceDN w:val="0"/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>Описание издержек, не поддающихся количественной оценке:</w:t>
            </w:r>
          </w:p>
          <w:p w14:paraId="35EA0164" w14:textId="01D27D8E" w:rsidR="00A35A53" w:rsidRPr="00A35A53" w:rsidRDefault="00A35A53" w:rsidP="00A35A5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color w:val="000000"/>
                <w:spacing w:val="3"/>
                <w:sz w:val="26"/>
                <w:szCs w:val="26"/>
              </w:rPr>
            </w:pPr>
            <w:r w:rsidRPr="00A35A53">
              <w:rPr>
                <w:rStyle w:val="2"/>
                <w:rFonts w:ascii="Liberation Serif" w:eastAsia="SimSun" w:hAnsi="Liberation Serif" w:cs="Liberation Serif"/>
                <w:b/>
                <w:sz w:val="26"/>
                <w:szCs w:val="26"/>
              </w:rPr>
              <w:t>отсутствует</w:t>
            </w:r>
          </w:p>
        </w:tc>
      </w:tr>
      <w:tr w:rsidR="00336230" w:rsidRPr="00265A9F" w14:paraId="188A87EF" w14:textId="77777777" w:rsidTr="00C76B7D">
        <w:trPr>
          <w:trHeight w:val="260"/>
        </w:trPr>
        <w:tc>
          <w:tcPr>
            <w:tcW w:w="9624" w:type="dxa"/>
            <w:gridSpan w:val="4"/>
            <w:shd w:val="clear" w:color="auto" w:fill="auto"/>
          </w:tcPr>
          <w:p w14:paraId="68301B0C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="SimSun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5F77D4BB" w14:textId="77777777" w:rsidTr="00EB268E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73E1A194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8D96DF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5.8.</w:t>
                  </w:r>
                </w:p>
              </w:tc>
            </w:tr>
          </w:tbl>
          <w:p w14:paraId="652E5E45" w14:textId="77777777" w:rsidR="00336230" w:rsidRDefault="00336230" w:rsidP="00EB268E">
            <w:pPr>
              <w:widowControl w:val="0"/>
              <w:autoSpaceDE w:val="0"/>
              <w:autoSpaceDN w:val="0"/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>Описание выгод субъектов предпринимательской и инвестиционной деятельности, возникающих в связи с регулированием:</w:t>
            </w:r>
          </w:p>
          <w:p w14:paraId="3200B04A" w14:textId="1EB49C49" w:rsidR="008E590E" w:rsidRPr="00265A9F" w:rsidRDefault="00674C73" w:rsidP="004C17E8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административный регламент разъясняет </w:t>
            </w:r>
            <w:r w:rsidR="004C17E8">
              <w:rPr>
                <w:rFonts w:ascii="Liberation Serif" w:hAnsi="Liberation Serif" w:cs="Liberation Serif"/>
                <w:sz w:val="26"/>
                <w:szCs w:val="26"/>
              </w:rPr>
              <w:t>порядок предоставления муниципальной услуги, определяет перечень документов и срок проведения процедур</w:t>
            </w:r>
          </w:p>
        </w:tc>
      </w:tr>
      <w:tr w:rsidR="00336230" w:rsidRPr="00265A9F" w14:paraId="26E164A0" w14:textId="77777777" w:rsidTr="00C76B7D">
        <w:trPr>
          <w:trHeight w:val="306"/>
        </w:trPr>
        <w:tc>
          <w:tcPr>
            <w:tcW w:w="9624" w:type="dxa"/>
            <w:gridSpan w:val="4"/>
            <w:shd w:val="clear" w:color="auto" w:fill="auto"/>
          </w:tcPr>
          <w:p w14:paraId="1328FF93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="SimSun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40D85FA0" w14:textId="77777777" w:rsidTr="00EB268E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73B699B1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DE06C6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5.9.</w:t>
                  </w:r>
                </w:p>
              </w:tc>
            </w:tr>
          </w:tbl>
          <w:p w14:paraId="244331C0" w14:textId="5BC0467E" w:rsidR="002D1BB9" w:rsidRPr="004B0F86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color w:val="000000"/>
                <w:spacing w:val="3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>Источники данных:</w:t>
            </w:r>
            <w:r w:rsidR="004C17E8"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 xml:space="preserve"> </w:t>
            </w:r>
            <w:r w:rsidR="004C17E8" w:rsidRPr="004C17E8"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>административный регламент</w:t>
            </w:r>
          </w:p>
        </w:tc>
      </w:tr>
      <w:tr w:rsidR="00336230" w:rsidRPr="00265A9F" w14:paraId="7A00BB58" w14:textId="77777777" w:rsidTr="00C76B7D">
        <w:trPr>
          <w:trHeight w:val="362"/>
        </w:trPr>
        <w:tc>
          <w:tcPr>
            <w:tcW w:w="9624" w:type="dxa"/>
            <w:gridSpan w:val="4"/>
            <w:shd w:val="clear" w:color="auto" w:fill="auto"/>
          </w:tcPr>
          <w:p w14:paraId="47D964E7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="SimSun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</w:tbl>
    <w:p w14:paraId="51414E14" w14:textId="77777777" w:rsidR="00C76B7D" w:rsidRDefault="00C76B7D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777DFA53" w14:textId="77777777" w:rsidR="00DE49E0" w:rsidRDefault="00DE49E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0F93BB80" w14:textId="77777777" w:rsidR="00DE49E0" w:rsidRDefault="00DE49E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09201F79" w14:textId="318CE0C9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B64C4">
        <w:rPr>
          <w:rFonts w:ascii="Liberation Serif" w:hAnsi="Liberation Serif" w:cs="Liberation Serif"/>
          <w:b/>
          <w:sz w:val="26"/>
          <w:szCs w:val="26"/>
        </w:rPr>
        <w:lastRenderedPageBreak/>
        <w:t>6. Оценка фактических положительных и отрицательных последствий регулирования</w:t>
      </w:r>
    </w:p>
    <w:p w14:paraId="30642C37" w14:textId="7777777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85"/>
        <w:gridCol w:w="2395"/>
        <w:gridCol w:w="2529"/>
        <w:gridCol w:w="2315"/>
      </w:tblGrid>
      <w:tr w:rsidR="00336230" w:rsidRPr="00265A9F" w14:paraId="236F8193" w14:textId="77777777" w:rsidTr="00EB268E">
        <w:tc>
          <w:tcPr>
            <w:tcW w:w="2428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58E3E229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0109DB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6.1.</w:t>
                  </w:r>
                </w:p>
              </w:tc>
            </w:tr>
          </w:tbl>
          <w:p w14:paraId="3968234D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Описание</w:t>
            </w:r>
          </w:p>
          <w:p w14:paraId="6B1F03BB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отрицательных</w:t>
            </w:r>
          </w:p>
          <w:p w14:paraId="1FDF1712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последствий</w:t>
            </w:r>
          </w:p>
          <w:p w14:paraId="4C84C403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регулирования в</w:t>
            </w:r>
          </w:p>
          <w:p w14:paraId="1C6082F4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разрезе групп</w:t>
            </w:r>
          </w:p>
          <w:p w14:paraId="3D8C98A4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участников</w:t>
            </w:r>
          </w:p>
          <w:p w14:paraId="55C8A8CA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отношений</w:t>
            </w:r>
          </w:p>
        </w:tc>
        <w:tc>
          <w:tcPr>
            <w:tcW w:w="2428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36B409F7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0025BA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6.2.</w:t>
                  </w:r>
                </w:p>
              </w:tc>
            </w:tr>
          </w:tbl>
          <w:p w14:paraId="33EF27D1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Количественная оценка</w:t>
            </w:r>
          </w:p>
        </w:tc>
        <w:tc>
          <w:tcPr>
            <w:tcW w:w="2428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754B6FDA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D743A8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6.3.</w:t>
                  </w:r>
                </w:p>
              </w:tc>
            </w:tr>
          </w:tbl>
          <w:p w14:paraId="6A0EE6B8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Описание положительных последствий регулирования в разрезе групп участников отношений</w:t>
            </w:r>
          </w:p>
        </w:tc>
        <w:tc>
          <w:tcPr>
            <w:tcW w:w="234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5A9DC361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B609AB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6.4.</w:t>
                  </w:r>
                </w:p>
              </w:tc>
            </w:tr>
          </w:tbl>
          <w:p w14:paraId="715D4D68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Количественная оценка</w:t>
            </w:r>
          </w:p>
        </w:tc>
      </w:tr>
      <w:tr w:rsidR="00336230" w:rsidRPr="00265A9F" w14:paraId="246B9C0D" w14:textId="77777777" w:rsidTr="00EB268E">
        <w:tc>
          <w:tcPr>
            <w:tcW w:w="2428" w:type="dxa"/>
            <w:shd w:val="clear" w:color="auto" w:fill="auto"/>
          </w:tcPr>
          <w:p w14:paraId="07CAA25F" w14:textId="3766EB39" w:rsidR="00336230" w:rsidRPr="00E35523" w:rsidRDefault="00C76B7D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E35523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отсутствуют</w:t>
            </w:r>
          </w:p>
        </w:tc>
        <w:tc>
          <w:tcPr>
            <w:tcW w:w="2428" w:type="dxa"/>
            <w:shd w:val="clear" w:color="auto" w:fill="auto"/>
          </w:tcPr>
          <w:p w14:paraId="03C3D24F" w14:textId="7B3F792A" w:rsidR="00336230" w:rsidRPr="00E35523" w:rsidRDefault="00E35523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E35523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428" w:type="dxa"/>
            <w:shd w:val="clear" w:color="auto" w:fill="auto"/>
          </w:tcPr>
          <w:p w14:paraId="12EFA6FA" w14:textId="77777777" w:rsidR="00336230" w:rsidRDefault="00485705" w:rsidP="00674C7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100% контроль перевозок движение по </w:t>
            </w:r>
            <w:r w:rsidR="009C4D6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автомобильным</w:t>
            </w: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дорогам местного значения тяжеловесного и (или) крупногабаритного транспортного средства</w:t>
            </w:r>
            <w:r w:rsidR="009C4D6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;</w:t>
            </w:r>
          </w:p>
          <w:p w14:paraId="0A67D23B" w14:textId="115395E4" w:rsidR="009C4D6F" w:rsidRPr="00E35523" w:rsidRDefault="009C4D6F" w:rsidP="009C4D6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Обеспечение сохранности автомобильных дорог общего пользования от разрушения.</w:t>
            </w:r>
          </w:p>
        </w:tc>
        <w:tc>
          <w:tcPr>
            <w:tcW w:w="2340" w:type="dxa"/>
            <w:shd w:val="clear" w:color="auto" w:fill="auto"/>
          </w:tcPr>
          <w:p w14:paraId="4BF8D762" w14:textId="2649E0BD" w:rsidR="00336230" w:rsidRPr="00E35523" w:rsidRDefault="00E35523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E35523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-</w:t>
            </w:r>
          </w:p>
        </w:tc>
      </w:tr>
      <w:tr w:rsidR="00336230" w:rsidRPr="00265A9F" w14:paraId="2D08AC7F" w14:textId="77777777" w:rsidTr="004B0F86">
        <w:trPr>
          <w:trHeight w:val="416"/>
        </w:trPr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0927E25E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92D5FB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6.5.</w:t>
                  </w:r>
                </w:p>
              </w:tc>
            </w:tr>
          </w:tbl>
          <w:p w14:paraId="5A23DE01" w14:textId="2AAA97C3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Иные последствия регулирования:</w:t>
            </w:r>
            <w:r w:rsidR="004C17E8">
              <w:rPr>
                <w:rFonts w:ascii="Liberation Serif" w:hAnsi="Liberation Serif" w:cs="Liberation Serif"/>
                <w:sz w:val="26"/>
                <w:szCs w:val="26"/>
              </w:rPr>
              <w:t xml:space="preserve"> отсутствуют</w:t>
            </w:r>
          </w:p>
        </w:tc>
      </w:tr>
      <w:tr w:rsidR="00336230" w:rsidRPr="00265A9F" w14:paraId="483A2E84" w14:textId="77777777" w:rsidTr="00EB268E">
        <w:trPr>
          <w:trHeight w:val="482"/>
        </w:trPr>
        <w:tc>
          <w:tcPr>
            <w:tcW w:w="9624" w:type="dxa"/>
            <w:gridSpan w:val="4"/>
            <w:shd w:val="clear" w:color="auto" w:fill="auto"/>
          </w:tcPr>
          <w:p w14:paraId="40CE5FB3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448B702B" w14:textId="77777777" w:rsidTr="00EB268E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C899625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176BA5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6.6.</w:t>
                  </w:r>
                </w:p>
              </w:tc>
            </w:tr>
          </w:tbl>
          <w:p w14:paraId="16930D09" w14:textId="77777777" w:rsidR="00336230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Источники данных:</w:t>
            </w:r>
          </w:p>
          <w:p w14:paraId="5551F75C" w14:textId="1629C358" w:rsidR="00B33821" w:rsidRPr="00B33821" w:rsidRDefault="00B33821" w:rsidP="00B33821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33821">
              <w:rPr>
                <w:rFonts w:ascii="Liberation Serif" w:hAnsi="Liberation Serif" w:cs="Liberation Serif"/>
                <w:b/>
                <w:sz w:val="26"/>
                <w:szCs w:val="26"/>
              </w:rPr>
              <w:t>Федеральный закон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      </w:r>
          </w:p>
        </w:tc>
      </w:tr>
      <w:tr w:rsidR="00336230" w:rsidRPr="00265A9F" w14:paraId="2292E25A" w14:textId="77777777" w:rsidTr="00EB268E">
        <w:tc>
          <w:tcPr>
            <w:tcW w:w="9624" w:type="dxa"/>
            <w:gridSpan w:val="4"/>
            <w:shd w:val="clear" w:color="auto" w:fill="auto"/>
          </w:tcPr>
          <w:p w14:paraId="345B031B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</w:tbl>
    <w:p w14:paraId="78024B5E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4B607440" w14:textId="77777777" w:rsidR="0015548F" w:rsidRDefault="0015548F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7F24BB43" w14:textId="77777777" w:rsidR="00DE49E0" w:rsidRDefault="00DE49E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566629DC" w14:textId="77777777" w:rsidR="00DE49E0" w:rsidRDefault="00DE49E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2072D279" w14:textId="77777777" w:rsidR="00DE49E0" w:rsidRDefault="00DE49E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779E05CB" w14:textId="77777777" w:rsidR="00DE49E0" w:rsidRDefault="00DE49E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39E71BAF" w14:textId="77777777" w:rsidR="00DE49E0" w:rsidRDefault="00DE49E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7CA10F6A" w14:textId="77777777" w:rsidR="00DE49E0" w:rsidRDefault="00DE49E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2F69D382" w14:textId="77777777" w:rsidR="00DE49E0" w:rsidRDefault="00DE49E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0641F848" w14:textId="77777777" w:rsidR="00DE49E0" w:rsidRDefault="00DE49E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0B124997" w14:textId="09E3E12C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lastRenderedPageBreak/>
        <w:t>7</w:t>
      </w:r>
      <w:r w:rsidRPr="002B64C4">
        <w:rPr>
          <w:rFonts w:ascii="Liberation Serif" w:hAnsi="Liberation Serif" w:cs="Liberation Serif"/>
          <w:b/>
          <w:sz w:val="26"/>
          <w:szCs w:val="26"/>
        </w:rPr>
        <w:t>. Сведения о реализации методов контроля за достижением цели регулирования</w:t>
      </w:r>
    </w:p>
    <w:p w14:paraId="579DE3D2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37"/>
        <w:gridCol w:w="3237"/>
        <w:gridCol w:w="3150"/>
      </w:tblGrid>
      <w:tr w:rsidR="00336230" w:rsidRPr="00265A9F" w14:paraId="5F39CA8F" w14:textId="77777777" w:rsidTr="00EB268E">
        <w:tc>
          <w:tcPr>
            <w:tcW w:w="3237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824DA4E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39D17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7.1.</w:t>
                  </w:r>
                </w:p>
              </w:tc>
            </w:tr>
          </w:tbl>
          <w:p w14:paraId="48D7BEA6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Характеристика методов контроля за достижением цели регулирования</w:t>
            </w:r>
          </w:p>
        </w:tc>
        <w:tc>
          <w:tcPr>
            <w:tcW w:w="3237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ACB2B99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B9B7C1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7.2.</w:t>
                  </w:r>
                </w:p>
              </w:tc>
            </w:tr>
          </w:tbl>
          <w:p w14:paraId="6F54672B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Описание результатов реализации методов контроля за достижением цели регулирования</w:t>
            </w:r>
          </w:p>
        </w:tc>
        <w:tc>
          <w:tcPr>
            <w:tcW w:w="315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640AD693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06CD9E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7.3.</w:t>
                  </w:r>
                </w:p>
              </w:tc>
            </w:tr>
          </w:tbl>
          <w:p w14:paraId="0ED6BDBE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Оценка расходов на осуществление контроля</w:t>
            </w:r>
          </w:p>
        </w:tc>
      </w:tr>
      <w:tr w:rsidR="00E35523" w:rsidRPr="00265A9F" w14:paraId="4BB74853" w14:textId="77777777" w:rsidTr="00EB268E">
        <w:tc>
          <w:tcPr>
            <w:tcW w:w="3237" w:type="dxa"/>
            <w:shd w:val="clear" w:color="auto" w:fill="auto"/>
          </w:tcPr>
          <w:p w14:paraId="63B7D3CF" w14:textId="5455EB80" w:rsidR="00E35523" w:rsidRDefault="00D34539" w:rsidP="00E35523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</w:pPr>
            <w:r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Текущий контроль за соблюдением последовательности действий, определенных административными процедурами, сроков и качества предоставления муниципальной услуги осуществляется</w:t>
            </w:r>
          </w:p>
          <w:p w14:paraId="7F386E01" w14:textId="430E4112" w:rsidR="00D34539" w:rsidRDefault="00D34539" w:rsidP="00E35523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</w:pPr>
            <w:r w:rsidRPr="005F3A0B">
              <w:rPr>
                <w:rFonts w:ascii="Liberation Serif" w:hAnsi="Liberation Serif" w:cs="Liberation Serif"/>
                <w:sz w:val="28"/>
                <w:szCs w:val="28"/>
              </w:rPr>
              <w:t>заместител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ем</w:t>
            </w:r>
            <w:r w:rsidRPr="005F3A0B">
              <w:rPr>
                <w:rFonts w:ascii="Liberation Serif" w:hAnsi="Liberation Serif" w:cs="Liberation Serif"/>
                <w:sz w:val="28"/>
                <w:szCs w:val="28"/>
              </w:rPr>
              <w:t xml:space="preserve"> директора по дорожному хозяйству Муниципально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го</w:t>
            </w:r>
            <w:r w:rsidRPr="005F3A0B">
              <w:rPr>
                <w:rFonts w:ascii="Liberation Serif" w:hAnsi="Liberation Serif" w:cs="Liberation Serif"/>
                <w:sz w:val="28"/>
                <w:szCs w:val="28"/>
              </w:rPr>
              <w:t xml:space="preserve"> бюджетно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го</w:t>
            </w:r>
            <w:r w:rsidRPr="005F3A0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учреждения</w:t>
            </w:r>
            <w:r w:rsidRPr="005F3A0B">
              <w:rPr>
                <w:rFonts w:ascii="Liberation Serif" w:hAnsi="Liberation Serif" w:cs="Liberation Serif"/>
                <w:sz w:val="28"/>
                <w:szCs w:val="28"/>
              </w:rPr>
              <w:t xml:space="preserve"> «</w:t>
            </w:r>
            <w:proofErr w:type="spellStart"/>
            <w:r w:rsidRPr="005F3A0B">
              <w:rPr>
                <w:rFonts w:ascii="Liberation Serif" w:hAnsi="Liberation Serif" w:cs="Liberation Serif"/>
                <w:sz w:val="28"/>
                <w:szCs w:val="28"/>
              </w:rPr>
              <w:t>Арамильская</w:t>
            </w:r>
            <w:proofErr w:type="spellEnd"/>
            <w:r w:rsidRPr="005F3A0B">
              <w:rPr>
                <w:rFonts w:ascii="Liberation Serif" w:hAnsi="Liberation Serif" w:cs="Liberation Serif"/>
                <w:sz w:val="28"/>
                <w:szCs w:val="28"/>
              </w:rPr>
              <w:t xml:space="preserve"> Служба Заказчика»</w:t>
            </w:r>
          </w:p>
          <w:p w14:paraId="471CB40E" w14:textId="321B7DDA" w:rsidR="00D34539" w:rsidRPr="00E35523" w:rsidRDefault="00D34539" w:rsidP="00E35523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ascii="Liberation Serif" w:eastAsiaTheme="minorHAnsi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3237" w:type="dxa"/>
            <w:shd w:val="clear" w:color="auto" w:fill="auto"/>
          </w:tcPr>
          <w:p w14:paraId="33344A57" w14:textId="2725B077" w:rsidR="00E35523" w:rsidRPr="00E35523" w:rsidRDefault="00D34539" w:rsidP="00A63A24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ascii="Liberation Serif" w:eastAsiaTheme="minorHAnsi" w:hAnsi="Liberation Serif" w:cs="Liberation Serif"/>
                <w:b/>
                <w:bCs/>
                <w:sz w:val="26"/>
                <w:szCs w:val="26"/>
              </w:rPr>
            </w:pPr>
            <w:r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регламента, иных нормативных правовых актов Российской Федерации</w:t>
            </w:r>
          </w:p>
        </w:tc>
        <w:tc>
          <w:tcPr>
            <w:tcW w:w="3150" w:type="dxa"/>
            <w:shd w:val="clear" w:color="auto" w:fill="auto"/>
          </w:tcPr>
          <w:p w14:paraId="7814A97E" w14:textId="539BECD9" w:rsidR="00E35523" w:rsidRPr="00E35523" w:rsidRDefault="00D34539" w:rsidP="00E35523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ascii="Liberation Serif" w:eastAsiaTheme="minorHAnsi" w:hAnsi="Liberation Serif" w:cs="Liberation Serif"/>
                <w:b/>
                <w:bCs/>
                <w:sz w:val="26"/>
                <w:szCs w:val="26"/>
              </w:rPr>
            </w:pPr>
            <w:r>
              <w:rPr>
                <w:rStyle w:val="2"/>
                <w:rFonts w:ascii="Liberation Serif" w:eastAsiaTheme="minorHAnsi" w:hAnsi="Liberation Serif" w:cs="Liberation Serif"/>
                <w:b/>
                <w:bCs/>
                <w:sz w:val="26"/>
                <w:szCs w:val="26"/>
              </w:rPr>
              <w:t>н</w:t>
            </w:r>
            <w:r>
              <w:rPr>
                <w:rStyle w:val="2"/>
                <w:rFonts w:eastAsiaTheme="minorHAnsi"/>
                <w:b/>
                <w:bCs/>
                <w:sz w:val="26"/>
                <w:szCs w:val="26"/>
              </w:rPr>
              <w:t>ет</w:t>
            </w:r>
          </w:p>
        </w:tc>
      </w:tr>
    </w:tbl>
    <w:p w14:paraId="63E5CE22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0221DC6D" w14:textId="77777777" w:rsidR="00336230" w:rsidRPr="00265A9F" w:rsidRDefault="00336230" w:rsidP="00336230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i/>
          <w:sz w:val="26"/>
          <w:szCs w:val="26"/>
        </w:rPr>
      </w:pPr>
      <w:r w:rsidRPr="00265A9F">
        <w:rPr>
          <w:rFonts w:ascii="Liberation Serif" w:eastAsia="Times New Roman" w:hAnsi="Liberation Serif" w:cs="Liberation Serif"/>
          <w:i/>
          <w:sz w:val="26"/>
          <w:szCs w:val="26"/>
        </w:rPr>
        <w:t>Сведения, включаемые в доработанное заключение с учётом результатов публичного обсуждения</w:t>
      </w:r>
    </w:p>
    <w:p w14:paraId="6811EE8D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pPr w:leftFromText="180" w:rightFromText="180" w:bottomFromText="160" w:vertAnchor="text" w:tblpX="40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36230" w:rsidRPr="00265A9F" w14:paraId="423FD38A" w14:textId="77777777" w:rsidTr="00EB268E">
        <w:trPr>
          <w:cantSplit/>
        </w:trPr>
        <w:tc>
          <w:tcPr>
            <w:tcW w:w="5000" w:type="pc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12F996D5" w14:textId="77777777" w:rsidR="00336230" w:rsidRPr="00265A9F" w:rsidRDefault="00336230" w:rsidP="0061438A">
            <w:pPr>
              <w:keepNext/>
              <w:tabs>
                <w:tab w:val="left" w:pos="267"/>
              </w:tabs>
              <w:jc w:val="center"/>
              <w:outlineLvl w:val="0"/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eastAsia="en-US"/>
              </w:rPr>
            </w:pPr>
            <w:r w:rsidRPr="002B64C4"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eastAsia="en-US"/>
              </w:rPr>
              <w:t>8. Иные сведения, которые, по мнению</w:t>
            </w:r>
            <w:r w:rsidRPr="002B64C4"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val="x-none" w:eastAsia="x-none"/>
              </w:rPr>
              <w:t xml:space="preserve"> </w:t>
            </w:r>
            <w:r w:rsidRPr="002B64C4"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eastAsia="en-US"/>
              </w:rPr>
              <w:t>уполномоченного органа, позволяют оценить фактическое воздействие регулирования</w:t>
            </w:r>
          </w:p>
          <w:p w14:paraId="0C1C1A50" w14:textId="77777777" w:rsidR="0061438A" w:rsidRPr="00265A9F" w:rsidRDefault="0061438A" w:rsidP="0061438A">
            <w:pPr>
              <w:keepNext/>
              <w:tabs>
                <w:tab w:val="left" w:pos="267"/>
              </w:tabs>
              <w:jc w:val="center"/>
              <w:outlineLvl w:val="0"/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eastAsia="en-US"/>
              </w:rPr>
            </w:pPr>
          </w:p>
          <w:p w14:paraId="2D2A13A1" w14:textId="77777777" w:rsidR="0061438A" w:rsidRPr="00265A9F" w:rsidRDefault="0061438A" w:rsidP="0061438A">
            <w:pPr>
              <w:keepNext/>
              <w:tabs>
                <w:tab w:val="left" w:pos="267"/>
              </w:tabs>
              <w:jc w:val="center"/>
              <w:outlineLvl w:val="0"/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eastAsia="en-US"/>
              </w:rPr>
            </w:pPr>
          </w:p>
        </w:tc>
      </w:tr>
      <w:tr w:rsidR="00336230" w:rsidRPr="00265A9F" w14:paraId="1850A554" w14:textId="77777777" w:rsidTr="00C76B7D">
        <w:trPr>
          <w:cantSplit/>
          <w:trHeight w:val="1040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02675FF3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A33CFC" w14:textId="6AFE5360" w:rsidR="00336230" w:rsidRPr="00265A9F" w:rsidRDefault="00AE6FC3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8</w:t>
                  </w:r>
                  <w:r w:rsidR="00336230"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.1.</w:t>
                  </w:r>
                </w:p>
              </w:tc>
            </w:tr>
          </w:tbl>
          <w:p w14:paraId="52D89CEE" w14:textId="77777777" w:rsidR="00336230" w:rsidRPr="00265A9F" w:rsidRDefault="00336230" w:rsidP="00EB268E">
            <w:pPr>
              <w:keepNext/>
              <w:jc w:val="both"/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Иные необходимые, по мнению</w:t>
            </w: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val="x-none" w:eastAsia="x-none"/>
              </w:rPr>
              <w:t xml:space="preserve"> </w:t>
            </w: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уполномоченного органа, сведения:</w:t>
            </w:r>
          </w:p>
          <w:p w14:paraId="5B094462" w14:textId="08585E45" w:rsidR="00336230" w:rsidRPr="00265A9F" w:rsidRDefault="004C17E8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C76B7D">
              <w:rPr>
                <w:rFonts w:ascii="Liberation Serif" w:eastAsia="Times New Roman" w:hAnsi="Liberation Serif" w:cs="Liberation Serif"/>
                <w:b/>
                <w:bCs/>
                <w:sz w:val="26"/>
                <w:szCs w:val="26"/>
                <w:u w:val="single"/>
                <w:lang w:eastAsia="en-US"/>
              </w:rPr>
              <w:t>отсутствуют</w:t>
            </w:r>
            <w:r w:rsidR="00C76B7D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_________________________</w:t>
            </w:r>
            <w:r w:rsidR="00336230"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______________</w:t>
            </w:r>
          </w:p>
          <w:p w14:paraId="0D913FFE" w14:textId="77777777" w:rsidR="00336230" w:rsidRPr="00265A9F" w:rsidRDefault="00336230" w:rsidP="00EB268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(место для текстового описания)</w:t>
            </w:r>
          </w:p>
        </w:tc>
      </w:tr>
      <w:tr w:rsidR="00336230" w:rsidRPr="00265A9F" w14:paraId="00AB77F5" w14:textId="77777777" w:rsidTr="00C76B7D">
        <w:trPr>
          <w:cantSplit/>
          <w:trHeight w:val="991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72495DB3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E347E0" w14:textId="347A6C28" w:rsidR="00336230" w:rsidRPr="00265A9F" w:rsidRDefault="00AE6FC3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8</w:t>
                  </w:r>
                  <w:r w:rsidR="00336230"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.2.</w:t>
                  </w:r>
                </w:p>
              </w:tc>
            </w:tr>
          </w:tbl>
          <w:p w14:paraId="039C8980" w14:textId="77777777" w:rsidR="00336230" w:rsidRPr="00265A9F" w:rsidRDefault="00336230" w:rsidP="00EB268E">
            <w:pPr>
              <w:keepNext/>
              <w:ind w:left="884" w:hanging="851"/>
              <w:jc w:val="both"/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Источники данных:</w:t>
            </w:r>
          </w:p>
          <w:p w14:paraId="2753B583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____________________________________________________________</w:t>
            </w:r>
          </w:p>
          <w:p w14:paraId="51673D67" w14:textId="77777777" w:rsidR="00336230" w:rsidRPr="00265A9F" w:rsidRDefault="00336230" w:rsidP="00EB268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(место для текстового описания)</w:t>
            </w:r>
          </w:p>
        </w:tc>
      </w:tr>
    </w:tbl>
    <w:p w14:paraId="4D2595D2" w14:textId="77777777" w:rsidR="00336230" w:rsidRPr="00265A9F" w:rsidRDefault="00336230" w:rsidP="005B350C">
      <w:pPr>
        <w:widowControl w:val="0"/>
        <w:tabs>
          <w:tab w:val="left" w:pos="284"/>
        </w:tabs>
        <w:autoSpaceDE w:val="0"/>
        <w:autoSpaceDN w:val="0"/>
        <w:rPr>
          <w:rFonts w:ascii="Liberation Serif" w:hAnsi="Liberation Serif" w:cs="Liberation Serif"/>
          <w:b/>
          <w:sz w:val="26"/>
          <w:szCs w:val="26"/>
        </w:rPr>
      </w:pPr>
    </w:p>
    <w:p w14:paraId="128CF724" w14:textId="77777777" w:rsidR="00DE49E0" w:rsidRDefault="00DE49E0" w:rsidP="00336230">
      <w:pPr>
        <w:widowControl w:val="0"/>
        <w:tabs>
          <w:tab w:val="left" w:pos="284"/>
        </w:tabs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0FAEF955" w14:textId="77777777" w:rsidR="00DE49E0" w:rsidRDefault="00DE49E0" w:rsidP="00336230">
      <w:pPr>
        <w:widowControl w:val="0"/>
        <w:tabs>
          <w:tab w:val="left" w:pos="284"/>
        </w:tabs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02F19A69" w14:textId="77777777" w:rsidR="00DE49E0" w:rsidRDefault="00DE49E0" w:rsidP="00336230">
      <w:pPr>
        <w:widowControl w:val="0"/>
        <w:tabs>
          <w:tab w:val="left" w:pos="284"/>
        </w:tabs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4159C24F" w14:textId="77777777" w:rsidR="00DE49E0" w:rsidRDefault="00DE49E0" w:rsidP="00336230">
      <w:pPr>
        <w:widowControl w:val="0"/>
        <w:tabs>
          <w:tab w:val="left" w:pos="284"/>
        </w:tabs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6BEFC831" w14:textId="77777777" w:rsidR="00DE49E0" w:rsidRDefault="00DE49E0" w:rsidP="00336230">
      <w:pPr>
        <w:widowControl w:val="0"/>
        <w:tabs>
          <w:tab w:val="left" w:pos="284"/>
        </w:tabs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719898B3" w14:textId="77777777" w:rsidR="00DE49E0" w:rsidRDefault="00DE49E0" w:rsidP="00336230">
      <w:pPr>
        <w:widowControl w:val="0"/>
        <w:tabs>
          <w:tab w:val="left" w:pos="284"/>
        </w:tabs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1E887A91" w14:textId="77777777" w:rsidR="00DE49E0" w:rsidRDefault="00DE49E0" w:rsidP="00336230">
      <w:pPr>
        <w:widowControl w:val="0"/>
        <w:tabs>
          <w:tab w:val="left" w:pos="284"/>
        </w:tabs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35F16C63" w14:textId="0626EE16" w:rsidR="00336230" w:rsidRPr="00265A9F" w:rsidRDefault="00336230" w:rsidP="00336230">
      <w:pPr>
        <w:widowControl w:val="0"/>
        <w:tabs>
          <w:tab w:val="left" w:pos="284"/>
        </w:tabs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B64C4">
        <w:rPr>
          <w:rFonts w:ascii="Liberation Serif" w:hAnsi="Liberation Serif" w:cs="Liberation Serif"/>
          <w:b/>
          <w:sz w:val="26"/>
          <w:szCs w:val="26"/>
        </w:rPr>
        <w:lastRenderedPageBreak/>
        <w:t>9.</w:t>
      </w:r>
      <w:r w:rsidRPr="002B64C4">
        <w:rPr>
          <w:rFonts w:ascii="Liberation Serif" w:hAnsi="Liberation Serif" w:cs="Liberation Serif"/>
          <w:b/>
          <w:sz w:val="26"/>
          <w:szCs w:val="26"/>
        </w:rPr>
        <w:tab/>
        <w:t>Выводы о достижении заявленных целей за счет регулирования, об эффективности решения проблем и преодоления связанных с ними негативных эффектов, а также о наличии в нормативном правовом акте положений, необоснованно затрудняющих ведение предпринимательской и инвестиционной деятельности</w:t>
      </w:r>
    </w:p>
    <w:p w14:paraId="09D7E1C4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336230" w:rsidRPr="00265A9F" w14:paraId="420AF86F" w14:textId="77777777" w:rsidTr="00EB268E">
        <w:tc>
          <w:tcPr>
            <w:tcW w:w="962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354A5A45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FCE0D7" w14:textId="667F7673" w:rsidR="00336230" w:rsidRPr="00265A9F" w:rsidRDefault="00AE6FC3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9</w:t>
                  </w:r>
                  <w:r w:rsidR="00336230"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.1.</w:t>
                  </w:r>
                </w:p>
              </w:tc>
            </w:tr>
          </w:tbl>
          <w:p w14:paraId="009EE11B" w14:textId="77777777" w:rsidR="009769C2" w:rsidRDefault="00336230" w:rsidP="00D0095B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Выводы о достижении целей регулирования:</w:t>
            </w:r>
            <w:r w:rsidR="009769C2" w:rsidRPr="009769C2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  <w:p w14:paraId="0075CB75" w14:textId="7D055AD4" w:rsidR="00061419" w:rsidRPr="00061419" w:rsidRDefault="003316D1" w:rsidP="00061419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3316D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Обеспечен 100% контроль перевозок движения по автомобильным дорогам местного значения тяжеловесного и (или) </w:t>
            </w:r>
            <w:proofErr w:type="spellStart"/>
            <w:r w:rsidRPr="003316D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крупногабратиного</w:t>
            </w:r>
            <w:proofErr w:type="spellEnd"/>
            <w:r w:rsidRPr="003316D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транспортного средства, не допускается и исключается разрушение дорожного покрытия на автомобильных дорогах общего пользования.</w:t>
            </w:r>
          </w:p>
        </w:tc>
      </w:tr>
      <w:tr w:rsidR="00336230" w:rsidRPr="00265A9F" w14:paraId="4EA9E621" w14:textId="77777777" w:rsidTr="00C76B7D">
        <w:trPr>
          <w:trHeight w:val="274"/>
        </w:trPr>
        <w:tc>
          <w:tcPr>
            <w:tcW w:w="9624" w:type="dxa"/>
            <w:shd w:val="clear" w:color="auto" w:fill="auto"/>
          </w:tcPr>
          <w:p w14:paraId="39E98541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1097ACF7" w14:textId="77777777" w:rsidTr="00EB268E">
        <w:tc>
          <w:tcPr>
            <w:tcW w:w="962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61DEE157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EE5FD2" w14:textId="0D7282C5" w:rsidR="00336230" w:rsidRPr="00265A9F" w:rsidRDefault="00AE6FC3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9</w:t>
                  </w:r>
                  <w:r w:rsidR="00336230"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.</w:t>
                  </w:r>
                  <w:r w:rsidR="00336230" w:rsidRPr="00265A9F">
                    <w:rPr>
                      <w:rFonts w:ascii="Liberation Serif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2</w:t>
                  </w:r>
                  <w:r w:rsidR="00336230"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.</w:t>
                  </w:r>
                </w:p>
              </w:tc>
            </w:tr>
          </w:tbl>
          <w:p w14:paraId="49C351DE" w14:textId="77777777" w:rsidR="009769C2" w:rsidRDefault="00336230" w:rsidP="00D0095B">
            <w:pPr>
              <w:widowControl w:val="0"/>
              <w:autoSpaceDE w:val="0"/>
              <w:autoSpaceDN w:val="0"/>
              <w:jc w:val="both"/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Выводы об эффективности решения проблем и преодоления связанных с ними негативных эффектов:</w:t>
            </w:r>
            <w:r w:rsidR="009769C2">
              <w:t xml:space="preserve"> </w:t>
            </w:r>
          </w:p>
          <w:p w14:paraId="40406505" w14:textId="77777777" w:rsidR="00061419" w:rsidRPr="008E590E" w:rsidRDefault="00061419" w:rsidP="00061419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14:paraId="3E77AF95" w14:textId="017052FA" w:rsidR="00D34539" w:rsidRPr="008E590E" w:rsidRDefault="00D34539" w:rsidP="00061419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8E590E">
              <w:rPr>
                <w:rFonts w:ascii="Liberation Serif" w:hAnsi="Liberation Serif" w:cs="Liberation Serif"/>
                <w:b/>
                <w:sz w:val="26"/>
                <w:szCs w:val="26"/>
              </w:rPr>
              <w:t>Обеспечения сохранности автомобильных дорог общего пользования от разрушения</w:t>
            </w:r>
          </w:p>
        </w:tc>
      </w:tr>
      <w:tr w:rsidR="00336230" w:rsidRPr="00265A9F" w14:paraId="3409B6C9" w14:textId="77777777" w:rsidTr="00C76B7D">
        <w:trPr>
          <w:trHeight w:val="340"/>
        </w:trPr>
        <w:tc>
          <w:tcPr>
            <w:tcW w:w="9624" w:type="dxa"/>
            <w:shd w:val="clear" w:color="auto" w:fill="auto"/>
          </w:tcPr>
          <w:p w14:paraId="25D33E4C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19A1F73A" w14:textId="77777777" w:rsidTr="00EB268E">
        <w:tc>
          <w:tcPr>
            <w:tcW w:w="962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2C1C01A5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B61A4D" w14:textId="52CBF50A" w:rsidR="00336230" w:rsidRPr="00265A9F" w:rsidRDefault="00AE6FC3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9</w:t>
                  </w:r>
                  <w:r w:rsidR="00336230"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.3.</w:t>
                  </w:r>
                </w:p>
              </w:tc>
            </w:tr>
          </w:tbl>
          <w:p w14:paraId="4977F294" w14:textId="4196D632" w:rsidR="009769C2" w:rsidRPr="00265A9F" w:rsidRDefault="00336230" w:rsidP="00FD1A1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Выводы о наличии в нормативном правовом акте положений, необоснованно затрудняющих ведение предпринимательской и инвестиционной деятельности:</w:t>
            </w:r>
            <w:r w:rsidR="00E35523">
              <w:t xml:space="preserve"> </w:t>
            </w:r>
            <w:r w:rsidR="004C17E8" w:rsidRPr="004C17E8">
              <w:rPr>
                <w:rFonts w:ascii="Liberation Serif" w:hAnsi="Liberation Serif" w:cs="Liberation Serif"/>
                <w:sz w:val="26"/>
                <w:szCs w:val="26"/>
              </w:rPr>
              <w:t>положения, необоснованно затрудняющие ведение предпринимательской и инвестиционной деятельности, отсутствуют</w:t>
            </w:r>
          </w:p>
        </w:tc>
      </w:tr>
      <w:tr w:rsidR="00336230" w:rsidRPr="00265A9F" w14:paraId="1DA0B460" w14:textId="77777777" w:rsidTr="00C76B7D">
        <w:trPr>
          <w:trHeight w:val="314"/>
        </w:trPr>
        <w:tc>
          <w:tcPr>
            <w:tcW w:w="9624" w:type="dxa"/>
            <w:shd w:val="clear" w:color="auto" w:fill="auto"/>
          </w:tcPr>
          <w:p w14:paraId="75962F47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598CDBF7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2FBF03EB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348AD6" w14:textId="74DCBF9B" w:rsidR="00336230" w:rsidRPr="00265A9F" w:rsidRDefault="00AE6FC3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9</w:t>
                  </w:r>
                  <w:r w:rsidR="00336230"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.4.</w:t>
                  </w:r>
                </w:p>
              </w:tc>
            </w:tr>
          </w:tbl>
          <w:p w14:paraId="675DBECC" w14:textId="5BD83B71" w:rsidR="00E35523" w:rsidRDefault="00336230" w:rsidP="00EB268E">
            <w:pPr>
              <w:widowControl w:val="0"/>
              <w:autoSpaceDE w:val="0"/>
              <w:autoSpaceDN w:val="0"/>
              <w:jc w:val="both"/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ab/>
              <w:t>Иные выводы о фактическом воздействии регулирования:</w:t>
            </w:r>
            <w:r w:rsidR="00E35523">
              <w:t xml:space="preserve"> </w:t>
            </w:r>
            <w:r w:rsidR="004C17E8" w:rsidRPr="004C17E8">
              <w:t>отсутствуют</w:t>
            </w:r>
          </w:p>
          <w:p w14:paraId="4E060F7C" w14:textId="50F72609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36230" w:rsidRPr="00265A9F" w14:paraId="17D8D1BF" w14:textId="77777777" w:rsidTr="00C76B7D">
        <w:trPr>
          <w:trHeight w:val="356"/>
        </w:trPr>
        <w:tc>
          <w:tcPr>
            <w:tcW w:w="9624" w:type="dxa"/>
            <w:shd w:val="clear" w:color="auto" w:fill="auto"/>
          </w:tcPr>
          <w:p w14:paraId="0BDF7D5B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</w:tbl>
    <w:p w14:paraId="73F33D03" w14:textId="77777777" w:rsidR="00336230" w:rsidRPr="00265A9F" w:rsidRDefault="00336230" w:rsidP="005B350C">
      <w:pPr>
        <w:widowControl w:val="0"/>
        <w:tabs>
          <w:tab w:val="left" w:pos="426"/>
        </w:tabs>
        <w:autoSpaceDE w:val="0"/>
        <w:autoSpaceDN w:val="0"/>
        <w:rPr>
          <w:rFonts w:ascii="Liberation Serif" w:hAnsi="Liberation Serif" w:cs="Liberation Serif"/>
          <w:b/>
          <w:sz w:val="26"/>
          <w:szCs w:val="26"/>
        </w:rPr>
      </w:pPr>
    </w:p>
    <w:p w14:paraId="557897DF" w14:textId="45A27691" w:rsidR="00336230" w:rsidRDefault="00336230" w:rsidP="00336230">
      <w:pPr>
        <w:widowControl w:val="0"/>
        <w:tabs>
          <w:tab w:val="left" w:pos="426"/>
        </w:tabs>
        <w:autoSpaceDE w:val="0"/>
        <w:autoSpaceDN w:val="0"/>
        <w:jc w:val="center"/>
        <w:rPr>
          <w:rFonts w:ascii="Liberation Serif" w:eastAsia="Times New Roman" w:hAnsi="Liberation Serif" w:cs="Liberation Serif"/>
          <w:b/>
          <w:bCs/>
          <w:kern w:val="32"/>
          <w:sz w:val="26"/>
          <w:szCs w:val="26"/>
          <w:lang w:eastAsia="en-US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10.</w:t>
      </w:r>
      <w:r w:rsidRPr="00265A9F">
        <w:rPr>
          <w:rFonts w:ascii="Liberation Serif" w:hAnsi="Liberation Serif" w:cs="Liberation Serif"/>
          <w:b/>
          <w:sz w:val="26"/>
          <w:szCs w:val="26"/>
        </w:rPr>
        <w:tab/>
      </w:r>
      <w:r w:rsidRPr="002B64C4">
        <w:rPr>
          <w:rFonts w:ascii="Liberation Serif" w:eastAsia="Times New Roman" w:hAnsi="Liberation Serif" w:cs="Liberation Serif"/>
          <w:b/>
          <w:bCs/>
          <w:kern w:val="32"/>
          <w:sz w:val="26"/>
          <w:szCs w:val="26"/>
          <w:lang w:eastAsia="en-US"/>
        </w:rPr>
        <w:t>Сведения о проведении публичного обсуждения нормативного правового акта и заключения</w:t>
      </w:r>
    </w:p>
    <w:p w14:paraId="3C93CD20" w14:textId="77777777" w:rsidR="00C76B7D" w:rsidRPr="00265A9F" w:rsidRDefault="00C76B7D" w:rsidP="00336230">
      <w:pPr>
        <w:widowControl w:val="0"/>
        <w:tabs>
          <w:tab w:val="left" w:pos="426"/>
        </w:tabs>
        <w:autoSpaceDE w:val="0"/>
        <w:autoSpaceDN w:val="0"/>
        <w:jc w:val="center"/>
        <w:rPr>
          <w:rFonts w:ascii="Liberation Serif" w:eastAsia="Times New Roman" w:hAnsi="Liberation Serif" w:cs="Liberation Serif"/>
          <w:b/>
          <w:bCs/>
          <w:kern w:val="32"/>
          <w:sz w:val="26"/>
          <w:szCs w:val="26"/>
          <w:lang w:eastAsia="en-US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56"/>
        <w:gridCol w:w="4768"/>
      </w:tblGrid>
      <w:tr w:rsidR="00336230" w:rsidRPr="00265A9F" w14:paraId="1CC5F276" w14:textId="77777777" w:rsidTr="00EB268E">
        <w:trPr>
          <w:trHeight w:val="1230"/>
        </w:trPr>
        <w:tc>
          <w:tcPr>
            <w:tcW w:w="9624" w:type="dxa"/>
            <w:gridSpan w:val="2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25A53B37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67228D" w14:textId="0FD0A3A8" w:rsidR="00336230" w:rsidRPr="00265A9F" w:rsidRDefault="00336230" w:rsidP="00AE6FC3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</w:t>
                  </w:r>
                  <w:r w:rsidR="00AE6FC3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0</w:t>
                  </w: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.1.</w:t>
                  </w:r>
                </w:p>
              </w:tc>
            </w:tr>
          </w:tbl>
          <w:p w14:paraId="4EDD651A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Срок проведения публичных консультаций:</w:t>
            </w:r>
          </w:p>
          <w:p w14:paraId="1E7C7229" w14:textId="54EE80A8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 xml:space="preserve">начало: </w:t>
            </w:r>
            <w:r w:rsidRPr="008E590E">
              <w:rPr>
                <w:rFonts w:ascii="Liberation Serif" w:hAnsi="Liberation Serif" w:cs="Liberation Serif"/>
                <w:b/>
                <w:sz w:val="26"/>
                <w:szCs w:val="26"/>
              </w:rPr>
              <w:t>«</w:t>
            </w:r>
            <w:r w:rsidR="003316D1" w:rsidRPr="008E590E">
              <w:rPr>
                <w:rFonts w:ascii="Liberation Serif" w:hAnsi="Liberation Serif" w:cs="Liberation Serif"/>
                <w:b/>
                <w:sz w:val="26"/>
                <w:szCs w:val="26"/>
              </w:rPr>
              <w:t>2</w:t>
            </w:r>
            <w:r w:rsidR="00DE49E0" w:rsidRPr="008E590E">
              <w:rPr>
                <w:rFonts w:ascii="Liberation Serif" w:hAnsi="Liberation Serif" w:cs="Liberation Serif"/>
                <w:b/>
                <w:sz w:val="26"/>
                <w:szCs w:val="26"/>
              </w:rPr>
              <w:t>5</w:t>
            </w:r>
            <w:r w:rsidRPr="008E590E">
              <w:rPr>
                <w:rFonts w:ascii="Liberation Serif" w:hAnsi="Liberation Serif" w:cs="Liberation Serif"/>
                <w:b/>
                <w:sz w:val="26"/>
                <w:szCs w:val="26"/>
              </w:rPr>
              <w:t>»</w:t>
            </w:r>
            <w:r w:rsidR="003316D1" w:rsidRPr="008E590E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мая </w:t>
            </w:r>
            <w:r w:rsidRPr="008E590E">
              <w:rPr>
                <w:rFonts w:ascii="Liberation Serif" w:hAnsi="Liberation Serif" w:cs="Liberation Serif"/>
                <w:b/>
                <w:sz w:val="26"/>
                <w:szCs w:val="26"/>
              </w:rPr>
              <w:t>20</w:t>
            </w:r>
            <w:r w:rsidR="003316D1" w:rsidRPr="008E590E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22 </w:t>
            </w:r>
            <w:r w:rsidRPr="008E590E">
              <w:rPr>
                <w:rFonts w:ascii="Liberation Serif" w:hAnsi="Liberation Serif" w:cs="Liberation Serif"/>
                <w:b/>
                <w:sz w:val="26"/>
                <w:szCs w:val="26"/>
              </w:rPr>
              <w:t>год;</w:t>
            </w:r>
          </w:p>
          <w:p w14:paraId="27344EF6" w14:textId="36F8EC3D" w:rsidR="00336230" w:rsidRPr="00265A9F" w:rsidRDefault="00336230" w:rsidP="00DE49E0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 xml:space="preserve">окончание: </w:t>
            </w:r>
            <w:r w:rsidRPr="008E590E">
              <w:rPr>
                <w:rFonts w:ascii="Liberation Serif" w:hAnsi="Liberation Serif" w:cs="Liberation Serif"/>
                <w:b/>
                <w:sz w:val="26"/>
                <w:szCs w:val="26"/>
              </w:rPr>
              <w:t>«</w:t>
            </w:r>
            <w:r w:rsidR="003316D1" w:rsidRPr="008E590E">
              <w:rPr>
                <w:rFonts w:ascii="Liberation Serif" w:hAnsi="Liberation Serif" w:cs="Liberation Serif"/>
                <w:b/>
                <w:sz w:val="26"/>
                <w:szCs w:val="26"/>
              </w:rPr>
              <w:t>0</w:t>
            </w:r>
            <w:r w:rsidR="00DE49E0" w:rsidRPr="008E590E">
              <w:rPr>
                <w:rFonts w:ascii="Liberation Serif" w:hAnsi="Liberation Serif" w:cs="Liberation Serif"/>
                <w:b/>
                <w:sz w:val="26"/>
                <w:szCs w:val="26"/>
              </w:rPr>
              <w:t>7</w:t>
            </w:r>
            <w:r w:rsidRPr="008E590E">
              <w:rPr>
                <w:rFonts w:ascii="Liberation Serif" w:hAnsi="Liberation Serif" w:cs="Liberation Serif"/>
                <w:b/>
                <w:sz w:val="26"/>
                <w:szCs w:val="26"/>
              </w:rPr>
              <w:t>»</w:t>
            </w:r>
            <w:r w:rsidR="003316D1" w:rsidRPr="008E590E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июня </w:t>
            </w:r>
            <w:r w:rsidRPr="008E590E">
              <w:rPr>
                <w:rFonts w:ascii="Liberation Serif" w:hAnsi="Liberation Serif" w:cs="Liberation Serif"/>
                <w:b/>
                <w:sz w:val="26"/>
                <w:szCs w:val="26"/>
              </w:rPr>
              <w:t>20</w:t>
            </w:r>
            <w:r w:rsidR="003316D1" w:rsidRPr="008E590E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22 </w:t>
            </w:r>
            <w:r w:rsidRPr="008E590E">
              <w:rPr>
                <w:rFonts w:ascii="Liberation Serif" w:hAnsi="Liberation Serif" w:cs="Liberation Serif"/>
                <w:b/>
                <w:sz w:val="26"/>
                <w:szCs w:val="26"/>
              </w:rPr>
              <w:t>год</w:t>
            </w:r>
            <w:r w:rsidR="008E590E">
              <w:rPr>
                <w:rFonts w:ascii="Liberation Serif" w:hAnsi="Liberation Serif" w:cs="Liberation Serif"/>
                <w:b/>
                <w:sz w:val="26"/>
                <w:szCs w:val="26"/>
              </w:rPr>
              <w:t>.</w:t>
            </w:r>
          </w:p>
        </w:tc>
      </w:tr>
      <w:tr w:rsidR="00336230" w:rsidRPr="00265A9F" w14:paraId="6FC2DC8C" w14:textId="77777777" w:rsidTr="00EB268E">
        <w:trPr>
          <w:trHeight w:val="2113"/>
        </w:trPr>
        <w:tc>
          <w:tcPr>
            <w:tcW w:w="4856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406E6185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F34A18" w14:textId="2649D369" w:rsidR="00336230" w:rsidRPr="00265A9F" w:rsidRDefault="00336230" w:rsidP="00AE6FC3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</w:t>
                  </w:r>
                  <w:r w:rsidR="00AE6FC3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0</w:t>
                  </w: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.2.</w:t>
                  </w:r>
                </w:p>
              </w:tc>
            </w:tr>
          </w:tbl>
          <w:p w14:paraId="65A00D3F" w14:textId="15F3874F" w:rsidR="00336230" w:rsidRPr="00265A9F" w:rsidRDefault="00336230" w:rsidP="00EB268E">
            <w:pPr>
              <w:keepNext/>
              <w:keepLines/>
              <w:ind w:left="1026" w:hanging="851"/>
              <w:outlineLvl w:val="0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en-US"/>
              </w:rPr>
              <w:t>Описание иных форм проведения публичного обсуждения с указанием способа предоставления мнений:</w:t>
            </w:r>
            <w:r w:rsidR="004C17E8" w:rsidRPr="004C17E8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4C17E8" w:rsidRPr="004C17E8">
              <w:rPr>
                <w:rFonts w:ascii="Liberation Serif" w:hAnsi="Liberation Serif" w:cs="Liberation Serif"/>
                <w:sz w:val="26"/>
                <w:szCs w:val="26"/>
                <w:u w:val="single"/>
              </w:rPr>
              <w:t>отсутствуют</w:t>
            </w:r>
          </w:p>
          <w:p w14:paraId="6AD3CD78" w14:textId="4B3434F6" w:rsidR="00336230" w:rsidRPr="00265A9F" w:rsidRDefault="00336230" w:rsidP="004C17E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en-US"/>
              </w:rPr>
              <w:t>(форма №)</w:t>
            </w:r>
          </w:p>
        </w:tc>
        <w:tc>
          <w:tcPr>
            <w:tcW w:w="4768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3EE67835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7E6B47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11.3.</w:t>
                  </w:r>
                </w:p>
              </w:tc>
            </w:tr>
          </w:tbl>
          <w:p w14:paraId="2A9E54EF" w14:textId="77777777" w:rsidR="00336230" w:rsidRPr="00265A9F" w:rsidRDefault="00336230" w:rsidP="00EB268E">
            <w:pPr>
              <w:keepNext/>
              <w:keepLines/>
              <w:jc w:val="center"/>
              <w:outlineLvl w:val="0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en-US"/>
              </w:rPr>
              <w:t>Сроки проведения:</w:t>
            </w:r>
          </w:p>
          <w:p w14:paraId="172D19D6" w14:textId="77777777" w:rsidR="00336230" w:rsidRPr="00265A9F" w:rsidRDefault="00336230" w:rsidP="00EB268E">
            <w:pPr>
              <w:keepNext/>
              <w:ind w:left="884"/>
              <w:jc w:val="center"/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x-none"/>
              </w:rPr>
            </w:pPr>
          </w:p>
          <w:p w14:paraId="3844E562" w14:textId="77777777" w:rsidR="00336230" w:rsidRPr="00265A9F" w:rsidRDefault="00336230" w:rsidP="00EB268E">
            <w:pPr>
              <w:keepNext/>
              <w:ind w:left="33" w:firstLine="96"/>
              <w:jc w:val="center"/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val="x-none" w:eastAsia="x-none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val="x-none" w:eastAsia="x-none"/>
              </w:rPr>
              <w:t>начало: «__»_____ 201__г.</w:t>
            </w:r>
          </w:p>
          <w:p w14:paraId="4620B4BF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val="x-none" w:eastAsia="x-none"/>
              </w:rPr>
              <w:t>окончание: «__»______ 201__г</w:t>
            </w:r>
            <w:r w:rsidRPr="00265A9F"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val="x-none" w:eastAsia="x-none"/>
              </w:rPr>
              <w:t>.</w:t>
            </w:r>
          </w:p>
        </w:tc>
      </w:tr>
      <w:tr w:rsidR="00336230" w:rsidRPr="00265A9F" w14:paraId="2C4C189F" w14:textId="77777777" w:rsidTr="00EB268E">
        <w:tc>
          <w:tcPr>
            <w:tcW w:w="9624" w:type="dxa"/>
            <w:gridSpan w:val="2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42F45879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93ECE9" w14:textId="2DD85F18" w:rsidR="00336230" w:rsidRPr="00265A9F" w:rsidRDefault="00336230" w:rsidP="00AE6FC3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</w:t>
                  </w:r>
                  <w:r w:rsidR="00AE6FC3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0</w:t>
                  </w: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.4.</w:t>
                  </w:r>
                </w:p>
              </w:tc>
            </w:tr>
          </w:tbl>
          <w:p w14:paraId="32F2EBC8" w14:textId="60210BFE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Иные сведения о проведении публичных консультаций</w:t>
            </w:r>
            <w:r w:rsidR="00B44958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B44958" w:rsidRPr="00B44958">
              <w:rPr>
                <w:rFonts w:ascii="Liberation Serif" w:hAnsi="Liberation Serif" w:cs="Liberation Serif"/>
                <w:sz w:val="26"/>
                <w:szCs w:val="26"/>
                <w:u w:val="single"/>
              </w:rPr>
              <w:t>отсутствуют</w:t>
            </w:r>
          </w:p>
        </w:tc>
      </w:tr>
      <w:tr w:rsidR="00336230" w:rsidRPr="00265A9F" w14:paraId="43A1D8E3" w14:textId="77777777" w:rsidTr="00C76B7D">
        <w:trPr>
          <w:trHeight w:val="378"/>
        </w:trPr>
        <w:tc>
          <w:tcPr>
            <w:tcW w:w="9624" w:type="dxa"/>
            <w:gridSpan w:val="2"/>
            <w:shd w:val="clear" w:color="auto" w:fill="auto"/>
          </w:tcPr>
          <w:p w14:paraId="7E5951BE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36D92A92" w14:textId="77777777" w:rsidTr="00EB268E">
        <w:tc>
          <w:tcPr>
            <w:tcW w:w="9624" w:type="dxa"/>
            <w:gridSpan w:val="2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313E61BF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0A67D7" w14:textId="7DEDCD8D" w:rsidR="00336230" w:rsidRPr="00265A9F" w:rsidRDefault="00336230" w:rsidP="00AE6FC3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</w:t>
                  </w:r>
                  <w:r w:rsidR="00AE6FC3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0</w:t>
                  </w: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.5.</w:t>
                  </w:r>
                </w:p>
              </w:tc>
            </w:tr>
          </w:tbl>
          <w:p w14:paraId="260FB266" w14:textId="77777777" w:rsidR="00336230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Полный электронный адрес размещения нормативного правового акта и заключения о результатах проведения экспертизы на официальном сайте:</w:t>
            </w:r>
          </w:p>
          <w:p w14:paraId="4138B088" w14:textId="7C1589F4" w:rsidR="002B64C4" w:rsidRPr="00265A9F" w:rsidRDefault="00B44958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44958">
              <w:rPr>
                <w:rFonts w:ascii="Liberation Serif" w:hAnsi="Liberation Serif" w:cs="Liberation Serif"/>
                <w:sz w:val="26"/>
                <w:szCs w:val="26"/>
              </w:rPr>
              <w:t>https://www.aramilgo.ru/economy/assessment/ekspertiza-normativno-pravovyh-aktov</w:t>
            </w:r>
          </w:p>
        </w:tc>
      </w:tr>
      <w:tr w:rsidR="00336230" w:rsidRPr="00265A9F" w14:paraId="59CC4B52" w14:textId="77777777" w:rsidTr="00C76B7D">
        <w:trPr>
          <w:trHeight w:val="409"/>
        </w:trPr>
        <w:tc>
          <w:tcPr>
            <w:tcW w:w="9624" w:type="dxa"/>
            <w:gridSpan w:val="2"/>
            <w:shd w:val="clear" w:color="auto" w:fill="auto"/>
          </w:tcPr>
          <w:p w14:paraId="444302B9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</w:tbl>
    <w:p w14:paraId="0D727A02" w14:textId="77777777" w:rsidR="00336230" w:rsidRPr="00265A9F" w:rsidRDefault="00336230" w:rsidP="0061438A">
      <w:pPr>
        <w:widowControl w:val="0"/>
        <w:tabs>
          <w:tab w:val="left" w:pos="426"/>
        </w:tabs>
        <w:autoSpaceDE w:val="0"/>
        <w:autoSpaceDN w:val="0"/>
        <w:rPr>
          <w:rFonts w:ascii="Liberation Serif" w:hAnsi="Liberation Serif" w:cs="Liberation Serif"/>
          <w:b/>
          <w:sz w:val="26"/>
          <w:szCs w:val="26"/>
        </w:rPr>
      </w:pPr>
    </w:p>
    <w:p w14:paraId="7BBF63CF" w14:textId="433BB537" w:rsidR="00336230" w:rsidRPr="00265A9F" w:rsidRDefault="00336230" w:rsidP="00336230">
      <w:pPr>
        <w:widowControl w:val="0"/>
        <w:tabs>
          <w:tab w:val="left" w:pos="426"/>
        </w:tabs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B64C4">
        <w:rPr>
          <w:rFonts w:ascii="Liberation Serif" w:hAnsi="Liberation Serif" w:cs="Liberation Serif"/>
          <w:b/>
          <w:sz w:val="26"/>
          <w:szCs w:val="26"/>
        </w:rPr>
        <w:lastRenderedPageBreak/>
        <w:t>11.</w:t>
      </w:r>
      <w:r w:rsidRPr="002B64C4">
        <w:rPr>
          <w:rFonts w:ascii="Liberation Serif" w:hAnsi="Liberation Serif" w:cs="Liberation Serif"/>
          <w:b/>
          <w:sz w:val="26"/>
          <w:szCs w:val="26"/>
        </w:rPr>
        <w:tab/>
        <w:t>Предложения об отмене (изменении) нормативного правового акта или его отдельных предложений, иных мерах, направленных на решение проблемы и преодоление связанных с ней негативных эффектов</w:t>
      </w:r>
    </w:p>
    <w:p w14:paraId="7864E82B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37"/>
        <w:gridCol w:w="3237"/>
        <w:gridCol w:w="3150"/>
      </w:tblGrid>
      <w:tr w:rsidR="00336230" w:rsidRPr="00265A9F" w14:paraId="7BDD68B2" w14:textId="77777777" w:rsidTr="00EB268E">
        <w:tc>
          <w:tcPr>
            <w:tcW w:w="3237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710EF635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2BB015" w14:textId="68EB6B30" w:rsidR="00336230" w:rsidRPr="00265A9F" w:rsidRDefault="00336230" w:rsidP="00AE6FC3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</w:t>
                  </w:r>
                  <w:r w:rsidR="00AE6FC3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</w:t>
                  </w: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.1.</w:t>
                  </w:r>
                </w:p>
              </w:tc>
            </w:tr>
          </w:tbl>
          <w:p w14:paraId="660854A0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Содержание предложения</w:t>
            </w:r>
          </w:p>
        </w:tc>
        <w:tc>
          <w:tcPr>
            <w:tcW w:w="3237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5F49DB31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A36440" w14:textId="748E95A3" w:rsidR="00336230" w:rsidRPr="00265A9F" w:rsidRDefault="00336230" w:rsidP="00AE6FC3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</w:t>
                  </w:r>
                  <w:r w:rsidR="00AE6FC3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</w:t>
                  </w: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.2.</w:t>
                  </w:r>
                </w:p>
              </w:tc>
            </w:tr>
          </w:tbl>
          <w:p w14:paraId="2F6ACEE1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Цель предложения</w:t>
            </w:r>
          </w:p>
        </w:tc>
        <w:tc>
          <w:tcPr>
            <w:tcW w:w="315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277D78DE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8F4CAE" w14:textId="74E0BE58" w:rsidR="00336230" w:rsidRPr="00265A9F" w:rsidRDefault="00336230" w:rsidP="00AE6FC3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</w:t>
                  </w:r>
                  <w:r w:rsidR="00AE6FC3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</w:t>
                  </w: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.3.</w:t>
                  </w:r>
                </w:p>
              </w:tc>
            </w:tr>
          </w:tbl>
          <w:p w14:paraId="1392A555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Реквизиты нормативного правового акта, требующего внесения изменений</w:t>
            </w:r>
          </w:p>
        </w:tc>
      </w:tr>
      <w:tr w:rsidR="00336230" w:rsidRPr="00265A9F" w14:paraId="3CB1B906" w14:textId="77777777" w:rsidTr="00EB268E">
        <w:tc>
          <w:tcPr>
            <w:tcW w:w="3237" w:type="dxa"/>
            <w:shd w:val="clear" w:color="auto" w:fill="auto"/>
          </w:tcPr>
          <w:p w14:paraId="7806650E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Предложение 1</w:t>
            </w:r>
          </w:p>
        </w:tc>
        <w:tc>
          <w:tcPr>
            <w:tcW w:w="3237" w:type="dxa"/>
            <w:shd w:val="clear" w:color="auto" w:fill="auto"/>
          </w:tcPr>
          <w:p w14:paraId="285FB59C" w14:textId="69309D25" w:rsidR="00336230" w:rsidRPr="00265A9F" w:rsidRDefault="00B44958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отсутствуют</w:t>
            </w:r>
          </w:p>
        </w:tc>
        <w:tc>
          <w:tcPr>
            <w:tcW w:w="3150" w:type="dxa"/>
            <w:shd w:val="clear" w:color="auto" w:fill="auto"/>
          </w:tcPr>
          <w:p w14:paraId="7AC6EE52" w14:textId="4FE5EC1F" w:rsidR="00336230" w:rsidRPr="00265A9F" w:rsidRDefault="00B44958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отсутствуют</w:t>
            </w:r>
          </w:p>
        </w:tc>
      </w:tr>
      <w:tr w:rsidR="00336230" w:rsidRPr="00265A9F" w14:paraId="1E9BA228" w14:textId="77777777" w:rsidTr="00EB268E">
        <w:tc>
          <w:tcPr>
            <w:tcW w:w="3237" w:type="dxa"/>
            <w:shd w:val="clear" w:color="auto" w:fill="auto"/>
          </w:tcPr>
          <w:p w14:paraId="0913F120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Предложение …</w:t>
            </w:r>
          </w:p>
        </w:tc>
        <w:tc>
          <w:tcPr>
            <w:tcW w:w="3237" w:type="dxa"/>
            <w:shd w:val="clear" w:color="auto" w:fill="auto"/>
          </w:tcPr>
          <w:p w14:paraId="5D161936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50" w:type="dxa"/>
            <w:shd w:val="clear" w:color="auto" w:fill="auto"/>
          </w:tcPr>
          <w:p w14:paraId="33D21C7C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53A89B97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51326715" w14:textId="77777777" w:rsidR="00336230" w:rsidRPr="00265A9F" w:rsidRDefault="00336230" w:rsidP="00336230">
      <w:pPr>
        <w:jc w:val="both"/>
        <w:rPr>
          <w:rFonts w:ascii="Liberation Serif" w:eastAsia="Times New Roman" w:hAnsi="Liberation Serif" w:cs="Liberation Serif"/>
          <w:sz w:val="26"/>
          <w:szCs w:val="26"/>
        </w:rPr>
      </w:pPr>
      <w:bookmarkStart w:id="0" w:name="_GoBack"/>
      <w:bookmarkEnd w:id="0"/>
    </w:p>
    <w:tbl>
      <w:tblPr>
        <w:tblW w:w="10065" w:type="dxa"/>
        <w:tblInd w:w="-34" w:type="dxa"/>
        <w:tblLook w:val="01E0" w:firstRow="1" w:lastRow="1" w:firstColumn="1" w:lastColumn="1" w:noHBand="0" w:noVBand="0"/>
      </w:tblPr>
      <w:tblGrid>
        <w:gridCol w:w="3290"/>
        <w:gridCol w:w="6775"/>
      </w:tblGrid>
      <w:tr w:rsidR="00336230" w:rsidRPr="00265A9F" w14:paraId="775937A1" w14:textId="77777777" w:rsidTr="00EB268E">
        <w:trPr>
          <w:cantSplit/>
          <w:trHeight w:val="1022"/>
        </w:trPr>
        <w:tc>
          <w:tcPr>
            <w:tcW w:w="3290" w:type="dxa"/>
            <w:hideMark/>
          </w:tcPr>
          <w:p w14:paraId="15A96766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i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Руководитель Уполномоченного органа</w:t>
            </w:r>
          </w:p>
        </w:tc>
        <w:tc>
          <w:tcPr>
            <w:tcW w:w="6775" w:type="dxa"/>
            <w:vAlign w:val="bottom"/>
          </w:tcPr>
          <w:p w14:paraId="1EF07492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</w:t>
            </w: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val="en-US" w:eastAsia="en-US"/>
              </w:rPr>
              <w:t xml:space="preserve">   </w:t>
            </w: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__________     _____________</w:t>
            </w:r>
          </w:p>
          <w:p w14:paraId="09B4C794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 xml:space="preserve">  Дата          Подпись       Расшифровка</w:t>
            </w:r>
          </w:p>
        </w:tc>
      </w:tr>
      <w:tr w:rsidR="00336230" w:rsidRPr="00265A9F" w14:paraId="2ADBCC97" w14:textId="77777777" w:rsidTr="00EB268E">
        <w:trPr>
          <w:cantSplit/>
          <w:trHeight w:val="1120"/>
        </w:trPr>
        <w:tc>
          <w:tcPr>
            <w:tcW w:w="3290" w:type="dxa"/>
          </w:tcPr>
          <w:p w14:paraId="34B8048A" w14:textId="77777777" w:rsidR="00336230" w:rsidRPr="00265A9F" w:rsidRDefault="00336230" w:rsidP="00EB268E">
            <w:pP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  <w:p w14:paraId="1292EF16" w14:textId="77777777" w:rsidR="00336230" w:rsidRPr="00265A9F" w:rsidRDefault="00336230" w:rsidP="00EB268E">
            <w:pP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Разработчик</w:t>
            </w:r>
          </w:p>
        </w:tc>
        <w:tc>
          <w:tcPr>
            <w:tcW w:w="6775" w:type="dxa"/>
            <w:vAlign w:val="bottom"/>
          </w:tcPr>
          <w:p w14:paraId="29EAE760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</w:t>
            </w: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val="en-US" w:eastAsia="en-US"/>
              </w:rPr>
              <w:t xml:space="preserve">   </w:t>
            </w: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 xml:space="preserve">__________     _____________ </w:t>
            </w:r>
          </w:p>
          <w:p w14:paraId="33BB132F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 xml:space="preserve">  Дата          Подпись       Расшифровка</w:t>
            </w:r>
          </w:p>
        </w:tc>
      </w:tr>
    </w:tbl>
    <w:p w14:paraId="4D448084" w14:textId="77777777" w:rsidR="00736DEE" w:rsidRPr="00265A9F" w:rsidRDefault="00736DEE" w:rsidP="00744E2E">
      <w:pPr>
        <w:widowControl w:val="0"/>
        <w:autoSpaceDE w:val="0"/>
        <w:autoSpaceDN w:val="0"/>
        <w:rPr>
          <w:rFonts w:ascii="Liberation Serif" w:hAnsi="Liberation Serif" w:cs="Liberation Serif"/>
          <w:sz w:val="26"/>
          <w:szCs w:val="26"/>
        </w:rPr>
      </w:pPr>
    </w:p>
    <w:sectPr w:rsidR="00736DEE" w:rsidRPr="00265A9F" w:rsidSect="00265A9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57B87"/>
    <w:multiLevelType w:val="hybridMultilevel"/>
    <w:tmpl w:val="9856A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C0"/>
    <w:rsid w:val="00061419"/>
    <w:rsid w:val="0009791B"/>
    <w:rsid w:val="000D3665"/>
    <w:rsid w:val="00103D78"/>
    <w:rsid w:val="00116846"/>
    <w:rsid w:val="00141ACF"/>
    <w:rsid w:val="0015548F"/>
    <w:rsid w:val="001908AE"/>
    <w:rsid w:val="001E6D7A"/>
    <w:rsid w:val="00201963"/>
    <w:rsid w:val="002204FA"/>
    <w:rsid w:val="00237190"/>
    <w:rsid w:val="002445C1"/>
    <w:rsid w:val="00265A9F"/>
    <w:rsid w:val="002B172A"/>
    <w:rsid w:val="002B64C4"/>
    <w:rsid w:val="002D1BB9"/>
    <w:rsid w:val="002F71AB"/>
    <w:rsid w:val="003316D1"/>
    <w:rsid w:val="00336230"/>
    <w:rsid w:val="0036789E"/>
    <w:rsid w:val="003C370E"/>
    <w:rsid w:val="003D35A6"/>
    <w:rsid w:val="003F59D9"/>
    <w:rsid w:val="0044081F"/>
    <w:rsid w:val="00485705"/>
    <w:rsid w:val="004B0F86"/>
    <w:rsid w:val="004C17E8"/>
    <w:rsid w:val="005001C3"/>
    <w:rsid w:val="005445EE"/>
    <w:rsid w:val="005545F2"/>
    <w:rsid w:val="00565809"/>
    <w:rsid w:val="0057033A"/>
    <w:rsid w:val="00585CD2"/>
    <w:rsid w:val="00585E61"/>
    <w:rsid w:val="005B350C"/>
    <w:rsid w:val="005D21C0"/>
    <w:rsid w:val="005E4BC5"/>
    <w:rsid w:val="0061438A"/>
    <w:rsid w:val="00663675"/>
    <w:rsid w:val="00674C73"/>
    <w:rsid w:val="006C4480"/>
    <w:rsid w:val="006F12B5"/>
    <w:rsid w:val="007033E5"/>
    <w:rsid w:val="00736DEE"/>
    <w:rsid w:val="00744E2E"/>
    <w:rsid w:val="00785F79"/>
    <w:rsid w:val="008933A5"/>
    <w:rsid w:val="008B28E7"/>
    <w:rsid w:val="008E4F24"/>
    <w:rsid w:val="008E590E"/>
    <w:rsid w:val="008E6969"/>
    <w:rsid w:val="00925F25"/>
    <w:rsid w:val="00944518"/>
    <w:rsid w:val="00952DAC"/>
    <w:rsid w:val="009664BD"/>
    <w:rsid w:val="00971207"/>
    <w:rsid w:val="009769C2"/>
    <w:rsid w:val="009B576E"/>
    <w:rsid w:val="009C4D6F"/>
    <w:rsid w:val="009E6656"/>
    <w:rsid w:val="009E6D1C"/>
    <w:rsid w:val="00A02995"/>
    <w:rsid w:val="00A35A53"/>
    <w:rsid w:val="00A37202"/>
    <w:rsid w:val="00A63A24"/>
    <w:rsid w:val="00A82687"/>
    <w:rsid w:val="00AB6199"/>
    <w:rsid w:val="00AE6FC3"/>
    <w:rsid w:val="00B33821"/>
    <w:rsid w:val="00B44958"/>
    <w:rsid w:val="00B47650"/>
    <w:rsid w:val="00BB6CCC"/>
    <w:rsid w:val="00BC247D"/>
    <w:rsid w:val="00BE6331"/>
    <w:rsid w:val="00BE7AB4"/>
    <w:rsid w:val="00C05A68"/>
    <w:rsid w:val="00C0706C"/>
    <w:rsid w:val="00C76B7D"/>
    <w:rsid w:val="00C943FB"/>
    <w:rsid w:val="00D0095B"/>
    <w:rsid w:val="00D34539"/>
    <w:rsid w:val="00D86022"/>
    <w:rsid w:val="00D91383"/>
    <w:rsid w:val="00D97EE2"/>
    <w:rsid w:val="00DA7CFE"/>
    <w:rsid w:val="00DE49E0"/>
    <w:rsid w:val="00E03316"/>
    <w:rsid w:val="00E05183"/>
    <w:rsid w:val="00E237F4"/>
    <w:rsid w:val="00E35523"/>
    <w:rsid w:val="00E54292"/>
    <w:rsid w:val="00E63BB0"/>
    <w:rsid w:val="00E715E8"/>
    <w:rsid w:val="00EA3D8D"/>
    <w:rsid w:val="00EB7241"/>
    <w:rsid w:val="00EE5D3E"/>
    <w:rsid w:val="00FD1A1F"/>
    <w:rsid w:val="00FE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8810F"/>
  <w15:chartTrackingRefBased/>
  <w15:docId w15:val="{D2B3D873-037A-449A-B92A-25F16011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D8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EA3D8D"/>
    <w:rPr>
      <w:spacing w:val="3"/>
      <w:sz w:val="21"/>
      <w:szCs w:val="21"/>
      <w:shd w:val="clear" w:color="auto" w:fill="FFFFFF"/>
    </w:rPr>
  </w:style>
  <w:style w:type="character" w:customStyle="1" w:styleId="2">
    <w:name w:val="Основной текст2"/>
    <w:rsid w:val="00EA3D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3"/>
    <w:rsid w:val="00EA3D8D"/>
    <w:pPr>
      <w:widowControl w:val="0"/>
      <w:shd w:val="clear" w:color="auto" w:fill="FFFFFF"/>
      <w:spacing w:after="180" w:line="0" w:lineRule="atLeast"/>
      <w:ind w:hanging="980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customStyle="1" w:styleId="ConsPlusNormal">
    <w:name w:val="ConsPlusNormal"/>
    <w:rsid w:val="00336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7033A"/>
    <w:pPr>
      <w:ind w:left="720"/>
      <w:contextualSpacing/>
    </w:pPr>
  </w:style>
  <w:style w:type="character" w:customStyle="1" w:styleId="1">
    <w:name w:val="Основной текст1"/>
    <w:basedOn w:val="a0"/>
    <w:rsid w:val="002D1B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unhideWhenUsed/>
    <w:rsid w:val="008E4F2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E4F24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8B28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Замятина Ирина Владимировна</dc:creator>
  <cp:keywords/>
  <dc:description/>
  <cp:lastModifiedBy>Кискина Гульнара Газинуровна</cp:lastModifiedBy>
  <cp:revision>6</cp:revision>
  <dcterms:created xsi:type="dcterms:W3CDTF">2022-05-25T05:04:00Z</dcterms:created>
  <dcterms:modified xsi:type="dcterms:W3CDTF">2022-05-25T05:33:00Z</dcterms:modified>
</cp:coreProperties>
</file>