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97180D" w14:textId="77777777" w:rsidR="009D2E7A" w:rsidRDefault="009D2E7A" w:rsidP="009D2E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D2E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</w:t>
      </w:r>
    </w:p>
    <w:p w14:paraId="6BDCBFE8" w14:textId="70D5B61E" w:rsidR="009D2E7A" w:rsidRPr="009D2E7A" w:rsidRDefault="009D2E7A" w:rsidP="009D2E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E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 сборе замечаний и предложений по </w:t>
      </w:r>
      <w:bookmarkStart w:id="0" w:name="_Hlk45606669"/>
      <w:r w:rsidR="00357AE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E441B2" w:rsidRPr="00E441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ктуализации схемы теплоснабжения территории Арамильского городского округа на 2026-2027 годы</w:t>
      </w:r>
    </w:p>
    <w:bookmarkEnd w:id="0"/>
    <w:p w14:paraId="0EBB168E" w14:textId="77777777" w:rsidR="009D2E7A" w:rsidRPr="009D2E7A" w:rsidRDefault="009D2E7A" w:rsidP="009D2E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E7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E59518F" w14:textId="319829D1" w:rsidR="00E441B2" w:rsidRDefault="009D2E7A" w:rsidP="009D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п. 21 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постановления Правительства Российской Федерации от 22.02.2012 № 154 «О требованиях к схемам теплоснабжения, порядку их разработки и утверждения» Администраци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Арамильского городского округа</w:t>
      </w:r>
      <w:r w:rsidR="00FC40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 с заключенным концессионным соглашением от 15.10.2021 в отношении объектов теплоснабжения и централизованных систем горячего водоснабжения, находящихся в собственности Арамильского городского округа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уведомляет о начале сбора 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замечаний и предложений по </w:t>
      </w:r>
      <w:r w:rsidR="00E441B2" w:rsidRPr="00E4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Актуализаци</w:t>
      </w:r>
      <w:r w:rsidR="00357A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bookmarkStart w:id="1" w:name="_GoBack"/>
      <w:bookmarkEnd w:id="1"/>
      <w:r w:rsidR="00E441B2" w:rsidRPr="00E4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схемы теплоснабжения территории  Арамильского городского округа на 2026-2027 годы</w:t>
      </w:r>
      <w:r w:rsidR="00E4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8E592E2" w14:textId="772EB672" w:rsidR="009D2E7A" w:rsidRDefault="009D2E7A" w:rsidP="009D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Сбор замечаний и предложений 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</w:t>
      </w:r>
      <w:r w:rsidR="007D0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4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D0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</w:t>
      </w:r>
      <w:r w:rsidR="007D07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200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E441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200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200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82A436B" w14:textId="7B0DB867" w:rsidR="009D2E7A" w:rsidRDefault="009D2E7A" w:rsidP="009D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Замечания и предложения можно направлять:</w:t>
      </w:r>
    </w:p>
    <w:p w14:paraId="685669C5" w14:textId="77777777" w:rsidR="009D2E7A" w:rsidRDefault="009D2E7A" w:rsidP="009D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электронную почту: </w:t>
      </w:r>
      <w:hyperlink r:id="rId4" w:history="1">
        <w:r w:rsidRPr="00DB03A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gkh</w:t>
        </w:r>
        <w:r w:rsidRPr="00DB03A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Pr="00DB03A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aramilgo</w:t>
        </w:r>
        <w:r w:rsidRPr="00DB03AA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DB03AA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6C97D17" w14:textId="0287808A" w:rsidR="009D2E7A" w:rsidRPr="009D2E7A" w:rsidRDefault="009D2E7A" w:rsidP="009D2E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бумажном носителе по адресу: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1 Мая, д. 12</w:t>
      </w:r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B1665" w:rsidRP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№ </w:t>
      </w:r>
      <w:r w:rsidR="00C65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 Арамиль</w:t>
      </w:r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здание Администрации Арамильского городского округа</w:t>
      </w:r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Контактное лицо – начальник отдела жилищно-коммунального хозяйства </w:t>
      </w:r>
      <w:r w:rsidR="005A1F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МБУ «Арамильская Служба Заказчика»</w:t>
      </w:r>
      <w:r w:rsidRPr="009D2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656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Котляр Наталья Николаевна</w:t>
      </w:r>
      <w:r w:rsidR="009B1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тел: 8 (343) 385-32-81 (1055)</w:t>
      </w:r>
      <w:r w:rsidR="00F848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9110799" w14:textId="77777777" w:rsidR="00A66BC6" w:rsidRDefault="00357AE9"/>
    <w:sectPr w:rsidR="00A66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EC"/>
    <w:rsid w:val="002002BD"/>
    <w:rsid w:val="00357AE9"/>
    <w:rsid w:val="00450713"/>
    <w:rsid w:val="004D1A88"/>
    <w:rsid w:val="005A1F01"/>
    <w:rsid w:val="005D24EC"/>
    <w:rsid w:val="00717F44"/>
    <w:rsid w:val="007D07AE"/>
    <w:rsid w:val="008871AA"/>
    <w:rsid w:val="0093001E"/>
    <w:rsid w:val="009B1665"/>
    <w:rsid w:val="009D2E7A"/>
    <w:rsid w:val="00C656FB"/>
    <w:rsid w:val="00D00872"/>
    <w:rsid w:val="00E12FBD"/>
    <w:rsid w:val="00E1777C"/>
    <w:rsid w:val="00E441B2"/>
    <w:rsid w:val="00E83B6A"/>
    <w:rsid w:val="00F8480B"/>
    <w:rsid w:val="00FC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B24D"/>
  <w15:chartTrackingRefBased/>
  <w15:docId w15:val="{93069141-D9EA-40FB-8E6D-FA3623EA2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D2E7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D2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8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h@aramil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 Алла Владимировна</dc:creator>
  <cp:keywords/>
  <dc:description/>
  <cp:lastModifiedBy>Лысенко Алла Владимировна</cp:lastModifiedBy>
  <cp:revision>5</cp:revision>
  <dcterms:created xsi:type="dcterms:W3CDTF">2025-07-24T05:02:00Z</dcterms:created>
  <dcterms:modified xsi:type="dcterms:W3CDTF">2025-07-25T09:00:00Z</dcterms:modified>
</cp:coreProperties>
</file>