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F739" w14:textId="77777777" w:rsidR="009E6C58" w:rsidRPr="009E6C58" w:rsidRDefault="009E6C58" w:rsidP="009E6C58">
      <w:pPr>
        <w:jc w:val="center"/>
        <w:rPr>
          <w:rFonts w:eastAsia="Calibri"/>
          <w:b/>
          <w:sz w:val="28"/>
          <w:szCs w:val="28"/>
          <w:lang w:eastAsia="en-US"/>
        </w:rPr>
      </w:pPr>
      <w:r w:rsidRPr="009E6C58">
        <w:rPr>
          <w:rFonts w:eastAsia="Calibri"/>
          <w:b/>
          <w:sz w:val="28"/>
          <w:szCs w:val="28"/>
          <w:lang w:eastAsia="en-US"/>
        </w:rPr>
        <w:t>Р о с с и й с к а я   Ф е д е р а ц и я</w:t>
      </w:r>
    </w:p>
    <w:p w14:paraId="5E3D3FFD" w14:textId="77777777" w:rsidR="009E6C58" w:rsidRPr="009E6C58" w:rsidRDefault="009E6C58" w:rsidP="009E6C58">
      <w:pPr>
        <w:jc w:val="center"/>
        <w:rPr>
          <w:rFonts w:eastAsia="Calibri"/>
          <w:b/>
          <w:sz w:val="72"/>
          <w:szCs w:val="72"/>
          <w:lang w:eastAsia="en-US"/>
        </w:rPr>
      </w:pPr>
      <w:r w:rsidRPr="009E6C58">
        <w:rPr>
          <w:rFonts w:eastAsia="Calibri"/>
          <w:b/>
          <w:sz w:val="72"/>
          <w:szCs w:val="72"/>
          <w:lang w:eastAsia="en-US"/>
        </w:rPr>
        <w:t xml:space="preserve">Р е ш е н и е </w:t>
      </w:r>
    </w:p>
    <w:p w14:paraId="6ECCB788" w14:textId="77777777" w:rsidR="009E6C58" w:rsidRPr="009E6C58" w:rsidRDefault="009E6C58" w:rsidP="009E6C58">
      <w:pPr>
        <w:jc w:val="center"/>
        <w:rPr>
          <w:rFonts w:eastAsia="Calibri"/>
          <w:b/>
          <w:sz w:val="40"/>
          <w:szCs w:val="40"/>
          <w:lang w:eastAsia="en-US"/>
        </w:rPr>
      </w:pPr>
      <w:r w:rsidRPr="009E6C58">
        <w:rPr>
          <w:rFonts w:eastAsia="Calibri"/>
          <w:b/>
          <w:sz w:val="40"/>
          <w:szCs w:val="40"/>
          <w:lang w:eastAsia="en-US"/>
        </w:rPr>
        <w:t>Думы Арамильского городского округа</w:t>
      </w:r>
    </w:p>
    <w:p w14:paraId="3EA9C874" w14:textId="77777777" w:rsidR="009E6C58" w:rsidRPr="009E6C58" w:rsidRDefault="009E6C58" w:rsidP="009E6C58">
      <w:pPr>
        <w:rPr>
          <w:rFonts w:eastAsia="Calibri"/>
          <w:sz w:val="28"/>
          <w:szCs w:val="28"/>
          <w:lang w:eastAsia="en-US"/>
        </w:rPr>
      </w:pPr>
    </w:p>
    <w:p w14:paraId="127BE149" w14:textId="5C73526C" w:rsidR="009E6C58" w:rsidRPr="009E6C58" w:rsidRDefault="009E6C58" w:rsidP="009E6C58">
      <w:pPr>
        <w:rPr>
          <w:rFonts w:eastAsia="Calibri"/>
          <w:sz w:val="28"/>
          <w:szCs w:val="28"/>
          <w:lang w:eastAsia="en-US"/>
        </w:rPr>
      </w:pPr>
      <w:r w:rsidRPr="009E6C58">
        <w:rPr>
          <w:sz w:val="28"/>
          <w:szCs w:val="28"/>
        </w:rPr>
        <w:t>от 19 июня 2025 года № 55/</w:t>
      </w:r>
      <w:r w:rsidR="00B42E30">
        <w:rPr>
          <w:sz w:val="28"/>
          <w:szCs w:val="28"/>
        </w:rPr>
        <w:t>8</w:t>
      </w:r>
    </w:p>
    <w:p w14:paraId="2A3D7C01" w14:textId="77777777" w:rsidR="00D06B8A" w:rsidRPr="009E6C58" w:rsidRDefault="00D06B8A" w:rsidP="00854D8D">
      <w:pPr>
        <w:ind w:firstLine="709"/>
        <w:rPr>
          <w:sz w:val="28"/>
          <w:szCs w:val="28"/>
        </w:rPr>
      </w:pPr>
    </w:p>
    <w:p w14:paraId="7A0F4151" w14:textId="0E6DF460" w:rsidR="0055152D" w:rsidRPr="009E6C58" w:rsidRDefault="0055152D" w:rsidP="00825079">
      <w:pPr>
        <w:ind w:firstLine="709"/>
        <w:jc w:val="center"/>
        <w:rPr>
          <w:b/>
          <w:i/>
          <w:sz w:val="28"/>
          <w:szCs w:val="28"/>
        </w:rPr>
      </w:pPr>
      <w:bookmarkStart w:id="0" w:name="_Hlk15634952"/>
      <w:bookmarkStart w:id="1" w:name="_Hlk66457241"/>
      <w:bookmarkStart w:id="2" w:name="_Hlk116916231"/>
      <w:bookmarkStart w:id="3" w:name="_Hlk153532030"/>
      <w:r w:rsidRPr="009E6C58">
        <w:rPr>
          <w:b/>
          <w:i/>
          <w:sz w:val="28"/>
          <w:szCs w:val="28"/>
        </w:rPr>
        <w:t>О</w:t>
      </w:r>
      <w:r w:rsidR="0093195C" w:rsidRPr="009E6C58">
        <w:rPr>
          <w:b/>
          <w:i/>
          <w:sz w:val="28"/>
          <w:szCs w:val="28"/>
        </w:rPr>
        <w:t>б утверждении</w:t>
      </w:r>
      <w:r w:rsidRPr="009E6C58">
        <w:rPr>
          <w:b/>
          <w:i/>
          <w:sz w:val="28"/>
          <w:szCs w:val="28"/>
        </w:rPr>
        <w:t xml:space="preserve"> </w:t>
      </w:r>
      <w:bookmarkStart w:id="4" w:name="_Hlk77749382"/>
      <w:r w:rsidR="00825079" w:rsidRPr="009E6C58">
        <w:rPr>
          <w:b/>
          <w:i/>
          <w:sz w:val="28"/>
          <w:szCs w:val="28"/>
        </w:rPr>
        <w:t xml:space="preserve">Положения о муниципальном </w:t>
      </w:r>
      <w:r w:rsidR="00B60BDD" w:rsidRPr="009E6C58">
        <w:rPr>
          <w:b/>
          <w:i/>
          <w:sz w:val="28"/>
          <w:szCs w:val="28"/>
        </w:rPr>
        <w:t>лесном</w:t>
      </w:r>
      <w:r w:rsidR="00825079" w:rsidRPr="009E6C58">
        <w:rPr>
          <w:b/>
          <w:i/>
          <w:sz w:val="28"/>
          <w:szCs w:val="28"/>
        </w:rPr>
        <w:t xml:space="preserve"> контроле на территории </w:t>
      </w:r>
      <w:r w:rsidRPr="009E6C58">
        <w:rPr>
          <w:b/>
          <w:i/>
          <w:sz w:val="28"/>
          <w:szCs w:val="28"/>
        </w:rPr>
        <w:t>Арамильского городского округа</w:t>
      </w:r>
    </w:p>
    <w:bookmarkEnd w:id="0"/>
    <w:bookmarkEnd w:id="4"/>
    <w:p w14:paraId="3649B371" w14:textId="77777777" w:rsidR="0055152D" w:rsidRPr="009E6C58" w:rsidRDefault="0055152D" w:rsidP="00854D8D">
      <w:pPr>
        <w:ind w:firstLine="709"/>
        <w:jc w:val="center"/>
        <w:rPr>
          <w:b/>
          <w:i/>
          <w:sz w:val="28"/>
          <w:szCs w:val="28"/>
        </w:rPr>
      </w:pPr>
    </w:p>
    <w:bookmarkEnd w:id="1"/>
    <w:p w14:paraId="4475C8FF" w14:textId="6C82275D" w:rsidR="0055152D" w:rsidRPr="009E6C58" w:rsidRDefault="00313F01" w:rsidP="00F33792">
      <w:pPr>
        <w:autoSpaceDE w:val="0"/>
        <w:autoSpaceDN w:val="0"/>
        <w:adjustRightInd w:val="0"/>
        <w:ind w:firstLine="708"/>
        <w:jc w:val="both"/>
        <w:rPr>
          <w:sz w:val="28"/>
          <w:szCs w:val="28"/>
        </w:rPr>
      </w:pPr>
      <w:r>
        <w:rPr>
          <w:sz w:val="28"/>
          <w:szCs w:val="28"/>
        </w:rPr>
        <w:t>Руководствуясь</w:t>
      </w:r>
      <w:r w:rsidR="00B60BDD" w:rsidRPr="009E6C58">
        <w:rPr>
          <w:sz w:val="28"/>
          <w:szCs w:val="28"/>
        </w:rPr>
        <w:t xml:space="preserve"> </w:t>
      </w:r>
      <w:r w:rsidR="003D59A6" w:rsidRPr="009E6C58">
        <w:rPr>
          <w:sz w:val="28"/>
          <w:szCs w:val="28"/>
        </w:rPr>
        <w:t xml:space="preserve">Федеральным законом </w:t>
      </w:r>
      <w:r w:rsidR="003D59A6" w:rsidRPr="009E6C58">
        <w:rPr>
          <w:rFonts w:eastAsiaTheme="minorHAnsi"/>
          <w:sz w:val="28"/>
          <w:szCs w:val="28"/>
          <w:lang w:eastAsia="en-US"/>
        </w:rPr>
        <w:t>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00F33792" w:rsidRPr="009E6C58">
        <w:rPr>
          <w:rFonts w:eastAsiaTheme="minorHAnsi"/>
          <w:sz w:val="28"/>
          <w:szCs w:val="28"/>
          <w:lang w:eastAsia="en-US"/>
        </w:rPr>
        <w:t>,</w:t>
      </w:r>
      <w:r>
        <w:rPr>
          <w:rFonts w:eastAsiaTheme="minorHAnsi"/>
          <w:sz w:val="28"/>
          <w:szCs w:val="28"/>
          <w:lang w:eastAsia="en-US"/>
        </w:rPr>
        <w:t xml:space="preserve"> в соответствии со</w:t>
      </w:r>
      <w:r w:rsidR="00F33792" w:rsidRPr="009E6C58">
        <w:rPr>
          <w:rFonts w:eastAsiaTheme="minorHAnsi"/>
          <w:sz w:val="28"/>
          <w:szCs w:val="28"/>
          <w:lang w:eastAsia="en-US"/>
        </w:rPr>
        <w:t xml:space="preserve"> </w:t>
      </w:r>
      <w:r w:rsidR="0055152D" w:rsidRPr="009E6C58">
        <w:rPr>
          <w:sz w:val="28"/>
          <w:szCs w:val="28"/>
        </w:rPr>
        <w:t>статьей 1</w:t>
      </w:r>
      <w:r w:rsidR="000B26DF" w:rsidRPr="009E6C58">
        <w:rPr>
          <w:sz w:val="28"/>
          <w:szCs w:val="28"/>
        </w:rPr>
        <w:t>1</w:t>
      </w:r>
      <w:r w:rsidR="0055152D" w:rsidRPr="009E6C58">
        <w:rPr>
          <w:sz w:val="28"/>
          <w:szCs w:val="28"/>
        </w:rPr>
        <w:t xml:space="preserve">1 Областного закона от 10 марта 1999 года № 4-ОЗ «О правовых актах в Свердловской области», статьей 23 Устава Арамильского городского округа, в </w:t>
      </w:r>
      <w:r>
        <w:rPr>
          <w:sz w:val="28"/>
          <w:szCs w:val="28"/>
        </w:rPr>
        <w:t>целях</w:t>
      </w:r>
      <w:r w:rsidR="0055152D" w:rsidRPr="009E6C58">
        <w:rPr>
          <w:sz w:val="28"/>
          <w:szCs w:val="28"/>
        </w:rPr>
        <w:t xml:space="preserve"> </w:t>
      </w:r>
      <w:r w:rsidR="00F33792" w:rsidRPr="009E6C58">
        <w:rPr>
          <w:sz w:val="28"/>
          <w:szCs w:val="28"/>
        </w:rPr>
        <w:t>приведени</w:t>
      </w:r>
      <w:r>
        <w:rPr>
          <w:sz w:val="28"/>
          <w:szCs w:val="28"/>
        </w:rPr>
        <w:t>я</w:t>
      </w:r>
      <w:r w:rsidR="00F33792" w:rsidRPr="009E6C58">
        <w:rPr>
          <w:sz w:val="28"/>
          <w:szCs w:val="28"/>
        </w:rPr>
        <w:t xml:space="preserve"> нормативных правовых актов </w:t>
      </w:r>
      <w:r>
        <w:rPr>
          <w:sz w:val="28"/>
          <w:szCs w:val="28"/>
        </w:rPr>
        <w:t>Арамильского го</w:t>
      </w:r>
      <w:r w:rsidR="00A9089F">
        <w:rPr>
          <w:sz w:val="28"/>
          <w:szCs w:val="28"/>
        </w:rPr>
        <w:t>р</w:t>
      </w:r>
      <w:r>
        <w:rPr>
          <w:sz w:val="28"/>
          <w:szCs w:val="28"/>
        </w:rPr>
        <w:t xml:space="preserve">одского округа </w:t>
      </w:r>
      <w:r w:rsidR="00F33792" w:rsidRPr="009E6C58">
        <w:rPr>
          <w:sz w:val="28"/>
          <w:szCs w:val="28"/>
        </w:rPr>
        <w:t>в соответствие с действующим законодательством</w:t>
      </w:r>
      <w:r w:rsidR="0055152D" w:rsidRPr="009E6C58">
        <w:rPr>
          <w:sz w:val="28"/>
          <w:szCs w:val="28"/>
        </w:rPr>
        <w:t>, Дума Арамильского городского округа</w:t>
      </w:r>
    </w:p>
    <w:p w14:paraId="75ACBB65" w14:textId="77777777" w:rsidR="0055152D" w:rsidRPr="009E6C58" w:rsidRDefault="0055152D" w:rsidP="00B42E30">
      <w:pPr>
        <w:tabs>
          <w:tab w:val="left" w:pos="851"/>
        </w:tabs>
        <w:jc w:val="both"/>
        <w:rPr>
          <w:sz w:val="28"/>
          <w:szCs w:val="28"/>
        </w:rPr>
      </w:pPr>
    </w:p>
    <w:p w14:paraId="7E9E0CF2" w14:textId="77777777" w:rsidR="0055152D" w:rsidRPr="009E6C58" w:rsidRDefault="0055152D" w:rsidP="00B42E30">
      <w:pPr>
        <w:rPr>
          <w:b/>
          <w:sz w:val="28"/>
          <w:szCs w:val="28"/>
        </w:rPr>
      </w:pPr>
      <w:r w:rsidRPr="009E6C58">
        <w:rPr>
          <w:b/>
          <w:sz w:val="28"/>
          <w:szCs w:val="28"/>
        </w:rPr>
        <w:t xml:space="preserve">РЕШИЛА: </w:t>
      </w:r>
    </w:p>
    <w:p w14:paraId="1063987A" w14:textId="77777777" w:rsidR="0055152D" w:rsidRPr="009E6C58" w:rsidRDefault="0055152D" w:rsidP="00B42E30">
      <w:pPr>
        <w:rPr>
          <w:sz w:val="28"/>
          <w:szCs w:val="28"/>
        </w:rPr>
      </w:pPr>
    </w:p>
    <w:p w14:paraId="3C09212D" w14:textId="42134B61" w:rsidR="0093195C" w:rsidRPr="009E6C58" w:rsidRDefault="0055152D" w:rsidP="00854D8D">
      <w:pPr>
        <w:ind w:firstLine="709"/>
        <w:jc w:val="both"/>
        <w:rPr>
          <w:bCs/>
          <w:iCs/>
          <w:sz w:val="28"/>
          <w:szCs w:val="28"/>
        </w:rPr>
      </w:pPr>
      <w:r w:rsidRPr="009E6C58">
        <w:rPr>
          <w:sz w:val="28"/>
          <w:szCs w:val="28"/>
        </w:rPr>
        <w:t xml:space="preserve">1. </w:t>
      </w:r>
      <w:r w:rsidR="0093195C" w:rsidRPr="009E6C58">
        <w:rPr>
          <w:sz w:val="28"/>
          <w:szCs w:val="28"/>
        </w:rPr>
        <w:t>Утвердить</w:t>
      </w:r>
      <w:r w:rsidR="00B754E5" w:rsidRPr="009E6C58">
        <w:rPr>
          <w:sz w:val="28"/>
          <w:szCs w:val="28"/>
        </w:rPr>
        <w:t xml:space="preserve"> </w:t>
      </w:r>
      <w:r w:rsidR="00B754E5" w:rsidRPr="009E6C58">
        <w:rPr>
          <w:bCs/>
          <w:iCs/>
          <w:sz w:val="28"/>
          <w:szCs w:val="28"/>
        </w:rPr>
        <w:t xml:space="preserve">Положение о муниципальном </w:t>
      </w:r>
      <w:r w:rsidR="00B60BDD" w:rsidRPr="009E6C58">
        <w:rPr>
          <w:bCs/>
          <w:iCs/>
          <w:sz w:val="28"/>
          <w:szCs w:val="28"/>
        </w:rPr>
        <w:t>лес</w:t>
      </w:r>
      <w:r w:rsidR="00B754E5" w:rsidRPr="009E6C58">
        <w:rPr>
          <w:bCs/>
          <w:iCs/>
          <w:sz w:val="28"/>
          <w:szCs w:val="28"/>
        </w:rPr>
        <w:t>ном контроле на территории Арамильского городского округа</w:t>
      </w:r>
      <w:r w:rsidR="0093195C" w:rsidRPr="009E6C58">
        <w:rPr>
          <w:bCs/>
          <w:iCs/>
          <w:sz w:val="28"/>
          <w:szCs w:val="28"/>
        </w:rPr>
        <w:t xml:space="preserve"> (прилагается).</w:t>
      </w:r>
    </w:p>
    <w:p w14:paraId="3BDDCD1F" w14:textId="2308FD1E" w:rsidR="00151C48" w:rsidRPr="009E6C58" w:rsidRDefault="0093195C" w:rsidP="00BE11F0">
      <w:pPr>
        <w:ind w:firstLine="709"/>
        <w:jc w:val="both"/>
        <w:rPr>
          <w:bCs/>
          <w:iCs/>
          <w:sz w:val="28"/>
          <w:szCs w:val="28"/>
        </w:rPr>
      </w:pPr>
      <w:r w:rsidRPr="009E6C58">
        <w:rPr>
          <w:bCs/>
          <w:iCs/>
          <w:sz w:val="28"/>
          <w:szCs w:val="28"/>
        </w:rPr>
        <w:t>2.</w:t>
      </w:r>
      <w:r w:rsidR="00B754E5" w:rsidRPr="009E6C58">
        <w:rPr>
          <w:bCs/>
          <w:iCs/>
          <w:sz w:val="28"/>
          <w:szCs w:val="28"/>
        </w:rPr>
        <w:t xml:space="preserve"> </w:t>
      </w:r>
      <w:bookmarkStart w:id="5" w:name="_Hlk201329527"/>
      <w:r w:rsidR="00EA5C39">
        <w:rPr>
          <w:bCs/>
          <w:iCs/>
          <w:sz w:val="28"/>
          <w:szCs w:val="28"/>
        </w:rPr>
        <w:t xml:space="preserve">Установить </w:t>
      </w:r>
      <w:r w:rsidR="00EA5C39" w:rsidRPr="00EA5C39">
        <w:rPr>
          <w:bCs/>
          <w:iCs/>
          <w:sz w:val="28"/>
          <w:szCs w:val="28"/>
        </w:rPr>
        <w:t>вступ</w:t>
      </w:r>
      <w:r w:rsidR="00EA5C39">
        <w:rPr>
          <w:bCs/>
          <w:iCs/>
          <w:sz w:val="28"/>
          <w:szCs w:val="28"/>
        </w:rPr>
        <w:t>ление</w:t>
      </w:r>
      <w:r w:rsidR="00EA5C39" w:rsidRPr="00EA5C39">
        <w:rPr>
          <w:bCs/>
          <w:iCs/>
          <w:sz w:val="28"/>
          <w:szCs w:val="28"/>
        </w:rPr>
        <w:t xml:space="preserve"> в силу </w:t>
      </w:r>
      <w:r w:rsidR="00EA5C39">
        <w:rPr>
          <w:bCs/>
          <w:iCs/>
          <w:sz w:val="28"/>
          <w:szCs w:val="28"/>
        </w:rPr>
        <w:t>а</w:t>
      </w:r>
      <w:r w:rsidR="00151C48" w:rsidRPr="009E6C58">
        <w:rPr>
          <w:bCs/>
          <w:sz w:val="28"/>
          <w:szCs w:val="28"/>
        </w:rPr>
        <w:t>бзац</w:t>
      </w:r>
      <w:r w:rsidR="00EA5C39">
        <w:rPr>
          <w:bCs/>
          <w:sz w:val="28"/>
          <w:szCs w:val="28"/>
        </w:rPr>
        <w:t>а</w:t>
      </w:r>
      <w:r w:rsidR="00151C48" w:rsidRPr="009E6C58">
        <w:rPr>
          <w:bCs/>
          <w:sz w:val="28"/>
          <w:szCs w:val="28"/>
        </w:rPr>
        <w:t xml:space="preserve"> </w:t>
      </w:r>
      <w:bookmarkEnd w:id="5"/>
      <w:r w:rsidR="00151C48" w:rsidRPr="009E6C58">
        <w:rPr>
          <w:bCs/>
          <w:sz w:val="28"/>
          <w:szCs w:val="28"/>
        </w:rPr>
        <w:t>второ</w:t>
      </w:r>
      <w:r w:rsidR="00EA5C39">
        <w:rPr>
          <w:bCs/>
          <w:sz w:val="28"/>
          <w:szCs w:val="28"/>
        </w:rPr>
        <w:t>го</w:t>
      </w:r>
      <w:r w:rsidR="00151C48" w:rsidRPr="009E6C58">
        <w:rPr>
          <w:bCs/>
          <w:sz w:val="28"/>
          <w:szCs w:val="28"/>
        </w:rPr>
        <w:t xml:space="preserve"> пункта 61 </w:t>
      </w:r>
      <w:r w:rsidR="00151C48" w:rsidRPr="009E6C58">
        <w:rPr>
          <w:bCs/>
          <w:iCs/>
          <w:sz w:val="28"/>
          <w:szCs w:val="28"/>
        </w:rPr>
        <w:t xml:space="preserve">Положения о муниципальном </w:t>
      </w:r>
      <w:r w:rsidR="00FA488C" w:rsidRPr="009E6C58">
        <w:rPr>
          <w:bCs/>
          <w:iCs/>
          <w:sz w:val="28"/>
          <w:szCs w:val="28"/>
        </w:rPr>
        <w:t>лесном</w:t>
      </w:r>
      <w:r w:rsidR="00151C48" w:rsidRPr="009E6C58">
        <w:rPr>
          <w:bCs/>
          <w:iCs/>
          <w:sz w:val="28"/>
          <w:szCs w:val="28"/>
        </w:rPr>
        <w:t xml:space="preserve"> контроле на территории Арамильского городского округа </w:t>
      </w:r>
      <w:r w:rsidR="00620132" w:rsidRPr="009E6C58">
        <w:rPr>
          <w:bCs/>
          <w:iCs/>
          <w:sz w:val="28"/>
          <w:szCs w:val="28"/>
        </w:rPr>
        <w:t xml:space="preserve">с </w:t>
      </w:r>
      <w:r w:rsidR="00EA5C39">
        <w:rPr>
          <w:bCs/>
          <w:iCs/>
          <w:sz w:val="28"/>
          <w:szCs w:val="28"/>
        </w:rPr>
        <w:t>1 сентября 2025 года</w:t>
      </w:r>
      <w:r w:rsidR="00620132" w:rsidRPr="009E6C58">
        <w:rPr>
          <w:bCs/>
          <w:iCs/>
          <w:sz w:val="28"/>
          <w:szCs w:val="28"/>
        </w:rPr>
        <w:t>.</w:t>
      </w:r>
    </w:p>
    <w:p w14:paraId="57DD3DD6" w14:textId="55E68BB3" w:rsidR="0055152D" w:rsidRPr="009E6C58" w:rsidRDefault="00151C48" w:rsidP="00854D8D">
      <w:pPr>
        <w:ind w:firstLine="709"/>
        <w:jc w:val="both"/>
        <w:rPr>
          <w:bCs/>
          <w:iCs/>
          <w:sz w:val="28"/>
          <w:szCs w:val="28"/>
        </w:rPr>
      </w:pPr>
      <w:r w:rsidRPr="009E6C58">
        <w:rPr>
          <w:bCs/>
          <w:iCs/>
          <w:sz w:val="28"/>
          <w:szCs w:val="28"/>
        </w:rPr>
        <w:t xml:space="preserve">3. </w:t>
      </w:r>
      <w:r w:rsidR="0093195C" w:rsidRPr="009E6C58">
        <w:rPr>
          <w:bCs/>
          <w:iCs/>
          <w:sz w:val="28"/>
          <w:szCs w:val="28"/>
        </w:rPr>
        <w:t xml:space="preserve">Признать утратившим силу </w:t>
      </w:r>
      <w:r w:rsidR="00B754E5" w:rsidRPr="009E6C58">
        <w:rPr>
          <w:sz w:val="28"/>
          <w:szCs w:val="28"/>
        </w:rPr>
        <w:t>Решение Думы Арамильского городского округа от 9 сентября 2021 года № 87/</w:t>
      </w:r>
      <w:r w:rsidR="00163A9F" w:rsidRPr="009E6C58">
        <w:rPr>
          <w:sz w:val="28"/>
          <w:szCs w:val="28"/>
        </w:rPr>
        <w:t>9</w:t>
      </w:r>
      <w:r w:rsidR="0093195C" w:rsidRPr="009E6C58">
        <w:rPr>
          <w:sz w:val="28"/>
          <w:szCs w:val="28"/>
        </w:rPr>
        <w:t xml:space="preserve"> «Об утверждении </w:t>
      </w:r>
      <w:r w:rsidR="0093195C" w:rsidRPr="009E6C58">
        <w:rPr>
          <w:bCs/>
          <w:iCs/>
          <w:sz w:val="28"/>
          <w:szCs w:val="28"/>
        </w:rPr>
        <w:t>Положения о л</w:t>
      </w:r>
      <w:r w:rsidR="00163A9F" w:rsidRPr="009E6C58">
        <w:rPr>
          <w:bCs/>
          <w:iCs/>
          <w:sz w:val="28"/>
          <w:szCs w:val="28"/>
        </w:rPr>
        <w:t>ес</w:t>
      </w:r>
      <w:r w:rsidR="0093195C" w:rsidRPr="009E6C58">
        <w:rPr>
          <w:bCs/>
          <w:iCs/>
          <w:sz w:val="28"/>
          <w:szCs w:val="28"/>
        </w:rPr>
        <w:t>ном контроле на территории Арамильского городского округа».</w:t>
      </w:r>
    </w:p>
    <w:p w14:paraId="031179D7" w14:textId="2DA41A29" w:rsidR="003B230B" w:rsidRPr="009E6C58" w:rsidRDefault="00151C48" w:rsidP="00854D8D">
      <w:pPr>
        <w:autoSpaceDE w:val="0"/>
        <w:autoSpaceDN w:val="0"/>
        <w:adjustRightInd w:val="0"/>
        <w:ind w:firstLine="709"/>
        <w:jc w:val="both"/>
        <w:outlineLvl w:val="0"/>
        <w:rPr>
          <w:sz w:val="28"/>
          <w:szCs w:val="28"/>
        </w:rPr>
      </w:pPr>
      <w:r w:rsidRPr="009E6C58">
        <w:rPr>
          <w:sz w:val="28"/>
          <w:szCs w:val="28"/>
        </w:rPr>
        <w:t>4</w:t>
      </w:r>
      <w:r w:rsidR="003B230B" w:rsidRPr="009E6C58">
        <w:rPr>
          <w:sz w:val="28"/>
          <w:szCs w:val="28"/>
        </w:rPr>
        <w:t>. Опубликовать настоящее Решение в газете «Арамильские вести» и разместить на официальном сайте Арамильского городского округа.</w:t>
      </w:r>
    </w:p>
    <w:p w14:paraId="12DEA94C" w14:textId="77777777" w:rsidR="003B230B" w:rsidRPr="009E6C58" w:rsidRDefault="003B230B" w:rsidP="00A9089F">
      <w:pPr>
        <w:jc w:val="both"/>
        <w:rPr>
          <w:b/>
          <w:i/>
          <w:sz w:val="28"/>
          <w:szCs w:val="28"/>
        </w:rPr>
      </w:pPr>
    </w:p>
    <w:p w14:paraId="6C33B08A" w14:textId="77777777" w:rsidR="00C33FA4" w:rsidRPr="009E6C58" w:rsidRDefault="00C33FA4" w:rsidP="00A9089F">
      <w:pPr>
        <w:autoSpaceDE w:val="0"/>
        <w:autoSpaceDN w:val="0"/>
        <w:adjustRightInd w:val="0"/>
        <w:jc w:val="both"/>
        <w:outlineLvl w:val="0"/>
        <w:rPr>
          <w:sz w:val="28"/>
          <w:szCs w:val="28"/>
        </w:rPr>
      </w:pPr>
    </w:p>
    <w:p w14:paraId="6119F8BB" w14:textId="77777777" w:rsidR="000321A0" w:rsidRPr="009E6C58" w:rsidRDefault="000321A0" w:rsidP="00A9089F">
      <w:pPr>
        <w:rPr>
          <w:sz w:val="28"/>
          <w:szCs w:val="28"/>
        </w:rPr>
      </w:pPr>
      <w:r w:rsidRPr="009E6C58">
        <w:rPr>
          <w:sz w:val="28"/>
          <w:szCs w:val="28"/>
        </w:rPr>
        <w:t>Председатель Думы</w:t>
      </w:r>
    </w:p>
    <w:p w14:paraId="3C68196A" w14:textId="050BC660" w:rsidR="000321A0" w:rsidRPr="009E6C58" w:rsidRDefault="000321A0" w:rsidP="00625651">
      <w:pPr>
        <w:tabs>
          <w:tab w:val="left" w:pos="7938"/>
        </w:tabs>
        <w:rPr>
          <w:sz w:val="28"/>
          <w:szCs w:val="28"/>
        </w:rPr>
      </w:pPr>
      <w:r w:rsidRPr="009E6C58">
        <w:rPr>
          <w:sz w:val="28"/>
          <w:szCs w:val="28"/>
        </w:rPr>
        <w:t>Арамильского горо</w:t>
      </w:r>
      <w:r w:rsidR="00B20FCC" w:rsidRPr="009E6C58">
        <w:rPr>
          <w:sz w:val="28"/>
          <w:szCs w:val="28"/>
        </w:rPr>
        <w:t>дского округа</w:t>
      </w:r>
      <w:r w:rsidR="002A4A00" w:rsidRPr="009E6C58">
        <w:rPr>
          <w:sz w:val="28"/>
          <w:szCs w:val="28"/>
        </w:rPr>
        <w:tab/>
      </w:r>
      <w:r w:rsidR="008370DD" w:rsidRPr="009E6C58">
        <w:rPr>
          <w:sz w:val="28"/>
          <w:szCs w:val="28"/>
        </w:rPr>
        <w:t>Т.</w:t>
      </w:r>
      <w:r w:rsidR="00051378" w:rsidRPr="009E6C58">
        <w:rPr>
          <w:sz w:val="28"/>
          <w:szCs w:val="28"/>
        </w:rPr>
        <w:t>А</w:t>
      </w:r>
      <w:r w:rsidR="008370DD" w:rsidRPr="009E6C58">
        <w:rPr>
          <w:sz w:val="28"/>
          <w:szCs w:val="28"/>
        </w:rPr>
        <w:t>. Первухина</w:t>
      </w:r>
    </w:p>
    <w:p w14:paraId="00A3DE8A" w14:textId="43545DEB" w:rsidR="00D13311" w:rsidRPr="009E6C58" w:rsidRDefault="00D13311" w:rsidP="00625651">
      <w:pPr>
        <w:tabs>
          <w:tab w:val="left" w:pos="7938"/>
        </w:tabs>
        <w:rPr>
          <w:sz w:val="28"/>
          <w:szCs w:val="28"/>
        </w:rPr>
      </w:pPr>
    </w:p>
    <w:p w14:paraId="6FE44F6F" w14:textId="77777777" w:rsidR="005A24DB" w:rsidRPr="009E6C58" w:rsidRDefault="005A24DB" w:rsidP="00625651">
      <w:pPr>
        <w:tabs>
          <w:tab w:val="left" w:pos="7938"/>
        </w:tabs>
        <w:rPr>
          <w:sz w:val="28"/>
          <w:szCs w:val="28"/>
        </w:rPr>
      </w:pPr>
    </w:p>
    <w:p w14:paraId="6FC3E1CB" w14:textId="07C61164" w:rsidR="00A9089F" w:rsidRDefault="000321A0" w:rsidP="00625651">
      <w:pPr>
        <w:tabs>
          <w:tab w:val="left" w:pos="7938"/>
        </w:tabs>
        <w:rPr>
          <w:sz w:val="28"/>
          <w:szCs w:val="28"/>
        </w:rPr>
      </w:pPr>
      <w:r w:rsidRPr="009E6C58">
        <w:rPr>
          <w:sz w:val="28"/>
          <w:szCs w:val="28"/>
        </w:rPr>
        <w:t>Глав</w:t>
      </w:r>
      <w:r w:rsidR="00FE454E" w:rsidRPr="009E6C58">
        <w:rPr>
          <w:sz w:val="28"/>
          <w:szCs w:val="28"/>
        </w:rPr>
        <w:t>а</w:t>
      </w:r>
      <w:r w:rsidRPr="009E6C58">
        <w:rPr>
          <w:sz w:val="28"/>
          <w:szCs w:val="28"/>
        </w:rPr>
        <w:t xml:space="preserve"> Ара</w:t>
      </w:r>
      <w:r w:rsidR="00B20FCC" w:rsidRPr="009E6C58">
        <w:rPr>
          <w:sz w:val="28"/>
          <w:szCs w:val="28"/>
        </w:rPr>
        <w:t>мильского городского округа</w:t>
      </w:r>
      <w:r w:rsidR="00B20FCC" w:rsidRPr="009E6C58">
        <w:rPr>
          <w:sz w:val="28"/>
          <w:szCs w:val="28"/>
        </w:rPr>
        <w:tab/>
      </w:r>
      <w:bookmarkEnd w:id="2"/>
      <w:r w:rsidR="00FE454E" w:rsidRPr="009E6C58">
        <w:rPr>
          <w:sz w:val="28"/>
          <w:szCs w:val="28"/>
        </w:rPr>
        <w:t>М.С. Мишарина</w:t>
      </w:r>
      <w:bookmarkEnd w:id="3"/>
    </w:p>
    <w:p w14:paraId="5495E545" w14:textId="77777777" w:rsidR="00A9089F" w:rsidRDefault="00A9089F">
      <w:pPr>
        <w:spacing w:after="200" w:line="276" w:lineRule="auto"/>
        <w:rPr>
          <w:sz w:val="28"/>
          <w:szCs w:val="28"/>
        </w:rPr>
      </w:pPr>
      <w:r>
        <w:rPr>
          <w:sz w:val="28"/>
          <w:szCs w:val="28"/>
        </w:rPr>
        <w:br w:type="page"/>
      </w:r>
    </w:p>
    <w:p w14:paraId="15847250" w14:textId="431EADE4" w:rsidR="0045094B" w:rsidRPr="009E6C58" w:rsidRDefault="0045094B" w:rsidP="00A9089F">
      <w:pPr>
        <w:ind w:left="5954" w:firstLine="1"/>
        <w:rPr>
          <w:sz w:val="28"/>
          <w:szCs w:val="28"/>
        </w:rPr>
      </w:pPr>
      <w:r w:rsidRPr="009E6C58">
        <w:rPr>
          <w:sz w:val="28"/>
          <w:szCs w:val="28"/>
        </w:rPr>
        <w:lastRenderedPageBreak/>
        <w:t>Приложение</w:t>
      </w:r>
    </w:p>
    <w:p w14:paraId="152236CA" w14:textId="77777777" w:rsidR="0045094B" w:rsidRPr="009E6C58" w:rsidRDefault="0045094B" w:rsidP="00A9089F">
      <w:pPr>
        <w:tabs>
          <w:tab w:val="left" w:pos="7230"/>
        </w:tabs>
        <w:ind w:left="5954" w:firstLine="1"/>
        <w:rPr>
          <w:sz w:val="28"/>
          <w:szCs w:val="28"/>
        </w:rPr>
      </w:pPr>
      <w:r w:rsidRPr="009E6C58">
        <w:rPr>
          <w:sz w:val="28"/>
          <w:szCs w:val="28"/>
        </w:rPr>
        <w:t>к Решению Думы</w:t>
      </w:r>
    </w:p>
    <w:p w14:paraId="5C9CA10C" w14:textId="77777777" w:rsidR="0045094B" w:rsidRPr="009E6C58" w:rsidRDefault="0045094B" w:rsidP="00A9089F">
      <w:pPr>
        <w:tabs>
          <w:tab w:val="left" w:pos="7230"/>
        </w:tabs>
        <w:ind w:left="5954" w:firstLine="1"/>
        <w:rPr>
          <w:sz w:val="28"/>
          <w:szCs w:val="28"/>
        </w:rPr>
      </w:pPr>
      <w:r w:rsidRPr="009E6C58">
        <w:rPr>
          <w:sz w:val="28"/>
          <w:szCs w:val="28"/>
        </w:rPr>
        <w:t>Арамильского городского округа</w:t>
      </w:r>
    </w:p>
    <w:p w14:paraId="17B3ACBE" w14:textId="1ACB442C" w:rsidR="0045094B" w:rsidRDefault="00A9089F" w:rsidP="00A9089F">
      <w:pPr>
        <w:tabs>
          <w:tab w:val="left" w:pos="7230"/>
        </w:tabs>
        <w:ind w:left="5954" w:firstLine="1"/>
        <w:rPr>
          <w:sz w:val="28"/>
          <w:szCs w:val="28"/>
        </w:rPr>
      </w:pPr>
      <w:r w:rsidRPr="00A9089F">
        <w:rPr>
          <w:sz w:val="28"/>
          <w:szCs w:val="28"/>
        </w:rPr>
        <w:t>от 19 июня 2025 года № 55/</w:t>
      </w:r>
      <w:r>
        <w:rPr>
          <w:sz w:val="28"/>
          <w:szCs w:val="28"/>
        </w:rPr>
        <w:t>8</w:t>
      </w:r>
    </w:p>
    <w:p w14:paraId="03031C89" w14:textId="77777777" w:rsidR="005C1746" w:rsidRPr="009E6C58" w:rsidRDefault="005C1746" w:rsidP="00A9089F">
      <w:pPr>
        <w:tabs>
          <w:tab w:val="left" w:pos="7230"/>
        </w:tabs>
        <w:ind w:left="5954" w:firstLine="1"/>
        <w:rPr>
          <w:sz w:val="28"/>
          <w:szCs w:val="28"/>
        </w:rPr>
      </w:pPr>
    </w:p>
    <w:p w14:paraId="428FFCC9" w14:textId="77777777" w:rsidR="00B83E20" w:rsidRPr="005C1746" w:rsidRDefault="00B83E20" w:rsidP="005C1746">
      <w:pPr>
        <w:pStyle w:val="ConsPlusTitle"/>
        <w:ind w:right="-284" w:firstLine="709"/>
        <w:jc w:val="center"/>
        <w:rPr>
          <w:sz w:val="28"/>
          <w:szCs w:val="28"/>
        </w:rPr>
      </w:pPr>
      <w:r w:rsidRPr="005C1746">
        <w:rPr>
          <w:sz w:val="28"/>
          <w:szCs w:val="28"/>
        </w:rPr>
        <w:t>ПОЛОЖЕНИЕ</w:t>
      </w:r>
    </w:p>
    <w:p w14:paraId="28E1701B" w14:textId="0648A07E" w:rsidR="00B83E20" w:rsidRPr="005C1746" w:rsidRDefault="00B83E20" w:rsidP="005C1746">
      <w:pPr>
        <w:pStyle w:val="ConsPlusTitle"/>
        <w:ind w:right="-284" w:firstLine="709"/>
        <w:jc w:val="center"/>
        <w:rPr>
          <w:sz w:val="28"/>
          <w:szCs w:val="28"/>
        </w:rPr>
      </w:pPr>
      <w:r w:rsidRPr="005C1746">
        <w:rPr>
          <w:sz w:val="28"/>
          <w:szCs w:val="28"/>
        </w:rPr>
        <w:t>О МУНИЦИПАЛЬНОМ Л</w:t>
      </w:r>
      <w:r w:rsidR="00FA1B5A" w:rsidRPr="005C1746">
        <w:rPr>
          <w:sz w:val="28"/>
          <w:szCs w:val="28"/>
        </w:rPr>
        <w:t>ЕС</w:t>
      </w:r>
      <w:r w:rsidRPr="005C1746">
        <w:rPr>
          <w:sz w:val="28"/>
          <w:szCs w:val="28"/>
        </w:rPr>
        <w:t>НОМ КОНТРОЛЕ НА ТЕРРИТОРИИ</w:t>
      </w:r>
    </w:p>
    <w:p w14:paraId="6B96816A" w14:textId="5C533C9F" w:rsidR="00B83E20" w:rsidRPr="005C1746" w:rsidRDefault="00B83E20" w:rsidP="005C1746">
      <w:pPr>
        <w:pStyle w:val="ConsPlusTitle"/>
        <w:ind w:right="-284" w:firstLine="709"/>
        <w:jc w:val="center"/>
        <w:rPr>
          <w:sz w:val="28"/>
          <w:szCs w:val="28"/>
        </w:rPr>
      </w:pPr>
      <w:r w:rsidRPr="005C1746">
        <w:rPr>
          <w:sz w:val="28"/>
          <w:szCs w:val="28"/>
        </w:rPr>
        <w:t>АРАМИЛЬСКОГО ГОРОДСКОГО ОКРУГА</w:t>
      </w:r>
    </w:p>
    <w:p w14:paraId="6E504E5E" w14:textId="77777777" w:rsidR="00B83E20" w:rsidRPr="005C1746" w:rsidRDefault="00B83E20" w:rsidP="005C1746">
      <w:pPr>
        <w:pStyle w:val="ConsPlusNormal"/>
        <w:ind w:right="-284" w:firstLine="709"/>
        <w:jc w:val="both"/>
        <w:rPr>
          <w:rFonts w:ascii="Times New Roman" w:hAnsi="Times New Roman" w:cs="Times New Roman"/>
          <w:sz w:val="28"/>
          <w:szCs w:val="28"/>
        </w:rPr>
      </w:pPr>
    </w:p>
    <w:p w14:paraId="19DB5E44" w14:textId="77777777" w:rsidR="00B83E20" w:rsidRPr="005C1746" w:rsidRDefault="00B83E20" w:rsidP="005C1746">
      <w:pPr>
        <w:pStyle w:val="ConsPlusTitle"/>
        <w:ind w:right="-284" w:firstLine="709"/>
        <w:jc w:val="center"/>
        <w:outlineLvl w:val="1"/>
        <w:rPr>
          <w:sz w:val="28"/>
          <w:szCs w:val="28"/>
        </w:rPr>
      </w:pPr>
      <w:r w:rsidRPr="005C1746">
        <w:rPr>
          <w:sz w:val="28"/>
          <w:szCs w:val="28"/>
        </w:rPr>
        <w:t>I. ОБЩИЕ ПОЛОЖЕНИЯ</w:t>
      </w:r>
    </w:p>
    <w:p w14:paraId="412BE8A2"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1. Положение о муниципальном </w:t>
      </w:r>
      <w:r w:rsidR="003A4D37" w:rsidRPr="005C1746">
        <w:rPr>
          <w:rFonts w:ascii="Times New Roman" w:hAnsi="Times New Roman" w:cs="Times New Roman"/>
          <w:sz w:val="28"/>
          <w:szCs w:val="28"/>
        </w:rPr>
        <w:t>лесном</w:t>
      </w:r>
      <w:r w:rsidRPr="005C1746">
        <w:rPr>
          <w:rFonts w:ascii="Times New Roman" w:hAnsi="Times New Roman" w:cs="Times New Roman"/>
          <w:sz w:val="28"/>
          <w:szCs w:val="28"/>
        </w:rPr>
        <w:t xml:space="preserve"> контроле на территории Арамильского городского округа (далее - Положение) определяет порядок организации и осуществления муниципального </w:t>
      </w:r>
      <w:r w:rsidR="003A4D37" w:rsidRPr="005C1746">
        <w:rPr>
          <w:rFonts w:ascii="Times New Roman" w:hAnsi="Times New Roman" w:cs="Times New Roman"/>
          <w:sz w:val="28"/>
          <w:szCs w:val="28"/>
        </w:rPr>
        <w:t>лесного</w:t>
      </w:r>
      <w:r w:rsidRPr="005C1746">
        <w:rPr>
          <w:rFonts w:ascii="Times New Roman" w:hAnsi="Times New Roman" w:cs="Times New Roman"/>
          <w:sz w:val="28"/>
          <w:szCs w:val="28"/>
        </w:rPr>
        <w:t xml:space="preserve"> контроля на территории Арамильского городского округа.</w:t>
      </w:r>
    </w:p>
    <w:p w14:paraId="4A97920A"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2. </w:t>
      </w:r>
      <w:r w:rsidR="00FC5A31" w:rsidRPr="005C1746">
        <w:rPr>
          <w:rFonts w:ascii="Times New Roman" w:hAnsi="Times New Roman" w:cs="Times New Roman"/>
          <w:sz w:val="28"/>
          <w:szCs w:val="28"/>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r w:rsidRPr="005C1746">
        <w:rPr>
          <w:rFonts w:ascii="Times New Roman" w:hAnsi="Times New Roman" w:cs="Times New Roman"/>
          <w:sz w:val="28"/>
          <w:szCs w:val="28"/>
        </w:rPr>
        <w:t>.</w:t>
      </w:r>
    </w:p>
    <w:p w14:paraId="2289D0C7" w14:textId="2C97E3E4"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3. </w:t>
      </w:r>
      <w:r w:rsidR="008F6ED4" w:rsidRPr="005C1746">
        <w:rPr>
          <w:rFonts w:ascii="Times New Roman" w:hAnsi="Times New Roman" w:cs="Times New Roman"/>
          <w:sz w:val="28"/>
          <w:szCs w:val="28"/>
        </w:rPr>
        <w:t xml:space="preserve">Контрольным органом, уполномоченным на осуществление муниципального лесного контроля в границах Арамильского городского округа, является </w:t>
      </w:r>
      <w:r w:rsidRPr="005C1746">
        <w:rPr>
          <w:rFonts w:ascii="Times New Roman" w:hAnsi="Times New Roman" w:cs="Times New Roman"/>
          <w:sz w:val="28"/>
          <w:szCs w:val="28"/>
        </w:rPr>
        <w:t xml:space="preserve">Комитет по управлению муниципальным имуществом Арамильского городского округа (далее </w:t>
      </w:r>
      <w:r w:rsidR="007851FF" w:rsidRPr="005C1746">
        <w:rPr>
          <w:rFonts w:ascii="Times New Roman" w:hAnsi="Times New Roman" w:cs="Times New Roman"/>
          <w:sz w:val="28"/>
          <w:szCs w:val="28"/>
        </w:rPr>
        <w:t>–</w:t>
      </w:r>
      <w:r w:rsidRPr="005C1746">
        <w:rPr>
          <w:rFonts w:ascii="Times New Roman" w:hAnsi="Times New Roman" w:cs="Times New Roman"/>
          <w:sz w:val="28"/>
          <w:szCs w:val="28"/>
        </w:rPr>
        <w:t xml:space="preserve"> Комитет</w:t>
      </w:r>
      <w:r w:rsidR="007851FF" w:rsidRPr="005C1746">
        <w:rPr>
          <w:rFonts w:ascii="Times New Roman" w:hAnsi="Times New Roman" w:cs="Times New Roman"/>
          <w:sz w:val="28"/>
          <w:szCs w:val="28"/>
        </w:rPr>
        <w:t xml:space="preserve">, </w:t>
      </w:r>
      <w:r w:rsidR="00FC79BA" w:rsidRPr="005C1746">
        <w:rPr>
          <w:rFonts w:ascii="Times New Roman" w:hAnsi="Times New Roman" w:cs="Times New Roman"/>
          <w:sz w:val="28"/>
          <w:szCs w:val="28"/>
        </w:rPr>
        <w:t xml:space="preserve">а также - </w:t>
      </w:r>
      <w:r w:rsidR="007851FF" w:rsidRPr="005C1746">
        <w:rPr>
          <w:rFonts w:ascii="Times New Roman" w:hAnsi="Times New Roman" w:cs="Times New Roman"/>
          <w:sz w:val="28"/>
          <w:szCs w:val="28"/>
        </w:rPr>
        <w:t>уполномоченный орган</w:t>
      </w:r>
      <w:r w:rsidRPr="005C1746">
        <w:rPr>
          <w:rFonts w:ascii="Times New Roman" w:hAnsi="Times New Roman" w:cs="Times New Roman"/>
          <w:sz w:val="28"/>
          <w:szCs w:val="28"/>
        </w:rPr>
        <w:t>).</w:t>
      </w:r>
    </w:p>
    <w:p w14:paraId="37AA2CC0" w14:textId="3D1BDCBF"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4. </w:t>
      </w:r>
      <w:r w:rsidR="00B868F5" w:rsidRPr="005C1746">
        <w:rPr>
          <w:rFonts w:ascii="Times New Roman" w:hAnsi="Times New Roman" w:cs="Times New Roman"/>
          <w:sz w:val="28"/>
          <w:szCs w:val="28"/>
        </w:rPr>
        <w:t>Муниципальный лесной контроль осуществляют должностные лица Комитета, в должностные обязанности которых в соответствии с должностной инструкцией, входит осуществление муниципального лесного контроля, в том числе проведение профилактических и контрольных мероприятий (далее - должностные лица уполномоченного органа, а также - инспектор)</w:t>
      </w:r>
      <w:r w:rsidR="00E415F3" w:rsidRPr="005C1746">
        <w:rPr>
          <w:rFonts w:ascii="Times New Roman" w:hAnsi="Times New Roman" w:cs="Times New Roman"/>
          <w:sz w:val="28"/>
          <w:szCs w:val="28"/>
        </w:rPr>
        <w:t>.</w:t>
      </w:r>
    </w:p>
    <w:p w14:paraId="6F283050" w14:textId="77777777" w:rsidR="000B26DF" w:rsidRPr="005C1746" w:rsidRDefault="00EB5829"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При осуществлении муниципального лесного контроля должностные лица органа муниципального контроля обладают правами и обязанностями, установленными статьей 29 Федерального закона от 31 июля 2020 года № 248-ФЗ «О государственном контроле (надзоре) и муниципальном контроле</w:t>
      </w:r>
      <w:r w:rsidR="00336CF0" w:rsidRPr="005C1746">
        <w:rPr>
          <w:rFonts w:ascii="Times New Roman" w:hAnsi="Times New Roman" w:cs="Times New Roman"/>
          <w:sz w:val="28"/>
          <w:szCs w:val="28"/>
        </w:rPr>
        <w:t>».</w:t>
      </w:r>
    </w:p>
    <w:p w14:paraId="6ECED89C" w14:textId="77777777" w:rsidR="000B26DF" w:rsidRPr="005C1746" w:rsidRDefault="00E415F3"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Контролируемыми лицами являются граждане и организации, осуществляющие деятельность в сфере лесного хозяйства.</w:t>
      </w:r>
    </w:p>
    <w:p w14:paraId="5F33BA93"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5. </w:t>
      </w:r>
      <w:r w:rsidR="00B246B5" w:rsidRPr="005C1746">
        <w:rPr>
          <w:rFonts w:ascii="Times New Roman" w:hAnsi="Times New Roman" w:cs="Times New Roman"/>
          <w:sz w:val="28"/>
          <w:szCs w:val="28"/>
        </w:rPr>
        <w:t>Решение о проведении контрольных мероприятий принимается председателем Комитета.</w:t>
      </w:r>
    </w:p>
    <w:p w14:paraId="212616A8" w14:textId="2EA4274D"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w:t>
      </w:r>
      <w:r w:rsidR="0026248D" w:rsidRPr="005C1746">
        <w:rPr>
          <w:rFonts w:ascii="Times New Roman" w:hAnsi="Times New Roman" w:cs="Times New Roman"/>
          <w:sz w:val="28"/>
          <w:szCs w:val="28"/>
        </w:rPr>
        <w:t xml:space="preserve"> Перечень индикаторов риска нарушения обязательных требований в сфере муниципального лесного контроля в границах Арамильского городского округа приведен </w:t>
      </w:r>
      <w:r w:rsidR="007F2733" w:rsidRPr="005C1746">
        <w:rPr>
          <w:rFonts w:ascii="Times New Roman" w:hAnsi="Times New Roman" w:cs="Times New Roman"/>
          <w:sz w:val="28"/>
          <w:szCs w:val="28"/>
        </w:rPr>
        <w:t xml:space="preserve">в </w:t>
      </w:r>
      <w:r w:rsidR="000A330D" w:rsidRPr="005C1746">
        <w:rPr>
          <w:rFonts w:ascii="Times New Roman" w:hAnsi="Times New Roman" w:cs="Times New Roman"/>
          <w:sz w:val="28"/>
          <w:szCs w:val="28"/>
        </w:rPr>
        <w:t>П</w:t>
      </w:r>
      <w:r w:rsidR="0026248D" w:rsidRPr="005C1746">
        <w:rPr>
          <w:rFonts w:ascii="Times New Roman" w:hAnsi="Times New Roman" w:cs="Times New Roman"/>
          <w:sz w:val="28"/>
          <w:szCs w:val="28"/>
        </w:rPr>
        <w:t xml:space="preserve">риложении № </w:t>
      </w:r>
      <w:r w:rsidR="006D2D17" w:rsidRPr="005C1746">
        <w:rPr>
          <w:rFonts w:ascii="Times New Roman" w:hAnsi="Times New Roman" w:cs="Times New Roman"/>
          <w:sz w:val="28"/>
          <w:szCs w:val="28"/>
        </w:rPr>
        <w:t>1</w:t>
      </w:r>
      <w:r w:rsidR="0026248D" w:rsidRPr="005C1746">
        <w:rPr>
          <w:rFonts w:ascii="Times New Roman" w:hAnsi="Times New Roman" w:cs="Times New Roman"/>
          <w:sz w:val="28"/>
          <w:szCs w:val="28"/>
        </w:rPr>
        <w:t xml:space="preserve"> к настоящему Положению.</w:t>
      </w:r>
    </w:p>
    <w:p w14:paraId="5E14BE60" w14:textId="77777777" w:rsidR="000B26DF" w:rsidRPr="005C1746" w:rsidRDefault="0026248D"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7. Организация и осуществление муниципального лесного контроля регулируются Федеральным</w:t>
      </w:r>
      <w:r w:rsidR="00EB5829" w:rsidRPr="005C1746">
        <w:rPr>
          <w:rFonts w:ascii="Times New Roman" w:hAnsi="Times New Roman" w:cs="Times New Roman"/>
          <w:sz w:val="28"/>
          <w:szCs w:val="28"/>
        </w:rPr>
        <w:t xml:space="preserve"> законом </w:t>
      </w:r>
      <w:r w:rsidRPr="005C1746">
        <w:rPr>
          <w:rFonts w:ascii="Times New Roman" w:hAnsi="Times New Roman" w:cs="Times New Roman"/>
          <w:sz w:val="28"/>
          <w:szCs w:val="28"/>
        </w:rPr>
        <w:t xml:space="preserve">от 31 июля 2020 года </w:t>
      </w:r>
      <w:r w:rsidR="00EB5829" w:rsidRPr="005C1746">
        <w:rPr>
          <w:rFonts w:ascii="Times New Roman" w:hAnsi="Times New Roman" w:cs="Times New Roman"/>
          <w:sz w:val="28"/>
          <w:szCs w:val="28"/>
        </w:rPr>
        <w:t>№</w:t>
      </w:r>
      <w:r w:rsidRPr="005C1746">
        <w:rPr>
          <w:rFonts w:ascii="Times New Roman" w:hAnsi="Times New Roman" w:cs="Times New Roman"/>
          <w:sz w:val="28"/>
          <w:szCs w:val="28"/>
        </w:rPr>
        <w:t xml:space="preserve"> 248-ФЗ </w:t>
      </w:r>
      <w:r w:rsidR="00EB5829" w:rsidRPr="005C1746">
        <w:rPr>
          <w:rFonts w:ascii="Times New Roman" w:hAnsi="Times New Roman" w:cs="Times New Roman"/>
          <w:sz w:val="28"/>
          <w:szCs w:val="28"/>
        </w:rPr>
        <w:t>«</w:t>
      </w:r>
      <w:r w:rsidRPr="005C1746">
        <w:rPr>
          <w:rFonts w:ascii="Times New Roman" w:hAnsi="Times New Roman" w:cs="Times New Roman"/>
          <w:sz w:val="28"/>
          <w:szCs w:val="28"/>
        </w:rPr>
        <w:t xml:space="preserve">О </w:t>
      </w:r>
      <w:r w:rsidRPr="005C1746">
        <w:rPr>
          <w:rFonts w:ascii="Times New Roman" w:hAnsi="Times New Roman" w:cs="Times New Roman"/>
          <w:sz w:val="28"/>
          <w:szCs w:val="28"/>
        </w:rPr>
        <w:lastRenderedPageBreak/>
        <w:t>государственном контроле (надзоре) и муниципальном контроле в Российской Федерации</w:t>
      </w:r>
      <w:r w:rsidR="00EB5829" w:rsidRPr="005C1746">
        <w:rPr>
          <w:rFonts w:ascii="Times New Roman" w:hAnsi="Times New Roman" w:cs="Times New Roman"/>
          <w:sz w:val="28"/>
          <w:szCs w:val="28"/>
        </w:rPr>
        <w:t>»</w:t>
      </w:r>
      <w:r w:rsidR="00336CF0" w:rsidRPr="005C1746">
        <w:rPr>
          <w:rFonts w:ascii="Times New Roman" w:hAnsi="Times New Roman" w:cs="Times New Roman"/>
          <w:sz w:val="28"/>
          <w:szCs w:val="28"/>
        </w:rPr>
        <w:t>.</w:t>
      </w:r>
    </w:p>
    <w:p w14:paraId="4051ED9F" w14:textId="77777777" w:rsidR="000B26DF" w:rsidRPr="005C1746" w:rsidRDefault="0026248D"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8. Осуществление муниципального лесного контроля финансируется за счет средств бюджета Арамильского городского округа.</w:t>
      </w:r>
    </w:p>
    <w:p w14:paraId="0E99EEF3"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9. Объектами муниципального </w:t>
      </w:r>
      <w:r w:rsidR="00A23554" w:rsidRPr="005C1746">
        <w:rPr>
          <w:rFonts w:ascii="Times New Roman" w:hAnsi="Times New Roman" w:cs="Times New Roman"/>
          <w:sz w:val="28"/>
          <w:szCs w:val="28"/>
        </w:rPr>
        <w:t xml:space="preserve">лесного </w:t>
      </w:r>
      <w:r w:rsidRPr="005C1746">
        <w:rPr>
          <w:rFonts w:ascii="Times New Roman" w:hAnsi="Times New Roman" w:cs="Times New Roman"/>
          <w:sz w:val="28"/>
          <w:szCs w:val="28"/>
        </w:rPr>
        <w:t>контроля являются:</w:t>
      </w:r>
    </w:p>
    <w:p w14:paraId="5A6CB524" w14:textId="77777777" w:rsidR="000B26DF" w:rsidRPr="005C1746" w:rsidRDefault="00A23554"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 деятельность контролируемых лиц в сфере лесного хозяйства;</w:t>
      </w:r>
    </w:p>
    <w:p w14:paraId="6847F204" w14:textId="77777777" w:rsidR="000B26DF" w:rsidRPr="005C1746" w:rsidRDefault="00A23554"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лесных участках, находящихся в муниципальной собственности, которыми граждане и организации владеют и (или) пользуются и к которым предъявляются обязательные требования (далее - производственные объекты);</w:t>
      </w:r>
    </w:p>
    <w:p w14:paraId="7DCF81BF" w14:textId="77777777" w:rsidR="000B26DF" w:rsidRPr="005C1746" w:rsidRDefault="00A23554"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в сфере лесного хозяйства.</w:t>
      </w:r>
    </w:p>
    <w:p w14:paraId="32B9CCFC"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10. Комитет обеспечивает учет объектов контроля в рамках осуществления муниципального контроля.</w:t>
      </w:r>
    </w:p>
    <w:p w14:paraId="4FF642FF" w14:textId="77777777" w:rsidR="000B26DF" w:rsidRPr="005C1746" w:rsidRDefault="00E81CA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Учет объектов контроля осуществляется путем внесения сведений об объектах контроля в информационные системы уполномоченных органов, создаваемые в соответствии с требованиями статьи 17 </w:t>
      </w:r>
      <w:r w:rsidR="00A131C0" w:rsidRPr="005C1746">
        <w:rPr>
          <w:rFonts w:ascii="Times New Roman" w:hAnsi="Times New Roman" w:cs="Times New Roman"/>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Pr="005C1746">
        <w:rPr>
          <w:rFonts w:ascii="Times New Roman" w:hAnsi="Times New Roman" w:cs="Times New Roman"/>
          <w:sz w:val="28"/>
          <w:szCs w:val="28"/>
        </w:rPr>
        <w:t>, не позднее двух дней со дня поступления таких сведений.</w:t>
      </w:r>
    </w:p>
    <w:p w14:paraId="66CD2DA4" w14:textId="77777777" w:rsidR="000B26DF" w:rsidRPr="005C1746" w:rsidRDefault="00E81CA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При сборе, обработке, анализе и учете сведений об объектах контроля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14:paraId="614610C0" w14:textId="6495EDB5" w:rsidR="00B83E20"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7FD7AAD" w14:textId="77777777" w:rsidR="00B83E20" w:rsidRPr="005C1746" w:rsidRDefault="00B83E20" w:rsidP="00010D79">
      <w:pPr>
        <w:pStyle w:val="ConsPlusNormal"/>
        <w:ind w:right="-284" w:firstLine="0"/>
        <w:jc w:val="both"/>
        <w:rPr>
          <w:rFonts w:ascii="Times New Roman" w:hAnsi="Times New Roman" w:cs="Times New Roman"/>
          <w:sz w:val="28"/>
          <w:szCs w:val="28"/>
        </w:rPr>
      </w:pPr>
    </w:p>
    <w:p w14:paraId="7C91DD3F" w14:textId="27E10FFF" w:rsidR="00B83E20" w:rsidRPr="005C1746" w:rsidRDefault="00B83E20" w:rsidP="00010D79">
      <w:pPr>
        <w:pStyle w:val="ConsPlusTitle"/>
        <w:ind w:right="-284"/>
        <w:jc w:val="center"/>
        <w:outlineLvl w:val="1"/>
        <w:rPr>
          <w:sz w:val="28"/>
          <w:szCs w:val="28"/>
        </w:rPr>
      </w:pPr>
      <w:r w:rsidRPr="005C1746">
        <w:rPr>
          <w:sz w:val="28"/>
          <w:szCs w:val="28"/>
        </w:rPr>
        <w:t>II. УПРАВЛЕНИЕ РИСКАМИ ПРИЧИНЕНИЯ ВРЕДА (УЩЕРБА) ОХРАНЯЕМЫМ</w:t>
      </w:r>
      <w:r w:rsidR="003E537A" w:rsidRPr="005C1746">
        <w:rPr>
          <w:sz w:val="28"/>
          <w:szCs w:val="28"/>
        </w:rPr>
        <w:t xml:space="preserve"> </w:t>
      </w:r>
      <w:r w:rsidRPr="005C1746">
        <w:rPr>
          <w:sz w:val="28"/>
          <w:szCs w:val="28"/>
        </w:rPr>
        <w:t xml:space="preserve">ЗАКОНОМ ЦЕННОСТЯМ ПРИ ОСУЩЕСТВЛЕНИИ МУНИЦИПАЛЬНОГО </w:t>
      </w:r>
      <w:r w:rsidR="008A5D9B" w:rsidRPr="005C1746">
        <w:rPr>
          <w:sz w:val="28"/>
          <w:szCs w:val="28"/>
        </w:rPr>
        <w:t xml:space="preserve">ЛЕСНОГО </w:t>
      </w:r>
      <w:r w:rsidRPr="005C1746">
        <w:rPr>
          <w:sz w:val="28"/>
          <w:szCs w:val="28"/>
        </w:rPr>
        <w:t>КОНТРОЛЯ</w:t>
      </w:r>
    </w:p>
    <w:p w14:paraId="289A71C5"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11. Муниципальный </w:t>
      </w:r>
      <w:r w:rsidR="009D6C48" w:rsidRPr="005C1746">
        <w:rPr>
          <w:rFonts w:ascii="Times New Roman" w:hAnsi="Times New Roman" w:cs="Times New Roman"/>
          <w:sz w:val="28"/>
          <w:szCs w:val="28"/>
        </w:rPr>
        <w:t xml:space="preserve">лесной </w:t>
      </w:r>
      <w:r w:rsidRPr="005C1746">
        <w:rPr>
          <w:rFonts w:ascii="Times New Roman" w:hAnsi="Times New Roman" w:cs="Times New Roman"/>
          <w:sz w:val="28"/>
          <w:szCs w:val="28"/>
        </w:rPr>
        <w:t>контроль осуществляется на основе управления рисками причинения вреда (ущерба).</w:t>
      </w:r>
    </w:p>
    <w:p w14:paraId="2E3050DA" w14:textId="7ED708BB"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12. </w:t>
      </w:r>
      <w:r w:rsidR="009354CF" w:rsidRPr="005C1746">
        <w:rPr>
          <w:rFonts w:ascii="Times New Roman" w:hAnsi="Times New Roman" w:cs="Times New Roman"/>
          <w:sz w:val="28"/>
          <w:szCs w:val="28"/>
        </w:rPr>
        <w:t xml:space="preserve">Для целей управления рисками причинения вреда (ущерба) охраняемым законом ценностям при осуществлении муниципального </w:t>
      </w:r>
      <w:r w:rsidR="00B1056E" w:rsidRPr="005C1746">
        <w:rPr>
          <w:rFonts w:ascii="Times New Roman" w:hAnsi="Times New Roman" w:cs="Times New Roman"/>
          <w:sz w:val="28"/>
          <w:szCs w:val="28"/>
        </w:rPr>
        <w:t xml:space="preserve">лесного </w:t>
      </w:r>
      <w:r w:rsidR="009354CF" w:rsidRPr="005C1746">
        <w:rPr>
          <w:rFonts w:ascii="Times New Roman" w:hAnsi="Times New Roman" w:cs="Times New Roman"/>
          <w:sz w:val="28"/>
          <w:szCs w:val="28"/>
        </w:rPr>
        <w:t>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r w:rsidR="009D6C48" w:rsidRPr="005C1746">
        <w:rPr>
          <w:rFonts w:ascii="Times New Roman" w:hAnsi="Times New Roman" w:cs="Times New Roman"/>
          <w:sz w:val="28"/>
          <w:szCs w:val="28"/>
        </w:rPr>
        <w:t>:</w:t>
      </w:r>
    </w:p>
    <w:p w14:paraId="2752D44D" w14:textId="77777777" w:rsidR="000B26DF" w:rsidRPr="005C1746" w:rsidRDefault="009D6C48"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 значительный риск;</w:t>
      </w:r>
    </w:p>
    <w:p w14:paraId="13A9BA02" w14:textId="77777777" w:rsidR="000B26DF" w:rsidRPr="005C1746" w:rsidRDefault="009D6C48"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 умеренный риск;</w:t>
      </w:r>
    </w:p>
    <w:p w14:paraId="18467CCF" w14:textId="77777777" w:rsidR="000B26DF" w:rsidRPr="005C1746" w:rsidRDefault="009D6C48"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 низкий риск</w:t>
      </w:r>
      <w:r w:rsidR="00B83E20" w:rsidRPr="005C1746">
        <w:rPr>
          <w:rFonts w:ascii="Times New Roman" w:hAnsi="Times New Roman" w:cs="Times New Roman"/>
          <w:sz w:val="28"/>
          <w:szCs w:val="28"/>
        </w:rPr>
        <w:t>.</w:t>
      </w:r>
    </w:p>
    <w:p w14:paraId="52DACA21" w14:textId="77777777" w:rsidR="000B26DF" w:rsidRPr="005C1746" w:rsidRDefault="001F67D3"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lastRenderedPageBreak/>
        <w:t>Категория риска</w:t>
      </w:r>
      <w:r w:rsidR="00CE575D" w:rsidRPr="005C1746">
        <w:rPr>
          <w:rFonts w:ascii="Times New Roman" w:hAnsi="Times New Roman" w:cs="Times New Roman"/>
          <w:sz w:val="28"/>
          <w:szCs w:val="28"/>
        </w:rPr>
        <w:t xml:space="preserve"> присваивается путем внесения сведений в единый реестр видов федерального государственного контроля (надзора), регионального</w:t>
      </w:r>
      <w:r w:rsidR="004F6F46" w:rsidRPr="005C1746">
        <w:rPr>
          <w:rFonts w:ascii="Times New Roman" w:hAnsi="Times New Roman" w:cs="Times New Roman"/>
          <w:sz w:val="28"/>
          <w:szCs w:val="28"/>
        </w:rPr>
        <w:t xml:space="preserve"> государственного контроля (надзора), муниципального контроля.</w:t>
      </w:r>
    </w:p>
    <w:p w14:paraId="0F0C6966"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13. </w:t>
      </w:r>
      <w:r w:rsidR="00533F58" w:rsidRPr="005C1746">
        <w:rPr>
          <w:rFonts w:ascii="Times New Roman" w:hAnsi="Times New Roman" w:cs="Times New Roman"/>
          <w:sz w:val="28"/>
          <w:szCs w:val="28"/>
        </w:rPr>
        <w:t>Критериями отнесения объекта контроля к категории риска является:</w:t>
      </w:r>
      <w:bookmarkStart w:id="6" w:name="P67"/>
      <w:bookmarkEnd w:id="6"/>
    </w:p>
    <w:p w14:paraId="720D34E9" w14:textId="77777777" w:rsidR="000B26DF" w:rsidRPr="005C1746" w:rsidRDefault="00533F58"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 для значительного риска - установление в течение 2 лет, предшествующих моменту отнесения уполномоченным органом поднадзорного объекта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14:paraId="6C88EE43" w14:textId="77777777" w:rsidR="000B26DF" w:rsidRPr="005C1746" w:rsidRDefault="00533F58"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 для умеренного риска - привлечение в течение 2 лет, предшествующих моменту отнесения уполномоченным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14:paraId="564D10E7" w14:textId="77777777" w:rsidR="000B26DF" w:rsidRPr="005C1746" w:rsidRDefault="00533F58"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 для низкого риска - отсутствие обстоятельств, предусмотренных для значительного и умеренного риска.</w:t>
      </w:r>
    </w:p>
    <w:p w14:paraId="102DD3A6" w14:textId="77777777" w:rsidR="000B26DF" w:rsidRPr="005C1746" w:rsidRDefault="0086671D"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Установление факта причинен</w:t>
      </w:r>
      <w:r w:rsidR="000B26DF" w:rsidRPr="005C1746">
        <w:rPr>
          <w:rFonts w:ascii="Times New Roman" w:hAnsi="Times New Roman" w:cs="Times New Roman"/>
          <w:sz w:val="28"/>
          <w:szCs w:val="28"/>
        </w:rPr>
        <w:t>и</w:t>
      </w:r>
      <w:r w:rsidRPr="005C1746">
        <w:rPr>
          <w:rFonts w:ascii="Times New Roman" w:hAnsi="Times New Roman" w:cs="Times New Roman"/>
          <w:sz w:val="28"/>
          <w:szCs w:val="28"/>
        </w:rPr>
        <w:t>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о назначении административного наказания, приговора суда и (или) иного судебного постановления.</w:t>
      </w:r>
    </w:p>
    <w:p w14:paraId="44DD720B" w14:textId="508138AB" w:rsidR="000B26DF" w:rsidRPr="005C1746" w:rsidRDefault="00B97C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14. Отнесение объекта контроля к категории риска и изменение присвоенной категории риска осуществляется решением Председателя Комитета по месту нахождения объекта контроля.</w:t>
      </w:r>
    </w:p>
    <w:p w14:paraId="5E5724B7" w14:textId="77777777" w:rsidR="000B26DF" w:rsidRPr="005C1746" w:rsidRDefault="00B97C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15. 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14:paraId="22E75F7F" w14:textId="77777777" w:rsidR="000B26DF" w:rsidRPr="005C1746" w:rsidRDefault="00B97C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16. При отсутствии решения об отнесении объекта контроля к категории риска, такие объекты контроля считаются отнесенными к низкой категории риска.</w:t>
      </w:r>
    </w:p>
    <w:p w14:paraId="7F245946" w14:textId="77777777" w:rsidR="000B26DF" w:rsidRPr="005C1746" w:rsidRDefault="00B97C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17. Контролируемое лицо вправе подать в орган муниципального контроля:</w:t>
      </w:r>
    </w:p>
    <w:p w14:paraId="79E67DA3" w14:textId="77777777" w:rsidR="000B26DF" w:rsidRPr="005C1746" w:rsidRDefault="00B97C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1) </w:t>
      </w:r>
      <w:r w:rsidR="00A3758E" w:rsidRPr="005C1746">
        <w:rPr>
          <w:rFonts w:ascii="Times New Roman" w:hAnsi="Times New Roman" w:cs="Times New Roman"/>
          <w:sz w:val="28"/>
          <w:szCs w:val="28"/>
        </w:rPr>
        <w:t xml:space="preserve"> </w:t>
      </w:r>
      <w:r w:rsidRPr="005C1746">
        <w:rPr>
          <w:rFonts w:ascii="Times New Roman" w:hAnsi="Times New Roman" w:cs="Times New Roman"/>
          <w:sz w:val="28"/>
          <w:szCs w:val="28"/>
        </w:rPr>
        <w:t>запрос о присвоении ему категории риска;</w:t>
      </w:r>
    </w:p>
    <w:p w14:paraId="2565D862" w14:textId="0867C8AC" w:rsidR="000B26DF" w:rsidRPr="005C1746" w:rsidRDefault="00B97C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 заявление об изменении присвоенной ему ранее категории риска с обоснованием позиции, при необходимости с приложением документов либо их заверенных копий.</w:t>
      </w:r>
    </w:p>
    <w:p w14:paraId="60339BAD" w14:textId="77777777" w:rsidR="000B26DF" w:rsidRPr="005C1746" w:rsidRDefault="00B97C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18. По запросу контролируемого лица орган муниципального контроля, в течение 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14:paraId="212AF92E" w14:textId="3C2E8867" w:rsidR="003B4BBD" w:rsidRPr="005C1746" w:rsidRDefault="00BD60E8"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lastRenderedPageBreak/>
        <w:t>19</w:t>
      </w:r>
      <w:r w:rsidR="00B83E20" w:rsidRPr="005C1746">
        <w:rPr>
          <w:rFonts w:ascii="Times New Roman" w:hAnsi="Times New Roman" w:cs="Times New Roman"/>
          <w:sz w:val="28"/>
          <w:szCs w:val="28"/>
        </w:rPr>
        <w:t xml:space="preserve">. </w:t>
      </w:r>
      <w:r w:rsidR="008711F6" w:rsidRPr="005C1746">
        <w:rPr>
          <w:rFonts w:ascii="Times New Roman" w:hAnsi="Times New Roman" w:cs="Times New Roman"/>
          <w:sz w:val="28"/>
          <w:szCs w:val="28"/>
        </w:rPr>
        <w:t xml:space="preserve">В отношении объектов контроля, отнесенных к категориям </w:t>
      </w:r>
      <w:r w:rsidR="008A52C3" w:rsidRPr="005C1746">
        <w:rPr>
          <w:rFonts w:ascii="Times New Roman" w:hAnsi="Times New Roman" w:cs="Times New Roman"/>
          <w:sz w:val="28"/>
          <w:szCs w:val="28"/>
        </w:rPr>
        <w:t xml:space="preserve">значительного, </w:t>
      </w:r>
      <w:r w:rsidR="008711F6" w:rsidRPr="005C1746">
        <w:rPr>
          <w:rFonts w:ascii="Times New Roman" w:hAnsi="Times New Roman" w:cs="Times New Roman"/>
          <w:sz w:val="28"/>
          <w:szCs w:val="28"/>
        </w:rPr>
        <w:t xml:space="preserve"> умеренного и низкого риска, плановые контрольные (надзорные) мероприятия, обязательные профилактические визиты не проводятся</w:t>
      </w:r>
      <w:r w:rsidR="00712852" w:rsidRPr="005C1746">
        <w:rPr>
          <w:rFonts w:ascii="Times New Roman" w:hAnsi="Times New Roman" w:cs="Times New Roman"/>
          <w:sz w:val="28"/>
          <w:szCs w:val="28"/>
        </w:rPr>
        <w:t xml:space="preserve"> согласно части 5 статьи 25 Федерального закона от 31 июля 2020 года №</w:t>
      </w:r>
      <w:r w:rsidR="00BA6A5F" w:rsidRPr="005C1746">
        <w:rPr>
          <w:rFonts w:ascii="Times New Roman" w:hAnsi="Times New Roman" w:cs="Times New Roman"/>
          <w:sz w:val="28"/>
          <w:szCs w:val="28"/>
        </w:rPr>
        <w:t xml:space="preserve"> </w:t>
      </w:r>
      <w:r w:rsidR="00712852" w:rsidRPr="005C1746">
        <w:rPr>
          <w:rFonts w:ascii="Times New Roman" w:hAnsi="Times New Roman" w:cs="Times New Roman"/>
          <w:sz w:val="28"/>
          <w:szCs w:val="28"/>
        </w:rPr>
        <w:t>248-ФЗ «О государственном контроле</w:t>
      </w:r>
      <w:r w:rsidR="002A5C72" w:rsidRPr="005C1746">
        <w:rPr>
          <w:rFonts w:ascii="Times New Roman" w:hAnsi="Times New Roman" w:cs="Times New Roman"/>
          <w:sz w:val="28"/>
          <w:szCs w:val="28"/>
        </w:rPr>
        <w:t xml:space="preserve"> (надзоре) и муниципальном контроле», если Правительством Российской Федерации не установлено иное.</w:t>
      </w:r>
    </w:p>
    <w:p w14:paraId="79800F9A" w14:textId="77777777" w:rsidR="00B83E20" w:rsidRPr="005C1746" w:rsidRDefault="00B83E20" w:rsidP="005C1746">
      <w:pPr>
        <w:pStyle w:val="ConsPlusNormal"/>
        <w:ind w:right="-284" w:firstLine="709"/>
        <w:jc w:val="both"/>
        <w:rPr>
          <w:rFonts w:ascii="Times New Roman" w:hAnsi="Times New Roman" w:cs="Times New Roman"/>
          <w:sz w:val="28"/>
          <w:szCs w:val="28"/>
        </w:rPr>
      </w:pPr>
    </w:p>
    <w:p w14:paraId="40E3880C" w14:textId="77777777" w:rsidR="00B83E20" w:rsidRPr="005C1746" w:rsidRDefault="00B83E20" w:rsidP="00010D79">
      <w:pPr>
        <w:pStyle w:val="ConsPlusTitle"/>
        <w:ind w:right="-284"/>
        <w:jc w:val="center"/>
        <w:outlineLvl w:val="1"/>
        <w:rPr>
          <w:sz w:val="28"/>
          <w:szCs w:val="28"/>
        </w:rPr>
      </w:pPr>
      <w:r w:rsidRPr="005C1746">
        <w:rPr>
          <w:sz w:val="28"/>
          <w:szCs w:val="28"/>
        </w:rPr>
        <w:t>III. ПРОФИЛАКТИКА РИСКОВ ПРИЧИНЕНИЯ ВРЕДА (УЩЕРБА)</w:t>
      </w:r>
    </w:p>
    <w:p w14:paraId="73E70CFF" w14:textId="77777777" w:rsidR="00B83E20" w:rsidRPr="005C1746" w:rsidRDefault="00B83E20" w:rsidP="005C1746">
      <w:pPr>
        <w:pStyle w:val="ConsPlusTitle"/>
        <w:ind w:right="-284" w:firstLine="709"/>
        <w:jc w:val="center"/>
        <w:rPr>
          <w:sz w:val="28"/>
          <w:szCs w:val="28"/>
        </w:rPr>
      </w:pPr>
      <w:r w:rsidRPr="005C1746">
        <w:rPr>
          <w:sz w:val="28"/>
          <w:szCs w:val="28"/>
        </w:rPr>
        <w:t>ОХРАНЯЕМЫМ ЗАКОНОМ ЦЕННОСТЯМ</w:t>
      </w:r>
    </w:p>
    <w:p w14:paraId="1537077F"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w:t>
      </w:r>
      <w:r w:rsidR="00DF6CF8" w:rsidRPr="005C1746">
        <w:rPr>
          <w:rFonts w:ascii="Times New Roman" w:hAnsi="Times New Roman" w:cs="Times New Roman"/>
          <w:sz w:val="28"/>
          <w:szCs w:val="28"/>
        </w:rPr>
        <w:t>0</w:t>
      </w:r>
      <w:r w:rsidRPr="005C1746">
        <w:rPr>
          <w:rFonts w:ascii="Times New Roman" w:hAnsi="Times New Roman" w:cs="Times New Roman"/>
          <w:sz w:val="28"/>
          <w:szCs w:val="28"/>
        </w:rPr>
        <w:t>. Профилактика рисков причинения вреда (ущерба) охраняемым законом ценностям направлена на достижение следующих основных целей:</w:t>
      </w:r>
    </w:p>
    <w:p w14:paraId="4C494394"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38D99F78"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2) </w:t>
      </w:r>
      <w:r w:rsidR="00E7390D" w:rsidRPr="005C1746">
        <w:rPr>
          <w:rFonts w:ascii="Times New Roman" w:hAnsi="Times New Roman" w:cs="Times New Roman"/>
          <w:sz w:val="28"/>
          <w:szCs w:val="28"/>
        </w:rPr>
        <w:t xml:space="preserve"> </w:t>
      </w:r>
      <w:r w:rsidRPr="005C1746">
        <w:rPr>
          <w:rFonts w:ascii="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0D91570"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0D044D38"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w:t>
      </w:r>
      <w:r w:rsidR="00DF6CF8" w:rsidRPr="005C1746">
        <w:rPr>
          <w:rFonts w:ascii="Times New Roman" w:hAnsi="Times New Roman" w:cs="Times New Roman"/>
          <w:sz w:val="28"/>
          <w:szCs w:val="28"/>
        </w:rPr>
        <w:t>1</w:t>
      </w:r>
      <w:r w:rsidRPr="005C1746">
        <w:rPr>
          <w:rFonts w:ascii="Times New Roman" w:hAnsi="Times New Roman" w:cs="Times New Roman"/>
          <w:sz w:val="28"/>
          <w:szCs w:val="28"/>
        </w:rPr>
        <w:t>.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14:paraId="42DC838C"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Профилактические мероприятия, предусмотренные программой профилактики, обязательны для проведения Комитетом.</w:t>
      </w:r>
    </w:p>
    <w:p w14:paraId="1A6E972C"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Комитет может проводить профилактические мероприятия, не предусмотренные программой профилактики.</w:t>
      </w:r>
    </w:p>
    <w:p w14:paraId="4641633E" w14:textId="77777777" w:rsidR="000B26DF" w:rsidRPr="005C1746" w:rsidRDefault="0041698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22. При осуществлении муниципального лесного контроля могут проводиться следующие виды профилактических мероприятий</w:t>
      </w:r>
      <w:r w:rsidR="00B83E20" w:rsidRPr="005C1746">
        <w:rPr>
          <w:rFonts w:ascii="Times New Roman" w:hAnsi="Times New Roman" w:cs="Times New Roman"/>
          <w:sz w:val="28"/>
          <w:szCs w:val="28"/>
        </w:rPr>
        <w:t>:</w:t>
      </w:r>
    </w:p>
    <w:p w14:paraId="461C115B"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 информирование;</w:t>
      </w:r>
    </w:p>
    <w:p w14:paraId="1C7E10C2"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w:t>
      </w:r>
      <w:r w:rsidR="00CB6B01" w:rsidRPr="005C1746">
        <w:rPr>
          <w:rFonts w:ascii="Times New Roman" w:hAnsi="Times New Roman" w:cs="Times New Roman"/>
          <w:sz w:val="28"/>
          <w:szCs w:val="28"/>
        </w:rPr>
        <w:t xml:space="preserve"> </w:t>
      </w:r>
      <w:r w:rsidRPr="005C1746">
        <w:rPr>
          <w:rFonts w:ascii="Times New Roman" w:hAnsi="Times New Roman" w:cs="Times New Roman"/>
          <w:sz w:val="28"/>
          <w:szCs w:val="28"/>
        </w:rPr>
        <w:t>объявление предостережения о недопустимости нарушения обязательных требований (далее - предостережение);</w:t>
      </w:r>
    </w:p>
    <w:p w14:paraId="3E18A9E6"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 консультирование;</w:t>
      </w:r>
    </w:p>
    <w:p w14:paraId="7A38D451"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4) обобщение правоприменительной практики</w:t>
      </w:r>
      <w:r w:rsidR="002D3746" w:rsidRPr="005C1746">
        <w:rPr>
          <w:rFonts w:ascii="Times New Roman" w:hAnsi="Times New Roman" w:cs="Times New Roman"/>
          <w:sz w:val="28"/>
          <w:szCs w:val="28"/>
        </w:rPr>
        <w:t>;</w:t>
      </w:r>
    </w:p>
    <w:p w14:paraId="0EAD07E1" w14:textId="77777777" w:rsidR="000B26DF" w:rsidRPr="005C1746" w:rsidRDefault="002D3746"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5) профилактический визит;</w:t>
      </w:r>
    </w:p>
    <w:p w14:paraId="334B8F24" w14:textId="77777777" w:rsidR="000B26DF" w:rsidRPr="005C1746" w:rsidRDefault="002D3746"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 меры стимулирования добросовестности.</w:t>
      </w:r>
    </w:p>
    <w:p w14:paraId="6F93C6B9"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w:t>
      </w:r>
      <w:r w:rsidR="00632003" w:rsidRPr="005C1746">
        <w:rPr>
          <w:rFonts w:ascii="Times New Roman" w:hAnsi="Times New Roman" w:cs="Times New Roman"/>
          <w:sz w:val="28"/>
          <w:szCs w:val="28"/>
        </w:rPr>
        <w:t>3</w:t>
      </w:r>
      <w:r w:rsidRPr="005C1746">
        <w:rPr>
          <w:rFonts w:ascii="Times New Roman" w:hAnsi="Times New Roman" w:cs="Times New Roman"/>
          <w:sz w:val="28"/>
          <w:szCs w:val="28"/>
        </w:rPr>
        <w:t>. Информирование осуществляется путем размещения сведений по вопросам соблюдения обязательных требований, предусмотренных</w:t>
      </w:r>
      <w:r w:rsidR="00F272AE" w:rsidRPr="005C1746">
        <w:rPr>
          <w:rFonts w:ascii="Times New Roman" w:hAnsi="Times New Roman" w:cs="Times New Roman"/>
          <w:sz w:val="28"/>
          <w:szCs w:val="28"/>
        </w:rPr>
        <w:t xml:space="preserve"> частью 3 статьи 46 </w:t>
      </w:r>
      <w:r w:rsidRPr="005C1746">
        <w:rPr>
          <w:rFonts w:ascii="Times New Roman" w:hAnsi="Times New Roman" w:cs="Times New Roman"/>
          <w:sz w:val="28"/>
          <w:szCs w:val="28"/>
        </w:rPr>
        <w:t>Федерального закона от 31</w:t>
      </w:r>
      <w:r w:rsidR="00F272AE" w:rsidRPr="005C1746">
        <w:rPr>
          <w:rFonts w:ascii="Times New Roman" w:hAnsi="Times New Roman" w:cs="Times New Roman"/>
          <w:sz w:val="28"/>
          <w:szCs w:val="28"/>
        </w:rPr>
        <w:t xml:space="preserve"> июля </w:t>
      </w:r>
      <w:r w:rsidRPr="005C1746">
        <w:rPr>
          <w:rFonts w:ascii="Times New Roman" w:hAnsi="Times New Roman" w:cs="Times New Roman"/>
          <w:sz w:val="28"/>
          <w:szCs w:val="28"/>
        </w:rPr>
        <w:t xml:space="preserve">2020 </w:t>
      </w:r>
      <w:r w:rsidR="00F272AE" w:rsidRPr="005C1746">
        <w:rPr>
          <w:rFonts w:ascii="Times New Roman" w:hAnsi="Times New Roman" w:cs="Times New Roman"/>
          <w:sz w:val="28"/>
          <w:szCs w:val="28"/>
        </w:rPr>
        <w:t>года №</w:t>
      </w:r>
      <w:r w:rsidRPr="005C1746">
        <w:rPr>
          <w:rFonts w:ascii="Times New Roman" w:hAnsi="Times New Roman" w:cs="Times New Roman"/>
          <w:sz w:val="28"/>
          <w:szCs w:val="28"/>
        </w:rPr>
        <w:t xml:space="preserve"> 248-ФЗ </w:t>
      </w:r>
      <w:r w:rsidR="00F272AE" w:rsidRPr="005C1746">
        <w:rPr>
          <w:rFonts w:ascii="Times New Roman" w:hAnsi="Times New Roman" w:cs="Times New Roman"/>
          <w:sz w:val="28"/>
          <w:szCs w:val="28"/>
        </w:rPr>
        <w:t>«</w:t>
      </w:r>
      <w:r w:rsidRPr="005C174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F272AE" w:rsidRPr="005C1746">
        <w:rPr>
          <w:rFonts w:ascii="Times New Roman" w:hAnsi="Times New Roman" w:cs="Times New Roman"/>
          <w:sz w:val="28"/>
          <w:szCs w:val="28"/>
        </w:rPr>
        <w:t>»</w:t>
      </w:r>
      <w:r w:rsidRPr="005C1746">
        <w:rPr>
          <w:rFonts w:ascii="Times New Roman" w:hAnsi="Times New Roman" w:cs="Times New Roman"/>
          <w:sz w:val="28"/>
          <w:szCs w:val="28"/>
        </w:rPr>
        <w:t xml:space="preserve"> на официальном сайте Арамильского городского округа в </w:t>
      </w:r>
      <w:r w:rsidR="00F272AE" w:rsidRPr="005C1746">
        <w:rPr>
          <w:rFonts w:ascii="Times New Roman" w:hAnsi="Times New Roman" w:cs="Times New Roman"/>
          <w:sz w:val="28"/>
          <w:szCs w:val="28"/>
        </w:rPr>
        <w:t xml:space="preserve">информационно-телекоммуникационной </w:t>
      </w:r>
      <w:r w:rsidRPr="005C1746">
        <w:rPr>
          <w:rFonts w:ascii="Times New Roman" w:hAnsi="Times New Roman" w:cs="Times New Roman"/>
          <w:sz w:val="28"/>
          <w:szCs w:val="28"/>
        </w:rPr>
        <w:t xml:space="preserve">сети </w:t>
      </w:r>
      <w:r w:rsidRPr="009034CD">
        <w:rPr>
          <w:rFonts w:ascii="Times New Roman" w:hAnsi="Times New Roman" w:cs="Times New Roman"/>
          <w:sz w:val="28"/>
          <w:szCs w:val="28"/>
        </w:rPr>
        <w:t>Интернет</w:t>
      </w:r>
      <w:r w:rsidR="00C520EA" w:rsidRPr="009034CD">
        <w:rPr>
          <w:rFonts w:ascii="Times New Roman" w:hAnsi="Times New Roman" w:cs="Times New Roman"/>
          <w:sz w:val="28"/>
          <w:szCs w:val="28"/>
        </w:rPr>
        <w:t xml:space="preserve"> (</w:t>
      </w:r>
      <w:hyperlink r:id="rId8" w:history="1">
        <w:r w:rsidR="00E81CAA" w:rsidRPr="009034CD">
          <w:rPr>
            <w:rStyle w:val="a3"/>
            <w:rFonts w:ascii="Times New Roman" w:hAnsi="Times New Roman" w:cs="Times New Roman"/>
            <w:color w:val="auto"/>
            <w:sz w:val="28"/>
            <w:szCs w:val="28"/>
          </w:rPr>
          <w:t>https://www.aramilgo.ru</w:t>
        </w:r>
      </w:hyperlink>
      <w:r w:rsidR="00C520EA" w:rsidRPr="009034CD">
        <w:rPr>
          <w:rFonts w:ascii="Times New Roman" w:hAnsi="Times New Roman" w:cs="Times New Roman"/>
          <w:sz w:val="28"/>
          <w:szCs w:val="28"/>
        </w:rPr>
        <w:t>)</w:t>
      </w:r>
      <w:r w:rsidR="00D268E1" w:rsidRPr="009034CD">
        <w:rPr>
          <w:rFonts w:ascii="Times New Roman" w:hAnsi="Times New Roman" w:cs="Times New Roman"/>
          <w:sz w:val="28"/>
          <w:szCs w:val="28"/>
        </w:rPr>
        <w:t xml:space="preserve"> (далее – сеть «Интернет»)</w:t>
      </w:r>
      <w:r w:rsidRPr="009034CD">
        <w:rPr>
          <w:rFonts w:ascii="Times New Roman" w:hAnsi="Times New Roman" w:cs="Times New Roman"/>
          <w:sz w:val="28"/>
          <w:szCs w:val="28"/>
        </w:rPr>
        <w:t>, в средствах массовой информации</w:t>
      </w:r>
      <w:r w:rsidR="00FD3504" w:rsidRPr="009034CD">
        <w:rPr>
          <w:rFonts w:ascii="Times New Roman" w:hAnsi="Times New Roman" w:cs="Times New Roman"/>
          <w:sz w:val="28"/>
          <w:szCs w:val="28"/>
        </w:rPr>
        <w:t xml:space="preserve">, через личные кабинеты </w:t>
      </w:r>
      <w:r w:rsidR="00FD3504" w:rsidRPr="005C1746">
        <w:rPr>
          <w:rFonts w:ascii="Times New Roman" w:hAnsi="Times New Roman" w:cs="Times New Roman"/>
          <w:sz w:val="28"/>
          <w:szCs w:val="28"/>
        </w:rPr>
        <w:t>контролируемых лиц в государственных информационных</w:t>
      </w:r>
      <w:r w:rsidR="00DF374F" w:rsidRPr="005C1746">
        <w:rPr>
          <w:rFonts w:ascii="Times New Roman" w:hAnsi="Times New Roman" w:cs="Times New Roman"/>
          <w:sz w:val="28"/>
          <w:szCs w:val="28"/>
        </w:rPr>
        <w:t xml:space="preserve"> системах (при их наличии) </w:t>
      </w:r>
      <w:r w:rsidRPr="005C1746">
        <w:rPr>
          <w:rFonts w:ascii="Times New Roman" w:hAnsi="Times New Roman" w:cs="Times New Roman"/>
          <w:sz w:val="28"/>
          <w:szCs w:val="28"/>
        </w:rPr>
        <w:t>и в иных формах.</w:t>
      </w:r>
    </w:p>
    <w:p w14:paraId="73099CB7"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w:t>
      </w:r>
      <w:r w:rsidR="00632003" w:rsidRPr="005C1746">
        <w:rPr>
          <w:rFonts w:ascii="Times New Roman" w:hAnsi="Times New Roman" w:cs="Times New Roman"/>
          <w:sz w:val="28"/>
          <w:szCs w:val="28"/>
        </w:rPr>
        <w:t>4</w:t>
      </w:r>
      <w:r w:rsidRPr="005C1746">
        <w:rPr>
          <w:rFonts w:ascii="Times New Roman" w:hAnsi="Times New Roman" w:cs="Times New Roman"/>
          <w:sz w:val="28"/>
          <w:szCs w:val="28"/>
        </w:rPr>
        <w:t xml:space="preserve">. В случае наличия у Комитета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w:t>
      </w:r>
      <w:r w:rsidRPr="005C1746">
        <w:rPr>
          <w:rFonts w:ascii="Times New Roman" w:hAnsi="Times New Roman" w:cs="Times New Roman"/>
          <w:sz w:val="28"/>
          <w:szCs w:val="28"/>
        </w:rPr>
        <w:lastRenderedPageBreak/>
        <w:t>либо создало угрозу причинения вреда (ущерба) охраняемым законом ценностям, Комитет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9A65046" w14:textId="77777777" w:rsidR="000B26DF" w:rsidRPr="005C1746" w:rsidRDefault="002E51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Предостережение объявляется Комитетом не позднее 30 календарных дней со дня получения </w:t>
      </w:r>
      <w:r w:rsidR="00B33148" w:rsidRPr="005C1746">
        <w:rPr>
          <w:rFonts w:ascii="Times New Roman" w:hAnsi="Times New Roman" w:cs="Times New Roman"/>
          <w:sz w:val="28"/>
          <w:szCs w:val="28"/>
        </w:rPr>
        <w:t>указанных сведений</w:t>
      </w:r>
      <w:r w:rsidR="00F272AE" w:rsidRPr="005C1746">
        <w:rPr>
          <w:rFonts w:ascii="Times New Roman" w:hAnsi="Times New Roman" w:cs="Times New Roman"/>
          <w:sz w:val="28"/>
          <w:szCs w:val="28"/>
        </w:rPr>
        <w:t>.</w:t>
      </w:r>
    </w:p>
    <w:p w14:paraId="600E41A3"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w:t>
      </w:r>
      <w:r w:rsidR="00520C1F" w:rsidRPr="005C1746">
        <w:rPr>
          <w:rFonts w:ascii="Times New Roman" w:hAnsi="Times New Roman" w:cs="Times New Roman"/>
          <w:sz w:val="28"/>
          <w:szCs w:val="28"/>
        </w:rPr>
        <w:t>5</w:t>
      </w:r>
      <w:r w:rsidRPr="005C1746">
        <w:rPr>
          <w:rFonts w:ascii="Times New Roman" w:hAnsi="Times New Roman" w:cs="Times New Roman"/>
          <w:sz w:val="28"/>
          <w:szCs w:val="28"/>
        </w:rPr>
        <w:t>.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r w:rsidR="00987FAD" w:rsidRPr="005C1746">
        <w:rPr>
          <w:rFonts w:ascii="Times New Roman" w:hAnsi="Times New Roman" w:cs="Times New Roman"/>
          <w:sz w:val="28"/>
          <w:szCs w:val="28"/>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5C1746">
        <w:rPr>
          <w:rFonts w:ascii="Times New Roman" w:hAnsi="Times New Roman" w:cs="Times New Roman"/>
          <w:sz w:val="28"/>
          <w:szCs w:val="28"/>
        </w:rPr>
        <w:t>.</w:t>
      </w:r>
    </w:p>
    <w:p w14:paraId="7AEE1D55" w14:textId="3437E9BA" w:rsidR="00B83E20"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w:t>
      </w:r>
      <w:r w:rsidR="00520C1F" w:rsidRPr="005C1746">
        <w:rPr>
          <w:rFonts w:ascii="Times New Roman" w:hAnsi="Times New Roman" w:cs="Times New Roman"/>
          <w:sz w:val="28"/>
          <w:szCs w:val="28"/>
        </w:rPr>
        <w:t>6</w:t>
      </w:r>
      <w:r w:rsidRPr="005C1746">
        <w:rPr>
          <w:rFonts w:ascii="Times New Roman" w:hAnsi="Times New Roman" w:cs="Times New Roman"/>
          <w:sz w:val="28"/>
          <w:szCs w:val="28"/>
        </w:rPr>
        <w:t xml:space="preserve">. </w:t>
      </w:r>
      <w:r w:rsidR="00DC0EF8" w:rsidRPr="005C1746">
        <w:rPr>
          <w:rFonts w:ascii="Times New Roman" w:hAnsi="Times New Roman" w:cs="Times New Roman"/>
          <w:sz w:val="28"/>
          <w:szCs w:val="28"/>
        </w:rPr>
        <w:t>Контролируемое лицо в течение 15 календарных дней</w:t>
      </w:r>
      <w:r w:rsidR="00D6317A" w:rsidRPr="005C1746">
        <w:rPr>
          <w:rFonts w:ascii="Times New Roman" w:hAnsi="Times New Roman" w:cs="Times New Roman"/>
          <w:sz w:val="28"/>
          <w:szCs w:val="28"/>
        </w:rPr>
        <w:t xml:space="preserve"> с момента получения предостережения вправе подать в Комитет возражение в отношении указанного предостережения, содержащие следующие сведения:</w:t>
      </w:r>
    </w:p>
    <w:p w14:paraId="63350141" w14:textId="1EC4483A" w:rsidR="00D6317A" w:rsidRPr="005C1746" w:rsidRDefault="0082297B" w:rsidP="005C1746">
      <w:pPr>
        <w:pStyle w:val="ConsPlusNormal"/>
        <w:numPr>
          <w:ilvl w:val="0"/>
          <w:numId w:val="6"/>
        </w:numPr>
        <w:ind w:left="0" w:right="-284" w:firstLine="709"/>
        <w:jc w:val="both"/>
        <w:rPr>
          <w:rFonts w:ascii="Times New Roman" w:hAnsi="Times New Roman" w:cs="Times New Roman"/>
          <w:sz w:val="28"/>
          <w:szCs w:val="28"/>
        </w:rPr>
      </w:pPr>
      <w:r w:rsidRPr="005C1746">
        <w:rPr>
          <w:rFonts w:ascii="Times New Roman" w:hAnsi="Times New Roman" w:cs="Times New Roman"/>
          <w:sz w:val="28"/>
          <w:szCs w:val="28"/>
        </w:rPr>
        <w:t>Наименование Комитета, в который направляется возражение;</w:t>
      </w:r>
    </w:p>
    <w:p w14:paraId="6B138CD8" w14:textId="4B04B678" w:rsidR="0082297B" w:rsidRPr="005C1746" w:rsidRDefault="007805DA" w:rsidP="005C1746">
      <w:pPr>
        <w:pStyle w:val="ConsPlusNormal"/>
        <w:numPr>
          <w:ilvl w:val="0"/>
          <w:numId w:val="6"/>
        </w:numPr>
        <w:ind w:left="0" w:right="-284" w:firstLine="709"/>
        <w:jc w:val="both"/>
        <w:rPr>
          <w:rFonts w:ascii="Times New Roman" w:hAnsi="Times New Roman" w:cs="Times New Roman"/>
          <w:sz w:val="28"/>
          <w:szCs w:val="28"/>
        </w:rPr>
      </w:pPr>
      <w:r w:rsidRPr="005C1746">
        <w:rPr>
          <w:rFonts w:ascii="Times New Roman" w:hAnsi="Times New Roman" w:cs="Times New Roman"/>
          <w:sz w:val="28"/>
          <w:szCs w:val="28"/>
        </w:rPr>
        <w:t>Наименование юридического лица, фамилию, имя и отчество (последнее – при наличии) индивидуального предпринимателя</w:t>
      </w:r>
      <w:r w:rsidR="00256EDD" w:rsidRPr="005C1746">
        <w:rPr>
          <w:rFonts w:ascii="Times New Roman" w:hAnsi="Times New Roman" w:cs="Times New Roman"/>
          <w:sz w:val="28"/>
          <w:szCs w:val="28"/>
        </w:rPr>
        <w:t xml:space="preserve"> или гражданина, а также номер (номера) контактного телефона, адрес (адреса) электронной почты (при наличии) и почтовый адрес, по которым должен быть направлен </w:t>
      </w:r>
      <w:r w:rsidR="004D5B87" w:rsidRPr="005C1746">
        <w:rPr>
          <w:rFonts w:ascii="Times New Roman" w:hAnsi="Times New Roman" w:cs="Times New Roman"/>
          <w:sz w:val="28"/>
          <w:szCs w:val="28"/>
        </w:rPr>
        <w:t>ответ контролируемому лицу;</w:t>
      </w:r>
    </w:p>
    <w:p w14:paraId="0ED8FB74" w14:textId="7AD1A5AE" w:rsidR="00684C2E" w:rsidRPr="005C1746" w:rsidRDefault="00684C2E" w:rsidP="005C1746">
      <w:pPr>
        <w:pStyle w:val="ConsPlusNormal"/>
        <w:numPr>
          <w:ilvl w:val="0"/>
          <w:numId w:val="6"/>
        </w:numPr>
        <w:ind w:left="0" w:right="-284" w:firstLine="709"/>
        <w:jc w:val="both"/>
        <w:rPr>
          <w:rFonts w:ascii="Times New Roman" w:hAnsi="Times New Roman" w:cs="Times New Roman"/>
          <w:sz w:val="28"/>
          <w:szCs w:val="28"/>
        </w:rPr>
      </w:pPr>
      <w:r w:rsidRPr="005C1746">
        <w:rPr>
          <w:rFonts w:ascii="Times New Roman" w:hAnsi="Times New Roman" w:cs="Times New Roman"/>
          <w:sz w:val="28"/>
          <w:szCs w:val="28"/>
        </w:rPr>
        <w:t>Идентификационный номер налогоплательщика – юридического лица, индивидуального предпринимателя, гражданина</w:t>
      </w:r>
      <w:r w:rsidR="009A615A" w:rsidRPr="005C1746">
        <w:rPr>
          <w:rFonts w:ascii="Times New Roman" w:hAnsi="Times New Roman" w:cs="Times New Roman"/>
          <w:sz w:val="28"/>
          <w:szCs w:val="28"/>
        </w:rPr>
        <w:t>;</w:t>
      </w:r>
    </w:p>
    <w:p w14:paraId="57CDFB6C" w14:textId="1EDFF45E" w:rsidR="009A615A" w:rsidRPr="005C1746" w:rsidRDefault="009A615A" w:rsidP="005C1746">
      <w:pPr>
        <w:pStyle w:val="ConsPlusNormal"/>
        <w:numPr>
          <w:ilvl w:val="0"/>
          <w:numId w:val="6"/>
        </w:numPr>
        <w:ind w:left="0" w:right="-284" w:firstLine="709"/>
        <w:jc w:val="both"/>
        <w:rPr>
          <w:rFonts w:ascii="Times New Roman" w:hAnsi="Times New Roman" w:cs="Times New Roman"/>
          <w:sz w:val="28"/>
          <w:szCs w:val="28"/>
        </w:rPr>
      </w:pPr>
      <w:r w:rsidRPr="005C1746">
        <w:rPr>
          <w:rFonts w:ascii="Times New Roman" w:hAnsi="Times New Roman" w:cs="Times New Roman"/>
          <w:sz w:val="28"/>
          <w:szCs w:val="28"/>
        </w:rPr>
        <w:t>Дату и номер предостережения;</w:t>
      </w:r>
    </w:p>
    <w:p w14:paraId="13BD510D" w14:textId="1C6DC996" w:rsidR="009B1F53" w:rsidRPr="005C1746" w:rsidRDefault="009B1F53" w:rsidP="005C1746">
      <w:pPr>
        <w:pStyle w:val="ConsPlusNormal"/>
        <w:numPr>
          <w:ilvl w:val="0"/>
          <w:numId w:val="6"/>
        </w:numPr>
        <w:ind w:left="0" w:right="-284" w:firstLine="709"/>
        <w:jc w:val="both"/>
        <w:rPr>
          <w:rFonts w:ascii="Times New Roman" w:hAnsi="Times New Roman" w:cs="Times New Roman"/>
          <w:sz w:val="28"/>
          <w:szCs w:val="28"/>
        </w:rPr>
      </w:pPr>
      <w:r w:rsidRPr="005C1746">
        <w:rPr>
          <w:rFonts w:ascii="Times New Roman" w:hAnsi="Times New Roman" w:cs="Times New Roman"/>
          <w:sz w:val="28"/>
          <w:szCs w:val="28"/>
        </w:rPr>
        <w:t>Дату получения предостережения контролируемым лицом;</w:t>
      </w:r>
    </w:p>
    <w:p w14:paraId="3ADB3DC2" w14:textId="467EA7B8" w:rsidR="009B1F53" w:rsidRPr="005C1746" w:rsidRDefault="009B1F53" w:rsidP="005C1746">
      <w:pPr>
        <w:pStyle w:val="ConsPlusNormal"/>
        <w:numPr>
          <w:ilvl w:val="0"/>
          <w:numId w:val="6"/>
        </w:numPr>
        <w:ind w:left="0"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Обоснование позиции, доводы </w:t>
      </w:r>
      <w:r w:rsidR="00134077" w:rsidRPr="005C1746">
        <w:rPr>
          <w:rFonts w:ascii="Times New Roman" w:hAnsi="Times New Roman" w:cs="Times New Roman"/>
          <w:sz w:val="28"/>
          <w:szCs w:val="28"/>
        </w:rPr>
        <w:t>в отношении указанных в предостережении готовящихся или возможных действиях (бездействии), которые приводят или могут привести</w:t>
      </w:r>
      <w:r w:rsidR="00540AEB" w:rsidRPr="005C1746">
        <w:rPr>
          <w:rFonts w:ascii="Times New Roman" w:hAnsi="Times New Roman" w:cs="Times New Roman"/>
          <w:sz w:val="28"/>
          <w:szCs w:val="28"/>
        </w:rPr>
        <w:t xml:space="preserve"> к нарушению обязательных требований, при необходимости с приложением документов либо их заверенных копий;</w:t>
      </w:r>
    </w:p>
    <w:p w14:paraId="5E1BEE5C" w14:textId="74D847AB" w:rsidR="00774C70" w:rsidRPr="005C1746" w:rsidRDefault="009923E5" w:rsidP="005C1746">
      <w:pPr>
        <w:pStyle w:val="ConsPlusNormal"/>
        <w:numPr>
          <w:ilvl w:val="0"/>
          <w:numId w:val="6"/>
        </w:numPr>
        <w:ind w:left="709" w:right="-284" w:firstLine="0"/>
        <w:jc w:val="both"/>
        <w:rPr>
          <w:rFonts w:ascii="Times New Roman" w:hAnsi="Times New Roman" w:cs="Times New Roman"/>
          <w:sz w:val="28"/>
          <w:szCs w:val="28"/>
        </w:rPr>
      </w:pPr>
      <w:r w:rsidRPr="005C1746">
        <w:rPr>
          <w:rFonts w:ascii="Times New Roman" w:hAnsi="Times New Roman" w:cs="Times New Roman"/>
          <w:sz w:val="28"/>
          <w:szCs w:val="28"/>
        </w:rPr>
        <w:t>Личную подпись и дату контролируемого лица.</w:t>
      </w:r>
    </w:p>
    <w:p w14:paraId="34CF2439" w14:textId="70885C4C" w:rsidR="00774C70" w:rsidRPr="005C1746" w:rsidRDefault="009923E5"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Возражение направляется контролируемым лицом на бумажном носителе почтовым отправлением либо </w:t>
      </w:r>
      <w:r w:rsidR="00DE1261" w:rsidRPr="005C1746">
        <w:rPr>
          <w:rFonts w:ascii="Times New Roman" w:hAnsi="Times New Roman" w:cs="Times New Roman"/>
          <w:sz w:val="28"/>
          <w:szCs w:val="28"/>
        </w:rPr>
        <w:t xml:space="preserve">в форме электронного документа, подписанного электронной подписью, в порядке, определенном законодательством </w:t>
      </w:r>
      <w:r w:rsidR="00C44E90" w:rsidRPr="005C1746">
        <w:rPr>
          <w:rFonts w:ascii="Times New Roman" w:hAnsi="Times New Roman" w:cs="Times New Roman"/>
          <w:sz w:val="28"/>
          <w:szCs w:val="28"/>
        </w:rPr>
        <w:t>Российской Федерации, на указанный в предостережении адрес электронной почты.</w:t>
      </w:r>
    </w:p>
    <w:p w14:paraId="4482CE97" w14:textId="12F81C24" w:rsidR="00774C70" w:rsidRPr="005C1746" w:rsidRDefault="000B34C7"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27. </w:t>
      </w:r>
      <w:r w:rsidR="00B83E20" w:rsidRPr="005C1746">
        <w:rPr>
          <w:rFonts w:ascii="Times New Roman" w:hAnsi="Times New Roman" w:cs="Times New Roman"/>
          <w:sz w:val="28"/>
          <w:szCs w:val="28"/>
        </w:rPr>
        <w:t xml:space="preserve">Возражение рассматривается в течение 20 рабочих дней со дня </w:t>
      </w:r>
      <w:r w:rsidR="00286B71" w:rsidRPr="005C1746">
        <w:rPr>
          <w:rFonts w:ascii="Times New Roman" w:hAnsi="Times New Roman" w:cs="Times New Roman"/>
          <w:sz w:val="28"/>
          <w:szCs w:val="28"/>
        </w:rPr>
        <w:t xml:space="preserve">его </w:t>
      </w:r>
      <w:r w:rsidR="00B83E20" w:rsidRPr="005C1746">
        <w:rPr>
          <w:rFonts w:ascii="Times New Roman" w:hAnsi="Times New Roman" w:cs="Times New Roman"/>
          <w:sz w:val="28"/>
          <w:szCs w:val="28"/>
        </w:rPr>
        <w:t xml:space="preserve">получения. </w:t>
      </w:r>
    </w:p>
    <w:p w14:paraId="11C10F64" w14:textId="77777777" w:rsidR="000B26DF"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В результате рассмотрения возражения контролируемому лицу направляется ответ о согласии или несогласии с возражением. В случае несогласия Комитет направляет контролируемому лицу ответ, в котором указывает обоснование несогласия с доводами, указанными в возражении.</w:t>
      </w:r>
    </w:p>
    <w:p w14:paraId="3DE88DF2" w14:textId="77777777" w:rsidR="00B868F5" w:rsidRPr="005C1746" w:rsidRDefault="00774C7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Мотивированный ответ о результатах рассмотрения возражения Комитет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27868524" w14:textId="503ED07B"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lastRenderedPageBreak/>
        <w:t>2</w:t>
      </w:r>
      <w:r w:rsidR="0077303A" w:rsidRPr="005C1746">
        <w:rPr>
          <w:rFonts w:ascii="Times New Roman" w:hAnsi="Times New Roman" w:cs="Times New Roman"/>
          <w:sz w:val="28"/>
          <w:szCs w:val="28"/>
        </w:rPr>
        <w:t>8</w:t>
      </w:r>
      <w:r w:rsidRPr="005C1746">
        <w:rPr>
          <w:rFonts w:ascii="Times New Roman" w:hAnsi="Times New Roman" w:cs="Times New Roman"/>
          <w:sz w:val="28"/>
          <w:szCs w:val="28"/>
        </w:rPr>
        <w:t xml:space="preserve">. Комитет осуществляет учет объявленных им предостережений и использует соответствующие данные для проведения </w:t>
      </w:r>
      <w:r w:rsidR="00B868F5" w:rsidRPr="005C1746">
        <w:rPr>
          <w:rFonts w:ascii="Times New Roman" w:eastAsiaTheme="minorHAnsi" w:hAnsi="Times New Roman" w:cs="Times New Roman"/>
          <w:sz w:val="28"/>
          <w:szCs w:val="28"/>
          <w:lang w:eastAsia="en-US"/>
        </w:rPr>
        <w:t>иных профилактических мероприятий и</w:t>
      </w:r>
      <w:r w:rsidR="000407C8" w:rsidRPr="005C1746">
        <w:rPr>
          <w:rFonts w:ascii="Times New Roman" w:eastAsiaTheme="minorHAnsi" w:hAnsi="Times New Roman" w:cs="Times New Roman"/>
          <w:sz w:val="28"/>
          <w:szCs w:val="28"/>
          <w:lang w:eastAsia="en-US"/>
        </w:rPr>
        <w:t xml:space="preserve"> </w:t>
      </w:r>
      <w:r w:rsidRPr="005C1746">
        <w:rPr>
          <w:rFonts w:ascii="Times New Roman" w:hAnsi="Times New Roman" w:cs="Times New Roman"/>
          <w:sz w:val="28"/>
          <w:szCs w:val="28"/>
        </w:rPr>
        <w:t>контрольных мероприятий.</w:t>
      </w:r>
    </w:p>
    <w:p w14:paraId="7F2FE76F" w14:textId="77777777" w:rsidR="008E7D9C" w:rsidRPr="005C1746" w:rsidRDefault="0077303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29</w:t>
      </w:r>
      <w:r w:rsidR="00B83E20" w:rsidRPr="005C1746">
        <w:rPr>
          <w:rFonts w:ascii="Times New Roman" w:hAnsi="Times New Roman" w:cs="Times New Roman"/>
          <w:sz w:val="28"/>
          <w:szCs w:val="28"/>
        </w:rPr>
        <w:t xml:space="preserve">. Консультирование контролируемых лиц и их представителей по вопросам, связанным с организацией и осуществлением муниципального </w:t>
      </w:r>
      <w:r w:rsidR="00043C6F" w:rsidRPr="005C1746">
        <w:rPr>
          <w:rFonts w:ascii="Times New Roman" w:hAnsi="Times New Roman" w:cs="Times New Roman"/>
          <w:sz w:val="28"/>
          <w:szCs w:val="28"/>
        </w:rPr>
        <w:t xml:space="preserve">лесного </w:t>
      </w:r>
      <w:r w:rsidR="00B83E20" w:rsidRPr="005C1746">
        <w:rPr>
          <w:rFonts w:ascii="Times New Roman" w:hAnsi="Times New Roman" w:cs="Times New Roman"/>
          <w:sz w:val="28"/>
          <w:szCs w:val="28"/>
        </w:rPr>
        <w:t>контроля, проводится в устной и письменной форме без взимания платы.</w:t>
      </w:r>
    </w:p>
    <w:p w14:paraId="2E638DA6" w14:textId="77777777" w:rsidR="008E7D9C" w:rsidRPr="005C1746" w:rsidRDefault="001B56DB"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Контрол</w:t>
      </w:r>
      <w:r w:rsidR="00D94124" w:rsidRPr="005C1746">
        <w:rPr>
          <w:rFonts w:ascii="Times New Roman" w:hAnsi="Times New Roman" w:cs="Times New Roman"/>
          <w:sz w:val="28"/>
          <w:szCs w:val="28"/>
        </w:rPr>
        <w:t>ируемые</w:t>
      </w:r>
      <w:r w:rsidRPr="005C1746">
        <w:rPr>
          <w:rFonts w:ascii="Times New Roman" w:hAnsi="Times New Roman" w:cs="Times New Roman"/>
          <w:sz w:val="28"/>
          <w:szCs w:val="28"/>
        </w:rPr>
        <w:t xml:space="preserve"> лица по вопросам, связанным с организацией и осуществлением </w:t>
      </w:r>
      <w:r w:rsidR="004E49A3" w:rsidRPr="005C1746">
        <w:rPr>
          <w:rFonts w:ascii="Times New Roman" w:hAnsi="Times New Roman" w:cs="Times New Roman"/>
          <w:sz w:val="28"/>
          <w:szCs w:val="28"/>
        </w:rPr>
        <w:t xml:space="preserve">муниципального </w:t>
      </w:r>
      <w:r w:rsidR="00B6237A" w:rsidRPr="005C1746">
        <w:rPr>
          <w:rFonts w:ascii="Times New Roman" w:hAnsi="Times New Roman" w:cs="Times New Roman"/>
          <w:sz w:val="28"/>
          <w:szCs w:val="28"/>
        </w:rPr>
        <w:t xml:space="preserve">лесного </w:t>
      </w:r>
      <w:r w:rsidR="004E49A3" w:rsidRPr="005C1746">
        <w:rPr>
          <w:rFonts w:ascii="Times New Roman" w:hAnsi="Times New Roman" w:cs="Times New Roman"/>
          <w:sz w:val="28"/>
          <w:szCs w:val="28"/>
        </w:rPr>
        <w:t xml:space="preserve">контроля, вправе предварительно записаться на консультирование, в том числе посредством записи </w:t>
      </w:r>
      <w:r w:rsidR="00A83C14" w:rsidRPr="005C1746">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w:t>
      </w:r>
      <w:r w:rsidR="00BE56E6" w:rsidRPr="005C1746">
        <w:rPr>
          <w:rFonts w:ascii="Times New Roman" w:hAnsi="Times New Roman" w:cs="Times New Roman"/>
          <w:sz w:val="28"/>
          <w:szCs w:val="28"/>
        </w:rPr>
        <w:t xml:space="preserve"> (далее – единый портал государственных и муниципальных услуг). </w:t>
      </w:r>
    </w:p>
    <w:p w14:paraId="1CAB9C1B"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w:t>
      </w:r>
      <w:r w:rsidR="0077303A" w:rsidRPr="005C1746">
        <w:rPr>
          <w:rFonts w:ascii="Times New Roman" w:hAnsi="Times New Roman" w:cs="Times New Roman"/>
          <w:sz w:val="28"/>
          <w:szCs w:val="28"/>
        </w:rPr>
        <w:t>0</w:t>
      </w:r>
      <w:r w:rsidRPr="005C1746">
        <w:rPr>
          <w:rFonts w:ascii="Times New Roman" w:hAnsi="Times New Roman" w:cs="Times New Roman"/>
          <w:sz w:val="28"/>
          <w:szCs w:val="28"/>
        </w:rPr>
        <w:t>.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w:t>
      </w:r>
      <w:r w:rsidR="001108B4" w:rsidRPr="005C1746">
        <w:rPr>
          <w:rFonts w:ascii="Times New Roman" w:hAnsi="Times New Roman" w:cs="Times New Roman"/>
          <w:sz w:val="28"/>
          <w:szCs w:val="28"/>
        </w:rPr>
        <w:t xml:space="preserve"> </w:t>
      </w:r>
      <w:r w:rsidRPr="005C1746">
        <w:rPr>
          <w:rFonts w:ascii="Times New Roman" w:hAnsi="Times New Roman" w:cs="Times New Roman"/>
          <w:sz w:val="28"/>
          <w:szCs w:val="28"/>
        </w:rPr>
        <w:t>мероприятия по следующим вопросам:</w:t>
      </w:r>
    </w:p>
    <w:p w14:paraId="3B2B1828"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а) местонахождение, контактные телефоны, адрес официального сайта Арамильского городского округа в сети </w:t>
      </w:r>
      <w:r w:rsidR="00D268E1" w:rsidRPr="005C1746">
        <w:rPr>
          <w:rFonts w:ascii="Times New Roman" w:hAnsi="Times New Roman" w:cs="Times New Roman"/>
          <w:sz w:val="28"/>
          <w:szCs w:val="28"/>
        </w:rPr>
        <w:t>«</w:t>
      </w:r>
      <w:r w:rsidRPr="005C1746">
        <w:rPr>
          <w:rFonts w:ascii="Times New Roman" w:hAnsi="Times New Roman" w:cs="Times New Roman"/>
          <w:sz w:val="28"/>
          <w:szCs w:val="28"/>
        </w:rPr>
        <w:t>Интернет</w:t>
      </w:r>
      <w:r w:rsidR="00D268E1" w:rsidRPr="005C1746">
        <w:rPr>
          <w:rFonts w:ascii="Times New Roman" w:hAnsi="Times New Roman" w:cs="Times New Roman"/>
          <w:sz w:val="28"/>
          <w:szCs w:val="28"/>
        </w:rPr>
        <w:t>»</w:t>
      </w:r>
      <w:r w:rsidRPr="005C1746">
        <w:rPr>
          <w:rFonts w:ascii="Times New Roman" w:hAnsi="Times New Roman" w:cs="Times New Roman"/>
          <w:sz w:val="28"/>
          <w:szCs w:val="28"/>
        </w:rPr>
        <w:t xml:space="preserve"> и адреса электронной почты;</w:t>
      </w:r>
    </w:p>
    <w:p w14:paraId="582976C5"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б) график работы Комитета, время приема посетителей;</w:t>
      </w:r>
    </w:p>
    <w:p w14:paraId="1B82CB7E"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в) номера кабинетов, где проводятся прием и информирование посетителей по вопросам осуществления муниципального </w:t>
      </w:r>
      <w:r w:rsidR="00AE6AB5" w:rsidRPr="005C1746">
        <w:rPr>
          <w:rFonts w:ascii="Times New Roman" w:hAnsi="Times New Roman" w:cs="Times New Roman"/>
          <w:sz w:val="28"/>
          <w:szCs w:val="28"/>
        </w:rPr>
        <w:t xml:space="preserve">лесного </w:t>
      </w:r>
      <w:r w:rsidRPr="005C1746">
        <w:rPr>
          <w:rFonts w:ascii="Times New Roman" w:hAnsi="Times New Roman" w:cs="Times New Roman"/>
          <w:sz w:val="28"/>
          <w:szCs w:val="28"/>
        </w:rPr>
        <w:t>контроля;</w:t>
      </w:r>
    </w:p>
    <w:p w14:paraId="262C4DDA"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г) перечень нормативных правовых актов, регулирующих осуществление муниципального </w:t>
      </w:r>
      <w:r w:rsidR="00F105DC" w:rsidRPr="005C1746">
        <w:rPr>
          <w:rFonts w:ascii="Times New Roman" w:hAnsi="Times New Roman" w:cs="Times New Roman"/>
          <w:sz w:val="28"/>
          <w:szCs w:val="28"/>
        </w:rPr>
        <w:t xml:space="preserve">лесного </w:t>
      </w:r>
      <w:r w:rsidRPr="005C1746">
        <w:rPr>
          <w:rFonts w:ascii="Times New Roman" w:hAnsi="Times New Roman" w:cs="Times New Roman"/>
          <w:sz w:val="28"/>
          <w:szCs w:val="28"/>
        </w:rPr>
        <w:t>контроля;</w:t>
      </w:r>
    </w:p>
    <w:p w14:paraId="77873F78"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д) перечень актов, содержащих обязательные требования.</w:t>
      </w:r>
    </w:p>
    <w:p w14:paraId="5FD3749A"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Комитет о предоставлении письменного ответа в порядке, установленном Федеральным </w:t>
      </w:r>
      <w:r w:rsidR="009C3B46" w:rsidRPr="005C1746">
        <w:rPr>
          <w:rFonts w:ascii="Times New Roman" w:hAnsi="Times New Roman" w:cs="Times New Roman"/>
          <w:sz w:val="28"/>
          <w:szCs w:val="28"/>
        </w:rPr>
        <w:t xml:space="preserve">законом </w:t>
      </w:r>
      <w:r w:rsidRPr="005C1746">
        <w:rPr>
          <w:rFonts w:ascii="Times New Roman" w:hAnsi="Times New Roman" w:cs="Times New Roman"/>
          <w:sz w:val="28"/>
          <w:szCs w:val="28"/>
        </w:rPr>
        <w:t>от 02</w:t>
      </w:r>
      <w:r w:rsidR="009C3B46" w:rsidRPr="005C1746">
        <w:rPr>
          <w:rFonts w:ascii="Times New Roman" w:hAnsi="Times New Roman" w:cs="Times New Roman"/>
          <w:sz w:val="28"/>
          <w:szCs w:val="28"/>
        </w:rPr>
        <w:t xml:space="preserve"> мая </w:t>
      </w:r>
      <w:r w:rsidRPr="005C1746">
        <w:rPr>
          <w:rFonts w:ascii="Times New Roman" w:hAnsi="Times New Roman" w:cs="Times New Roman"/>
          <w:sz w:val="28"/>
          <w:szCs w:val="28"/>
        </w:rPr>
        <w:t xml:space="preserve">2006 </w:t>
      </w:r>
      <w:r w:rsidR="009C3B46" w:rsidRPr="005C1746">
        <w:rPr>
          <w:rFonts w:ascii="Times New Roman" w:hAnsi="Times New Roman" w:cs="Times New Roman"/>
          <w:sz w:val="28"/>
          <w:szCs w:val="28"/>
        </w:rPr>
        <w:t>года №</w:t>
      </w:r>
      <w:r w:rsidRPr="005C1746">
        <w:rPr>
          <w:rFonts w:ascii="Times New Roman" w:hAnsi="Times New Roman" w:cs="Times New Roman"/>
          <w:sz w:val="28"/>
          <w:szCs w:val="28"/>
        </w:rPr>
        <w:t xml:space="preserve"> 59-ФЗ </w:t>
      </w:r>
      <w:r w:rsidR="009C3B46" w:rsidRPr="005C1746">
        <w:rPr>
          <w:rFonts w:ascii="Times New Roman" w:hAnsi="Times New Roman" w:cs="Times New Roman"/>
          <w:sz w:val="28"/>
          <w:szCs w:val="28"/>
        </w:rPr>
        <w:t>«</w:t>
      </w:r>
      <w:r w:rsidRPr="005C1746">
        <w:rPr>
          <w:rFonts w:ascii="Times New Roman" w:hAnsi="Times New Roman" w:cs="Times New Roman"/>
          <w:sz w:val="28"/>
          <w:szCs w:val="28"/>
        </w:rPr>
        <w:t>О порядке рассмотрения обращений граждан Российской Федерации</w:t>
      </w:r>
      <w:r w:rsidR="009C3B46" w:rsidRPr="005C1746">
        <w:rPr>
          <w:rFonts w:ascii="Times New Roman" w:hAnsi="Times New Roman" w:cs="Times New Roman"/>
          <w:sz w:val="28"/>
          <w:szCs w:val="28"/>
        </w:rPr>
        <w:t>»</w:t>
      </w:r>
      <w:r w:rsidRPr="005C1746">
        <w:rPr>
          <w:rFonts w:ascii="Times New Roman" w:hAnsi="Times New Roman" w:cs="Times New Roman"/>
          <w:sz w:val="28"/>
          <w:szCs w:val="28"/>
        </w:rPr>
        <w:t>.</w:t>
      </w:r>
    </w:p>
    <w:p w14:paraId="46DD4819"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w:t>
      </w:r>
      <w:r w:rsidR="0077303A" w:rsidRPr="005C1746">
        <w:rPr>
          <w:rFonts w:ascii="Times New Roman" w:hAnsi="Times New Roman" w:cs="Times New Roman"/>
          <w:sz w:val="28"/>
          <w:szCs w:val="28"/>
        </w:rPr>
        <w:t>1</w:t>
      </w:r>
      <w:r w:rsidRPr="005C1746">
        <w:rPr>
          <w:rFonts w:ascii="Times New Roman" w:hAnsi="Times New Roman" w:cs="Times New Roman"/>
          <w:sz w:val="28"/>
          <w:szCs w:val="28"/>
        </w:rPr>
        <w:t xml:space="preserve">.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007E1F2E" w:rsidRPr="005C1746">
        <w:rPr>
          <w:rFonts w:ascii="Times New Roman" w:hAnsi="Times New Roman" w:cs="Times New Roman"/>
          <w:sz w:val="28"/>
          <w:szCs w:val="28"/>
        </w:rPr>
        <w:t>Комитета</w:t>
      </w:r>
      <w:r w:rsidRPr="005C1746">
        <w:rPr>
          <w:rFonts w:ascii="Times New Roman" w:hAnsi="Times New Roman" w:cs="Times New Roman"/>
          <w:sz w:val="28"/>
          <w:szCs w:val="28"/>
        </w:rPr>
        <w:t>, иных участников контрольного мероприятия, а также результаты проведенной в рамках контрольного мероприятия экспертизы.</w:t>
      </w:r>
    </w:p>
    <w:p w14:paraId="568A0228"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w:t>
      </w:r>
      <w:r w:rsidR="0077303A" w:rsidRPr="005C1746">
        <w:rPr>
          <w:rFonts w:ascii="Times New Roman" w:hAnsi="Times New Roman" w:cs="Times New Roman"/>
          <w:sz w:val="28"/>
          <w:szCs w:val="28"/>
        </w:rPr>
        <w:t>2</w:t>
      </w:r>
      <w:r w:rsidRPr="005C1746">
        <w:rPr>
          <w:rFonts w:ascii="Times New Roman" w:hAnsi="Times New Roman" w:cs="Times New Roman"/>
          <w:sz w:val="28"/>
          <w:szCs w:val="28"/>
        </w:rPr>
        <w:t>. Консультирование в письменной форме осуществляется путем направления ответа на письменно</w:t>
      </w:r>
      <w:r w:rsidR="00074DA3" w:rsidRPr="005C1746">
        <w:rPr>
          <w:rFonts w:ascii="Times New Roman" w:hAnsi="Times New Roman" w:cs="Times New Roman"/>
          <w:sz w:val="28"/>
          <w:szCs w:val="28"/>
        </w:rPr>
        <w:t>е</w:t>
      </w:r>
      <w:r w:rsidRPr="005C1746">
        <w:rPr>
          <w:rFonts w:ascii="Times New Roman" w:hAnsi="Times New Roman" w:cs="Times New Roman"/>
          <w:sz w:val="28"/>
          <w:szCs w:val="28"/>
        </w:rPr>
        <w:t xml:space="preserve"> обращение контролируемых лиц и их представителей по следующим вопросам:</w:t>
      </w:r>
    </w:p>
    <w:p w14:paraId="24833F58"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а) </w:t>
      </w:r>
      <w:r w:rsidR="008009FA" w:rsidRPr="005C1746">
        <w:rPr>
          <w:rFonts w:ascii="Times New Roman" w:hAnsi="Times New Roman" w:cs="Times New Roman"/>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14:paraId="034F97BB" w14:textId="77777777" w:rsidR="008E7D9C" w:rsidRPr="005C1746" w:rsidRDefault="008009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б) разъяснение положений нормативных правовых актов, регламентирующих порядок осуществления муниципального лесного контроля;</w:t>
      </w:r>
    </w:p>
    <w:p w14:paraId="499AC8EA" w14:textId="77777777" w:rsidR="008E7D9C" w:rsidRPr="005C1746" w:rsidRDefault="008009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в) порядок обжалования решений уполномоченных органов, действий (бездействия) должностных лиц органа муниципального </w:t>
      </w:r>
      <w:r w:rsidR="00677CC8" w:rsidRPr="005C1746">
        <w:rPr>
          <w:rFonts w:ascii="Times New Roman" w:hAnsi="Times New Roman" w:cs="Times New Roman"/>
          <w:sz w:val="28"/>
          <w:szCs w:val="28"/>
        </w:rPr>
        <w:t xml:space="preserve">лесного </w:t>
      </w:r>
      <w:r w:rsidRPr="005C1746">
        <w:rPr>
          <w:rFonts w:ascii="Times New Roman" w:hAnsi="Times New Roman" w:cs="Times New Roman"/>
          <w:sz w:val="28"/>
          <w:szCs w:val="28"/>
        </w:rPr>
        <w:t>контроля.</w:t>
      </w:r>
    </w:p>
    <w:p w14:paraId="365A6467" w14:textId="77777777" w:rsidR="008E7D9C" w:rsidRPr="005C1746" w:rsidRDefault="008009FA"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w:t>
      </w:r>
      <w:r w:rsidR="0077303A" w:rsidRPr="005C1746">
        <w:rPr>
          <w:rFonts w:ascii="Times New Roman" w:hAnsi="Times New Roman" w:cs="Times New Roman"/>
          <w:sz w:val="28"/>
          <w:szCs w:val="28"/>
        </w:rPr>
        <w:t>3</w:t>
      </w:r>
      <w:r w:rsidR="00B83E20" w:rsidRPr="005C1746">
        <w:rPr>
          <w:rFonts w:ascii="Times New Roman" w:hAnsi="Times New Roman" w:cs="Times New Roman"/>
          <w:sz w:val="28"/>
          <w:szCs w:val="28"/>
        </w:rPr>
        <w:t xml:space="preserve">.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w:t>
      </w:r>
      <w:r w:rsidR="00F61FB4" w:rsidRPr="005C1746">
        <w:rPr>
          <w:rFonts w:ascii="Times New Roman" w:hAnsi="Times New Roman" w:cs="Times New Roman"/>
          <w:sz w:val="28"/>
          <w:szCs w:val="28"/>
        </w:rPr>
        <w:t xml:space="preserve">лесного </w:t>
      </w:r>
      <w:r w:rsidR="00B83E20" w:rsidRPr="005C1746">
        <w:rPr>
          <w:rFonts w:ascii="Times New Roman" w:hAnsi="Times New Roman" w:cs="Times New Roman"/>
          <w:sz w:val="28"/>
          <w:szCs w:val="28"/>
        </w:rPr>
        <w:t xml:space="preserve">контроля, консультирование по однотипным вопросам, осуществляется посредством размещения на официальном сайте Арамильского </w:t>
      </w:r>
      <w:r w:rsidR="00B83E20" w:rsidRPr="005C1746">
        <w:rPr>
          <w:rFonts w:ascii="Times New Roman" w:hAnsi="Times New Roman" w:cs="Times New Roman"/>
          <w:sz w:val="28"/>
          <w:szCs w:val="28"/>
        </w:rPr>
        <w:lastRenderedPageBreak/>
        <w:t xml:space="preserve">городского округа в сети </w:t>
      </w:r>
      <w:r w:rsidR="00D268E1" w:rsidRPr="005C1746">
        <w:rPr>
          <w:rFonts w:ascii="Times New Roman" w:hAnsi="Times New Roman" w:cs="Times New Roman"/>
          <w:sz w:val="28"/>
          <w:szCs w:val="28"/>
        </w:rPr>
        <w:t>«</w:t>
      </w:r>
      <w:r w:rsidR="00B83E20" w:rsidRPr="005C1746">
        <w:rPr>
          <w:rFonts w:ascii="Times New Roman" w:hAnsi="Times New Roman" w:cs="Times New Roman"/>
          <w:sz w:val="28"/>
          <w:szCs w:val="28"/>
        </w:rPr>
        <w:t>Интернет</w:t>
      </w:r>
      <w:r w:rsidR="00D268E1" w:rsidRPr="005C1746">
        <w:rPr>
          <w:rFonts w:ascii="Times New Roman" w:hAnsi="Times New Roman" w:cs="Times New Roman"/>
          <w:sz w:val="28"/>
          <w:szCs w:val="28"/>
        </w:rPr>
        <w:t>»</w:t>
      </w:r>
      <w:r w:rsidR="00B83E20" w:rsidRPr="005C1746">
        <w:rPr>
          <w:rFonts w:ascii="Times New Roman" w:hAnsi="Times New Roman" w:cs="Times New Roman"/>
          <w:sz w:val="28"/>
          <w:szCs w:val="28"/>
        </w:rPr>
        <w:t xml:space="preserve"> письменного разъяснения, подписанного уполномоченным должностным лицом органа муниципального </w:t>
      </w:r>
      <w:r w:rsidR="00F61FB4" w:rsidRPr="005C1746">
        <w:rPr>
          <w:rFonts w:ascii="Times New Roman" w:hAnsi="Times New Roman" w:cs="Times New Roman"/>
          <w:sz w:val="28"/>
          <w:szCs w:val="28"/>
        </w:rPr>
        <w:t xml:space="preserve">лесного </w:t>
      </w:r>
      <w:r w:rsidR="00B83E20" w:rsidRPr="005C1746">
        <w:rPr>
          <w:rFonts w:ascii="Times New Roman" w:hAnsi="Times New Roman" w:cs="Times New Roman"/>
          <w:sz w:val="28"/>
          <w:szCs w:val="28"/>
        </w:rPr>
        <w:t>контроля.</w:t>
      </w:r>
    </w:p>
    <w:p w14:paraId="59FBE16E"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w:t>
      </w:r>
      <w:r w:rsidR="0077303A" w:rsidRPr="005C1746">
        <w:rPr>
          <w:rFonts w:ascii="Times New Roman" w:hAnsi="Times New Roman" w:cs="Times New Roman"/>
          <w:sz w:val="28"/>
          <w:szCs w:val="28"/>
        </w:rPr>
        <w:t>4</w:t>
      </w:r>
      <w:r w:rsidRPr="005C1746">
        <w:rPr>
          <w:rFonts w:ascii="Times New Roman" w:hAnsi="Times New Roman" w:cs="Times New Roman"/>
          <w:sz w:val="28"/>
          <w:szCs w:val="28"/>
        </w:rPr>
        <w:t xml:space="preserve">. Рассмотрение письменных обращений осуществляется в порядке и сроки, установленные Федеральным </w:t>
      </w:r>
      <w:r w:rsidR="00C520EA" w:rsidRPr="005C1746">
        <w:rPr>
          <w:rFonts w:ascii="Times New Roman" w:hAnsi="Times New Roman" w:cs="Times New Roman"/>
          <w:sz w:val="28"/>
          <w:szCs w:val="28"/>
        </w:rPr>
        <w:t xml:space="preserve">законом </w:t>
      </w:r>
      <w:r w:rsidRPr="005C1746">
        <w:rPr>
          <w:rFonts w:ascii="Times New Roman" w:hAnsi="Times New Roman" w:cs="Times New Roman"/>
          <w:sz w:val="28"/>
          <w:szCs w:val="28"/>
        </w:rPr>
        <w:t>от 02</w:t>
      </w:r>
      <w:r w:rsidR="00C520EA" w:rsidRPr="005C1746">
        <w:rPr>
          <w:rFonts w:ascii="Times New Roman" w:hAnsi="Times New Roman" w:cs="Times New Roman"/>
          <w:sz w:val="28"/>
          <w:szCs w:val="28"/>
        </w:rPr>
        <w:t xml:space="preserve"> мая </w:t>
      </w:r>
      <w:r w:rsidRPr="005C1746">
        <w:rPr>
          <w:rFonts w:ascii="Times New Roman" w:hAnsi="Times New Roman" w:cs="Times New Roman"/>
          <w:sz w:val="28"/>
          <w:szCs w:val="28"/>
        </w:rPr>
        <w:t xml:space="preserve">2006 </w:t>
      </w:r>
      <w:r w:rsidR="00C520EA" w:rsidRPr="005C1746">
        <w:rPr>
          <w:rFonts w:ascii="Times New Roman" w:hAnsi="Times New Roman" w:cs="Times New Roman"/>
          <w:sz w:val="28"/>
          <w:szCs w:val="28"/>
        </w:rPr>
        <w:t>года №</w:t>
      </w:r>
      <w:r w:rsidRPr="005C1746">
        <w:rPr>
          <w:rFonts w:ascii="Times New Roman" w:hAnsi="Times New Roman" w:cs="Times New Roman"/>
          <w:sz w:val="28"/>
          <w:szCs w:val="28"/>
        </w:rPr>
        <w:t xml:space="preserve"> 59-ФЗ </w:t>
      </w:r>
      <w:r w:rsidR="00C520EA" w:rsidRPr="005C1746">
        <w:rPr>
          <w:rFonts w:ascii="Times New Roman" w:hAnsi="Times New Roman" w:cs="Times New Roman"/>
          <w:sz w:val="28"/>
          <w:szCs w:val="28"/>
        </w:rPr>
        <w:t>«</w:t>
      </w:r>
      <w:r w:rsidRPr="005C1746">
        <w:rPr>
          <w:rFonts w:ascii="Times New Roman" w:hAnsi="Times New Roman" w:cs="Times New Roman"/>
          <w:sz w:val="28"/>
          <w:szCs w:val="28"/>
        </w:rPr>
        <w:t>О порядке рассмотрения обращений граждан Российской Федерации</w:t>
      </w:r>
      <w:r w:rsidR="00C520EA" w:rsidRPr="005C1746">
        <w:rPr>
          <w:rFonts w:ascii="Times New Roman" w:hAnsi="Times New Roman" w:cs="Times New Roman"/>
          <w:sz w:val="28"/>
          <w:szCs w:val="28"/>
        </w:rPr>
        <w:t>»</w:t>
      </w:r>
      <w:r w:rsidRPr="005C1746">
        <w:rPr>
          <w:rFonts w:ascii="Times New Roman" w:hAnsi="Times New Roman" w:cs="Times New Roman"/>
          <w:sz w:val="28"/>
          <w:szCs w:val="28"/>
        </w:rPr>
        <w:t>.</w:t>
      </w:r>
    </w:p>
    <w:p w14:paraId="04DC3476"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w:t>
      </w:r>
      <w:r w:rsidR="0077303A" w:rsidRPr="005C1746">
        <w:rPr>
          <w:rFonts w:ascii="Times New Roman" w:hAnsi="Times New Roman" w:cs="Times New Roman"/>
          <w:sz w:val="28"/>
          <w:szCs w:val="28"/>
        </w:rPr>
        <w:t>5</w:t>
      </w:r>
      <w:r w:rsidRPr="005C1746">
        <w:rPr>
          <w:rFonts w:ascii="Times New Roman" w:hAnsi="Times New Roman" w:cs="Times New Roman"/>
          <w:sz w:val="28"/>
          <w:szCs w:val="28"/>
        </w:rPr>
        <w:t>. Обобщение правоприменительной практики.</w:t>
      </w:r>
    </w:p>
    <w:p w14:paraId="06405D0D"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Комитет осуществляет обобщение правоприменительной практики (и проведения муниципального </w:t>
      </w:r>
      <w:r w:rsidR="006F0D9A" w:rsidRPr="005C1746">
        <w:rPr>
          <w:rFonts w:ascii="Times New Roman" w:hAnsi="Times New Roman" w:cs="Times New Roman"/>
          <w:sz w:val="28"/>
          <w:szCs w:val="28"/>
        </w:rPr>
        <w:t xml:space="preserve">лесного </w:t>
      </w:r>
      <w:r w:rsidRPr="005C1746">
        <w:rPr>
          <w:rFonts w:ascii="Times New Roman" w:hAnsi="Times New Roman" w:cs="Times New Roman"/>
          <w:sz w:val="28"/>
          <w:szCs w:val="28"/>
        </w:rPr>
        <w:t>контроля) один раз в год.</w:t>
      </w:r>
    </w:p>
    <w:p w14:paraId="1A407744"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w:t>
      </w:r>
      <w:r w:rsidR="006F0D9A" w:rsidRPr="005C1746">
        <w:rPr>
          <w:rFonts w:ascii="Times New Roman" w:hAnsi="Times New Roman" w:cs="Times New Roman"/>
          <w:sz w:val="28"/>
          <w:szCs w:val="28"/>
        </w:rPr>
        <w:t xml:space="preserve">лесного </w:t>
      </w:r>
      <w:r w:rsidRPr="005C1746">
        <w:rPr>
          <w:rFonts w:ascii="Times New Roman" w:hAnsi="Times New Roman" w:cs="Times New Roman"/>
          <w:sz w:val="28"/>
          <w:szCs w:val="28"/>
        </w:rPr>
        <w:t>контроля (далее - доклад о правоприменительной практике).</w:t>
      </w:r>
    </w:p>
    <w:p w14:paraId="08B91091"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Для подготовки доклада о правоприменительной практике Комитетом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38A9D441" w14:textId="77777777" w:rsidR="008E7D9C"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Доклад о правоприменительной практике утверждается Председателем Комитета и размещается на официальном сайте Арамильского городского округа</w:t>
      </w:r>
      <w:r w:rsidR="00F743AA" w:rsidRPr="005C1746">
        <w:rPr>
          <w:rFonts w:ascii="Times New Roman" w:hAnsi="Times New Roman" w:cs="Times New Roman"/>
          <w:sz w:val="28"/>
          <w:szCs w:val="28"/>
        </w:rPr>
        <w:t xml:space="preserve"> в сети </w:t>
      </w:r>
      <w:r w:rsidR="00D268E1" w:rsidRPr="005C1746">
        <w:rPr>
          <w:rFonts w:ascii="Times New Roman" w:hAnsi="Times New Roman" w:cs="Times New Roman"/>
          <w:sz w:val="28"/>
          <w:szCs w:val="28"/>
        </w:rPr>
        <w:t>«</w:t>
      </w:r>
      <w:r w:rsidR="00F743AA" w:rsidRPr="005C1746">
        <w:rPr>
          <w:rFonts w:ascii="Times New Roman" w:hAnsi="Times New Roman" w:cs="Times New Roman"/>
          <w:sz w:val="28"/>
          <w:szCs w:val="28"/>
        </w:rPr>
        <w:t>Интернет</w:t>
      </w:r>
      <w:r w:rsidR="00D268E1" w:rsidRPr="005C1746">
        <w:rPr>
          <w:rFonts w:ascii="Times New Roman" w:hAnsi="Times New Roman" w:cs="Times New Roman"/>
          <w:sz w:val="28"/>
          <w:szCs w:val="28"/>
        </w:rPr>
        <w:t>»</w:t>
      </w:r>
      <w:r w:rsidR="00F743AA" w:rsidRPr="005C1746">
        <w:rPr>
          <w:rFonts w:ascii="Times New Roman" w:hAnsi="Times New Roman" w:cs="Times New Roman"/>
          <w:sz w:val="28"/>
          <w:szCs w:val="28"/>
        </w:rPr>
        <w:t xml:space="preserve"> </w:t>
      </w:r>
      <w:r w:rsidRPr="005C1746">
        <w:rPr>
          <w:rFonts w:ascii="Times New Roman" w:hAnsi="Times New Roman" w:cs="Times New Roman"/>
          <w:sz w:val="28"/>
          <w:szCs w:val="28"/>
        </w:rPr>
        <w:t>не позднее 1 марта года, следующего за отчетным.</w:t>
      </w:r>
    </w:p>
    <w:p w14:paraId="26C3F483" w14:textId="77777777" w:rsidR="008E7D9C" w:rsidRPr="005C1746" w:rsidRDefault="00F1342C"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w:t>
      </w:r>
      <w:r w:rsidR="0077303A" w:rsidRPr="005C1746">
        <w:rPr>
          <w:rFonts w:ascii="Times New Roman" w:hAnsi="Times New Roman" w:cs="Times New Roman"/>
          <w:sz w:val="28"/>
          <w:szCs w:val="28"/>
        </w:rPr>
        <w:t>6</w:t>
      </w:r>
      <w:r w:rsidRPr="005C1746">
        <w:rPr>
          <w:rFonts w:ascii="Times New Roman" w:hAnsi="Times New Roman" w:cs="Times New Roman"/>
          <w:sz w:val="28"/>
          <w:szCs w:val="28"/>
        </w:rPr>
        <w:t xml:space="preserve">. </w:t>
      </w:r>
      <w:r w:rsidR="00BE648F" w:rsidRPr="005C1746">
        <w:rPr>
          <w:rFonts w:ascii="Times New Roman" w:hAnsi="Times New Roman" w:cs="Times New Roman"/>
          <w:sz w:val="28"/>
          <w:szCs w:val="28"/>
        </w:rPr>
        <w:t xml:space="preserve">Профилактический визит проводится в форме профилактической беседы </w:t>
      </w:r>
      <w:r w:rsidR="0010466D" w:rsidRPr="005C1746">
        <w:rPr>
          <w:rFonts w:ascii="Times New Roman" w:hAnsi="Times New Roman" w:cs="Times New Roman"/>
          <w:sz w:val="28"/>
          <w:szCs w:val="28"/>
        </w:rPr>
        <w:t>инспектором</w:t>
      </w:r>
      <w:r w:rsidR="00BE648F" w:rsidRPr="005C1746">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w:t>
      </w:r>
      <w:r w:rsidR="00AE5D60" w:rsidRPr="005C1746">
        <w:rPr>
          <w:rFonts w:ascii="Times New Roman" w:hAnsi="Times New Roman" w:cs="Times New Roman"/>
          <w:sz w:val="28"/>
          <w:szCs w:val="28"/>
        </w:rPr>
        <w:t>«</w:t>
      </w:r>
      <w:r w:rsidR="00BE648F" w:rsidRPr="005C1746">
        <w:rPr>
          <w:rFonts w:ascii="Times New Roman" w:hAnsi="Times New Roman" w:cs="Times New Roman"/>
          <w:sz w:val="28"/>
          <w:szCs w:val="28"/>
        </w:rPr>
        <w:t>Инспектор</w:t>
      </w:r>
      <w:r w:rsidR="00AE5D60" w:rsidRPr="005C1746">
        <w:rPr>
          <w:rFonts w:ascii="Times New Roman" w:hAnsi="Times New Roman" w:cs="Times New Roman"/>
          <w:sz w:val="28"/>
          <w:szCs w:val="28"/>
        </w:rPr>
        <w:t>»</w:t>
      </w:r>
      <w:r w:rsidR="00BE648F" w:rsidRPr="005C1746">
        <w:rPr>
          <w:rFonts w:ascii="Times New Roman" w:hAnsi="Times New Roman" w:cs="Times New Roman"/>
          <w:sz w:val="28"/>
          <w:szCs w:val="28"/>
        </w:rPr>
        <w:t>.</w:t>
      </w:r>
    </w:p>
    <w:p w14:paraId="04A4A700" w14:textId="77777777" w:rsidR="008E7D9C" w:rsidRPr="005C1746" w:rsidRDefault="00BE648F"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6B7ED3A" w14:textId="77777777" w:rsidR="008E7D9C" w:rsidRPr="005C1746" w:rsidRDefault="006D55EC"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w:t>
      </w:r>
      <w:r w:rsidR="0077303A" w:rsidRPr="005C1746">
        <w:rPr>
          <w:rFonts w:ascii="Times New Roman" w:hAnsi="Times New Roman" w:cs="Times New Roman"/>
          <w:sz w:val="28"/>
          <w:szCs w:val="28"/>
        </w:rPr>
        <w:t>7</w:t>
      </w:r>
      <w:r w:rsidRPr="005C1746">
        <w:rPr>
          <w:rFonts w:ascii="Times New Roman" w:hAnsi="Times New Roman" w:cs="Times New Roman"/>
          <w:sz w:val="28"/>
          <w:szCs w:val="28"/>
        </w:rPr>
        <w:t xml:space="preserve">. </w:t>
      </w:r>
      <w:r w:rsidR="00074DA3" w:rsidRPr="005C1746">
        <w:rPr>
          <w:rFonts w:ascii="Times New Roman" w:hAnsi="Times New Roman" w:cs="Times New Roman"/>
          <w:sz w:val="28"/>
          <w:szCs w:val="28"/>
        </w:rPr>
        <w:t xml:space="preserve">Профилактический </w:t>
      </w:r>
      <w:r w:rsidR="00ED4177" w:rsidRPr="005C1746">
        <w:rPr>
          <w:rFonts w:ascii="Times New Roman" w:hAnsi="Times New Roman" w:cs="Times New Roman"/>
          <w:sz w:val="28"/>
          <w:szCs w:val="28"/>
        </w:rPr>
        <w:t>визит</w:t>
      </w:r>
      <w:r w:rsidRPr="005C1746">
        <w:rPr>
          <w:rFonts w:ascii="Times New Roman" w:hAnsi="Times New Roman" w:cs="Times New Roman"/>
          <w:sz w:val="28"/>
          <w:szCs w:val="28"/>
        </w:rPr>
        <w:t xml:space="preserve"> </w:t>
      </w:r>
      <w:r w:rsidR="00074DA3" w:rsidRPr="005C1746">
        <w:rPr>
          <w:rFonts w:ascii="Times New Roman" w:hAnsi="Times New Roman" w:cs="Times New Roman"/>
          <w:sz w:val="28"/>
          <w:szCs w:val="28"/>
        </w:rPr>
        <w:t xml:space="preserve">проводится </w:t>
      </w:r>
      <w:r w:rsidRPr="005C1746">
        <w:rPr>
          <w:rFonts w:ascii="Times New Roman" w:hAnsi="Times New Roman" w:cs="Times New Roman"/>
          <w:sz w:val="28"/>
          <w:szCs w:val="28"/>
        </w:rPr>
        <w:t>по инициативе контрольного органа (обязательный профилактический визит) или по инициативе контролируемого лица.</w:t>
      </w:r>
    </w:p>
    <w:p w14:paraId="6CC5C996" w14:textId="77777777" w:rsidR="008E7D9C" w:rsidRPr="005C1746" w:rsidRDefault="00656379"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38. </w:t>
      </w:r>
      <w:r w:rsidR="00D13D0D" w:rsidRPr="005C1746">
        <w:rPr>
          <w:rFonts w:ascii="Times New Roman" w:hAnsi="Times New Roman" w:cs="Times New Roman"/>
          <w:sz w:val="28"/>
          <w:szCs w:val="28"/>
        </w:rPr>
        <w:t>Профилактический визит по инициативе контрольного органа</w:t>
      </w:r>
      <w:r w:rsidR="00896BC4" w:rsidRPr="005C1746">
        <w:rPr>
          <w:rFonts w:ascii="Times New Roman" w:hAnsi="Times New Roman" w:cs="Times New Roman"/>
          <w:sz w:val="28"/>
          <w:szCs w:val="28"/>
        </w:rPr>
        <w:t xml:space="preserve"> (обязательный профилактический визит) проводится в соответствии со статьей 52.1 Федерального закона от 31 июля 2020 года № 248-ФЗ </w:t>
      </w:r>
      <w:r w:rsidR="008D3855" w:rsidRPr="005C174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405E0E" w:rsidRPr="005C1746">
        <w:rPr>
          <w:rFonts w:ascii="Times New Roman" w:hAnsi="Times New Roman" w:cs="Times New Roman"/>
          <w:sz w:val="28"/>
          <w:szCs w:val="28"/>
        </w:rPr>
        <w:t>.</w:t>
      </w:r>
    </w:p>
    <w:p w14:paraId="411E0959" w14:textId="77777777" w:rsidR="008E7D9C" w:rsidRPr="005C1746" w:rsidRDefault="005D2904"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Профилактический визит по инициативе контролируемого лица</w:t>
      </w:r>
      <w:r w:rsidR="00B670E0" w:rsidRPr="005C1746">
        <w:rPr>
          <w:rFonts w:ascii="Times New Roman" w:hAnsi="Times New Roman" w:cs="Times New Roman"/>
          <w:sz w:val="28"/>
          <w:szCs w:val="28"/>
        </w:rPr>
        <w:t xml:space="preserve"> проводится в соответствии со статьей 52.2 Федерального закона от 31 июля 2020 года № 248-ФЗ «О государственном контроле (надзоре) и муниципальном контроле в Российской Федерации»</w:t>
      </w:r>
      <w:r w:rsidR="00405E0E" w:rsidRPr="005C1746">
        <w:rPr>
          <w:rFonts w:ascii="Times New Roman" w:hAnsi="Times New Roman" w:cs="Times New Roman"/>
          <w:sz w:val="28"/>
          <w:szCs w:val="28"/>
        </w:rPr>
        <w:t>.</w:t>
      </w:r>
    </w:p>
    <w:p w14:paraId="1662AA22" w14:textId="77777777" w:rsidR="008E7D9C" w:rsidRPr="005C1746" w:rsidRDefault="00C75959"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Обязательный профилактический визит не предусматривает </w:t>
      </w:r>
      <w:r w:rsidR="00805F51" w:rsidRPr="005C1746">
        <w:rPr>
          <w:rFonts w:ascii="Times New Roman" w:hAnsi="Times New Roman" w:cs="Times New Roman"/>
          <w:sz w:val="28"/>
          <w:szCs w:val="28"/>
        </w:rPr>
        <w:t>отказ контролируемого лица от его проведения.</w:t>
      </w:r>
    </w:p>
    <w:p w14:paraId="2F7F01B3" w14:textId="569F0599" w:rsidR="0053589F" w:rsidRPr="005C1746" w:rsidRDefault="00805F51"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В рамках обязательного профилактического визита инспектор при необходимости проводит осмотр, </w:t>
      </w:r>
      <w:r w:rsidR="008747FE" w:rsidRPr="005C1746">
        <w:rPr>
          <w:rFonts w:ascii="Times New Roman" w:hAnsi="Times New Roman" w:cs="Times New Roman"/>
          <w:sz w:val="28"/>
          <w:szCs w:val="28"/>
        </w:rPr>
        <w:t>истребование необходимых документов, отбор проб (образцов), инструментальное обследование, испытание, экспертизу.</w:t>
      </w:r>
    </w:p>
    <w:p w14:paraId="4BC7CBAF" w14:textId="668F038E" w:rsidR="00E944D5" w:rsidRPr="005C1746" w:rsidRDefault="0053589F"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Срок проведения обязательного профилактического визита не может </w:t>
      </w:r>
      <w:r w:rsidRPr="005C1746">
        <w:rPr>
          <w:rFonts w:ascii="Times New Roman" w:hAnsi="Times New Roman" w:cs="Times New Roman"/>
          <w:sz w:val="28"/>
          <w:szCs w:val="28"/>
        </w:rPr>
        <w:lastRenderedPageBreak/>
        <w:t>превышать 10 рабочих дней и может быть продлен на срок, необходимый для проведения экспертизы, испытаний.</w:t>
      </w:r>
    </w:p>
    <w:p w14:paraId="102D211C" w14:textId="64338DDD" w:rsidR="00074DA3" w:rsidRPr="005C1746" w:rsidRDefault="00E944D5"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p>
    <w:p w14:paraId="79F2BBF3" w14:textId="28D655B1" w:rsidR="007078C0" w:rsidRPr="009034CD" w:rsidRDefault="00074DA3"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w:t>
      </w:r>
      <w:r w:rsidR="00026682" w:rsidRPr="005C1746">
        <w:rPr>
          <w:rFonts w:ascii="Times New Roman" w:hAnsi="Times New Roman" w:cs="Times New Roman"/>
          <w:sz w:val="28"/>
          <w:szCs w:val="28"/>
        </w:rPr>
        <w:t>в порядке, предусмотренном статьей 88</w:t>
      </w:r>
      <w:r w:rsidR="00405E0E" w:rsidRPr="005C1746">
        <w:rPr>
          <w:rFonts w:ascii="Times New Roman" w:hAnsi="Times New Roman" w:cs="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r w:rsidR="00F14E7C" w:rsidRPr="005C1746">
        <w:rPr>
          <w:rFonts w:ascii="Times New Roman" w:hAnsi="Times New Roman" w:cs="Times New Roman"/>
          <w:sz w:val="28"/>
          <w:szCs w:val="28"/>
        </w:rPr>
        <w:t xml:space="preserve"> для контрольных мероприятий</w:t>
      </w:r>
      <w:r w:rsidR="00405E0E" w:rsidRPr="005C1746">
        <w:rPr>
          <w:rFonts w:ascii="Times New Roman" w:hAnsi="Times New Roman" w:cs="Times New Roman"/>
          <w:sz w:val="28"/>
          <w:szCs w:val="28"/>
        </w:rPr>
        <w:t>.</w:t>
      </w:r>
    </w:p>
    <w:p w14:paraId="5EF04A37" w14:textId="41A22B30" w:rsidR="007078C0" w:rsidRPr="005C1746" w:rsidRDefault="007078C0"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14:paraId="2BEE5963" w14:textId="055F99A5" w:rsidR="007078C0" w:rsidRPr="005C1746" w:rsidRDefault="007078C0" w:rsidP="005C1746">
      <w:pPr>
        <w:pStyle w:val="ConsPlusNormal"/>
        <w:ind w:right="-284" w:firstLine="708"/>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 xml:space="preserve">В случае невозможности проведения обязательного профилактического визита уполномоченное должностное лицо </w:t>
      </w:r>
      <w:r w:rsidR="006A19BA" w:rsidRPr="005C1746">
        <w:rPr>
          <w:rFonts w:ascii="Times New Roman" w:hAnsi="Times New Roman" w:cs="Times New Roman"/>
          <w:color w:val="000000" w:themeColor="text1"/>
          <w:sz w:val="28"/>
          <w:szCs w:val="28"/>
        </w:rPr>
        <w:t>Комитета</w:t>
      </w:r>
      <w:r w:rsidRPr="005C1746">
        <w:rPr>
          <w:rFonts w:ascii="Times New Roman" w:hAnsi="Times New Roman" w:cs="Times New Roman"/>
          <w:color w:val="000000" w:themeColor="text1"/>
          <w:sz w:val="28"/>
          <w:szCs w:val="28"/>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D6D60B2" w14:textId="3F96142D" w:rsidR="00E944D5" w:rsidRPr="005C1746" w:rsidRDefault="007078C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color w:val="000000" w:themeColor="text1"/>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00061078" w:rsidRPr="005C1746">
        <w:rPr>
          <w:rFonts w:ascii="Times New Roman" w:hAnsi="Times New Roman" w:cs="Times New Roman"/>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00636D7D" w:rsidRPr="005C1746">
        <w:rPr>
          <w:rFonts w:ascii="Times New Roman" w:hAnsi="Times New Roman" w:cs="Times New Roman"/>
          <w:sz w:val="28"/>
          <w:szCs w:val="28"/>
        </w:rPr>
        <w:t>.</w:t>
      </w:r>
    </w:p>
    <w:p w14:paraId="3281569D" w14:textId="7B90D5E4" w:rsidR="00E05C22" w:rsidRPr="005C1746" w:rsidRDefault="00E05C22"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143CDCB" w14:textId="7E6A79F8" w:rsidR="00E05C22" w:rsidRPr="005C1746" w:rsidRDefault="00E05C22"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В случае принятия решения о проведении профилактического визита </w:t>
      </w:r>
      <w:r w:rsidR="002B1D8A" w:rsidRPr="005C1746">
        <w:rPr>
          <w:rFonts w:ascii="Times New Roman" w:hAnsi="Times New Roman" w:cs="Times New Roman"/>
          <w:sz w:val="28"/>
          <w:szCs w:val="28"/>
        </w:rPr>
        <w:t>Комитет</w:t>
      </w:r>
      <w:r w:rsidRPr="005C1746">
        <w:rPr>
          <w:rFonts w:ascii="Times New Roman" w:hAnsi="Times New Roman" w:cs="Times New Roman"/>
          <w:sz w:val="28"/>
          <w:szCs w:val="28"/>
        </w:rPr>
        <w:t xml:space="preserve"> в течение </w:t>
      </w:r>
      <w:r w:rsidR="002B1D8A" w:rsidRPr="005C1746">
        <w:rPr>
          <w:rFonts w:ascii="Times New Roman" w:hAnsi="Times New Roman" w:cs="Times New Roman"/>
          <w:sz w:val="28"/>
          <w:szCs w:val="28"/>
        </w:rPr>
        <w:t>20</w:t>
      </w:r>
      <w:r w:rsidRPr="005C1746">
        <w:rPr>
          <w:rFonts w:ascii="Times New Roman" w:hAnsi="Times New Roman" w:cs="Times New Roman"/>
          <w:sz w:val="28"/>
          <w:szCs w:val="28"/>
        </w:rPr>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14:paraId="17F86A8B" w14:textId="77777777" w:rsidR="008E7D9C" w:rsidRPr="005C1746" w:rsidRDefault="002B1D8A" w:rsidP="005C1746">
      <w:pPr>
        <w:autoSpaceDE w:val="0"/>
        <w:autoSpaceDN w:val="0"/>
        <w:adjustRightInd w:val="0"/>
        <w:ind w:firstLine="540"/>
        <w:jc w:val="both"/>
        <w:rPr>
          <w:rFonts w:eastAsiaTheme="minorHAnsi"/>
          <w:sz w:val="28"/>
          <w:szCs w:val="28"/>
          <w:lang w:eastAsia="en-US"/>
        </w:rPr>
      </w:pPr>
      <w:r w:rsidRPr="005C1746">
        <w:rPr>
          <w:rFonts w:eastAsiaTheme="minorHAnsi"/>
          <w:sz w:val="28"/>
          <w:szCs w:val="28"/>
          <w:lang w:eastAsia="en-US"/>
        </w:rPr>
        <w:t xml:space="preserve">Контролируемое лицо вправе отозвать заявление </w:t>
      </w:r>
      <w:r w:rsidR="004F7B3D" w:rsidRPr="005C1746">
        <w:rPr>
          <w:rFonts w:eastAsiaTheme="minorHAnsi"/>
          <w:sz w:val="28"/>
          <w:szCs w:val="28"/>
          <w:lang w:eastAsia="en-US"/>
        </w:rPr>
        <w:t>о</w:t>
      </w:r>
      <w:r w:rsidRPr="005C1746">
        <w:rPr>
          <w:rFonts w:eastAsiaTheme="minorHAnsi"/>
          <w:sz w:val="28"/>
          <w:szCs w:val="28"/>
          <w:lang w:eastAsia="en-US"/>
        </w:rPr>
        <w:t xml:space="preserve"> проведени</w:t>
      </w:r>
      <w:r w:rsidR="004F7B3D" w:rsidRPr="005C1746">
        <w:rPr>
          <w:rFonts w:eastAsiaTheme="minorHAnsi"/>
          <w:sz w:val="28"/>
          <w:szCs w:val="28"/>
          <w:lang w:eastAsia="en-US"/>
        </w:rPr>
        <w:t>и</w:t>
      </w:r>
      <w:r w:rsidRPr="005C1746">
        <w:rPr>
          <w:rFonts w:eastAsiaTheme="minorHAnsi"/>
          <w:sz w:val="28"/>
          <w:szCs w:val="28"/>
          <w:lang w:eastAsia="en-US"/>
        </w:rPr>
        <w:t xml:space="preserve"> профилактического визита</w:t>
      </w:r>
      <w:r w:rsidR="004F7B3D" w:rsidRPr="005C1746">
        <w:rPr>
          <w:rFonts w:eastAsiaTheme="minorHAnsi"/>
          <w:sz w:val="28"/>
          <w:szCs w:val="28"/>
          <w:lang w:eastAsia="en-US"/>
        </w:rPr>
        <w:t xml:space="preserve"> либо направить отказ от проведения профилактического визита</w:t>
      </w:r>
      <w:r w:rsidRPr="005C1746">
        <w:rPr>
          <w:rFonts w:eastAsiaTheme="minorHAnsi"/>
          <w:sz w:val="28"/>
          <w:szCs w:val="28"/>
          <w:lang w:eastAsia="en-US"/>
        </w:rPr>
        <w:t xml:space="preserve">, уведомив об этом </w:t>
      </w:r>
      <w:r w:rsidR="003B57AD" w:rsidRPr="005C1746">
        <w:rPr>
          <w:rFonts w:eastAsiaTheme="minorHAnsi"/>
          <w:sz w:val="28"/>
          <w:szCs w:val="28"/>
          <w:lang w:eastAsia="en-US"/>
        </w:rPr>
        <w:t>Комитет</w:t>
      </w:r>
      <w:r w:rsidRPr="005C1746">
        <w:rPr>
          <w:rFonts w:eastAsiaTheme="minorHAnsi"/>
          <w:sz w:val="28"/>
          <w:szCs w:val="28"/>
          <w:lang w:eastAsia="en-US"/>
        </w:rPr>
        <w:t xml:space="preserve"> не позднее чем за </w:t>
      </w:r>
      <w:r w:rsidR="003B57AD" w:rsidRPr="005C1746">
        <w:rPr>
          <w:rFonts w:eastAsiaTheme="minorHAnsi"/>
          <w:sz w:val="28"/>
          <w:szCs w:val="28"/>
          <w:lang w:eastAsia="en-US"/>
        </w:rPr>
        <w:t>5</w:t>
      </w:r>
      <w:r w:rsidRPr="005C1746">
        <w:rPr>
          <w:rFonts w:eastAsiaTheme="minorHAnsi"/>
          <w:sz w:val="28"/>
          <w:szCs w:val="28"/>
          <w:lang w:eastAsia="en-US"/>
        </w:rPr>
        <w:t xml:space="preserve"> рабочих дней до даты его проведения.</w:t>
      </w:r>
    </w:p>
    <w:p w14:paraId="6F0DACFB" w14:textId="77777777" w:rsidR="008E7D9C" w:rsidRPr="005C1746" w:rsidRDefault="002B1D8A" w:rsidP="005C1746">
      <w:pPr>
        <w:autoSpaceDE w:val="0"/>
        <w:autoSpaceDN w:val="0"/>
        <w:adjustRightInd w:val="0"/>
        <w:ind w:firstLine="540"/>
        <w:jc w:val="both"/>
        <w:rPr>
          <w:rFonts w:eastAsiaTheme="minorHAnsi"/>
          <w:sz w:val="28"/>
          <w:szCs w:val="28"/>
          <w:lang w:eastAsia="en-US"/>
        </w:rPr>
      </w:pPr>
      <w:r w:rsidRPr="005C1746">
        <w:rPr>
          <w:rFonts w:eastAsiaTheme="minorHAnsi"/>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14:paraId="110B0C9A" w14:textId="7AB21ACE" w:rsidR="002B1D8A" w:rsidRPr="005C1746" w:rsidRDefault="002B1D8A" w:rsidP="005C1746">
      <w:pPr>
        <w:autoSpaceDE w:val="0"/>
        <w:autoSpaceDN w:val="0"/>
        <w:adjustRightInd w:val="0"/>
        <w:ind w:firstLine="540"/>
        <w:jc w:val="both"/>
        <w:rPr>
          <w:sz w:val="28"/>
          <w:szCs w:val="28"/>
        </w:rPr>
      </w:pPr>
      <w:r w:rsidRPr="005C1746">
        <w:rPr>
          <w:rFonts w:eastAsiaTheme="minorHAnsi"/>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6E95D55" w14:textId="1DBB5A55" w:rsidR="008C35E7" w:rsidRPr="005C1746" w:rsidRDefault="00DB33AC"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 xml:space="preserve">40. В целях мотивации контролируемых лиц к соблюдению обязательных требований </w:t>
      </w:r>
      <w:r w:rsidR="008C35E7" w:rsidRPr="005C1746">
        <w:rPr>
          <w:rFonts w:ascii="Times New Roman" w:hAnsi="Times New Roman" w:cs="Times New Roman"/>
          <w:color w:val="000000" w:themeColor="text1"/>
          <w:sz w:val="28"/>
          <w:szCs w:val="28"/>
        </w:rPr>
        <w:t>Комитет</w:t>
      </w:r>
      <w:r w:rsidRPr="005C1746">
        <w:rPr>
          <w:rFonts w:ascii="Times New Roman" w:hAnsi="Times New Roman" w:cs="Times New Roman"/>
          <w:color w:val="000000" w:themeColor="text1"/>
          <w:sz w:val="28"/>
          <w:szCs w:val="28"/>
        </w:rPr>
        <w:t xml:space="preserve"> провод</w:t>
      </w:r>
      <w:r w:rsidR="008C35E7" w:rsidRPr="005C1746">
        <w:rPr>
          <w:rFonts w:ascii="Times New Roman" w:hAnsi="Times New Roman" w:cs="Times New Roman"/>
          <w:color w:val="000000" w:themeColor="text1"/>
          <w:sz w:val="28"/>
          <w:szCs w:val="28"/>
        </w:rPr>
        <w:t>и</w:t>
      </w:r>
      <w:r w:rsidRPr="005C1746">
        <w:rPr>
          <w:rFonts w:ascii="Times New Roman" w:hAnsi="Times New Roman" w:cs="Times New Roman"/>
          <w:color w:val="000000" w:themeColor="text1"/>
          <w:sz w:val="28"/>
          <w:szCs w:val="28"/>
        </w:rPr>
        <w:t>т мероприятия, направленные на нематериальное поощрение добросовестных контролируемых лиц (далее - меры стимулирования добросовестности</w:t>
      </w:r>
      <w:r w:rsidR="008C35E7" w:rsidRPr="005C1746">
        <w:rPr>
          <w:rFonts w:ascii="Times New Roman" w:hAnsi="Times New Roman" w:cs="Times New Roman"/>
          <w:color w:val="000000" w:themeColor="text1"/>
          <w:sz w:val="28"/>
          <w:szCs w:val="28"/>
        </w:rPr>
        <w:t>).</w:t>
      </w:r>
    </w:p>
    <w:p w14:paraId="2ABB6C30" w14:textId="37852E58" w:rsidR="007F4CA5" w:rsidRPr="005C1746" w:rsidRDefault="008C35E7"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При оценке добросовестности контролируемых лиц могут учитыв</w:t>
      </w:r>
      <w:r w:rsidR="000E2ABD" w:rsidRPr="005C1746">
        <w:rPr>
          <w:rFonts w:ascii="Times New Roman" w:hAnsi="Times New Roman" w:cs="Times New Roman"/>
          <w:color w:val="000000" w:themeColor="text1"/>
          <w:sz w:val="28"/>
          <w:szCs w:val="28"/>
        </w:rPr>
        <w:t>ат</w:t>
      </w:r>
      <w:r w:rsidR="00C827FE" w:rsidRPr="005C1746">
        <w:rPr>
          <w:rFonts w:ascii="Times New Roman" w:hAnsi="Times New Roman" w:cs="Times New Roman"/>
          <w:color w:val="000000" w:themeColor="text1"/>
          <w:sz w:val="28"/>
          <w:szCs w:val="28"/>
        </w:rPr>
        <w:t>ь</w:t>
      </w:r>
      <w:r w:rsidR="000E2ABD" w:rsidRPr="005C1746">
        <w:rPr>
          <w:rFonts w:ascii="Times New Roman" w:hAnsi="Times New Roman" w:cs="Times New Roman"/>
          <w:color w:val="000000" w:themeColor="text1"/>
          <w:sz w:val="28"/>
          <w:szCs w:val="28"/>
        </w:rPr>
        <w:t xml:space="preserve">ся следующие </w:t>
      </w:r>
      <w:r w:rsidRPr="005C1746">
        <w:rPr>
          <w:rFonts w:ascii="Times New Roman" w:hAnsi="Times New Roman" w:cs="Times New Roman"/>
          <w:color w:val="000000" w:themeColor="text1"/>
          <w:sz w:val="28"/>
          <w:szCs w:val="28"/>
        </w:rPr>
        <w:t>сведения</w:t>
      </w:r>
      <w:r w:rsidR="000E2ABD" w:rsidRPr="005C1746">
        <w:rPr>
          <w:rFonts w:ascii="Times New Roman" w:hAnsi="Times New Roman" w:cs="Times New Roman"/>
          <w:color w:val="000000" w:themeColor="text1"/>
          <w:sz w:val="28"/>
          <w:szCs w:val="28"/>
        </w:rPr>
        <w:t xml:space="preserve"> (при их наличии):</w:t>
      </w:r>
      <w:r w:rsidRPr="005C1746">
        <w:rPr>
          <w:rFonts w:ascii="Times New Roman" w:hAnsi="Times New Roman" w:cs="Times New Roman"/>
          <w:color w:val="000000" w:themeColor="text1"/>
          <w:sz w:val="28"/>
          <w:szCs w:val="28"/>
        </w:rPr>
        <w:t xml:space="preserve"> </w:t>
      </w:r>
    </w:p>
    <w:p w14:paraId="0D8E37F8" w14:textId="27C22792" w:rsidR="00D8700A" w:rsidRPr="005C1746" w:rsidRDefault="007F4CA5"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w:t>
      </w:r>
      <w:r w:rsidRPr="005C1746">
        <w:rPr>
          <w:rFonts w:ascii="Times New Roman" w:hAnsi="Times New Roman" w:cs="Times New Roman"/>
          <w:color w:val="000000" w:themeColor="text1"/>
          <w:sz w:val="28"/>
          <w:szCs w:val="28"/>
        </w:rPr>
        <w:lastRenderedPageBreak/>
        <w:t>ценностям;</w:t>
      </w:r>
    </w:p>
    <w:p w14:paraId="0EA5B279" w14:textId="5E74C74E" w:rsidR="00D8700A" w:rsidRPr="005C1746" w:rsidRDefault="007F4CA5"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2) наличие внедренных сертифицированных систем внутреннего контроля в соответствующей сфере деятельности;</w:t>
      </w:r>
    </w:p>
    <w:p w14:paraId="2DEFBA4A" w14:textId="410EEF2D" w:rsidR="00D8700A" w:rsidRPr="005C1746" w:rsidRDefault="007F4CA5"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3) предоставление контролируемым лицом доступа контрольному органу к своим информационным ресурсам;</w:t>
      </w:r>
    </w:p>
    <w:p w14:paraId="4F14FDC8" w14:textId="74FA6424" w:rsidR="00D8700A" w:rsidRPr="005C1746" w:rsidRDefault="007F4CA5"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4) независимая оценка соблюдения обязательных требований;</w:t>
      </w:r>
    </w:p>
    <w:p w14:paraId="2F9377FF" w14:textId="44E0AE44" w:rsidR="00D8700A" w:rsidRPr="005C1746" w:rsidRDefault="007F4CA5"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5) добровольная сертификация, подтверждающая повышенный необходимый уровень безопасности охраняемых законом ценностей;</w:t>
      </w:r>
    </w:p>
    <w:p w14:paraId="13D1D771" w14:textId="7A8A43D6" w:rsidR="00D8700A" w:rsidRPr="005C1746" w:rsidRDefault="007F4CA5"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372C76B" w14:textId="2559607B" w:rsidR="00D8700A" w:rsidRPr="005C1746" w:rsidRDefault="007F4CA5"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7) отсутствие нарушений обязательных требований, выявленных по результатам проведения обязательных профилактических визитов или контрольных мероприятий, в течение определенного периода времени</w:t>
      </w:r>
      <w:r w:rsidR="007E06E2" w:rsidRPr="005C1746">
        <w:rPr>
          <w:rFonts w:ascii="Times New Roman" w:hAnsi="Times New Roman" w:cs="Times New Roman"/>
          <w:color w:val="000000" w:themeColor="text1"/>
          <w:sz w:val="28"/>
          <w:szCs w:val="28"/>
        </w:rPr>
        <w:t>.</w:t>
      </w:r>
    </w:p>
    <w:p w14:paraId="046FB704" w14:textId="70D70C59" w:rsidR="00D50A9C" w:rsidRPr="005C1746" w:rsidRDefault="00D50A9C"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 xml:space="preserve">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 </w:t>
      </w:r>
    </w:p>
    <w:p w14:paraId="2642A6AD" w14:textId="05019EFB" w:rsidR="00576CFB" w:rsidRPr="005C1746" w:rsidRDefault="001D646D" w:rsidP="005C1746">
      <w:pPr>
        <w:pStyle w:val="ConsPlusNormal"/>
        <w:ind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Контролируемые лица</w:t>
      </w:r>
      <w:r w:rsidR="00FB223B" w:rsidRPr="005C1746">
        <w:rPr>
          <w:rFonts w:ascii="Times New Roman" w:hAnsi="Times New Roman" w:cs="Times New Roman"/>
          <w:color w:val="000000" w:themeColor="text1"/>
          <w:sz w:val="28"/>
          <w:szCs w:val="28"/>
        </w:rPr>
        <w:t xml:space="preserve"> вправе получить следующие меры стимулирования добросовестности:</w:t>
      </w:r>
    </w:p>
    <w:p w14:paraId="4F16BD0E" w14:textId="57865D72" w:rsidR="00576CFB" w:rsidRPr="005C1746" w:rsidRDefault="00FB223B" w:rsidP="005C1746">
      <w:pPr>
        <w:pStyle w:val="ConsPlusNormal"/>
        <w:numPr>
          <w:ilvl w:val="0"/>
          <w:numId w:val="6"/>
        </w:numPr>
        <w:ind w:left="709" w:right="-284" w:firstLine="0"/>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Благодарственные письма Главы Арамильского городского округа;</w:t>
      </w:r>
    </w:p>
    <w:p w14:paraId="4DA4A14D" w14:textId="7B5EBE49" w:rsidR="008C35E7" w:rsidRPr="005C1746" w:rsidRDefault="00FB223B" w:rsidP="005C1746">
      <w:pPr>
        <w:pStyle w:val="ConsPlusNormal"/>
        <w:numPr>
          <w:ilvl w:val="0"/>
          <w:numId w:val="6"/>
        </w:numPr>
        <w:ind w:left="0" w:right="-284" w:firstLine="709"/>
        <w:jc w:val="both"/>
        <w:rPr>
          <w:rFonts w:ascii="Times New Roman" w:hAnsi="Times New Roman" w:cs="Times New Roman"/>
          <w:color w:val="000000" w:themeColor="text1"/>
          <w:sz w:val="28"/>
          <w:szCs w:val="28"/>
        </w:rPr>
      </w:pPr>
      <w:r w:rsidRPr="005C1746">
        <w:rPr>
          <w:rFonts w:ascii="Times New Roman" w:hAnsi="Times New Roman" w:cs="Times New Roman"/>
          <w:color w:val="000000" w:themeColor="text1"/>
          <w:sz w:val="28"/>
          <w:szCs w:val="28"/>
        </w:rPr>
        <w:t>Публикацию о деятельности</w:t>
      </w:r>
      <w:r w:rsidR="00784964" w:rsidRPr="005C1746">
        <w:rPr>
          <w:rFonts w:ascii="Times New Roman" w:hAnsi="Times New Roman" w:cs="Times New Roman"/>
          <w:color w:val="000000" w:themeColor="text1"/>
          <w:sz w:val="28"/>
          <w:szCs w:val="28"/>
        </w:rPr>
        <w:t xml:space="preserve"> контролируемого лица в средствах массовой информации и социальных сетях Арамильского городского округа.</w:t>
      </w:r>
      <w:r w:rsidR="00784964" w:rsidRPr="005C1746">
        <w:rPr>
          <w:rFonts w:ascii="Times New Roman" w:hAnsi="Times New Roman" w:cs="Times New Roman"/>
          <w:color w:val="FF0000"/>
          <w:sz w:val="28"/>
          <w:szCs w:val="28"/>
        </w:rPr>
        <w:t xml:space="preserve"> </w:t>
      </w:r>
    </w:p>
    <w:p w14:paraId="13E174FC" w14:textId="77777777" w:rsidR="007E06E2" w:rsidRPr="005C1746" w:rsidRDefault="007E06E2" w:rsidP="005C1746">
      <w:pPr>
        <w:pStyle w:val="a6"/>
        <w:contextualSpacing w:val="0"/>
        <w:rPr>
          <w:color w:val="000000" w:themeColor="text1"/>
          <w:sz w:val="28"/>
          <w:szCs w:val="28"/>
        </w:rPr>
      </w:pPr>
    </w:p>
    <w:p w14:paraId="6879997A" w14:textId="2FB97EBC" w:rsidR="00B83E20" w:rsidRPr="005C1746" w:rsidRDefault="00B83E20" w:rsidP="00010D79">
      <w:pPr>
        <w:pStyle w:val="ConsPlusTitle"/>
        <w:ind w:right="-284"/>
        <w:jc w:val="center"/>
        <w:outlineLvl w:val="1"/>
        <w:rPr>
          <w:sz w:val="28"/>
          <w:szCs w:val="28"/>
        </w:rPr>
      </w:pPr>
      <w:r w:rsidRPr="005C1746">
        <w:rPr>
          <w:sz w:val="28"/>
          <w:szCs w:val="28"/>
        </w:rPr>
        <w:t xml:space="preserve">IV. ОСУЩЕСТВЛЕНИЕ МУНИЦИПАЛЬНОГО </w:t>
      </w:r>
      <w:r w:rsidR="00D70242" w:rsidRPr="005C1746">
        <w:rPr>
          <w:sz w:val="28"/>
          <w:szCs w:val="28"/>
        </w:rPr>
        <w:t xml:space="preserve">ЛЕСНОГО </w:t>
      </w:r>
      <w:r w:rsidRPr="005C1746">
        <w:rPr>
          <w:sz w:val="28"/>
          <w:szCs w:val="28"/>
        </w:rPr>
        <w:t>КОНТРОЛЯ</w:t>
      </w:r>
    </w:p>
    <w:p w14:paraId="7C30DF0A" w14:textId="77777777" w:rsidR="00D90A3D" w:rsidRPr="005C1746" w:rsidRDefault="00764607"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41</w:t>
      </w:r>
      <w:r w:rsidR="00B83E20" w:rsidRPr="005C1746">
        <w:rPr>
          <w:rFonts w:ascii="Times New Roman" w:hAnsi="Times New Roman" w:cs="Times New Roman"/>
          <w:sz w:val="28"/>
          <w:szCs w:val="28"/>
        </w:rPr>
        <w:t xml:space="preserve">. При осуществлении муниципального </w:t>
      </w:r>
      <w:r w:rsidR="00D70242" w:rsidRPr="005C1746">
        <w:rPr>
          <w:rFonts w:ascii="Times New Roman" w:hAnsi="Times New Roman" w:cs="Times New Roman"/>
          <w:sz w:val="28"/>
          <w:szCs w:val="28"/>
        </w:rPr>
        <w:t xml:space="preserve">лесного </w:t>
      </w:r>
      <w:r w:rsidR="00B83E20" w:rsidRPr="005C1746">
        <w:rPr>
          <w:rFonts w:ascii="Times New Roman" w:hAnsi="Times New Roman" w:cs="Times New Roman"/>
          <w:sz w:val="28"/>
          <w:szCs w:val="28"/>
        </w:rPr>
        <w:t>контроля проводятся следующие контрольные</w:t>
      </w:r>
      <w:r w:rsidR="00576CFB" w:rsidRPr="005C1746">
        <w:rPr>
          <w:rFonts w:ascii="Times New Roman" w:hAnsi="Times New Roman" w:cs="Times New Roman"/>
          <w:sz w:val="28"/>
          <w:szCs w:val="28"/>
        </w:rPr>
        <w:t xml:space="preserve"> </w:t>
      </w:r>
      <w:r w:rsidR="00B83E20" w:rsidRPr="005C1746">
        <w:rPr>
          <w:rFonts w:ascii="Times New Roman" w:hAnsi="Times New Roman" w:cs="Times New Roman"/>
          <w:sz w:val="28"/>
          <w:szCs w:val="28"/>
        </w:rPr>
        <w:t>мероприятия:</w:t>
      </w:r>
    </w:p>
    <w:p w14:paraId="64CB3520" w14:textId="77777777" w:rsidR="00D90A3D"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 контрольные мероприятия без взаимодействия с контролируемыми лицами;</w:t>
      </w:r>
    </w:p>
    <w:p w14:paraId="21954784" w14:textId="77777777" w:rsidR="00D90A3D"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 контрольные</w:t>
      </w:r>
      <w:r w:rsidR="00D94124" w:rsidRPr="005C1746">
        <w:rPr>
          <w:rFonts w:ascii="Times New Roman" w:hAnsi="Times New Roman" w:cs="Times New Roman"/>
          <w:sz w:val="28"/>
          <w:szCs w:val="28"/>
        </w:rPr>
        <w:t xml:space="preserve"> </w:t>
      </w:r>
      <w:r w:rsidRPr="005C1746">
        <w:rPr>
          <w:rFonts w:ascii="Times New Roman" w:hAnsi="Times New Roman" w:cs="Times New Roman"/>
          <w:sz w:val="28"/>
          <w:szCs w:val="28"/>
        </w:rPr>
        <w:t>мероприятия при взаимодействии с контролируемыми лицами.</w:t>
      </w:r>
    </w:p>
    <w:p w14:paraId="092B8F38" w14:textId="77777777" w:rsidR="00D90A3D" w:rsidRPr="005C1746" w:rsidRDefault="00576CFB"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42</w:t>
      </w:r>
      <w:r w:rsidR="00B83E20" w:rsidRPr="005C1746">
        <w:rPr>
          <w:rFonts w:ascii="Times New Roman" w:hAnsi="Times New Roman" w:cs="Times New Roman"/>
          <w:sz w:val="28"/>
          <w:szCs w:val="28"/>
        </w:rPr>
        <w:t>. Комитетом проводятся следующие контрольные мероприятия без взаимодействия с контролируемыми лицами:</w:t>
      </w:r>
    </w:p>
    <w:p w14:paraId="380BB08D" w14:textId="77777777" w:rsidR="00D90A3D"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 наблюдение за соблюдением обязательных требований;</w:t>
      </w:r>
    </w:p>
    <w:p w14:paraId="6DD19D5D" w14:textId="77777777" w:rsidR="00D90A3D"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 выездное обследование.</w:t>
      </w:r>
    </w:p>
    <w:p w14:paraId="006B05EA" w14:textId="77777777" w:rsidR="00D90A3D"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Порядок проведения контрольных мероприятий без взаимодействия контролируемыми лицами предусмотрен</w:t>
      </w:r>
      <w:r w:rsidR="00AC01CC" w:rsidRPr="005C1746">
        <w:rPr>
          <w:rFonts w:ascii="Times New Roman" w:hAnsi="Times New Roman" w:cs="Times New Roman"/>
          <w:sz w:val="28"/>
          <w:szCs w:val="28"/>
        </w:rPr>
        <w:t xml:space="preserve"> статьями 74, 75</w:t>
      </w:r>
      <w:r w:rsidRPr="005C1746">
        <w:rPr>
          <w:rFonts w:ascii="Times New Roman" w:hAnsi="Times New Roman" w:cs="Times New Roman"/>
          <w:sz w:val="28"/>
          <w:szCs w:val="28"/>
        </w:rPr>
        <w:t xml:space="preserve"> Федерального закона от 31 июля 2020 года </w:t>
      </w:r>
      <w:r w:rsidR="00AC01CC" w:rsidRPr="005C1746">
        <w:rPr>
          <w:rFonts w:ascii="Times New Roman" w:hAnsi="Times New Roman" w:cs="Times New Roman"/>
          <w:sz w:val="28"/>
          <w:szCs w:val="28"/>
        </w:rPr>
        <w:t>№</w:t>
      </w:r>
      <w:r w:rsidRPr="005C1746">
        <w:rPr>
          <w:rFonts w:ascii="Times New Roman" w:hAnsi="Times New Roman" w:cs="Times New Roman"/>
          <w:sz w:val="28"/>
          <w:szCs w:val="28"/>
        </w:rPr>
        <w:t xml:space="preserve"> 248-ФЗ </w:t>
      </w:r>
      <w:r w:rsidR="00AC01CC" w:rsidRPr="005C1746">
        <w:rPr>
          <w:rFonts w:ascii="Times New Roman" w:hAnsi="Times New Roman" w:cs="Times New Roman"/>
          <w:sz w:val="28"/>
          <w:szCs w:val="28"/>
        </w:rPr>
        <w:t>«</w:t>
      </w:r>
      <w:r w:rsidRPr="005C174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AC01CC" w:rsidRPr="005C1746">
        <w:rPr>
          <w:rFonts w:ascii="Times New Roman" w:hAnsi="Times New Roman" w:cs="Times New Roman"/>
          <w:sz w:val="28"/>
          <w:szCs w:val="28"/>
        </w:rPr>
        <w:t>»</w:t>
      </w:r>
      <w:r w:rsidRPr="005C1746">
        <w:rPr>
          <w:rFonts w:ascii="Times New Roman" w:hAnsi="Times New Roman" w:cs="Times New Roman"/>
          <w:sz w:val="28"/>
          <w:szCs w:val="28"/>
        </w:rPr>
        <w:t>.</w:t>
      </w:r>
    </w:p>
    <w:p w14:paraId="5D4E955B" w14:textId="77777777" w:rsidR="00D90A3D" w:rsidRPr="005C1746" w:rsidRDefault="00665CCF"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43. </w:t>
      </w:r>
      <w:r w:rsidR="00B83E20" w:rsidRPr="005C1746">
        <w:rPr>
          <w:rFonts w:ascii="Times New Roman" w:hAnsi="Times New Roman" w:cs="Times New Roman"/>
          <w:sz w:val="28"/>
          <w:szCs w:val="28"/>
        </w:rPr>
        <w:t xml:space="preserve">Контрольные мероприятия без взаимодействия </w:t>
      </w:r>
      <w:r w:rsidR="00296EDC" w:rsidRPr="005C1746">
        <w:rPr>
          <w:rFonts w:ascii="Times New Roman" w:hAnsi="Times New Roman" w:cs="Times New Roman"/>
          <w:sz w:val="28"/>
          <w:szCs w:val="28"/>
        </w:rPr>
        <w:t xml:space="preserve">с </w:t>
      </w:r>
      <w:r w:rsidR="00B83E20" w:rsidRPr="005C1746">
        <w:rPr>
          <w:rFonts w:ascii="Times New Roman" w:hAnsi="Times New Roman" w:cs="Times New Roman"/>
          <w:sz w:val="28"/>
          <w:szCs w:val="28"/>
        </w:rPr>
        <w:t>контролируемыми лицами проводятся должностными лицами уполномоченного органа на основании заданий, подписанных Председателем Комитета.</w:t>
      </w:r>
      <w:r w:rsidRPr="005C1746">
        <w:rPr>
          <w:rFonts w:ascii="Times New Roman" w:hAnsi="Times New Roman" w:cs="Times New Roman"/>
          <w:sz w:val="28"/>
          <w:szCs w:val="28"/>
        </w:rPr>
        <w:t xml:space="preserve"> </w:t>
      </w:r>
    </w:p>
    <w:p w14:paraId="2D55CA3D" w14:textId="77777777" w:rsidR="00D90A3D" w:rsidRPr="005C1746" w:rsidRDefault="00665CCF"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44</w:t>
      </w:r>
      <w:r w:rsidR="00B83E20" w:rsidRPr="005C1746">
        <w:rPr>
          <w:rFonts w:ascii="Times New Roman" w:hAnsi="Times New Roman" w:cs="Times New Roman"/>
          <w:sz w:val="28"/>
          <w:szCs w:val="28"/>
        </w:rPr>
        <w:t xml:space="preserve">. Комитетом при осуществлении муниципального </w:t>
      </w:r>
      <w:r w:rsidR="00DF0E9E" w:rsidRPr="005C1746">
        <w:rPr>
          <w:rFonts w:ascii="Times New Roman" w:hAnsi="Times New Roman" w:cs="Times New Roman"/>
          <w:sz w:val="28"/>
          <w:szCs w:val="28"/>
        </w:rPr>
        <w:t xml:space="preserve">лесного </w:t>
      </w:r>
      <w:r w:rsidR="00B83E20" w:rsidRPr="005C1746">
        <w:rPr>
          <w:rFonts w:ascii="Times New Roman" w:hAnsi="Times New Roman" w:cs="Times New Roman"/>
          <w:sz w:val="28"/>
          <w:szCs w:val="28"/>
        </w:rPr>
        <w:t>контроля проводятся следующие виды контрольных мероприятий и контрольных действий в рамках указанных мероприятий:</w:t>
      </w:r>
      <w:r w:rsidR="00E440BD" w:rsidRPr="005C1746">
        <w:rPr>
          <w:rFonts w:ascii="Times New Roman" w:hAnsi="Times New Roman" w:cs="Times New Roman"/>
          <w:sz w:val="28"/>
          <w:szCs w:val="28"/>
        </w:rPr>
        <w:t xml:space="preserve"> </w:t>
      </w:r>
    </w:p>
    <w:p w14:paraId="5F1EA849" w14:textId="77777777" w:rsidR="00D90A3D"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lastRenderedPageBreak/>
        <w:t xml:space="preserve">1) инспекционный визит </w:t>
      </w:r>
      <w:r w:rsidR="00DF0E9E" w:rsidRPr="005C1746">
        <w:rPr>
          <w:rFonts w:ascii="Times New Roman" w:hAnsi="Times New Roman" w:cs="Times New Roman"/>
          <w:sz w:val="28"/>
          <w:szCs w:val="28"/>
        </w:rPr>
        <w:t>(</w:t>
      </w:r>
      <w:r w:rsidRPr="005C1746">
        <w:rPr>
          <w:rFonts w:ascii="Times New Roman" w:hAnsi="Times New Roman" w:cs="Times New Roman"/>
          <w:sz w:val="28"/>
          <w:szCs w:val="28"/>
        </w:rPr>
        <w:t>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B4C872C" w14:textId="77777777" w:rsidR="00D90A3D"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2) рейдовый осмотр (посредством осмотра, </w:t>
      </w:r>
      <w:r w:rsidR="00DF0E9E" w:rsidRPr="005C1746">
        <w:rPr>
          <w:rFonts w:ascii="Times New Roman" w:hAnsi="Times New Roman" w:cs="Times New Roman"/>
          <w:sz w:val="28"/>
          <w:szCs w:val="28"/>
        </w:rPr>
        <w:t>до</w:t>
      </w:r>
      <w:r w:rsidR="00BA3FF1" w:rsidRPr="005C1746">
        <w:rPr>
          <w:rFonts w:ascii="Times New Roman" w:hAnsi="Times New Roman" w:cs="Times New Roman"/>
          <w:sz w:val="28"/>
          <w:szCs w:val="28"/>
        </w:rPr>
        <w:t>смотра</w:t>
      </w:r>
      <w:r w:rsidR="00DF0E9E" w:rsidRPr="005C1746">
        <w:rPr>
          <w:rFonts w:ascii="Times New Roman" w:hAnsi="Times New Roman" w:cs="Times New Roman"/>
          <w:sz w:val="28"/>
          <w:szCs w:val="28"/>
        </w:rPr>
        <w:t xml:space="preserve">, </w:t>
      </w:r>
      <w:r w:rsidRPr="005C1746">
        <w:rPr>
          <w:rFonts w:ascii="Times New Roman" w:hAnsi="Times New Roman" w:cs="Times New Roman"/>
          <w:sz w:val="28"/>
          <w:szCs w:val="28"/>
        </w:rPr>
        <w:t>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831A5D" w:rsidRPr="005C1746">
        <w:rPr>
          <w:rFonts w:ascii="Times New Roman" w:hAnsi="Times New Roman" w:cs="Times New Roman"/>
          <w:sz w:val="28"/>
          <w:szCs w:val="28"/>
        </w:rPr>
        <w:t xml:space="preserve"> </w:t>
      </w:r>
    </w:p>
    <w:p w14:paraId="7A65ACCF" w14:textId="77777777" w:rsidR="00D90A3D"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w:t>
      </w:r>
      <w:r w:rsidR="008B01B0" w:rsidRPr="005C1746">
        <w:rPr>
          <w:rFonts w:ascii="Times New Roman" w:hAnsi="Times New Roman" w:cs="Times New Roman"/>
          <w:sz w:val="28"/>
          <w:szCs w:val="28"/>
        </w:rPr>
        <w:t xml:space="preserve"> </w:t>
      </w:r>
    </w:p>
    <w:p w14:paraId="7EACE77E" w14:textId="29A36FCC" w:rsidR="00145A1E" w:rsidRPr="005C1746" w:rsidRDefault="00B83E20" w:rsidP="005C1746">
      <w:pPr>
        <w:pStyle w:val="ConsPlusNormal"/>
        <w:ind w:right="-284" w:firstLine="709"/>
        <w:jc w:val="both"/>
        <w:rPr>
          <w:rFonts w:ascii="Times New Roman" w:eastAsiaTheme="minorHAnsi" w:hAnsi="Times New Roman" w:cs="Times New Roman"/>
          <w:sz w:val="28"/>
          <w:szCs w:val="28"/>
          <w:highlight w:val="yellow"/>
          <w:lang w:eastAsia="en-US"/>
        </w:rPr>
      </w:pPr>
      <w:r w:rsidRPr="005C1746">
        <w:rPr>
          <w:rFonts w:ascii="Times New Roman" w:hAnsi="Times New Roman" w:cs="Times New Roman"/>
          <w:sz w:val="28"/>
          <w:szCs w:val="28"/>
        </w:rPr>
        <w:t xml:space="preserve">4) выездная проверка (посредством осмотра, </w:t>
      </w:r>
      <w:r w:rsidR="00BA3FF1" w:rsidRPr="005C1746">
        <w:rPr>
          <w:rFonts w:ascii="Times New Roman" w:hAnsi="Times New Roman" w:cs="Times New Roman"/>
          <w:sz w:val="28"/>
          <w:szCs w:val="28"/>
        </w:rPr>
        <w:t>досмотра</w:t>
      </w:r>
      <w:r w:rsidR="00DF0E9E" w:rsidRPr="005C1746">
        <w:rPr>
          <w:rFonts w:ascii="Times New Roman" w:hAnsi="Times New Roman" w:cs="Times New Roman"/>
          <w:sz w:val="28"/>
          <w:szCs w:val="28"/>
        </w:rPr>
        <w:t xml:space="preserve">, </w:t>
      </w:r>
      <w:r w:rsidRPr="005C1746">
        <w:rPr>
          <w:rFonts w:ascii="Times New Roman" w:hAnsi="Times New Roman" w:cs="Times New Roman"/>
          <w:sz w:val="28"/>
          <w:szCs w:val="28"/>
        </w:rPr>
        <w:t xml:space="preserve">опроса, </w:t>
      </w:r>
      <w:r w:rsidR="00DF0E9E" w:rsidRPr="005C1746">
        <w:rPr>
          <w:rFonts w:ascii="Times New Roman" w:hAnsi="Times New Roman" w:cs="Times New Roman"/>
          <w:sz w:val="28"/>
          <w:szCs w:val="28"/>
        </w:rPr>
        <w:t xml:space="preserve">испытания, экспертизы, отбора проб (образцов), </w:t>
      </w:r>
      <w:r w:rsidRPr="005C1746">
        <w:rPr>
          <w:rFonts w:ascii="Times New Roman" w:hAnsi="Times New Roman" w:cs="Times New Roman"/>
          <w:sz w:val="28"/>
          <w:szCs w:val="28"/>
        </w:rPr>
        <w:t>получения письменных объяснений, инструментального обследования, истребования документов).</w:t>
      </w:r>
      <w:r w:rsidR="00993EB3" w:rsidRPr="005C1746">
        <w:rPr>
          <w:rFonts w:ascii="Times New Roman" w:hAnsi="Times New Roman" w:cs="Times New Roman"/>
          <w:color w:val="FF0000"/>
          <w:sz w:val="28"/>
          <w:szCs w:val="28"/>
        </w:rPr>
        <w:t xml:space="preserve"> </w:t>
      </w:r>
    </w:p>
    <w:p w14:paraId="584E9B1C" w14:textId="77777777" w:rsidR="00D90A3D" w:rsidRPr="005C1746" w:rsidRDefault="00145A1E" w:rsidP="005C1746">
      <w:pPr>
        <w:autoSpaceDE w:val="0"/>
        <w:autoSpaceDN w:val="0"/>
        <w:adjustRightInd w:val="0"/>
        <w:ind w:right="-285" w:firstLine="708"/>
        <w:jc w:val="both"/>
        <w:rPr>
          <w:rFonts w:eastAsiaTheme="minorHAnsi"/>
          <w:sz w:val="28"/>
          <w:szCs w:val="28"/>
          <w:lang w:eastAsia="en-US"/>
        </w:rPr>
      </w:pPr>
      <w:r w:rsidRPr="005C1746">
        <w:rPr>
          <w:rFonts w:eastAsiaTheme="minorHAnsi"/>
          <w:sz w:val="28"/>
          <w:szCs w:val="28"/>
          <w:lang w:eastAsia="en-US"/>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EFD9769" w14:textId="77777777" w:rsidR="00D90A3D" w:rsidRPr="005C1746" w:rsidRDefault="00F476FD" w:rsidP="005C1746">
      <w:pPr>
        <w:autoSpaceDE w:val="0"/>
        <w:autoSpaceDN w:val="0"/>
        <w:adjustRightInd w:val="0"/>
        <w:ind w:right="-285" w:firstLine="708"/>
        <w:jc w:val="both"/>
        <w:rPr>
          <w:sz w:val="28"/>
          <w:szCs w:val="28"/>
        </w:rPr>
      </w:pPr>
      <w:r w:rsidRPr="005C1746">
        <w:rPr>
          <w:sz w:val="28"/>
          <w:szCs w:val="28"/>
        </w:rPr>
        <w:t>45. В рамках контрольных мероприятий при взаимодействии с контролируемыми лицами проводятся следующие контрольные действия:</w:t>
      </w:r>
    </w:p>
    <w:p w14:paraId="2EDE586E" w14:textId="77777777" w:rsidR="00D90A3D" w:rsidRPr="005C1746" w:rsidRDefault="00F476FD" w:rsidP="005C1746">
      <w:pPr>
        <w:autoSpaceDE w:val="0"/>
        <w:autoSpaceDN w:val="0"/>
        <w:adjustRightInd w:val="0"/>
        <w:ind w:right="-285" w:firstLine="708"/>
        <w:jc w:val="both"/>
        <w:rPr>
          <w:sz w:val="28"/>
          <w:szCs w:val="28"/>
        </w:rPr>
      </w:pPr>
      <w:r w:rsidRPr="005C1746">
        <w:rPr>
          <w:sz w:val="28"/>
          <w:szCs w:val="28"/>
        </w:rPr>
        <w:t>1) осмотр;</w:t>
      </w:r>
    </w:p>
    <w:p w14:paraId="4B9497D9" w14:textId="77777777" w:rsidR="00D90A3D" w:rsidRPr="005C1746" w:rsidRDefault="00F476FD" w:rsidP="005C1746">
      <w:pPr>
        <w:autoSpaceDE w:val="0"/>
        <w:autoSpaceDN w:val="0"/>
        <w:adjustRightInd w:val="0"/>
        <w:ind w:right="-285" w:firstLine="708"/>
        <w:jc w:val="both"/>
        <w:rPr>
          <w:sz w:val="28"/>
          <w:szCs w:val="28"/>
        </w:rPr>
      </w:pPr>
      <w:r w:rsidRPr="005C1746">
        <w:rPr>
          <w:sz w:val="28"/>
          <w:szCs w:val="28"/>
        </w:rPr>
        <w:t xml:space="preserve">2) </w:t>
      </w:r>
      <w:r w:rsidR="00BF3E13" w:rsidRPr="005C1746">
        <w:rPr>
          <w:sz w:val="28"/>
          <w:szCs w:val="28"/>
        </w:rPr>
        <w:t>досмотр;</w:t>
      </w:r>
    </w:p>
    <w:p w14:paraId="51DFE008" w14:textId="77777777" w:rsidR="00D90A3D" w:rsidRPr="005C1746" w:rsidRDefault="00BF3E13" w:rsidP="005C1746">
      <w:pPr>
        <w:autoSpaceDE w:val="0"/>
        <w:autoSpaceDN w:val="0"/>
        <w:adjustRightInd w:val="0"/>
        <w:ind w:right="-285" w:firstLine="708"/>
        <w:jc w:val="both"/>
        <w:rPr>
          <w:sz w:val="28"/>
          <w:szCs w:val="28"/>
        </w:rPr>
      </w:pPr>
      <w:r w:rsidRPr="005C1746">
        <w:rPr>
          <w:sz w:val="28"/>
          <w:szCs w:val="28"/>
        </w:rPr>
        <w:t xml:space="preserve">3) </w:t>
      </w:r>
      <w:r w:rsidR="00F476FD" w:rsidRPr="005C1746">
        <w:rPr>
          <w:sz w:val="28"/>
          <w:szCs w:val="28"/>
        </w:rPr>
        <w:t>опрос;</w:t>
      </w:r>
    </w:p>
    <w:p w14:paraId="3D282058" w14:textId="77777777" w:rsidR="00D90A3D" w:rsidRPr="005C1746" w:rsidRDefault="00BF3E13" w:rsidP="005C1746">
      <w:pPr>
        <w:autoSpaceDE w:val="0"/>
        <w:autoSpaceDN w:val="0"/>
        <w:adjustRightInd w:val="0"/>
        <w:ind w:right="-285" w:firstLine="708"/>
        <w:jc w:val="both"/>
        <w:rPr>
          <w:sz w:val="28"/>
          <w:szCs w:val="28"/>
        </w:rPr>
      </w:pPr>
      <w:r w:rsidRPr="005C1746">
        <w:rPr>
          <w:sz w:val="28"/>
          <w:szCs w:val="28"/>
        </w:rPr>
        <w:t>4</w:t>
      </w:r>
      <w:r w:rsidR="00F476FD" w:rsidRPr="005C1746">
        <w:rPr>
          <w:sz w:val="28"/>
          <w:szCs w:val="28"/>
        </w:rPr>
        <w:t xml:space="preserve">) </w:t>
      </w:r>
      <w:r w:rsidRPr="005C1746">
        <w:rPr>
          <w:sz w:val="28"/>
          <w:szCs w:val="28"/>
        </w:rPr>
        <w:t>испытание;</w:t>
      </w:r>
    </w:p>
    <w:p w14:paraId="6852B6DB" w14:textId="56AE6326" w:rsidR="00D90A3D" w:rsidRPr="005C1746" w:rsidRDefault="00BF3E13" w:rsidP="005C1746">
      <w:pPr>
        <w:autoSpaceDE w:val="0"/>
        <w:autoSpaceDN w:val="0"/>
        <w:adjustRightInd w:val="0"/>
        <w:ind w:right="-285" w:firstLine="708"/>
        <w:jc w:val="both"/>
        <w:rPr>
          <w:sz w:val="28"/>
          <w:szCs w:val="28"/>
        </w:rPr>
      </w:pPr>
      <w:r w:rsidRPr="005C1746">
        <w:rPr>
          <w:sz w:val="28"/>
          <w:szCs w:val="28"/>
        </w:rPr>
        <w:t>5)</w:t>
      </w:r>
      <w:r w:rsidR="006E7A69" w:rsidRPr="005C1746">
        <w:rPr>
          <w:sz w:val="28"/>
          <w:szCs w:val="28"/>
        </w:rPr>
        <w:t xml:space="preserve"> </w:t>
      </w:r>
      <w:r w:rsidRPr="005C1746">
        <w:rPr>
          <w:sz w:val="28"/>
          <w:szCs w:val="28"/>
        </w:rPr>
        <w:t>экспертиза;</w:t>
      </w:r>
    </w:p>
    <w:p w14:paraId="1D68F033" w14:textId="77777777" w:rsidR="00D90A3D" w:rsidRPr="005C1746" w:rsidRDefault="00BF3E13" w:rsidP="005C1746">
      <w:pPr>
        <w:autoSpaceDE w:val="0"/>
        <w:autoSpaceDN w:val="0"/>
        <w:adjustRightInd w:val="0"/>
        <w:ind w:right="-285" w:firstLine="708"/>
        <w:jc w:val="both"/>
        <w:rPr>
          <w:sz w:val="28"/>
          <w:szCs w:val="28"/>
        </w:rPr>
      </w:pPr>
      <w:r w:rsidRPr="005C1746">
        <w:rPr>
          <w:sz w:val="28"/>
          <w:szCs w:val="28"/>
        </w:rPr>
        <w:t>6) отбор проб (образцов);</w:t>
      </w:r>
    </w:p>
    <w:p w14:paraId="23839AB9" w14:textId="77777777" w:rsidR="00D90A3D" w:rsidRPr="005C1746" w:rsidRDefault="00BF3E13" w:rsidP="005C1746">
      <w:pPr>
        <w:autoSpaceDE w:val="0"/>
        <w:autoSpaceDN w:val="0"/>
        <w:adjustRightInd w:val="0"/>
        <w:ind w:right="-285" w:firstLine="708"/>
        <w:jc w:val="both"/>
        <w:rPr>
          <w:sz w:val="28"/>
          <w:szCs w:val="28"/>
        </w:rPr>
      </w:pPr>
      <w:r w:rsidRPr="005C1746">
        <w:rPr>
          <w:sz w:val="28"/>
          <w:szCs w:val="28"/>
        </w:rPr>
        <w:t xml:space="preserve">7) </w:t>
      </w:r>
      <w:r w:rsidR="00F476FD" w:rsidRPr="005C1746">
        <w:rPr>
          <w:sz w:val="28"/>
          <w:szCs w:val="28"/>
        </w:rPr>
        <w:t>получение письменных объяснений;</w:t>
      </w:r>
    </w:p>
    <w:p w14:paraId="665C4A77" w14:textId="77777777" w:rsidR="00D90A3D" w:rsidRPr="005C1746" w:rsidRDefault="00BF3E13" w:rsidP="005C1746">
      <w:pPr>
        <w:autoSpaceDE w:val="0"/>
        <w:autoSpaceDN w:val="0"/>
        <w:adjustRightInd w:val="0"/>
        <w:ind w:right="-285" w:firstLine="708"/>
        <w:jc w:val="both"/>
        <w:rPr>
          <w:sz w:val="28"/>
          <w:szCs w:val="28"/>
        </w:rPr>
      </w:pPr>
      <w:r w:rsidRPr="005C1746">
        <w:rPr>
          <w:sz w:val="28"/>
          <w:szCs w:val="28"/>
        </w:rPr>
        <w:t>8</w:t>
      </w:r>
      <w:r w:rsidR="00F476FD" w:rsidRPr="005C1746">
        <w:rPr>
          <w:sz w:val="28"/>
          <w:szCs w:val="28"/>
        </w:rPr>
        <w:t>) истребование документов;</w:t>
      </w:r>
    </w:p>
    <w:p w14:paraId="5818A0F9" w14:textId="77777777" w:rsidR="00D90A3D" w:rsidRPr="005C1746" w:rsidRDefault="00BF3E13" w:rsidP="005C1746">
      <w:pPr>
        <w:autoSpaceDE w:val="0"/>
        <w:autoSpaceDN w:val="0"/>
        <w:adjustRightInd w:val="0"/>
        <w:ind w:right="-285" w:firstLine="708"/>
        <w:jc w:val="both"/>
        <w:rPr>
          <w:sz w:val="28"/>
          <w:szCs w:val="28"/>
        </w:rPr>
      </w:pPr>
      <w:r w:rsidRPr="005C1746">
        <w:rPr>
          <w:sz w:val="28"/>
          <w:szCs w:val="28"/>
        </w:rPr>
        <w:t>9</w:t>
      </w:r>
      <w:r w:rsidR="00F476FD" w:rsidRPr="005C1746">
        <w:rPr>
          <w:sz w:val="28"/>
          <w:szCs w:val="28"/>
        </w:rPr>
        <w:t xml:space="preserve">) инструментальное обследование. </w:t>
      </w:r>
    </w:p>
    <w:p w14:paraId="63F7C7CA" w14:textId="77777777" w:rsidR="00D90A3D" w:rsidRPr="005C1746" w:rsidRDefault="00F476FD" w:rsidP="005C1746">
      <w:pPr>
        <w:autoSpaceDE w:val="0"/>
        <w:autoSpaceDN w:val="0"/>
        <w:adjustRightInd w:val="0"/>
        <w:ind w:right="-285" w:firstLine="708"/>
        <w:jc w:val="both"/>
        <w:rPr>
          <w:sz w:val="28"/>
          <w:szCs w:val="28"/>
        </w:rPr>
      </w:pPr>
      <w:r w:rsidRPr="005C1746">
        <w:rPr>
          <w:sz w:val="28"/>
          <w:szCs w:val="28"/>
        </w:rPr>
        <w:t>Порядок проведения контрольных действий определен главой 14 Федерального закона от 31 июля 2020 года № 248-ФЗ «О государственном контроле (надзоре) и муниципальном контроле в Российской Федерации».</w:t>
      </w:r>
    </w:p>
    <w:p w14:paraId="0AFB49C3" w14:textId="7B1E94A0" w:rsidR="00D90A3D" w:rsidRPr="005C1746" w:rsidRDefault="00BA3FF1" w:rsidP="005C1746">
      <w:pPr>
        <w:autoSpaceDE w:val="0"/>
        <w:autoSpaceDN w:val="0"/>
        <w:adjustRightInd w:val="0"/>
        <w:ind w:right="-285" w:firstLine="708"/>
        <w:jc w:val="both"/>
        <w:rPr>
          <w:sz w:val="28"/>
          <w:szCs w:val="28"/>
        </w:rPr>
      </w:pPr>
      <w:r w:rsidRPr="005C1746">
        <w:rPr>
          <w:sz w:val="28"/>
          <w:szCs w:val="28"/>
        </w:rPr>
        <w:t>4</w:t>
      </w:r>
      <w:r w:rsidR="008556DB" w:rsidRPr="005C1746">
        <w:rPr>
          <w:sz w:val="28"/>
          <w:szCs w:val="28"/>
        </w:rPr>
        <w:t>6</w:t>
      </w:r>
      <w:r w:rsidRPr="005C1746">
        <w:rPr>
          <w:sz w:val="28"/>
          <w:szCs w:val="28"/>
        </w:rPr>
        <w:t xml:space="preserve">. </w:t>
      </w:r>
      <w:r w:rsidR="00030466" w:rsidRPr="005C1746">
        <w:rPr>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Федерального закона от 31 июля 2020 года № 248-ФЗ «О государственном контроле (надзоре) и муниципальном контроле в Российской Федерации».</w:t>
      </w:r>
    </w:p>
    <w:p w14:paraId="4F29B30D" w14:textId="77777777" w:rsidR="00D90A3D" w:rsidRPr="005C1746" w:rsidRDefault="00030466" w:rsidP="005C1746">
      <w:pPr>
        <w:autoSpaceDE w:val="0"/>
        <w:autoSpaceDN w:val="0"/>
        <w:adjustRightInd w:val="0"/>
        <w:ind w:right="-285" w:firstLine="708"/>
        <w:jc w:val="both"/>
        <w:rPr>
          <w:sz w:val="28"/>
          <w:szCs w:val="28"/>
        </w:rPr>
      </w:pPr>
      <w:r w:rsidRPr="005C1746">
        <w:rPr>
          <w:sz w:val="28"/>
          <w:szCs w:val="28"/>
        </w:rPr>
        <w:t>Ограничение проведения выездных проверок в отношении объектов контроля, отнесенных к определенным в соответствии с пунктом 12 настоящего Положения категориям риска причинения вреда (ущерба) охраняемым законом ценностям, не предусматривается.</w:t>
      </w:r>
    </w:p>
    <w:p w14:paraId="54D0BEC7" w14:textId="77777777" w:rsidR="00D90A3D" w:rsidRPr="005C1746" w:rsidRDefault="00030466" w:rsidP="005C1746">
      <w:pPr>
        <w:autoSpaceDE w:val="0"/>
        <w:autoSpaceDN w:val="0"/>
        <w:adjustRightInd w:val="0"/>
        <w:ind w:right="-285" w:firstLine="708"/>
        <w:jc w:val="both"/>
        <w:rPr>
          <w:sz w:val="28"/>
          <w:szCs w:val="28"/>
        </w:rPr>
      </w:pPr>
      <w:r w:rsidRPr="005C1746">
        <w:rPr>
          <w:sz w:val="28"/>
          <w:szCs w:val="28"/>
        </w:rPr>
        <w:t>Срок проведения выездной проверки не может превышать десят</w:t>
      </w:r>
      <w:r w:rsidR="00D40A47" w:rsidRPr="005C1746">
        <w:rPr>
          <w:sz w:val="28"/>
          <w:szCs w:val="28"/>
        </w:rPr>
        <w:t>ь</w:t>
      </w:r>
      <w:r w:rsidRPr="005C1746">
        <w:rPr>
          <w:sz w:val="28"/>
          <w:szCs w:val="28"/>
        </w:rPr>
        <w:t xml:space="preserve"> рабочих дней.</w:t>
      </w:r>
    </w:p>
    <w:p w14:paraId="09B80BBE" w14:textId="77777777" w:rsidR="00D90A3D" w:rsidRPr="005C1746" w:rsidRDefault="00030466" w:rsidP="005C1746">
      <w:pPr>
        <w:autoSpaceDE w:val="0"/>
        <w:autoSpaceDN w:val="0"/>
        <w:adjustRightInd w:val="0"/>
        <w:ind w:right="-285" w:firstLine="708"/>
        <w:jc w:val="both"/>
        <w:rPr>
          <w:sz w:val="28"/>
          <w:szCs w:val="28"/>
        </w:rPr>
      </w:pPr>
      <w:r w:rsidRPr="005C1746">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Pr="005C1746">
        <w:rPr>
          <w:sz w:val="28"/>
          <w:szCs w:val="28"/>
        </w:rPr>
        <w:lastRenderedPageBreak/>
        <w:t>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14:paraId="46FE8855" w14:textId="77777777" w:rsidR="00D90A3D" w:rsidRPr="005C1746" w:rsidRDefault="00030466" w:rsidP="005C1746">
      <w:pPr>
        <w:autoSpaceDE w:val="0"/>
        <w:autoSpaceDN w:val="0"/>
        <w:adjustRightInd w:val="0"/>
        <w:ind w:right="-285" w:firstLine="708"/>
        <w:jc w:val="both"/>
        <w:rPr>
          <w:sz w:val="28"/>
          <w:szCs w:val="28"/>
        </w:rPr>
      </w:pPr>
      <w:r w:rsidRPr="005C1746">
        <w:rPr>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5977A8AD" w14:textId="77777777" w:rsidR="00851D7E" w:rsidRPr="005C1746" w:rsidRDefault="00BA3FF1" w:rsidP="005C1746">
      <w:pPr>
        <w:autoSpaceDE w:val="0"/>
        <w:autoSpaceDN w:val="0"/>
        <w:adjustRightInd w:val="0"/>
        <w:ind w:right="-285" w:firstLine="708"/>
        <w:jc w:val="both"/>
        <w:rPr>
          <w:sz w:val="28"/>
          <w:szCs w:val="28"/>
        </w:rPr>
      </w:pPr>
      <w:r w:rsidRPr="005C1746">
        <w:rPr>
          <w:sz w:val="28"/>
          <w:szCs w:val="28"/>
        </w:rPr>
        <w:t>4</w:t>
      </w:r>
      <w:r w:rsidR="00D40A47" w:rsidRPr="005C1746">
        <w:rPr>
          <w:sz w:val="28"/>
          <w:szCs w:val="28"/>
        </w:rPr>
        <w:t>7</w:t>
      </w:r>
      <w:r w:rsidRPr="005C1746">
        <w:rPr>
          <w:sz w:val="28"/>
          <w:szCs w:val="28"/>
        </w:rPr>
        <w:t>. Отбор проб (образцов) осуществляется непосредственно в ходе проведения контрольного (надзорного) мероприятия должностным лицом, его проводящим, или экспертом (специалистом), привлеченным к проведению контрольного (надзорного) мероприятия.</w:t>
      </w:r>
    </w:p>
    <w:p w14:paraId="7C1359F1" w14:textId="77777777" w:rsidR="00851D7E" w:rsidRPr="005C1746" w:rsidRDefault="00BA3FF1" w:rsidP="005C1746">
      <w:pPr>
        <w:autoSpaceDE w:val="0"/>
        <w:autoSpaceDN w:val="0"/>
        <w:adjustRightInd w:val="0"/>
        <w:ind w:right="-285" w:firstLine="708"/>
        <w:jc w:val="both"/>
        <w:rPr>
          <w:sz w:val="28"/>
          <w:szCs w:val="28"/>
        </w:rPr>
      </w:pPr>
      <w:r w:rsidRPr="005C1746">
        <w:rPr>
          <w:sz w:val="28"/>
          <w:szCs w:val="28"/>
        </w:rPr>
        <w:t>4</w:t>
      </w:r>
      <w:r w:rsidR="00D40A47" w:rsidRPr="005C1746">
        <w:rPr>
          <w:sz w:val="28"/>
          <w:szCs w:val="28"/>
        </w:rPr>
        <w:t>8</w:t>
      </w:r>
      <w:r w:rsidRPr="005C1746">
        <w:rPr>
          <w:sz w:val="28"/>
          <w:szCs w:val="28"/>
        </w:rPr>
        <w:t>. Проведение досмотра при осуществлении контрольных мероприятий в отсутствие контролируемого лица или его представителя не допускается.</w:t>
      </w:r>
    </w:p>
    <w:p w14:paraId="160B5EBE" w14:textId="77777777" w:rsidR="00851D7E" w:rsidRPr="005C1746" w:rsidRDefault="00BA3FF1" w:rsidP="005C1746">
      <w:pPr>
        <w:autoSpaceDE w:val="0"/>
        <w:autoSpaceDN w:val="0"/>
        <w:adjustRightInd w:val="0"/>
        <w:ind w:right="-285" w:firstLine="708"/>
        <w:jc w:val="both"/>
        <w:rPr>
          <w:sz w:val="28"/>
          <w:szCs w:val="28"/>
        </w:rPr>
      </w:pPr>
      <w:r w:rsidRPr="005C1746">
        <w:rPr>
          <w:sz w:val="28"/>
          <w:szCs w:val="28"/>
        </w:rPr>
        <w:t>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используются оборудование, государственные и иные информационные системы, программные средства, обеспечивающие геодезические и картометрические измерения.</w:t>
      </w:r>
    </w:p>
    <w:p w14:paraId="296DDEFA" w14:textId="00362B01" w:rsidR="00851D7E" w:rsidRPr="005C1746" w:rsidRDefault="00BA3FF1" w:rsidP="005C1746">
      <w:pPr>
        <w:autoSpaceDE w:val="0"/>
        <w:autoSpaceDN w:val="0"/>
        <w:adjustRightInd w:val="0"/>
        <w:ind w:right="-285" w:firstLine="708"/>
        <w:jc w:val="both"/>
        <w:rPr>
          <w:sz w:val="28"/>
          <w:szCs w:val="28"/>
        </w:rPr>
      </w:pPr>
      <w:r w:rsidRPr="005C1746">
        <w:rPr>
          <w:sz w:val="28"/>
          <w:szCs w:val="28"/>
        </w:rPr>
        <w:t xml:space="preserve">В случае представления индивидуальным предпринимателем, гражданином, являющимся контролируемым лицом, в </w:t>
      </w:r>
      <w:r w:rsidR="006E7A69" w:rsidRPr="005C1746">
        <w:rPr>
          <w:sz w:val="28"/>
          <w:szCs w:val="28"/>
        </w:rPr>
        <w:t>Комитет</w:t>
      </w:r>
      <w:r w:rsidRPr="005C1746">
        <w:rPr>
          <w:sz w:val="28"/>
          <w:szCs w:val="28"/>
        </w:rPr>
        <w:t xml:space="preserve"> информации о невозможности присутствия при проведении контрольного (надзорного) мероприятия вследствие наступления обстоятельств непреодолимой силы, </w:t>
      </w:r>
      <w:r w:rsidR="006E7A69" w:rsidRPr="005C1746">
        <w:rPr>
          <w:sz w:val="28"/>
          <w:szCs w:val="28"/>
        </w:rPr>
        <w:t>Комитет</w:t>
      </w:r>
      <w:r w:rsidRPr="005C1746">
        <w:rPr>
          <w:sz w:val="28"/>
          <w:szCs w:val="28"/>
        </w:rPr>
        <w:t xml:space="preserve"> переносит проведение контрольного (надзорного)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
    <w:p w14:paraId="11D5F384" w14:textId="77777777" w:rsidR="00851D7E" w:rsidRPr="005C1746" w:rsidRDefault="00BA3FF1" w:rsidP="005C1746">
      <w:pPr>
        <w:autoSpaceDE w:val="0"/>
        <w:autoSpaceDN w:val="0"/>
        <w:adjustRightInd w:val="0"/>
        <w:ind w:right="-285" w:firstLine="708"/>
        <w:jc w:val="both"/>
        <w:rPr>
          <w:sz w:val="28"/>
          <w:szCs w:val="28"/>
        </w:rPr>
      </w:pPr>
      <w:r w:rsidRPr="005C1746">
        <w:rPr>
          <w:sz w:val="28"/>
          <w:szCs w:val="28"/>
        </w:rPr>
        <w:t>4</w:t>
      </w:r>
      <w:r w:rsidR="00D50447" w:rsidRPr="005C1746">
        <w:rPr>
          <w:sz w:val="28"/>
          <w:szCs w:val="28"/>
        </w:rPr>
        <w:t>9</w:t>
      </w:r>
      <w:r w:rsidRPr="005C1746">
        <w:rPr>
          <w:sz w:val="28"/>
          <w:szCs w:val="28"/>
        </w:rPr>
        <w:t>.</w:t>
      </w:r>
      <w:r w:rsidR="004F74F5" w:rsidRPr="005C1746">
        <w:rPr>
          <w:sz w:val="28"/>
          <w:szCs w:val="28"/>
        </w:rPr>
        <w:t xml:space="preserve"> </w:t>
      </w:r>
      <w:r w:rsidR="00B83E20" w:rsidRPr="005C1746">
        <w:rPr>
          <w:sz w:val="28"/>
          <w:szCs w:val="28"/>
        </w:rPr>
        <w:t>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14:paraId="5BC62FE9" w14:textId="77777777" w:rsidR="00851D7E" w:rsidRPr="005C1746" w:rsidRDefault="00700F48" w:rsidP="005C1746">
      <w:pPr>
        <w:autoSpaceDE w:val="0"/>
        <w:autoSpaceDN w:val="0"/>
        <w:adjustRightInd w:val="0"/>
        <w:ind w:right="-285" w:firstLine="708"/>
        <w:jc w:val="both"/>
        <w:rPr>
          <w:sz w:val="28"/>
          <w:szCs w:val="28"/>
        </w:rPr>
      </w:pPr>
      <w:r w:rsidRPr="005C1746">
        <w:rPr>
          <w:sz w:val="28"/>
          <w:szCs w:val="28"/>
        </w:rPr>
        <w:t>5</w:t>
      </w:r>
      <w:r w:rsidR="00C0754E" w:rsidRPr="005C1746">
        <w:rPr>
          <w:sz w:val="28"/>
          <w:szCs w:val="28"/>
        </w:rPr>
        <w:t>0</w:t>
      </w:r>
      <w:r w:rsidR="00B83E20" w:rsidRPr="005C1746">
        <w:rPr>
          <w:sz w:val="28"/>
          <w:szCs w:val="28"/>
        </w:rPr>
        <w:t>. Основани</w:t>
      </w:r>
      <w:r w:rsidR="00233958" w:rsidRPr="005C1746">
        <w:rPr>
          <w:sz w:val="28"/>
          <w:szCs w:val="28"/>
        </w:rPr>
        <w:t>ем</w:t>
      </w:r>
      <w:r w:rsidR="00B83E20" w:rsidRPr="005C1746">
        <w:rPr>
          <w:sz w:val="28"/>
          <w:szCs w:val="28"/>
        </w:rPr>
        <w:t xml:space="preserve"> для проведения контрольных мероприятий</w:t>
      </w:r>
      <w:r w:rsidR="00751D24" w:rsidRPr="005C1746">
        <w:rPr>
          <w:sz w:val="28"/>
          <w:szCs w:val="28"/>
        </w:rPr>
        <w:t>, за исключением случаев, указанных в пункте 43 настоящего Положения, является</w:t>
      </w:r>
      <w:r w:rsidR="00B83E20" w:rsidRPr="005C1746">
        <w:rPr>
          <w:sz w:val="28"/>
          <w:szCs w:val="28"/>
        </w:rPr>
        <w:t>:</w:t>
      </w:r>
      <w:bookmarkStart w:id="7" w:name="P157"/>
      <w:bookmarkEnd w:id="7"/>
    </w:p>
    <w:p w14:paraId="39CDCB8C"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 xml:space="preserve">1) наличие </w:t>
      </w:r>
      <w:r w:rsidR="00233958" w:rsidRPr="005C1746">
        <w:rPr>
          <w:sz w:val="28"/>
          <w:szCs w:val="28"/>
        </w:rPr>
        <w:t>в Комитете</w:t>
      </w:r>
      <w:r w:rsidRPr="005C1746">
        <w:rPr>
          <w:sz w:val="28"/>
          <w:szCs w:val="28"/>
        </w:rPr>
        <w:t xml:space="preserve"> сведений о причинении вреда (ущерба) или об угрозе причинения вреда (ущерба) охраняемым законом ценностям</w:t>
      </w:r>
      <w:r w:rsidR="00837F35" w:rsidRPr="005C1746">
        <w:rPr>
          <w:sz w:val="28"/>
          <w:szCs w:val="28"/>
        </w:rPr>
        <w:t xml:space="preserve"> с учетом положений статьи 60 Федерального закона от 31 июля 2020 года </w:t>
      </w:r>
      <w:r w:rsidR="00181B7E" w:rsidRPr="005C1746">
        <w:rPr>
          <w:sz w:val="28"/>
          <w:szCs w:val="28"/>
        </w:rPr>
        <w:t>№</w:t>
      </w:r>
      <w:r w:rsidR="00AF6C0A" w:rsidRPr="005C1746">
        <w:rPr>
          <w:sz w:val="28"/>
          <w:szCs w:val="28"/>
        </w:rPr>
        <w:t xml:space="preserve"> 248-ФЗ </w:t>
      </w:r>
      <w:r w:rsidR="00181B7E" w:rsidRPr="005C1746">
        <w:rPr>
          <w:sz w:val="28"/>
          <w:szCs w:val="28"/>
        </w:rPr>
        <w:t>«</w:t>
      </w:r>
      <w:r w:rsidR="00AF6C0A" w:rsidRPr="005C1746">
        <w:rPr>
          <w:sz w:val="28"/>
          <w:szCs w:val="28"/>
        </w:rPr>
        <w:t>О государственном контроле (надзоре) и муниципальном контроле в Российской Федерации</w:t>
      </w:r>
      <w:r w:rsidR="00181B7E" w:rsidRPr="005C1746">
        <w:rPr>
          <w:sz w:val="28"/>
          <w:szCs w:val="28"/>
        </w:rPr>
        <w:t>»</w:t>
      </w:r>
      <w:r w:rsidR="00AF6C0A" w:rsidRPr="005C1746">
        <w:rPr>
          <w:sz w:val="28"/>
          <w:szCs w:val="28"/>
        </w:rPr>
        <w:t>;</w:t>
      </w:r>
      <w:bookmarkStart w:id="8" w:name="P158"/>
      <w:bookmarkEnd w:id="8"/>
    </w:p>
    <w:p w14:paraId="417819F0" w14:textId="77777777" w:rsidR="00851D7E" w:rsidRPr="005C1746" w:rsidRDefault="008B7FF2" w:rsidP="005C1746">
      <w:pPr>
        <w:autoSpaceDE w:val="0"/>
        <w:autoSpaceDN w:val="0"/>
        <w:adjustRightInd w:val="0"/>
        <w:ind w:right="-285" w:firstLine="708"/>
        <w:jc w:val="both"/>
        <w:rPr>
          <w:sz w:val="28"/>
          <w:szCs w:val="28"/>
        </w:rPr>
      </w:pPr>
      <w:r w:rsidRPr="005C1746">
        <w:rPr>
          <w:sz w:val="28"/>
          <w:szCs w:val="28"/>
        </w:rPr>
        <w:t>2</w:t>
      </w:r>
      <w:r w:rsidR="00B83E20" w:rsidRPr="005C1746">
        <w:rPr>
          <w:sz w:val="28"/>
          <w:szCs w:val="28"/>
        </w:rPr>
        <w:t>) наступление сроков проведения контрольных</w:t>
      </w:r>
      <w:r w:rsidR="00C81FF2" w:rsidRPr="005C1746">
        <w:rPr>
          <w:sz w:val="28"/>
          <w:szCs w:val="28"/>
        </w:rPr>
        <w:t xml:space="preserve"> </w:t>
      </w:r>
      <w:r w:rsidR="00B83E20" w:rsidRPr="005C1746">
        <w:rPr>
          <w:sz w:val="28"/>
          <w:szCs w:val="28"/>
        </w:rPr>
        <w:t>мероприятий, включенных в план проведения контрольных</w:t>
      </w:r>
      <w:r w:rsidR="00C81FF2" w:rsidRPr="005C1746">
        <w:rPr>
          <w:sz w:val="28"/>
          <w:szCs w:val="28"/>
        </w:rPr>
        <w:t xml:space="preserve"> </w:t>
      </w:r>
      <w:r w:rsidR="00B83E20" w:rsidRPr="005C1746">
        <w:rPr>
          <w:sz w:val="28"/>
          <w:szCs w:val="28"/>
        </w:rPr>
        <w:t>мероприятий;</w:t>
      </w:r>
      <w:bookmarkStart w:id="9" w:name="P160"/>
      <w:bookmarkEnd w:id="9"/>
    </w:p>
    <w:p w14:paraId="5B8596E5" w14:textId="77777777" w:rsidR="00851D7E" w:rsidRPr="005C1746" w:rsidRDefault="00C81FF2" w:rsidP="005C1746">
      <w:pPr>
        <w:autoSpaceDE w:val="0"/>
        <w:autoSpaceDN w:val="0"/>
        <w:adjustRightInd w:val="0"/>
        <w:ind w:right="-285" w:firstLine="708"/>
        <w:jc w:val="both"/>
        <w:rPr>
          <w:sz w:val="28"/>
          <w:szCs w:val="28"/>
        </w:rPr>
      </w:pPr>
      <w:r w:rsidRPr="005C1746">
        <w:rPr>
          <w:sz w:val="28"/>
          <w:szCs w:val="28"/>
        </w:rPr>
        <w:t>3</w:t>
      </w:r>
      <w:r w:rsidR="00B83E20" w:rsidRPr="005C1746">
        <w:rPr>
          <w:sz w:val="28"/>
          <w:szCs w:val="28"/>
        </w:rPr>
        <w:t>) поручение Президента Российской Федерации, поручение Правительства Российской Федерации</w:t>
      </w:r>
      <w:r w:rsidRPr="005C1746">
        <w:rPr>
          <w:sz w:val="28"/>
          <w:szCs w:val="28"/>
        </w:rPr>
        <w:t xml:space="preserve"> (в том числе в отношении видов федерального </w:t>
      </w:r>
      <w:r w:rsidRPr="005C1746">
        <w:rPr>
          <w:sz w:val="28"/>
          <w:szCs w:val="28"/>
        </w:rPr>
        <w:lastRenderedPageBreak/>
        <w:t>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мероприятий в отношении конкретных контролируемых лиц;</w:t>
      </w:r>
    </w:p>
    <w:p w14:paraId="78685AA8" w14:textId="77777777" w:rsidR="00851D7E" w:rsidRPr="005C1746" w:rsidRDefault="004E350B" w:rsidP="005C1746">
      <w:pPr>
        <w:autoSpaceDE w:val="0"/>
        <w:autoSpaceDN w:val="0"/>
        <w:adjustRightInd w:val="0"/>
        <w:ind w:right="-285" w:firstLine="708"/>
        <w:jc w:val="both"/>
        <w:rPr>
          <w:sz w:val="28"/>
          <w:szCs w:val="28"/>
        </w:rPr>
      </w:pPr>
      <w:r w:rsidRPr="005C1746">
        <w:rPr>
          <w:sz w:val="28"/>
          <w:szCs w:val="28"/>
        </w:rPr>
        <w:t>4</w:t>
      </w:r>
      <w:r w:rsidR="00B83E20" w:rsidRPr="005C1746">
        <w:rPr>
          <w:sz w:val="28"/>
          <w:szCs w:val="28"/>
        </w:rPr>
        <w:t>) требование прокурора о проведении контрольного</w:t>
      </w:r>
      <w:r w:rsidRPr="005C1746">
        <w:rPr>
          <w:sz w:val="28"/>
          <w:szCs w:val="28"/>
        </w:rPr>
        <w:t xml:space="preserve"> </w:t>
      </w:r>
      <w:r w:rsidR="00B83E20" w:rsidRPr="005C1746">
        <w:rPr>
          <w:sz w:val="28"/>
          <w:szCs w:val="28"/>
        </w:rPr>
        <w:t>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bookmarkStart w:id="10" w:name="P162"/>
      <w:bookmarkEnd w:id="10"/>
    </w:p>
    <w:p w14:paraId="1AE62272" w14:textId="77777777" w:rsidR="00851D7E" w:rsidRPr="005C1746" w:rsidRDefault="00BB048F" w:rsidP="005C1746">
      <w:pPr>
        <w:autoSpaceDE w:val="0"/>
        <w:autoSpaceDN w:val="0"/>
        <w:adjustRightInd w:val="0"/>
        <w:ind w:right="-285" w:firstLine="708"/>
        <w:jc w:val="both"/>
        <w:rPr>
          <w:sz w:val="28"/>
          <w:szCs w:val="28"/>
        </w:rPr>
      </w:pPr>
      <w:r w:rsidRPr="005C1746">
        <w:rPr>
          <w:sz w:val="28"/>
          <w:szCs w:val="28"/>
        </w:rPr>
        <w:t>5</w:t>
      </w:r>
      <w:r w:rsidR="00B83E20" w:rsidRPr="005C1746">
        <w:rPr>
          <w:sz w:val="28"/>
          <w:szCs w:val="28"/>
        </w:rPr>
        <w:t>)</w:t>
      </w:r>
      <w:r w:rsidRPr="005C1746">
        <w:rPr>
          <w:sz w:val="28"/>
          <w:szCs w:val="28"/>
        </w:rPr>
        <w:t xml:space="preserve"> истечение срока исполнения решения Комитета об устранении выявленного нарушения обязательных требований - в случаях, установленных частью 1 статьи 95 </w:t>
      </w:r>
      <w:r w:rsidR="000E01CE" w:rsidRPr="005C1746">
        <w:rPr>
          <w:sz w:val="28"/>
          <w:szCs w:val="28"/>
        </w:rPr>
        <w:t xml:space="preserve">Федерального закона от 31 июля 2020 года </w:t>
      </w:r>
      <w:r w:rsidR="00181B7E" w:rsidRPr="005C1746">
        <w:rPr>
          <w:sz w:val="28"/>
          <w:szCs w:val="28"/>
        </w:rPr>
        <w:t>№</w:t>
      </w:r>
      <w:r w:rsidR="000E01CE" w:rsidRPr="005C1746">
        <w:rPr>
          <w:sz w:val="28"/>
          <w:szCs w:val="28"/>
        </w:rPr>
        <w:t xml:space="preserve"> 248-ФЗ </w:t>
      </w:r>
      <w:r w:rsidR="00181B7E" w:rsidRPr="005C1746">
        <w:rPr>
          <w:sz w:val="28"/>
          <w:szCs w:val="28"/>
        </w:rPr>
        <w:t>«</w:t>
      </w:r>
      <w:r w:rsidR="000E01CE" w:rsidRPr="005C1746">
        <w:rPr>
          <w:sz w:val="28"/>
          <w:szCs w:val="28"/>
        </w:rPr>
        <w:t>О государственном контроле (надзоре) и муниципальном контроле в Российской Федерации</w:t>
      </w:r>
      <w:r w:rsidR="00181B7E" w:rsidRPr="005C1746">
        <w:rPr>
          <w:sz w:val="28"/>
          <w:szCs w:val="28"/>
        </w:rPr>
        <w:t>»</w:t>
      </w:r>
      <w:r w:rsidRPr="005C1746">
        <w:rPr>
          <w:sz w:val="28"/>
          <w:szCs w:val="28"/>
        </w:rPr>
        <w:t>;</w:t>
      </w:r>
    </w:p>
    <w:p w14:paraId="6E25721B" w14:textId="77777777" w:rsidR="00851D7E" w:rsidRPr="005C1746" w:rsidRDefault="00C14AC2" w:rsidP="005C1746">
      <w:pPr>
        <w:autoSpaceDE w:val="0"/>
        <w:autoSpaceDN w:val="0"/>
        <w:adjustRightInd w:val="0"/>
        <w:ind w:right="-285" w:firstLine="708"/>
        <w:jc w:val="both"/>
        <w:rPr>
          <w:sz w:val="28"/>
          <w:szCs w:val="28"/>
        </w:rPr>
      </w:pPr>
      <w:r w:rsidRPr="005C1746">
        <w:rPr>
          <w:sz w:val="28"/>
          <w:szCs w:val="28"/>
        </w:rPr>
        <w:t>6</w:t>
      </w:r>
      <w:r w:rsidR="000E01CE" w:rsidRPr="005C1746">
        <w:rPr>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BC0EC02" w14:textId="77777777" w:rsidR="00851D7E" w:rsidRPr="005C1746" w:rsidRDefault="00C14AC2" w:rsidP="005C1746">
      <w:pPr>
        <w:autoSpaceDE w:val="0"/>
        <w:autoSpaceDN w:val="0"/>
        <w:adjustRightInd w:val="0"/>
        <w:ind w:right="-285" w:firstLine="708"/>
        <w:jc w:val="both"/>
        <w:rPr>
          <w:sz w:val="28"/>
          <w:szCs w:val="28"/>
        </w:rPr>
      </w:pPr>
      <w:r w:rsidRPr="005C1746">
        <w:rPr>
          <w:sz w:val="28"/>
          <w:szCs w:val="28"/>
        </w:rPr>
        <w:t>7</w:t>
      </w:r>
      <w:r w:rsidR="000E01CE" w:rsidRPr="005C1746">
        <w:rPr>
          <w:sz w:val="28"/>
          <w:szCs w:val="28"/>
        </w:rPr>
        <w:t>) уклонение контролируемого лица от проведения обязательного профилактического визита.</w:t>
      </w:r>
      <w:r w:rsidRPr="005C1746">
        <w:rPr>
          <w:sz w:val="28"/>
          <w:szCs w:val="28"/>
        </w:rPr>
        <w:t xml:space="preserve"> </w:t>
      </w:r>
    </w:p>
    <w:p w14:paraId="29A3D8D4" w14:textId="77777777" w:rsidR="00851D7E" w:rsidRPr="005C1746" w:rsidRDefault="002D04D9" w:rsidP="005C1746">
      <w:pPr>
        <w:autoSpaceDE w:val="0"/>
        <w:autoSpaceDN w:val="0"/>
        <w:adjustRightInd w:val="0"/>
        <w:ind w:right="-285" w:firstLine="708"/>
        <w:jc w:val="both"/>
        <w:rPr>
          <w:sz w:val="28"/>
          <w:szCs w:val="28"/>
        </w:rPr>
      </w:pPr>
      <w:r w:rsidRPr="005C1746">
        <w:rPr>
          <w:sz w:val="28"/>
          <w:szCs w:val="28"/>
        </w:rPr>
        <w:t>5</w:t>
      </w:r>
      <w:r w:rsidR="00C0754E" w:rsidRPr="005C1746">
        <w:rPr>
          <w:sz w:val="28"/>
          <w:szCs w:val="28"/>
        </w:rPr>
        <w:t>1</w:t>
      </w:r>
      <w:r w:rsidR="00B83E20" w:rsidRPr="005C1746">
        <w:rPr>
          <w:sz w:val="28"/>
          <w:szCs w:val="28"/>
        </w:rPr>
        <w:t>.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w:t>
      </w:r>
      <w:r w:rsidR="001D108E" w:rsidRPr="005C1746">
        <w:rPr>
          <w:sz w:val="28"/>
          <w:szCs w:val="28"/>
        </w:rPr>
        <w:t xml:space="preserve"> пунктом 3 статьи 58</w:t>
      </w:r>
      <w:r w:rsidR="00B83E20" w:rsidRPr="005C1746">
        <w:rPr>
          <w:sz w:val="28"/>
          <w:szCs w:val="28"/>
        </w:rPr>
        <w:t xml:space="preserve"> Федерального закона от 31.07.2020 </w:t>
      </w:r>
      <w:r w:rsidR="001D108E" w:rsidRPr="005C1746">
        <w:rPr>
          <w:sz w:val="28"/>
          <w:szCs w:val="28"/>
        </w:rPr>
        <w:t>№</w:t>
      </w:r>
      <w:r w:rsidR="00B83E20" w:rsidRPr="005C1746">
        <w:rPr>
          <w:sz w:val="28"/>
          <w:szCs w:val="28"/>
        </w:rPr>
        <w:t xml:space="preserve"> 248-ФЗ </w:t>
      </w:r>
      <w:r w:rsidR="001D108E" w:rsidRPr="005C1746">
        <w:rPr>
          <w:sz w:val="28"/>
          <w:szCs w:val="28"/>
        </w:rPr>
        <w:t>«</w:t>
      </w:r>
      <w:r w:rsidR="00B83E20" w:rsidRPr="005C1746">
        <w:rPr>
          <w:sz w:val="28"/>
          <w:szCs w:val="28"/>
        </w:rPr>
        <w:t>О государственном контроле (надзоре) и муниципальном контроле в Российской Федерации</w:t>
      </w:r>
      <w:r w:rsidR="001D108E" w:rsidRPr="005C1746">
        <w:rPr>
          <w:sz w:val="28"/>
          <w:szCs w:val="28"/>
        </w:rPr>
        <w:t>»</w:t>
      </w:r>
      <w:r w:rsidR="00B83E20" w:rsidRPr="005C1746">
        <w:rPr>
          <w:sz w:val="28"/>
          <w:szCs w:val="28"/>
        </w:rPr>
        <w:t>.</w:t>
      </w:r>
    </w:p>
    <w:p w14:paraId="32C998E3"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в Комитет:</w:t>
      </w:r>
    </w:p>
    <w:p w14:paraId="5B7EA072" w14:textId="4F4BF353" w:rsidR="00851D7E" w:rsidRPr="005C1746" w:rsidRDefault="00B83E20" w:rsidP="005C1746">
      <w:pPr>
        <w:autoSpaceDE w:val="0"/>
        <w:autoSpaceDN w:val="0"/>
        <w:adjustRightInd w:val="0"/>
        <w:ind w:right="-285" w:firstLine="708"/>
        <w:jc w:val="both"/>
        <w:rPr>
          <w:sz w:val="28"/>
          <w:szCs w:val="28"/>
        </w:rPr>
      </w:pPr>
      <w:r w:rsidRPr="005C1746">
        <w:rPr>
          <w:sz w:val="28"/>
          <w:szCs w:val="28"/>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w:t>
      </w:r>
      <w:r w:rsidR="00121C53" w:rsidRPr="005C1746">
        <w:rPr>
          <w:sz w:val="28"/>
          <w:szCs w:val="28"/>
        </w:rPr>
        <w:t>лесного</w:t>
      </w:r>
      <w:r w:rsidRPr="005C1746">
        <w:rPr>
          <w:sz w:val="28"/>
          <w:szCs w:val="28"/>
        </w:rPr>
        <w:t xml:space="preserve"> законодательства - мотивированное представление о проведении контрольного мероприятия;</w:t>
      </w:r>
    </w:p>
    <w:p w14:paraId="28AA1A05"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14:paraId="3BEB8D46"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bookmarkStart w:id="11" w:name="P168"/>
      <w:bookmarkEnd w:id="11"/>
    </w:p>
    <w:p w14:paraId="6DCD4E81" w14:textId="77777777" w:rsidR="00851D7E" w:rsidRPr="005C1746" w:rsidRDefault="00C0754E" w:rsidP="005C1746">
      <w:pPr>
        <w:autoSpaceDE w:val="0"/>
        <w:autoSpaceDN w:val="0"/>
        <w:adjustRightInd w:val="0"/>
        <w:ind w:right="-285" w:firstLine="708"/>
        <w:jc w:val="both"/>
        <w:rPr>
          <w:sz w:val="28"/>
          <w:szCs w:val="28"/>
        </w:rPr>
      </w:pPr>
      <w:r w:rsidRPr="005C1746">
        <w:rPr>
          <w:sz w:val="28"/>
          <w:szCs w:val="28"/>
        </w:rPr>
        <w:t>52</w:t>
      </w:r>
      <w:r w:rsidR="00B83E20" w:rsidRPr="005C1746">
        <w:rPr>
          <w:sz w:val="28"/>
          <w:szCs w:val="28"/>
        </w:rPr>
        <w:t>.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Комитета (далее - распоряжение), в котором указывается:</w:t>
      </w:r>
    </w:p>
    <w:p w14:paraId="6D18195F"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1) дата, время и место принятия решения;</w:t>
      </w:r>
    </w:p>
    <w:p w14:paraId="630ACF70"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lastRenderedPageBreak/>
        <w:t>2) кем принято решение;</w:t>
      </w:r>
    </w:p>
    <w:p w14:paraId="65EA144A"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3) основание проведения контрольного мероприятия;</w:t>
      </w:r>
    </w:p>
    <w:p w14:paraId="73521D20"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4) вид контроля;</w:t>
      </w:r>
    </w:p>
    <w:p w14:paraId="4D873C12"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 xml:space="preserve">5) фамилии, имена, отчества (при наличии), должность должностного (должностных) лица (лиц) </w:t>
      </w:r>
      <w:r w:rsidR="007E1F2E" w:rsidRPr="005C1746">
        <w:rPr>
          <w:sz w:val="28"/>
          <w:szCs w:val="28"/>
        </w:rPr>
        <w:t>Комитета</w:t>
      </w:r>
      <w:r w:rsidRPr="005C1746">
        <w:rPr>
          <w:sz w:val="28"/>
          <w:szCs w:val="28"/>
        </w:rPr>
        <w:t>,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2BA0ED64"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6) объект контроля, в отношении которого проводится контрольное мероприятие;</w:t>
      </w:r>
    </w:p>
    <w:p w14:paraId="18637C4C"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47B86076"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14:paraId="283D757F" w14:textId="77777777" w:rsidR="00851D7E" w:rsidRPr="005C1746" w:rsidRDefault="00082FCD" w:rsidP="005C1746">
      <w:pPr>
        <w:autoSpaceDE w:val="0"/>
        <w:autoSpaceDN w:val="0"/>
        <w:adjustRightInd w:val="0"/>
        <w:ind w:right="-285" w:firstLine="708"/>
        <w:jc w:val="both"/>
        <w:rPr>
          <w:sz w:val="28"/>
          <w:szCs w:val="28"/>
        </w:rPr>
      </w:pPr>
      <w:r w:rsidRPr="005C1746">
        <w:rPr>
          <w:sz w:val="28"/>
          <w:szCs w:val="28"/>
        </w:rPr>
        <w:t>9</w:t>
      </w:r>
      <w:r w:rsidR="00B83E20" w:rsidRPr="005C1746">
        <w:rPr>
          <w:sz w:val="28"/>
          <w:szCs w:val="28"/>
        </w:rPr>
        <w:t>) вид контрольного мероприятия;</w:t>
      </w:r>
    </w:p>
    <w:p w14:paraId="262A9FB0" w14:textId="77777777" w:rsidR="00851D7E" w:rsidRPr="005C1746" w:rsidRDefault="00082FCD" w:rsidP="005C1746">
      <w:pPr>
        <w:autoSpaceDE w:val="0"/>
        <w:autoSpaceDN w:val="0"/>
        <w:adjustRightInd w:val="0"/>
        <w:ind w:right="-285" w:firstLine="708"/>
        <w:jc w:val="both"/>
        <w:rPr>
          <w:sz w:val="28"/>
          <w:szCs w:val="28"/>
        </w:rPr>
      </w:pPr>
      <w:r w:rsidRPr="005C1746">
        <w:rPr>
          <w:sz w:val="28"/>
          <w:szCs w:val="28"/>
        </w:rPr>
        <w:t>10</w:t>
      </w:r>
      <w:r w:rsidR="00B83E20" w:rsidRPr="005C1746">
        <w:rPr>
          <w:sz w:val="28"/>
          <w:szCs w:val="28"/>
        </w:rPr>
        <w:t>) перечень контрольных действий, совершаемых в рамках контрольного мероприятия, предусматривающего взаимодействие с контролируемым лицом;</w:t>
      </w:r>
    </w:p>
    <w:p w14:paraId="47CCC19D"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1</w:t>
      </w:r>
      <w:r w:rsidR="00082FCD" w:rsidRPr="005C1746">
        <w:rPr>
          <w:sz w:val="28"/>
          <w:szCs w:val="28"/>
        </w:rPr>
        <w:t>1</w:t>
      </w:r>
      <w:r w:rsidRPr="005C1746">
        <w:rPr>
          <w:sz w:val="28"/>
          <w:szCs w:val="28"/>
        </w:rPr>
        <w:t>) предмет контрольного мероприятия;</w:t>
      </w:r>
    </w:p>
    <w:p w14:paraId="51CC4C34"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1</w:t>
      </w:r>
      <w:r w:rsidR="00082FCD" w:rsidRPr="005C1746">
        <w:rPr>
          <w:sz w:val="28"/>
          <w:szCs w:val="28"/>
        </w:rPr>
        <w:t>2</w:t>
      </w:r>
      <w:r w:rsidRPr="005C1746">
        <w:rPr>
          <w:sz w:val="28"/>
          <w:szCs w:val="28"/>
        </w:rPr>
        <w:t>) проверочные листы, если их применение является обязательным;</w:t>
      </w:r>
    </w:p>
    <w:p w14:paraId="5CA83C79"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1</w:t>
      </w:r>
      <w:r w:rsidR="00082FCD" w:rsidRPr="005C1746">
        <w:rPr>
          <w:sz w:val="28"/>
          <w:szCs w:val="28"/>
        </w:rPr>
        <w:t>3</w:t>
      </w:r>
      <w:r w:rsidRPr="005C1746">
        <w:rPr>
          <w:sz w:val="28"/>
          <w:szCs w:val="28"/>
        </w:rPr>
        <w:t>)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237BF307"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1</w:t>
      </w:r>
      <w:r w:rsidR="00082FCD" w:rsidRPr="005C1746">
        <w:rPr>
          <w:sz w:val="28"/>
          <w:szCs w:val="28"/>
        </w:rPr>
        <w:t>4</w:t>
      </w:r>
      <w:r w:rsidRPr="005C1746">
        <w:rPr>
          <w:sz w:val="28"/>
          <w:szCs w:val="28"/>
        </w:rPr>
        <w:t>) перечень документо</w:t>
      </w:r>
      <w:r w:rsidR="00851D7E" w:rsidRPr="005C1746">
        <w:rPr>
          <w:sz w:val="28"/>
          <w:szCs w:val="28"/>
        </w:rPr>
        <w:t>в</w:t>
      </w:r>
      <w:r w:rsidRPr="005C1746">
        <w:rPr>
          <w:sz w:val="28"/>
          <w:szCs w:val="28"/>
        </w:rPr>
        <w:t>,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7C6DAA9B"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В целях снижения рисков причинения вреда (ущерба) на объектах контроля и оптимизации проведения контрольных мероприятий Комитет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52468289"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Проверочные листы подлежат обязательному применению при осуществлении следующих плановых контрольных мероприятий:</w:t>
      </w:r>
    </w:p>
    <w:p w14:paraId="0BFD5D06"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а) рейдовый осмотр;</w:t>
      </w:r>
    </w:p>
    <w:p w14:paraId="50387703"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б) выездная проверка.</w:t>
      </w:r>
    </w:p>
    <w:p w14:paraId="3783C4DF"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Комитет вправе применять проверочные листы при проведении иных плановых контрольных мероприятий, внеплановых контрольных мероприятий в виде: рейдового осмотра и выездной проверки (за исключением контрольного мероприятия, основанием для проведения которого является истечение срока исполнения решения Комитета об устранении выявленного нарушения обязательных требований), а также контрольных мероприятий на основании программы проверок.</w:t>
      </w:r>
    </w:p>
    <w:p w14:paraId="4AE5659B" w14:textId="777C0BC5" w:rsidR="00851D7E" w:rsidRPr="005C1746" w:rsidRDefault="00B83E20" w:rsidP="005C1746">
      <w:pPr>
        <w:autoSpaceDE w:val="0"/>
        <w:autoSpaceDN w:val="0"/>
        <w:adjustRightInd w:val="0"/>
        <w:ind w:right="-285" w:firstLine="708"/>
        <w:jc w:val="both"/>
        <w:rPr>
          <w:sz w:val="28"/>
          <w:szCs w:val="28"/>
        </w:rPr>
      </w:pPr>
      <w:r w:rsidRPr="005C1746">
        <w:rPr>
          <w:sz w:val="28"/>
          <w:szCs w:val="28"/>
        </w:rPr>
        <w:lastRenderedPageBreak/>
        <w:t>Формы проверочных листов утверждаются нормативным правовым актом Комитета, уполномоченным на осуществление муниципального контроля</w:t>
      </w:r>
      <w:r w:rsidR="00AD6C88" w:rsidRPr="005C1746">
        <w:rPr>
          <w:sz w:val="28"/>
          <w:szCs w:val="28"/>
        </w:rPr>
        <w:t>,</w:t>
      </w:r>
      <w:r w:rsidRPr="005C1746">
        <w:rPr>
          <w:sz w:val="28"/>
          <w:szCs w:val="28"/>
        </w:rPr>
        <w:t xml:space="preserve"> в соответствии с требованиями</w:t>
      </w:r>
      <w:r w:rsidR="00E70507" w:rsidRPr="005C1746">
        <w:rPr>
          <w:sz w:val="28"/>
          <w:szCs w:val="28"/>
        </w:rPr>
        <w:t xml:space="preserve"> постановления </w:t>
      </w:r>
      <w:r w:rsidRPr="005C1746">
        <w:rPr>
          <w:sz w:val="28"/>
          <w:szCs w:val="28"/>
        </w:rPr>
        <w:t xml:space="preserve">Правительства Российской Федерации от 27 октября 2021 года </w:t>
      </w:r>
      <w:r w:rsidR="00E70507" w:rsidRPr="005C1746">
        <w:rPr>
          <w:sz w:val="28"/>
          <w:szCs w:val="28"/>
        </w:rPr>
        <w:t>№</w:t>
      </w:r>
      <w:r w:rsidRPr="005C1746">
        <w:rPr>
          <w:sz w:val="28"/>
          <w:szCs w:val="28"/>
        </w:rPr>
        <w:t xml:space="preserve"> 1844.</w:t>
      </w:r>
    </w:p>
    <w:p w14:paraId="00F68655"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 xml:space="preserve">Формы проверочных листов после дня их официального опубликования подлежат размещению на официальном сайте Арамильского городского округа в сети </w:t>
      </w:r>
      <w:r w:rsidR="00D268E1" w:rsidRPr="005C1746">
        <w:rPr>
          <w:sz w:val="28"/>
          <w:szCs w:val="28"/>
        </w:rPr>
        <w:t>«</w:t>
      </w:r>
      <w:r w:rsidRPr="005C1746">
        <w:rPr>
          <w:sz w:val="28"/>
          <w:szCs w:val="28"/>
        </w:rPr>
        <w:t>Интернет</w:t>
      </w:r>
      <w:r w:rsidR="00D268E1" w:rsidRPr="005C1746">
        <w:rPr>
          <w:sz w:val="28"/>
          <w:szCs w:val="28"/>
        </w:rPr>
        <w:t xml:space="preserve">» </w:t>
      </w:r>
      <w:r w:rsidRPr="005C1746">
        <w:rPr>
          <w:sz w:val="28"/>
          <w:szCs w:val="28"/>
        </w:rPr>
        <w:t>и внесению в единый реестр видов муниципального контроля.</w:t>
      </w:r>
      <w:bookmarkStart w:id="12" w:name="P199"/>
      <w:bookmarkEnd w:id="12"/>
    </w:p>
    <w:p w14:paraId="0321B2E9" w14:textId="77777777" w:rsidR="00851D7E" w:rsidRPr="005C1746" w:rsidRDefault="00A54929" w:rsidP="005C1746">
      <w:pPr>
        <w:autoSpaceDE w:val="0"/>
        <w:autoSpaceDN w:val="0"/>
        <w:adjustRightInd w:val="0"/>
        <w:ind w:right="-285" w:firstLine="708"/>
        <w:jc w:val="both"/>
        <w:rPr>
          <w:sz w:val="28"/>
          <w:szCs w:val="28"/>
        </w:rPr>
      </w:pPr>
      <w:r w:rsidRPr="005C1746">
        <w:rPr>
          <w:sz w:val="28"/>
          <w:szCs w:val="28"/>
        </w:rPr>
        <w:t>5</w:t>
      </w:r>
      <w:r w:rsidR="000F2F5A" w:rsidRPr="005C1746">
        <w:rPr>
          <w:sz w:val="28"/>
          <w:szCs w:val="28"/>
        </w:rPr>
        <w:t>3</w:t>
      </w:r>
      <w:r w:rsidR="00B83E20" w:rsidRPr="005C1746">
        <w:rPr>
          <w:sz w:val="28"/>
          <w:szCs w:val="28"/>
        </w:rPr>
        <w:t>.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Комитетом и подлежащего согласованию с Сысертской межрайонной прокуратурой.</w:t>
      </w:r>
    </w:p>
    <w:p w14:paraId="6328C320"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14:paraId="63A00307" w14:textId="77777777" w:rsidR="00851D7E" w:rsidRPr="005C1746" w:rsidRDefault="00A54929" w:rsidP="005C1746">
      <w:pPr>
        <w:autoSpaceDE w:val="0"/>
        <w:autoSpaceDN w:val="0"/>
        <w:adjustRightInd w:val="0"/>
        <w:ind w:right="-285" w:firstLine="708"/>
        <w:jc w:val="both"/>
        <w:rPr>
          <w:sz w:val="28"/>
          <w:szCs w:val="28"/>
        </w:rPr>
      </w:pPr>
      <w:r w:rsidRPr="005C1746">
        <w:rPr>
          <w:sz w:val="28"/>
          <w:szCs w:val="28"/>
        </w:rPr>
        <w:t>5</w:t>
      </w:r>
      <w:r w:rsidR="000F2F5A" w:rsidRPr="005C1746">
        <w:rPr>
          <w:sz w:val="28"/>
          <w:szCs w:val="28"/>
        </w:rPr>
        <w:t>4</w:t>
      </w:r>
      <w:r w:rsidR="00B83E20" w:rsidRPr="005C1746">
        <w:rPr>
          <w:sz w:val="28"/>
          <w:szCs w:val="28"/>
        </w:rPr>
        <w:t>. Внеплановые контрольные</w:t>
      </w:r>
      <w:r w:rsidR="001C4591" w:rsidRPr="005C1746">
        <w:rPr>
          <w:sz w:val="28"/>
          <w:szCs w:val="28"/>
        </w:rPr>
        <w:t xml:space="preserve"> </w:t>
      </w:r>
      <w:r w:rsidR="00B83E20" w:rsidRPr="005C1746">
        <w:rPr>
          <w:sz w:val="28"/>
          <w:szCs w:val="28"/>
        </w:rPr>
        <w:t>мероприятия, за исключением внеплановых контрольных мероприятий без взаимодействия, проводятся по основаниям, предусмотренным</w:t>
      </w:r>
      <w:r w:rsidR="00A34C1A" w:rsidRPr="005C1746">
        <w:rPr>
          <w:sz w:val="28"/>
          <w:szCs w:val="28"/>
        </w:rPr>
        <w:t xml:space="preserve"> подпунктами 1, </w:t>
      </w:r>
      <w:r w:rsidR="00775897" w:rsidRPr="005C1746">
        <w:rPr>
          <w:sz w:val="28"/>
          <w:szCs w:val="28"/>
        </w:rPr>
        <w:t>3 - 7</w:t>
      </w:r>
      <w:r w:rsidR="00A34C1A" w:rsidRPr="005C1746">
        <w:rPr>
          <w:sz w:val="28"/>
          <w:szCs w:val="28"/>
        </w:rPr>
        <w:t xml:space="preserve"> </w:t>
      </w:r>
      <w:r w:rsidR="007A3812" w:rsidRPr="005C1746">
        <w:rPr>
          <w:sz w:val="28"/>
          <w:szCs w:val="28"/>
        </w:rPr>
        <w:t>пункта 50</w:t>
      </w:r>
      <w:r w:rsidR="00B83E20" w:rsidRPr="005C1746">
        <w:rPr>
          <w:sz w:val="28"/>
          <w:szCs w:val="28"/>
        </w:rPr>
        <w:t xml:space="preserve"> настоящего Положения.</w:t>
      </w:r>
    </w:p>
    <w:p w14:paraId="441A4CD7" w14:textId="77777777" w:rsidR="00851D7E" w:rsidRPr="005C1746" w:rsidRDefault="00A54929" w:rsidP="005C1746">
      <w:pPr>
        <w:autoSpaceDE w:val="0"/>
        <w:autoSpaceDN w:val="0"/>
        <w:adjustRightInd w:val="0"/>
        <w:ind w:right="-285" w:firstLine="708"/>
        <w:jc w:val="both"/>
        <w:rPr>
          <w:sz w:val="28"/>
          <w:szCs w:val="28"/>
        </w:rPr>
      </w:pPr>
      <w:r w:rsidRPr="005C1746">
        <w:rPr>
          <w:sz w:val="28"/>
          <w:szCs w:val="28"/>
        </w:rPr>
        <w:t>5</w:t>
      </w:r>
      <w:r w:rsidR="00B31FCA" w:rsidRPr="005C1746">
        <w:rPr>
          <w:sz w:val="28"/>
          <w:szCs w:val="28"/>
        </w:rPr>
        <w:t>5</w:t>
      </w:r>
      <w:r w:rsidR="00B83E20" w:rsidRPr="005C1746">
        <w:rPr>
          <w:sz w:val="28"/>
          <w:szCs w:val="28"/>
        </w:rPr>
        <w:t>. С Сысертской межрайонной прокуратурой согласовываются внеплановые контрольные</w:t>
      </w:r>
      <w:r w:rsidR="001C4591" w:rsidRPr="005C1746">
        <w:rPr>
          <w:sz w:val="28"/>
          <w:szCs w:val="28"/>
        </w:rPr>
        <w:t xml:space="preserve"> </w:t>
      </w:r>
      <w:r w:rsidR="00B83E20" w:rsidRPr="005C1746">
        <w:rPr>
          <w:sz w:val="28"/>
          <w:szCs w:val="28"/>
        </w:rPr>
        <w:t>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w:t>
      </w:r>
      <w:r w:rsidR="000F3906" w:rsidRPr="005C1746">
        <w:rPr>
          <w:sz w:val="28"/>
          <w:szCs w:val="28"/>
        </w:rPr>
        <w:t xml:space="preserve"> подпунктами 4 – 6 пункта </w:t>
      </w:r>
      <w:r w:rsidR="00B31FCA" w:rsidRPr="005C1746">
        <w:rPr>
          <w:sz w:val="28"/>
          <w:szCs w:val="28"/>
        </w:rPr>
        <w:t>50</w:t>
      </w:r>
      <w:r w:rsidR="000F3906" w:rsidRPr="005C1746">
        <w:rPr>
          <w:sz w:val="28"/>
          <w:szCs w:val="28"/>
        </w:rPr>
        <w:t xml:space="preserve"> </w:t>
      </w:r>
      <w:r w:rsidR="00B83E20" w:rsidRPr="005C1746">
        <w:rPr>
          <w:sz w:val="28"/>
          <w:szCs w:val="28"/>
        </w:rPr>
        <w:t xml:space="preserve">и </w:t>
      </w:r>
      <w:r w:rsidR="000F3906" w:rsidRPr="005C1746">
        <w:rPr>
          <w:sz w:val="28"/>
          <w:szCs w:val="28"/>
        </w:rPr>
        <w:t>пункта 5</w:t>
      </w:r>
      <w:r w:rsidR="0079167D" w:rsidRPr="005C1746">
        <w:rPr>
          <w:sz w:val="28"/>
          <w:szCs w:val="28"/>
        </w:rPr>
        <w:t>3</w:t>
      </w:r>
      <w:r w:rsidR="000F3906" w:rsidRPr="005C1746">
        <w:rPr>
          <w:sz w:val="28"/>
          <w:szCs w:val="28"/>
        </w:rPr>
        <w:t xml:space="preserve"> </w:t>
      </w:r>
      <w:r w:rsidR="00B83E20" w:rsidRPr="005C1746">
        <w:rPr>
          <w:sz w:val="28"/>
          <w:szCs w:val="28"/>
        </w:rPr>
        <w:t>настоящего Положения.</w:t>
      </w:r>
    </w:p>
    <w:p w14:paraId="2F43F16B"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Сысертскую межрайонную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bookmarkStart w:id="13" w:name="P208"/>
      <w:bookmarkEnd w:id="13"/>
    </w:p>
    <w:p w14:paraId="019A8162" w14:textId="77777777" w:rsidR="00851D7E" w:rsidRPr="005C1746" w:rsidRDefault="004048F7" w:rsidP="005C1746">
      <w:pPr>
        <w:autoSpaceDE w:val="0"/>
        <w:autoSpaceDN w:val="0"/>
        <w:adjustRightInd w:val="0"/>
        <w:ind w:right="-285" w:firstLine="708"/>
        <w:jc w:val="both"/>
        <w:rPr>
          <w:sz w:val="28"/>
          <w:szCs w:val="28"/>
        </w:rPr>
      </w:pPr>
      <w:r w:rsidRPr="005C1746">
        <w:rPr>
          <w:sz w:val="28"/>
          <w:szCs w:val="28"/>
        </w:rPr>
        <w:t>5</w:t>
      </w:r>
      <w:r w:rsidR="00AB065D" w:rsidRPr="005C1746">
        <w:rPr>
          <w:sz w:val="28"/>
          <w:szCs w:val="28"/>
        </w:rPr>
        <w:t>6</w:t>
      </w:r>
      <w:r w:rsidR="00B83E20" w:rsidRPr="005C1746">
        <w:rPr>
          <w:sz w:val="28"/>
          <w:szCs w:val="28"/>
        </w:rPr>
        <w:t>.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Сысертской межрайонной прокуратуры посредством направления в тот же срок документов, предусмотренных</w:t>
      </w:r>
      <w:r w:rsidR="00391FEF" w:rsidRPr="005C1746">
        <w:rPr>
          <w:sz w:val="28"/>
          <w:szCs w:val="28"/>
        </w:rPr>
        <w:t xml:space="preserve"> пунктом </w:t>
      </w:r>
      <w:r w:rsidR="00AB065D" w:rsidRPr="005C1746">
        <w:rPr>
          <w:sz w:val="28"/>
          <w:szCs w:val="28"/>
        </w:rPr>
        <w:t>52</w:t>
      </w:r>
      <w:r w:rsidR="00B83E20" w:rsidRPr="005C1746">
        <w:rPr>
          <w:sz w:val="28"/>
          <w:szCs w:val="28"/>
        </w:rPr>
        <w:t xml:space="preserve"> настоящего Положения. Уведомление контролируемого лица в этом случае может не проводиться.</w:t>
      </w:r>
    </w:p>
    <w:p w14:paraId="12FEBA14"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5</w:t>
      </w:r>
      <w:r w:rsidR="00AB065D" w:rsidRPr="005C1746">
        <w:rPr>
          <w:sz w:val="28"/>
          <w:szCs w:val="28"/>
        </w:rPr>
        <w:t>7</w:t>
      </w:r>
      <w:r w:rsidRPr="005C1746">
        <w:rPr>
          <w:sz w:val="28"/>
          <w:szCs w:val="28"/>
        </w:rPr>
        <w:t>.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3B189AA9"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lastRenderedPageBreak/>
        <w:t>Индивидуальный предприниматель, гражданин, являющиеся контролируемыми лицами, вправе представить в Комитет информацию о невозможности присутствия при проведении контрольного мероприятия, в связи с чем проведение контрольного мероприятия переносится Комитетом на срок, необходимый для устранения обстоятельств, послуживших поводом для данного обращения индивидуального предпринимателя, гражданина в Комитет.</w:t>
      </w:r>
    </w:p>
    <w:p w14:paraId="2770E2FD" w14:textId="60827C07" w:rsidR="00851D7E" w:rsidRPr="005C1746" w:rsidRDefault="00B83E20" w:rsidP="005C1746">
      <w:pPr>
        <w:autoSpaceDE w:val="0"/>
        <w:autoSpaceDN w:val="0"/>
        <w:adjustRightInd w:val="0"/>
        <w:ind w:right="-285" w:firstLine="708"/>
        <w:jc w:val="both"/>
        <w:rPr>
          <w:sz w:val="28"/>
          <w:szCs w:val="28"/>
        </w:rPr>
      </w:pPr>
      <w:r w:rsidRPr="005C1746">
        <w:rPr>
          <w:sz w:val="28"/>
          <w:szCs w:val="28"/>
        </w:rPr>
        <w:t>Случаями, при наступлении которых индивидуальный предприниматель, гражданин, являющиеся контролируемыми лицами, вправе представить в Комитет информацию о невозможности присутствия при проведении контрольного мероприятия</w:t>
      </w:r>
      <w:r w:rsidR="00AD6C88" w:rsidRPr="005C1746">
        <w:rPr>
          <w:sz w:val="28"/>
          <w:szCs w:val="28"/>
        </w:rPr>
        <w:t xml:space="preserve"> являются</w:t>
      </w:r>
      <w:r w:rsidRPr="005C1746">
        <w:rPr>
          <w:sz w:val="28"/>
          <w:szCs w:val="28"/>
        </w:rPr>
        <w:t>:</w:t>
      </w:r>
    </w:p>
    <w:p w14:paraId="37456AF7" w14:textId="7776BCD6" w:rsidR="00851D7E" w:rsidRPr="005C1746" w:rsidRDefault="00B83E20" w:rsidP="005C1746">
      <w:pPr>
        <w:autoSpaceDE w:val="0"/>
        <w:autoSpaceDN w:val="0"/>
        <w:adjustRightInd w:val="0"/>
        <w:ind w:right="-285" w:firstLine="708"/>
        <w:jc w:val="both"/>
        <w:rPr>
          <w:sz w:val="28"/>
          <w:szCs w:val="28"/>
        </w:rPr>
      </w:pPr>
      <w:r w:rsidRPr="005C1746">
        <w:rPr>
          <w:sz w:val="28"/>
          <w:szCs w:val="28"/>
        </w:rPr>
        <w:t>- отсутстви</w:t>
      </w:r>
      <w:r w:rsidR="000A4367" w:rsidRPr="005C1746">
        <w:rPr>
          <w:sz w:val="28"/>
          <w:szCs w:val="28"/>
        </w:rPr>
        <w:t>е</w:t>
      </w:r>
      <w:r w:rsidRPr="005C1746">
        <w:rPr>
          <w:sz w:val="28"/>
          <w:szCs w:val="28"/>
        </w:rPr>
        <w:t xml:space="preserve">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225D8139" w14:textId="6F59CE13" w:rsidR="00851D7E" w:rsidRPr="005C1746" w:rsidRDefault="00B83E20" w:rsidP="005C1746">
      <w:pPr>
        <w:autoSpaceDE w:val="0"/>
        <w:autoSpaceDN w:val="0"/>
        <w:adjustRightInd w:val="0"/>
        <w:ind w:right="-285" w:firstLine="708"/>
        <w:jc w:val="both"/>
        <w:rPr>
          <w:sz w:val="28"/>
          <w:szCs w:val="28"/>
        </w:rPr>
      </w:pPr>
      <w:r w:rsidRPr="005C1746">
        <w:rPr>
          <w:sz w:val="28"/>
          <w:szCs w:val="28"/>
        </w:rPr>
        <w:t>- временн</w:t>
      </w:r>
      <w:r w:rsidR="000A4367" w:rsidRPr="005C1746">
        <w:rPr>
          <w:sz w:val="28"/>
          <w:szCs w:val="28"/>
        </w:rPr>
        <w:t>ая</w:t>
      </w:r>
      <w:r w:rsidRPr="005C1746">
        <w:rPr>
          <w:sz w:val="28"/>
          <w:szCs w:val="28"/>
        </w:rPr>
        <w:t xml:space="preserve"> нетрудоспособност</w:t>
      </w:r>
      <w:r w:rsidR="000A4367" w:rsidRPr="005C1746">
        <w:rPr>
          <w:sz w:val="28"/>
          <w:szCs w:val="28"/>
        </w:rPr>
        <w:t>ь</w:t>
      </w:r>
      <w:r w:rsidRPr="005C1746">
        <w:rPr>
          <w:sz w:val="28"/>
          <w:szCs w:val="28"/>
        </w:rPr>
        <w:t xml:space="preserve"> на момент проведения контрольного мероприятия.</w:t>
      </w:r>
    </w:p>
    <w:p w14:paraId="74230D49"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5</w:t>
      </w:r>
      <w:r w:rsidR="00AB065D" w:rsidRPr="005C1746">
        <w:rPr>
          <w:sz w:val="28"/>
          <w:szCs w:val="28"/>
        </w:rPr>
        <w:t>8</w:t>
      </w:r>
      <w:r w:rsidRPr="005C1746">
        <w:rPr>
          <w:sz w:val="28"/>
          <w:szCs w:val="28"/>
        </w:rPr>
        <w:t>.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0513EA16"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16779C56"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5</w:t>
      </w:r>
      <w:r w:rsidR="004C35AD" w:rsidRPr="005C1746">
        <w:rPr>
          <w:sz w:val="28"/>
          <w:szCs w:val="28"/>
        </w:rPr>
        <w:t>9</w:t>
      </w:r>
      <w:r w:rsidRPr="005C1746">
        <w:rPr>
          <w:sz w:val="28"/>
          <w:szCs w:val="28"/>
        </w:rPr>
        <w:t xml:space="preserve">. В случае, указанном в </w:t>
      </w:r>
      <w:r w:rsidR="00C95204" w:rsidRPr="005C1746">
        <w:rPr>
          <w:sz w:val="28"/>
          <w:szCs w:val="28"/>
        </w:rPr>
        <w:t>пункте 5</w:t>
      </w:r>
      <w:r w:rsidR="00AB065D" w:rsidRPr="005C1746">
        <w:rPr>
          <w:sz w:val="28"/>
          <w:szCs w:val="28"/>
        </w:rPr>
        <w:t>6</w:t>
      </w:r>
      <w:r w:rsidRPr="005C1746">
        <w:rPr>
          <w:sz w:val="28"/>
          <w:szCs w:val="28"/>
        </w:rPr>
        <w:t xml:space="preserve">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Сысертской межрайонной прокуратурой.</w:t>
      </w:r>
    </w:p>
    <w:p w14:paraId="4CE7737B"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173F92AA"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14:paraId="265367D5" w14:textId="77777777" w:rsidR="00851D7E" w:rsidRPr="005C1746" w:rsidRDefault="00B83E20" w:rsidP="005C1746">
      <w:pPr>
        <w:autoSpaceDE w:val="0"/>
        <w:autoSpaceDN w:val="0"/>
        <w:adjustRightInd w:val="0"/>
        <w:ind w:right="-285" w:firstLine="708"/>
        <w:jc w:val="both"/>
        <w:rPr>
          <w:sz w:val="28"/>
          <w:szCs w:val="28"/>
        </w:rPr>
      </w:pPr>
      <w:r w:rsidRPr="005C1746">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w:t>
      </w:r>
      <w:r w:rsidRPr="005C1746">
        <w:rPr>
          <w:sz w:val="28"/>
          <w:szCs w:val="28"/>
        </w:rPr>
        <w:lastRenderedPageBreak/>
        <w:t>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14:paraId="3DA1D994" w14:textId="417AFD47" w:rsidR="00B83E20" w:rsidRPr="005C1746" w:rsidRDefault="00B83E20" w:rsidP="005C1746">
      <w:pPr>
        <w:autoSpaceDE w:val="0"/>
        <w:autoSpaceDN w:val="0"/>
        <w:adjustRightInd w:val="0"/>
        <w:ind w:right="-285" w:firstLine="708"/>
        <w:jc w:val="both"/>
        <w:rPr>
          <w:sz w:val="28"/>
          <w:szCs w:val="28"/>
        </w:rPr>
      </w:pPr>
      <w:r w:rsidRPr="005C1746">
        <w:rPr>
          <w:sz w:val="28"/>
          <w:szCs w:val="28"/>
        </w:rPr>
        <w:t>До 31 декабря 202</w:t>
      </w:r>
      <w:r w:rsidR="00191CD4" w:rsidRPr="005C1746">
        <w:rPr>
          <w:sz w:val="28"/>
          <w:szCs w:val="28"/>
        </w:rPr>
        <w:t>5</w:t>
      </w:r>
      <w:r w:rsidRPr="005C1746">
        <w:rPr>
          <w:sz w:val="28"/>
          <w:szCs w:val="28"/>
        </w:rPr>
        <w:t xml:space="preserve">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0524C561" w14:textId="77777777" w:rsidR="00B83E20" w:rsidRPr="005C1746" w:rsidRDefault="00B83E20" w:rsidP="005C1746">
      <w:pPr>
        <w:pStyle w:val="ConsPlusNormal"/>
        <w:ind w:right="-284" w:firstLine="709"/>
        <w:jc w:val="both"/>
        <w:rPr>
          <w:rFonts w:ascii="Times New Roman" w:hAnsi="Times New Roman" w:cs="Times New Roman"/>
          <w:sz w:val="28"/>
          <w:szCs w:val="28"/>
        </w:rPr>
      </w:pPr>
    </w:p>
    <w:p w14:paraId="6EB4E012" w14:textId="28B3904D" w:rsidR="00B83E20" w:rsidRPr="005C1746" w:rsidRDefault="00B83E20" w:rsidP="00010D79">
      <w:pPr>
        <w:pStyle w:val="ConsPlusTitle"/>
        <w:ind w:right="-284"/>
        <w:jc w:val="center"/>
        <w:outlineLvl w:val="1"/>
        <w:rPr>
          <w:sz w:val="28"/>
          <w:szCs w:val="28"/>
        </w:rPr>
      </w:pPr>
      <w:r w:rsidRPr="005C1746">
        <w:rPr>
          <w:sz w:val="28"/>
          <w:szCs w:val="28"/>
        </w:rPr>
        <w:t>V. РЕЗУЛЬТАТЫ КОНТРОЛЬНЫХ МЕРОПРИЯТИЙ И РЕШЕНИЯ,</w:t>
      </w:r>
    </w:p>
    <w:p w14:paraId="559683D8" w14:textId="16A68FC2" w:rsidR="00B83E20" w:rsidRPr="005C1746" w:rsidRDefault="00B83E20" w:rsidP="00010D79">
      <w:pPr>
        <w:pStyle w:val="ConsPlusTitle"/>
        <w:ind w:right="-284"/>
        <w:jc w:val="center"/>
        <w:rPr>
          <w:sz w:val="28"/>
          <w:szCs w:val="28"/>
        </w:rPr>
      </w:pPr>
      <w:r w:rsidRPr="005C1746">
        <w:rPr>
          <w:sz w:val="28"/>
          <w:szCs w:val="28"/>
        </w:rPr>
        <w:t>ПРИНИМАЕМЫЕ ПО РЕЗУЛЬТАТАМ КОНТРОЛЬНЫХ МЕРОПРИЯТИЙ</w:t>
      </w:r>
    </w:p>
    <w:p w14:paraId="48D1B089"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w:t>
      </w:r>
      <w:r w:rsidR="00270878" w:rsidRPr="005C1746">
        <w:rPr>
          <w:rFonts w:ascii="Times New Roman" w:hAnsi="Times New Roman" w:cs="Times New Roman"/>
          <w:sz w:val="28"/>
          <w:szCs w:val="28"/>
        </w:rPr>
        <w:t>0</w:t>
      </w:r>
      <w:r w:rsidRPr="005C1746">
        <w:rPr>
          <w:rFonts w:ascii="Times New Roman" w:hAnsi="Times New Roman" w:cs="Times New Roman"/>
          <w:sz w:val="28"/>
          <w:szCs w:val="28"/>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w:t>
      </w:r>
      <w:r w:rsidR="00C861D5" w:rsidRPr="005C1746">
        <w:rPr>
          <w:rFonts w:ascii="Times New Roman" w:hAnsi="Times New Roman" w:cs="Times New Roman"/>
          <w:sz w:val="28"/>
          <w:szCs w:val="28"/>
        </w:rPr>
        <w:t xml:space="preserve"> подпунктом 2 пункта 67 </w:t>
      </w:r>
      <w:r w:rsidRPr="005C1746">
        <w:rPr>
          <w:rFonts w:ascii="Times New Roman" w:hAnsi="Times New Roman" w:cs="Times New Roman"/>
          <w:sz w:val="28"/>
          <w:szCs w:val="28"/>
        </w:rPr>
        <w:t>настоящего Положения.</w:t>
      </w:r>
    </w:p>
    <w:p w14:paraId="6110E5B0" w14:textId="77777777" w:rsidR="00851D7E" w:rsidRPr="005C1746" w:rsidRDefault="00270878"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61</w:t>
      </w:r>
      <w:r w:rsidR="00B83E20" w:rsidRPr="005C1746">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20130BC4" w14:textId="77777777" w:rsidR="00851D7E" w:rsidRPr="005C1746" w:rsidRDefault="00A559DF"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w:t>
      </w:r>
      <w:r w:rsidR="00803A53" w:rsidRPr="005C1746">
        <w:rPr>
          <w:rFonts w:ascii="Times New Roman" w:hAnsi="Times New Roman" w:cs="Times New Roman"/>
          <w:sz w:val="28"/>
          <w:szCs w:val="28"/>
        </w:rPr>
        <w:t xml:space="preserve">, предусмотренных положением о виде контроля. </w:t>
      </w:r>
    </w:p>
    <w:p w14:paraId="3E367BAA"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Типовая форма акта утверждается нормативным правовым актом Комитета.</w:t>
      </w:r>
      <w:r w:rsidR="00025F7E" w:rsidRPr="005C1746">
        <w:rPr>
          <w:rFonts w:ascii="Times New Roman" w:hAnsi="Times New Roman" w:cs="Times New Roman"/>
          <w:sz w:val="28"/>
          <w:szCs w:val="28"/>
        </w:rPr>
        <w:t xml:space="preserve"> </w:t>
      </w:r>
    </w:p>
    <w:p w14:paraId="0EDE42BC"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495DBC1D" w14:textId="77777777" w:rsidR="00851D7E" w:rsidRPr="005C1746" w:rsidRDefault="00832713"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62. </w:t>
      </w:r>
      <w:r w:rsidR="00B83E20" w:rsidRPr="005C1746">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2894C7FD"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Оформление акта производится в день окончания проведения контрольного мероприятия.</w:t>
      </w:r>
    </w:p>
    <w:p w14:paraId="3101A562" w14:textId="77777777" w:rsidR="00851D7E" w:rsidRPr="005C1746" w:rsidRDefault="00B539B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63</w:t>
      </w:r>
      <w:r w:rsidR="00B83E20" w:rsidRPr="005C1746">
        <w:rPr>
          <w:rFonts w:ascii="Times New Roman" w:hAnsi="Times New Roman" w:cs="Times New Roman"/>
          <w:sz w:val="28"/>
          <w:szCs w:val="28"/>
        </w:rPr>
        <w:t xml:space="preserve">. </w:t>
      </w:r>
      <w:r w:rsidR="00C861D5" w:rsidRPr="005C1746">
        <w:rPr>
          <w:rFonts w:ascii="Times New Roman" w:hAnsi="Times New Roman" w:cs="Times New Roman"/>
          <w:sz w:val="28"/>
          <w:szCs w:val="28"/>
        </w:rPr>
        <w:t xml:space="preserve"> </w:t>
      </w:r>
      <w:r w:rsidR="00B83E20" w:rsidRPr="005C1746">
        <w:rPr>
          <w:rFonts w:ascii="Times New Roman" w:hAnsi="Times New Roman" w:cs="Times New Roman"/>
          <w:sz w:val="28"/>
          <w:szCs w:val="28"/>
        </w:rPr>
        <w:t xml:space="preserve">Акт контрольного мероприятия, проведение которого было согласовано </w:t>
      </w:r>
      <w:r w:rsidR="00B83E20" w:rsidRPr="005C1746">
        <w:rPr>
          <w:rFonts w:ascii="Times New Roman" w:hAnsi="Times New Roman" w:cs="Times New Roman"/>
          <w:sz w:val="28"/>
          <w:szCs w:val="28"/>
        </w:rPr>
        <w:lastRenderedPageBreak/>
        <w:t>Сысертской межрайонной прокуратурой, направляется в прокуратуру посредством Единого реестра контрольных (надзорных) мероприятий непосредственно после его оформления.</w:t>
      </w:r>
    </w:p>
    <w:p w14:paraId="64E0E151"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w:t>
      </w:r>
      <w:r w:rsidR="00832713" w:rsidRPr="005C1746">
        <w:rPr>
          <w:rFonts w:ascii="Times New Roman" w:hAnsi="Times New Roman" w:cs="Times New Roman"/>
          <w:sz w:val="28"/>
          <w:szCs w:val="28"/>
        </w:rPr>
        <w:t>4</w:t>
      </w:r>
      <w:r w:rsidRPr="005C1746">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14:paraId="2A90DAE9"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w:t>
      </w:r>
      <w:r w:rsidR="007D0157" w:rsidRPr="005C1746">
        <w:rPr>
          <w:rFonts w:ascii="Times New Roman" w:hAnsi="Times New Roman" w:cs="Times New Roman"/>
          <w:sz w:val="28"/>
          <w:szCs w:val="28"/>
        </w:rPr>
        <w:t>5</w:t>
      </w:r>
      <w:r w:rsidRPr="005C1746">
        <w:rPr>
          <w:rFonts w:ascii="Times New Roman" w:hAnsi="Times New Roman" w:cs="Times New Roman"/>
          <w:sz w:val="28"/>
          <w:szCs w:val="28"/>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2E69E04D"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w:t>
      </w:r>
      <w:r w:rsidR="007D0157" w:rsidRPr="005C1746">
        <w:rPr>
          <w:rFonts w:ascii="Times New Roman" w:hAnsi="Times New Roman" w:cs="Times New Roman"/>
          <w:sz w:val="28"/>
          <w:szCs w:val="28"/>
        </w:rPr>
        <w:t>6</w:t>
      </w:r>
      <w:r w:rsidRPr="005C1746">
        <w:rPr>
          <w:rFonts w:ascii="Times New Roman" w:hAnsi="Times New Roman" w:cs="Times New Roman"/>
          <w:sz w:val="28"/>
          <w:szCs w:val="28"/>
        </w:rPr>
        <w:t>. В случае несогласия с фактами, выводами, предложениями, изложенными в акте, контролируемое лицо вправе обжаловать акт проверки в судебном порядке.</w:t>
      </w:r>
    </w:p>
    <w:p w14:paraId="7A935687"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w:t>
      </w:r>
      <w:r w:rsidR="00D14BAF" w:rsidRPr="005C1746">
        <w:rPr>
          <w:rFonts w:ascii="Times New Roman" w:hAnsi="Times New Roman" w:cs="Times New Roman"/>
          <w:sz w:val="28"/>
          <w:szCs w:val="28"/>
        </w:rPr>
        <w:t>7</w:t>
      </w:r>
      <w:r w:rsidRPr="005C1746">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14:paraId="245F4DC0"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 выдать после оформления акта контрольного</w:t>
      </w:r>
      <w:r w:rsidR="00D14BAF" w:rsidRPr="005C1746">
        <w:rPr>
          <w:rFonts w:ascii="Times New Roman" w:hAnsi="Times New Roman" w:cs="Times New Roman"/>
          <w:sz w:val="28"/>
          <w:szCs w:val="28"/>
        </w:rPr>
        <w:t xml:space="preserve"> </w:t>
      </w:r>
      <w:r w:rsidRPr="005C1746">
        <w:rPr>
          <w:rFonts w:ascii="Times New Roman" w:hAnsi="Times New Roman" w:cs="Times New Roman"/>
          <w:sz w:val="28"/>
          <w:szCs w:val="28"/>
        </w:rPr>
        <w:t xml:space="preserve">мероприятия контролируемому лицу </w:t>
      </w:r>
      <w:r w:rsidR="00D32490" w:rsidRPr="005C1746">
        <w:rPr>
          <w:rFonts w:ascii="Times New Roman" w:hAnsi="Times New Roman" w:cs="Times New Roman"/>
          <w:sz w:val="28"/>
          <w:szCs w:val="28"/>
        </w:rPr>
        <w:t>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bookmarkStart w:id="14" w:name="P239"/>
      <w:bookmarkEnd w:id="14"/>
    </w:p>
    <w:p w14:paraId="5542FA04"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2) </w:t>
      </w:r>
      <w:r w:rsidR="00DE26D6" w:rsidRPr="005C1746">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r w:rsidRPr="005C1746">
        <w:rPr>
          <w:rFonts w:ascii="Times New Roman" w:hAnsi="Times New Roman" w:cs="Times New Roman"/>
          <w:sz w:val="28"/>
          <w:szCs w:val="28"/>
        </w:rPr>
        <w:t>;</w:t>
      </w:r>
    </w:p>
    <w:p w14:paraId="280310B4"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 при выявлении в ходе контрольного мероприятия признаков</w:t>
      </w:r>
      <w:r w:rsidR="00236CE6" w:rsidRPr="005C1746">
        <w:rPr>
          <w:rFonts w:ascii="Times New Roman" w:hAnsi="Times New Roman" w:cs="Times New Roman"/>
          <w:sz w:val="28"/>
          <w:szCs w:val="28"/>
        </w:rPr>
        <w:t xml:space="preserve"> преступления или </w:t>
      </w:r>
      <w:r w:rsidRPr="005C1746">
        <w:rPr>
          <w:rFonts w:ascii="Times New Roman" w:hAnsi="Times New Roman" w:cs="Times New Roman"/>
          <w:sz w:val="28"/>
          <w:szCs w:val="28"/>
        </w:rPr>
        <w:t xml:space="preserve">административного правонарушения направить соответствующую информацию в государственный орган </w:t>
      </w:r>
      <w:r w:rsidR="00236CE6" w:rsidRPr="005C1746">
        <w:rPr>
          <w:rFonts w:ascii="Times New Roman" w:hAnsi="Times New Roman" w:cs="Times New Roman"/>
          <w:sz w:val="28"/>
          <w:szCs w:val="28"/>
        </w:rPr>
        <w:t>в соответствии со своей компетенцией</w:t>
      </w:r>
      <w:r w:rsidRPr="005C1746">
        <w:rPr>
          <w:rFonts w:ascii="Times New Roman" w:hAnsi="Times New Roman" w:cs="Times New Roman"/>
          <w:sz w:val="28"/>
          <w:szCs w:val="28"/>
        </w:rPr>
        <w:t>;</w:t>
      </w:r>
    </w:p>
    <w:p w14:paraId="20944423"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4) </w:t>
      </w:r>
      <w:r w:rsidR="00F031C9" w:rsidRPr="005C1746">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C1746">
        <w:rPr>
          <w:rFonts w:ascii="Times New Roman" w:hAnsi="Times New Roman" w:cs="Times New Roman"/>
          <w:sz w:val="28"/>
          <w:szCs w:val="28"/>
        </w:rPr>
        <w:t>;</w:t>
      </w:r>
    </w:p>
    <w:p w14:paraId="231FD003"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5) </w:t>
      </w:r>
      <w:r w:rsidR="00F031C9" w:rsidRPr="005C1746">
        <w:rPr>
          <w:rFonts w:ascii="Times New Roman" w:hAnsi="Times New Roman" w:cs="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r w:rsidRPr="005C1746">
        <w:rPr>
          <w:rFonts w:ascii="Times New Roman" w:hAnsi="Times New Roman" w:cs="Times New Roman"/>
          <w:sz w:val="28"/>
          <w:szCs w:val="28"/>
        </w:rPr>
        <w:t>.</w:t>
      </w:r>
    </w:p>
    <w:p w14:paraId="273F8873" w14:textId="73AE9B84" w:rsidR="00B83E20"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6</w:t>
      </w:r>
      <w:r w:rsidR="003E3348" w:rsidRPr="005C1746">
        <w:rPr>
          <w:rFonts w:ascii="Times New Roman" w:hAnsi="Times New Roman" w:cs="Times New Roman"/>
          <w:sz w:val="28"/>
          <w:szCs w:val="28"/>
        </w:rPr>
        <w:t>8</w:t>
      </w:r>
      <w:r w:rsidRPr="005C1746">
        <w:rPr>
          <w:rFonts w:ascii="Times New Roman" w:hAnsi="Times New Roman" w:cs="Times New Roman"/>
          <w:sz w:val="28"/>
          <w:szCs w:val="28"/>
        </w:rPr>
        <w:t>. Типовая форма предписания утверждается нормативным правовым актом Комитета, в случае неутверждения типовой формы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w:t>
      </w:r>
    </w:p>
    <w:p w14:paraId="4B626869" w14:textId="77777777" w:rsidR="00B83E20" w:rsidRPr="005C1746" w:rsidRDefault="00B83E20" w:rsidP="005C1746">
      <w:pPr>
        <w:pStyle w:val="ConsPlusNormal"/>
        <w:ind w:right="-284" w:firstLine="709"/>
        <w:jc w:val="both"/>
        <w:rPr>
          <w:rFonts w:ascii="Times New Roman" w:hAnsi="Times New Roman" w:cs="Times New Roman"/>
          <w:sz w:val="28"/>
          <w:szCs w:val="28"/>
        </w:rPr>
      </w:pPr>
    </w:p>
    <w:p w14:paraId="23F1C4DF" w14:textId="3B37FF8C" w:rsidR="00B83E20" w:rsidRPr="005C1746" w:rsidRDefault="00B83E20" w:rsidP="00FB550B">
      <w:pPr>
        <w:pStyle w:val="ConsPlusTitle"/>
        <w:ind w:right="-284"/>
        <w:jc w:val="center"/>
        <w:outlineLvl w:val="1"/>
        <w:rPr>
          <w:sz w:val="28"/>
          <w:szCs w:val="28"/>
        </w:rPr>
      </w:pPr>
      <w:r w:rsidRPr="005C1746">
        <w:rPr>
          <w:sz w:val="28"/>
          <w:szCs w:val="28"/>
        </w:rPr>
        <w:t>VI. ОБЖАЛОВАНИЕ РЕШЕНИЙ, ДЕЙСТВИЙ</w:t>
      </w:r>
      <w:r w:rsidR="00FC7232" w:rsidRPr="005C1746">
        <w:rPr>
          <w:sz w:val="28"/>
          <w:szCs w:val="28"/>
        </w:rPr>
        <w:t xml:space="preserve"> </w:t>
      </w:r>
      <w:r w:rsidRPr="005C1746">
        <w:rPr>
          <w:sz w:val="28"/>
          <w:szCs w:val="28"/>
        </w:rPr>
        <w:t>(БЕЗДЕЙСТВИЯ)</w:t>
      </w:r>
      <w:r w:rsidR="00CD1AFF" w:rsidRPr="005C1746">
        <w:rPr>
          <w:sz w:val="28"/>
          <w:szCs w:val="28"/>
        </w:rPr>
        <w:t xml:space="preserve"> </w:t>
      </w:r>
      <w:r w:rsidRPr="005C1746">
        <w:rPr>
          <w:sz w:val="28"/>
          <w:szCs w:val="28"/>
        </w:rPr>
        <w:t>ДОЛЖНОСТНЫХ ЛИЦ</w:t>
      </w:r>
      <w:r w:rsidR="00FC7232" w:rsidRPr="005C1746">
        <w:rPr>
          <w:sz w:val="28"/>
          <w:szCs w:val="28"/>
        </w:rPr>
        <w:t xml:space="preserve"> ОРГАНА </w:t>
      </w:r>
      <w:r w:rsidRPr="005C1746">
        <w:rPr>
          <w:sz w:val="28"/>
          <w:szCs w:val="28"/>
        </w:rPr>
        <w:t>МУНИЦИПАЛЬН</w:t>
      </w:r>
      <w:r w:rsidR="00FC7232" w:rsidRPr="005C1746">
        <w:rPr>
          <w:sz w:val="28"/>
          <w:szCs w:val="28"/>
        </w:rPr>
        <w:t>ОГО</w:t>
      </w:r>
      <w:r w:rsidR="00CD1AFF" w:rsidRPr="005C1746">
        <w:rPr>
          <w:sz w:val="28"/>
          <w:szCs w:val="28"/>
        </w:rPr>
        <w:t xml:space="preserve"> </w:t>
      </w:r>
      <w:r w:rsidRPr="005C1746">
        <w:rPr>
          <w:sz w:val="28"/>
          <w:szCs w:val="28"/>
        </w:rPr>
        <w:t>КОНТРОЛ</w:t>
      </w:r>
      <w:r w:rsidR="00473A76" w:rsidRPr="005C1746">
        <w:rPr>
          <w:sz w:val="28"/>
          <w:szCs w:val="28"/>
        </w:rPr>
        <w:t>Я</w:t>
      </w:r>
    </w:p>
    <w:p w14:paraId="36126BD7"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lastRenderedPageBreak/>
        <w:t>6</w:t>
      </w:r>
      <w:r w:rsidR="0026448B" w:rsidRPr="005C1746">
        <w:rPr>
          <w:rFonts w:ascii="Times New Roman" w:hAnsi="Times New Roman" w:cs="Times New Roman"/>
          <w:sz w:val="28"/>
          <w:szCs w:val="28"/>
        </w:rPr>
        <w:t>9</w:t>
      </w:r>
      <w:r w:rsidRPr="005C1746">
        <w:rPr>
          <w:rFonts w:ascii="Times New Roman" w:hAnsi="Times New Roman" w:cs="Times New Roman"/>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w:t>
      </w:r>
      <w:r w:rsidR="000903AE" w:rsidRPr="005C1746">
        <w:rPr>
          <w:rFonts w:ascii="Times New Roman" w:hAnsi="Times New Roman" w:cs="Times New Roman"/>
          <w:sz w:val="28"/>
          <w:szCs w:val="28"/>
        </w:rPr>
        <w:t xml:space="preserve"> частью 4 статьи 40 </w:t>
      </w:r>
      <w:r w:rsidRPr="005C1746">
        <w:rPr>
          <w:rFonts w:ascii="Times New Roman" w:hAnsi="Times New Roman" w:cs="Times New Roman"/>
          <w:sz w:val="28"/>
          <w:szCs w:val="28"/>
        </w:rPr>
        <w:t>Федерального закона</w:t>
      </w:r>
      <w:r w:rsidR="0026448B" w:rsidRPr="005C1746">
        <w:rPr>
          <w:rFonts w:ascii="Times New Roman" w:hAnsi="Times New Roman" w:cs="Times New Roman"/>
          <w:sz w:val="28"/>
          <w:szCs w:val="28"/>
        </w:rPr>
        <w:t xml:space="preserve"> от 31 июля 2020 года №</w:t>
      </w:r>
      <w:r w:rsidR="000903AE" w:rsidRPr="005C1746">
        <w:rPr>
          <w:rFonts w:ascii="Times New Roman" w:hAnsi="Times New Roman" w:cs="Times New Roman"/>
          <w:sz w:val="28"/>
          <w:szCs w:val="28"/>
        </w:rPr>
        <w:t xml:space="preserve"> </w:t>
      </w:r>
      <w:r w:rsidR="0026448B" w:rsidRPr="005C1746">
        <w:rPr>
          <w:rFonts w:ascii="Times New Roman" w:hAnsi="Times New Roman" w:cs="Times New Roman"/>
          <w:sz w:val="28"/>
          <w:szCs w:val="28"/>
        </w:rPr>
        <w:t>248-ФЗ</w:t>
      </w:r>
      <w:r w:rsidRPr="005C1746">
        <w:rPr>
          <w:rFonts w:ascii="Times New Roman" w:hAnsi="Times New Roman" w:cs="Times New Roman"/>
          <w:sz w:val="28"/>
          <w:szCs w:val="28"/>
        </w:rPr>
        <w:t xml:space="preserve"> </w:t>
      </w:r>
      <w:r w:rsidR="000903AE" w:rsidRPr="005C1746">
        <w:rPr>
          <w:rFonts w:ascii="Times New Roman" w:hAnsi="Times New Roman" w:cs="Times New Roman"/>
          <w:sz w:val="28"/>
          <w:szCs w:val="28"/>
        </w:rPr>
        <w:t>«</w:t>
      </w:r>
      <w:r w:rsidRPr="005C174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0903AE" w:rsidRPr="005C1746">
        <w:rPr>
          <w:rFonts w:ascii="Times New Roman" w:hAnsi="Times New Roman" w:cs="Times New Roman"/>
          <w:sz w:val="28"/>
          <w:szCs w:val="28"/>
        </w:rPr>
        <w:t>»</w:t>
      </w:r>
      <w:r w:rsidRPr="005C1746">
        <w:rPr>
          <w:rFonts w:ascii="Times New Roman" w:hAnsi="Times New Roman" w:cs="Times New Roman"/>
          <w:sz w:val="28"/>
          <w:szCs w:val="28"/>
        </w:rPr>
        <w:t xml:space="preserve"> и в соответствии с настоящим </w:t>
      </w:r>
      <w:r w:rsidR="0068128D" w:rsidRPr="005C1746">
        <w:rPr>
          <w:rFonts w:ascii="Times New Roman" w:hAnsi="Times New Roman" w:cs="Times New Roman"/>
          <w:sz w:val="28"/>
          <w:szCs w:val="28"/>
        </w:rPr>
        <w:t>П</w:t>
      </w:r>
      <w:r w:rsidRPr="005C1746">
        <w:rPr>
          <w:rFonts w:ascii="Times New Roman" w:hAnsi="Times New Roman" w:cs="Times New Roman"/>
          <w:sz w:val="28"/>
          <w:szCs w:val="28"/>
        </w:rPr>
        <w:t>оложением.</w:t>
      </w:r>
    </w:p>
    <w:p w14:paraId="0D611A8A" w14:textId="77777777" w:rsidR="00851D7E" w:rsidRPr="005C1746" w:rsidRDefault="009F5017"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70</w:t>
      </w:r>
      <w:r w:rsidR="00B83E20" w:rsidRPr="005C1746">
        <w:rPr>
          <w:rFonts w:ascii="Times New Roman" w:hAnsi="Times New Roman" w:cs="Times New Roman"/>
          <w:sz w:val="28"/>
          <w:szCs w:val="28"/>
        </w:rPr>
        <w:t>. Сроки подачи жалобы определяются в соответствии с</w:t>
      </w:r>
      <w:r w:rsidR="000903AE" w:rsidRPr="005C1746">
        <w:rPr>
          <w:rFonts w:ascii="Times New Roman" w:hAnsi="Times New Roman" w:cs="Times New Roman"/>
          <w:sz w:val="28"/>
          <w:szCs w:val="28"/>
        </w:rPr>
        <w:t xml:space="preserve"> частями 5 – 11 статьи 40 Ф</w:t>
      </w:r>
      <w:r w:rsidR="00B83E20" w:rsidRPr="005C1746">
        <w:rPr>
          <w:rFonts w:ascii="Times New Roman" w:hAnsi="Times New Roman" w:cs="Times New Roman"/>
          <w:sz w:val="28"/>
          <w:szCs w:val="28"/>
        </w:rPr>
        <w:t>едерального закона</w:t>
      </w:r>
      <w:r w:rsidRPr="005C1746">
        <w:rPr>
          <w:rFonts w:ascii="Times New Roman" w:hAnsi="Times New Roman" w:cs="Times New Roman"/>
          <w:sz w:val="28"/>
          <w:szCs w:val="28"/>
        </w:rPr>
        <w:t xml:space="preserve"> от 31 июля 2020 года №</w:t>
      </w:r>
      <w:r w:rsidR="000903AE" w:rsidRPr="005C1746">
        <w:rPr>
          <w:rFonts w:ascii="Times New Roman" w:hAnsi="Times New Roman" w:cs="Times New Roman"/>
          <w:sz w:val="28"/>
          <w:szCs w:val="28"/>
        </w:rPr>
        <w:t xml:space="preserve"> </w:t>
      </w:r>
      <w:r w:rsidRPr="005C1746">
        <w:rPr>
          <w:rFonts w:ascii="Times New Roman" w:hAnsi="Times New Roman" w:cs="Times New Roman"/>
          <w:sz w:val="28"/>
          <w:szCs w:val="28"/>
        </w:rPr>
        <w:t>248-ФЗ</w:t>
      </w:r>
      <w:r w:rsidR="00B83E20" w:rsidRPr="005C1746">
        <w:rPr>
          <w:rFonts w:ascii="Times New Roman" w:hAnsi="Times New Roman" w:cs="Times New Roman"/>
          <w:sz w:val="28"/>
          <w:szCs w:val="28"/>
        </w:rPr>
        <w:t xml:space="preserve"> </w:t>
      </w:r>
      <w:r w:rsidR="000903AE" w:rsidRPr="005C1746">
        <w:rPr>
          <w:rFonts w:ascii="Times New Roman" w:hAnsi="Times New Roman" w:cs="Times New Roman"/>
          <w:sz w:val="28"/>
          <w:szCs w:val="28"/>
        </w:rPr>
        <w:t>«</w:t>
      </w:r>
      <w:r w:rsidR="00B83E20" w:rsidRPr="005C174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0903AE" w:rsidRPr="005C1746">
        <w:rPr>
          <w:rFonts w:ascii="Times New Roman" w:hAnsi="Times New Roman" w:cs="Times New Roman"/>
          <w:sz w:val="28"/>
          <w:szCs w:val="28"/>
        </w:rPr>
        <w:t>»</w:t>
      </w:r>
      <w:r w:rsidR="00B83E20" w:rsidRPr="005C1746">
        <w:rPr>
          <w:rFonts w:ascii="Times New Roman" w:hAnsi="Times New Roman" w:cs="Times New Roman"/>
          <w:sz w:val="28"/>
          <w:szCs w:val="28"/>
        </w:rPr>
        <w:t>.</w:t>
      </w:r>
    </w:p>
    <w:p w14:paraId="466D7478"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7</w:t>
      </w:r>
      <w:r w:rsidR="009F5017" w:rsidRPr="005C1746">
        <w:rPr>
          <w:rFonts w:ascii="Times New Roman" w:hAnsi="Times New Roman" w:cs="Times New Roman"/>
          <w:sz w:val="28"/>
          <w:szCs w:val="28"/>
        </w:rPr>
        <w:t>1</w:t>
      </w:r>
      <w:r w:rsidRPr="005C1746">
        <w:rPr>
          <w:rFonts w:ascii="Times New Roman" w:hAnsi="Times New Roman" w:cs="Times New Roman"/>
          <w:sz w:val="28"/>
          <w:szCs w:val="28"/>
        </w:rPr>
        <w:t>. Жалоба, поданная в досудебном порядке на действия (бездействие) уполномоченного должностного лица, подлежит рассмотрению Председателем Комитета.</w:t>
      </w:r>
    </w:p>
    <w:p w14:paraId="63A1A1E4" w14:textId="77777777" w:rsidR="00851D7E" w:rsidRPr="005C1746" w:rsidRDefault="009F5017"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72</w:t>
      </w:r>
      <w:r w:rsidR="00B83E20" w:rsidRPr="005C1746">
        <w:rPr>
          <w:rFonts w:ascii="Times New Roman" w:hAnsi="Times New Roman" w:cs="Times New Roman"/>
          <w:sz w:val="28"/>
          <w:szCs w:val="28"/>
        </w:rPr>
        <w:t>.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Арамильского городского округа.</w:t>
      </w:r>
      <w:bookmarkStart w:id="15" w:name="P253"/>
      <w:bookmarkEnd w:id="15"/>
    </w:p>
    <w:p w14:paraId="274C2A39" w14:textId="77777777" w:rsidR="00851D7E" w:rsidRPr="005C1746" w:rsidRDefault="00715632"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73</w:t>
      </w:r>
      <w:r w:rsidR="00B83E20" w:rsidRPr="005C1746">
        <w:rPr>
          <w:rFonts w:ascii="Times New Roman" w:hAnsi="Times New Roman" w:cs="Times New Roman"/>
          <w:sz w:val="28"/>
          <w:szCs w:val="28"/>
        </w:rPr>
        <w:t xml:space="preserve">. </w:t>
      </w:r>
      <w:r w:rsidR="00A42248" w:rsidRPr="005C1746">
        <w:rPr>
          <w:rFonts w:ascii="Times New Roman" w:hAnsi="Times New Roman" w:cs="Times New Roman"/>
          <w:sz w:val="28"/>
          <w:szCs w:val="28"/>
        </w:rPr>
        <w:t>В</w:t>
      </w:r>
      <w:r w:rsidR="00BD4DB9" w:rsidRPr="005C1746">
        <w:rPr>
          <w:rFonts w:ascii="Times New Roman" w:hAnsi="Times New Roman" w:cs="Times New Roman"/>
          <w:sz w:val="28"/>
          <w:szCs w:val="28"/>
        </w:rPr>
        <w:t xml:space="preserve">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w:t>
      </w:r>
      <w:r w:rsidR="0066531E" w:rsidRPr="005C1746">
        <w:rPr>
          <w:rFonts w:ascii="Times New Roman" w:hAnsi="Times New Roman" w:cs="Times New Roman"/>
          <w:sz w:val="28"/>
          <w:szCs w:val="28"/>
        </w:rPr>
        <w:t>.</w:t>
      </w:r>
    </w:p>
    <w:p w14:paraId="72037CAA" w14:textId="77777777" w:rsidR="00851D7E" w:rsidRPr="005C1746" w:rsidRDefault="00401AC1"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74. </w:t>
      </w:r>
      <w:r w:rsidR="0066531E" w:rsidRPr="005C1746">
        <w:rPr>
          <w:rFonts w:ascii="Times New Roman" w:hAnsi="Times New Roman" w:cs="Times New Roman"/>
          <w:sz w:val="28"/>
          <w:szCs w:val="28"/>
        </w:rPr>
        <w:t xml:space="preserve"> </w:t>
      </w:r>
      <w:r w:rsidRPr="005C1746">
        <w:rPr>
          <w:rFonts w:ascii="Times New Roman" w:hAnsi="Times New Roman" w:cs="Times New Roman"/>
          <w:sz w:val="28"/>
          <w:szCs w:val="28"/>
        </w:rPr>
        <w:t>Срок рассмотрения жалобы не позднее пятнадцати рабочих дней</w:t>
      </w:r>
      <w:r w:rsidR="006E1B70" w:rsidRPr="005C1746">
        <w:rPr>
          <w:rFonts w:ascii="Times New Roman" w:hAnsi="Times New Roman" w:cs="Times New Roman"/>
          <w:sz w:val="28"/>
          <w:szCs w:val="28"/>
        </w:rPr>
        <w:t xml:space="preserve"> со дня регистрации такой жалобы в подсистеме досудебного обжалования</w:t>
      </w:r>
      <w:r w:rsidR="00851D7E" w:rsidRPr="005C1746">
        <w:rPr>
          <w:rFonts w:ascii="Times New Roman" w:hAnsi="Times New Roman" w:cs="Times New Roman"/>
          <w:sz w:val="28"/>
          <w:szCs w:val="28"/>
        </w:rPr>
        <w:t>.</w:t>
      </w:r>
    </w:p>
    <w:p w14:paraId="421C3B4A" w14:textId="77777777" w:rsidR="00851D7E" w:rsidRPr="005C1746" w:rsidRDefault="00997567"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Жалоба контролируемого лица на решение об отнесении объектов контроля к соответствующей </w:t>
      </w:r>
      <w:r w:rsidR="0097481A" w:rsidRPr="005C1746">
        <w:rPr>
          <w:rFonts w:ascii="Times New Roman" w:hAnsi="Times New Roman" w:cs="Times New Roman"/>
          <w:sz w:val="28"/>
          <w:szCs w:val="28"/>
        </w:rPr>
        <w:t>категории риска рассматривается в срок не более пяти рабочих дней.</w:t>
      </w:r>
    </w:p>
    <w:p w14:paraId="676AD120"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7</w:t>
      </w:r>
      <w:r w:rsidR="00325055" w:rsidRPr="005C1746">
        <w:rPr>
          <w:rFonts w:ascii="Times New Roman" w:hAnsi="Times New Roman" w:cs="Times New Roman"/>
          <w:sz w:val="28"/>
          <w:szCs w:val="28"/>
        </w:rPr>
        <w:t>5</w:t>
      </w:r>
      <w:r w:rsidRPr="005C1746">
        <w:rPr>
          <w:rFonts w:ascii="Times New Roman" w:hAnsi="Times New Roman" w:cs="Times New Roman"/>
          <w:sz w:val="28"/>
          <w:szCs w:val="28"/>
        </w:rPr>
        <w:t>. По итогам рассмотрения жалобы Председателем Комитета принимается одно из следующих решений:</w:t>
      </w:r>
    </w:p>
    <w:p w14:paraId="102CB544"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1) оставляет жалобу без удовлетворения;</w:t>
      </w:r>
    </w:p>
    <w:p w14:paraId="7F1D9CB5"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2) отменяет решение контрольного органа полностью или частично;</w:t>
      </w:r>
    </w:p>
    <w:p w14:paraId="72D23F86"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3) отменяет решение контрольного органа полностью и принимает новое решение;</w:t>
      </w:r>
    </w:p>
    <w:p w14:paraId="6AF5C6AD"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14:paraId="323EDB7E" w14:textId="77777777" w:rsidR="00851D7E" w:rsidRPr="005C1746" w:rsidRDefault="00715632"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7</w:t>
      </w:r>
      <w:r w:rsidR="00611901" w:rsidRPr="005C1746">
        <w:rPr>
          <w:rFonts w:ascii="Times New Roman" w:hAnsi="Times New Roman" w:cs="Times New Roman"/>
          <w:sz w:val="28"/>
          <w:szCs w:val="28"/>
        </w:rPr>
        <w:t>6</w:t>
      </w:r>
      <w:r w:rsidR="00B83E20" w:rsidRPr="005C1746">
        <w:rPr>
          <w:rFonts w:ascii="Times New Roman" w:hAnsi="Times New Roman" w:cs="Times New Roman"/>
          <w:sz w:val="28"/>
          <w:szCs w:val="28"/>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1324C859" w14:textId="663FA236" w:rsidR="00B83E20" w:rsidRPr="005C1746" w:rsidRDefault="00715632"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7</w:t>
      </w:r>
      <w:r w:rsidR="00611901" w:rsidRPr="005C1746">
        <w:rPr>
          <w:rFonts w:ascii="Times New Roman" w:hAnsi="Times New Roman" w:cs="Times New Roman"/>
          <w:sz w:val="28"/>
          <w:szCs w:val="28"/>
        </w:rPr>
        <w:t>7</w:t>
      </w:r>
      <w:r w:rsidR="00B83E20" w:rsidRPr="005C1746">
        <w:rPr>
          <w:rFonts w:ascii="Times New Roman" w:hAnsi="Times New Roman" w:cs="Times New Roman"/>
          <w:sz w:val="28"/>
          <w:szCs w:val="28"/>
        </w:rPr>
        <w:t xml:space="preserve">. Досудебное обжалование решений Комитета, действий (бездействия) его должностных лиц осуществляется в электронной форме в соответствии со </w:t>
      </w:r>
      <w:r w:rsidR="0066531E" w:rsidRPr="005C1746">
        <w:rPr>
          <w:rFonts w:ascii="Times New Roman" w:hAnsi="Times New Roman" w:cs="Times New Roman"/>
          <w:sz w:val="28"/>
          <w:szCs w:val="28"/>
        </w:rPr>
        <w:t xml:space="preserve">статьей 40 </w:t>
      </w:r>
      <w:r w:rsidR="00B83E20" w:rsidRPr="005C1746">
        <w:rPr>
          <w:rFonts w:ascii="Times New Roman" w:hAnsi="Times New Roman" w:cs="Times New Roman"/>
          <w:sz w:val="28"/>
          <w:szCs w:val="28"/>
        </w:rPr>
        <w:t xml:space="preserve">Федерального закона </w:t>
      </w:r>
      <w:r w:rsidR="00611901" w:rsidRPr="005C1746">
        <w:rPr>
          <w:rFonts w:ascii="Times New Roman" w:hAnsi="Times New Roman" w:cs="Times New Roman"/>
          <w:sz w:val="28"/>
          <w:szCs w:val="28"/>
        </w:rPr>
        <w:t xml:space="preserve">от 31 июля 2020 года № 248-ФЗ </w:t>
      </w:r>
      <w:r w:rsidR="003B7C92" w:rsidRPr="005C1746">
        <w:rPr>
          <w:rFonts w:ascii="Times New Roman" w:hAnsi="Times New Roman" w:cs="Times New Roman"/>
          <w:sz w:val="28"/>
          <w:szCs w:val="28"/>
        </w:rPr>
        <w:t>«</w:t>
      </w:r>
      <w:r w:rsidR="00B83E20" w:rsidRPr="005C174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3B7C92" w:rsidRPr="005C1746">
        <w:rPr>
          <w:rFonts w:ascii="Times New Roman" w:hAnsi="Times New Roman" w:cs="Times New Roman"/>
          <w:sz w:val="28"/>
          <w:szCs w:val="28"/>
        </w:rPr>
        <w:t>»</w:t>
      </w:r>
      <w:r w:rsidR="00B83E20" w:rsidRPr="005C1746">
        <w:rPr>
          <w:rFonts w:ascii="Times New Roman" w:hAnsi="Times New Roman" w:cs="Times New Roman"/>
          <w:sz w:val="28"/>
          <w:szCs w:val="28"/>
        </w:rPr>
        <w:t>.</w:t>
      </w:r>
    </w:p>
    <w:p w14:paraId="3746DD25" w14:textId="50916116" w:rsidR="00B83E20" w:rsidRPr="005C1746" w:rsidRDefault="00B83E20" w:rsidP="00FB550B">
      <w:pPr>
        <w:pStyle w:val="ConsPlusTitle"/>
        <w:spacing w:before="120"/>
        <w:ind w:right="-284"/>
        <w:jc w:val="center"/>
        <w:outlineLvl w:val="1"/>
        <w:rPr>
          <w:sz w:val="28"/>
          <w:szCs w:val="28"/>
        </w:rPr>
      </w:pPr>
      <w:r w:rsidRPr="005C1746">
        <w:rPr>
          <w:sz w:val="28"/>
          <w:szCs w:val="28"/>
        </w:rPr>
        <w:t>VII. ОЦЕНКА РЕЗУЛЬТАТИВНОСТИ И ЭФФЕКТИВНОСТИ</w:t>
      </w:r>
    </w:p>
    <w:p w14:paraId="349EB447" w14:textId="77777777" w:rsidR="00B83E20" w:rsidRPr="005C1746" w:rsidRDefault="00B83E20" w:rsidP="00FB550B">
      <w:pPr>
        <w:pStyle w:val="ConsPlusTitle"/>
        <w:ind w:right="-284"/>
        <w:jc w:val="center"/>
        <w:rPr>
          <w:sz w:val="28"/>
          <w:szCs w:val="28"/>
        </w:rPr>
      </w:pPr>
      <w:r w:rsidRPr="005C1746">
        <w:rPr>
          <w:sz w:val="28"/>
          <w:szCs w:val="28"/>
        </w:rPr>
        <w:t>ДЕЯТЕЛЬНОСТИ КОНТРОЛЬНОГО ОРГАНА</w:t>
      </w:r>
    </w:p>
    <w:p w14:paraId="4F94A847" w14:textId="77777777" w:rsidR="00851D7E" w:rsidRPr="005C1746" w:rsidRDefault="00715632" w:rsidP="005C1746">
      <w:pPr>
        <w:pStyle w:val="ConsPlusNormal"/>
        <w:ind w:right="-284" w:firstLine="709"/>
        <w:jc w:val="both"/>
        <w:rPr>
          <w:rFonts w:ascii="Times New Roman" w:hAnsi="Times New Roman" w:cs="Times New Roman"/>
          <w:sz w:val="28"/>
          <w:szCs w:val="28"/>
        </w:rPr>
      </w:pPr>
      <w:bookmarkStart w:id="16" w:name="P269"/>
      <w:bookmarkEnd w:id="16"/>
      <w:r w:rsidRPr="005C1746">
        <w:rPr>
          <w:rFonts w:ascii="Times New Roman" w:hAnsi="Times New Roman" w:cs="Times New Roman"/>
          <w:sz w:val="28"/>
          <w:szCs w:val="28"/>
        </w:rPr>
        <w:t>7</w:t>
      </w:r>
      <w:r w:rsidR="00797B52" w:rsidRPr="005C1746">
        <w:rPr>
          <w:rFonts w:ascii="Times New Roman" w:hAnsi="Times New Roman" w:cs="Times New Roman"/>
          <w:sz w:val="28"/>
          <w:szCs w:val="28"/>
        </w:rPr>
        <w:t>8</w:t>
      </w:r>
      <w:r w:rsidR="00B83E20" w:rsidRPr="005C1746">
        <w:rPr>
          <w:rFonts w:ascii="Times New Roman" w:hAnsi="Times New Roman" w:cs="Times New Roman"/>
          <w:sz w:val="28"/>
          <w:szCs w:val="28"/>
        </w:rPr>
        <w:t xml:space="preserve">. Оценка результативности и эффективности деятельности контрольного </w:t>
      </w:r>
      <w:r w:rsidR="00B83E20" w:rsidRPr="005C1746">
        <w:rPr>
          <w:rFonts w:ascii="Times New Roman" w:hAnsi="Times New Roman" w:cs="Times New Roman"/>
          <w:sz w:val="28"/>
          <w:szCs w:val="28"/>
        </w:rPr>
        <w:lastRenderedPageBreak/>
        <w:t xml:space="preserve">органа осуществляется на основе системы показателей результативности и эффективности муниципального </w:t>
      </w:r>
      <w:r w:rsidR="003E7C31" w:rsidRPr="005C1746">
        <w:rPr>
          <w:rFonts w:ascii="Times New Roman" w:hAnsi="Times New Roman" w:cs="Times New Roman"/>
          <w:sz w:val="28"/>
          <w:szCs w:val="28"/>
        </w:rPr>
        <w:t xml:space="preserve">лесного </w:t>
      </w:r>
      <w:r w:rsidR="00B83E20" w:rsidRPr="005C1746">
        <w:rPr>
          <w:rFonts w:ascii="Times New Roman" w:hAnsi="Times New Roman" w:cs="Times New Roman"/>
          <w:sz w:val="28"/>
          <w:szCs w:val="28"/>
        </w:rPr>
        <w:t>контроля.</w:t>
      </w:r>
    </w:p>
    <w:p w14:paraId="6C6597B9"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7</w:t>
      </w:r>
      <w:r w:rsidR="00797B52" w:rsidRPr="005C1746">
        <w:rPr>
          <w:rFonts w:ascii="Times New Roman" w:hAnsi="Times New Roman" w:cs="Times New Roman"/>
          <w:sz w:val="28"/>
          <w:szCs w:val="28"/>
        </w:rPr>
        <w:t>9</w:t>
      </w:r>
      <w:r w:rsidRPr="005C1746">
        <w:rPr>
          <w:rFonts w:ascii="Times New Roman" w:hAnsi="Times New Roman" w:cs="Times New Roman"/>
          <w:sz w:val="28"/>
          <w:szCs w:val="28"/>
        </w:rPr>
        <w:t>. В систему показателей результативности и эффективности деятельности, указанную в</w:t>
      </w:r>
      <w:r w:rsidR="003B7C92" w:rsidRPr="005C1746">
        <w:rPr>
          <w:rFonts w:ascii="Times New Roman" w:hAnsi="Times New Roman" w:cs="Times New Roman"/>
          <w:sz w:val="28"/>
          <w:szCs w:val="28"/>
        </w:rPr>
        <w:t xml:space="preserve"> пункте </w:t>
      </w:r>
      <w:r w:rsidR="00103682" w:rsidRPr="005C1746">
        <w:rPr>
          <w:rFonts w:ascii="Times New Roman" w:hAnsi="Times New Roman" w:cs="Times New Roman"/>
          <w:sz w:val="28"/>
          <w:szCs w:val="28"/>
        </w:rPr>
        <w:t>78</w:t>
      </w:r>
      <w:r w:rsidRPr="005C1746">
        <w:rPr>
          <w:rFonts w:ascii="Times New Roman" w:hAnsi="Times New Roman" w:cs="Times New Roman"/>
          <w:sz w:val="28"/>
          <w:szCs w:val="28"/>
        </w:rPr>
        <w:t xml:space="preserve"> настоящего Положения, входят:</w:t>
      </w:r>
    </w:p>
    <w:p w14:paraId="5F8E6AB5"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1) ключевые показатели муниципального </w:t>
      </w:r>
      <w:r w:rsidR="00103682" w:rsidRPr="005C1746">
        <w:rPr>
          <w:rFonts w:ascii="Times New Roman" w:hAnsi="Times New Roman" w:cs="Times New Roman"/>
          <w:sz w:val="28"/>
          <w:szCs w:val="28"/>
        </w:rPr>
        <w:t xml:space="preserve">лесного </w:t>
      </w:r>
      <w:r w:rsidRPr="005C1746">
        <w:rPr>
          <w:rFonts w:ascii="Times New Roman" w:hAnsi="Times New Roman" w:cs="Times New Roman"/>
          <w:sz w:val="28"/>
          <w:szCs w:val="28"/>
        </w:rPr>
        <w:t>контроля;</w:t>
      </w:r>
    </w:p>
    <w:p w14:paraId="53CF3A52" w14:textId="77777777" w:rsidR="00851D7E" w:rsidRPr="005C1746" w:rsidRDefault="00B83E20"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 xml:space="preserve">2) индикативные показатели муниципального </w:t>
      </w:r>
      <w:r w:rsidR="00103682" w:rsidRPr="005C1746">
        <w:rPr>
          <w:rFonts w:ascii="Times New Roman" w:hAnsi="Times New Roman" w:cs="Times New Roman"/>
          <w:sz w:val="28"/>
          <w:szCs w:val="28"/>
        </w:rPr>
        <w:t xml:space="preserve">лесного </w:t>
      </w:r>
      <w:r w:rsidRPr="005C1746">
        <w:rPr>
          <w:rFonts w:ascii="Times New Roman" w:hAnsi="Times New Roman" w:cs="Times New Roman"/>
          <w:sz w:val="28"/>
          <w:szCs w:val="28"/>
        </w:rPr>
        <w:t>контроля.</w:t>
      </w:r>
    </w:p>
    <w:p w14:paraId="422E4E95" w14:textId="2E595DA6" w:rsidR="00851D7E" w:rsidRPr="005C1746" w:rsidRDefault="00797B52"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80</w:t>
      </w:r>
      <w:r w:rsidR="00B83E20" w:rsidRPr="005C1746">
        <w:rPr>
          <w:rFonts w:ascii="Times New Roman" w:hAnsi="Times New Roman" w:cs="Times New Roman"/>
          <w:sz w:val="28"/>
          <w:szCs w:val="28"/>
        </w:rPr>
        <w:t xml:space="preserve">. Ключевые показатели муниципального </w:t>
      </w:r>
      <w:r w:rsidR="00103682" w:rsidRPr="005C1746">
        <w:rPr>
          <w:rFonts w:ascii="Times New Roman" w:hAnsi="Times New Roman" w:cs="Times New Roman"/>
          <w:sz w:val="28"/>
          <w:szCs w:val="28"/>
        </w:rPr>
        <w:t xml:space="preserve">лесного </w:t>
      </w:r>
      <w:r w:rsidR="00B83E20" w:rsidRPr="005C1746">
        <w:rPr>
          <w:rFonts w:ascii="Times New Roman" w:hAnsi="Times New Roman" w:cs="Times New Roman"/>
          <w:sz w:val="28"/>
          <w:szCs w:val="28"/>
        </w:rPr>
        <w:t xml:space="preserve">контроля и их целевые значения, индикативные показатели муниципального </w:t>
      </w:r>
      <w:r w:rsidR="00103682" w:rsidRPr="005C1746">
        <w:rPr>
          <w:rFonts w:ascii="Times New Roman" w:hAnsi="Times New Roman" w:cs="Times New Roman"/>
          <w:sz w:val="28"/>
          <w:szCs w:val="28"/>
        </w:rPr>
        <w:t xml:space="preserve">лесного </w:t>
      </w:r>
      <w:r w:rsidR="00B83E20" w:rsidRPr="005C1746">
        <w:rPr>
          <w:rFonts w:ascii="Times New Roman" w:hAnsi="Times New Roman" w:cs="Times New Roman"/>
          <w:sz w:val="28"/>
          <w:szCs w:val="28"/>
        </w:rPr>
        <w:t>контроля утверждаются решением Думы Арамильского городского округа</w:t>
      </w:r>
      <w:r w:rsidR="000A330D" w:rsidRPr="005C1746">
        <w:rPr>
          <w:rFonts w:ascii="Times New Roman" w:hAnsi="Times New Roman" w:cs="Times New Roman"/>
          <w:sz w:val="28"/>
          <w:szCs w:val="28"/>
        </w:rPr>
        <w:t xml:space="preserve"> и указаны в Приложении № </w:t>
      </w:r>
      <w:r w:rsidR="00FF5ABE" w:rsidRPr="005C1746">
        <w:rPr>
          <w:rFonts w:ascii="Times New Roman" w:hAnsi="Times New Roman" w:cs="Times New Roman"/>
          <w:sz w:val="28"/>
          <w:szCs w:val="28"/>
        </w:rPr>
        <w:t>2</w:t>
      </w:r>
      <w:r w:rsidR="000A330D" w:rsidRPr="005C1746">
        <w:rPr>
          <w:rFonts w:ascii="Times New Roman" w:hAnsi="Times New Roman" w:cs="Times New Roman"/>
          <w:sz w:val="28"/>
          <w:szCs w:val="28"/>
        </w:rPr>
        <w:t xml:space="preserve"> к настоящему Положению</w:t>
      </w:r>
      <w:r w:rsidR="00B83E20" w:rsidRPr="005C1746">
        <w:rPr>
          <w:rFonts w:ascii="Times New Roman" w:hAnsi="Times New Roman" w:cs="Times New Roman"/>
          <w:sz w:val="28"/>
          <w:szCs w:val="28"/>
        </w:rPr>
        <w:t>.</w:t>
      </w:r>
    </w:p>
    <w:p w14:paraId="5BC41408" w14:textId="77777777" w:rsidR="00851D7E" w:rsidRPr="005C1746" w:rsidRDefault="00797B52"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81</w:t>
      </w:r>
      <w:r w:rsidR="00B83E20" w:rsidRPr="005C1746">
        <w:rPr>
          <w:rFonts w:ascii="Times New Roman" w:hAnsi="Times New Roman" w:cs="Times New Roman"/>
          <w:sz w:val="28"/>
          <w:szCs w:val="28"/>
        </w:rPr>
        <w:t xml:space="preserve">. Контрольный орган ежегодно осуществляет подготовку </w:t>
      </w:r>
      <w:r w:rsidR="003B7C92" w:rsidRPr="005C1746">
        <w:rPr>
          <w:rFonts w:ascii="Times New Roman" w:hAnsi="Times New Roman" w:cs="Times New Roman"/>
          <w:sz w:val="28"/>
          <w:szCs w:val="28"/>
        </w:rPr>
        <w:t xml:space="preserve">доклада </w:t>
      </w:r>
      <w:r w:rsidR="00B83E20" w:rsidRPr="005C1746">
        <w:rPr>
          <w:rFonts w:ascii="Times New Roman" w:hAnsi="Times New Roman" w:cs="Times New Roman"/>
          <w:sz w:val="28"/>
          <w:szCs w:val="28"/>
        </w:rPr>
        <w:t xml:space="preserve">о муниципальном </w:t>
      </w:r>
      <w:r w:rsidR="00103682" w:rsidRPr="005C1746">
        <w:rPr>
          <w:rFonts w:ascii="Times New Roman" w:hAnsi="Times New Roman" w:cs="Times New Roman"/>
          <w:sz w:val="28"/>
          <w:szCs w:val="28"/>
        </w:rPr>
        <w:t xml:space="preserve">лесном </w:t>
      </w:r>
      <w:r w:rsidR="00B83E20" w:rsidRPr="005C1746">
        <w:rPr>
          <w:rFonts w:ascii="Times New Roman" w:hAnsi="Times New Roman" w:cs="Times New Roman"/>
          <w:sz w:val="28"/>
          <w:szCs w:val="28"/>
        </w:rPr>
        <w:t>контроле с учетом требований, установленных Федеральным</w:t>
      </w:r>
      <w:r w:rsidR="003B7C92" w:rsidRPr="005C1746">
        <w:rPr>
          <w:rFonts w:ascii="Times New Roman" w:hAnsi="Times New Roman" w:cs="Times New Roman"/>
          <w:sz w:val="28"/>
          <w:szCs w:val="28"/>
        </w:rPr>
        <w:t xml:space="preserve"> законом </w:t>
      </w:r>
      <w:r w:rsidR="00A11104" w:rsidRPr="005C1746">
        <w:rPr>
          <w:rFonts w:ascii="Times New Roman" w:hAnsi="Times New Roman" w:cs="Times New Roman"/>
          <w:sz w:val="28"/>
          <w:szCs w:val="28"/>
        </w:rPr>
        <w:t>от 31 июля 2020 года № 248-ФЗ</w:t>
      </w:r>
      <w:r w:rsidR="00B83E20" w:rsidRPr="005C1746">
        <w:rPr>
          <w:rFonts w:ascii="Times New Roman" w:hAnsi="Times New Roman" w:cs="Times New Roman"/>
          <w:sz w:val="28"/>
          <w:szCs w:val="28"/>
        </w:rPr>
        <w:t xml:space="preserve"> </w:t>
      </w:r>
      <w:r w:rsidR="003B7C92" w:rsidRPr="005C1746">
        <w:rPr>
          <w:rFonts w:ascii="Times New Roman" w:hAnsi="Times New Roman" w:cs="Times New Roman"/>
          <w:sz w:val="28"/>
          <w:szCs w:val="28"/>
        </w:rPr>
        <w:t>«</w:t>
      </w:r>
      <w:r w:rsidR="00B83E20" w:rsidRPr="005C174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3B7C92" w:rsidRPr="005C1746">
        <w:rPr>
          <w:rFonts w:ascii="Times New Roman" w:hAnsi="Times New Roman" w:cs="Times New Roman"/>
          <w:sz w:val="28"/>
          <w:szCs w:val="28"/>
        </w:rPr>
        <w:t>»</w:t>
      </w:r>
      <w:r w:rsidR="00B83E20" w:rsidRPr="005C1746">
        <w:rPr>
          <w:rFonts w:ascii="Times New Roman" w:hAnsi="Times New Roman" w:cs="Times New Roman"/>
          <w:sz w:val="28"/>
          <w:szCs w:val="28"/>
        </w:rPr>
        <w:t>.</w:t>
      </w:r>
    </w:p>
    <w:p w14:paraId="72517C84" w14:textId="08450B02" w:rsidR="00B83E20" w:rsidRPr="005C1746" w:rsidRDefault="00A11104" w:rsidP="005C1746">
      <w:pPr>
        <w:pStyle w:val="ConsPlusNormal"/>
        <w:ind w:right="-284" w:firstLine="709"/>
        <w:jc w:val="both"/>
        <w:rPr>
          <w:rFonts w:ascii="Times New Roman" w:hAnsi="Times New Roman" w:cs="Times New Roman"/>
          <w:sz w:val="28"/>
          <w:szCs w:val="28"/>
        </w:rPr>
      </w:pPr>
      <w:r w:rsidRPr="005C1746">
        <w:rPr>
          <w:rFonts w:ascii="Times New Roman" w:hAnsi="Times New Roman" w:cs="Times New Roman"/>
          <w:sz w:val="28"/>
          <w:szCs w:val="28"/>
        </w:rPr>
        <w:t>8</w:t>
      </w:r>
      <w:r w:rsidR="00832713" w:rsidRPr="005C1746">
        <w:rPr>
          <w:rFonts w:ascii="Times New Roman" w:hAnsi="Times New Roman" w:cs="Times New Roman"/>
          <w:sz w:val="28"/>
          <w:szCs w:val="28"/>
        </w:rPr>
        <w:t>2</w:t>
      </w:r>
      <w:r w:rsidR="00B83E20" w:rsidRPr="005C1746">
        <w:rPr>
          <w:rFonts w:ascii="Times New Roman" w:hAnsi="Times New Roman" w:cs="Times New Roman"/>
          <w:sz w:val="28"/>
          <w:szCs w:val="28"/>
        </w:rPr>
        <w:t>. Организация подготовки доклада возлагается на Комитет.</w:t>
      </w:r>
    </w:p>
    <w:p w14:paraId="1778EBC4" w14:textId="14F9896F" w:rsidR="00D507F4" w:rsidRDefault="00D507F4">
      <w:pPr>
        <w:spacing w:after="200" w:line="276" w:lineRule="auto"/>
        <w:rPr>
          <w:sz w:val="28"/>
          <w:szCs w:val="28"/>
        </w:rPr>
      </w:pPr>
      <w:r>
        <w:rPr>
          <w:sz w:val="28"/>
          <w:szCs w:val="28"/>
        </w:rPr>
        <w:br w:type="page"/>
      </w:r>
    </w:p>
    <w:p w14:paraId="3B22C518" w14:textId="271CD089" w:rsidR="00B83E20" w:rsidRPr="005C1746" w:rsidRDefault="00B83E20" w:rsidP="00D507F4">
      <w:pPr>
        <w:pStyle w:val="ConsPlusNormal"/>
        <w:ind w:left="6096" w:right="-284" w:firstLine="0"/>
        <w:outlineLvl w:val="1"/>
        <w:rPr>
          <w:rFonts w:ascii="Times New Roman" w:hAnsi="Times New Roman" w:cs="Times New Roman"/>
          <w:sz w:val="28"/>
          <w:szCs w:val="28"/>
        </w:rPr>
      </w:pPr>
      <w:r w:rsidRPr="005C1746">
        <w:rPr>
          <w:rFonts w:ascii="Times New Roman" w:hAnsi="Times New Roman" w:cs="Times New Roman"/>
          <w:sz w:val="28"/>
          <w:szCs w:val="28"/>
        </w:rPr>
        <w:lastRenderedPageBreak/>
        <w:t xml:space="preserve">Приложение </w:t>
      </w:r>
      <w:r w:rsidR="00EA1B23" w:rsidRPr="005C1746">
        <w:rPr>
          <w:rFonts w:ascii="Times New Roman" w:hAnsi="Times New Roman" w:cs="Times New Roman"/>
          <w:sz w:val="28"/>
          <w:szCs w:val="28"/>
        </w:rPr>
        <w:t>№</w:t>
      </w:r>
      <w:r w:rsidRPr="005C1746">
        <w:rPr>
          <w:rFonts w:ascii="Times New Roman" w:hAnsi="Times New Roman" w:cs="Times New Roman"/>
          <w:sz w:val="28"/>
          <w:szCs w:val="28"/>
        </w:rPr>
        <w:t xml:space="preserve"> 1</w:t>
      </w:r>
    </w:p>
    <w:p w14:paraId="3FF00E59" w14:textId="77777777" w:rsidR="00B83E20" w:rsidRPr="005C1746" w:rsidRDefault="00B83E20" w:rsidP="00D507F4">
      <w:pPr>
        <w:pStyle w:val="ConsPlusNormal"/>
        <w:ind w:left="6096" w:right="-284" w:firstLine="0"/>
        <w:rPr>
          <w:rFonts w:ascii="Times New Roman" w:hAnsi="Times New Roman" w:cs="Times New Roman"/>
          <w:sz w:val="28"/>
          <w:szCs w:val="28"/>
        </w:rPr>
      </w:pPr>
      <w:r w:rsidRPr="005C1746">
        <w:rPr>
          <w:rFonts w:ascii="Times New Roman" w:hAnsi="Times New Roman" w:cs="Times New Roman"/>
          <w:sz w:val="28"/>
          <w:szCs w:val="28"/>
        </w:rPr>
        <w:t>к Положению</w:t>
      </w:r>
    </w:p>
    <w:p w14:paraId="776343FF" w14:textId="28E3942B" w:rsidR="00B83E20" w:rsidRPr="005C1746" w:rsidRDefault="00B83E20" w:rsidP="00D507F4">
      <w:pPr>
        <w:pStyle w:val="ConsPlusNormal"/>
        <w:ind w:left="6096" w:right="-284" w:firstLine="0"/>
        <w:rPr>
          <w:rFonts w:ascii="Times New Roman" w:hAnsi="Times New Roman" w:cs="Times New Roman"/>
          <w:sz w:val="28"/>
          <w:szCs w:val="28"/>
        </w:rPr>
      </w:pPr>
      <w:r w:rsidRPr="005C1746">
        <w:rPr>
          <w:rFonts w:ascii="Times New Roman" w:hAnsi="Times New Roman" w:cs="Times New Roman"/>
          <w:sz w:val="28"/>
          <w:szCs w:val="28"/>
        </w:rPr>
        <w:t xml:space="preserve">о муниципальном </w:t>
      </w:r>
      <w:r w:rsidR="00A614D5" w:rsidRPr="005C1746">
        <w:rPr>
          <w:rFonts w:ascii="Times New Roman" w:hAnsi="Times New Roman" w:cs="Times New Roman"/>
          <w:sz w:val="28"/>
          <w:szCs w:val="28"/>
        </w:rPr>
        <w:t>лесном</w:t>
      </w:r>
    </w:p>
    <w:p w14:paraId="36347B68" w14:textId="77777777" w:rsidR="00B83E20" w:rsidRPr="005C1746" w:rsidRDefault="00B83E20" w:rsidP="00D507F4">
      <w:pPr>
        <w:pStyle w:val="ConsPlusNormal"/>
        <w:ind w:left="6096" w:right="-284" w:firstLine="0"/>
        <w:rPr>
          <w:rFonts w:ascii="Times New Roman" w:hAnsi="Times New Roman" w:cs="Times New Roman"/>
          <w:sz w:val="28"/>
          <w:szCs w:val="28"/>
        </w:rPr>
      </w:pPr>
      <w:r w:rsidRPr="005C1746">
        <w:rPr>
          <w:rFonts w:ascii="Times New Roman" w:hAnsi="Times New Roman" w:cs="Times New Roman"/>
          <w:sz w:val="28"/>
          <w:szCs w:val="28"/>
        </w:rPr>
        <w:t>контроле на территории</w:t>
      </w:r>
    </w:p>
    <w:p w14:paraId="166F22AB" w14:textId="77777777" w:rsidR="00B83E20" w:rsidRPr="005C1746" w:rsidRDefault="00B83E20" w:rsidP="00D507F4">
      <w:pPr>
        <w:pStyle w:val="ConsPlusNormal"/>
        <w:ind w:left="6096" w:right="-284" w:firstLine="0"/>
        <w:rPr>
          <w:rFonts w:ascii="Times New Roman" w:hAnsi="Times New Roman" w:cs="Times New Roman"/>
          <w:sz w:val="28"/>
          <w:szCs w:val="28"/>
        </w:rPr>
      </w:pPr>
      <w:r w:rsidRPr="005C1746">
        <w:rPr>
          <w:rFonts w:ascii="Times New Roman" w:hAnsi="Times New Roman" w:cs="Times New Roman"/>
          <w:sz w:val="28"/>
          <w:szCs w:val="28"/>
        </w:rPr>
        <w:t>Арамильского городского округа</w:t>
      </w:r>
    </w:p>
    <w:p w14:paraId="4091C473" w14:textId="77777777" w:rsidR="00B83E20" w:rsidRPr="005C1746" w:rsidRDefault="00B83E20" w:rsidP="005C1746">
      <w:pPr>
        <w:pStyle w:val="ConsPlusNormal"/>
        <w:ind w:right="-284" w:firstLine="709"/>
        <w:jc w:val="both"/>
        <w:rPr>
          <w:rFonts w:ascii="Times New Roman" w:hAnsi="Times New Roman" w:cs="Times New Roman"/>
          <w:sz w:val="28"/>
          <w:szCs w:val="28"/>
        </w:rPr>
      </w:pPr>
    </w:p>
    <w:p w14:paraId="3D7210B2" w14:textId="77777777" w:rsidR="00DD18EE" w:rsidRPr="005C1746" w:rsidRDefault="00DD18EE" w:rsidP="005C1746">
      <w:pPr>
        <w:pStyle w:val="ConsPlusTitle"/>
        <w:ind w:right="-284" w:firstLine="709"/>
        <w:jc w:val="center"/>
        <w:rPr>
          <w:sz w:val="28"/>
          <w:szCs w:val="28"/>
        </w:rPr>
      </w:pPr>
      <w:bookmarkStart w:id="17" w:name="P289"/>
      <w:bookmarkEnd w:id="17"/>
      <w:r w:rsidRPr="005C1746">
        <w:rPr>
          <w:sz w:val="28"/>
          <w:szCs w:val="28"/>
        </w:rPr>
        <w:t>ПЕРЕЧЕНЬ</w:t>
      </w:r>
    </w:p>
    <w:p w14:paraId="5BF763B0" w14:textId="5AEAFC09" w:rsidR="00DD18EE" w:rsidRPr="005C1746" w:rsidRDefault="00DD18EE" w:rsidP="005C1746">
      <w:pPr>
        <w:pStyle w:val="ConsPlusTitle"/>
        <w:ind w:right="-284" w:firstLine="709"/>
        <w:jc w:val="center"/>
        <w:rPr>
          <w:sz w:val="28"/>
          <w:szCs w:val="28"/>
        </w:rPr>
      </w:pPr>
      <w:r w:rsidRPr="005C1746">
        <w:rPr>
          <w:sz w:val="28"/>
          <w:szCs w:val="28"/>
        </w:rPr>
        <w:t>ИНДИКАТОРОВ РИСКА НАРУШЕНИЯ ОБЯЗАТЕЛЬНЫХ ТРЕБОВАНИЙ В СФЕРЕ МУНИЦИПАЛЬНОГО ЛЕСНОГО КОНТРОЛЯ</w:t>
      </w:r>
    </w:p>
    <w:p w14:paraId="3CB84DC6" w14:textId="77777777" w:rsidR="00DD18EE" w:rsidRPr="005C1746" w:rsidRDefault="00DD18EE" w:rsidP="005C1746">
      <w:pPr>
        <w:pStyle w:val="ConsPlusTitle"/>
        <w:ind w:right="-284" w:firstLine="709"/>
        <w:jc w:val="center"/>
        <w:rPr>
          <w:sz w:val="28"/>
          <w:szCs w:val="28"/>
        </w:rPr>
      </w:pPr>
      <w:r w:rsidRPr="005C1746">
        <w:rPr>
          <w:sz w:val="28"/>
          <w:szCs w:val="28"/>
        </w:rPr>
        <w:t>НА ТЕРРИТОРИИ АРАМИЛЬСКОГО ГОРОДСКОГО ОКРУГА</w:t>
      </w:r>
    </w:p>
    <w:p w14:paraId="058C81EB" w14:textId="77777777" w:rsidR="00DD18EE" w:rsidRPr="005C1746" w:rsidRDefault="00DD18EE" w:rsidP="005C1746">
      <w:pPr>
        <w:pStyle w:val="ConsPlusNormal"/>
        <w:ind w:right="-284" w:firstLine="0"/>
        <w:jc w:val="both"/>
        <w:rPr>
          <w:rFonts w:ascii="Times New Roman" w:hAnsi="Times New Roman" w:cs="Times New Roman"/>
          <w:sz w:val="28"/>
          <w:szCs w:val="28"/>
        </w:rPr>
      </w:pPr>
    </w:p>
    <w:p w14:paraId="7A60D7CE"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Индикаторами риска нарушения обязательных требований при осуществлении муниципального лесного контроля в муниципальном образовании являются наличие признаков нарушения:</w:t>
      </w:r>
    </w:p>
    <w:p w14:paraId="7043E5F4"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 правил пожарной безопасности в лесах;</w:t>
      </w:r>
    </w:p>
    <w:p w14:paraId="77D9C609"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2) правил санитарной безопасности в лесах;</w:t>
      </w:r>
    </w:p>
    <w:p w14:paraId="788F45F8"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3) правил учета древесины;</w:t>
      </w:r>
    </w:p>
    <w:p w14:paraId="2B7C414B"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4) правил заполнения сопроводительного документа на транспортировку древесины;</w:t>
      </w:r>
    </w:p>
    <w:p w14:paraId="58E19A02"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5) правил использования лесов для переработки древесины и иных лесных ресурсов;</w:t>
      </w:r>
    </w:p>
    <w:p w14:paraId="61DE2EAB"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6) правил лесовосстановления, состава проекта лесовосстановления, порядка разработки проекта лесовосстановления и внесения в него изменений;</w:t>
      </w:r>
    </w:p>
    <w:p w14:paraId="23B13E33"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7) правил заготовки древесины и особенностей заготовки древесины в лесничествах;</w:t>
      </w:r>
    </w:p>
    <w:p w14:paraId="61ABE977"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8) правил ухода за лесами;</w:t>
      </w:r>
    </w:p>
    <w:p w14:paraId="1B286A40"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9) порядка проведения лесопатологических обследований;</w:t>
      </w:r>
    </w:p>
    <w:p w14:paraId="7880E1ED" w14:textId="553B789B"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10) порядка и последовательности проведения лесосечных работ, порядка осмотра лесосеки, представления формы технологической карты лесосечных работ, формы акта осмотра лесосеки;</w:t>
      </w:r>
    </w:p>
    <w:p w14:paraId="036848A6"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11)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14:paraId="52B7AC0B"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12) правил тушения лесных пожаров;</w:t>
      </w:r>
    </w:p>
    <w:p w14:paraId="6B50147C"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13) правил осуществления мероприятий по предупреждению распространения вредных организмов;</w:t>
      </w:r>
    </w:p>
    <w:p w14:paraId="7A2EC7DD" w14:textId="71D812FB"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14) правил заготовки живицы, правил заготовки пищевых лесных ресурсов и сбора лекарственных растений;</w:t>
      </w:r>
    </w:p>
    <w:p w14:paraId="6FB65BFF"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15) правил заготовки и сбора недревесных лесных ресурсов;</w:t>
      </w:r>
    </w:p>
    <w:p w14:paraId="41F44970"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16) правил использования лесов для выращивания лесных плодовых, ягодных, декоративных растений, лекарственных растений;</w:t>
      </w:r>
    </w:p>
    <w:p w14:paraId="53B214A5"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17) порядка использования районированных семян лесных растений основных лесных древесных пород;</w:t>
      </w:r>
    </w:p>
    <w:p w14:paraId="71CED84D"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18) порядка заготовки, обработки, хранения и использования семян лесных растений;</w:t>
      </w:r>
    </w:p>
    <w:p w14:paraId="274D046D" w14:textId="77777777" w:rsidR="00DD18EE" w:rsidRPr="005C1746" w:rsidRDefault="00DD18EE" w:rsidP="005C1746">
      <w:pPr>
        <w:pStyle w:val="ConsPlusNormal"/>
        <w:ind w:right="-285" w:firstLine="540"/>
        <w:jc w:val="both"/>
        <w:rPr>
          <w:rFonts w:ascii="Times New Roman" w:hAnsi="Times New Roman" w:cs="Times New Roman"/>
          <w:sz w:val="28"/>
          <w:szCs w:val="28"/>
        </w:rPr>
      </w:pPr>
      <w:r w:rsidRPr="005C1746">
        <w:rPr>
          <w:rFonts w:ascii="Times New Roman" w:hAnsi="Times New Roman" w:cs="Times New Roman"/>
          <w:sz w:val="28"/>
          <w:szCs w:val="28"/>
        </w:rPr>
        <w:t>19) порядка производства семян отдельных категорий лесных растений.</w:t>
      </w:r>
    </w:p>
    <w:p w14:paraId="25325E0A" w14:textId="3B2D3AFC" w:rsidR="00B83E20" w:rsidRPr="005C1746" w:rsidRDefault="00B83E20" w:rsidP="00D507F4">
      <w:pPr>
        <w:pStyle w:val="ConsPlusNormal"/>
        <w:ind w:left="5954" w:right="-284" w:firstLine="0"/>
        <w:outlineLvl w:val="1"/>
        <w:rPr>
          <w:rFonts w:ascii="Times New Roman" w:hAnsi="Times New Roman" w:cs="Times New Roman"/>
          <w:sz w:val="28"/>
          <w:szCs w:val="28"/>
        </w:rPr>
      </w:pPr>
      <w:r w:rsidRPr="005C1746">
        <w:rPr>
          <w:rFonts w:ascii="Times New Roman" w:hAnsi="Times New Roman" w:cs="Times New Roman"/>
          <w:sz w:val="28"/>
          <w:szCs w:val="28"/>
        </w:rPr>
        <w:lastRenderedPageBreak/>
        <w:t xml:space="preserve">Приложение </w:t>
      </w:r>
      <w:r w:rsidR="00D268E1" w:rsidRPr="005C1746">
        <w:rPr>
          <w:rFonts w:ascii="Times New Roman" w:hAnsi="Times New Roman" w:cs="Times New Roman"/>
          <w:sz w:val="28"/>
          <w:szCs w:val="28"/>
        </w:rPr>
        <w:t>№</w:t>
      </w:r>
      <w:r w:rsidRPr="005C1746">
        <w:rPr>
          <w:rFonts w:ascii="Times New Roman" w:hAnsi="Times New Roman" w:cs="Times New Roman"/>
          <w:sz w:val="28"/>
          <w:szCs w:val="28"/>
        </w:rPr>
        <w:t xml:space="preserve"> 2</w:t>
      </w:r>
    </w:p>
    <w:p w14:paraId="184E6C5E" w14:textId="77777777" w:rsidR="00B83E20" w:rsidRPr="005C1746" w:rsidRDefault="00B83E20" w:rsidP="00D507F4">
      <w:pPr>
        <w:pStyle w:val="ConsPlusNormal"/>
        <w:ind w:left="5954" w:right="-284" w:firstLine="0"/>
        <w:rPr>
          <w:rFonts w:ascii="Times New Roman" w:hAnsi="Times New Roman" w:cs="Times New Roman"/>
          <w:sz w:val="28"/>
          <w:szCs w:val="28"/>
        </w:rPr>
      </w:pPr>
      <w:r w:rsidRPr="005C1746">
        <w:rPr>
          <w:rFonts w:ascii="Times New Roman" w:hAnsi="Times New Roman" w:cs="Times New Roman"/>
          <w:sz w:val="28"/>
          <w:szCs w:val="28"/>
        </w:rPr>
        <w:t>к Положению</w:t>
      </w:r>
    </w:p>
    <w:p w14:paraId="13A0179C" w14:textId="5D8AF7DA" w:rsidR="00B83E20" w:rsidRPr="005C1746" w:rsidRDefault="00B83E20" w:rsidP="00D507F4">
      <w:pPr>
        <w:pStyle w:val="ConsPlusNormal"/>
        <w:ind w:left="5954" w:right="-284" w:firstLine="0"/>
        <w:rPr>
          <w:rFonts w:ascii="Times New Roman" w:hAnsi="Times New Roman" w:cs="Times New Roman"/>
          <w:sz w:val="28"/>
          <w:szCs w:val="28"/>
        </w:rPr>
      </w:pPr>
      <w:r w:rsidRPr="005C1746">
        <w:rPr>
          <w:rFonts w:ascii="Times New Roman" w:hAnsi="Times New Roman" w:cs="Times New Roman"/>
          <w:sz w:val="28"/>
          <w:szCs w:val="28"/>
        </w:rPr>
        <w:t xml:space="preserve">о муниципальном </w:t>
      </w:r>
      <w:r w:rsidR="00A614D5" w:rsidRPr="005C1746">
        <w:rPr>
          <w:rFonts w:ascii="Times New Roman" w:hAnsi="Times New Roman" w:cs="Times New Roman"/>
          <w:sz w:val="28"/>
          <w:szCs w:val="28"/>
        </w:rPr>
        <w:t>лесном</w:t>
      </w:r>
    </w:p>
    <w:p w14:paraId="7FB67DC1" w14:textId="77777777" w:rsidR="00B83E20" w:rsidRPr="005C1746" w:rsidRDefault="00B83E20" w:rsidP="00D507F4">
      <w:pPr>
        <w:pStyle w:val="ConsPlusNormal"/>
        <w:ind w:left="5954" w:right="-284" w:firstLine="0"/>
        <w:rPr>
          <w:rFonts w:ascii="Times New Roman" w:hAnsi="Times New Roman" w:cs="Times New Roman"/>
          <w:sz w:val="28"/>
          <w:szCs w:val="28"/>
        </w:rPr>
      </w:pPr>
      <w:r w:rsidRPr="005C1746">
        <w:rPr>
          <w:rFonts w:ascii="Times New Roman" w:hAnsi="Times New Roman" w:cs="Times New Roman"/>
          <w:sz w:val="28"/>
          <w:szCs w:val="28"/>
        </w:rPr>
        <w:t>контроле на территории</w:t>
      </w:r>
    </w:p>
    <w:p w14:paraId="17035D43" w14:textId="77777777" w:rsidR="00B83E20" w:rsidRPr="005C1746" w:rsidRDefault="00B83E20" w:rsidP="00D507F4">
      <w:pPr>
        <w:pStyle w:val="ConsPlusNormal"/>
        <w:ind w:left="5954" w:right="-284" w:firstLine="0"/>
        <w:rPr>
          <w:rFonts w:ascii="Times New Roman" w:hAnsi="Times New Roman" w:cs="Times New Roman"/>
          <w:sz w:val="28"/>
          <w:szCs w:val="28"/>
        </w:rPr>
      </w:pPr>
      <w:r w:rsidRPr="005C1746">
        <w:rPr>
          <w:rFonts w:ascii="Times New Roman" w:hAnsi="Times New Roman" w:cs="Times New Roman"/>
          <w:sz w:val="28"/>
          <w:szCs w:val="28"/>
        </w:rPr>
        <w:t>Арамильского городского округа</w:t>
      </w:r>
    </w:p>
    <w:p w14:paraId="771D8876" w14:textId="77777777" w:rsidR="00B83E20" w:rsidRPr="005C1746" w:rsidRDefault="00B83E20" w:rsidP="005C1746">
      <w:pPr>
        <w:pStyle w:val="ConsPlusNormal"/>
        <w:ind w:right="-284" w:firstLine="709"/>
        <w:jc w:val="both"/>
        <w:rPr>
          <w:rFonts w:ascii="Times New Roman" w:hAnsi="Times New Roman" w:cs="Times New Roman"/>
          <w:sz w:val="28"/>
          <w:szCs w:val="28"/>
        </w:rPr>
      </w:pPr>
    </w:p>
    <w:p w14:paraId="06C91B6C" w14:textId="77777777" w:rsidR="00DD18EE" w:rsidRPr="005C1746" w:rsidRDefault="00DD18EE" w:rsidP="005C1746">
      <w:pPr>
        <w:pStyle w:val="ConsPlusTitle"/>
        <w:ind w:right="-284" w:firstLine="709"/>
        <w:jc w:val="center"/>
        <w:rPr>
          <w:sz w:val="28"/>
          <w:szCs w:val="28"/>
        </w:rPr>
      </w:pPr>
      <w:r w:rsidRPr="005C1746">
        <w:rPr>
          <w:sz w:val="28"/>
          <w:szCs w:val="28"/>
        </w:rPr>
        <w:t>КЛЮЧЕВЫЕ ПОКАЗАТЕЛИ</w:t>
      </w:r>
    </w:p>
    <w:p w14:paraId="6C2DB7A1" w14:textId="77777777" w:rsidR="00DD18EE" w:rsidRPr="005C1746" w:rsidRDefault="00DD18EE" w:rsidP="005C1746">
      <w:pPr>
        <w:pStyle w:val="ConsPlusTitle"/>
        <w:ind w:right="-284" w:firstLine="709"/>
        <w:jc w:val="center"/>
        <w:rPr>
          <w:sz w:val="28"/>
          <w:szCs w:val="28"/>
        </w:rPr>
      </w:pPr>
      <w:r w:rsidRPr="005C1746">
        <w:rPr>
          <w:sz w:val="28"/>
          <w:szCs w:val="28"/>
        </w:rPr>
        <w:t>В СФЕРЕ МУНИЦИПАЛЬНОГО ЛЕСНОГО КОНТРОЛЯ</w:t>
      </w:r>
    </w:p>
    <w:p w14:paraId="30EA7A93" w14:textId="77777777" w:rsidR="00DD18EE" w:rsidRPr="005C1746" w:rsidRDefault="00DD18EE" w:rsidP="005C1746">
      <w:pPr>
        <w:pStyle w:val="ConsPlusTitle"/>
        <w:ind w:right="-284" w:firstLine="709"/>
        <w:jc w:val="center"/>
        <w:rPr>
          <w:sz w:val="28"/>
          <w:szCs w:val="28"/>
        </w:rPr>
      </w:pPr>
      <w:r w:rsidRPr="005C1746">
        <w:rPr>
          <w:sz w:val="28"/>
          <w:szCs w:val="28"/>
        </w:rPr>
        <w:t>В АРАМИЛЬСКОМ ГОРОДСКОМ ОКРУГЕ И ИХ ЦЕЛЕВЫЕ ЗНАЧЕНИЯ, ИНДИКАТИВНЫЕ ПОКАЗАТЕЛИ В СФЕРЕ МУНИЦИПАЛЬНОГО ЛЕСНОГО КОНТРОЛЯ В АРАМИЛЬСКОМ ГОРОДСКОМ ОКРУГЕ</w:t>
      </w:r>
    </w:p>
    <w:p w14:paraId="2E6D2036" w14:textId="77777777" w:rsidR="00DD18EE" w:rsidRPr="00D507F4" w:rsidRDefault="00DD18EE" w:rsidP="005C1746">
      <w:pPr>
        <w:pStyle w:val="ConsPlusNormal"/>
        <w:ind w:right="-284" w:firstLine="709"/>
        <w:jc w:val="both"/>
        <w:rPr>
          <w:rFonts w:ascii="Times New Roman" w:hAnsi="Times New Roman" w:cs="Times New Roman"/>
        </w:rPr>
      </w:pPr>
    </w:p>
    <w:p w14:paraId="2B79840C" w14:textId="7A9AFE5B" w:rsidR="00DD18EE" w:rsidRPr="005C1746" w:rsidRDefault="00D507F4" w:rsidP="00D507F4">
      <w:pPr>
        <w:pStyle w:val="ConsPlusTitle"/>
        <w:ind w:firstLine="709"/>
        <w:jc w:val="both"/>
        <w:outlineLvl w:val="2"/>
        <w:rPr>
          <w:sz w:val="28"/>
          <w:szCs w:val="28"/>
        </w:rPr>
      </w:pPr>
      <w:r>
        <w:rPr>
          <w:sz w:val="28"/>
          <w:szCs w:val="28"/>
        </w:rPr>
        <w:t xml:space="preserve">1. </w:t>
      </w:r>
      <w:r w:rsidR="00DD18EE" w:rsidRPr="005C1746">
        <w:rPr>
          <w:sz w:val="28"/>
          <w:szCs w:val="28"/>
        </w:rPr>
        <w:t>Ключевые показатели в сфере муниципального лесного контроля в Арамильском городском округе и их целевые значения:</w:t>
      </w:r>
    </w:p>
    <w:p w14:paraId="0D35D92E" w14:textId="77777777" w:rsidR="00E76B16" w:rsidRPr="00D507F4" w:rsidRDefault="00E76B16" w:rsidP="00D507F4">
      <w:pPr>
        <w:pStyle w:val="ConsPlusTitle"/>
        <w:ind w:firstLine="709"/>
        <w:jc w:val="both"/>
        <w:outlineLvl w:val="2"/>
        <w:rPr>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59"/>
        <w:gridCol w:w="1701"/>
      </w:tblGrid>
      <w:tr w:rsidR="00E76B16" w:rsidRPr="009034CD" w14:paraId="3A5ACFFC" w14:textId="77777777" w:rsidTr="00D507F4">
        <w:tc>
          <w:tcPr>
            <w:tcW w:w="8359" w:type="dxa"/>
          </w:tcPr>
          <w:p w14:paraId="12E3C111" w14:textId="77777777" w:rsidR="00E76B16" w:rsidRPr="009034CD" w:rsidRDefault="00E76B16" w:rsidP="005C1746">
            <w:pPr>
              <w:pStyle w:val="ConsPlusNormal"/>
              <w:ind w:firstLine="709"/>
              <w:jc w:val="center"/>
              <w:rPr>
                <w:rFonts w:ascii="Times New Roman" w:hAnsi="Times New Roman" w:cs="Times New Roman"/>
                <w:sz w:val="27"/>
                <w:szCs w:val="27"/>
              </w:rPr>
            </w:pPr>
            <w:r w:rsidRPr="009034CD">
              <w:rPr>
                <w:rFonts w:ascii="Times New Roman" w:hAnsi="Times New Roman" w:cs="Times New Roman"/>
                <w:sz w:val="27"/>
                <w:szCs w:val="27"/>
              </w:rPr>
              <w:t>Ключевые показатели</w:t>
            </w:r>
          </w:p>
        </w:tc>
        <w:tc>
          <w:tcPr>
            <w:tcW w:w="1701" w:type="dxa"/>
          </w:tcPr>
          <w:p w14:paraId="46726591" w14:textId="77777777" w:rsidR="00E76B16" w:rsidRPr="009034CD" w:rsidRDefault="00E76B16" w:rsidP="005C1746">
            <w:pPr>
              <w:pStyle w:val="ConsPlusNormal"/>
              <w:ind w:firstLine="0"/>
              <w:jc w:val="center"/>
              <w:rPr>
                <w:rFonts w:ascii="Times New Roman" w:hAnsi="Times New Roman" w:cs="Times New Roman"/>
                <w:sz w:val="27"/>
                <w:szCs w:val="27"/>
              </w:rPr>
            </w:pPr>
            <w:r w:rsidRPr="009034CD">
              <w:rPr>
                <w:rFonts w:ascii="Times New Roman" w:hAnsi="Times New Roman" w:cs="Times New Roman"/>
                <w:sz w:val="27"/>
                <w:szCs w:val="27"/>
              </w:rPr>
              <w:t>Целевые</w:t>
            </w:r>
          </w:p>
          <w:p w14:paraId="2DAF54F4" w14:textId="77777777" w:rsidR="00E76B16" w:rsidRPr="009034CD" w:rsidRDefault="00E76B16" w:rsidP="005C1746">
            <w:pPr>
              <w:pStyle w:val="ConsPlusNormal"/>
              <w:ind w:firstLine="0"/>
              <w:jc w:val="center"/>
              <w:rPr>
                <w:rFonts w:ascii="Times New Roman" w:hAnsi="Times New Roman" w:cs="Times New Roman"/>
                <w:sz w:val="27"/>
                <w:szCs w:val="27"/>
              </w:rPr>
            </w:pPr>
            <w:r w:rsidRPr="009034CD">
              <w:rPr>
                <w:rFonts w:ascii="Times New Roman" w:hAnsi="Times New Roman" w:cs="Times New Roman"/>
                <w:sz w:val="27"/>
                <w:szCs w:val="27"/>
              </w:rPr>
              <w:t>значения (%)</w:t>
            </w:r>
          </w:p>
        </w:tc>
      </w:tr>
      <w:tr w:rsidR="00E76B16" w:rsidRPr="009034CD" w14:paraId="1951797B" w14:textId="77777777" w:rsidTr="00D507F4">
        <w:tc>
          <w:tcPr>
            <w:tcW w:w="8359" w:type="dxa"/>
            <w:tcBorders>
              <w:bottom w:val="single" w:sz="4" w:space="0" w:color="auto"/>
            </w:tcBorders>
          </w:tcPr>
          <w:p w14:paraId="48E9CAFE" w14:textId="77777777" w:rsidR="00E76B16" w:rsidRPr="009034CD" w:rsidRDefault="00E76B16" w:rsidP="005C1746">
            <w:pPr>
              <w:pStyle w:val="ConsPlusNormal"/>
              <w:ind w:firstLine="79"/>
              <w:jc w:val="center"/>
              <w:rPr>
                <w:rFonts w:ascii="Times New Roman" w:hAnsi="Times New Roman" w:cs="Times New Roman"/>
                <w:sz w:val="27"/>
                <w:szCs w:val="27"/>
              </w:rPr>
            </w:pPr>
            <w:r w:rsidRPr="009034CD">
              <w:rPr>
                <w:rFonts w:ascii="Times New Roman" w:hAnsi="Times New Roman" w:cs="Times New Roman"/>
                <w:sz w:val="27"/>
                <w:szCs w:val="27"/>
              </w:rPr>
              <w:t>Доля устраненных нарушений обязательных требований от числа выявленных нарушений обязательных требований</w:t>
            </w:r>
          </w:p>
        </w:tc>
        <w:tc>
          <w:tcPr>
            <w:tcW w:w="1701" w:type="dxa"/>
          </w:tcPr>
          <w:p w14:paraId="4C1D40F3" w14:textId="77777777" w:rsidR="00E76B16" w:rsidRPr="009034CD" w:rsidRDefault="00E76B16" w:rsidP="005C1746">
            <w:pPr>
              <w:pStyle w:val="ConsPlusNormal"/>
              <w:ind w:firstLine="0"/>
              <w:jc w:val="center"/>
              <w:rPr>
                <w:rFonts w:ascii="Times New Roman" w:hAnsi="Times New Roman" w:cs="Times New Roman"/>
                <w:sz w:val="27"/>
                <w:szCs w:val="27"/>
              </w:rPr>
            </w:pPr>
            <w:r w:rsidRPr="009034CD">
              <w:rPr>
                <w:rFonts w:ascii="Times New Roman" w:hAnsi="Times New Roman" w:cs="Times New Roman"/>
                <w:sz w:val="27"/>
                <w:szCs w:val="27"/>
              </w:rPr>
              <w:t>70 - 80</w:t>
            </w:r>
          </w:p>
        </w:tc>
      </w:tr>
      <w:tr w:rsidR="00E76B16" w:rsidRPr="009034CD" w14:paraId="7C61C364" w14:textId="77777777" w:rsidTr="00D507F4">
        <w:tc>
          <w:tcPr>
            <w:tcW w:w="8359" w:type="dxa"/>
            <w:tcBorders>
              <w:bottom w:val="single" w:sz="4" w:space="0" w:color="auto"/>
            </w:tcBorders>
          </w:tcPr>
          <w:p w14:paraId="65AE16EF" w14:textId="77777777" w:rsidR="00E76B16" w:rsidRPr="009034CD" w:rsidRDefault="00E76B16" w:rsidP="005C1746">
            <w:pPr>
              <w:pStyle w:val="ConsPlusNormal"/>
              <w:ind w:firstLine="79"/>
              <w:jc w:val="center"/>
              <w:rPr>
                <w:rFonts w:ascii="Times New Roman" w:hAnsi="Times New Roman" w:cs="Times New Roman"/>
                <w:sz w:val="27"/>
                <w:szCs w:val="27"/>
              </w:rPr>
            </w:pPr>
            <w:r w:rsidRPr="009034CD">
              <w:rPr>
                <w:rFonts w:ascii="Times New Roman" w:hAnsi="Times New Roman" w:cs="Times New Roman"/>
                <w:sz w:val="27"/>
                <w:szCs w:val="27"/>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701" w:type="dxa"/>
          </w:tcPr>
          <w:p w14:paraId="62B2B1F4" w14:textId="77777777" w:rsidR="00E76B16" w:rsidRPr="009034CD" w:rsidRDefault="00E76B16" w:rsidP="005C1746">
            <w:pPr>
              <w:pStyle w:val="ConsPlusNormal"/>
              <w:ind w:firstLine="0"/>
              <w:jc w:val="center"/>
              <w:rPr>
                <w:rFonts w:ascii="Times New Roman" w:hAnsi="Times New Roman" w:cs="Times New Roman"/>
                <w:sz w:val="27"/>
                <w:szCs w:val="27"/>
              </w:rPr>
            </w:pPr>
            <w:r w:rsidRPr="009034CD">
              <w:rPr>
                <w:rFonts w:ascii="Times New Roman" w:hAnsi="Times New Roman" w:cs="Times New Roman"/>
                <w:sz w:val="27"/>
                <w:szCs w:val="27"/>
              </w:rPr>
              <w:t>0</w:t>
            </w:r>
          </w:p>
        </w:tc>
      </w:tr>
      <w:tr w:rsidR="00E76B16" w:rsidRPr="009034CD" w14:paraId="2637991D" w14:textId="77777777" w:rsidTr="00D507F4">
        <w:tc>
          <w:tcPr>
            <w:tcW w:w="8359" w:type="dxa"/>
            <w:tcBorders>
              <w:top w:val="single" w:sz="4" w:space="0" w:color="auto"/>
            </w:tcBorders>
          </w:tcPr>
          <w:p w14:paraId="4D91C6CB" w14:textId="77777777" w:rsidR="00E76B16" w:rsidRPr="009034CD" w:rsidRDefault="00E76B16" w:rsidP="005C1746">
            <w:pPr>
              <w:pStyle w:val="ConsPlusNormal"/>
              <w:ind w:firstLine="79"/>
              <w:jc w:val="center"/>
              <w:rPr>
                <w:rFonts w:ascii="Times New Roman" w:hAnsi="Times New Roman" w:cs="Times New Roman"/>
                <w:sz w:val="27"/>
                <w:szCs w:val="27"/>
              </w:rPr>
            </w:pPr>
            <w:r w:rsidRPr="009034CD">
              <w:rPr>
                <w:rFonts w:ascii="Times New Roman" w:hAnsi="Times New Roman" w:cs="Times New Roman"/>
                <w:sz w:val="27"/>
                <w:szCs w:val="27"/>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01" w:type="dxa"/>
          </w:tcPr>
          <w:p w14:paraId="6C843023" w14:textId="77777777" w:rsidR="00E76B16" w:rsidRPr="009034CD" w:rsidRDefault="00E76B16" w:rsidP="005C1746">
            <w:pPr>
              <w:pStyle w:val="ConsPlusNormal"/>
              <w:ind w:firstLine="0"/>
              <w:jc w:val="center"/>
              <w:rPr>
                <w:rFonts w:ascii="Times New Roman" w:hAnsi="Times New Roman" w:cs="Times New Roman"/>
                <w:sz w:val="27"/>
                <w:szCs w:val="27"/>
              </w:rPr>
            </w:pPr>
            <w:r w:rsidRPr="009034CD">
              <w:rPr>
                <w:rFonts w:ascii="Times New Roman" w:hAnsi="Times New Roman" w:cs="Times New Roman"/>
                <w:sz w:val="27"/>
                <w:szCs w:val="27"/>
              </w:rPr>
              <w:t>0</w:t>
            </w:r>
          </w:p>
        </w:tc>
      </w:tr>
    </w:tbl>
    <w:p w14:paraId="235FA661" w14:textId="77777777" w:rsidR="00DD18EE" w:rsidRPr="005C1746" w:rsidRDefault="00DD18EE" w:rsidP="005C1746">
      <w:pPr>
        <w:pStyle w:val="ConsPlusNormal"/>
        <w:jc w:val="both"/>
        <w:rPr>
          <w:rFonts w:ascii="Times New Roman" w:hAnsi="Times New Roman" w:cs="Times New Roman"/>
          <w:sz w:val="28"/>
          <w:szCs w:val="28"/>
        </w:rPr>
      </w:pPr>
    </w:p>
    <w:p w14:paraId="277E9D00" w14:textId="77777777" w:rsidR="00DD18EE" w:rsidRPr="005C1746" w:rsidRDefault="00DD18EE" w:rsidP="005C1746">
      <w:pPr>
        <w:pStyle w:val="ConsPlusTitle"/>
        <w:ind w:firstLine="540"/>
        <w:jc w:val="both"/>
        <w:outlineLvl w:val="2"/>
        <w:rPr>
          <w:sz w:val="28"/>
          <w:szCs w:val="28"/>
        </w:rPr>
      </w:pPr>
      <w:r w:rsidRPr="005C1746">
        <w:rPr>
          <w:sz w:val="28"/>
          <w:szCs w:val="28"/>
        </w:rPr>
        <w:t>2. Индикативные показатели в сфере муниципального лесного контроля в Арамильском городском округе:</w:t>
      </w:r>
    </w:p>
    <w:p w14:paraId="3F59C099" w14:textId="77777777" w:rsidR="00DD18EE" w:rsidRPr="005C1746" w:rsidRDefault="00DD18EE" w:rsidP="005C1746">
      <w:pPr>
        <w:pStyle w:val="ConsPlusNormal"/>
        <w:ind w:firstLine="540"/>
        <w:jc w:val="both"/>
        <w:rPr>
          <w:rFonts w:ascii="Times New Roman" w:hAnsi="Times New Roman" w:cs="Times New Roman"/>
          <w:sz w:val="28"/>
          <w:szCs w:val="28"/>
        </w:rPr>
      </w:pPr>
      <w:r w:rsidRPr="005C1746">
        <w:rPr>
          <w:rFonts w:ascii="Times New Roman" w:hAnsi="Times New Roman" w:cs="Times New Roman"/>
          <w:sz w:val="28"/>
          <w:szCs w:val="28"/>
        </w:rPr>
        <w:t>1) общая сумма причиненного ущерба, тыс. руб. - 1000,00;</w:t>
      </w:r>
    </w:p>
    <w:p w14:paraId="713E7EE0" w14:textId="77777777" w:rsidR="00DD18EE" w:rsidRPr="005C1746" w:rsidRDefault="00DD18EE" w:rsidP="005C1746">
      <w:pPr>
        <w:pStyle w:val="ConsPlusNormal"/>
        <w:ind w:firstLine="540"/>
        <w:jc w:val="both"/>
        <w:rPr>
          <w:rFonts w:ascii="Times New Roman" w:hAnsi="Times New Roman" w:cs="Times New Roman"/>
          <w:sz w:val="28"/>
          <w:szCs w:val="28"/>
        </w:rPr>
      </w:pPr>
      <w:r w:rsidRPr="005C1746">
        <w:rPr>
          <w:rFonts w:ascii="Times New Roman" w:hAnsi="Times New Roman" w:cs="Times New Roman"/>
          <w:sz w:val="28"/>
          <w:szCs w:val="28"/>
        </w:rPr>
        <w:t>2) общая сумма возмещенного ущерба, причиненного субъектами хозяйственной деятельности, тыс. руб. - 1000,00;</w:t>
      </w:r>
    </w:p>
    <w:p w14:paraId="692BE961" w14:textId="11E21DD6" w:rsidR="00615454" w:rsidRPr="005C1746" w:rsidRDefault="00DD18EE" w:rsidP="00D507F4">
      <w:pPr>
        <w:pStyle w:val="ConsPlusNormal"/>
        <w:ind w:firstLine="540"/>
        <w:jc w:val="both"/>
        <w:rPr>
          <w:rFonts w:ascii="Times New Roman" w:hAnsi="Times New Roman" w:cs="Times New Roman"/>
          <w:sz w:val="28"/>
          <w:szCs w:val="28"/>
        </w:rPr>
      </w:pPr>
      <w:r w:rsidRPr="005C1746">
        <w:rPr>
          <w:rFonts w:ascii="Times New Roman" w:hAnsi="Times New Roman" w:cs="Times New Roman"/>
          <w:sz w:val="28"/>
          <w:szCs w:val="28"/>
        </w:rPr>
        <w:t>3) отношение общей суммы возмещенного ущерба к общей сумме причиненного ущерба, 100%.</w:t>
      </w:r>
    </w:p>
    <w:sectPr w:rsidR="00615454" w:rsidRPr="005C1746" w:rsidSect="00BE11F0">
      <w:footerReference w:type="default" r:id="rId9"/>
      <w:type w:val="continuous"/>
      <w:pgSz w:w="11907" w:h="16840" w:code="9"/>
      <w:pgMar w:top="1134" w:right="851" w:bottom="568" w:left="1134"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063E" w14:textId="77777777" w:rsidR="006B2136" w:rsidRDefault="006B2136" w:rsidP="00615454">
      <w:r>
        <w:separator/>
      </w:r>
    </w:p>
  </w:endnote>
  <w:endnote w:type="continuationSeparator" w:id="0">
    <w:p w14:paraId="3910C3A1" w14:textId="77777777" w:rsidR="006B2136" w:rsidRDefault="006B2136" w:rsidP="0061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22773"/>
      <w:docPartObj>
        <w:docPartGallery w:val="Page Numbers (Bottom of Page)"/>
        <w:docPartUnique/>
      </w:docPartObj>
    </w:sdtPr>
    <w:sdtEndPr/>
    <w:sdtContent>
      <w:p w14:paraId="27311456" w14:textId="322BFB28" w:rsidR="00952227" w:rsidRDefault="00952227">
        <w:pPr>
          <w:pStyle w:val="ad"/>
          <w:jc w:val="center"/>
        </w:pPr>
        <w:r>
          <w:fldChar w:fldCharType="begin"/>
        </w:r>
        <w:r>
          <w:instrText>PAGE   \* MERGEFORMAT</w:instrText>
        </w:r>
        <w:r>
          <w:fldChar w:fldCharType="separate"/>
        </w:r>
        <w:r>
          <w:t>2</w:t>
        </w:r>
        <w:r>
          <w:fldChar w:fldCharType="end"/>
        </w:r>
      </w:p>
    </w:sdtContent>
  </w:sdt>
  <w:p w14:paraId="59A58AE2" w14:textId="77777777" w:rsidR="00615454" w:rsidRDefault="0061545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699C" w14:textId="77777777" w:rsidR="006B2136" w:rsidRDefault="006B2136" w:rsidP="00615454">
      <w:r>
        <w:separator/>
      </w:r>
    </w:p>
  </w:footnote>
  <w:footnote w:type="continuationSeparator" w:id="0">
    <w:p w14:paraId="49BAE8D0" w14:textId="77777777" w:rsidR="006B2136" w:rsidRDefault="006B2136" w:rsidP="0061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0AF"/>
    <w:multiLevelType w:val="hybridMultilevel"/>
    <w:tmpl w:val="E612F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62910"/>
    <w:multiLevelType w:val="hybridMultilevel"/>
    <w:tmpl w:val="EE909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D0575C"/>
    <w:multiLevelType w:val="hybridMultilevel"/>
    <w:tmpl w:val="6492C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DE1FF4"/>
    <w:multiLevelType w:val="multilevel"/>
    <w:tmpl w:val="F472554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5917058D"/>
    <w:multiLevelType w:val="hybridMultilevel"/>
    <w:tmpl w:val="3A2AB66A"/>
    <w:lvl w:ilvl="0" w:tplc="F560F0F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68589B"/>
    <w:multiLevelType w:val="hybridMultilevel"/>
    <w:tmpl w:val="BC78F94C"/>
    <w:lvl w:ilvl="0" w:tplc="2A0A22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E17129"/>
    <w:multiLevelType w:val="hybridMultilevel"/>
    <w:tmpl w:val="670253F6"/>
    <w:lvl w:ilvl="0" w:tplc="5B58BC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A0"/>
    <w:rsid w:val="0000730C"/>
    <w:rsid w:val="00010D79"/>
    <w:rsid w:val="00012EA0"/>
    <w:rsid w:val="00017454"/>
    <w:rsid w:val="00017B4E"/>
    <w:rsid w:val="00021062"/>
    <w:rsid w:val="00025F7E"/>
    <w:rsid w:val="00026682"/>
    <w:rsid w:val="00030459"/>
    <w:rsid w:val="00030466"/>
    <w:rsid w:val="000321A0"/>
    <w:rsid w:val="00033CA9"/>
    <w:rsid w:val="000407C8"/>
    <w:rsid w:val="000433A2"/>
    <w:rsid w:val="00043C6F"/>
    <w:rsid w:val="00051378"/>
    <w:rsid w:val="00061078"/>
    <w:rsid w:val="000613CF"/>
    <w:rsid w:val="0006627B"/>
    <w:rsid w:val="00067DC7"/>
    <w:rsid w:val="00072322"/>
    <w:rsid w:val="00074DA3"/>
    <w:rsid w:val="00080325"/>
    <w:rsid w:val="00081084"/>
    <w:rsid w:val="00082FCD"/>
    <w:rsid w:val="0008354A"/>
    <w:rsid w:val="00086845"/>
    <w:rsid w:val="000875B1"/>
    <w:rsid w:val="00087FB5"/>
    <w:rsid w:val="000903AE"/>
    <w:rsid w:val="00090F7D"/>
    <w:rsid w:val="000936EF"/>
    <w:rsid w:val="00096BD8"/>
    <w:rsid w:val="000A0D96"/>
    <w:rsid w:val="000A330D"/>
    <w:rsid w:val="000A4367"/>
    <w:rsid w:val="000B26DF"/>
    <w:rsid w:val="000B34C7"/>
    <w:rsid w:val="000B43FE"/>
    <w:rsid w:val="000B5372"/>
    <w:rsid w:val="000B7A08"/>
    <w:rsid w:val="000C0BC4"/>
    <w:rsid w:val="000C158D"/>
    <w:rsid w:val="000C285F"/>
    <w:rsid w:val="000D04CD"/>
    <w:rsid w:val="000D2F90"/>
    <w:rsid w:val="000D5537"/>
    <w:rsid w:val="000D78E6"/>
    <w:rsid w:val="000E01CE"/>
    <w:rsid w:val="000E249D"/>
    <w:rsid w:val="000E2ABD"/>
    <w:rsid w:val="000E6C83"/>
    <w:rsid w:val="000F2F5A"/>
    <w:rsid w:val="000F3906"/>
    <w:rsid w:val="00100597"/>
    <w:rsid w:val="00101DBE"/>
    <w:rsid w:val="00102725"/>
    <w:rsid w:val="00103682"/>
    <w:rsid w:val="0010466D"/>
    <w:rsid w:val="0010481A"/>
    <w:rsid w:val="00104F8C"/>
    <w:rsid w:val="001108B4"/>
    <w:rsid w:val="00113D46"/>
    <w:rsid w:val="00116D52"/>
    <w:rsid w:val="00121C53"/>
    <w:rsid w:val="00123ADA"/>
    <w:rsid w:val="00127335"/>
    <w:rsid w:val="00127F6C"/>
    <w:rsid w:val="00134077"/>
    <w:rsid w:val="001362A4"/>
    <w:rsid w:val="00145A1E"/>
    <w:rsid w:val="001466BC"/>
    <w:rsid w:val="00147E35"/>
    <w:rsid w:val="00151C48"/>
    <w:rsid w:val="00154D35"/>
    <w:rsid w:val="00156368"/>
    <w:rsid w:val="00160033"/>
    <w:rsid w:val="00160CD5"/>
    <w:rsid w:val="00163A9F"/>
    <w:rsid w:val="001707B3"/>
    <w:rsid w:val="00176165"/>
    <w:rsid w:val="00177F62"/>
    <w:rsid w:val="00181B7E"/>
    <w:rsid w:val="00181BF7"/>
    <w:rsid w:val="00187CF8"/>
    <w:rsid w:val="00191CD4"/>
    <w:rsid w:val="00194AC4"/>
    <w:rsid w:val="001B0C09"/>
    <w:rsid w:val="001B1995"/>
    <w:rsid w:val="001B2361"/>
    <w:rsid w:val="001B27DA"/>
    <w:rsid w:val="001B56DB"/>
    <w:rsid w:val="001B5967"/>
    <w:rsid w:val="001C393F"/>
    <w:rsid w:val="001C4591"/>
    <w:rsid w:val="001C7F4A"/>
    <w:rsid w:val="001D108E"/>
    <w:rsid w:val="001D55C6"/>
    <w:rsid w:val="001D646D"/>
    <w:rsid w:val="001E0E02"/>
    <w:rsid w:val="001E40AB"/>
    <w:rsid w:val="001F1428"/>
    <w:rsid w:val="001F67D3"/>
    <w:rsid w:val="001F68E6"/>
    <w:rsid w:val="002040E6"/>
    <w:rsid w:val="00215980"/>
    <w:rsid w:val="00220ACD"/>
    <w:rsid w:val="00224CDE"/>
    <w:rsid w:val="00226D33"/>
    <w:rsid w:val="00227F60"/>
    <w:rsid w:val="00232D0B"/>
    <w:rsid w:val="00233958"/>
    <w:rsid w:val="00236CE6"/>
    <w:rsid w:val="00240327"/>
    <w:rsid w:val="00243469"/>
    <w:rsid w:val="00246722"/>
    <w:rsid w:val="00250343"/>
    <w:rsid w:val="00256EDD"/>
    <w:rsid w:val="00257EAD"/>
    <w:rsid w:val="0026248D"/>
    <w:rsid w:val="0026448B"/>
    <w:rsid w:val="0026595B"/>
    <w:rsid w:val="00270878"/>
    <w:rsid w:val="00275008"/>
    <w:rsid w:val="00286B71"/>
    <w:rsid w:val="00294514"/>
    <w:rsid w:val="00296EDC"/>
    <w:rsid w:val="002A3767"/>
    <w:rsid w:val="002A3DE4"/>
    <w:rsid w:val="002A4A00"/>
    <w:rsid w:val="002A5068"/>
    <w:rsid w:val="002A5C72"/>
    <w:rsid w:val="002B1D8A"/>
    <w:rsid w:val="002B5DD1"/>
    <w:rsid w:val="002D04D9"/>
    <w:rsid w:val="002D3746"/>
    <w:rsid w:val="002D4804"/>
    <w:rsid w:val="002E1812"/>
    <w:rsid w:val="002E5120"/>
    <w:rsid w:val="002F3533"/>
    <w:rsid w:val="00313F01"/>
    <w:rsid w:val="00322F8A"/>
    <w:rsid w:val="00325055"/>
    <w:rsid w:val="003250CB"/>
    <w:rsid w:val="00333F26"/>
    <w:rsid w:val="00336CF0"/>
    <w:rsid w:val="00344158"/>
    <w:rsid w:val="00350E91"/>
    <w:rsid w:val="00353265"/>
    <w:rsid w:val="00354A10"/>
    <w:rsid w:val="0036367A"/>
    <w:rsid w:val="0036535F"/>
    <w:rsid w:val="00383493"/>
    <w:rsid w:val="00384C2D"/>
    <w:rsid w:val="00390010"/>
    <w:rsid w:val="00391FEF"/>
    <w:rsid w:val="0039743D"/>
    <w:rsid w:val="003A4D37"/>
    <w:rsid w:val="003A4D6A"/>
    <w:rsid w:val="003A50F8"/>
    <w:rsid w:val="003A6CC6"/>
    <w:rsid w:val="003B1C94"/>
    <w:rsid w:val="003B230B"/>
    <w:rsid w:val="003B4007"/>
    <w:rsid w:val="003B4BBD"/>
    <w:rsid w:val="003B57AD"/>
    <w:rsid w:val="003B7C92"/>
    <w:rsid w:val="003C353C"/>
    <w:rsid w:val="003D3067"/>
    <w:rsid w:val="003D59A6"/>
    <w:rsid w:val="003E2DA0"/>
    <w:rsid w:val="003E3348"/>
    <w:rsid w:val="003E537A"/>
    <w:rsid w:val="003E6A71"/>
    <w:rsid w:val="003E6FE0"/>
    <w:rsid w:val="003E7BBD"/>
    <w:rsid w:val="003E7C31"/>
    <w:rsid w:val="003F5720"/>
    <w:rsid w:val="00401AC1"/>
    <w:rsid w:val="004048F7"/>
    <w:rsid w:val="00405E0E"/>
    <w:rsid w:val="00412CF8"/>
    <w:rsid w:val="00415262"/>
    <w:rsid w:val="00415E26"/>
    <w:rsid w:val="0041698A"/>
    <w:rsid w:val="00416B70"/>
    <w:rsid w:val="004247D3"/>
    <w:rsid w:val="00432744"/>
    <w:rsid w:val="004332BE"/>
    <w:rsid w:val="0043537D"/>
    <w:rsid w:val="00436C16"/>
    <w:rsid w:val="004407EE"/>
    <w:rsid w:val="0044233F"/>
    <w:rsid w:val="00443A6D"/>
    <w:rsid w:val="00446282"/>
    <w:rsid w:val="00447FEF"/>
    <w:rsid w:val="0045094B"/>
    <w:rsid w:val="00453C5D"/>
    <w:rsid w:val="00455133"/>
    <w:rsid w:val="00456E7B"/>
    <w:rsid w:val="00456EE4"/>
    <w:rsid w:val="004626C7"/>
    <w:rsid w:val="00463C0D"/>
    <w:rsid w:val="004661E7"/>
    <w:rsid w:val="004670A3"/>
    <w:rsid w:val="00473A76"/>
    <w:rsid w:val="0048593D"/>
    <w:rsid w:val="00486C29"/>
    <w:rsid w:val="00492512"/>
    <w:rsid w:val="004B3973"/>
    <w:rsid w:val="004B5551"/>
    <w:rsid w:val="004C35AD"/>
    <w:rsid w:val="004C7CAE"/>
    <w:rsid w:val="004D5B87"/>
    <w:rsid w:val="004D7352"/>
    <w:rsid w:val="004E350B"/>
    <w:rsid w:val="004E49A3"/>
    <w:rsid w:val="004E57AC"/>
    <w:rsid w:val="004E7F4D"/>
    <w:rsid w:val="004F31AD"/>
    <w:rsid w:val="004F3E23"/>
    <w:rsid w:val="004F4C4E"/>
    <w:rsid w:val="004F6F46"/>
    <w:rsid w:val="004F74F5"/>
    <w:rsid w:val="004F7B3D"/>
    <w:rsid w:val="00505486"/>
    <w:rsid w:val="0050561D"/>
    <w:rsid w:val="00505977"/>
    <w:rsid w:val="00505A62"/>
    <w:rsid w:val="00510DAA"/>
    <w:rsid w:val="00512AC5"/>
    <w:rsid w:val="005207B9"/>
    <w:rsid w:val="00520C1F"/>
    <w:rsid w:val="005233AC"/>
    <w:rsid w:val="00527C32"/>
    <w:rsid w:val="0053304A"/>
    <w:rsid w:val="00533F58"/>
    <w:rsid w:val="00534111"/>
    <w:rsid w:val="0053589F"/>
    <w:rsid w:val="00540AEB"/>
    <w:rsid w:val="0054746A"/>
    <w:rsid w:val="0055152D"/>
    <w:rsid w:val="00561130"/>
    <w:rsid w:val="00562581"/>
    <w:rsid w:val="0057358E"/>
    <w:rsid w:val="00576896"/>
    <w:rsid w:val="00576CFB"/>
    <w:rsid w:val="005974BC"/>
    <w:rsid w:val="005A04C0"/>
    <w:rsid w:val="005A24DB"/>
    <w:rsid w:val="005A591A"/>
    <w:rsid w:val="005A5A08"/>
    <w:rsid w:val="005C1746"/>
    <w:rsid w:val="005C1D06"/>
    <w:rsid w:val="005C7CC1"/>
    <w:rsid w:val="005D2904"/>
    <w:rsid w:val="005F18A8"/>
    <w:rsid w:val="005F5C85"/>
    <w:rsid w:val="005F703E"/>
    <w:rsid w:val="005F74DA"/>
    <w:rsid w:val="00600924"/>
    <w:rsid w:val="00603E7B"/>
    <w:rsid w:val="00606E11"/>
    <w:rsid w:val="006107D3"/>
    <w:rsid w:val="00611901"/>
    <w:rsid w:val="00615454"/>
    <w:rsid w:val="0061556B"/>
    <w:rsid w:val="006157C4"/>
    <w:rsid w:val="00620132"/>
    <w:rsid w:val="0062340A"/>
    <w:rsid w:val="00624426"/>
    <w:rsid w:val="00625651"/>
    <w:rsid w:val="00632003"/>
    <w:rsid w:val="0063236F"/>
    <w:rsid w:val="006334D3"/>
    <w:rsid w:val="0063412D"/>
    <w:rsid w:val="006343E4"/>
    <w:rsid w:val="00636D7D"/>
    <w:rsid w:val="00637CA2"/>
    <w:rsid w:val="00650A13"/>
    <w:rsid w:val="00656379"/>
    <w:rsid w:val="00661CC6"/>
    <w:rsid w:val="0066207E"/>
    <w:rsid w:val="0066531E"/>
    <w:rsid w:val="00665975"/>
    <w:rsid w:val="00665CCF"/>
    <w:rsid w:val="0067263F"/>
    <w:rsid w:val="00672EC8"/>
    <w:rsid w:val="00675FF0"/>
    <w:rsid w:val="00676DF3"/>
    <w:rsid w:val="00677CC8"/>
    <w:rsid w:val="0068128D"/>
    <w:rsid w:val="00681D2A"/>
    <w:rsid w:val="00684C2E"/>
    <w:rsid w:val="0068743C"/>
    <w:rsid w:val="00692EE6"/>
    <w:rsid w:val="00695965"/>
    <w:rsid w:val="00697A45"/>
    <w:rsid w:val="006A19BA"/>
    <w:rsid w:val="006A45C4"/>
    <w:rsid w:val="006A5A8B"/>
    <w:rsid w:val="006A5A97"/>
    <w:rsid w:val="006A61EF"/>
    <w:rsid w:val="006B2136"/>
    <w:rsid w:val="006D2D17"/>
    <w:rsid w:val="006D37B7"/>
    <w:rsid w:val="006D55EC"/>
    <w:rsid w:val="006D7648"/>
    <w:rsid w:val="006E1B70"/>
    <w:rsid w:val="006E7A69"/>
    <w:rsid w:val="006F0D9A"/>
    <w:rsid w:val="006F325F"/>
    <w:rsid w:val="006F5D09"/>
    <w:rsid w:val="006F636C"/>
    <w:rsid w:val="00700F48"/>
    <w:rsid w:val="00701AE9"/>
    <w:rsid w:val="00704057"/>
    <w:rsid w:val="00705682"/>
    <w:rsid w:val="007078C0"/>
    <w:rsid w:val="00712852"/>
    <w:rsid w:val="00712A93"/>
    <w:rsid w:val="00713868"/>
    <w:rsid w:val="00715632"/>
    <w:rsid w:val="00717A30"/>
    <w:rsid w:val="00722961"/>
    <w:rsid w:val="007300A5"/>
    <w:rsid w:val="00730961"/>
    <w:rsid w:val="0073328D"/>
    <w:rsid w:val="00740D40"/>
    <w:rsid w:val="00751D24"/>
    <w:rsid w:val="0075486F"/>
    <w:rsid w:val="00757612"/>
    <w:rsid w:val="007617E1"/>
    <w:rsid w:val="007629E4"/>
    <w:rsid w:val="00763B4B"/>
    <w:rsid w:val="00764607"/>
    <w:rsid w:val="00767410"/>
    <w:rsid w:val="007713B2"/>
    <w:rsid w:val="0077303A"/>
    <w:rsid w:val="00774449"/>
    <w:rsid w:val="00774C70"/>
    <w:rsid w:val="00775897"/>
    <w:rsid w:val="007805DA"/>
    <w:rsid w:val="00784964"/>
    <w:rsid w:val="007851FF"/>
    <w:rsid w:val="0079167D"/>
    <w:rsid w:val="00797B52"/>
    <w:rsid w:val="007A3812"/>
    <w:rsid w:val="007A6EF1"/>
    <w:rsid w:val="007B0F7E"/>
    <w:rsid w:val="007C0ACC"/>
    <w:rsid w:val="007C1810"/>
    <w:rsid w:val="007C184A"/>
    <w:rsid w:val="007C4159"/>
    <w:rsid w:val="007D0157"/>
    <w:rsid w:val="007D40D4"/>
    <w:rsid w:val="007D5B9B"/>
    <w:rsid w:val="007E06E2"/>
    <w:rsid w:val="007E10B6"/>
    <w:rsid w:val="007E1677"/>
    <w:rsid w:val="007E1F2E"/>
    <w:rsid w:val="007E3154"/>
    <w:rsid w:val="007E6AAE"/>
    <w:rsid w:val="007E7A44"/>
    <w:rsid w:val="007F04EE"/>
    <w:rsid w:val="007F0A4C"/>
    <w:rsid w:val="007F103E"/>
    <w:rsid w:val="007F11A1"/>
    <w:rsid w:val="007F14D3"/>
    <w:rsid w:val="007F2733"/>
    <w:rsid w:val="007F4CA5"/>
    <w:rsid w:val="007F5E0E"/>
    <w:rsid w:val="007F79EC"/>
    <w:rsid w:val="008009FA"/>
    <w:rsid w:val="00803950"/>
    <w:rsid w:val="00803A53"/>
    <w:rsid w:val="00805753"/>
    <w:rsid w:val="00805F51"/>
    <w:rsid w:val="008105C2"/>
    <w:rsid w:val="00816371"/>
    <w:rsid w:val="0082297B"/>
    <w:rsid w:val="00825079"/>
    <w:rsid w:val="00825CE5"/>
    <w:rsid w:val="00827DD3"/>
    <w:rsid w:val="00831513"/>
    <w:rsid w:val="00831A5D"/>
    <w:rsid w:val="00832713"/>
    <w:rsid w:val="00834DEE"/>
    <w:rsid w:val="008369B5"/>
    <w:rsid w:val="00836C56"/>
    <w:rsid w:val="008370DD"/>
    <w:rsid w:val="00837F35"/>
    <w:rsid w:val="0084300A"/>
    <w:rsid w:val="00846234"/>
    <w:rsid w:val="00851D7E"/>
    <w:rsid w:val="00854D8D"/>
    <w:rsid w:val="008556DB"/>
    <w:rsid w:val="0086671D"/>
    <w:rsid w:val="008711EB"/>
    <w:rsid w:val="008711F6"/>
    <w:rsid w:val="00872950"/>
    <w:rsid w:val="008747FE"/>
    <w:rsid w:val="00877CC4"/>
    <w:rsid w:val="008848CD"/>
    <w:rsid w:val="00885E94"/>
    <w:rsid w:val="008928A2"/>
    <w:rsid w:val="00892BF2"/>
    <w:rsid w:val="00895D1A"/>
    <w:rsid w:val="00896BC4"/>
    <w:rsid w:val="008977C4"/>
    <w:rsid w:val="008A15A4"/>
    <w:rsid w:val="008A33B3"/>
    <w:rsid w:val="008A52C3"/>
    <w:rsid w:val="008A5D9B"/>
    <w:rsid w:val="008B01B0"/>
    <w:rsid w:val="008B0B66"/>
    <w:rsid w:val="008B21FD"/>
    <w:rsid w:val="008B6668"/>
    <w:rsid w:val="008B7FF2"/>
    <w:rsid w:val="008C19AF"/>
    <w:rsid w:val="008C35E7"/>
    <w:rsid w:val="008C68E2"/>
    <w:rsid w:val="008D198E"/>
    <w:rsid w:val="008D2253"/>
    <w:rsid w:val="008D3855"/>
    <w:rsid w:val="008E28C2"/>
    <w:rsid w:val="008E3160"/>
    <w:rsid w:val="008E3D1C"/>
    <w:rsid w:val="008E46EF"/>
    <w:rsid w:val="008E5D55"/>
    <w:rsid w:val="008E7D9C"/>
    <w:rsid w:val="008F3C16"/>
    <w:rsid w:val="008F66DA"/>
    <w:rsid w:val="008F6E8B"/>
    <w:rsid w:val="008F6ED4"/>
    <w:rsid w:val="00900737"/>
    <w:rsid w:val="009034CD"/>
    <w:rsid w:val="009072C5"/>
    <w:rsid w:val="009119CF"/>
    <w:rsid w:val="00914213"/>
    <w:rsid w:val="009143C1"/>
    <w:rsid w:val="00916AF8"/>
    <w:rsid w:val="00917150"/>
    <w:rsid w:val="009245A7"/>
    <w:rsid w:val="009261D0"/>
    <w:rsid w:val="00926410"/>
    <w:rsid w:val="0093195C"/>
    <w:rsid w:val="009354CF"/>
    <w:rsid w:val="00935520"/>
    <w:rsid w:val="00945265"/>
    <w:rsid w:val="00946201"/>
    <w:rsid w:val="00946551"/>
    <w:rsid w:val="00950024"/>
    <w:rsid w:val="009519A7"/>
    <w:rsid w:val="00952227"/>
    <w:rsid w:val="009546E8"/>
    <w:rsid w:val="00956B67"/>
    <w:rsid w:val="0095712D"/>
    <w:rsid w:val="00960469"/>
    <w:rsid w:val="009604B5"/>
    <w:rsid w:val="00973CC9"/>
    <w:rsid w:val="0097481A"/>
    <w:rsid w:val="00977FFC"/>
    <w:rsid w:val="009805CD"/>
    <w:rsid w:val="00987FAD"/>
    <w:rsid w:val="00991175"/>
    <w:rsid w:val="009923E5"/>
    <w:rsid w:val="00993EB3"/>
    <w:rsid w:val="00997567"/>
    <w:rsid w:val="009A615A"/>
    <w:rsid w:val="009B1F53"/>
    <w:rsid w:val="009C0E49"/>
    <w:rsid w:val="009C24DD"/>
    <w:rsid w:val="009C3B46"/>
    <w:rsid w:val="009C6BC3"/>
    <w:rsid w:val="009C7321"/>
    <w:rsid w:val="009D1C14"/>
    <w:rsid w:val="009D2AA9"/>
    <w:rsid w:val="009D2D00"/>
    <w:rsid w:val="009D2D61"/>
    <w:rsid w:val="009D63C8"/>
    <w:rsid w:val="009D69BA"/>
    <w:rsid w:val="009D6C48"/>
    <w:rsid w:val="009D6D7C"/>
    <w:rsid w:val="009E4644"/>
    <w:rsid w:val="009E52EF"/>
    <w:rsid w:val="009E6C58"/>
    <w:rsid w:val="009E7F09"/>
    <w:rsid w:val="009F066D"/>
    <w:rsid w:val="009F2BB6"/>
    <w:rsid w:val="009F5017"/>
    <w:rsid w:val="009F5174"/>
    <w:rsid w:val="009F612B"/>
    <w:rsid w:val="00A00F3B"/>
    <w:rsid w:val="00A013EF"/>
    <w:rsid w:val="00A0352E"/>
    <w:rsid w:val="00A05C0E"/>
    <w:rsid w:val="00A11104"/>
    <w:rsid w:val="00A131A1"/>
    <w:rsid w:val="00A131C0"/>
    <w:rsid w:val="00A21952"/>
    <w:rsid w:val="00A23554"/>
    <w:rsid w:val="00A249FB"/>
    <w:rsid w:val="00A31B38"/>
    <w:rsid w:val="00A34C1A"/>
    <w:rsid w:val="00A3758E"/>
    <w:rsid w:val="00A40CF5"/>
    <w:rsid w:val="00A42248"/>
    <w:rsid w:val="00A42C8F"/>
    <w:rsid w:val="00A4526D"/>
    <w:rsid w:val="00A54929"/>
    <w:rsid w:val="00A559DF"/>
    <w:rsid w:val="00A614D5"/>
    <w:rsid w:val="00A65DAD"/>
    <w:rsid w:val="00A65DF4"/>
    <w:rsid w:val="00A6754B"/>
    <w:rsid w:val="00A74E21"/>
    <w:rsid w:val="00A757F1"/>
    <w:rsid w:val="00A8061A"/>
    <w:rsid w:val="00A815A9"/>
    <w:rsid w:val="00A83C14"/>
    <w:rsid w:val="00A851AC"/>
    <w:rsid w:val="00A9056B"/>
    <w:rsid w:val="00A9089F"/>
    <w:rsid w:val="00A93CE3"/>
    <w:rsid w:val="00A93D04"/>
    <w:rsid w:val="00A95E4F"/>
    <w:rsid w:val="00AA7339"/>
    <w:rsid w:val="00AB065D"/>
    <w:rsid w:val="00AB089D"/>
    <w:rsid w:val="00AB3B08"/>
    <w:rsid w:val="00AB5F2A"/>
    <w:rsid w:val="00AC01CC"/>
    <w:rsid w:val="00AC2C7D"/>
    <w:rsid w:val="00AC4F12"/>
    <w:rsid w:val="00AC63DF"/>
    <w:rsid w:val="00AC6C3D"/>
    <w:rsid w:val="00AC7832"/>
    <w:rsid w:val="00AD25DC"/>
    <w:rsid w:val="00AD2953"/>
    <w:rsid w:val="00AD5706"/>
    <w:rsid w:val="00AD6C88"/>
    <w:rsid w:val="00AE5D60"/>
    <w:rsid w:val="00AE6AB5"/>
    <w:rsid w:val="00AF003C"/>
    <w:rsid w:val="00AF2D46"/>
    <w:rsid w:val="00AF3DA2"/>
    <w:rsid w:val="00AF5EFE"/>
    <w:rsid w:val="00AF6C0A"/>
    <w:rsid w:val="00B04C14"/>
    <w:rsid w:val="00B05CD3"/>
    <w:rsid w:val="00B07237"/>
    <w:rsid w:val="00B1056E"/>
    <w:rsid w:val="00B20FCC"/>
    <w:rsid w:val="00B246B5"/>
    <w:rsid w:val="00B31FCA"/>
    <w:rsid w:val="00B33148"/>
    <w:rsid w:val="00B350E5"/>
    <w:rsid w:val="00B35E51"/>
    <w:rsid w:val="00B42E30"/>
    <w:rsid w:val="00B42E7B"/>
    <w:rsid w:val="00B45641"/>
    <w:rsid w:val="00B539B0"/>
    <w:rsid w:val="00B6073D"/>
    <w:rsid w:val="00B60BDD"/>
    <w:rsid w:val="00B6237A"/>
    <w:rsid w:val="00B66388"/>
    <w:rsid w:val="00B670E0"/>
    <w:rsid w:val="00B7220F"/>
    <w:rsid w:val="00B72501"/>
    <w:rsid w:val="00B754E5"/>
    <w:rsid w:val="00B83CC6"/>
    <w:rsid w:val="00B83E20"/>
    <w:rsid w:val="00B868F5"/>
    <w:rsid w:val="00B953BB"/>
    <w:rsid w:val="00B95C6C"/>
    <w:rsid w:val="00B97CFA"/>
    <w:rsid w:val="00BA301E"/>
    <w:rsid w:val="00BA3FF1"/>
    <w:rsid w:val="00BA6A5F"/>
    <w:rsid w:val="00BB048F"/>
    <w:rsid w:val="00BB1B85"/>
    <w:rsid w:val="00BC5539"/>
    <w:rsid w:val="00BC5D38"/>
    <w:rsid w:val="00BD27AB"/>
    <w:rsid w:val="00BD4DB9"/>
    <w:rsid w:val="00BD60E8"/>
    <w:rsid w:val="00BD7F66"/>
    <w:rsid w:val="00BE11F0"/>
    <w:rsid w:val="00BE305E"/>
    <w:rsid w:val="00BE56E6"/>
    <w:rsid w:val="00BE648F"/>
    <w:rsid w:val="00BE6E4B"/>
    <w:rsid w:val="00BF1126"/>
    <w:rsid w:val="00BF3E13"/>
    <w:rsid w:val="00C005D0"/>
    <w:rsid w:val="00C00A08"/>
    <w:rsid w:val="00C03D38"/>
    <w:rsid w:val="00C0754E"/>
    <w:rsid w:val="00C1012A"/>
    <w:rsid w:val="00C114B3"/>
    <w:rsid w:val="00C12916"/>
    <w:rsid w:val="00C1293F"/>
    <w:rsid w:val="00C14AC2"/>
    <w:rsid w:val="00C1647E"/>
    <w:rsid w:val="00C21537"/>
    <w:rsid w:val="00C230FE"/>
    <w:rsid w:val="00C33FA4"/>
    <w:rsid w:val="00C369D2"/>
    <w:rsid w:val="00C43C9B"/>
    <w:rsid w:val="00C44E90"/>
    <w:rsid w:val="00C520EA"/>
    <w:rsid w:val="00C57FB5"/>
    <w:rsid w:val="00C621AF"/>
    <w:rsid w:val="00C62C94"/>
    <w:rsid w:val="00C6486E"/>
    <w:rsid w:val="00C67A30"/>
    <w:rsid w:val="00C705CD"/>
    <w:rsid w:val="00C70896"/>
    <w:rsid w:val="00C72197"/>
    <w:rsid w:val="00C75959"/>
    <w:rsid w:val="00C815A9"/>
    <w:rsid w:val="00C81C9A"/>
    <w:rsid w:val="00C81FF2"/>
    <w:rsid w:val="00C827FE"/>
    <w:rsid w:val="00C82C67"/>
    <w:rsid w:val="00C83A6B"/>
    <w:rsid w:val="00C84E86"/>
    <w:rsid w:val="00C861D5"/>
    <w:rsid w:val="00C91F67"/>
    <w:rsid w:val="00C93307"/>
    <w:rsid w:val="00C95204"/>
    <w:rsid w:val="00CA7507"/>
    <w:rsid w:val="00CA7A2F"/>
    <w:rsid w:val="00CB4558"/>
    <w:rsid w:val="00CB6B01"/>
    <w:rsid w:val="00CB6DA3"/>
    <w:rsid w:val="00CC395F"/>
    <w:rsid w:val="00CC57AB"/>
    <w:rsid w:val="00CD1AFF"/>
    <w:rsid w:val="00CD1E97"/>
    <w:rsid w:val="00CD68BA"/>
    <w:rsid w:val="00CE575D"/>
    <w:rsid w:val="00CE5814"/>
    <w:rsid w:val="00D009D8"/>
    <w:rsid w:val="00D019A7"/>
    <w:rsid w:val="00D06B8A"/>
    <w:rsid w:val="00D12F3B"/>
    <w:rsid w:val="00D13311"/>
    <w:rsid w:val="00D13D0D"/>
    <w:rsid w:val="00D14BAF"/>
    <w:rsid w:val="00D261EF"/>
    <w:rsid w:val="00D268E1"/>
    <w:rsid w:val="00D26CD3"/>
    <w:rsid w:val="00D32490"/>
    <w:rsid w:val="00D40A47"/>
    <w:rsid w:val="00D475F9"/>
    <w:rsid w:val="00D47F5C"/>
    <w:rsid w:val="00D50447"/>
    <w:rsid w:val="00D507F4"/>
    <w:rsid w:val="00D50A9C"/>
    <w:rsid w:val="00D50B8B"/>
    <w:rsid w:val="00D61DF1"/>
    <w:rsid w:val="00D6317A"/>
    <w:rsid w:val="00D67D63"/>
    <w:rsid w:val="00D70242"/>
    <w:rsid w:val="00D71238"/>
    <w:rsid w:val="00D84228"/>
    <w:rsid w:val="00D86546"/>
    <w:rsid w:val="00D8700A"/>
    <w:rsid w:val="00D90A3D"/>
    <w:rsid w:val="00D94124"/>
    <w:rsid w:val="00D97012"/>
    <w:rsid w:val="00D9709B"/>
    <w:rsid w:val="00D97FD0"/>
    <w:rsid w:val="00DA36BD"/>
    <w:rsid w:val="00DA4714"/>
    <w:rsid w:val="00DA4C0B"/>
    <w:rsid w:val="00DB33AC"/>
    <w:rsid w:val="00DB3F8F"/>
    <w:rsid w:val="00DC0EF8"/>
    <w:rsid w:val="00DC247E"/>
    <w:rsid w:val="00DC6407"/>
    <w:rsid w:val="00DD18EE"/>
    <w:rsid w:val="00DD536C"/>
    <w:rsid w:val="00DD7DD2"/>
    <w:rsid w:val="00DE1261"/>
    <w:rsid w:val="00DE1735"/>
    <w:rsid w:val="00DE26D6"/>
    <w:rsid w:val="00DE47CC"/>
    <w:rsid w:val="00DF09D9"/>
    <w:rsid w:val="00DF0E9E"/>
    <w:rsid w:val="00DF374F"/>
    <w:rsid w:val="00DF6CF8"/>
    <w:rsid w:val="00E05C22"/>
    <w:rsid w:val="00E06214"/>
    <w:rsid w:val="00E10D3D"/>
    <w:rsid w:val="00E14D81"/>
    <w:rsid w:val="00E2076C"/>
    <w:rsid w:val="00E20B9B"/>
    <w:rsid w:val="00E2180B"/>
    <w:rsid w:val="00E21C29"/>
    <w:rsid w:val="00E31220"/>
    <w:rsid w:val="00E36C9B"/>
    <w:rsid w:val="00E415F3"/>
    <w:rsid w:val="00E440BD"/>
    <w:rsid w:val="00E476D8"/>
    <w:rsid w:val="00E56FD6"/>
    <w:rsid w:val="00E577B3"/>
    <w:rsid w:val="00E70507"/>
    <w:rsid w:val="00E7181C"/>
    <w:rsid w:val="00E7390D"/>
    <w:rsid w:val="00E76B16"/>
    <w:rsid w:val="00E80067"/>
    <w:rsid w:val="00E81CAA"/>
    <w:rsid w:val="00E82760"/>
    <w:rsid w:val="00E82F29"/>
    <w:rsid w:val="00E83CF3"/>
    <w:rsid w:val="00E944D5"/>
    <w:rsid w:val="00E95BED"/>
    <w:rsid w:val="00EA1B23"/>
    <w:rsid w:val="00EA221B"/>
    <w:rsid w:val="00EA4011"/>
    <w:rsid w:val="00EA5C39"/>
    <w:rsid w:val="00EA74A0"/>
    <w:rsid w:val="00EB1988"/>
    <w:rsid w:val="00EB4B8F"/>
    <w:rsid w:val="00EB5829"/>
    <w:rsid w:val="00EB7B6D"/>
    <w:rsid w:val="00EC108F"/>
    <w:rsid w:val="00EC17E6"/>
    <w:rsid w:val="00EC502D"/>
    <w:rsid w:val="00ED0083"/>
    <w:rsid w:val="00ED148A"/>
    <w:rsid w:val="00ED4177"/>
    <w:rsid w:val="00ED5CF9"/>
    <w:rsid w:val="00EE1427"/>
    <w:rsid w:val="00EE68D4"/>
    <w:rsid w:val="00EE68E9"/>
    <w:rsid w:val="00EE7512"/>
    <w:rsid w:val="00EF33F1"/>
    <w:rsid w:val="00F031C9"/>
    <w:rsid w:val="00F06D7D"/>
    <w:rsid w:val="00F07668"/>
    <w:rsid w:val="00F105DC"/>
    <w:rsid w:val="00F1342C"/>
    <w:rsid w:val="00F13440"/>
    <w:rsid w:val="00F14E7C"/>
    <w:rsid w:val="00F17BEB"/>
    <w:rsid w:val="00F20DC4"/>
    <w:rsid w:val="00F272AE"/>
    <w:rsid w:val="00F3036F"/>
    <w:rsid w:val="00F33792"/>
    <w:rsid w:val="00F36B0C"/>
    <w:rsid w:val="00F4266E"/>
    <w:rsid w:val="00F42B17"/>
    <w:rsid w:val="00F42C26"/>
    <w:rsid w:val="00F476FD"/>
    <w:rsid w:val="00F53507"/>
    <w:rsid w:val="00F53E4E"/>
    <w:rsid w:val="00F54F3E"/>
    <w:rsid w:val="00F5642A"/>
    <w:rsid w:val="00F61FB4"/>
    <w:rsid w:val="00F6496B"/>
    <w:rsid w:val="00F66635"/>
    <w:rsid w:val="00F724D5"/>
    <w:rsid w:val="00F725CC"/>
    <w:rsid w:val="00F743AA"/>
    <w:rsid w:val="00F810EA"/>
    <w:rsid w:val="00F83AAC"/>
    <w:rsid w:val="00F87F9D"/>
    <w:rsid w:val="00FA138D"/>
    <w:rsid w:val="00FA1B5A"/>
    <w:rsid w:val="00FA488C"/>
    <w:rsid w:val="00FB223B"/>
    <w:rsid w:val="00FB550B"/>
    <w:rsid w:val="00FB6409"/>
    <w:rsid w:val="00FB7C04"/>
    <w:rsid w:val="00FC00CF"/>
    <w:rsid w:val="00FC0B63"/>
    <w:rsid w:val="00FC40A0"/>
    <w:rsid w:val="00FC5A31"/>
    <w:rsid w:val="00FC7232"/>
    <w:rsid w:val="00FC79BA"/>
    <w:rsid w:val="00FD3504"/>
    <w:rsid w:val="00FD7346"/>
    <w:rsid w:val="00FE1A4E"/>
    <w:rsid w:val="00FE30FB"/>
    <w:rsid w:val="00FE454E"/>
    <w:rsid w:val="00FF53A9"/>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2B9A"/>
  <w15:docId w15:val="{F1242DCA-4098-4134-873B-EE151A53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4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21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uiPriority w:val="99"/>
    <w:rsid w:val="000321A0"/>
    <w:rPr>
      <w:color w:val="0000FF"/>
      <w:u w:val="single"/>
    </w:rPr>
  </w:style>
  <w:style w:type="paragraph" w:styleId="a4">
    <w:name w:val="Balloon Text"/>
    <w:basedOn w:val="a"/>
    <w:link w:val="a5"/>
    <w:uiPriority w:val="99"/>
    <w:semiHidden/>
    <w:unhideWhenUsed/>
    <w:rsid w:val="001F1428"/>
    <w:rPr>
      <w:rFonts w:ascii="Tahoma" w:hAnsi="Tahoma" w:cs="Tahoma"/>
      <w:sz w:val="16"/>
      <w:szCs w:val="16"/>
    </w:rPr>
  </w:style>
  <w:style w:type="character" w:customStyle="1" w:styleId="a5">
    <w:name w:val="Текст выноски Знак"/>
    <w:basedOn w:val="a0"/>
    <w:link w:val="a4"/>
    <w:uiPriority w:val="99"/>
    <w:semiHidden/>
    <w:rsid w:val="001F1428"/>
    <w:rPr>
      <w:rFonts w:ascii="Tahoma" w:eastAsia="Times New Roman" w:hAnsi="Tahoma" w:cs="Tahoma"/>
      <w:sz w:val="16"/>
      <w:szCs w:val="16"/>
      <w:lang w:eastAsia="ru-RU"/>
    </w:rPr>
  </w:style>
  <w:style w:type="paragraph" w:customStyle="1" w:styleId="p12">
    <w:name w:val="p12"/>
    <w:basedOn w:val="a"/>
    <w:rsid w:val="00872950"/>
    <w:pPr>
      <w:spacing w:before="100" w:beforeAutospacing="1" w:after="100" w:afterAutospacing="1"/>
      <w:jc w:val="both"/>
    </w:pPr>
  </w:style>
  <w:style w:type="paragraph" w:styleId="a6">
    <w:name w:val="List Paragraph"/>
    <w:basedOn w:val="a"/>
    <w:uiPriority w:val="34"/>
    <w:qFormat/>
    <w:rsid w:val="00072322"/>
    <w:pPr>
      <w:ind w:left="720"/>
      <w:contextualSpacing/>
    </w:pPr>
  </w:style>
  <w:style w:type="paragraph" w:customStyle="1" w:styleId="a7">
    <w:name w:val="Знак Знак Знак Знак"/>
    <w:basedOn w:val="a"/>
    <w:rsid w:val="004661E7"/>
    <w:pPr>
      <w:spacing w:after="160" w:line="240" w:lineRule="exact"/>
    </w:pPr>
    <w:rPr>
      <w:rFonts w:ascii="Verdana" w:hAnsi="Verdana"/>
      <w:lang w:val="en-US" w:eastAsia="en-US"/>
    </w:rPr>
  </w:style>
  <w:style w:type="paragraph" w:customStyle="1" w:styleId="ConsPlusNormal">
    <w:name w:val="ConsPlusNormal"/>
    <w:rsid w:val="004661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llowedHyperlink"/>
    <w:basedOn w:val="a0"/>
    <w:uiPriority w:val="99"/>
    <w:semiHidden/>
    <w:unhideWhenUsed/>
    <w:rsid w:val="00ED148A"/>
    <w:rPr>
      <w:color w:val="800080"/>
      <w:u w:val="single"/>
    </w:rPr>
  </w:style>
  <w:style w:type="paragraph" w:customStyle="1" w:styleId="msonormal0">
    <w:name w:val="msonormal"/>
    <w:basedOn w:val="a"/>
    <w:rsid w:val="00ED148A"/>
    <w:pPr>
      <w:spacing w:before="100" w:beforeAutospacing="1" w:after="100" w:afterAutospacing="1"/>
    </w:pPr>
  </w:style>
  <w:style w:type="paragraph" w:customStyle="1" w:styleId="font5">
    <w:name w:val="font5"/>
    <w:basedOn w:val="a"/>
    <w:rsid w:val="00ED148A"/>
    <w:pPr>
      <w:spacing w:before="100" w:beforeAutospacing="1" w:after="100" w:afterAutospacing="1"/>
    </w:pPr>
    <w:rPr>
      <w:color w:val="000000"/>
      <w:sz w:val="20"/>
      <w:szCs w:val="20"/>
    </w:rPr>
  </w:style>
  <w:style w:type="paragraph" w:customStyle="1" w:styleId="font6">
    <w:name w:val="font6"/>
    <w:basedOn w:val="a"/>
    <w:rsid w:val="00ED148A"/>
    <w:pPr>
      <w:spacing w:before="100" w:beforeAutospacing="1" w:after="100" w:afterAutospacing="1"/>
    </w:pPr>
    <w:rPr>
      <w:b/>
      <w:bCs/>
      <w:color w:val="000000"/>
      <w:sz w:val="20"/>
      <w:szCs w:val="20"/>
    </w:rPr>
  </w:style>
  <w:style w:type="paragraph" w:customStyle="1" w:styleId="font7">
    <w:name w:val="font7"/>
    <w:basedOn w:val="a"/>
    <w:rsid w:val="00ED148A"/>
    <w:pPr>
      <w:spacing w:before="100" w:beforeAutospacing="1" w:after="100" w:afterAutospacing="1"/>
    </w:pPr>
    <w:rPr>
      <w:color w:val="FF0000"/>
      <w:sz w:val="20"/>
      <w:szCs w:val="20"/>
    </w:rPr>
  </w:style>
  <w:style w:type="paragraph" w:customStyle="1" w:styleId="font8">
    <w:name w:val="font8"/>
    <w:basedOn w:val="a"/>
    <w:rsid w:val="00ED148A"/>
    <w:pPr>
      <w:spacing w:before="100" w:beforeAutospacing="1" w:after="100" w:afterAutospacing="1"/>
    </w:pPr>
    <w:rPr>
      <w:sz w:val="20"/>
      <w:szCs w:val="20"/>
    </w:rPr>
  </w:style>
  <w:style w:type="paragraph" w:customStyle="1" w:styleId="font9">
    <w:name w:val="font9"/>
    <w:basedOn w:val="a"/>
    <w:rsid w:val="00ED148A"/>
    <w:pPr>
      <w:spacing w:before="100" w:beforeAutospacing="1" w:after="100" w:afterAutospacing="1"/>
    </w:pPr>
    <w:rPr>
      <w:b/>
      <w:bCs/>
      <w:color w:val="000000"/>
      <w:sz w:val="20"/>
      <w:szCs w:val="20"/>
    </w:rPr>
  </w:style>
  <w:style w:type="paragraph" w:customStyle="1" w:styleId="font10">
    <w:name w:val="font10"/>
    <w:basedOn w:val="a"/>
    <w:rsid w:val="00ED148A"/>
    <w:pPr>
      <w:spacing w:before="100" w:beforeAutospacing="1" w:after="100" w:afterAutospacing="1"/>
    </w:pPr>
    <w:rPr>
      <w:color w:val="000000"/>
      <w:sz w:val="20"/>
      <w:szCs w:val="20"/>
    </w:rPr>
  </w:style>
  <w:style w:type="paragraph" w:customStyle="1" w:styleId="font11">
    <w:name w:val="font11"/>
    <w:basedOn w:val="a"/>
    <w:rsid w:val="00ED148A"/>
    <w:pPr>
      <w:spacing w:before="100" w:beforeAutospacing="1" w:after="100" w:afterAutospacing="1"/>
    </w:pPr>
    <w:rPr>
      <w:rFonts w:ascii="Arial Narrow" w:hAnsi="Arial Narrow"/>
    </w:rPr>
  </w:style>
  <w:style w:type="paragraph" w:customStyle="1" w:styleId="font12">
    <w:name w:val="font12"/>
    <w:basedOn w:val="a"/>
    <w:rsid w:val="00ED148A"/>
    <w:pPr>
      <w:spacing w:before="100" w:beforeAutospacing="1" w:after="100" w:afterAutospacing="1"/>
    </w:pPr>
    <w:rPr>
      <w:rFonts w:ascii="Arial Narrow" w:hAnsi="Arial Narrow"/>
      <w:b/>
      <w:bCs/>
    </w:rPr>
  </w:style>
  <w:style w:type="paragraph" w:customStyle="1" w:styleId="font13">
    <w:name w:val="font13"/>
    <w:basedOn w:val="a"/>
    <w:rsid w:val="00ED148A"/>
    <w:pPr>
      <w:spacing w:before="100" w:beforeAutospacing="1" w:after="100" w:afterAutospacing="1"/>
    </w:pPr>
  </w:style>
  <w:style w:type="paragraph" w:customStyle="1" w:styleId="font14">
    <w:name w:val="font14"/>
    <w:basedOn w:val="a"/>
    <w:rsid w:val="00ED148A"/>
    <w:pPr>
      <w:spacing w:before="100" w:beforeAutospacing="1" w:after="100" w:afterAutospacing="1"/>
    </w:pPr>
    <w:rPr>
      <w:b/>
      <w:bCs/>
    </w:rPr>
  </w:style>
  <w:style w:type="paragraph" w:customStyle="1" w:styleId="xl65">
    <w:name w:val="xl6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6">
    <w:name w:val="xl66"/>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67">
    <w:name w:val="xl67"/>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8">
    <w:name w:val="xl68"/>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0">
    <w:name w:val="xl70"/>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1">
    <w:name w:val="xl71"/>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72">
    <w:name w:val="xl7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4">
    <w:name w:val="xl74"/>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5">
    <w:name w:val="xl7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7">
    <w:name w:val="xl77"/>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0">
    <w:name w:val="xl80"/>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ED14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4">
    <w:name w:val="xl84"/>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5">
    <w:name w:val="xl8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6">
    <w:name w:val="xl86"/>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87">
    <w:name w:val="xl87"/>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8">
    <w:name w:val="xl88"/>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92">
    <w:name w:val="xl9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94">
    <w:name w:val="xl94"/>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20"/>
      <w:szCs w:val="20"/>
    </w:rPr>
  </w:style>
  <w:style w:type="paragraph" w:customStyle="1" w:styleId="xl95">
    <w:name w:val="xl9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20"/>
      <w:szCs w:val="20"/>
    </w:rPr>
  </w:style>
  <w:style w:type="paragraph" w:customStyle="1" w:styleId="xl99">
    <w:name w:val="xl99"/>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7">
    <w:name w:val="xl107"/>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108">
    <w:name w:val="xl108"/>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9">
    <w:name w:val="xl109"/>
    <w:basedOn w:val="a"/>
    <w:rsid w:val="00ED14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11">
    <w:name w:val="xl111"/>
    <w:basedOn w:val="a"/>
    <w:rsid w:val="00ED14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2">
    <w:name w:val="xl11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
    <w:rsid w:val="00ED148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
    <w:rsid w:val="00ED148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ED148A"/>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
    <w:name w:val="xl117"/>
    <w:basedOn w:val="a"/>
    <w:rsid w:val="00ED148A"/>
    <w:pPr>
      <w:spacing w:before="100" w:beforeAutospacing="1" w:after="100" w:afterAutospacing="1"/>
      <w:jc w:val="center"/>
      <w:textAlignment w:val="center"/>
    </w:pPr>
    <w:rPr>
      <w:sz w:val="20"/>
      <w:szCs w:val="20"/>
    </w:rPr>
  </w:style>
  <w:style w:type="paragraph" w:customStyle="1" w:styleId="xl118">
    <w:name w:val="xl118"/>
    <w:basedOn w:val="a"/>
    <w:rsid w:val="00ED148A"/>
    <w:pPr>
      <w:spacing w:before="100" w:beforeAutospacing="1" w:after="100" w:afterAutospacing="1"/>
    </w:pPr>
    <w:rPr>
      <w:sz w:val="20"/>
      <w:szCs w:val="20"/>
    </w:rPr>
  </w:style>
  <w:style w:type="paragraph" w:customStyle="1" w:styleId="xl119">
    <w:name w:val="xl119"/>
    <w:basedOn w:val="a"/>
    <w:rsid w:val="00ED148A"/>
    <w:pPr>
      <w:spacing w:before="100" w:beforeAutospacing="1" w:after="100" w:afterAutospacing="1"/>
    </w:pPr>
    <w:rPr>
      <w:sz w:val="20"/>
      <w:szCs w:val="20"/>
    </w:rPr>
  </w:style>
  <w:style w:type="paragraph" w:customStyle="1" w:styleId="xl120">
    <w:name w:val="xl120"/>
    <w:basedOn w:val="a"/>
    <w:rsid w:val="00ED148A"/>
    <w:pPr>
      <w:spacing w:before="100" w:beforeAutospacing="1" w:after="100" w:afterAutospacing="1"/>
    </w:pPr>
    <w:rPr>
      <w:sz w:val="20"/>
      <w:szCs w:val="20"/>
    </w:rPr>
  </w:style>
  <w:style w:type="paragraph" w:customStyle="1" w:styleId="xl121">
    <w:name w:val="xl121"/>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122">
    <w:name w:val="xl12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3">
    <w:name w:val="xl123"/>
    <w:basedOn w:val="a"/>
    <w:rsid w:val="00ED14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4">
    <w:name w:val="xl124"/>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5">
    <w:name w:val="xl12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6">
    <w:name w:val="xl126"/>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
    <w:rsid w:val="00ED148A"/>
    <w:pPr>
      <w:spacing w:before="100" w:beforeAutospacing="1" w:after="100" w:afterAutospacing="1"/>
    </w:pPr>
  </w:style>
  <w:style w:type="paragraph" w:customStyle="1" w:styleId="xl129">
    <w:name w:val="xl129"/>
    <w:basedOn w:val="a"/>
    <w:rsid w:val="00ED148A"/>
    <w:pPr>
      <w:spacing w:before="100" w:beforeAutospacing="1" w:after="100" w:afterAutospacing="1"/>
    </w:pPr>
  </w:style>
  <w:style w:type="paragraph" w:customStyle="1" w:styleId="xl130">
    <w:name w:val="xl130"/>
    <w:basedOn w:val="a"/>
    <w:rsid w:val="00ED148A"/>
    <w:pPr>
      <w:spacing w:before="100" w:beforeAutospacing="1" w:after="100" w:afterAutospacing="1"/>
      <w:textAlignment w:val="center"/>
    </w:pPr>
    <w:rPr>
      <w:sz w:val="28"/>
      <w:szCs w:val="28"/>
    </w:rPr>
  </w:style>
  <w:style w:type="table" w:styleId="a9">
    <w:name w:val="Table Grid"/>
    <w:basedOn w:val="a1"/>
    <w:uiPriority w:val="39"/>
    <w:rsid w:val="00ED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0"/>
    <w:link w:val="ab"/>
    <w:uiPriority w:val="99"/>
    <w:rsid w:val="006107D3"/>
  </w:style>
  <w:style w:type="paragraph" w:styleId="ab">
    <w:name w:val="header"/>
    <w:basedOn w:val="a"/>
    <w:link w:val="aa"/>
    <w:uiPriority w:val="99"/>
    <w:unhideWhenUsed/>
    <w:rsid w:val="006107D3"/>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d"/>
    <w:uiPriority w:val="99"/>
    <w:rsid w:val="006107D3"/>
  </w:style>
  <w:style w:type="paragraph" w:styleId="ad">
    <w:name w:val="footer"/>
    <w:basedOn w:val="a"/>
    <w:link w:val="ac"/>
    <w:uiPriority w:val="99"/>
    <w:unhideWhenUsed/>
    <w:rsid w:val="006107D3"/>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Текст примечания Знак"/>
    <w:basedOn w:val="a0"/>
    <w:link w:val="af"/>
    <w:uiPriority w:val="99"/>
    <w:semiHidden/>
    <w:rsid w:val="006107D3"/>
    <w:rPr>
      <w:sz w:val="20"/>
      <w:szCs w:val="20"/>
    </w:rPr>
  </w:style>
  <w:style w:type="paragraph" w:styleId="af">
    <w:name w:val="annotation text"/>
    <w:basedOn w:val="a"/>
    <w:link w:val="ae"/>
    <w:uiPriority w:val="99"/>
    <w:semiHidden/>
    <w:unhideWhenUsed/>
    <w:rsid w:val="006107D3"/>
    <w:pPr>
      <w:spacing w:after="160"/>
    </w:pPr>
    <w:rPr>
      <w:rFonts w:asciiTheme="minorHAnsi" w:eastAsiaTheme="minorHAnsi" w:hAnsiTheme="minorHAnsi" w:cstheme="minorBidi"/>
      <w:sz w:val="20"/>
      <w:szCs w:val="20"/>
      <w:lang w:eastAsia="en-US"/>
    </w:rPr>
  </w:style>
  <w:style w:type="character" w:customStyle="1" w:styleId="af0">
    <w:name w:val="Тема примечания Знак"/>
    <w:basedOn w:val="ae"/>
    <w:link w:val="af1"/>
    <w:uiPriority w:val="99"/>
    <w:semiHidden/>
    <w:rsid w:val="006107D3"/>
    <w:rPr>
      <w:b/>
      <w:bCs/>
      <w:sz w:val="20"/>
      <w:szCs w:val="20"/>
    </w:rPr>
  </w:style>
  <w:style w:type="paragraph" w:styleId="af1">
    <w:name w:val="annotation subject"/>
    <w:basedOn w:val="af"/>
    <w:next w:val="af"/>
    <w:link w:val="af0"/>
    <w:uiPriority w:val="99"/>
    <w:semiHidden/>
    <w:unhideWhenUsed/>
    <w:rsid w:val="006107D3"/>
    <w:rPr>
      <w:b/>
      <w:bCs/>
    </w:rPr>
  </w:style>
  <w:style w:type="paragraph" w:customStyle="1" w:styleId="xl131">
    <w:name w:val="xl131"/>
    <w:basedOn w:val="a"/>
    <w:rsid w:val="00D019A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32">
    <w:name w:val="xl132"/>
    <w:basedOn w:val="a"/>
    <w:rsid w:val="00D019A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
    <w:rsid w:val="00D019A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4">
    <w:name w:val="xl134"/>
    <w:basedOn w:val="a"/>
    <w:rsid w:val="00D019A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5">
    <w:name w:val="xl135"/>
    <w:basedOn w:val="a"/>
    <w:rsid w:val="00D019A7"/>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
    <w:rsid w:val="00D019A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7">
    <w:name w:val="xl137"/>
    <w:basedOn w:val="a"/>
    <w:rsid w:val="00D019A7"/>
    <w:pPr>
      <w:pBdr>
        <w:left w:val="single" w:sz="4" w:space="0" w:color="auto"/>
        <w:right w:val="single" w:sz="4" w:space="0" w:color="auto"/>
      </w:pBdr>
      <w:spacing w:before="100" w:beforeAutospacing="1" w:after="100" w:afterAutospacing="1"/>
    </w:pPr>
  </w:style>
  <w:style w:type="paragraph" w:customStyle="1" w:styleId="xl138">
    <w:name w:val="xl138"/>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9">
    <w:name w:val="xl139"/>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0">
    <w:name w:val="xl140"/>
    <w:basedOn w:val="a"/>
    <w:rsid w:val="00D019A7"/>
    <w:pPr>
      <w:shd w:val="clear" w:color="000000" w:fill="FFFFCC"/>
      <w:spacing w:before="100" w:beforeAutospacing="1" w:after="100" w:afterAutospacing="1"/>
    </w:pPr>
    <w:rPr>
      <w:sz w:val="16"/>
      <w:szCs w:val="16"/>
    </w:rPr>
  </w:style>
  <w:style w:type="paragraph" w:customStyle="1" w:styleId="xl141">
    <w:name w:val="xl141"/>
    <w:basedOn w:val="a"/>
    <w:rsid w:val="00D019A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42">
    <w:name w:val="xl142"/>
    <w:basedOn w:val="a"/>
    <w:rsid w:val="00D019A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43">
    <w:name w:val="xl143"/>
    <w:basedOn w:val="a"/>
    <w:rsid w:val="00D019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4">
    <w:name w:val="xl144"/>
    <w:basedOn w:val="a"/>
    <w:rsid w:val="00D019A7"/>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145">
    <w:name w:val="xl145"/>
    <w:basedOn w:val="a"/>
    <w:rsid w:val="00D019A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rPr>
  </w:style>
  <w:style w:type="paragraph" w:customStyle="1" w:styleId="xl146">
    <w:name w:val="xl146"/>
    <w:basedOn w:val="a"/>
    <w:rsid w:val="00D019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7">
    <w:name w:val="xl147"/>
    <w:basedOn w:val="a"/>
    <w:rsid w:val="00D019A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8">
    <w:name w:val="xl148"/>
    <w:basedOn w:val="a"/>
    <w:rsid w:val="00D019A7"/>
    <w:pPr>
      <w:pBdr>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
    <w:rsid w:val="00D019A7"/>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50">
    <w:name w:val="xl150"/>
    <w:basedOn w:val="a"/>
    <w:rsid w:val="00D019A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1">
    <w:name w:val="xl151"/>
    <w:basedOn w:val="a"/>
    <w:rsid w:val="00D019A7"/>
    <w:pPr>
      <w:pBdr>
        <w:top w:val="single" w:sz="4" w:space="0" w:color="auto"/>
        <w:bottom w:val="single" w:sz="4" w:space="0" w:color="auto"/>
      </w:pBdr>
      <w:shd w:val="clear" w:color="000000" w:fill="FFFFFF"/>
      <w:spacing w:before="100" w:beforeAutospacing="1" w:after="100" w:afterAutospacing="1"/>
      <w:jc w:val="center"/>
    </w:pPr>
    <w:rPr>
      <w:rFonts w:ascii="Arial Narrow" w:hAnsi="Arial Narrow"/>
    </w:rPr>
  </w:style>
  <w:style w:type="paragraph" w:customStyle="1" w:styleId="xl152">
    <w:name w:val="xl152"/>
    <w:basedOn w:val="a"/>
    <w:rsid w:val="00D019A7"/>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3">
    <w:name w:val="xl153"/>
    <w:basedOn w:val="a"/>
    <w:rsid w:val="00D019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154">
    <w:name w:val="xl154"/>
    <w:basedOn w:val="a"/>
    <w:rsid w:val="00D019A7"/>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55">
    <w:name w:val="xl155"/>
    <w:basedOn w:val="a"/>
    <w:rsid w:val="00D019A7"/>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6">
    <w:name w:val="xl156"/>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7">
    <w:name w:val="xl157"/>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D019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D019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0">
    <w:name w:val="xl160"/>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
    <w:name w:val="xl161"/>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
    <w:rsid w:val="00D019A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3">
    <w:name w:val="xl163"/>
    <w:basedOn w:val="a"/>
    <w:rsid w:val="00D019A7"/>
    <w:pPr>
      <w:pBdr>
        <w:left w:val="single" w:sz="4" w:space="0" w:color="auto"/>
        <w:right w:val="single" w:sz="4" w:space="0" w:color="auto"/>
      </w:pBdr>
      <w:spacing w:before="100" w:beforeAutospacing="1" w:after="100" w:afterAutospacing="1"/>
      <w:jc w:val="center"/>
      <w:textAlignment w:val="center"/>
    </w:pPr>
    <w:rPr>
      <w:color w:val="FF0000"/>
    </w:rPr>
  </w:style>
  <w:style w:type="character" w:styleId="af2">
    <w:name w:val="Unresolved Mention"/>
    <w:basedOn w:val="a0"/>
    <w:uiPriority w:val="99"/>
    <w:semiHidden/>
    <w:unhideWhenUsed/>
    <w:rsid w:val="00E944D5"/>
    <w:rPr>
      <w:color w:val="605E5C"/>
      <w:shd w:val="clear" w:color="auto" w:fill="E1DFDD"/>
    </w:rPr>
  </w:style>
  <w:style w:type="paragraph" w:customStyle="1" w:styleId="af3">
    <w:name w:val="Знак Знак Знак Знак"/>
    <w:basedOn w:val="a"/>
    <w:rsid w:val="00650A13"/>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3425">
      <w:bodyDiv w:val="1"/>
      <w:marLeft w:val="0"/>
      <w:marRight w:val="0"/>
      <w:marTop w:val="0"/>
      <w:marBottom w:val="0"/>
      <w:divBdr>
        <w:top w:val="none" w:sz="0" w:space="0" w:color="auto"/>
        <w:left w:val="none" w:sz="0" w:space="0" w:color="auto"/>
        <w:bottom w:val="none" w:sz="0" w:space="0" w:color="auto"/>
        <w:right w:val="none" w:sz="0" w:space="0" w:color="auto"/>
      </w:divBdr>
    </w:div>
    <w:div w:id="77216678">
      <w:bodyDiv w:val="1"/>
      <w:marLeft w:val="0"/>
      <w:marRight w:val="0"/>
      <w:marTop w:val="0"/>
      <w:marBottom w:val="0"/>
      <w:divBdr>
        <w:top w:val="none" w:sz="0" w:space="0" w:color="auto"/>
        <w:left w:val="none" w:sz="0" w:space="0" w:color="auto"/>
        <w:bottom w:val="none" w:sz="0" w:space="0" w:color="auto"/>
        <w:right w:val="none" w:sz="0" w:space="0" w:color="auto"/>
      </w:divBdr>
    </w:div>
    <w:div w:id="1169366275">
      <w:bodyDiv w:val="1"/>
      <w:marLeft w:val="0"/>
      <w:marRight w:val="0"/>
      <w:marTop w:val="0"/>
      <w:marBottom w:val="0"/>
      <w:divBdr>
        <w:top w:val="none" w:sz="0" w:space="0" w:color="auto"/>
        <w:left w:val="none" w:sz="0" w:space="0" w:color="auto"/>
        <w:bottom w:val="none" w:sz="0" w:space="0" w:color="auto"/>
        <w:right w:val="none" w:sz="0" w:space="0" w:color="auto"/>
      </w:divBdr>
    </w:div>
    <w:div w:id="17948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mil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0710D-D89E-4B49-A825-8E6475A5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8662</Words>
  <Characters>49378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Бровина Юлия Анатольевна</cp:lastModifiedBy>
  <cp:revision>2</cp:revision>
  <cp:lastPrinted>2025-05-30T09:55:00Z</cp:lastPrinted>
  <dcterms:created xsi:type="dcterms:W3CDTF">2025-07-29T08:11:00Z</dcterms:created>
  <dcterms:modified xsi:type="dcterms:W3CDTF">2025-07-29T08:11:00Z</dcterms:modified>
</cp:coreProperties>
</file>