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62" w:rsidRDefault="006B2562" w:rsidP="006B2562">
      <w:pPr>
        <w:jc w:val="center"/>
        <w:rPr>
          <w:b/>
        </w:rPr>
      </w:pPr>
      <w:r>
        <w:rPr>
          <w:b/>
        </w:rPr>
        <w:t>ЗАКЛЮЧЕНИЕ</w:t>
      </w:r>
    </w:p>
    <w:p w:rsidR="006B2562" w:rsidRDefault="006B2562" w:rsidP="006B2562">
      <w:pPr>
        <w:jc w:val="center"/>
        <w:rPr>
          <w:b/>
        </w:rPr>
      </w:pPr>
      <w:r>
        <w:rPr>
          <w:b/>
          <w:bCs/>
          <w:color w:val="000000"/>
        </w:rPr>
        <w:t>о результатах публичных слушаний по</w:t>
      </w:r>
      <w:r>
        <w:rPr>
          <w:b/>
          <w:iCs/>
          <w:color w:val="000000"/>
          <w:spacing w:val="-4"/>
        </w:rPr>
        <w:t xml:space="preserve"> </w:t>
      </w:r>
      <w:r>
        <w:rPr>
          <w:b/>
        </w:rPr>
        <w:t>обсуждению проекта:</w:t>
      </w:r>
    </w:p>
    <w:p w:rsidR="0037454E" w:rsidRDefault="006B2562" w:rsidP="006B2562">
      <w:pPr>
        <w:jc w:val="center"/>
        <w:rPr>
          <w:b/>
          <w:color w:val="000000"/>
        </w:rPr>
      </w:pPr>
      <w:r w:rsidRPr="006B2562">
        <w:rPr>
          <w:b/>
          <w:color w:val="000000"/>
        </w:rPr>
        <w:t>«</w:t>
      </w:r>
      <w:r>
        <w:rPr>
          <w:b/>
          <w:color w:val="000000"/>
        </w:rPr>
        <w:t>Решения</w:t>
      </w:r>
      <w:r w:rsidRPr="006B2562">
        <w:rPr>
          <w:b/>
          <w:color w:val="000000"/>
        </w:rPr>
        <w:t xml:space="preserve"> Думы </w:t>
      </w:r>
      <w:proofErr w:type="spellStart"/>
      <w:r w:rsidRPr="006B2562">
        <w:rPr>
          <w:b/>
          <w:color w:val="000000"/>
        </w:rPr>
        <w:t>Арамильского</w:t>
      </w:r>
      <w:proofErr w:type="spellEnd"/>
      <w:r w:rsidRPr="006B2562">
        <w:rPr>
          <w:b/>
          <w:color w:val="000000"/>
        </w:rPr>
        <w:t xml:space="preserve"> городского округа</w:t>
      </w:r>
    </w:p>
    <w:p w:rsidR="006B2562" w:rsidRPr="006B2562" w:rsidRDefault="006B2562" w:rsidP="006B2562">
      <w:pPr>
        <w:jc w:val="center"/>
        <w:rPr>
          <w:b/>
          <w:color w:val="000000"/>
        </w:rPr>
      </w:pPr>
      <w:r w:rsidRPr="006B2562">
        <w:rPr>
          <w:b/>
          <w:color w:val="000000"/>
        </w:rPr>
        <w:t xml:space="preserve">«Об утверждении отчета об исполнении бюджета </w:t>
      </w:r>
      <w:proofErr w:type="spellStart"/>
      <w:r w:rsidRPr="006B2562">
        <w:rPr>
          <w:b/>
          <w:color w:val="000000"/>
        </w:rPr>
        <w:t>Арамильского</w:t>
      </w:r>
      <w:proofErr w:type="spellEnd"/>
      <w:r w:rsidRPr="006B2562">
        <w:rPr>
          <w:b/>
          <w:color w:val="000000"/>
        </w:rPr>
        <w:t xml:space="preserve"> городского округа за 201</w:t>
      </w:r>
      <w:r w:rsidR="00DB7F4F">
        <w:rPr>
          <w:b/>
          <w:color w:val="000000"/>
        </w:rPr>
        <w:t>8</w:t>
      </w:r>
      <w:r w:rsidRPr="006B2562">
        <w:rPr>
          <w:b/>
          <w:color w:val="000000"/>
        </w:rPr>
        <w:t xml:space="preserve"> год»</w:t>
      </w:r>
    </w:p>
    <w:p w:rsidR="006B2562" w:rsidRDefault="006B2562" w:rsidP="006B256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</w:t>
      </w: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>:</w:t>
      </w:r>
    </w:p>
    <w:p w:rsidR="006B2562" w:rsidRDefault="006B2562" w:rsidP="006B256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Федеральным законом от 06.10.2003 № 131-ФЗ «Об общих принципах организации местного самоуправления в Российской Федерации»;</w:t>
      </w:r>
    </w:p>
    <w:p w:rsidR="006B2562" w:rsidRDefault="006B2562" w:rsidP="006B2562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sz w:val="24"/>
          <w:szCs w:val="24"/>
        </w:rPr>
        <w:t xml:space="preserve">Положением «О порядке организации и проведения публичных слушаний в </w:t>
      </w:r>
      <w:proofErr w:type="spellStart"/>
      <w:r>
        <w:rPr>
          <w:sz w:val="24"/>
          <w:szCs w:val="24"/>
        </w:rPr>
        <w:t>Арамильском</w:t>
      </w:r>
      <w:proofErr w:type="spellEnd"/>
      <w:r>
        <w:rPr>
          <w:sz w:val="24"/>
          <w:szCs w:val="24"/>
        </w:rPr>
        <w:t xml:space="preserve"> городском округе», утвержденн</w:t>
      </w:r>
      <w:r w:rsidR="0037454E">
        <w:rPr>
          <w:sz w:val="24"/>
          <w:szCs w:val="24"/>
        </w:rPr>
        <w:t>ым</w:t>
      </w:r>
      <w:r>
        <w:rPr>
          <w:sz w:val="24"/>
          <w:szCs w:val="24"/>
        </w:rPr>
        <w:t xml:space="preserve"> Решением Думы </w:t>
      </w:r>
      <w:proofErr w:type="spellStart"/>
      <w:r>
        <w:rPr>
          <w:sz w:val="24"/>
          <w:szCs w:val="24"/>
        </w:rPr>
        <w:t>Арамильского</w:t>
      </w:r>
      <w:proofErr w:type="spellEnd"/>
      <w:r>
        <w:rPr>
          <w:sz w:val="24"/>
          <w:szCs w:val="24"/>
        </w:rPr>
        <w:t xml:space="preserve"> городского округа от 19.04.2018 г. №36/2</w:t>
      </w:r>
    </w:p>
    <w:p w:rsidR="006B2562" w:rsidRDefault="006B2562" w:rsidP="006B2562">
      <w:pPr>
        <w:jc w:val="both"/>
        <w:rPr>
          <w:b/>
          <w:sz w:val="24"/>
          <w:szCs w:val="24"/>
        </w:rPr>
      </w:pPr>
    </w:p>
    <w:p w:rsidR="006B2562" w:rsidRDefault="006B2562" w:rsidP="006B256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Публичные слушания проведены:</w:t>
      </w:r>
    </w:p>
    <w:tbl>
      <w:tblPr>
        <w:tblW w:w="8428" w:type="dxa"/>
        <w:tblLayout w:type="fixed"/>
        <w:tblLook w:val="01E0" w:firstRow="1" w:lastRow="1" w:firstColumn="1" w:lastColumn="1" w:noHBand="0" w:noVBand="0"/>
      </w:tblPr>
      <w:tblGrid>
        <w:gridCol w:w="1560"/>
        <w:gridCol w:w="469"/>
        <w:gridCol w:w="381"/>
        <w:gridCol w:w="469"/>
        <w:gridCol w:w="469"/>
        <w:gridCol w:w="567"/>
        <w:gridCol w:w="283"/>
        <w:gridCol w:w="567"/>
        <w:gridCol w:w="2289"/>
        <w:gridCol w:w="1374"/>
      </w:tblGrid>
      <w:tr w:rsidR="006B2562" w:rsidTr="006B2562">
        <w:trPr>
          <w:gridAfter w:val="1"/>
          <w:wAfter w:w="1374" w:type="dxa"/>
          <w:trHeight w:val="237"/>
        </w:trPr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2562" w:rsidRPr="000F6BEC" w:rsidRDefault="00DB7F4F" w:rsidP="000F6BEC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25</w:t>
            </w:r>
            <w:r w:rsidR="006B256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6B2562">
              <w:rPr>
                <w:sz w:val="24"/>
                <w:szCs w:val="24"/>
              </w:rPr>
              <w:t>.201</w:t>
            </w:r>
            <w:r w:rsidR="000F6BEC">
              <w:rPr>
                <w:sz w:val="24"/>
                <w:szCs w:val="24"/>
                <w:lang w:val="en-US"/>
              </w:rPr>
              <w:t>9</w:t>
            </w:r>
            <w:bookmarkStart w:id="0" w:name="_GoBack"/>
            <w:bookmarkEnd w:id="0"/>
          </w:p>
        </w:tc>
        <w:tc>
          <w:tcPr>
            <w:tcW w:w="469" w:type="dxa"/>
          </w:tcPr>
          <w:p w:rsidR="006B2562" w:rsidRDefault="006B2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9" w:type="dxa"/>
            <w:hideMark/>
          </w:tcPr>
          <w:p w:rsidR="006B2562" w:rsidRDefault="006B25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2562" w:rsidRDefault="006B25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3" w:type="dxa"/>
            <w:hideMark/>
          </w:tcPr>
          <w:p w:rsidR="006B2562" w:rsidRDefault="006B25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2562" w:rsidRDefault="006B25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2289" w:type="dxa"/>
            <w:hideMark/>
          </w:tcPr>
          <w:p w:rsidR="006B2562" w:rsidRPr="006B2562" w:rsidRDefault="006B2562" w:rsidP="00DB7F4F">
            <w:pPr>
              <w:jc w:val="both"/>
              <w:rPr>
                <w:sz w:val="24"/>
                <w:szCs w:val="24"/>
                <w:u w:val="single"/>
              </w:rPr>
            </w:pPr>
            <w:r w:rsidRPr="006B2562">
              <w:rPr>
                <w:sz w:val="24"/>
                <w:szCs w:val="24"/>
                <w:u w:val="single"/>
              </w:rPr>
              <w:t>до  1</w:t>
            </w:r>
            <w:r w:rsidR="00DB7F4F">
              <w:rPr>
                <w:sz w:val="24"/>
                <w:szCs w:val="24"/>
                <w:u w:val="single"/>
              </w:rPr>
              <w:t>9</w:t>
            </w:r>
            <w:proofErr w:type="gramStart"/>
            <w:r w:rsidRPr="006B2562">
              <w:rPr>
                <w:sz w:val="24"/>
                <w:szCs w:val="24"/>
                <w:u w:val="single"/>
              </w:rPr>
              <w:t xml:space="preserve">  :</w:t>
            </w:r>
            <w:proofErr w:type="gramEnd"/>
            <w:r w:rsidRPr="006B2562">
              <w:rPr>
                <w:sz w:val="24"/>
                <w:szCs w:val="24"/>
                <w:u w:val="single"/>
              </w:rPr>
              <w:t xml:space="preserve"> </w:t>
            </w:r>
            <w:r w:rsidR="00DB7F4F">
              <w:rPr>
                <w:sz w:val="24"/>
                <w:szCs w:val="24"/>
                <w:u w:val="single"/>
              </w:rPr>
              <w:t>00</w:t>
            </w:r>
          </w:p>
        </w:tc>
      </w:tr>
      <w:tr w:rsidR="006B2562" w:rsidTr="006B2562">
        <w:trPr>
          <w:trHeight w:val="97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B2562" w:rsidRDefault="006B25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_(дата)</w:t>
            </w:r>
          </w:p>
        </w:tc>
        <w:tc>
          <w:tcPr>
            <w:tcW w:w="469" w:type="dxa"/>
          </w:tcPr>
          <w:p w:rsidR="006B2562" w:rsidRDefault="006B2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9" w:type="dxa"/>
            <w:gridSpan w:val="8"/>
            <w:hideMark/>
          </w:tcPr>
          <w:p w:rsidR="006B2562" w:rsidRDefault="006B2562" w:rsidP="006B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(время)</w:t>
            </w:r>
          </w:p>
        </w:tc>
      </w:tr>
    </w:tbl>
    <w:p w:rsidR="006B2562" w:rsidRDefault="006B2562" w:rsidP="006B2562">
      <w:pP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по адресу:</w:t>
      </w:r>
    </w:p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9780"/>
      </w:tblGrid>
      <w:tr w:rsidR="006B2562" w:rsidTr="006B2562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2562" w:rsidRDefault="003745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B2562">
              <w:rPr>
                <w:sz w:val="24"/>
                <w:szCs w:val="24"/>
              </w:rPr>
              <w:t xml:space="preserve">. Арамиль ул. </w:t>
            </w:r>
            <w:proofErr w:type="gramStart"/>
            <w:r w:rsidR="006B2562">
              <w:rPr>
                <w:sz w:val="24"/>
                <w:szCs w:val="24"/>
              </w:rPr>
              <w:t>Рабочая</w:t>
            </w:r>
            <w:proofErr w:type="gramEnd"/>
            <w:r w:rsidR="006B2562">
              <w:rPr>
                <w:sz w:val="24"/>
                <w:szCs w:val="24"/>
              </w:rPr>
              <w:t>, 120А</w:t>
            </w:r>
          </w:p>
        </w:tc>
      </w:tr>
      <w:tr w:rsidR="006B2562" w:rsidTr="006B2562"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562" w:rsidRDefault="006B2562">
            <w:pPr>
              <w:jc w:val="both"/>
              <w:rPr>
                <w:sz w:val="24"/>
                <w:szCs w:val="24"/>
              </w:rPr>
            </w:pPr>
          </w:p>
        </w:tc>
      </w:tr>
    </w:tbl>
    <w:p w:rsidR="006B2562" w:rsidRDefault="006B2562" w:rsidP="006B2562">
      <w:pPr>
        <w:tabs>
          <w:tab w:val="left" w:pos="3828"/>
        </w:tabs>
        <w:rPr>
          <w:sz w:val="24"/>
          <w:szCs w:val="24"/>
        </w:rPr>
      </w:pPr>
      <w:r>
        <w:rPr>
          <w:sz w:val="24"/>
          <w:szCs w:val="24"/>
        </w:rPr>
        <w:t>В публичных слушаниях приняло участие 1</w:t>
      </w:r>
      <w:r w:rsidR="00DB7F4F">
        <w:rPr>
          <w:sz w:val="24"/>
          <w:szCs w:val="24"/>
        </w:rPr>
        <w:t>2</w:t>
      </w:r>
      <w:r>
        <w:rPr>
          <w:sz w:val="24"/>
          <w:szCs w:val="24"/>
        </w:rPr>
        <w:t xml:space="preserve"> человек.</w:t>
      </w:r>
    </w:p>
    <w:p w:rsidR="006B2562" w:rsidRDefault="006B2562" w:rsidP="006B2562">
      <w:pPr>
        <w:tabs>
          <w:tab w:val="left" w:pos="3828"/>
        </w:tabs>
        <w:rPr>
          <w:sz w:val="24"/>
          <w:szCs w:val="24"/>
        </w:rPr>
      </w:pPr>
      <w:r>
        <w:rPr>
          <w:sz w:val="24"/>
          <w:szCs w:val="24"/>
        </w:rPr>
        <w:t>Участникам публичн</w:t>
      </w:r>
      <w:r w:rsidR="0037454E">
        <w:rPr>
          <w:sz w:val="24"/>
          <w:szCs w:val="24"/>
        </w:rPr>
        <w:t>ых слушаний представлен проект</w:t>
      </w:r>
    </w:p>
    <w:tbl>
      <w:tblPr>
        <w:tblW w:w="10016" w:type="dxa"/>
        <w:tblLayout w:type="fixed"/>
        <w:tblLook w:val="01E0" w:firstRow="1" w:lastRow="1" w:firstColumn="1" w:lastColumn="1" w:noHBand="0" w:noVBand="0"/>
      </w:tblPr>
      <w:tblGrid>
        <w:gridCol w:w="250"/>
        <w:gridCol w:w="9483"/>
        <w:gridCol w:w="283"/>
      </w:tblGrid>
      <w:tr w:rsidR="006B2562" w:rsidTr="006B2562">
        <w:trPr>
          <w:trHeight w:hRule="exact" w:val="351"/>
        </w:trPr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B2562" w:rsidRDefault="006B2562">
            <w:pPr>
              <w:tabs>
                <w:tab w:val="right" w:pos="9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»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9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2562" w:rsidRDefault="006B2562" w:rsidP="006B2562">
            <w:pPr>
              <w:tabs>
                <w:tab w:val="right" w:pos="9565"/>
              </w:tabs>
              <w:jc w:val="both"/>
              <w:rPr>
                <w:sz w:val="24"/>
                <w:szCs w:val="24"/>
              </w:rPr>
            </w:pPr>
            <w:r w:rsidRPr="006B2562">
              <w:rPr>
                <w:sz w:val="24"/>
                <w:szCs w:val="24"/>
              </w:rPr>
              <w:t>Решени</w:t>
            </w:r>
            <w:r>
              <w:rPr>
                <w:sz w:val="24"/>
                <w:szCs w:val="24"/>
              </w:rPr>
              <w:t>я</w:t>
            </w:r>
            <w:r w:rsidRPr="006B2562">
              <w:rPr>
                <w:sz w:val="24"/>
                <w:szCs w:val="24"/>
              </w:rPr>
              <w:t xml:space="preserve"> Думы </w:t>
            </w:r>
            <w:proofErr w:type="spellStart"/>
            <w:r w:rsidRPr="006B2562">
              <w:rPr>
                <w:sz w:val="24"/>
                <w:szCs w:val="24"/>
              </w:rPr>
              <w:t>Арамильского</w:t>
            </w:r>
            <w:proofErr w:type="spellEnd"/>
            <w:r w:rsidRPr="006B2562">
              <w:rPr>
                <w:sz w:val="24"/>
                <w:szCs w:val="24"/>
              </w:rPr>
              <w:t xml:space="preserve"> городского округа «Об утверждении отчета об исполнении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B2562" w:rsidRDefault="006B2562">
            <w:pPr>
              <w:tabs>
                <w:tab w:val="right" w:pos="9565"/>
              </w:tabs>
              <w:jc w:val="both"/>
              <w:rPr>
                <w:sz w:val="24"/>
                <w:szCs w:val="24"/>
              </w:rPr>
            </w:pPr>
          </w:p>
        </w:tc>
      </w:tr>
      <w:tr w:rsidR="006B2562" w:rsidTr="006B2562">
        <w:trPr>
          <w:trHeight w:val="571"/>
        </w:trPr>
        <w:tc>
          <w:tcPr>
            <w:tcW w:w="10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562" w:rsidRDefault="006B2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(наименование)</w:t>
            </w:r>
          </w:p>
          <w:p w:rsidR="006B2562" w:rsidRPr="006B2562" w:rsidRDefault="006B2562" w:rsidP="00DB7F4F">
            <w:pPr>
              <w:jc w:val="center"/>
              <w:rPr>
                <w:sz w:val="24"/>
                <w:szCs w:val="24"/>
              </w:rPr>
            </w:pPr>
            <w:r w:rsidRPr="006B2562">
              <w:rPr>
                <w:sz w:val="24"/>
                <w:szCs w:val="24"/>
              </w:rPr>
              <w:t xml:space="preserve">бюджета </w:t>
            </w:r>
            <w:proofErr w:type="spellStart"/>
            <w:r w:rsidRPr="006B2562">
              <w:rPr>
                <w:sz w:val="24"/>
                <w:szCs w:val="24"/>
              </w:rPr>
              <w:t>Арамильского</w:t>
            </w:r>
            <w:proofErr w:type="spellEnd"/>
            <w:r w:rsidRPr="006B2562">
              <w:rPr>
                <w:sz w:val="24"/>
                <w:szCs w:val="24"/>
              </w:rPr>
              <w:t xml:space="preserve"> городского округа за 201</w:t>
            </w:r>
            <w:r w:rsidR="00DB7F4F">
              <w:rPr>
                <w:sz w:val="24"/>
                <w:szCs w:val="24"/>
              </w:rPr>
              <w:t>8</w:t>
            </w:r>
            <w:r w:rsidRPr="006B2562">
              <w:rPr>
                <w:sz w:val="24"/>
                <w:szCs w:val="24"/>
              </w:rPr>
              <w:t xml:space="preserve"> год</w:t>
            </w:r>
            <w:r w:rsidR="0037454E">
              <w:rPr>
                <w:sz w:val="24"/>
                <w:szCs w:val="24"/>
              </w:rPr>
              <w:t>»</w:t>
            </w:r>
          </w:p>
        </w:tc>
      </w:tr>
    </w:tbl>
    <w:p w:rsidR="006B2562" w:rsidRDefault="006B2562" w:rsidP="006B2562">
      <w:pPr>
        <w:tabs>
          <w:tab w:val="left" w:pos="3828"/>
        </w:tabs>
        <w:rPr>
          <w:sz w:val="24"/>
          <w:szCs w:val="24"/>
        </w:rPr>
      </w:pPr>
    </w:p>
    <w:p w:rsidR="006B2562" w:rsidRDefault="006B2562" w:rsidP="006B2562">
      <w:pPr>
        <w:tabs>
          <w:tab w:val="left" w:pos="3828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 процессе публичных слушаний мотивированны</w:t>
      </w:r>
      <w:r w:rsidR="0037454E">
        <w:rPr>
          <w:bCs/>
          <w:color w:val="000000"/>
          <w:sz w:val="24"/>
          <w:szCs w:val="24"/>
        </w:rPr>
        <w:t>х предложений не поступало.</w:t>
      </w:r>
    </w:p>
    <w:p w:rsidR="006B2562" w:rsidRDefault="006B2562" w:rsidP="006B2562">
      <w:pPr>
        <w:tabs>
          <w:tab w:val="left" w:pos="3828"/>
        </w:tabs>
        <w:jc w:val="both"/>
        <w:rPr>
          <w:bCs/>
          <w:color w:val="000000"/>
          <w:sz w:val="24"/>
          <w:szCs w:val="24"/>
        </w:rPr>
      </w:pPr>
    </w:p>
    <w:p w:rsidR="006B2562" w:rsidRDefault="006B2562" w:rsidP="006B256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 голосовани</w:t>
      </w:r>
      <w:r w:rsidR="0037454E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вынесен вопрос: о принятии проекта </w:t>
      </w:r>
      <w:r w:rsidRPr="006B2562">
        <w:rPr>
          <w:sz w:val="24"/>
          <w:szCs w:val="24"/>
          <w:lang w:eastAsia="en-US"/>
        </w:rPr>
        <w:t>Решени</w:t>
      </w:r>
      <w:r>
        <w:rPr>
          <w:sz w:val="24"/>
          <w:szCs w:val="24"/>
          <w:lang w:eastAsia="en-US"/>
        </w:rPr>
        <w:t>я</w:t>
      </w:r>
      <w:r w:rsidRPr="006B2562">
        <w:rPr>
          <w:sz w:val="24"/>
          <w:szCs w:val="24"/>
          <w:lang w:eastAsia="en-US"/>
        </w:rPr>
        <w:t xml:space="preserve"> Думы </w:t>
      </w:r>
      <w:proofErr w:type="spellStart"/>
      <w:r w:rsidRPr="006B2562">
        <w:rPr>
          <w:sz w:val="24"/>
          <w:szCs w:val="24"/>
          <w:lang w:eastAsia="en-US"/>
        </w:rPr>
        <w:t>Арамильского</w:t>
      </w:r>
      <w:proofErr w:type="spellEnd"/>
      <w:r w:rsidRPr="006B2562">
        <w:rPr>
          <w:sz w:val="24"/>
          <w:szCs w:val="24"/>
          <w:lang w:eastAsia="en-US"/>
        </w:rPr>
        <w:t xml:space="preserve"> городского округа «Об утверждении отчета об исполнении бюджета </w:t>
      </w:r>
      <w:proofErr w:type="spellStart"/>
      <w:r w:rsidRPr="006B2562">
        <w:rPr>
          <w:sz w:val="24"/>
          <w:szCs w:val="24"/>
          <w:lang w:eastAsia="en-US"/>
        </w:rPr>
        <w:t>Арамил</w:t>
      </w:r>
      <w:r w:rsidR="00DB7F4F">
        <w:rPr>
          <w:sz w:val="24"/>
          <w:szCs w:val="24"/>
          <w:lang w:eastAsia="en-US"/>
        </w:rPr>
        <w:t>ьского</w:t>
      </w:r>
      <w:proofErr w:type="spellEnd"/>
      <w:r w:rsidR="00DB7F4F">
        <w:rPr>
          <w:sz w:val="24"/>
          <w:szCs w:val="24"/>
          <w:lang w:eastAsia="en-US"/>
        </w:rPr>
        <w:t xml:space="preserve"> городского округа за 2018</w:t>
      </w:r>
      <w:r w:rsidRPr="006B2562">
        <w:rPr>
          <w:sz w:val="24"/>
          <w:szCs w:val="24"/>
          <w:lang w:eastAsia="en-US"/>
        </w:rPr>
        <w:t xml:space="preserve"> год</w:t>
      </w:r>
      <w:r>
        <w:rPr>
          <w:sz w:val="24"/>
          <w:szCs w:val="24"/>
          <w:lang w:eastAsia="en-US"/>
        </w:rPr>
        <w:t>»</w:t>
      </w:r>
      <w:r w:rsidR="0037454E">
        <w:rPr>
          <w:sz w:val="24"/>
          <w:szCs w:val="24"/>
          <w:lang w:eastAsia="en-US"/>
        </w:rPr>
        <w:t>.</w:t>
      </w:r>
    </w:p>
    <w:p w:rsidR="006B2562" w:rsidRDefault="006B2562" w:rsidP="006B2562">
      <w:pPr>
        <w:jc w:val="both"/>
        <w:textAlignment w:val="top"/>
        <w:rPr>
          <w:rFonts w:ascii="Calibri" w:hAnsi="Calibri" w:cs="Arial"/>
          <w:sz w:val="21"/>
          <w:szCs w:val="21"/>
        </w:rPr>
      </w:pPr>
      <w:r>
        <w:rPr>
          <w:sz w:val="24"/>
          <w:szCs w:val="24"/>
        </w:rPr>
        <w:t>Результаты голосования: 1</w:t>
      </w:r>
      <w:r w:rsidR="00DB7F4F">
        <w:rPr>
          <w:sz w:val="24"/>
          <w:szCs w:val="24"/>
        </w:rPr>
        <w:t>2</w:t>
      </w:r>
      <w:r>
        <w:rPr>
          <w:sz w:val="24"/>
          <w:szCs w:val="24"/>
        </w:rPr>
        <w:t xml:space="preserve"> «за»</w:t>
      </w:r>
      <w:r w:rsidR="0037454E">
        <w:rPr>
          <w:sz w:val="24"/>
          <w:szCs w:val="24"/>
        </w:rPr>
        <w:t>;</w:t>
      </w:r>
      <w:r>
        <w:rPr>
          <w:sz w:val="24"/>
          <w:szCs w:val="24"/>
        </w:rPr>
        <w:t xml:space="preserve">   0   «против»</w:t>
      </w:r>
      <w:r w:rsidR="0037454E">
        <w:rPr>
          <w:sz w:val="24"/>
          <w:szCs w:val="24"/>
        </w:rPr>
        <w:t>;</w:t>
      </w:r>
      <w:r>
        <w:rPr>
          <w:sz w:val="24"/>
          <w:szCs w:val="24"/>
        </w:rPr>
        <w:t xml:space="preserve">  0  «воздержалось»</w:t>
      </w:r>
      <w:r w:rsidR="0037454E">
        <w:rPr>
          <w:rFonts w:ascii="Helvetica" w:hAnsi="Helvetica" w:cs="Arial"/>
          <w:sz w:val="21"/>
          <w:szCs w:val="21"/>
        </w:rPr>
        <w:t>.</w:t>
      </w:r>
    </w:p>
    <w:p w:rsidR="006B2562" w:rsidRDefault="006B2562" w:rsidP="006B2562">
      <w:pPr>
        <w:ind w:firstLine="709"/>
        <w:jc w:val="both"/>
        <w:textAlignment w:val="top"/>
        <w:rPr>
          <w:b/>
          <w:sz w:val="24"/>
          <w:szCs w:val="24"/>
        </w:rPr>
      </w:pPr>
    </w:p>
    <w:p w:rsidR="006B2562" w:rsidRDefault="006B2562" w:rsidP="006B2562">
      <w:pPr>
        <w:ind w:firstLine="709"/>
        <w:jc w:val="both"/>
        <w:textAlignment w:val="top"/>
        <w:rPr>
          <w:b/>
          <w:sz w:val="24"/>
          <w:szCs w:val="24"/>
        </w:rPr>
      </w:pPr>
      <w:r>
        <w:rPr>
          <w:b/>
          <w:sz w:val="24"/>
          <w:szCs w:val="24"/>
        </w:rPr>
        <w:t>На основании результатов проведенных публичных слушаний вынесено следующее заключение:</w:t>
      </w:r>
    </w:p>
    <w:p w:rsidR="006B2562" w:rsidRPr="007F152C" w:rsidRDefault="0037454E" w:rsidP="007F152C">
      <w:pPr>
        <w:numPr>
          <w:ilvl w:val="0"/>
          <w:numId w:val="1"/>
        </w:numPr>
        <w:ind w:left="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Публичные слушания по проекту</w:t>
      </w:r>
      <w:r w:rsidR="006B2562" w:rsidRPr="00135E21">
        <w:rPr>
          <w:sz w:val="24"/>
          <w:szCs w:val="24"/>
        </w:rPr>
        <w:t xml:space="preserve"> Решения Думы </w:t>
      </w:r>
      <w:proofErr w:type="spellStart"/>
      <w:r w:rsidR="006B2562" w:rsidRPr="00135E21">
        <w:rPr>
          <w:sz w:val="24"/>
          <w:szCs w:val="24"/>
        </w:rPr>
        <w:t>Арамильского</w:t>
      </w:r>
      <w:proofErr w:type="spellEnd"/>
      <w:r w:rsidR="006B2562" w:rsidRPr="00135E21">
        <w:rPr>
          <w:sz w:val="24"/>
          <w:szCs w:val="24"/>
        </w:rPr>
        <w:t xml:space="preserve"> городского округа «Об утверждении отчета об исполнении бюджета </w:t>
      </w:r>
      <w:proofErr w:type="spellStart"/>
      <w:r w:rsidR="006B2562" w:rsidRPr="00135E21">
        <w:rPr>
          <w:sz w:val="24"/>
          <w:szCs w:val="24"/>
        </w:rPr>
        <w:t>Арамильского</w:t>
      </w:r>
      <w:proofErr w:type="spellEnd"/>
      <w:r w:rsidR="006B2562" w:rsidRPr="00135E21">
        <w:rPr>
          <w:sz w:val="24"/>
          <w:szCs w:val="24"/>
        </w:rPr>
        <w:t xml:space="preserve"> городского округа за 201</w:t>
      </w:r>
      <w:r w:rsidR="007F152C">
        <w:rPr>
          <w:sz w:val="24"/>
          <w:szCs w:val="24"/>
        </w:rPr>
        <w:t>8</w:t>
      </w:r>
      <w:r w:rsidR="006B2562" w:rsidRPr="007F152C">
        <w:rPr>
          <w:sz w:val="24"/>
          <w:szCs w:val="24"/>
        </w:rPr>
        <w:t xml:space="preserve"> год</w:t>
      </w:r>
      <w:r w:rsidR="00135E21" w:rsidRPr="007F152C">
        <w:rPr>
          <w:sz w:val="24"/>
          <w:szCs w:val="24"/>
        </w:rPr>
        <w:t xml:space="preserve">» </w:t>
      </w:r>
      <w:r w:rsidR="006B2562" w:rsidRPr="007F152C">
        <w:rPr>
          <w:b/>
          <w:sz w:val="24"/>
          <w:szCs w:val="24"/>
        </w:rPr>
        <w:t>считать состоявшимися.</w:t>
      </w:r>
    </w:p>
    <w:p w:rsidR="006B2562" w:rsidRDefault="006B2562" w:rsidP="006B256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Одобрить проект муниципального правового акта.</w:t>
      </w:r>
    </w:p>
    <w:p w:rsidR="006B2562" w:rsidRDefault="006B2562" w:rsidP="006B256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Направить Проект Главе </w:t>
      </w:r>
      <w:proofErr w:type="spellStart"/>
      <w:r>
        <w:rPr>
          <w:sz w:val="24"/>
          <w:szCs w:val="24"/>
        </w:rPr>
        <w:t>Арамильского</w:t>
      </w:r>
      <w:proofErr w:type="spellEnd"/>
      <w:r>
        <w:rPr>
          <w:sz w:val="24"/>
          <w:szCs w:val="24"/>
        </w:rPr>
        <w:t xml:space="preserve"> городского округа для принятия решения.</w:t>
      </w:r>
    </w:p>
    <w:p w:rsidR="006B2562" w:rsidRDefault="006B2562" w:rsidP="006B256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заключение по итогам публичных слушаний в газете «</w:t>
      </w:r>
      <w:proofErr w:type="spellStart"/>
      <w:r>
        <w:rPr>
          <w:sz w:val="24"/>
          <w:szCs w:val="24"/>
        </w:rPr>
        <w:t>Арамильские</w:t>
      </w:r>
      <w:proofErr w:type="spellEnd"/>
      <w:r>
        <w:rPr>
          <w:sz w:val="24"/>
          <w:szCs w:val="24"/>
        </w:rPr>
        <w:t xml:space="preserve"> вести» и на официальном сайте </w:t>
      </w:r>
      <w:proofErr w:type="spellStart"/>
      <w:r>
        <w:rPr>
          <w:sz w:val="24"/>
          <w:szCs w:val="24"/>
        </w:rPr>
        <w:t>Арамильского</w:t>
      </w:r>
      <w:proofErr w:type="spellEnd"/>
      <w:r>
        <w:rPr>
          <w:sz w:val="24"/>
          <w:szCs w:val="24"/>
        </w:rPr>
        <w:t xml:space="preserve"> городского округа в информационно-телекоммуникационной сети «Интернет».</w:t>
      </w:r>
    </w:p>
    <w:p w:rsidR="006B2562" w:rsidRDefault="006B2562" w:rsidP="006B2562">
      <w:pPr>
        <w:ind w:firstLine="709"/>
        <w:jc w:val="both"/>
        <w:textAlignment w:val="top"/>
        <w:rPr>
          <w:sz w:val="24"/>
          <w:szCs w:val="24"/>
        </w:rPr>
      </w:pPr>
    </w:p>
    <w:tbl>
      <w:tblPr>
        <w:tblW w:w="9779" w:type="dxa"/>
        <w:tblLook w:val="01E0" w:firstRow="1" w:lastRow="1" w:firstColumn="1" w:lastColumn="1" w:noHBand="0" w:noVBand="0"/>
      </w:tblPr>
      <w:tblGrid>
        <w:gridCol w:w="2835"/>
        <w:gridCol w:w="2127"/>
        <w:gridCol w:w="567"/>
        <w:gridCol w:w="1984"/>
        <w:gridCol w:w="284"/>
        <w:gridCol w:w="1982"/>
      </w:tblGrid>
      <w:tr w:rsidR="006B2562" w:rsidTr="006B2562">
        <w:trPr>
          <w:trHeight w:val="292"/>
        </w:trPr>
        <w:tc>
          <w:tcPr>
            <w:tcW w:w="2835" w:type="dxa"/>
            <w:hideMark/>
          </w:tcPr>
          <w:p w:rsidR="006B2562" w:rsidRDefault="006B25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2562" w:rsidRDefault="007F152C" w:rsidP="007F15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ФО Администрации АГО</w:t>
            </w:r>
          </w:p>
        </w:tc>
        <w:tc>
          <w:tcPr>
            <w:tcW w:w="567" w:type="dxa"/>
          </w:tcPr>
          <w:p w:rsidR="006B2562" w:rsidRDefault="006B25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2562" w:rsidRDefault="006B25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B2562" w:rsidRDefault="006B25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2562" w:rsidRDefault="007F152C" w:rsidP="007F15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Шуваева М.Ю.</w:t>
            </w:r>
          </w:p>
        </w:tc>
      </w:tr>
      <w:tr w:rsidR="006B2562" w:rsidTr="006B2562">
        <w:trPr>
          <w:trHeight w:val="97"/>
        </w:trPr>
        <w:tc>
          <w:tcPr>
            <w:tcW w:w="2835" w:type="dxa"/>
          </w:tcPr>
          <w:p w:rsidR="006B2562" w:rsidRDefault="006B2562">
            <w:pPr>
              <w:ind w:firstLine="709"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B2562" w:rsidRDefault="006B2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567" w:type="dxa"/>
          </w:tcPr>
          <w:p w:rsidR="006B2562" w:rsidRDefault="006B2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B2562" w:rsidRDefault="006B2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6B2562" w:rsidRDefault="006B2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B2562" w:rsidRDefault="006B2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(ФИО)</w:t>
            </w:r>
          </w:p>
        </w:tc>
      </w:tr>
      <w:tr w:rsidR="006B2562" w:rsidTr="006B2562">
        <w:trPr>
          <w:trHeight w:val="241"/>
        </w:trPr>
        <w:tc>
          <w:tcPr>
            <w:tcW w:w="2835" w:type="dxa"/>
          </w:tcPr>
          <w:p w:rsidR="006B2562" w:rsidRDefault="006B2562">
            <w:pPr>
              <w:ind w:firstLine="709"/>
              <w:jc w:val="right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2562" w:rsidRDefault="007F152C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25.04.2019</w:t>
            </w:r>
          </w:p>
        </w:tc>
        <w:tc>
          <w:tcPr>
            <w:tcW w:w="567" w:type="dxa"/>
          </w:tcPr>
          <w:p w:rsidR="006B2562" w:rsidRDefault="006B25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2562" w:rsidRDefault="007F152C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(343) 385-32-83</w:t>
            </w:r>
          </w:p>
        </w:tc>
      </w:tr>
      <w:tr w:rsidR="006B2562" w:rsidTr="006B2562">
        <w:trPr>
          <w:trHeight w:val="70"/>
        </w:trPr>
        <w:tc>
          <w:tcPr>
            <w:tcW w:w="2835" w:type="dxa"/>
          </w:tcPr>
          <w:p w:rsidR="006B2562" w:rsidRDefault="006B2562">
            <w:pPr>
              <w:ind w:firstLine="709"/>
              <w:jc w:val="right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B2562" w:rsidRDefault="006B2562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(дата)</w:t>
            </w:r>
          </w:p>
        </w:tc>
        <w:tc>
          <w:tcPr>
            <w:tcW w:w="567" w:type="dxa"/>
          </w:tcPr>
          <w:p w:rsidR="006B2562" w:rsidRDefault="006B2562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B2562" w:rsidRDefault="006B2562">
            <w:pPr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(контакты)</w:t>
            </w:r>
          </w:p>
        </w:tc>
      </w:tr>
    </w:tbl>
    <w:p w:rsidR="006B2562" w:rsidRPr="00DB7F4F" w:rsidRDefault="006B2562" w:rsidP="006B2562">
      <w:pPr>
        <w:spacing w:before="100" w:beforeAutospacing="1" w:after="100" w:afterAutospacing="1"/>
        <w:jc w:val="both"/>
        <w:textAlignment w:val="top"/>
        <w:rPr>
          <w:rFonts w:asciiTheme="minorHAnsi" w:hAnsiTheme="minorHAnsi" w:cs="Arial"/>
          <w:sz w:val="21"/>
          <w:szCs w:val="21"/>
        </w:rPr>
      </w:pPr>
    </w:p>
    <w:sectPr w:rsidR="006B2562" w:rsidRPr="00DB7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DDF" w:rsidRDefault="00067DDF" w:rsidP="00135E21">
      <w:r>
        <w:separator/>
      </w:r>
    </w:p>
  </w:endnote>
  <w:endnote w:type="continuationSeparator" w:id="0">
    <w:p w:rsidR="00067DDF" w:rsidRDefault="00067DDF" w:rsidP="0013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DDF" w:rsidRDefault="00067DDF" w:rsidP="00135E21">
      <w:r>
        <w:separator/>
      </w:r>
    </w:p>
  </w:footnote>
  <w:footnote w:type="continuationSeparator" w:id="0">
    <w:p w:rsidR="00067DDF" w:rsidRDefault="00067DDF" w:rsidP="00135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823DC"/>
    <w:multiLevelType w:val="hybridMultilevel"/>
    <w:tmpl w:val="A8B24006"/>
    <w:lvl w:ilvl="0" w:tplc="071C40B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C19"/>
    <w:rsid w:val="00067DDF"/>
    <w:rsid w:val="0008188B"/>
    <w:rsid w:val="000F6BEC"/>
    <w:rsid w:val="00135E21"/>
    <w:rsid w:val="0037454E"/>
    <w:rsid w:val="006B2562"/>
    <w:rsid w:val="007F152C"/>
    <w:rsid w:val="00945C19"/>
    <w:rsid w:val="00CF45ED"/>
    <w:rsid w:val="00DB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56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5E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35E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135E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35E2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56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5E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35E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135E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35E2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3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Елпашева Мария Александровна</dc:creator>
  <cp:keywords/>
  <dc:description/>
  <cp:lastModifiedBy>Елпашева Мария Александровна</cp:lastModifiedBy>
  <cp:revision>8</cp:revision>
  <cp:lastPrinted>2019-05-06T12:21:00Z</cp:lastPrinted>
  <dcterms:created xsi:type="dcterms:W3CDTF">2018-05-25T10:34:00Z</dcterms:created>
  <dcterms:modified xsi:type="dcterms:W3CDTF">2019-05-06T12:21:00Z</dcterms:modified>
</cp:coreProperties>
</file>