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50C80">
        <w:rPr>
          <w:rFonts w:ascii="Times New Roman" w:hAnsi="Times New Roman" w:cs="Times New Roman"/>
          <w:b/>
          <w:bCs/>
          <w:sz w:val="24"/>
          <w:szCs w:val="24"/>
        </w:rPr>
        <w:t>ЗАЯВКА НА УЧАСТИЕ В АУКЦИОНЕ</w:t>
      </w:r>
    </w:p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по продаже земельного участка находящегося по адресу: Свердловская область, Сысертский район, город Арамиль, улица 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«___»___________2016 г.                                                                               г.  Арамиль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Претендент: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(полное наименование юридического лица, подающего заявку, фамилия, имя, отчество физического лица, подающего заявку)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физических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Документ, удостоверяющий личность: 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серия _____ № ________, выдан «___»____________г.___________________________________________________________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(кем выдан)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юридических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Документ о государственной регистрации 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серия ________ № ____________, дата регистрации «___»_________ _____ г.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Зарегистрировавший орган 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Место выдачи 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ИНН _______________КПП ____________ ОГРН 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Место регистрации/Юридический адрес Претендента: 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Телефон ______________________ Факс 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Банковские реквизиты Претендента для возврата денежных средств: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расчетный (лицевой) счет № 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в 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корр. счет № 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БИК 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Представитель Претендента: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(ФИО или наименование)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Действует на основании доверенности от «___»_______ ____г. № 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Реквизиты удостоверения личности для представителя – физического лица/Сведения о государственной регистрации для представителя - юридического лица: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(наименование документа, серия, номер, дата и место выдачи (регистрации)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Настоящая Заявка выражает намерение Претендента принять участие в аукционе  по продаже земельного участка, объявленного постановлением Главы Арамильского городского округа </w:t>
      </w:r>
      <w:r w:rsidRPr="00050C80">
        <w:rPr>
          <w:rFonts w:ascii="Times New Roman" w:hAnsi="Times New Roman" w:cs="Times New Roman"/>
          <w:sz w:val="24"/>
          <w:szCs w:val="24"/>
        </w:rPr>
        <w:t xml:space="preserve">«О проведении </w:t>
      </w:r>
      <w:r w:rsidRPr="00050C80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аукцион</w:t>
      </w:r>
      <w:r w:rsidR="007E11B9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а</w:t>
      </w:r>
      <w:r w:rsidRPr="00050C80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 xml:space="preserve"> по продаже земельн</w:t>
      </w:r>
      <w:r w:rsidR="007E11B9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ого</w:t>
      </w:r>
      <w:r w:rsidRPr="00050C80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 xml:space="preserve"> участк</w:t>
      </w:r>
      <w:r w:rsidR="007E11B9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а</w:t>
      </w:r>
      <w:r w:rsidRPr="00050C80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, расположенн</w:t>
      </w:r>
      <w:r w:rsidR="007E11B9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ого</w:t>
      </w:r>
      <w:r w:rsidRPr="00050C80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 xml:space="preserve"> по адресу: Свердловская область, Сысертский район, город Арамиль, улица </w:t>
      </w:r>
      <w:r w:rsidR="007E11B9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Гарнизон, 3-5/1</w:t>
      </w:r>
      <w:r w:rsidRPr="00050C80">
        <w:rPr>
          <w:rFonts w:ascii="Times New Roman" w:hAnsi="Times New Roman" w:cs="Times New Roman"/>
          <w:iCs/>
          <w:color w:val="000000"/>
          <w:spacing w:val="6"/>
          <w:sz w:val="24"/>
          <w:szCs w:val="24"/>
        </w:rPr>
        <w:t>».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 приобретаемого на аукционе: 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(наименование и характеристики имущества)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Вносимая для участия в аукционе сумма денежных средств (задаток):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(цифрами и прописью)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Приложение: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документы, подтверждающие внесение задатка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физических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 копии документов, удостоверяющих личность.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Для юридических лиц: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 нотариально заверенные копии учредительных документов и свидетельства о государственной регистрации юридического лица;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- выписка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претендент);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Подпись Претендента (представителя Претендента) 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Отметка о принятии заявки организатором аукциона: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Заявка на участие в аукционе принята в __ час. __ мин. "___" _______2016 г.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и зарегистрирована в журнале приема заявок за №______.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       М.П.                                                                     «____» __________ </w:t>
      </w:r>
      <w:smartTag w:uri="urn:schemas-microsoft-com:office:smarttags" w:element="metricconverter">
        <w:smartTagPr>
          <w:attr w:name="ProductID" w:val="2016 г"/>
        </w:smartTagPr>
        <w:r w:rsidRPr="00050C80">
          <w:rPr>
            <w:rFonts w:ascii="Times New Roman" w:hAnsi="Times New Roman" w:cs="Times New Roman"/>
            <w:bCs/>
            <w:sz w:val="24"/>
            <w:szCs w:val="24"/>
          </w:rPr>
          <w:t>2016 г</w:t>
        </w:r>
      </w:smartTag>
      <w:r w:rsidRPr="00050C80">
        <w:rPr>
          <w:rFonts w:ascii="Times New Roman" w:hAnsi="Times New Roman" w:cs="Times New Roman"/>
          <w:bCs/>
          <w:sz w:val="24"/>
          <w:szCs w:val="24"/>
        </w:rPr>
        <w:t>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 xml:space="preserve">Подпись уполномоченного лица организатора аукциона: 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Примечание: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bCs/>
          <w:sz w:val="24"/>
          <w:szCs w:val="24"/>
        </w:rPr>
        <w:t>Заявка и опись документов составляется в 2-х экземплярах, один из которых остается у организатора проведения аукциона, другой – у претендента.</w:t>
      </w: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11B9" w:rsidRDefault="007E11B9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11B9" w:rsidRDefault="007E11B9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11B9" w:rsidRDefault="007E11B9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E11B9" w:rsidRPr="00050C80" w:rsidRDefault="007E11B9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Проект договора купли-продажи </w:t>
      </w:r>
      <w:r w:rsidRPr="00050C80">
        <w:rPr>
          <w:rFonts w:ascii="Times New Roman" w:hAnsi="Times New Roman" w:cs="Times New Roman"/>
          <w:b/>
          <w:iCs/>
          <w:sz w:val="24"/>
          <w:szCs w:val="24"/>
        </w:rPr>
        <w:t xml:space="preserve">земельного участка </w:t>
      </w:r>
      <w:r w:rsidRPr="00050C80">
        <w:rPr>
          <w:rFonts w:ascii="Times New Roman" w:hAnsi="Times New Roman" w:cs="Times New Roman"/>
          <w:b/>
          <w:sz w:val="24"/>
          <w:szCs w:val="24"/>
        </w:rPr>
        <w:t xml:space="preserve">расположенного по адресу: </w:t>
      </w:r>
      <w:r w:rsidRPr="00050C80">
        <w:rPr>
          <w:rFonts w:ascii="Times New Roman" w:hAnsi="Times New Roman" w:cs="Times New Roman"/>
          <w:b/>
          <w:bCs/>
          <w:sz w:val="24"/>
          <w:szCs w:val="24"/>
        </w:rPr>
        <w:t>Свердловская область, Сысертский район, город Арамиль, 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город Арамиль</w:t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                             «    » __________2016 год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На основании протокола о результатах аукциона № ___ от _________ года </w:t>
      </w:r>
      <w:r w:rsidRPr="00050C80">
        <w:rPr>
          <w:rFonts w:ascii="Times New Roman" w:hAnsi="Times New Roman" w:cs="Times New Roman"/>
          <w:b/>
          <w:sz w:val="24"/>
          <w:szCs w:val="24"/>
        </w:rPr>
        <w:t>Комитет по управлению муниципальным имуществом Арамильского городского округа</w:t>
      </w:r>
      <w:r w:rsidRPr="00050C80">
        <w:rPr>
          <w:rFonts w:ascii="Times New Roman" w:hAnsi="Times New Roman" w:cs="Times New Roman"/>
          <w:sz w:val="24"/>
          <w:szCs w:val="24"/>
        </w:rPr>
        <w:t xml:space="preserve"> в лице Председателя Воробьевой З.Л., действующей на  основании  Положения (далее – Продавец), с одной стороны, и ______________________ (далее – Покупатель), с другой стороны, именуемые в дальнейшем Стороны, заключили настоящий договор о нижеследующем: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собственность, а Покупатель принять и оплатить цену земельного участка (далее – Участок)  на условиях настоящего договора.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2. Условия договора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</w:t>
      </w:r>
      <w:r w:rsidRPr="00050C80">
        <w:rPr>
          <w:rFonts w:ascii="Times New Roman" w:hAnsi="Times New Roman" w:cs="Times New Roman"/>
          <w:sz w:val="24"/>
          <w:szCs w:val="24"/>
        </w:rPr>
        <w:tab/>
        <w:t>Объект договора.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2.1.1. 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Объектом по настоящему договору является Участок, имеющий местоположение: </w:t>
      </w:r>
      <w:r w:rsidRPr="00050C80">
        <w:rPr>
          <w:rFonts w:ascii="Times New Roman" w:hAnsi="Times New Roman" w:cs="Times New Roman"/>
          <w:bCs/>
          <w:sz w:val="24"/>
          <w:szCs w:val="24"/>
        </w:rPr>
        <w:t>Свердловская область, Сысертский район, город Арамиль, улица _____________________________________________________________________________.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2.1.2.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Общая площадь Участка – </w:t>
      </w:r>
      <w:r w:rsidRPr="00050C80">
        <w:rPr>
          <w:rFonts w:ascii="Times New Roman" w:hAnsi="Times New Roman" w:cs="Times New Roman"/>
          <w:bCs/>
          <w:sz w:val="24"/>
          <w:szCs w:val="24"/>
        </w:rPr>
        <w:t>__________</w:t>
      </w:r>
      <w:r w:rsidRPr="00050C80">
        <w:rPr>
          <w:rFonts w:ascii="Times New Roman" w:hAnsi="Times New Roman" w:cs="Times New Roman"/>
          <w:sz w:val="24"/>
          <w:szCs w:val="24"/>
        </w:rPr>
        <w:t xml:space="preserve"> квадратных метров.                                                                       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2.1.3. Категория  земель – земли населенных пунктов.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2.1.4. Кадастровый номер земельного участка – </w:t>
      </w: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2.1.5.</w:t>
      </w:r>
      <w:r w:rsidRPr="00050C80">
        <w:rPr>
          <w:rFonts w:ascii="Times New Roman" w:hAnsi="Times New Roman" w:cs="Times New Roman"/>
          <w:bCs/>
          <w:sz w:val="24"/>
          <w:szCs w:val="24"/>
        </w:rPr>
        <w:t>Разрешенное использование: ___________________________________________</w:t>
      </w:r>
      <w:r w:rsidRPr="00050C80">
        <w:rPr>
          <w:rFonts w:ascii="Times New Roman" w:hAnsi="Times New Roman" w:cs="Times New Roman"/>
          <w:sz w:val="24"/>
          <w:szCs w:val="24"/>
        </w:rPr>
        <w:t>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2.1.6.</w:t>
      </w:r>
      <w:r w:rsidRPr="00050C80">
        <w:rPr>
          <w:rFonts w:ascii="Times New Roman" w:hAnsi="Times New Roman" w:cs="Times New Roman"/>
          <w:sz w:val="24"/>
          <w:szCs w:val="24"/>
        </w:rPr>
        <w:tab/>
        <w:t>Участок передается Покупателю по Акту приема-передачи (Приложение № 1), подписываемому Сторонами по настоящему договору и являющемуся неотъемлемой частью настоящего договора.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Покупатель обязуется: 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2.2.1.</w:t>
      </w:r>
      <w:r w:rsidRPr="00050C80">
        <w:rPr>
          <w:rFonts w:ascii="Times New Roman" w:hAnsi="Times New Roman" w:cs="Times New Roman"/>
          <w:sz w:val="24"/>
          <w:szCs w:val="24"/>
        </w:rPr>
        <w:tab/>
        <w:t>оплатить цену Участка в порядке и в сроки, установленные настоящим договором;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2.2.2. предоставлять информацию о состоянии Участка по запросам соответствующих органов государственной власти и  органов местного самоуправления, обеспечивать доступ и  проход на Участок их представителей, а также создавать необходимые условия  для контроля за надлежащим выполнением условий настоящего договора  и установленного порядка использования Участка;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2.2.3.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 за свой счет обеспечить государственную регистрацию права собственности на Участок и предоставить копии документов о  государственной регистрации в Комитет по управлению муниципальным имуществом Арамильского городского округа в течение 10 календарных дней с момента государственной регистрации;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2.2.4. обеспечить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3. Оплата по договору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3.1.</w:t>
      </w:r>
      <w:r w:rsidRPr="00050C80">
        <w:rPr>
          <w:rFonts w:ascii="Times New Roman" w:hAnsi="Times New Roman" w:cs="Times New Roman"/>
          <w:sz w:val="24"/>
          <w:szCs w:val="24"/>
        </w:rPr>
        <w:tab/>
        <w:t xml:space="preserve">Цена  Участка определена по результатам торгов и составляет _______________ (______________) рублей. 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lastRenderedPageBreak/>
        <w:t xml:space="preserve">Задаток, внесенный Покупателем для участия в торгах в размере </w:t>
      </w:r>
      <w:r w:rsidRPr="00050C8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</w:t>
      </w:r>
      <w:r w:rsidRPr="00050C80">
        <w:rPr>
          <w:rFonts w:ascii="Times New Roman" w:hAnsi="Times New Roman" w:cs="Times New Roman"/>
          <w:sz w:val="24"/>
          <w:szCs w:val="24"/>
        </w:rPr>
        <w:t>, засчитывается в счет уплаты цены Участка, размер которой определен по результатам торгов.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Задаток, внесенный Покупателем для участия в торгах не возвращается Покупателю в случае не внесения суммы цены Участка в срок, предусмотренный настоящим договором.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3.2.</w:t>
      </w:r>
      <w:r w:rsidRPr="00050C80">
        <w:rPr>
          <w:rFonts w:ascii="Times New Roman" w:hAnsi="Times New Roman" w:cs="Times New Roman"/>
          <w:sz w:val="24"/>
          <w:szCs w:val="24"/>
        </w:rPr>
        <w:tab/>
        <w:t>Покупатель оплачивает цену Участка (пункт 3.1. настоящего договора) в течение 5 дней с момента заключения настоящего договора.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3.3. Полная оплата цены  Участка должна быть произведена до регистрации права собственности на земельный участок. Оплата производится в рублях.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4.1. За  нарушение сроков внесения платежа, указанных в пункте 3.2 настоящего договора, Покупатель выплачивает Продавцу пени из расчета 0,1% от цены  Участка, указанной в пункте 3.1 настоящего договора за каждый календарный день просрочки.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4.2.</w:t>
      </w:r>
      <w:r w:rsidRPr="00050C80">
        <w:rPr>
          <w:rFonts w:ascii="Times New Roman" w:hAnsi="Times New Roman" w:cs="Times New Roman"/>
          <w:sz w:val="24"/>
          <w:szCs w:val="24"/>
        </w:rPr>
        <w:tab/>
        <w:t>В иных случаях невыполнения либо ненадлежащего выполнения условий настоящего договора Стороны несут ответственность в соответствии с законодательством Российской Федерации.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5. Заключительные положения и реквизиты сторон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50C80" w:rsidRPr="00050C80" w:rsidRDefault="00050C80" w:rsidP="00050C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Приложения, являющиеся неотъемлемой частью настоящего договора: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акт приема-передачи земельного участка (Приложение № 1).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Продавец: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Комитет по управлению муниципальным имуществом                                             Арамильского городского округа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ab/>
      </w:r>
      <w:r w:rsidRPr="00050C80">
        <w:rPr>
          <w:rFonts w:ascii="Times New Roman" w:hAnsi="Times New Roman" w:cs="Times New Roman"/>
          <w:b/>
          <w:sz w:val="24"/>
          <w:szCs w:val="24"/>
        </w:rPr>
        <w:tab/>
      </w:r>
      <w:r w:rsidRPr="00050C80">
        <w:rPr>
          <w:rFonts w:ascii="Times New Roman" w:hAnsi="Times New Roman" w:cs="Times New Roman"/>
          <w:b/>
          <w:sz w:val="24"/>
          <w:szCs w:val="24"/>
        </w:rPr>
        <w:tab/>
      </w:r>
      <w:smartTag w:uri="urn:schemas-microsoft-com:office:smarttags" w:element="metricconverter">
        <w:smartTagPr>
          <w:attr w:name="ProductID" w:val="624001 г"/>
        </w:smartTagPr>
        <w:r w:rsidRPr="00050C80">
          <w:rPr>
            <w:rFonts w:ascii="Times New Roman" w:hAnsi="Times New Roman" w:cs="Times New Roman"/>
            <w:sz w:val="24"/>
            <w:szCs w:val="24"/>
          </w:rPr>
          <w:t>624001 г</w:t>
        </w:r>
      </w:smartTag>
      <w:r w:rsidRPr="00050C80">
        <w:rPr>
          <w:rFonts w:ascii="Times New Roman" w:hAnsi="Times New Roman" w:cs="Times New Roman"/>
          <w:sz w:val="24"/>
          <w:szCs w:val="24"/>
        </w:rPr>
        <w:t>. Арамиль, ул. 1 Мая, 12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  <w:t>тел.: 3-07-31 каб. № 20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0C80">
        <w:rPr>
          <w:rFonts w:ascii="Times New Roman" w:hAnsi="Times New Roman" w:cs="Times New Roman"/>
          <w:b/>
          <w:sz w:val="24"/>
          <w:szCs w:val="24"/>
        </w:rPr>
        <w:t>Покупатель: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C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  <w:r w:rsidRPr="00050C80">
        <w:rPr>
          <w:rFonts w:ascii="Times New Roman" w:hAnsi="Times New Roman" w:cs="Times New Roman"/>
          <w:sz w:val="24"/>
          <w:szCs w:val="24"/>
        </w:rPr>
        <w:tab/>
      </w:r>
    </w:p>
    <w:p w:rsidR="00050C80" w:rsidRPr="00050C80" w:rsidRDefault="00050C80" w:rsidP="00050C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3E95" w:rsidRDefault="00303E95" w:rsidP="00F43D05">
      <w:pPr>
        <w:shd w:val="clear" w:color="auto" w:fill="FFFFFF"/>
        <w:tabs>
          <w:tab w:val="left" w:pos="0"/>
        </w:tabs>
        <w:autoSpaceDN w:val="0"/>
        <w:spacing w:after="0" w:line="317" w:lineRule="exac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303E95" w:rsidRDefault="00303E95" w:rsidP="00F43D05">
      <w:pPr>
        <w:shd w:val="clear" w:color="auto" w:fill="FFFFFF"/>
        <w:tabs>
          <w:tab w:val="left" w:pos="0"/>
        </w:tabs>
        <w:autoSpaceDN w:val="0"/>
        <w:spacing w:after="0" w:line="317" w:lineRule="exact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sectPr w:rsidR="00303E95" w:rsidSect="007E11B9">
      <w:footerReference w:type="default" r:id="rId7"/>
      <w:pgSz w:w="11906" w:h="16838"/>
      <w:pgMar w:top="1134" w:right="850" w:bottom="284" w:left="1701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4E" w:rsidRDefault="0007414E" w:rsidP="00983879">
      <w:pPr>
        <w:spacing w:after="0" w:line="240" w:lineRule="auto"/>
      </w:pPr>
      <w:r>
        <w:separator/>
      </w:r>
    </w:p>
  </w:endnote>
  <w:endnote w:type="continuationSeparator" w:id="0">
    <w:p w:rsidR="0007414E" w:rsidRDefault="0007414E" w:rsidP="0098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AFF" w:usb1="4000247B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E95" w:rsidRDefault="00C51B7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07C7">
      <w:rPr>
        <w:noProof/>
      </w:rPr>
      <w:t>2</w:t>
    </w:r>
    <w:r>
      <w:rPr>
        <w:noProof/>
      </w:rPr>
      <w:fldChar w:fldCharType="end"/>
    </w:r>
  </w:p>
  <w:p w:rsidR="00303E95" w:rsidRDefault="00303E9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4E" w:rsidRDefault="0007414E" w:rsidP="00983879">
      <w:pPr>
        <w:spacing w:after="0" w:line="240" w:lineRule="auto"/>
      </w:pPr>
      <w:r>
        <w:separator/>
      </w:r>
    </w:p>
  </w:footnote>
  <w:footnote w:type="continuationSeparator" w:id="0">
    <w:p w:rsidR="0007414E" w:rsidRDefault="0007414E" w:rsidP="0098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96B"/>
    <w:multiLevelType w:val="hybridMultilevel"/>
    <w:tmpl w:val="647EA3A4"/>
    <w:lvl w:ilvl="0" w:tplc="4D9000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E0165AE"/>
    <w:multiLevelType w:val="hybridMultilevel"/>
    <w:tmpl w:val="471ED13A"/>
    <w:lvl w:ilvl="0" w:tplc="53C4DE6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49783A35"/>
    <w:multiLevelType w:val="multilevel"/>
    <w:tmpl w:val="A9186A74"/>
    <w:lvl w:ilvl="0">
      <w:start w:val="2"/>
      <w:numFmt w:val="none"/>
      <w:lvlText w:val="4."/>
      <w:lvlJc w:val="left"/>
      <w:pPr>
        <w:tabs>
          <w:tab w:val="num" w:pos="1811"/>
        </w:tabs>
        <w:ind w:left="1811" w:hanging="360"/>
      </w:pPr>
      <w:rPr>
        <w:b/>
        <w:bCs/>
        <w:sz w:val="24"/>
        <w:szCs w:val="24"/>
      </w:rPr>
    </w:lvl>
    <w:lvl w:ilvl="1">
      <w:start w:val="5"/>
      <w:numFmt w:val="decimal"/>
      <w:isLgl/>
      <w:lvlText w:val="%1.%2."/>
      <w:lvlJc w:val="left"/>
      <w:pPr>
        <w:tabs>
          <w:tab w:val="num" w:pos="1886"/>
        </w:tabs>
        <w:ind w:left="1886" w:hanging="435"/>
      </w:pPr>
    </w:lvl>
    <w:lvl w:ilvl="2">
      <w:start w:val="1"/>
      <w:numFmt w:val="decimal"/>
      <w:isLgl/>
      <w:lvlText w:val="%1.%2.%3."/>
      <w:lvlJc w:val="left"/>
      <w:pPr>
        <w:tabs>
          <w:tab w:val="num" w:pos="2171"/>
        </w:tabs>
        <w:ind w:left="2171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71"/>
        </w:tabs>
        <w:ind w:left="217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31"/>
        </w:tabs>
        <w:ind w:left="2531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31"/>
        </w:tabs>
        <w:ind w:left="2531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91"/>
        </w:tabs>
        <w:ind w:left="2891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91"/>
        </w:tabs>
        <w:ind w:left="2891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51"/>
        </w:tabs>
        <w:ind w:left="3251" w:hanging="1800"/>
      </w:pPr>
    </w:lvl>
  </w:abstractNum>
  <w:abstractNum w:abstractNumId="3" w15:restartNumberingAfterBreak="0">
    <w:nsid w:val="59D622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649047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E3"/>
    <w:rsid w:val="0000479B"/>
    <w:rsid w:val="00022847"/>
    <w:rsid w:val="000246B9"/>
    <w:rsid w:val="00024A75"/>
    <w:rsid w:val="0002677C"/>
    <w:rsid w:val="00035936"/>
    <w:rsid w:val="00045390"/>
    <w:rsid w:val="00050C80"/>
    <w:rsid w:val="00051827"/>
    <w:rsid w:val="0006552D"/>
    <w:rsid w:val="00070592"/>
    <w:rsid w:val="0007414E"/>
    <w:rsid w:val="00092D56"/>
    <w:rsid w:val="000A1D4D"/>
    <w:rsid w:val="000A7745"/>
    <w:rsid w:val="000B19BF"/>
    <w:rsid w:val="000B4438"/>
    <w:rsid w:val="000B4BE0"/>
    <w:rsid w:val="000E6CB3"/>
    <w:rsid w:val="001057DB"/>
    <w:rsid w:val="00111E68"/>
    <w:rsid w:val="0012239A"/>
    <w:rsid w:val="0013518B"/>
    <w:rsid w:val="00135C66"/>
    <w:rsid w:val="001401C2"/>
    <w:rsid w:val="00146572"/>
    <w:rsid w:val="00150A53"/>
    <w:rsid w:val="001823EB"/>
    <w:rsid w:val="00187471"/>
    <w:rsid w:val="001921AE"/>
    <w:rsid w:val="00196BE4"/>
    <w:rsid w:val="001A4016"/>
    <w:rsid w:val="001B2CB2"/>
    <w:rsid w:val="001B6EE1"/>
    <w:rsid w:val="001D0381"/>
    <w:rsid w:val="001D32FF"/>
    <w:rsid w:val="001E4965"/>
    <w:rsid w:val="001E6E1F"/>
    <w:rsid w:val="001E7E1A"/>
    <w:rsid w:val="001F67B2"/>
    <w:rsid w:val="002004A7"/>
    <w:rsid w:val="00210D65"/>
    <w:rsid w:val="00210F14"/>
    <w:rsid w:val="00224027"/>
    <w:rsid w:val="00226D2A"/>
    <w:rsid w:val="0023174C"/>
    <w:rsid w:val="00244EC6"/>
    <w:rsid w:val="002548D7"/>
    <w:rsid w:val="00264CCE"/>
    <w:rsid w:val="00265B80"/>
    <w:rsid w:val="00281A66"/>
    <w:rsid w:val="00283D53"/>
    <w:rsid w:val="002842C9"/>
    <w:rsid w:val="00286283"/>
    <w:rsid w:val="002A6689"/>
    <w:rsid w:val="002B41D9"/>
    <w:rsid w:val="002C2268"/>
    <w:rsid w:val="002C24B1"/>
    <w:rsid w:val="002E29A7"/>
    <w:rsid w:val="003023EE"/>
    <w:rsid w:val="00303E95"/>
    <w:rsid w:val="003077DE"/>
    <w:rsid w:val="003107C7"/>
    <w:rsid w:val="00313A9B"/>
    <w:rsid w:val="00320A4F"/>
    <w:rsid w:val="00337B3E"/>
    <w:rsid w:val="00342895"/>
    <w:rsid w:val="003624F5"/>
    <w:rsid w:val="003744B5"/>
    <w:rsid w:val="003809A8"/>
    <w:rsid w:val="00395769"/>
    <w:rsid w:val="003A1DD0"/>
    <w:rsid w:val="003B633F"/>
    <w:rsid w:val="003C1818"/>
    <w:rsid w:val="003C41E5"/>
    <w:rsid w:val="003D04F0"/>
    <w:rsid w:val="003D1422"/>
    <w:rsid w:val="003D1DEB"/>
    <w:rsid w:val="003D34D5"/>
    <w:rsid w:val="003D5F5D"/>
    <w:rsid w:val="003E0314"/>
    <w:rsid w:val="003F3917"/>
    <w:rsid w:val="0040582E"/>
    <w:rsid w:val="00417094"/>
    <w:rsid w:val="00426FAB"/>
    <w:rsid w:val="00427CD4"/>
    <w:rsid w:val="00446E08"/>
    <w:rsid w:val="00451B20"/>
    <w:rsid w:val="0045652F"/>
    <w:rsid w:val="00456D77"/>
    <w:rsid w:val="00467408"/>
    <w:rsid w:val="0047611A"/>
    <w:rsid w:val="00487888"/>
    <w:rsid w:val="004978A5"/>
    <w:rsid w:val="004B6738"/>
    <w:rsid w:val="004C27EB"/>
    <w:rsid w:val="004C2A40"/>
    <w:rsid w:val="004C33BD"/>
    <w:rsid w:val="004C7929"/>
    <w:rsid w:val="004F362E"/>
    <w:rsid w:val="004F4E37"/>
    <w:rsid w:val="0050752C"/>
    <w:rsid w:val="00513688"/>
    <w:rsid w:val="005163ED"/>
    <w:rsid w:val="00531F92"/>
    <w:rsid w:val="00544D5D"/>
    <w:rsid w:val="00554A0F"/>
    <w:rsid w:val="00567579"/>
    <w:rsid w:val="00573830"/>
    <w:rsid w:val="00575566"/>
    <w:rsid w:val="00581E77"/>
    <w:rsid w:val="0058303E"/>
    <w:rsid w:val="005871F8"/>
    <w:rsid w:val="005931F7"/>
    <w:rsid w:val="005A0175"/>
    <w:rsid w:val="005A7B10"/>
    <w:rsid w:val="005C1513"/>
    <w:rsid w:val="005C197B"/>
    <w:rsid w:val="005C3880"/>
    <w:rsid w:val="005C63E9"/>
    <w:rsid w:val="005D2A16"/>
    <w:rsid w:val="005E0E43"/>
    <w:rsid w:val="00605890"/>
    <w:rsid w:val="00615B9F"/>
    <w:rsid w:val="00620F78"/>
    <w:rsid w:val="00620FB1"/>
    <w:rsid w:val="0064035E"/>
    <w:rsid w:val="00643E11"/>
    <w:rsid w:val="0064402E"/>
    <w:rsid w:val="00646381"/>
    <w:rsid w:val="0065507B"/>
    <w:rsid w:val="006726CD"/>
    <w:rsid w:val="00696E30"/>
    <w:rsid w:val="006A3EB6"/>
    <w:rsid w:val="006A60FF"/>
    <w:rsid w:val="006B29CF"/>
    <w:rsid w:val="006B38D0"/>
    <w:rsid w:val="006C61C6"/>
    <w:rsid w:val="006D69EE"/>
    <w:rsid w:val="006E4EFA"/>
    <w:rsid w:val="006F073D"/>
    <w:rsid w:val="0070696E"/>
    <w:rsid w:val="00712221"/>
    <w:rsid w:val="007139D7"/>
    <w:rsid w:val="007162C8"/>
    <w:rsid w:val="007209A3"/>
    <w:rsid w:val="00723644"/>
    <w:rsid w:val="00723A6C"/>
    <w:rsid w:val="00730E02"/>
    <w:rsid w:val="00733718"/>
    <w:rsid w:val="00735CE1"/>
    <w:rsid w:val="00740098"/>
    <w:rsid w:val="00747699"/>
    <w:rsid w:val="007630BB"/>
    <w:rsid w:val="00794F96"/>
    <w:rsid w:val="007A20CD"/>
    <w:rsid w:val="007C3DE1"/>
    <w:rsid w:val="007C4E5C"/>
    <w:rsid w:val="007D34A1"/>
    <w:rsid w:val="007E107C"/>
    <w:rsid w:val="007E11B9"/>
    <w:rsid w:val="007F0268"/>
    <w:rsid w:val="00800BFE"/>
    <w:rsid w:val="00814663"/>
    <w:rsid w:val="008426CF"/>
    <w:rsid w:val="00861217"/>
    <w:rsid w:val="00862D76"/>
    <w:rsid w:val="00874D7D"/>
    <w:rsid w:val="00885E85"/>
    <w:rsid w:val="00891934"/>
    <w:rsid w:val="008944A5"/>
    <w:rsid w:val="008A2F28"/>
    <w:rsid w:val="008B3161"/>
    <w:rsid w:val="008B7157"/>
    <w:rsid w:val="008C7454"/>
    <w:rsid w:val="008E001F"/>
    <w:rsid w:val="00911957"/>
    <w:rsid w:val="0092201A"/>
    <w:rsid w:val="00942277"/>
    <w:rsid w:val="00942E53"/>
    <w:rsid w:val="00950256"/>
    <w:rsid w:val="00952E2A"/>
    <w:rsid w:val="00982744"/>
    <w:rsid w:val="00983879"/>
    <w:rsid w:val="00985157"/>
    <w:rsid w:val="0098611B"/>
    <w:rsid w:val="009B1C81"/>
    <w:rsid w:val="009B473A"/>
    <w:rsid w:val="009C5295"/>
    <w:rsid w:val="009E07A0"/>
    <w:rsid w:val="00A05969"/>
    <w:rsid w:val="00A158C4"/>
    <w:rsid w:val="00A21275"/>
    <w:rsid w:val="00A23B00"/>
    <w:rsid w:val="00A249C0"/>
    <w:rsid w:val="00A3070C"/>
    <w:rsid w:val="00A307AB"/>
    <w:rsid w:val="00A40077"/>
    <w:rsid w:val="00A462B3"/>
    <w:rsid w:val="00A55985"/>
    <w:rsid w:val="00A622D2"/>
    <w:rsid w:val="00A66AE1"/>
    <w:rsid w:val="00A77011"/>
    <w:rsid w:val="00AA755B"/>
    <w:rsid w:val="00AD73D9"/>
    <w:rsid w:val="00AE0D3F"/>
    <w:rsid w:val="00AF4607"/>
    <w:rsid w:val="00B0186A"/>
    <w:rsid w:val="00B02735"/>
    <w:rsid w:val="00B21C7C"/>
    <w:rsid w:val="00B24489"/>
    <w:rsid w:val="00B32595"/>
    <w:rsid w:val="00B574D2"/>
    <w:rsid w:val="00B6360F"/>
    <w:rsid w:val="00B85292"/>
    <w:rsid w:val="00B95E07"/>
    <w:rsid w:val="00BB7A23"/>
    <w:rsid w:val="00BF0931"/>
    <w:rsid w:val="00BF48F3"/>
    <w:rsid w:val="00BF7EC4"/>
    <w:rsid w:val="00C00B77"/>
    <w:rsid w:val="00C11281"/>
    <w:rsid w:val="00C14486"/>
    <w:rsid w:val="00C222CB"/>
    <w:rsid w:val="00C416CF"/>
    <w:rsid w:val="00C50BB2"/>
    <w:rsid w:val="00C50E5E"/>
    <w:rsid w:val="00C51B70"/>
    <w:rsid w:val="00C55EBF"/>
    <w:rsid w:val="00C56732"/>
    <w:rsid w:val="00C56AA5"/>
    <w:rsid w:val="00C6105C"/>
    <w:rsid w:val="00C74BF7"/>
    <w:rsid w:val="00C752B6"/>
    <w:rsid w:val="00C8789A"/>
    <w:rsid w:val="00C87B2C"/>
    <w:rsid w:val="00C934FE"/>
    <w:rsid w:val="00CA4915"/>
    <w:rsid w:val="00CC5190"/>
    <w:rsid w:val="00CE0EDB"/>
    <w:rsid w:val="00CE20E3"/>
    <w:rsid w:val="00CE32E3"/>
    <w:rsid w:val="00CF4A5E"/>
    <w:rsid w:val="00D03694"/>
    <w:rsid w:val="00D07674"/>
    <w:rsid w:val="00D111DD"/>
    <w:rsid w:val="00D117D4"/>
    <w:rsid w:val="00D37F60"/>
    <w:rsid w:val="00D400D0"/>
    <w:rsid w:val="00D5325D"/>
    <w:rsid w:val="00D569EB"/>
    <w:rsid w:val="00D62CC6"/>
    <w:rsid w:val="00D759A7"/>
    <w:rsid w:val="00D91E20"/>
    <w:rsid w:val="00DA708A"/>
    <w:rsid w:val="00DB4E73"/>
    <w:rsid w:val="00DB67B1"/>
    <w:rsid w:val="00DC251B"/>
    <w:rsid w:val="00DC571E"/>
    <w:rsid w:val="00DD3794"/>
    <w:rsid w:val="00DE1493"/>
    <w:rsid w:val="00DE2B4A"/>
    <w:rsid w:val="00DE4D57"/>
    <w:rsid w:val="00DE7415"/>
    <w:rsid w:val="00DF2C00"/>
    <w:rsid w:val="00DF3FBD"/>
    <w:rsid w:val="00DF6E97"/>
    <w:rsid w:val="00E01268"/>
    <w:rsid w:val="00E2342A"/>
    <w:rsid w:val="00E32A47"/>
    <w:rsid w:val="00E372CD"/>
    <w:rsid w:val="00E4099D"/>
    <w:rsid w:val="00E41397"/>
    <w:rsid w:val="00E43E52"/>
    <w:rsid w:val="00E56035"/>
    <w:rsid w:val="00E56725"/>
    <w:rsid w:val="00E56C25"/>
    <w:rsid w:val="00E61FAB"/>
    <w:rsid w:val="00E77595"/>
    <w:rsid w:val="00E80CA6"/>
    <w:rsid w:val="00E85CA2"/>
    <w:rsid w:val="00EA1221"/>
    <w:rsid w:val="00EA29D6"/>
    <w:rsid w:val="00EC6159"/>
    <w:rsid w:val="00EC77CB"/>
    <w:rsid w:val="00ED1E55"/>
    <w:rsid w:val="00EF3370"/>
    <w:rsid w:val="00F10ECF"/>
    <w:rsid w:val="00F24A7D"/>
    <w:rsid w:val="00F250B0"/>
    <w:rsid w:val="00F3120C"/>
    <w:rsid w:val="00F31FF0"/>
    <w:rsid w:val="00F42BB7"/>
    <w:rsid w:val="00F43D05"/>
    <w:rsid w:val="00F5291E"/>
    <w:rsid w:val="00F57DE8"/>
    <w:rsid w:val="00F65D84"/>
    <w:rsid w:val="00F75563"/>
    <w:rsid w:val="00F76D17"/>
    <w:rsid w:val="00F800F3"/>
    <w:rsid w:val="00F86315"/>
    <w:rsid w:val="00F86640"/>
    <w:rsid w:val="00F927CF"/>
    <w:rsid w:val="00FA6E79"/>
    <w:rsid w:val="00FB3D6C"/>
    <w:rsid w:val="00FB4D84"/>
    <w:rsid w:val="00FC0B9E"/>
    <w:rsid w:val="00FC46AE"/>
    <w:rsid w:val="00FD08D1"/>
    <w:rsid w:val="00FE445D"/>
    <w:rsid w:val="00FE4DB7"/>
    <w:rsid w:val="00FE5DE5"/>
    <w:rsid w:val="00FF3838"/>
    <w:rsid w:val="00FF6784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D2494E-0740-4958-8435-651F6474F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3EB"/>
    <w:pPr>
      <w:spacing w:after="200" w:line="276" w:lineRule="auto"/>
    </w:pPr>
    <w:rPr>
      <w:rFonts w:cs="Calibri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locked/>
    <w:rsid w:val="00A55985"/>
    <w:pPr>
      <w:keepNext/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9B1C81"/>
    <w:rPr>
      <w:rFonts w:ascii="Cambria" w:hAnsi="Cambria" w:cs="Cambria"/>
      <w:b/>
      <w:bCs/>
      <w:i/>
      <w:iCs/>
      <w:sz w:val="28"/>
      <w:szCs w:val="28"/>
    </w:rPr>
  </w:style>
  <w:style w:type="character" w:styleId="a3">
    <w:name w:val="Hyperlink"/>
    <w:uiPriority w:val="99"/>
    <w:rsid w:val="00F75563"/>
    <w:rPr>
      <w:color w:val="0000FF"/>
      <w:u w:val="single"/>
    </w:rPr>
  </w:style>
  <w:style w:type="character" w:customStyle="1" w:styleId="a4">
    <w:name w:val="Гипертекстовая ссылка"/>
    <w:uiPriority w:val="99"/>
    <w:rsid w:val="004F4E37"/>
    <w:rPr>
      <w:b/>
      <w:bCs/>
      <w:color w:val="008000"/>
    </w:rPr>
  </w:style>
  <w:style w:type="paragraph" w:customStyle="1" w:styleId="ConsPlusNonformat">
    <w:name w:val="ConsPlusNonformat"/>
    <w:uiPriority w:val="99"/>
    <w:rsid w:val="0058303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rmal (Web)"/>
    <w:basedOn w:val="a"/>
    <w:uiPriority w:val="99"/>
    <w:rsid w:val="0058303E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6">
    <w:name w:val="Strong"/>
    <w:uiPriority w:val="99"/>
    <w:qFormat/>
    <w:locked/>
    <w:rsid w:val="0058303E"/>
    <w:rPr>
      <w:b/>
      <w:bCs/>
    </w:rPr>
  </w:style>
  <w:style w:type="paragraph" w:styleId="a7">
    <w:name w:val="Balloon Text"/>
    <w:basedOn w:val="a"/>
    <w:link w:val="a8"/>
    <w:uiPriority w:val="99"/>
    <w:semiHidden/>
    <w:rsid w:val="00952E2A"/>
    <w:rPr>
      <w:rFonts w:cs="Times New Roman"/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E85CA2"/>
    <w:rPr>
      <w:rFonts w:ascii="Times New Roman" w:hAnsi="Times New Roman" w:cs="Times New Roman"/>
      <w:sz w:val="2"/>
      <w:szCs w:val="2"/>
    </w:rPr>
  </w:style>
  <w:style w:type="paragraph" w:styleId="a9">
    <w:name w:val="Title"/>
    <w:basedOn w:val="a"/>
    <w:link w:val="aa"/>
    <w:uiPriority w:val="99"/>
    <w:qFormat/>
    <w:locked/>
    <w:rsid w:val="00A55985"/>
    <w:pPr>
      <w:spacing w:after="0" w:line="240" w:lineRule="auto"/>
      <w:jc w:val="center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Заголовок Знак"/>
    <w:link w:val="a9"/>
    <w:uiPriority w:val="99"/>
    <w:locked/>
    <w:rsid w:val="009B1C81"/>
    <w:rPr>
      <w:rFonts w:ascii="Cambria" w:hAnsi="Cambria" w:cs="Cambria"/>
      <w:b/>
      <w:bCs/>
      <w:kern w:val="28"/>
      <w:sz w:val="32"/>
      <w:szCs w:val="32"/>
    </w:rPr>
  </w:style>
  <w:style w:type="paragraph" w:styleId="ab">
    <w:name w:val="Body Text Indent"/>
    <w:basedOn w:val="a"/>
    <w:link w:val="ac"/>
    <w:uiPriority w:val="99"/>
    <w:rsid w:val="00A55985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9B1C81"/>
  </w:style>
  <w:style w:type="paragraph" w:styleId="21">
    <w:name w:val="Body Text 2"/>
    <w:basedOn w:val="a"/>
    <w:link w:val="22"/>
    <w:uiPriority w:val="99"/>
    <w:rsid w:val="00A55985"/>
    <w:pPr>
      <w:tabs>
        <w:tab w:val="left" w:pos="709"/>
      </w:tabs>
      <w:spacing w:after="0" w:line="240" w:lineRule="auto"/>
      <w:jc w:val="both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B1C81"/>
  </w:style>
  <w:style w:type="paragraph" w:customStyle="1" w:styleId="ConsNormal">
    <w:name w:val="ConsNormal"/>
    <w:uiPriority w:val="99"/>
    <w:rsid w:val="00A55985"/>
    <w:pPr>
      <w:widowControl w:val="0"/>
      <w:ind w:firstLine="720"/>
    </w:pPr>
    <w:rPr>
      <w:rFonts w:ascii="Arial" w:hAnsi="Arial" w:cs="Arial"/>
    </w:rPr>
  </w:style>
  <w:style w:type="table" w:styleId="ad">
    <w:name w:val="Table Grid"/>
    <w:basedOn w:val="a1"/>
    <w:uiPriority w:val="99"/>
    <w:locked/>
    <w:rsid w:val="00A55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semiHidden/>
    <w:rsid w:val="0098387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983879"/>
  </w:style>
  <w:style w:type="paragraph" w:styleId="af0">
    <w:name w:val="footer"/>
    <w:basedOn w:val="a"/>
    <w:link w:val="af1"/>
    <w:uiPriority w:val="99"/>
    <w:rsid w:val="0098387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983879"/>
  </w:style>
  <w:style w:type="character" w:customStyle="1" w:styleId="u">
    <w:name w:val="u"/>
    <w:basedOn w:val="a0"/>
    <w:uiPriority w:val="99"/>
    <w:rsid w:val="001F67B2"/>
  </w:style>
  <w:style w:type="character" w:customStyle="1" w:styleId="epm">
    <w:name w:val="epm"/>
    <w:basedOn w:val="a0"/>
    <w:uiPriority w:val="99"/>
    <w:rsid w:val="001F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71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1467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аукциона</vt:lpstr>
    </vt:vector>
  </TitlesOfParts>
  <Company>Microsoft</Company>
  <LinksUpToDate>false</LinksUpToDate>
  <CharactersWithSpaces>9815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аукциона</dc:title>
  <dc:subject/>
  <dc:creator>Admin</dc:creator>
  <cp:keywords/>
  <dc:description/>
  <cp:lastModifiedBy>Олег Печеркин</cp:lastModifiedBy>
  <cp:revision>2</cp:revision>
  <cp:lastPrinted>2016-03-22T03:45:00Z</cp:lastPrinted>
  <dcterms:created xsi:type="dcterms:W3CDTF">2016-03-22T07:33:00Z</dcterms:created>
  <dcterms:modified xsi:type="dcterms:W3CDTF">2016-03-22T07:33:00Z</dcterms:modified>
</cp:coreProperties>
</file>