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ADC30" w14:textId="61D04321" w:rsidR="00074356" w:rsidRDefault="00074356" w:rsidP="005C0B7A">
      <w:pPr>
        <w:spacing w:after="0" w:line="240" w:lineRule="auto"/>
        <w:ind w:left="4820"/>
        <w:contextualSpacing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УТВЕРЖДЕН</w:t>
      </w:r>
    </w:p>
    <w:p w14:paraId="40AF45F7" w14:textId="6E710522" w:rsidR="005C0B7A" w:rsidRDefault="00074356" w:rsidP="005C0B7A">
      <w:pPr>
        <w:spacing w:after="0" w:line="240" w:lineRule="auto"/>
        <w:ind w:left="4820"/>
        <w:contextualSpacing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постановлением </w:t>
      </w:r>
      <w:r w:rsidR="00BF2A9A" w:rsidRPr="00571AEE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Администрации</w:t>
      </w:r>
      <w:r w:rsidR="00BF2A9A"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BF2A9A" w:rsidRPr="00571AEE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Арамильского городского округа </w:t>
      </w:r>
    </w:p>
    <w:p w14:paraId="52041416" w14:textId="77777777" w:rsidR="007641CF" w:rsidRDefault="001F1898" w:rsidP="005C0B7A">
      <w:pPr>
        <w:spacing w:after="0" w:line="240" w:lineRule="auto"/>
        <w:ind w:left="4820"/>
        <w:contextualSpacing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 w:rsidRPr="001F1898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от </w:t>
      </w:r>
      <w:r w:rsidR="00F44283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25.12.2019</w:t>
      </w:r>
      <w:r w:rsidRPr="001F1898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 № </w:t>
      </w:r>
      <w:r w:rsidR="00F44283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804</w:t>
      </w:r>
      <w:r w:rsidR="00074356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 </w:t>
      </w:r>
    </w:p>
    <w:p w14:paraId="65420BFD" w14:textId="77777777" w:rsidR="00D523D2" w:rsidRDefault="00074356" w:rsidP="005C0B7A">
      <w:pPr>
        <w:spacing w:after="0" w:line="240" w:lineRule="auto"/>
        <w:ind w:left="4820"/>
        <w:contextualSpacing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(</w:t>
      </w:r>
      <w:r w:rsidR="00AB3A27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с </w:t>
      </w: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изм. </w:t>
      </w:r>
      <w:r w:rsidR="007641C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от 13.02.2020 №</w:t>
      </w:r>
      <w:r w:rsidR="00AB3A27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 70</w:t>
      </w:r>
      <w:r w:rsidR="00D523D2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, </w:t>
      </w:r>
    </w:p>
    <w:p w14:paraId="77946884" w14:textId="234D1148" w:rsidR="006166B0" w:rsidRDefault="00D523D2" w:rsidP="005C0B7A">
      <w:pPr>
        <w:spacing w:after="0" w:line="240" w:lineRule="auto"/>
        <w:ind w:left="4820"/>
        <w:contextualSpacing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от 26.05.2021 № 253</w:t>
      </w:r>
      <w:r w:rsidR="007641C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)</w:t>
      </w:r>
    </w:p>
    <w:p w14:paraId="227AE5A4" w14:textId="77777777" w:rsidR="001F1898" w:rsidRPr="00D6572B" w:rsidRDefault="001F1898" w:rsidP="001F1898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14:paraId="54207A2C" w14:textId="77777777" w:rsidR="00030B31" w:rsidRDefault="00BF2A9A" w:rsidP="00BF2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АДМИНИСТРАТИВНЫЙ РЕГЛАМЕНТ </w:t>
      </w:r>
    </w:p>
    <w:p w14:paraId="137A787B" w14:textId="08021D08" w:rsidR="00EA6F0C" w:rsidRPr="00571AEE" w:rsidRDefault="00BF2A9A" w:rsidP="00BF2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14:paraId="5C6CC925" w14:textId="5280EFB1" w:rsidR="00BF2A9A" w:rsidRPr="00571AEE" w:rsidRDefault="00BF2A9A" w:rsidP="00030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«</w:t>
      </w:r>
      <w:r w:rsidR="001F1898" w:rsidRPr="001F1898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ВЫДАЧА РАЗРЕШЕНИЯ НА ВВОД В ЭКСПЛУАТАЦИЮ ОБЪЕКТОВ КАПИТАЛЬНОГО СТРОИТЕЛЬСТВА</w:t>
      </w:r>
      <w:r w:rsidR="007548C3" w:rsidRPr="00571AEE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»</w:t>
      </w:r>
    </w:p>
    <w:p w14:paraId="546D6EB3" w14:textId="77777777" w:rsidR="00BF2A9A" w:rsidRPr="00571AEE" w:rsidRDefault="00BF2A9A" w:rsidP="00BF2A9A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05268EF5" w14:textId="1DE02EC7" w:rsidR="00BF2A9A" w:rsidRPr="00D523D2" w:rsidRDefault="00BF2A9A" w:rsidP="00D523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523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I.</w:t>
      </w:r>
      <w:r w:rsidR="00D523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D523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ОБЩИЕ ПОЛОЖЕНИЯ</w:t>
      </w:r>
    </w:p>
    <w:p w14:paraId="33470AF9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</w:rPr>
      </w:pPr>
    </w:p>
    <w:p w14:paraId="477CAE40" w14:textId="77777777" w:rsidR="00BF2A9A" w:rsidRPr="00D523D2" w:rsidRDefault="00BF2A9A" w:rsidP="00D523D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523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Статья 1. Предмет регулирования регламента</w:t>
      </w:r>
    </w:p>
    <w:p w14:paraId="1535A525" w14:textId="77777777" w:rsidR="00BF2A9A" w:rsidRPr="00571AEE" w:rsidRDefault="00BF2A9A" w:rsidP="00D523D2">
      <w:pPr>
        <w:pStyle w:val="a3"/>
      </w:pPr>
    </w:p>
    <w:p w14:paraId="460D3264" w14:textId="29C0639D" w:rsidR="00BF2A9A" w:rsidRPr="00571AEE" w:rsidRDefault="00BF2A9A" w:rsidP="00BF2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1. Административный регламент предоставления муниципальной услуги «</w:t>
      </w:r>
      <w:r w:rsidR="001F1898">
        <w:rPr>
          <w:rFonts w:ascii="Liberation Serif" w:hAnsi="Liberation Serif" w:cs="Liberation Serif"/>
          <w:sz w:val="28"/>
          <w:szCs w:val="28"/>
        </w:rPr>
        <w:t>В</w:t>
      </w:r>
      <w:r w:rsidR="001F1898" w:rsidRPr="001F1898">
        <w:rPr>
          <w:rFonts w:ascii="Liberation Serif" w:hAnsi="Liberation Serif" w:cs="Liberation Serif"/>
          <w:sz w:val="28"/>
          <w:szCs w:val="28"/>
        </w:rPr>
        <w:t>ыдача разрешения на ввод в эксплуатацию объектов капитального строительства</w:t>
      </w:r>
      <w:r w:rsidR="007548C3" w:rsidRPr="00571AEE">
        <w:rPr>
          <w:rFonts w:ascii="Liberation Serif" w:hAnsi="Liberation Serif" w:cs="Liberation Serif"/>
          <w:sz w:val="28"/>
          <w:szCs w:val="28"/>
        </w:rPr>
        <w:t>»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 (далее – Регламент) устанавливает порядок и стандарт предоставления муниципальной услуги по выдаче разрешения</w:t>
      </w:r>
      <w:r w:rsidR="00030B31">
        <w:rPr>
          <w:rFonts w:ascii="Liberation Serif" w:hAnsi="Liberation Serif" w:cs="Liberation Serif"/>
          <w:sz w:val="28"/>
          <w:szCs w:val="28"/>
        </w:rPr>
        <w:t xml:space="preserve"> 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на </w:t>
      </w:r>
      <w:r w:rsidR="00531F7D" w:rsidRPr="00531F7D">
        <w:rPr>
          <w:rFonts w:ascii="Liberation Serif" w:hAnsi="Liberation Serif" w:cs="Liberation Serif"/>
          <w:sz w:val="28"/>
          <w:szCs w:val="28"/>
        </w:rPr>
        <w:t>ввод в эксплуатацию объектов капитального строительства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, </w:t>
      </w:r>
      <w:r w:rsidRPr="00571AEE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расположенных на территории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 городского округа.</w:t>
      </w:r>
    </w:p>
    <w:p w14:paraId="0352F7C7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2. 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20F851C8" w14:textId="77777777" w:rsidR="00BF2A9A" w:rsidRPr="00571AEE" w:rsidRDefault="00BF2A9A" w:rsidP="00D523D2">
      <w:pPr>
        <w:pStyle w:val="a3"/>
        <w:rPr>
          <w:lang w:eastAsia="ru-RU"/>
        </w:rPr>
      </w:pPr>
    </w:p>
    <w:p w14:paraId="716619E2" w14:textId="77777777" w:rsidR="00BF2A9A" w:rsidRPr="001B6B04" w:rsidRDefault="00BF2A9A" w:rsidP="00D523D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B6B0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Статья 2. Круг заявителей</w:t>
      </w:r>
    </w:p>
    <w:p w14:paraId="74FBD4BB" w14:textId="77777777" w:rsidR="00BF2A9A" w:rsidRPr="001B6B04" w:rsidRDefault="00BF2A9A" w:rsidP="00D523D2">
      <w:pPr>
        <w:pStyle w:val="a3"/>
        <w:rPr>
          <w:lang w:eastAsia="ru-RU"/>
        </w:rPr>
      </w:pPr>
    </w:p>
    <w:p w14:paraId="7C1CFDD8" w14:textId="501B98F6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Par1"/>
      <w:bookmarkEnd w:id="0"/>
      <w:r w:rsidRPr="001B6B04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Заявителем на получение муниципальной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является застройщик - 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</w:t>
      </w:r>
      <w:r w:rsidR="00030B3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государственной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собственности органы </w:t>
      </w:r>
      <w:r w:rsidR="00030B3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государственной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власти (государственные органы), Государственная корпорация по атомной энергии «Росатом», Государственная корпорация по космической деятельности «Роскосмос», органы управления государственными внебюджетными фондами или органы местного самоуправления передали 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ремонта, либо технический заказчик, которому застройщик вправе передать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свои функции, предусмотренные законодательством  о градостроительной деятельности.</w:t>
      </w:r>
    </w:p>
    <w:p w14:paraId="7F4347AB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321633B" w14:textId="77777777" w:rsidR="00BF2A9A" w:rsidRPr="00571AEE" w:rsidRDefault="00BF2A9A" w:rsidP="00C34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Статья 3. Требования к порядку информирования о предоставлении муниципальной услуги</w:t>
      </w:r>
    </w:p>
    <w:p w14:paraId="55B26466" w14:textId="77777777" w:rsidR="00D523D2" w:rsidRDefault="00D523D2" w:rsidP="00D523D2">
      <w:pPr>
        <w:pStyle w:val="a3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3894BB8" w14:textId="6E5BE022" w:rsidR="00BF2A9A" w:rsidRPr="00D523D2" w:rsidRDefault="00BF2A9A" w:rsidP="00D523D2">
      <w:pPr>
        <w:pStyle w:val="a3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23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Информирование заявителей о порядке предоставления муниципальной  услуги осуществляется непосредственно муниципальными служащими Отдела архитектуры и градостроительства Администрации Арамильского городского округа (далее – Отдел архитектуры и градостроительства), при личном приеме и по телефону, а также через Государственное бюджетное учреждение Свердловской области «Многофункциональный центр предоставления </w:t>
      </w:r>
      <w:r w:rsidR="00766D41" w:rsidRPr="00D523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государственных</w:t>
      </w:r>
      <w:r w:rsidRPr="00D523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 муниципальных услуг» (далее – МФЦ) и его филиалы.</w:t>
      </w:r>
    </w:p>
    <w:p w14:paraId="752AC036" w14:textId="3BD1C0C1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2.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 городского округа,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</w:t>
      </w:r>
      <w:r w:rsidR="00030B31">
        <w:rPr>
          <w:rFonts w:ascii="Liberation Serif" w:hAnsi="Liberation Serif" w:cs="Liberation Serif"/>
          <w:sz w:val="28"/>
          <w:szCs w:val="28"/>
        </w:rPr>
        <w:t>государственной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 информационной системе «Единый портал </w:t>
      </w:r>
      <w:r w:rsidR="00766D41" w:rsidRPr="00571AEE">
        <w:rPr>
          <w:rFonts w:ascii="Liberation Serif" w:hAnsi="Liberation Serif" w:cs="Liberation Serif"/>
          <w:sz w:val="28"/>
          <w:szCs w:val="28"/>
        </w:rPr>
        <w:t xml:space="preserve">государственных 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и муниципальных услуг (функций)» (далее – </w:t>
      </w:r>
      <w:bookmarkStart w:id="1" w:name="_Hlk71703903"/>
      <w:r w:rsidRPr="00571AEE">
        <w:rPr>
          <w:rFonts w:ascii="Liberation Serif" w:hAnsi="Liberation Serif" w:cs="Liberation Serif"/>
          <w:sz w:val="28"/>
          <w:szCs w:val="28"/>
        </w:rPr>
        <w:t>Единый портал</w:t>
      </w:r>
      <w:bookmarkEnd w:id="1"/>
      <w:r w:rsidRPr="00571AEE">
        <w:rPr>
          <w:rFonts w:ascii="Liberation Serif" w:hAnsi="Liberation Serif" w:cs="Liberation Serif"/>
          <w:sz w:val="28"/>
          <w:szCs w:val="28"/>
        </w:rPr>
        <w:t xml:space="preserve">), на официальном сайте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 городского округа</w:t>
      </w:r>
      <w:r w:rsidR="008A4AFE" w:rsidRPr="00571AEE">
        <w:rPr>
          <w:rFonts w:ascii="Liberation Serif" w:hAnsi="Liberation Serif" w:cs="Liberation Serif"/>
          <w:sz w:val="28"/>
          <w:szCs w:val="28"/>
        </w:rPr>
        <w:t xml:space="preserve"> 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и информационных стендах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, на официальном сайте МФЦ, </w:t>
      </w:r>
      <w:r w:rsidRPr="00571AE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а также предоставляется непосредственно муниципальными служащими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Отдела архитектуры и градостроительства </w:t>
      </w:r>
      <w:r w:rsidRPr="00571AE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при личном приеме, а также по телефону.</w:t>
      </w:r>
    </w:p>
    <w:p w14:paraId="041CC6E4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5F06C243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4. При общении с гражданами (по телефону или лично) муниципальные служащие Отдела архитектуры и градостроительства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21576F57" w14:textId="6689401F" w:rsidR="00BF2A9A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5.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571A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автоинформирования</w:t>
      </w:r>
      <w:proofErr w:type="spellEnd"/>
      <w:r w:rsidRPr="00571A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14:paraId="3A6DC0D3" w14:textId="1F8B429C" w:rsidR="00C34962" w:rsidRDefault="00C34962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3C8719FD" w14:textId="25FCC50C" w:rsidR="00C34962" w:rsidRDefault="00C34962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6D20116F" w14:textId="0249B262" w:rsidR="00C34962" w:rsidRDefault="00C34962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604D122C" w14:textId="77777777" w:rsidR="00C34962" w:rsidRPr="00571AEE" w:rsidRDefault="00C34962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19567E1C" w14:textId="01424622" w:rsidR="00BF2A9A" w:rsidRPr="00571AEE" w:rsidRDefault="00BF2A9A" w:rsidP="00C349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РАЗДЕЛ </w:t>
      </w:r>
      <w:r w:rsidRPr="00C3496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II</w:t>
      </w:r>
      <w:r w:rsidRPr="00571A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</w:t>
      </w:r>
      <w:r w:rsidR="00C3496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571A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СТАНДАРТ ПРЕДОСТАВЛЕНИЯ МУНИЦИПАЛЬНОЙ УСЛУГИ</w:t>
      </w:r>
    </w:p>
    <w:p w14:paraId="2630C892" w14:textId="77777777" w:rsidR="00BF2A9A" w:rsidRPr="00571AEE" w:rsidRDefault="00BF2A9A" w:rsidP="00BF2A9A">
      <w:pPr>
        <w:pStyle w:val="a3"/>
        <w:ind w:firstLine="709"/>
        <w:jc w:val="center"/>
        <w:rPr>
          <w:rFonts w:ascii="Liberation Serif" w:hAnsi="Liberation Serif" w:cs="Liberation Serif"/>
          <w:lang w:eastAsia="ru-RU"/>
        </w:rPr>
      </w:pPr>
    </w:p>
    <w:p w14:paraId="388B5F0F" w14:textId="77777777" w:rsidR="00BF2A9A" w:rsidRPr="00571AEE" w:rsidRDefault="00BF2A9A" w:rsidP="00C3496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Статья 4. Наименование муниципальной услуги</w:t>
      </w:r>
    </w:p>
    <w:p w14:paraId="1E7DCF8E" w14:textId="77777777" w:rsidR="00C34962" w:rsidRDefault="00C34962" w:rsidP="00C34962">
      <w:pPr>
        <w:pStyle w:val="a3"/>
        <w:ind w:firstLine="708"/>
      </w:pPr>
    </w:p>
    <w:p w14:paraId="561D341C" w14:textId="03EC6225" w:rsidR="00BF2A9A" w:rsidRPr="00C34962" w:rsidRDefault="00BF2A9A" w:rsidP="00C34962">
      <w:pPr>
        <w:pStyle w:val="a3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3496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Наименование муниципальной услуги – </w:t>
      </w:r>
      <w:r w:rsidR="00366900" w:rsidRPr="00C3496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Выдача разрешения на ввод в эксплуатацию объектов капитального строительства</w:t>
      </w:r>
      <w:r w:rsidR="008A4AFE" w:rsidRPr="00C3496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C3496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717DA791" w14:textId="77777777" w:rsidR="00BF2A9A" w:rsidRPr="00C34962" w:rsidRDefault="00BF2A9A" w:rsidP="00C34962">
      <w:pPr>
        <w:pStyle w:val="a3"/>
        <w:rPr>
          <w:lang w:eastAsia="ru-RU"/>
        </w:rPr>
      </w:pPr>
    </w:p>
    <w:p w14:paraId="7C926713" w14:textId="77777777" w:rsidR="00BF2A9A" w:rsidRPr="00571AEE" w:rsidRDefault="00BF2A9A" w:rsidP="00C34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Статья 5. Наименование органа, предоставляющего муниципальную услугу</w:t>
      </w:r>
    </w:p>
    <w:p w14:paraId="1789386B" w14:textId="77777777" w:rsidR="00BF2A9A" w:rsidRPr="00571AEE" w:rsidRDefault="00BF2A9A" w:rsidP="00C34962">
      <w:pPr>
        <w:pStyle w:val="a3"/>
        <w:rPr>
          <w:lang w:eastAsia="ru-RU"/>
        </w:rPr>
      </w:pPr>
    </w:p>
    <w:p w14:paraId="064625BC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От имени Администрации Арамильского городского округа муниципальная услуга предоставляется Отделом архитектуры и градостроительства.</w:t>
      </w:r>
    </w:p>
    <w:p w14:paraId="4C224E00" w14:textId="77777777" w:rsidR="00BF2A9A" w:rsidRPr="00571AEE" w:rsidRDefault="00BF2A9A" w:rsidP="00C34962">
      <w:pPr>
        <w:pStyle w:val="a3"/>
        <w:rPr>
          <w:lang w:eastAsia="ru-RU"/>
        </w:rPr>
      </w:pPr>
    </w:p>
    <w:p w14:paraId="5B173263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Статья 6. Наименование органов и организаций, обращение в которые необходимо для предоставления муниципальной услуги</w:t>
      </w:r>
    </w:p>
    <w:p w14:paraId="23F4D862" w14:textId="77777777" w:rsidR="00BF2A9A" w:rsidRPr="00571AEE" w:rsidRDefault="00BF2A9A" w:rsidP="00C34962">
      <w:pPr>
        <w:pStyle w:val="a3"/>
        <w:rPr>
          <w:lang w:eastAsia="ru-RU"/>
        </w:rPr>
      </w:pPr>
    </w:p>
    <w:p w14:paraId="031DE7F8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1.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14:paraId="2D58C9B2" w14:textId="607BC238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территориальные органы федерального органа исполнительной власти, уполномоченного на осуществление государственного кадастрового учета  и </w:t>
      </w:r>
      <w:r w:rsidR="00030B3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государственной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регистрации прав (</w:t>
      </w:r>
      <w:r w:rsidR="000B55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далее -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Управление Федеральной службы </w:t>
      </w:r>
      <w:r w:rsidR="007A743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государственной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</w:t>
      </w:r>
      <w:r w:rsidR="007A743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государственной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регистрации, кадастра</w:t>
      </w:r>
      <w:r w:rsidR="00030B3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картографии» по Свердловской области); </w:t>
      </w:r>
    </w:p>
    <w:p w14:paraId="423E78C6" w14:textId="68C55C89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Управление </w:t>
      </w:r>
      <w:r w:rsidR="00030B3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государственной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охраны объектов культурного наследия Свердловской области; </w:t>
      </w:r>
    </w:p>
    <w:p w14:paraId="71AC1CDE" w14:textId="31A422C8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Управление Федеральной службы по надзору в сфере защиты прав потребителей и благополучия человека по Свердловской области (</w:t>
      </w:r>
      <w:r w:rsidR="000B55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далее -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Управление Роспотребнадзора по Свердловской области); </w:t>
      </w:r>
    </w:p>
    <w:p w14:paraId="1793C302" w14:textId="7C3FB71D" w:rsidR="00794A53" w:rsidRPr="00571AEE" w:rsidRDefault="00F95828" w:rsidP="00794A53">
      <w:pPr>
        <w:pStyle w:val="a3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95828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794A53" w:rsidRPr="00F95828">
        <w:rPr>
          <w:rFonts w:ascii="Liberation Serif" w:eastAsia="Times New Roman" w:hAnsi="Liberation Serif" w:cs="Liberation Serif"/>
          <w:sz w:val="28"/>
          <w:szCs w:val="28"/>
          <w:lang w:eastAsia="ru-RU"/>
        </w:rPr>
        <w:t>) Уральское Управление по экологическому, технологическому и атомному надзору (далее - Уральское Управление Ростехнадзора).</w:t>
      </w:r>
    </w:p>
    <w:p w14:paraId="0BA06704" w14:textId="24B90AA2" w:rsidR="00BF2A9A" w:rsidRPr="00571AEE" w:rsidRDefault="00F95828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BF2A9A"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Государственное автономное учреждение Свердловской области «Управление </w:t>
      </w:r>
      <w:r w:rsidR="00030B3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государственной</w:t>
      </w:r>
      <w:r w:rsidR="00BF2A9A"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экспертизы»; </w:t>
      </w:r>
    </w:p>
    <w:p w14:paraId="794F93A5" w14:textId="5F545166" w:rsidR="00794A53" w:rsidRPr="00794A53" w:rsidRDefault="00F95828" w:rsidP="00794A53">
      <w:pPr>
        <w:pStyle w:val="a3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794A53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794A53" w:rsidRPr="00794A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Департамент государственного жилищного и строительного надзора Свердловской области;</w:t>
      </w:r>
    </w:p>
    <w:p w14:paraId="4DF87AC1" w14:textId="318AD292" w:rsidR="00BF2A9A" w:rsidRDefault="007B6B1D" w:rsidP="008A4AFE">
      <w:pPr>
        <w:pStyle w:val="a3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BF2A9A"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Комитет по управлению муниципальным имуществом Арамильского городского округа (</w:t>
      </w:r>
      <w:r w:rsidR="000B55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далее – </w:t>
      </w:r>
      <w:r w:rsidR="00BF2A9A"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КУМИ</w:t>
      </w:r>
      <w:r w:rsidR="000B55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АГО</w:t>
      </w:r>
      <w:r w:rsidR="00BF2A9A"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14:paraId="508A17CD" w14:textId="29FB2FC9" w:rsidR="00BF2A9A" w:rsidRPr="00571AEE" w:rsidRDefault="00F95828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BF2A9A"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иные органы, уполномоченные на принятие решения об установлении или изменении зоны с особыми условиями использования территории. </w:t>
      </w:r>
    </w:p>
    <w:p w14:paraId="5CBFFD92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hAnsi="Liberation Serif" w:cs="Liberation Serif"/>
          <w:sz w:val="28"/>
          <w:szCs w:val="28"/>
        </w:rPr>
        <w:lastRenderedPageBreak/>
        <w:t>2.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4C6FABAC" w14:textId="77777777" w:rsidR="00BF2A9A" w:rsidRPr="00571AEE" w:rsidRDefault="00BF2A9A" w:rsidP="00C34962">
      <w:pPr>
        <w:pStyle w:val="a3"/>
        <w:rPr>
          <w:lang w:eastAsia="ru-RU"/>
        </w:rPr>
      </w:pPr>
    </w:p>
    <w:p w14:paraId="7319B2F5" w14:textId="77777777" w:rsidR="00BF2A9A" w:rsidRPr="00571AEE" w:rsidRDefault="00BF2A9A" w:rsidP="00C34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Статья 7. Описание результата предоставления муниципальной услуги</w:t>
      </w:r>
    </w:p>
    <w:p w14:paraId="3BF35A2A" w14:textId="77777777" w:rsidR="00BF2A9A" w:rsidRPr="00571AEE" w:rsidRDefault="00BF2A9A" w:rsidP="00C34962">
      <w:pPr>
        <w:pStyle w:val="a3"/>
        <w:rPr>
          <w:lang w:eastAsia="ru-RU"/>
        </w:rPr>
      </w:pPr>
    </w:p>
    <w:p w14:paraId="01D6CC29" w14:textId="77777777" w:rsidR="00BF2A9A" w:rsidRPr="00571AEE" w:rsidRDefault="00BF2A9A" w:rsidP="00BF2A9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1.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14:paraId="2862FEA3" w14:textId="209E25B8" w:rsidR="00BF2A9A" w:rsidRPr="00571AEE" w:rsidRDefault="00BF2A9A" w:rsidP="00BF2A9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выдача заявителю разрешения </w:t>
      </w:r>
      <w:r w:rsidR="005B03FC" w:rsidRPr="005B03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ввод в эксплуатацию объекта капитального строительства, расположенного на территории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Арамильского городского округа;</w:t>
      </w:r>
    </w:p>
    <w:p w14:paraId="78CF8077" w14:textId="6E19B585" w:rsidR="00BF2A9A" w:rsidRPr="00571AEE" w:rsidRDefault="00BF2A9A" w:rsidP="00BF2A9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выдача заявителю мотивированного письменного отказа в выдаче разрешения </w:t>
      </w:r>
      <w:r w:rsidR="005B03FC" w:rsidRPr="005B03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ввод в эксплуатацию объекта капитального строительства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расположенного на территории Арамильского городского округа.</w:t>
      </w:r>
    </w:p>
    <w:p w14:paraId="4B80507D" w14:textId="77777777" w:rsidR="00BF2A9A" w:rsidRPr="00571AEE" w:rsidRDefault="00BF2A9A" w:rsidP="00BF2A9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</w:t>
      </w:r>
    </w:p>
    <w:p w14:paraId="149C9D9C" w14:textId="2F9EFB58" w:rsidR="00BF2A9A" w:rsidRPr="00C34962" w:rsidRDefault="00BF2A9A" w:rsidP="00C34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3496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Статья 8. 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5757271D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5845B47" w14:textId="4339AF1A" w:rsidR="00BF2A9A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_Hlk17109052"/>
      <w:r w:rsidRPr="00571AEE">
        <w:rPr>
          <w:rFonts w:ascii="Liberation Serif" w:hAnsi="Liberation Serif" w:cs="Liberation Serif"/>
          <w:sz w:val="28"/>
          <w:szCs w:val="28"/>
        </w:rPr>
        <w:t xml:space="preserve">1. Срок предоставления муниципальной услуги – </w:t>
      </w:r>
      <w:r w:rsidR="00DB7AD8">
        <w:rPr>
          <w:rFonts w:ascii="Liberation Serif" w:hAnsi="Liberation Serif" w:cs="Liberation Serif"/>
          <w:sz w:val="28"/>
          <w:szCs w:val="28"/>
        </w:rPr>
        <w:t>5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 рабочих дней с даты регистрации заявления о предоставлении муниципальной услуги в Отделе архитектуры и градостроительства.</w:t>
      </w:r>
    </w:p>
    <w:p w14:paraId="16FF4972" w14:textId="407BE671" w:rsidR="00DB7AD8" w:rsidRPr="00DB7AD8" w:rsidRDefault="00DB7AD8" w:rsidP="00DB7AD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</w:pPr>
      <w:r w:rsidRPr="00DB7AD8"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  <w:t>(изм. от 13.02.2020 №</w:t>
      </w:r>
      <w:r w:rsidR="00D84D64"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  <w:t xml:space="preserve"> 70</w:t>
      </w:r>
      <w:r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  <w:t>)</w:t>
      </w:r>
    </w:p>
    <w:p w14:paraId="01AE812C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pacing w:val="-10"/>
          <w:sz w:val="28"/>
          <w:szCs w:val="28"/>
        </w:rPr>
        <w:t xml:space="preserve">2. При обращении заявителя через МФЦ срок предоставления муниципальной услуги исчисляется со дня передачи МФЦ заявления и документов в Отдел архитектуры и градостроительства. </w:t>
      </w:r>
    </w:p>
    <w:bookmarkEnd w:id="2"/>
    <w:p w14:paraId="1E9E2850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47D48CD" w14:textId="77777777" w:rsidR="00BF2A9A" w:rsidRPr="00C34962" w:rsidRDefault="00BF2A9A" w:rsidP="00C34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3496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Статья 9. Нормативные правовые акты, регулирующие предоставление муниципальной услуги</w:t>
      </w:r>
    </w:p>
    <w:p w14:paraId="455EB2BE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CFC0DCB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Перечень нормативно-правовых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 городского округа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на Едином портале</w:t>
      </w:r>
      <w:r w:rsidR="00B65037"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4CAA1EBB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 архитектуры и градостроительства, предоставляющий муниципальную услугу, обеспечивает размещение и актуализацию перечня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указанных нормативно-правовых актов на </w:t>
      </w:r>
      <w:r w:rsidR="004B1E31"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официальном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сайте Арамильского городского округа</w:t>
      </w:r>
      <w:r w:rsidR="004B1E31"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3569BAAF" w14:textId="77777777" w:rsidR="00BF2A9A" w:rsidRPr="00571AEE" w:rsidRDefault="00BF2A9A" w:rsidP="00C34962">
      <w:pPr>
        <w:pStyle w:val="a3"/>
        <w:rPr>
          <w:lang w:eastAsia="ru-RU"/>
        </w:rPr>
      </w:pPr>
      <w:r w:rsidRPr="00571AEE">
        <w:rPr>
          <w:lang w:eastAsia="ru-RU"/>
        </w:rPr>
        <w:tab/>
      </w:r>
    </w:p>
    <w:p w14:paraId="342BA1BE" w14:textId="77777777" w:rsidR="00BF2A9A" w:rsidRPr="00C34962" w:rsidRDefault="00BF2A9A" w:rsidP="00C34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3496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Статья 10.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8E8CB85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14:paraId="65D46A75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8"/>
      <w:bookmarkEnd w:id="3"/>
      <w:r w:rsidRPr="00571AEE">
        <w:rPr>
          <w:rFonts w:ascii="Liberation Serif" w:hAnsi="Liberation Serif" w:cs="Liberation Serif"/>
          <w:sz w:val="28"/>
          <w:szCs w:val="28"/>
        </w:rPr>
        <w:t xml:space="preserve">1. В случае обращения за предоставлением муниципальной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от имени юридического лица без доверенности) в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 архитектуры и градостроительства 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либо в МФЦ представляется: </w:t>
      </w:r>
    </w:p>
    <w:p w14:paraId="2104ECBD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1)</w:t>
      </w:r>
      <w:r w:rsidRPr="00571AEE">
        <w:rPr>
          <w:rFonts w:ascii="Liberation Serif" w:hAnsi="Liberation Serif" w:cs="Liberation Serif"/>
          <w:sz w:val="28"/>
          <w:szCs w:val="28"/>
        </w:rPr>
        <w:tab/>
        <w:t xml:space="preserve">заявление, подписанное заявителем и оформленное согласно приложению № 1 к настоящему Регламенту; </w:t>
      </w:r>
    </w:p>
    <w:p w14:paraId="54FAC728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2)</w:t>
      </w:r>
      <w:r w:rsidRPr="00571AEE">
        <w:rPr>
          <w:rFonts w:ascii="Liberation Serif" w:hAnsi="Liberation Serif" w:cs="Liberation Serif"/>
          <w:sz w:val="28"/>
          <w:szCs w:val="28"/>
        </w:rPr>
        <w:tab/>
        <w:t xml:space="preserve">документ, удостоверяющий личность заявителя. </w:t>
      </w:r>
    </w:p>
    <w:p w14:paraId="33B721B9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2. В случае обращения за предоставлением муниципальной услуги представителя заявителя (для физического лица – физическое лицо, действующее  на основании нотариально заверенной доверенности,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в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 архитектуры и градостроительства 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либо в МФЦ представляется: </w:t>
      </w:r>
    </w:p>
    <w:p w14:paraId="13958808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1)</w:t>
      </w:r>
      <w:r w:rsidRPr="00571AEE">
        <w:rPr>
          <w:rFonts w:ascii="Liberation Serif" w:hAnsi="Liberation Serif" w:cs="Liberation Serif"/>
          <w:sz w:val="28"/>
          <w:szCs w:val="28"/>
        </w:rPr>
        <w:tab/>
        <w:t xml:space="preserve">заявление, подписанное заявителем или представителем заявителя, уполномоченным на подписание заявления, оформленное согласно приложению № 1 к настоящему Регламенту; </w:t>
      </w:r>
    </w:p>
    <w:p w14:paraId="6A905BDE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2)</w:t>
      </w:r>
      <w:r w:rsidRPr="00571AEE">
        <w:rPr>
          <w:rFonts w:ascii="Liberation Serif" w:hAnsi="Liberation Serif" w:cs="Liberation Serif"/>
          <w:sz w:val="28"/>
          <w:szCs w:val="28"/>
        </w:rPr>
        <w:tab/>
        <w:t xml:space="preserve">документ, подтверждающий полномочия представителя заявителя, подписавшего заявление; </w:t>
      </w:r>
    </w:p>
    <w:p w14:paraId="3F213FFF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3)</w:t>
      </w:r>
      <w:r w:rsidRPr="00571AEE">
        <w:rPr>
          <w:rFonts w:ascii="Liberation Serif" w:hAnsi="Liberation Serif" w:cs="Liberation Serif"/>
          <w:sz w:val="28"/>
          <w:szCs w:val="28"/>
        </w:rPr>
        <w:tab/>
        <w:t xml:space="preserve">документ, удостоверяющий личность представителя заявителя, уполномоченного на подачу и получение документов, а также </w:t>
      </w:r>
      <w:r w:rsidRPr="00AF4A63">
        <w:rPr>
          <w:rFonts w:ascii="Liberation Serif" w:hAnsi="Liberation Serif" w:cs="Liberation Serif"/>
          <w:sz w:val="28"/>
          <w:szCs w:val="28"/>
        </w:rPr>
        <w:t>подписание заявления;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9A0E623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4) 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</w:t>
      </w:r>
      <w:r w:rsidRPr="00AF4A63">
        <w:rPr>
          <w:rFonts w:ascii="Liberation Serif" w:hAnsi="Liberation Serif" w:cs="Liberation Serif"/>
          <w:sz w:val="28"/>
          <w:szCs w:val="28"/>
        </w:rPr>
        <w:t>подписание заявления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нотариальная доверенность. </w:t>
      </w:r>
    </w:p>
    <w:p w14:paraId="2CA9B803" w14:textId="47F55981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3. В целях получения разрешения на </w:t>
      </w:r>
      <w:r w:rsidR="00602D0E">
        <w:rPr>
          <w:rFonts w:ascii="Liberation Serif" w:hAnsi="Liberation Serif" w:cs="Liberation Serif"/>
          <w:sz w:val="28"/>
          <w:szCs w:val="28"/>
        </w:rPr>
        <w:t>ввод в эксплуатацию объекта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 заявитель должен представить самостоятельно следующие документы: </w:t>
      </w:r>
    </w:p>
    <w:p w14:paraId="10EB8A0F" w14:textId="77777777" w:rsidR="00602D0E" w:rsidRPr="00602D0E" w:rsidRDefault="00602D0E" w:rsidP="00602D0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2D0E">
        <w:rPr>
          <w:rFonts w:ascii="Liberation Serif" w:hAnsi="Liberation Serif" w:cs="Liberation Serif"/>
          <w:sz w:val="28"/>
          <w:szCs w:val="28"/>
        </w:rPr>
        <w:t>1) правоустанавливающие документы на земельный участок, в случае если такие документы (их копии или сведения, содержащиеся в них</w:t>
      </w:r>
      <w:proofErr w:type="gramStart"/>
      <w:r w:rsidRPr="00602D0E">
        <w:rPr>
          <w:rFonts w:ascii="Liberation Serif" w:hAnsi="Liberation Serif" w:cs="Liberation Serif"/>
          <w:sz w:val="28"/>
          <w:szCs w:val="28"/>
        </w:rPr>
        <w:t>)</w:t>
      </w:r>
      <w:proofErr w:type="gramEnd"/>
      <w:r w:rsidRPr="00602D0E">
        <w:rPr>
          <w:rFonts w:ascii="Liberation Serif" w:hAnsi="Liberation Serif" w:cs="Liberation Serif"/>
          <w:sz w:val="28"/>
          <w:szCs w:val="28"/>
        </w:rPr>
        <w:t xml:space="preserve"> </w:t>
      </w:r>
      <w:r w:rsidRPr="00602D0E">
        <w:rPr>
          <w:rFonts w:ascii="Liberation Serif" w:hAnsi="Liberation Serif" w:cs="Liberation Serif"/>
          <w:sz w:val="28"/>
          <w:szCs w:val="28"/>
        </w:rPr>
        <w:lastRenderedPageBreak/>
        <w:t>отсутствуют в Едином государственном реестре недвижимости (далее - ЕГРН):</w:t>
      </w:r>
    </w:p>
    <w:p w14:paraId="4B9DB6CB" w14:textId="52E2227D" w:rsidR="00602D0E" w:rsidRPr="00602D0E" w:rsidRDefault="00602D0E" w:rsidP="00602D0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2D0E">
        <w:rPr>
          <w:rFonts w:ascii="Liberation Serif" w:hAnsi="Liberation Serif" w:cs="Liberation Serif"/>
          <w:sz w:val="28"/>
          <w:szCs w:val="28"/>
        </w:rPr>
        <w:t xml:space="preserve">- правоустанавливающие и </w:t>
      </w:r>
      <w:proofErr w:type="spellStart"/>
      <w:r w:rsidRPr="00602D0E">
        <w:rPr>
          <w:rFonts w:ascii="Liberation Serif" w:hAnsi="Liberation Serif" w:cs="Liberation Serif"/>
          <w:sz w:val="28"/>
          <w:szCs w:val="28"/>
        </w:rPr>
        <w:t>правоудостоверяющие</w:t>
      </w:r>
      <w:proofErr w:type="spellEnd"/>
      <w:r w:rsidRPr="00602D0E">
        <w:rPr>
          <w:rFonts w:ascii="Liberation Serif" w:hAnsi="Liberation Serif" w:cs="Liberation Serif"/>
          <w:sz w:val="28"/>
          <w:szCs w:val="28"/>
        </w:rPr>
        <w:t xml:space="preserve"> документы на земельный участок, на расположенные на нем здания, строения, сооружения, объекты незавершенного строительства, не подлежащие государственной регистрации в соответствии с Федеральным законом от </w:t>
      </w:r>
      <w:r w:rsidR="00154B49">
        <w:rPr>
          <w:rFonts w:ascii="Liberation Serif" w:hAnsi="Liberation Serif" w:cs="Liberation Serif"/>
          <w:sz w:val="28"/>
          <w:szCs w:val="28"/>
        </w:rPr>
        <w:t>21 июля 1997 года № </w:t>
      </w:r>
      <w:r w:rsidRPr="00602D0E">
        <w:rPr>
          <w:rFonts w:ascii="Liberation Serif" w:hAnsi="Liberation Serif" w:cs="Liberation Serif"/>
          <w:sz w:val="28"/>
          <w:szCs w:val="28"/>
        </w:rPr>
        <w:t xml:space="preserve">122-ФЗ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602D0E">
        <w:rPr>
          <w:rFonts w:ascii="Liberation Serif" w:hAnsi="Liberation Serif" w:cs="Liberation Serif"/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602D0E">
        <w:rPr>
          <w:rFonts w:ascii="Liberation Serif" w:hAnsi="Liberation Serif" w:cs="Liberation Serif"/>
          <w:sz w:val="28"/>
          <w:szCs w:val="28"/>
        </w:rPr>
        <w:t xml:space="preserve"> (при наличии);</w:t>
      </w:r>
    </w:p>
    <w:p w14:paraId="014500E6" w14:textId="77777777" w:rsidR="00602D0E" w:rsidRPr="00602D0E" w:rsidRDefault="00602D0E" w:rsidP="00602D0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2D0E">
        <w:rPr>
          <w:rFonts w:ascii="Liberation Serif" w:hAnsi="Liberation Serif" w:cs="Liberation Serif"/>
          <w:sz w:val="28"/>
          <w:szCs w:val="28"/>
        </w:rPr>
        <w:t>- 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 подлежащему регистрации в ЕГРН;</w:t>
      </w:r>
    </w:p>
    <w:p w14:paraId="69024322" w14:textId="77777777" w:rsidR="00602D0E" w:rsidRPr="00602D0E" w:rsidRDefault="00602D0E" w:rsidP="00602D0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2D0E">
        <w:rPr>
          <w:rFonts w:ascii="Liberation Serif" w:hAnsi="Liberation Serif" w:cs="Liberation Serif"/>
          <w:sz w:val="28"/>
          <w:szCs w:val="28"/>
        </w:rPr>
        <w:t>- соглашение об установлении сервитута;</w:t>
      </w:r>
    </w:p>
    <w:p w14:paraId="389FAD7F" w14:textId="54E61F3D" w:rsidR="00602D0E" w:rsidRPr="00602D0E" w:rsidRDefault="00602D0E" w:rsidP="00602D0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2D0E">
        <w:rPr>
          <w:rFonts w:ascii="Liberation Serif" w:hAnsi="Liberation Serif" w:cs="Liberation Serif"/>
          <w:sz w:val="28"/>
          <w:szCs w:val="28"/>
        </w:rPr>
        <w:t>- решение об установлении сервитута</w:t>
      </w:r>
      <w:r w:rsidR="007B6B1D">
        <w:rPr>
          <w:rFonts w:ascii="Liberation Serif" w:hAnsi="Liberation Serif" w:cs="Liberation Serif"/>
          <w:sz w:val="28"/>
          <w:szCs w:val="28"/>
        </w:rPr>
        <w:t>.</w:t>
      </w:r>
    </w:p>
    <w:p w14:paraId="19F1D544" w14:textId="77777777" w:rsidR="00602D0E" w:rsidRPr="00602D0E" w:rsidRDefault="00602D0E" w:rsidP="00602D0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2D0E">
        <w:rPr>
          <w:rFonts w:ascii="Liberation Serif" w:hAnsi="Liberation Serif" w:cs="Liberation Serif"/>
          <w:sz w:val="28"/>
          <w:szCs w:val="28"/>
        </w:rPr>
        <w:t>2)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2DA85883" w14:textId="77777777" w:rsidR="00602D0E" w:rsidRPr="00602D0E" w:rsidRDefault="00602D0E" w:rsidP="00602D0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2D0E">
        <w:rPr>
          <w:rFonts w:ascii="Liberation Serif" w:hAnsi="Liberation Serif" w:cs="Liberation Serif"/>
          <w:sz w:val="28"/>
          <w:szCs w:val="28"/>
        </w:rPr>
        <w:t>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договора).</w:t>
      </w:r>
    </w:p>
    <w:p w14:paraId="103A6CB1" w14:textId="77777777" w:rsidR="00602D0E" w:rsidRPr="00602D0E" w:rsidRDefault="00602D0E" w:rsidP="00602D0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2D0E">
        <w:rPr>
          <w:rFonts w:ascii="Liberation Serif" w:hAnsi="Liberation Serif" w:cs="Liberation Serif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ресурсов;</w:t>
      </w:r>
    </w:p>
    <w:p w14:paraId="3E4D2709" w14:textId="77777777" w:rsidR="00602D0E" w:rsidRPr="00602D0E" w:rsidRDefault="00602D0E" w:rsidP="00602D0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2D0E">
        <w:rPr>
          <w:rFonts w:ascii="Liberation Serif" w:hAnsi="Liberation Serif" w:cs="Liberation Serif"/>
          <w:sz w:val="28"/>
          <w:szCs w:val="28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14:paraId="027AFD3F" w14:textId="258C296A" w:rsidR="00602D0E" w:rsidRPr="00602D0E" w:rsidRDefault="00602D0E" w:rsidP="00602D0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2D0E">
        <w:rPr>
          <w:rFonts w:ascii="Liberation Serif" w:hAnsi="Liberation Serif" w:cs="Liberation Serif"/>
          <w:sz w:val="28"/>
          <w:szCs w:val="28"/>
        </w:rPr>
        <w:t>5) схем</w:t>
      </w:r>
      <w:r w:rsidR="00CD5046">
        <w:rPr>
          <w:rFonts w:ascii="Liberation Serif" w:hAnsi="Liberation Serif" w:cs="Liberation Serif"/>
          <w:sz w:val="28"/>
          <w:szCs w:val="28"/>
        </w:rPr>
        <w:t>у</w:t>
      </w:r>
      <w:r w:rsidRPr="00602D0E">
        <w:rPr>
          <w:rFonts w:ascii="Liberation Serif" w:hAnsi="Liberation Serif" w:cs="Liberation Serif"/>
          <w:sz w:val="28"/>
          <w:szCs w:val="28"/>
        </w:rPr>
        <w:t>, отображающ</w:t>
      </w:r>
      <w:r w:rsidR="00CD5046">
        <w:rPr>
          <w:rFonts w:ascii="Liberation Serif" w:hAnsi="Liberation Serif" w:cs="Liberation Serif"/>
          <w:sz w:val="28"/>
          <w:szCs w:val="28"/>
        </w:rPr>
        <w:t>ую</w:t>
      </w:r>
      <w:r w:rsidRPr="00602D0E">
        <w:rPr>
          <w:rFonts w:ascii="Liberation Serif" w:hAnsi="Liberation Serif" w:cs="Liberation Serif"/>
          <w:sz w:val="28"/>
          <w:szCs w:val="28"/>
        </w:rPr>
        <w:t xml:space="preserve">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</w:t>
      </w:r>
      <w:r w:rsidR="00CD5046">
        <w:rPr>
          <w:rFonts w:ascii="Liberation Serif" w:hAnsi="Liberation Serif" w:cs="Liberation Serif"/>
          <w:sz w:val="28"/>
          <w:szCs w:val="28"/>
        </w:rPr>
        <w:t>ую</w:t>
      </w:r>
      <w:r w:rsidRPr="00602D0E">
        <w:rPr>
          <w:rFonts w:ascii="Liberation Serif" w:hAnsi="Liberation Serif" w:cs="Liberation Serif"/>
          <w:sz w:val="28"/>
          <w:szCs w:val="28"/>
        </w:rPr>
        <w:t xml:space="preserve"> лицом, </w:t>
      </w:r>
      <w:r w:rsidRPr="00602D0E">
        <w:rPr>
          <w:rFonts w:ascii="Liberation Serif" w:hAnsi="Liberation Serif" w:cs="Liberation Serif"/>
          <w:sz w:val="28"/>
          <w:szCs w:val="28"/>
        </w:rPr>
        <w:lastRenderedPageBreak/>
        <w:t>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3E6CF3BC" w14:textId="77777777" w:rsidR="00602D0E" w:rsidRPr="00602D0E" w:rsidRDefault="00602D0E" w:rsidP="00602D0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2D0E">
        <w:rPr>
          <w:rFonts w:ascii="Liberation Serif" w:hAnsi="Liberation Serif" w:cs="Liberation Serif"/>
          <w:sz w:val="28"/>
          <w:szCs w:val="28"/>
        </w:rPr>
        <w:t>6)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4FD1E942" w14:textId="1CB683FA" w:rsidR="00602D0E" w:rsidRPr="00602D0E" w:rsidRDefault="00602D0E" w:rsidP="00602D0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2D0E">
        <w:rPr>
          <w:rFonts w:ascii="Liberation Serif" w:hAnsi="Liberation Serif" w:cs="Liberation Serif"/>
          <w:sz w:val="28"/>
          <w:szCs w:val="28"/>
        </w:rPr>
        <w:t xml:space="preserve">7) технический план объекта капитального строительства, подготовленный в соответствии с Федеральным законом от 13 июля 2015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602D0E">
        <w:rPr>
          <w:rFonts w:ascii="Liberation Serif" w:hAnsi="Liberation Serif" w:cs="Liberation Serif"/>
          <w:sz w:val="28"/>
          <w:szCs w:val="28"/>
        </w:rPr>
        <w:t xml:space="preserve"> 218-ФЗ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602D0E">
        <w:rPr>
          <w:rFonts w:ascii="Liberation Serif" w:hAnsi="Liberation Serif" w:cs="Liberation Serif"/>
          <w:sz w:val="28"/>
          <w:szCs w:val="28"/>
        </w:rPr>
        <w:t>О государственной регистрации недвижимости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602D0E">
        <w:rPr>
          <w:rFonts w:ascii="Liberation Serif" w:hAnsi="Liberation Serif" w:cs="Liberation Serif"/>
          <w:sz w:val="28"/>
          <w:szCs w:val="28"/>
        </w:rPr>
        <w:t>.</w:t>
      </w:r>
    </w:p>
    <w:p w14:paraId="4DA5455B" w14:textId="77777777" w:rsidR="00602D0E" w:rsidRPr="00602D0E" w:rsidRDefault="00602D0E" w:rsidP="00602D0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2D0E">
        <w:rPr>
          <w:rFonts w:ascii="Liberation Serif" w:hAnsi="Liberation Serif" w:cs="Liberation Serif"/>
          <w:sz w:val="28"/>
          <w:szCs w:val="28"/>
        </w:rPr>
        <w:t>Документы, необходимые для предоставления государственной услуги, указанные в настоящем пункте (за исключением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объекте),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765C8394" w14:textId="754F205F" w:rsidR="00C253EC" w:rsidRDefault="00C253EC" w:rsidP="00C25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Pr="00571AEE">
        <w:rPr>
          <w:rFonts w:ascii="Liberation Serif" w:hAnsi="Liberation Serif" w:cs="Liberation Serif"/>
          <w:sz w:val="28"/>
          <w:szCs w:val="28"/>
        </w:rPr>
        <w:t>. Документы</w:t>
      </w:r>
      <w:r>
        <w:rPr>
          <w:rFonts w:ascii="Liberation Serif" w:hAnsi="Liberation Serif" w:cs="Liberation Serif"/>
          <w:sz w:val="28"/>
          <w:szCs w:val="28"/>
        </w:rPr>
        <w:t xml:space="preserve">, указанные 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в пункте </w:t>
      </w:r>
      <w:r w:rsidR="00FC296C">
        <w:rPr>
          <w:rFonts w:ascii="Liberation Serif" w:hAnsi="Liberation Serif" w:cs="Liberation Serif"/>
          <w:sz w:val="28"/>
          <w:szCs w:val="28"/>
        </w:rPr>
        <w:t>1-3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 настоящей статьи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 предоставляются в </w:t>
      </w:r>
      <w:r w:rsidRPr="00E4786F"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 на бумажном носителе в оригинале, а также весь представленный пакет документов в цветном скан образе оригиналов документов на электронном носителе в формате </w:t>
      </w:r>
      <w:r w:rsidRPr="00571AEE">
        <w:rPr>
          <w:rFonts w:ascii="Liberation Serif" w:hAnsi="Liberation Serif" w:cs="Liberation Serif"/>
          <w:sz w:val="28"/>
          <w:szCs w:val="28"/>
          <w:lang w:val="en-US"/>
        </w:rPr>
        <w:t>pdf</w:t>
      </w:r>
      <w:r w:rsidRPr="00571AE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630B90E" w14:textId="77777777" w:rsidR="00C253EC" w:rsidRPr="009F06DE" w:rsidRDefault="00C253EC" w:rsidP="00C25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Материалы </w:t>
      </w:r>
      <w:r w:rsidRPr="009F06DE">
        <w:rPr>
          <w:rFonts w:ascii="Liberation Serif" w:hAnsi="Liberation Serif" w:cs="Liberation Serif"/>
          <w:sz w:val="28"/>
          <w:szCs w:val="28"/>
        </w:rPr>
        <w:t>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в информационной системе обеспечения градостроительной деятельности</w:t>
      </w:r>
      <w:r>
        <w:rPr>
          <w:rFonts w:ascii="Liberation Serif" w:hAnsi="Liberation Serif" w:cs="Liberation Serif"/>
          <w:sz w:val="28"/>
          <w:szCs w:val="28"/>
        </w:rPr>
        <w:t xml:space="preserve"> передаются в формате </w:t>
      </w:r>
      <w:r>
        <w:rPr>
          <w:rFonts w:ascii="Liberation Serif" w:hAnsi="Liberation Serif" w:cs="Liberation Serif"/>
          <w:sz w:val="28"/>
          <w:szCs w:val="28"/>
          <w:lang w:val="en-US"/>
        </w:rPr>
        <w:t>tab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3A6C0C8B" w14:textId="072820E8" w:rsidR="00602D0E" w:rsidRPr="00980612" w:rsidRDefault="00C253EC" w:rsidP="00602D0E">
      <w:pPr>
        <w:pStyle w:val="a3"/>
        <w:ind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  <w:bookmarkStart w:id="4" w:name="_Hlk71703776"/>
      <w:r w:rsidRPr="00980612">
        <w:rPr>
          <w:rFonts w:ascii="Liberation Serif" w:hAnsi="Liberation Serif" w:cs="Liberation Serif"/>
          <w:strike/>
          <w:sz w:val="28"/>
          <w:szCs w:val="28"/>
        </w:rPr>
        <w:t>5</w:t>
      </w:r>
      <w:r w:rsidR="00602D0E" w:rsidRPr="00980612">
        <w:rPr>
          <w:rFonts w:ascii="Liberation Serif" w:hAnsi="Liberation Serif" w:cs="Liberation Serif"/>
          <w:strike/>
          <w:sz w:val="28"/>
          <w:szCs w:val="28"/>
        </w:rPr>
        <w:t xml:space="preserve">. </w:t>
      </w:r>
      <w:bookmarkStart w:id="5" w:name="_GoBack"/>
      <w:r w:rsidR="00602D0E" w:rsidRPr="00980612">
        <w:rPr>
          <w:rFonts w:ascii="Liberation Serif" w:hAnsi="Liberation Serif" w:cs="Liberation Serif"/>
          <w:strike/>
          <w:sz w:val="28"/>
          <w:szCs w:val="28"/>
        </w:rPr>
        <w:t>Заявление и документы, необходимые для предоставления муниципальной услуги, указанные в пунктах 1 и 3 или 2 и 3 настоящей статьи, представляются в Отдел архитектуры и градостроительства посредством  личного обращения заявителя  и (или) через МФЦ, и</w:t>
      </w:r>
      <w:r w:rsidR="007B6B1D" w:rsidRPr="00980612">
        <w:rPr>
          <w:rFonts w:ascii="Liberation Serif" w:hAnsi="Liberation Serif" w:cs="Liberation Serif"/>
          <w:strike/>
          <w:sz w:val="28"/>
          <w:szCs w:val="28"/>
        </w:rPr>
        <w:t xml:space="preserve"> </w:t>
      </w:r>
      <w:r w:rsidR="00602D0E" w:rsidRPr="00980612">
        <w:rPr>
          <w:rFonts w:ascii="Liberation Serif" w:hAnsi="Liberation Serif" w:cs="Liberation Serif"/>
          <w:strike/>
          <w:sz w:val="28"/>
          <w:szCs w:val="28"/>
        </w:rPr>
        <w:t xml:space="preserve">(или) с использованием информационно-телекоммуникационных технологий, включая использование Единого портала,  и других средств информационно-телекоммуникационных </w:t>
      </w:r>
      <w:r w:rsidR="00602D0E" w:rsidRPr="00980612">
        <w:rPr>
          <w:rFonts w:ascii="Liberation Serif" w:hAnsi="Liberation Serif" w:cs="Liberation Serif"/>
          <w:strike/>
          <w:sz w:val="28"/>
          <w:szCs w:val="28"/>
        </w:rPr>
        <w:lastRenderedPageBreak/>
        <w:t xml:space="preserve">технологий в случаях и порядке, установленных законодательством Российской Федерации, в форме электронных документов.  </w:t>
      </w:r>
    </w:p>
    <w:bookmarkEnd w:id="4"/>
    <w:bookmarkEnd w:id="5"/>
    <w:p w14:paraId="08E7E62D" w14:textId="43ECF8C4" w:rsidR="0083531B" w:rsidRPr="00980612" w:rsidRDefault="0083531B" w:rsidP="0083531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980612">
        <w:rPr>
          <w:rFonts w:ascii="Liberation Serif" w:hAnsi="Liberation Serif" w:cs="Liberation Serif"/>
          <w:sz w:val="28"/>
          <w:szCs w:val="28"/>
          <w:lang w:eastAsia="ar-SA"/>
        </w:rPr>
        <w:t xml:space="preserve">5. Заявление и документы, необходимые для предоставления муниципальной услуги, указанные в пунктах 1 и 3 или 2 и 3 настоящей статьи, представляются в Отдел архитектуры и градостроительства через МФЦ или Единый портал. </w:t>
      </w:r>
      <w:r w:rsidRPr="00980612"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  <w:t xml:space="preserve">(изм. от </w:t>
      </w:r>
      <w:r w:rsidR="00C34962" w:rsidRPr="00980612"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  <w:t>26</w:t>
      </w:r>
      <w:r w:rsidRPr="00980612"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  <w:t>.05.2021 №</w:t>
      </w:r>
      <w:r w:rsidR="00237F1E" w:rsidRPr="00980612"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  <w:t xml:space="preserve"> 253</w:t>
      </w:r>
      <w:r w:rsidRPr="00980612"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  <w:t>)</w:t>
      </w:r>
    </w:p>
    <w:p w14:paraId="5E29F188" w14:textId="3A402248" w:rsidR="00602D0E" w:rsidRDefault="00602D0E" w:rsidP="00602D0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0612">
        <w:rPr>
          <w:rFonts w:ascii="Liberation Serif" w:hAnsi="Liberation Serif" w:cs="Liberation Serif"/>
          <w:sz w:val="28"/>
          <w:szCs w:val="28"/>
        </w:rPr>
        <w:t>При подписании заявления и электронного образа каждого документа заявитель вправе использовать</w:t>
      </w:r>
      <w:r w:rsidRPr="00B3310A">
        <w:rPr>
          <w:rFonts w:ascii="Liberation Serif" w:hAnsi="Liberation Serif" w:cs="Liberation Serif"/>
          <w:sz w:val="28"/>
          <w:szCs w:val="28"/>
        </w:rPr>
        <w:t xml:space="preserve"> простую электронную подпись в случае, предусмотренном пунктом 2</w:t>
      </w:r>
      <w:r w:rsidR="00CD5046">
        <w:rPr>
          <w:rFonts w:ascii="Liberation Serif" w:hAnsi="Liberation Serif" w:cs="Liberation Serif"/>
          <w:sz w:val="28"/>
          <w:szCs w:val="28"/>
        </w:rPr>
        <w:t>(</w:t>
      </w:r>
      <w:r w:rsidRPr="00B3310A">
        <w:rPr>
          <w:rFonts w:ascii="Liberation Serif" w:hAnsi="Liberation Serif" w:cs="Liberation Serif"/>
          <w:sz w:val="28"/>
          <w:szCs w:val="28"/>
        </w:rPr>
        <w:t>1</w:t>
      </w:r>
      <w:r w:rsidR="00CD5046">
        <w:rPr>
          <w:rFonts w:ascii="Liberation Serif" w:hAnsi="Liberation Serif" w:cs="Liberation Serif"/>
          <w:sz w:val="28"/>
          <w:szCs w:val="28"/>
        </w:rPr>
        <w:t>)</w:t>
      </w:r>
      <w:r w:rsidRPr="00B3310A">
        <w:rPr>
          <w:rFonts w:ascii="Liberation Serif" w:hAnsi="Liberation Serif" w:cs="Liberation Serif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</w:t>
      </w:r>
      <w:r>
        <w:rPr>
          <w:rFonts w:ascii="Liberation Serif" w:hAnsi="Liberation Serif" w:cs="Liberation Serif"/>
          <w:sz w:val="28"/>
          <w:szCs w:val="28"/>
        </w:rPr>
        <w:t xml:space="preserve"> июня </w:t>
      </w:r>
      <w:r w:rsidRPr="00B3310A">
        <w:rPr>
          <w:rFonts w:ascii="Liberation Serif" w:hAnsi="Liberation Serif" w:cs="Liberation Serif"/>
          <w:sz w:val="28"/>
          <w:szCs w:val="28"/>
        </w:rPr>
        <w:t xml:space="preserve">2012 </w:t>
      </w:r>
      <w:r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B3310A">
        <w:rPr>
          <w:rFonts w:ascii="Liberation Serif" w:hAnsi="Liberation Serif" w:cs="Liberation Serif"/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0A23E1B9" w14:textId="14BD18C3" w:rsidR="00602D0E" w:rsidRPr="0083531B" w:rsidRDefault="00602D0E" w:rsidP="00602D0E">
      <w:pPr>
        <w:pStyle w:val="a3"/>
        <w:ind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  <w:bookmarkStart w:id="6" w:name="_Hlk71703972"/>
      <w:r w:rsidRPr="0083531B">
        <w:rPr>
          <w:rFonts w:ascii="Liberation Serif" w:hAnsi="Liberation Serif" w:cs="Liberation Serif"/>
          <w:strike/>
          <w:sz w:val="28"/>
          <w:szCs w:val="28"/>
        </w:rPr>
        <w:t>Если заявление и документы, указанные в пунктах 1 и 3 или 2 и 3 статьи</w:t>
      </w:r>
      <w:r w:rsidR="00595CCF" w:rsidRPr="0083531B">
        <w:rPr>
          <w:rFonts w:ascii="Liberation Serif" w:hAnsi="Liberation Serif" w:cs="Liberation Serif"/>
          <w:strike/>
          <w:sz w:val="28"/>
          <w:szCs w:val="28"/>
        </w:rPr>
        <w:t> </w:t>
      </w:r>
      <w:r w:rsidRPr="0083531B">
        <w:rPr>
          <w:rFonts w:ascii="Liberation Serif" w:hAnsi="Liberation Serif" w:cs="Liberation Serif"/>
          <w:strike/>
          <w:sz w:val="28"/>
          <w:szCs w:val="28"/>
        </w:rPr>
        <w:t>10 настоящего Регламента, представляются в Отдел архитектуры и градостроительства заявителем (представителем заявителя) лично, заявлению присваивается регистрационный номер и дата регистрации. Регистрационный номер присваивается заявлению в день получения заявления и документов.</w:t>
      </w:r>
      <w:r w:rsidR="0083531B" w:rsidRPr="0083531B"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  <w:t xml:space="preserve"> </w:t>
      </w:r>
      <w:r w:rsidR="0083531B" w:rsidRPr="00DB7AD8"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  <w:t xml:space="preserve">(изм. от </w:t>
      </w:r>
      <w:r w:rsidR="00237F1E"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  <w:t>26</w:t>
      </w:r>
      <w:r w:rsidR="0083531B" w:rsidRPr="00DB7AD8"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  <w:t>.0</w:t>
      </w:r>
      <w:r w:rsidR="0083531B"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  <w:t>5</w:t>
      </w:r>
      <w:r w:rsidR="0083531B" w:rsidRPr="00DB7AD8"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  <w:t>.202</w:t>
      </w:r>
      <w:r w:rsidR="0083531B"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  <w:t>1</w:t>
      </w:r>
      <w:r w:rsidR="0083531B" w:rsidRPr="00DB7AD8"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  <w:t xml:space="preserve"> №</w:t>
      </w:r>
      <w:r w:rsidR="00237F1E"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  <w:t xml:space="preserve"> 253</w:t>
      </w:r>
      <w:r w:rsidR="0083531B"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  <w:t>)</w:t>
      </w:r>
    </w:p>
    <w:bookmarkEnd w:id="6"/>
    <w:p w14:paraId="1D973E97" w14:textId="515D1514" w:rsidR="00602D0E" w:rsidRPr="00571AEE" w:rsidRDefault="00602D0E" w:rsidP="00602D0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Если заявление и документы, указанные в пунктах </w:t>
      </w:r>
      <w:r>
        <w:rPr>
          <w:rFonts w:ascii="Liberation Serif" w:hAnsi="Liberation Serif" w:cs="Liberation Serif"/>
          <w:sz w:val="28"/>
          <w:szCs w:val="28"/>
        </w:rPr>
        <w:t>1 и 3 или 2 и 3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 статьи</w:t>
      </w:r>
      <w:r w:rsidR="0019492C">
        <w:rPr>
          <w:rFonts w:ascii="Liberation Serif" w:hAnsi="Liberation Serif" w:cs="Liberation Serif"/>
          <w:sz w:val="28"/>
          <w:szCs w:val="28"/>
        </w:rPr>
        <w:t> </w:t>
      </w:r>
      <w:r w:rsidRPr="00571AEE">
        <w:rPr>
          <w:rFonts w:ascii="Liberation Serif" w:hAnsi="Liberation Serif" w:cs="Liberation Serif"/>
          <w:sz w:val="28"/>
          <w:szCs w:val="28"/>
        </w:rPr>
        <w:t>10</w:t>
      </w:r>
      <w:r w:rsidR="0019492C">
        <w:rPr>
          <w:rFonts w:ascii="Liberation Serif" w:hAnsi="Liberation Serif" w:cs="Liberation Serif"/>
          <w:sz w:val="28"/>
          <w:szCs w:val="28"/>
        </w:rPr>
        <w:t xml:space="preserve"> </w:t>
      </w:r>
      <w:r w:rsidRPr="00571AEE">
        <w:rPr>
          <w:rFonts w:ascii="Liberation Serif" w:hAnsi="Liberation Serif" w:cs="Liberation Serif"/>
          <w:sz w:val="28"/>
          <w:szCs w:val="28"/>
        </w:rPr>
        <w:t>настоящего Регламента, представлены посредством почтового отправления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571AEE">
        <w:rPr>
          <w:rFonts w:ascii="Liberation Serif" w:hAnsi="Liberation Serif" w:cs="Liberation Serif"/>
          <w:sz w:val="28"/>
          <w:szCs w:val="28"/>
        </w:rPr>
        <w:t>представлены заявителем (представителем заявителя) лично через МФЦ</w:t>
      </w:r>
      <w:r>
        <w:rPr>
          <w:rFonts w:ascii="Liberation Serif" w:hAnsi="Liberation Serif" w:cs="Liberation Serif"/>
          <w:sz w:val="28"/>
          <w:szCs w:val="28"/>
        </w:rPr>
        <w:t xml:space="preserve"> или через Единый портал</w:t>
      </w:r>
      <w:r w:rsidRPr="00571AEE">
        <w:rPr>
          <w:rFonts w:ascii="Liberation Serif" w:hAnsi="Liberation Serif" w:cs="Liberation Serif"/>
          <w:sz w:val="28"/>
          <w:szCs w:val="28"/>
        </w:rPr>
        <w:t>, регистрационный номер и дата регистрации направляется по указанному в заявлении электронному адресу в течение рабочего дня, следующего за днем поступления заявления и документов в Отдел архитектуры и градостроительства.</w:t>
      </w:r>
    </w:p>
    <w:p w14:paraId="623A2DDE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14:paraId="6CFE8C2A" w14:textId="26F43F67" w:rsidR="00BF2A9A" w:rsidRPr="00980612" w:rsidRDefault="00BF2A9A" w:rsidP="009806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Статья 11.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</w:t>
      </w:r>
      <w:r w:rsidR="001012DA"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государственных</w:t>
      </w: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C542462" w14:textId="77777777" w:rsidR="00BF2A9A" w:rsidRPr="00571AEE" w:rsidRDefault="00BF2A9A" w:rsidP="00BF2A9A">
      <w:pPr>
        <w:pStyle w:val="a3"/>
        <w:ind w:firstLine="709"/>
        <w:rPr>
          <w:rFonts w:ascii="Liberation Serif" w:hAnsi="Liberation Serif" w:cs="Liberation Serif"/>
        </w:rPr>
      </w:pPr>
    </w:p>
    <w:p w14:paraId="4304D0FE" w14:textId="0A71F67E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1. Документами (сведениями), необходимыми в соответствии </w:t>
      </w:r>
      <w:r w:rsidRPr="00571AEE">
        <w:rPr>
          <w:rFonts w:ascii="Liberation Serif" w:hAnsi="Liberation Serif" w:cs="Liberation Serif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</w:t>
      </w:r>
      <w:r w:rsidR="001012DA">
        <w:rPr>
          <w:rFonts w:ascii="Liberation Serif" w:hAnsi="Liberation Serif" w:cs="Liberation Serif"/>
          <w:sz w:val="28"/>
          <w:szCs w:val="28"/>
        </w:rPr>
        <w:t>государственных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 органов, органов местного самоуправления и иных органов, участвующих в предоставлении муниципальных услуг</w:t>
      </w:r>
      <w:r w:rsidRPr="00571AEE" w:rsidDel="0015526F">
        <w:rPr>
          <w:rFonts w:ascii="Liberation Serif" w:hAnsi="Liberation Serif" w:cs="Liberation Serif"/>
          <w:sz w:val="28"/>
          <w:szCs w:val="28"/>
        </w:rPr>
        <w:t>,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 являются:</w:t>
      </w:r>
    </w:p>
    <w:p w14:paraId="2AD270D3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1) выписка (сведения) из Единого государственного реестра юридических лиц (при обращении юридических лиц) или из Единого </w:t>
      </w:r>
      <w:r w:rsidRPr="00571AEE">
        <w:rPr>
          <w:rFonts w:ascii="Liberation Serif" w:hAnsi="Liberation Serif" w:cs="Liberation Serif"/>
          <w:sz w:val="28"/>
          <w:szCs w:val="28"/>
        </w:rPr>
        <w:lastRenderedPageBreak/>
        <w:t>государственного реестра индивидуальных предпринимателей (при обращении индивидуальных предпринимателей) (для проверки полномочий лица, подписавшего заявление и/или выдавшего доверенность);</w:t>
      </w:r>
    </w:p>
    <w:p w14:paraId="663F0C3E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2) правоустанавливающие документы на земельный участок и расположенные на нем объекты недвижимости (при наличии), а именно:  </w:t>
      </w:r>
    </w:p>
    <w:p w14:paraId="1BC58C34" w14:textId="3538DED1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а) выписка из реестра прав на недвижимость, входящего в состав ЕГРН,  на земельный участок и расположенные на таком земельном участке объекты недвижимости (для</w:t>
      </w:r>
      <w:r w:rsidR="007B6B1D">
        <w:rPr>
          <w:rFonts w:ascii="Liberation Serif" w:hAnsi="Liberation Serif" w:cs="Liberation Serif"/>
          <w:sz w:val="28"/>
          <w:szCs w:val="28"/>
        </w:rPr>
        <w:t xml:space="preserve"> </w:t>
      </w:r>
      <w:r w:rsidRPr="00571AEE">
        <w:rPr>
          <w:rFonts w:ascii="Liberation Serif" w:hAnsi="Liberation Serif" w:cs="Liberation Serif"/>
          <w:sz w:val="28"/>
          <w:szCs w:val="28"/>
        </w:rPr>
        <w:t>определения</w:t>
      </w:r>
      <w:r w:rsidR="007B6B1D">
        <w:rPr>
          <w:rFonts w:ascii="Liberation Serif" w:hAnsi="Liberation Serif" w:cs="Liberation Serif"/>
          <w:sz w:val="28"/>
          <w:szCs w:val="28"/>
        </w:rPr>
        <w:t xml:space="preserve"> </w:t>
      </w:r>
      <w:r w:rsidRPr="00571AEE">
        <w:rPr>
          <w:rFonts w:ascii="Liberation Serif" w:hAnsi="Liberation Serif" w:cs="Liberation Serif"/>
          <w:sz w:val="28"/>
          <w:szCs w:val="28"/>
        </w:rPr>
        <w:t>правообладателя земельного участка  и расположенных на нем зданий</w:t>
      </w:r>
      <w:r w:rsidR="007B6B1D">
        <w:rPr>
          <w:rFonts w:ascii="Liberation Serif" w:hAnsi="Liberation Serif" w:cs="Liberation Serif"/>
          <w:sz w:val="28"/>
          <w:szCs w:val="28"/>
        </w:rPr>
        <w:t xml:space="preserve"> </w:t>
      </w:r>
      <w:r w:rsidRPr="00571AEE">
        <w:rPr>
          <w:rFonts w:ascii="Liberation Serif" w:hAnsi="Liberation Serif" w:cs="Liberation Serif"/>
          <w:sz w:val="28"/>
          <w:szCs w:val="28"/>
        </w:rPr>
        <w:t>(при наличии),</w:t>
      </w:r>
      <w:r w:rsidR="007B6B1D">
        <w:rPr>
          <w:rFonts w:ascii="Liberation Serif" w:hAnsi="Liberation Serif" w:cs="Liberation Serif"/>
          <w:sz w:val="28"/>
          <w:szCs w:val="28"/>
        </w:rPr>
        <w:t xml:space="preserve"> </w:t>
      </w:r>
      <w:r w:rsidRPr="00571AEE">
        <w:rPr>
          <w:rFonts w:ascii="Liberation Serif" w:hAnsi="Liberation Serif" w:cs="Liberation Serif"/>
          <w:sz w:val="28"/>
          <w:szCs w:val="28"/>
        </w:rPr>
        <w:t>выписка</w:t>
      </w:r>
      <w:r w:rsidR="007B6B1D">
        <w:rPr>
          <w:rFonts w:ascii="Liberation Serif" w:hAnsi="Liberation Serif" w:cs="Liberation Serif"/>
          <w:sz w:val="28"/>
          <w:szCs w:val="28"/>
        </w:rPr>
        <w:t xml:space="preserve"> </w:t>
      </w:r>
      <w:r w:rsidRPr="00571AEE">
        <w:rPr>
          <w:rFonts w:ascii="Liberation Serif" w:hAnsi="Liberation Serif" w:cs="Liberation Serif"/>
          <w:sz w:val="28"/>
          <w:szCs w:val="28"/>
        </w:rPr>
        <w:t>из</w:t>
      </w:r>
      <w:r w:rsidR="007B6B1D">
        <w:rPr>
          <w:rFonts w:ascii="Liberation Serif" w:hAnsi="Liberation Serif" w:cs="Liberation Serif"/>
          <w:sz w:val="28"/>
          <w:szCs w:val="28"/>
        </w:rPr>
        <w:t xml:space="preserve"> 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реестра недвижимости, входящего в состав ЕГРН, включающая   кадастровую выписку на земельный участок, кадастровый паспорт на земельный участок и объекты недвижимости (для получения общих данных в отношении земельного участка: кадастровый номер земельного участка, адрес, категория земель, площадь, разрешенное использование и </w:t>
      </w:r>
      <w:r w:rsidR="000B558C">
        <w:rPr>
          <w:rFonts w:ascii="Liberation Serif" w:hAnsi="Liberation Serif" w:cs="Liberation Serif"/>
          <w:sz w:val="28"/>
          <w:szCs w:val="28"/>
        </w:rPr>
        <w:t>другие характеристики</w:t>
      </w:r>
      <w:r w:rsidRPr="00571AEE">
        <w:rPr>
          <w:rFonts w:ascii="Liberation Serif" w:hAnsi="Liberation Serif" w:cs="Liberation Serif"/>
          <w:sz w:val="28"/>
          <w:szCs w:val="28"/>
        </w:rPr>
        <w:t>, информации о наличии и расположении объектов, построек на территории, а также сведений об обременениях и ограничениях, существующих на земельном участке);</w:t>
      </w:r>
    </w:p>
    <w:p w14:paraId="04A06D07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б) соглашение об установлении сервитута (в случае установки);</w:t>
      </w:r>
    </w:p>
    <w:p w14:paraId="1983599F" w14:textId="3C133473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в) соглашение об установлении публичного сервитута (в случае установки)</w:t>
      </w:r>
      <w:r w:rsidR="007B6B1D">
        <w:rPr>
          <w:rFonts w:ascii="Liberation Serif" w:hAnsi="Liberation Serif" w:cs="Liberation Serif"/>
          <w:sz w:val="28"/>
          <w:szCs w:val="28"/>
        </w:rPr>
        <w:t>.</w:t>
      </w:r>
      <w:r w:rsidR="007B6B1D" w:rsidRPr="00571AE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F11E574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35B1">
        <w:rPr>
          <w:rFonts w:ascii="Liberation Serif" w:hAnsi="Liberation Serif" w:cs="Liberation Serif"/>
          <w:sz w:val="28"/>
          <w:szCs w:val="28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C9C71ED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4) реквизиты проекта планировки территории и проекта межевания территории в случае выдачи разрешения на строительство линейного объекта; </w:t>
      </w:r>
    </w:p>
    <w:p w14:paraId="28CB6252" w14:textId="7E407722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5)</w:t>
      </w:r>
      <w:r w:rsidR="00595CCF">
        <w:rPr>
          <w:rFonts w:ascii="Liberation Serif" w:hAnsi="Liberation Serif" w:cs="Liberation Serif"/>
          <w:sz w:val="28"/>
          <w:szCs w:val="28"/>
        </w:rPr>
        <w:t xml:space="preserve"> </w:t>
      </w:r>
      <w:r w:rsidRPr="00571AEE">
        <w:rPr>
          <w:rFonts w:ascii="Liberation Serif" w:hAnsi="Liberation Serif" w:cs="Liberation Serif"/>
          <w:sz w:val="28"/>
          <w:szCs w:val="28"/>
        </w:rPr>
        <w:t>реквизиты проекта планировки территории в случае</w:t>
      </w:r>
      <w:r w:rsidR="00DF01BA">
        <w:rPr>
          <w:rFonts w:ascii="Liberation Serif" w:hAnsi="Liberation Serif" w:cs="Liberation Serif"/>
          <w:sz w:val="28"/>
          <w:szCs w:val="28"/>
        </w:rPr>
        <w:t xml:space="preserve"> 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выдачи разрешения на строительство линейного объекта, для размещения которого не требуется образования земельного участка;  </w:t>
      </w:r>
    </w:p>
    <w:p w14:paraId="445CFB7D" w14:textId="77777777" w:rsidR="00477F8A" w:rsidRPr="00477F8A" w:rsidRDefault="00477F8A" w:rsidP="00477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7F8A">
        <w:rPr>
          <w:rFonts w:ascii="Liberation Serif" w:hAnsi="Liberation Serif" w:cs="Liberation Serif"/>
          <w:sz w:val="28"/>
          <w:szCs w:val="28"/>
        </w:rPr>
        <w:t>6) разрешение на строительство;</w:t>
      </w:r>
    </w:p>
    <w:p w14:paraId="3AD5B5C1" w14:textId="77777777" w:rsidR="00477F8A" w:rsidRPr="00477F8A" w:rsidRDefault="00477F8A" w:rsidP="00477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7F8A">
        <w:rPr>
          <w:rFonts w:ascii="Liberation Serif" w:hAnsi="Liberation Serif" w:cs="Liberation Serif"/>
          <w:sz w:val="28"/>
          <w:szCs w:val="28"/>
        </w:rPr>
        <w:t>7)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ресурсов;</w:t>
      </w:r>
    </w:p>
    <w:p w14:paraId="2DCEE9EC" w14:textId="77777777" w:rsidR="00477F8A" w:rsidRPr="00477F8A" w:rsidRDefault="00477F8A" w:rsidP="00477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7F8A">
        <w:rPr>
          <w:rFonts w:ascii="Liberation Serif" w:hAnsi="Liberation Serif" w:cs="Liberation Serif"/>
          <w:sz w:val="28"/>
          <w:szCs w:val="28"/>
        </w:rPr>
        <w:t>8) сведения об адресе, присвоенном объекту недвижимости, а также реквизитах и наименовании документа, послужившего основанием для присвоения;</w:t>
      </w:r>
    </w:p>
    <w:p w14:paraId="30067638" w14:textId="3BD6D19D" w:rsidR="00477F8A" w:rsidRPr="00477F8A" w:rsidRDefault="00477F8A" w:rsidP="00477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7F8A">
        <w:rPr>
          <w:rFonts w:ascii="Liberation Serif" w:hAnsi="Liberation Serif" w:cs="Liberation Serif"/>
          <w:sz w:val="28"/>
          <w:szCs w:val="28"/>
        </w:rPr>
        <w:t xml:space="preserve">9) документ, подтверждающий выполнение застройщиком требований, предусмотренных частью 9 статьи 55 Градостроительного кодекса Российской Федерации, а именно документ, подтверждающий передачу застройщиком в орган, выдавший разрешение на строительство, копии схемы, отображающей расположение построенного, реконструированного объекта капитального </w:t>
      </w:r>
      <w:r w:rsidRPr="00477F8A">
        <w:rPr>
          <w:rFonts w:ascii="Liberation Serif" w:hAnsi="Liberation Serif" w:cs="Liberation Serif"/>
          <w:sz w:val="28"/>
          <w:szCs w:val="28"/>
        </w:rPr>
        <w:lastRenderedPageBreak/>
        <w:t>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0A06D5F2" w14:textId="37AD89A5" w:rsidR="00BF2A9A" w:rsidRPr="00571AEE" w:rsidRDefault="00C253EC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BF2A9A" w:rsidRPr="00571AEE">
        <w:rPr>
          <w:rFonts w:ascii="Liberation Serif" w:hAnsi="Liberation Serif" w:cs="Liberation Serif"/>
          <w:sz w:val="28"/>
          <w:szCs w:val="28"/>
        </w:rPr>
        <w:t>. Заявитель вправе представить документы, содержащи</w:t>
      </w:r>
      <w:r w:rsidR="00770FA4">
        <w:rPr>
          <w:rFonts w:ascii="Liberation Serif" w:hAnsi="Liberation Serif" w:cs="Liberation Serif"/>
          <w:sz w:val="28"/>
          <w:szCs w:val="28"/>
        </w:rPr>
        <w:t>е</w:t>
      </w:r>
      <w:r w:rsidR="00BF2A9A" w:rsidRPr="00571AEE">
        <w:rPr>
          <w:rFonts w:ascii="Liberation Serif" w:hAnsi="Liberation Serif" w:cs="Liberation Serif"/>
          <w:sz w:val="28"/>
          <w:szCs w:val="28"/>
        </w:rPr>
        <w:t xml:space="preserve"> сведения, указанные </w:t>
      </w:r>
      <w:r w:rsidR="0007527C" w:rsidRPr="00571AEE">
        <w:rPr>
          <w:rFonts w:ascii="Liberation Serif" w:hAnsi="Liberation Serif" w:cs="Liberation Serif"/>
          <w:sz w:val="28"/>
          <w:szCs w:val="28"/>
        </w:rPr>
        <w:t xml:space="preserve">в пункте 1 </w:t>
      </w:r>
      <w:r w:rsidR="00BF2A9A" w:rsidRPr="00571AEE">
        <w:rPr>
          <w:rFonts w:ascii="Liberation Serif" w:hAnsi="Liberation Serif" w:cs="Liberation Serif"/>
          <w:sz w:val="28"/>
          <w:szCs w:val="28"/>
        </w:rPr>
        <w:t>настояще</w:t>
      </w:r>
      <w:r w:rsidR="00770FA4">
        <w:rPr>
          <w:rFonts w:ascii="Liberation Serif" w:hAnsi="Liberation Serif" w:cs="Liberation Serif"/>
          <w:sz w:val="28"/>
          <w:szCs w:val="28"/>
        </w:rPr>
        <w:t>й</w:t>
      </w:r>
      <w:r w:rsidR="00BF2A9A" w:rsidRPr="00571AEE">
        <w:rPr>
          <w:rFonts w:ascii="Liberation Serif" w:hAnsi="Liberation Serif" w:cs="Liberation Serif"/>
          <w:sz w:val="28"/>
          <w:szCs w:val="28"/>
        </w:rPr>
        <w:t xml:space="preserve"> </w:t>
      </w:r>
      <w:r w:rsidR="0007527C" w:rsidRPr="00571AEE">
        <w:rPr>
          <w:rFonts w:ascii="Liberation Serif" w:hAnsi="Liberation Serif" w:cs="Liberation Serif"/>
          <w:sz w:val="28"/>
          <w:szCs w:val="28"/>
        </w:rPr>
        <w:t>статьи</w:t>
      </w:r>
      <w:r w:rsidR="00BF2A9A" w:rsidRPr="00571AEE">
        <w:rPr>
          <w:rFonts w:ascii="Liberation Serif" w:hAnsi="Liberation Serif" w:cs="Liberation Serif"/>
          <w:sz w:val="28"/>
          <w:szCs w:val="28"/>
        </w:rPr>
        <w:t>, по собственной инициативе.</w:t>
      </w:r>
    </w:p>
    <w:p w14:paraId="434A55FE" w14:textId="14936A2A" w:rsidR="00BF2A9A" w:rsidRPr="00571AEE" w:rsidRDefault="00C253EC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BF2A9A"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14:paraId="15D1CA24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C448AE4" w14:textId="77777777" w:rsidR="00BF2A9A" w:rsidRPr="00980612" w:rsidRDefault="00BF2A9A" w:rsidP="009806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Статья 12. Указание на запрет требовать от заявителя представления документов и информации или осуществления действий</w:t>
      </w:r>
    </w:p>
    <w:p w14:paraId="5C910F10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3FBC888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1. Запрещается требовать от заявителя:</w:t>
      </w:r>
    </w:p>
    <w:p w14:paraId="2D48DC94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F42E511" w14:textId="5C643130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39F4">
        <w:rPr>
          <w:rFonts w:ascii="Liberation Serif" w:hAnsi="Liberation Serif" w:cs="Liberation Serif"/>
          <w:sz w:val="28"/>
          <w:szCs w:val="28"/>
        </w:rPr>
        <w:t xml:space="preserve">2) представления документов и информации, которые в соответствии </w:t>
      </w:r>
      <w:r w:rsidRPr="002739F4">
        <w:rPr>
          <w:rFonts w:ascii="Liberation Serif" w:hAnsi="Liberation Serif" w:cs="Liberation Serif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</w:t>
      </w:r>
      <w:r w:rsidR="00CD5046">
        <w:rPr>
          <w:rFonts w:ascii="Liberation Serif" w:hAnsi="Liberation Serif" w:cs="Liberation Serif"/>
          <w:sz w:val="28"/>
          <w:szCs w:val="28"/>
        </w:rPr>
        <w:t xml:space="preserve">нормативными </w:t>
      </w:r>
      <w:r w:rsidRPr="002739F4">
        <w:rPr>
          <w:rFonts w:ascii="Liberation Serif" w:hAnsi="Liberation Serif" w:cs="Liberation Serif"/>
          <w:sz w:val="28"/>
          <w:szCs w:val="28"/>
        </w:rPr>
        <w:t xml:space="preserve">правовыми актами находятся в распоряжении </w:t>
      </w:r>
      <w:r w:rsidR="00770FA4" w:rsidRPr="002739F4">
        <w:rPr>
          <w:rFonts w:ascii="Liberation Serif" w:hAnsi="Liberation Serif" w:cs="Liberation Serif"/>
          <w:sz w:val="28"/>
          <w:szCs w:val="28"/>
        </w:rPr>
        <w:t>государственных</w:t>
      </w:r>
      <w:r w:rsidRPr="002739F4">
        <w:rPr>
          <w:rFonts w:ascii="Liberation Serif" w:hAnsi="Liberation Serif" w:cs="Liberation Serif"/>
          <w:sz w:val="28"/>
          <w:szCs w:val="28"/>
        </w:rPr>
        <w:t xml:space="preserve"> органов, предоставляющих муниципальную услугу, иных </w:t>
      </w:r>
      <w:r w:rsidR="00770FA4" w:rsidRPr="002739F4">
        <w:rPr>
          <w:rFonts w:ascii="Liberation Serif" w:hAnsi="Liberation Serif" w:cs="Liberation Serif"/>
          <w:sz w:val="28"/>
          <w:szCs w:val="28"/>
        </w:rPr>
        <w:t>государственных</w:t>
      </w:r>
      <w:r w:rsidRPr="002739F4">
        <w:rPr>
          <w:rFonts w:ascii="Liberation Serif" w:hAnsi="Liberation Serif" w:cs="Liberation Serif"/>
          <w:sz w:val="28"/>
          <w:szCs w:val="28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r w:rsidR="00CD5046">
        <w:rPr>
          <w:rFonts w:ascii="Liberation Serif" w:hAnsi="Liberation Serif" w:cs="Liberation Serif"/>
          <w:sz w:val="28"/>
          <w:szCs w:val="28"/>
        </w:rPr>
        <w:t xml:space="preserve"> </w:t>
      </w:r>
      <w:r w:rsidRPr="002739F4">
        <w:rPr>
          <w:rFonts w:ascii="Liberation Serif" w:hAnsi="Liberation Serif" w:cs="Liberation Serif"/>
          <w:sz w:val="28"/>
          <w:szCs w:val="28"/>
        </w:rPr>
        <w:t xml:space="preserve">27 июля 2010 </w:t>
      </w:r>
      <w:r w:rsidR="00B852D2" w:rsidRPr="002739F4">
        <w:rPr>
          <w:rFonts w:ascii="Liberation Serif" w:hAnsi="Liberation Serif" w:cs="Liberation Serif"/>
          <w:sz w:val="28"/>
          <w:szCs w:val="28"/>
        </w:rPr>
        <w:t>года</w:t>
      </w:r>
      <w:r w:rsidRPr="002739F4">
        <w:rPr>
          <w:rFonts w:ascii="Liberation Serif" w:hAnsi="Liberation Serif" w:cs="Liberation Serif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766D41" w:rsidRPr="002739F4">
        <w:rPr>
          <w:rFonts w:ascii="Liberation Serif" w:hAnsi="Liberation Serif" w:cs="Liberation Serif"/>
          <w:sz w:val="28"/>
          <w:szCs w:val="28"/>
        </w:rPr>
        <w:t>;</w:t>
      </w:r>
    </w:p>
    <w:p w14:paraId="22FDA1B0" w14:textId="20B7F0E9" w:rsidR="00D14721" w:rsidRPr="00D14721" w:rsidRDefault="00D14721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14721">
        <w:rPr>
          <w:rFonts w:ascii="Liberation Serif" w:hAnsi="Liberation Serif" w:cs="Liberation Serif"/>
          <w:sz w:val="28"/>
          <w:szCs w:val="28"/>
        </w:rPr>
        <w:t>3) представления документов и информации на бумажном носителе в случае, когда их направление возможно в электронной форме;</w:t>
      </w:r>
    </w:p>
    <w:p w14:paraId="245AAC12" w14:textId="1E04F80B" w:rsidR="00BF2A9A" w:rsidRPr="00571AEE" w:rsidRDefault="00D14721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BF2A9A" w:rsidRPr="00571AEE">
        <w:rPr>
          <w:rFonts w:ascii="Liberation Serif" w:hAnsi="Liberation Serif" w:cs="Liberation Serif"/>
          <w:sz w:val="28"/>
          <w:szCs w:val="28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58801C9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а) изменение требований нормативно-правовых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DB94E4B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8FD57A9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A189BA7" w14:textId="1840666D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</w:t>
      </w:r>
      <w:r w:rsidR="00770FA4">
        <w:rPr>
          <w:rFonts w:ascii="Liberation Serif" w:hAnsi="Liberation Serif" w:cs="Liberation Serif"/>
          <w:sz w:val="28"/>
          <w:szCs w:val="28"/>
        </w:rPr>
        <w:t>Главы Арамильского городского округа</w:t>
      </w:r>
      <w:r w:rsidRPr="00571AEE">
        <w:rPr>
          <w:rFonts w:ascii="Liberation Serif" w:hAnsi="Liberation Serif" w:cs="Liberation Serif"/>
          <w:sz w:val="28"/>
          <w:szCs w:val="28"/>
        </w:rPr>
        <w:t>, предоставляющего муниципальную услугу</w:t>
      </w:r>
      <w:r w:rsidRPr="00571AEE">
        <w:rPr>
          <w:rFonts w:ascii="Liberation Serif" w:eastAsia="Calibri" w:hAnsi="Liberation Serif" w:cs="Liberation Serif"/>
          <w:sz w:val="28"/>
          <w:szCs w:val="28"/>
        </w:rPr>
        <w:t>,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 руководителя МФЦ, уведомляется заявитель, а также приносятся извинения за доставленные неудобства.</w:t>
      </w:r>
    </w:p>
    <w:p w14:paraId="2D18246B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запрещается:</w:t>
      </w:r>
    </w:p>
    <w:p w14:paraId="1239F30B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1) отказывать в приеме запроса и иных документов, необходимых </w:t>
      </w:r>
      <w:r w:rsidRPr="00571AEE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Арамильского городского округа;</w:t>
      </w:r>
    </w:p>
    <w:p w14:paraId="542D9C20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 городского округа.</w:t>
      </w:r>
    </w:p>
    <w:p w14:paraId="74CB5B20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873E338" w14:textId="77777777" w:rsidR="00BF2A9A" w:rsidRPr="00980612" w:rsidRDefault="00BF2A9A" w:rsidP="009806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Статья 13. Исчерпывающий перечень оснований для отказа в приеме документов, необходимых для предоставления муниципальной услуги</w:t>
      </w:r>
    </w:p>
    <w:p w14:paraId="50E0BA47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14:paraId="585714F3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1. Основаниями для отказа в приеме заявления и документов, необходимых для предоставления муниципальной услуги, являются:</w:t>
      </w:r>
    </w:p>
    <w:p w14:paraId="1FCBA258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1) обращение за муниципальной услугой, представление которой не предусматривается настоящим Регламентом; </w:t>
      </w:r>
    </w:p>
    <w:p w14:paraId="78C75828" w14:textId="4E65DFB0" w:rsidR="00BF2A9A" w:rsidRPr="00571AEE" w:rsidRDefault="00E85243" w:rsidP="000D65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2</w:t>
      </w:r>
      <w:r w:rsidR="00BF2A9A" w:rsidRPr="00571AEE">
        <w:rPr>
          <w:rFonts w:ascii="Liberation Serif" w:eastAsia="Calibri" w:hAnsi="Liberation Serif" w:cs="Liberation Serif"/>
          <w:sz w:val="28"/>
          <w:szCs w:val="28"/>
          <w:lang w:eastAsia="ru-RU"/>
        </w:rPr>
        <w:t>)</w:t>
      </w:r>
      <w:r w:rsidR="00BF2A9A" w:rsidRPr="00571AEE">
        <w:rPr>
          <w:rFonts w:ascii="Liberation Serif" w:eastAsia="Calibri" w:hAnsi="Liberation Serif" w:cs="Liberation Serif"/>
          <w:sz w:val="28"/>
          <w:szCs w:val="28"/>
          <w:lang w:eastAsia="ru-RU"/>
        </w:rPr>
        <w:tab/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128DFB28" w14:textId="51269470" w:rsidR="00BF2A9A" w:rsidRPr="00571AEE" w:rsidRDefault="00E85243" w:rsidP="000D65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3</w:t>
      </w:r>
      <w:r w:rsidR="00BF2A9A" w:rsidRPr="00571AEE">
        <w:rPr>
          <w:rFonts w:ascii="Liberation Serif" w:eastAsia="Calibri" w:hAnsi="Liberation Serif" w:cs="Liberation Serif"/>
          <w:sz w:val="28"/>
          <w:szCs w:val="28"/>
          <w:lang w:eastAsia="ru-RU"/>
        </w:rPr>
        <w:t>)</w:t>
      </w:r>
      <w:r w:rsidR="00BF2A9A" w:rsidRPr="00571AEE">
        <w:rPr>
          <w:rFonts w:ascii="Liberation Serif" w:eastAsia="Calibri" w:hAnsi="Liberation Serif" w:cs="Liberation Serif"/>
          <w:sz w:val="28"/>
          <w:szCs w:val="28"/>
          <w:lang w:eastAsia="ru-RU"/>
        </w:rPr>
        <w:tab/>
        <w:t xml:space="preserve">выдача разрешения </w:t>
      </w:r>
      <w:r w:rsidR="00D14721">
        <w:rPr>
          <w:rFonts w:ascii="Liberation Serif" w:eastAsia="Calibri" w:hAnsi="Liberation Serif" w:cs="Liberation Serif"/>
          <w:sz w:val="28"/>
          <w:szCs w:val="28"/>
          <w:lang w:eastAsia="ru-RU"/>
        </w:rPr>
        <w:t>на ввод в эксплуатацию</w:t>
      </w:r>
      <w:r w:rsidR="00BF2A9A" w:rsidRPr="00571AEE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="007B6B1D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объекта капитального строительства </w:t>
      </w:r>
      <w:r w:rsidR="00BF2A9A" w:rsidRPr="00571AEE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относится к компетенции </w:t>
      </w:r>
      <w:r w:rsidR="00770FA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другого </w:t>
      </w:r>
      <w:r w:rsidR="00BF2A9A" w:rsidRPr="00571AEE">
        <w:rPr>
          <w:rFonts w:ascii="Liberation Serif" w:eastAsia="Calibri" w:hAnsi="Liberation Serif" w:cs="Liberation Serif"/>
          <w:sz w:val="28"/>
          <w:szCs w:val="28"/>
          <w:lang w:eastAsia="ru-RU"/>
        </w:rPr>
        <w:t>органа</w:t>
      </w:r>
      <w:r w:rsidR="00BF2A9A" w:rsidRPr="00571AEE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ru-RU"/>
        </w:rPr>
        <w:t xml:space="preserve"> </w:t>
      </w:r>
      <w:r w:rsidR="00BF2A9A" w:rsidRPr="00571AEE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местного самоуправления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или </w:t>
      </w:r>
      <w:r w:rsidRPr="00E85243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органа исполнительной власти Свердловской области, федеральных органов исполнительной власти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;</w:t>
      </w:r>
    </w:p>
    <w:p w14:paraId="6BE8F47C" w14:textId="6723D243" w:rsidR="00BF2A9A" w:rsidRPr="00571AEE" w:rsidRDefault="00877818" w:rsidP="000D65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4</w:t>
      </w:r>
      <w:r w:rsidR="00BF2A9A" w:rsidRPr="00571AEE">
        <w:rPr>
          <w:rFonts w:ascii="Liberation Serif" w:eastAsia="Calibri" w:hAnsi="Liberation Serif" w:cs="Liberation Serif"/>
          <w:sz w:val="28"/>
          <w:szCs w:val="28"/>
          <w:lang w:eastAsia="ru-RU"/>
        </w:rPr>
        <w:t>)</w:t>
      </w:r>
      <w:r w:rsidR="00BF2A9A" w:rsidRPr="00571AEE">
        <w:rPr>
          <w:rFonts w:ascii="Liberation Serif" w:eastAsia="Calibri" w:hAnsi="Liberation Serif" w:cs="Liberation Serif"/>
          <w:sz w:val="28"/>
          <w:szCs w:val="28"/>
          <w:lang w:eastAsia="ru-RU"/>
        </w:rPr>
        <w:tab/>
        <w:t xml:space="preserve">представление заявления, оформленного с нарушением требований настоящего Регламента, установленных в приложении № 1, в том числе некорректное (неполное или неправильное) заполнение обязательных полей  в </w:t>
      </w:r>
      <w:r w:rsidR="00BF2A9A" w:rsidRPr="00571AEE">
        <w:rPr>
          <w:rFonts w:ascii="Liberation Serif" w:eastAsia="Calibri" w:hAnsi="Liberation Serif" w:cs="Liberation Serif"/>
          <w:sz w:val="28"/>
          <w:szCs w:val="28"/>
          <w:lang w:eastAsia="ru-RU"/>
        </w:rPr>
        <w:lastRenderedPageBreak/>
        <w:t xml:space="preserve">форме заявления, а также  отсутствие в заявлении сведений, необходимых для предоставления муниципальной услуги (сведений о застройщике, о планируемом объекте капитального строительства или адреса, площади, кадастрового номера земельного участка, номера градостроительного плана земельного участка  и иных реквизитов документов, необходимых для предоставления муниципальной услуги, которые находятся  в распоряжении иных органов  и организаций, участвующих в предоставлении муниципальной услуги, которые заявитель  вправе представить); </w:t>
      </w:r>
    </w:p>
    <w:p w14:paraId="62F839C6" w14:textId="734993C4" w:rsidR="00BF2A9A" w:rsidRPr="00571AEE" w:rsidRDefault="007B6B1D" w:rsidP="000D65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5</w:t>
      </w:r>
      <w:r w:rsidR="00BF2A9A" w:rsidRPr="00571AEE">
        <w:rPr>
          <w:rFonts w:ascii="Liberation Serif" w:eastAsia="Calibri" w:hAnsi="Liberation Serif" w:cs="Liberation Serif"/>
          <w:sz w:val="28"/>
          <w:szCs w:val="28"/>
          <w:lang w:eastAsia="ru-RU"/>
        </w:rPr>
        <w:t>)</w:t>
      </w:r>
      <w:r w:rsidR="00BF2A9A" w:rsidRPr="00571AEE">
        <w:rPr>
          <w:rFonts w:ascii="Liberation Serif" w:eastAsia="Calibri" w:hAnsi="Liberation Serif" w:cs="Liberation Serif"/>
          <w:sz w:val="28"/>
          <w:szCs w:val="28"/>
          <w:lang w:eastAsia="ru-RU"/>
        </w:rPr>
        <w:tab/>
        <w:t xml:space="preserve">представление документов, утративших силу или </w:t>
      </w:r>
      <w:r w:rsidR="00296F7A" w:rsidRPr="00571AEE">
        <w:rPr>
          <w:rFonts w:ascii="Liberation Serif" w:eastAsia="Calibri" w:hAnsi="Liberation Serif" w:cs="Liberation Serif"/>
          <w:sz w:val="28"/>
          <w:szCs w:val="28"/>
          <w:lang w:eastAsia="ru-RU"/>
        </w:rPr>
        <w:t>срок действия,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="00296F7A">
        <w:rPr>
          <w:rFonts w:ascii="Liberation Serif" w:eastAsia="Calibri" w:hAnsi="Liberation Serif" w:cs="Liberation Serif"/>
          <w:sz w:val="28"/>
          <w:szCs w:val="28"/>
          <w:lang w:eastAsia="ru-RU"/>
        </w:rPr>
        <w:t>к</w:t>
      </w:r>
      <w:r w:rsidR="00296F7A" w:rsidRPr="00571AEE">
        <w:rPr>
          <w:rFonts w:ascii="Liberation Serif" w:eastAsia="Calibri" w:hAnsi="Liberation Serif" w:cs="Liberation Serif"/>
          <w:sz w:val="28"/>
          <w:szCs w:val="28"/>
          <w:lang w:eastAsia="ru-RU"/>
        </w:rPr>
        <w:t>оторы</w:t>
      </w:r>
      <w:r w:rsidR="00296F7A">
        <w:rPr>
          <w:rFonts w:ascii="Liberation Serif" w:eastAsia="Calibri" w:hAnsi="Liberation Serif" w:cs="Liberation Serif"/>
          <w:sz w:val="28"/>
          <w:szCs w:val="28"/>
          <w:lang w:eastAsia="ru-RU"/>
        </w:rPr>
        <w:t>х,</w:t>
      </w:r>
      <w:r w:rsidR="00BF2A9A" w:rsidRPr="00571AEE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истечет до даты завершения предоставления муниципальной услуги; </w:t>
      </w:r>
    </w:p>
    <w:p w14:paraId="67CD3D2A" w14:textId="73A89E79" w:rsidR="00BF2A9A" w:rsidRPr="00571AEE" w:rsidRDefault="007B6B1D" w:rsidP="000D65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6</w:t>
      </w:r>
      <w:r w:rsidR="00BF2A9A" w:rsidRPr="00571AEE">
        <w:rPr>
          <w:rFonts w:ascii="Liberation Serif" w:eastAsia="Calibri" w:hAnsi="Liberation Serif" w:cs="Liberation Serif"/>
          <w:sz w:val="28"/>
          <w:szCs w:val="28"/>
          <w:lang w:eastAsia="ru-RU"/>
        </w:rPr>
        <w:t>)</w:t>
      </w:r>
      <w:r w:rsidR="00BF2A9A" w:rsidRPr="00571AEE">
        <w:rPr>
          <w:rFonts w:ascii="Liberation Serif" w:eastAsia="Calibri" w:hAnsi="Liberation Serif" w:cs="Liberation Serif"/>
          <w:sz w:val="28"/>
          <w:szCs w:val="28"/>
          <w:lang w:eastAsia="ru-RU"/>
        </w:rPr>
        <w:tab/>
        <w:t xml:space="preserve">предоставление документов, содержащих противоречивые сведения, незаверенные исправления, подчистки, помарки; </w:t>
      </w:r>
    </w:p>
    <w:p w14:paraId="47B0651A" w14:textId="42D45A81" w:rsidR="00BF2A9A" w:rsidRPr="00571AEE" w:rsidRDefault="007B6B1D" w:rsidP="000D65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7</w:t>
      </w:r>
      <w:r w:rsidR="00BF2A9A" w:rsidRPr="00571AEE">
        <w:rPr>
          <w:rFonts w:ascii="Liberation Serif" w:eastAsia="Calibri" w:hAnsi="Liberation Serif" w:cs="Liberation Serif"/>
          <w:sz w:val="28"/>
          <w:szCs w:val="28"/>
          <w:lang w:eastAsia="ru-RU"/>
        </w:rPr>
        <w:t>) представление нечитаемых документов</w:t>
      </w:r>
      <w:r w:rsidR="005C3424">
        <w:rPr>
          <w:rFonts w:ascii="Liberation Serif" w:eastAsia="Calibri" w:hAnsi="Liberation Serif" w:cs="Liberation Serif"/>
          <w:sz w:val="28"/>
          <w:szCs w:val="28"/>
          <w:lang w:eastAsia="ru-RU"/>
        </w:rPr>
        <w:t>;</w:t>
      </w:r>
    </w:p>
    <w:p w14:paraId="717EF882" w14:textId="204F5CC8" w:rsidR="005C3424" w:rsidRPr="005C3424" w:rsidRDefault="007B6B1D" w:rsidP="005C3424">
      <w:pPr>
        <w:pStyle w:val="a3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BF2A9A" w:rsidRPr="00571AEE">
        <w:rPr>
          <w:rFonts w:ascii="Liberation Serif" w:hAnsi="Liberation Serif" w:cs="Liberation Serif"/>
          <w:sz w:val="28"/>
          <w:szCs w:val="28"/>
        </w:rPr>
        <w:t xml:space="preserve">) отсутствие необходимых документов (сведений), указанных </w:t>
      </w:r>
      <w:r w:rsidR="00BF2A9A" w:rsidRPr="00571AEE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="00BF2A9A" w:rsidRPr="005C3424">
        <w:rPr>
          <w:rFonts w:ascii="Liberation Serif" w:eastAsia="Calibri" w:hAnsi="Liberation Serif" w:cs="Liberation Serif"/>
          <w:sz w:val="28"/>
          <w:szCs w:val="28"/>
          <w:lang w:eastAsia="ru-RU"/>
        </w:rPr>
        <w:t>пунктах 1</w:t>
      </w:r>
      <w:r w:rsidR="000B558C" w:rsidRPr="005C3424">
        <w:rPr>
          <w:rFonts w:ascii="Liberation Serif" w:eastAsia="Calibri" w:hAnsi="Liberation Serif" w:cs="Liberation Serif"/>
          <w:sz w:val="28"/>
          <w:szCs w:val="28"/>
          <w:lang w:eastAsia="ru-RU"/>
        </w:rPr>
        <w:t>,</w:t>
      </w:r>
      <w:r w:rsidR="00770FA4" w:rsidRPr="005C342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="000B558C" w:rsidRPr="005C3424">
        <w:rPr>
          <w:rFonts w:ascii="Liberation Serif" w:eastAsia="Calibri" w:hAnsi="Liberation Serif" w:cs="Liberation Serif"/>
          <w:sz w:val="28"/>
          <w:szCs w:val="28"/>
          <w:lang w:eastAsia="ru-RU"/>
        </w:rPr>
        <w:t>2</w:t>
      </w:r>
      <w:r w:rsidR="00BF2A9A" w:rsidRPr="005C342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и 3 статьи 10 настоящего Регламента</w:t>
      </w:r>
      <w:r w:rsidR="005C3424" w:rsidRPr="005C342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</w:p>
    <w:p w14:paraId="5F0106B4" w14:textId="43AC1FDB" w:rsidR="00877818" w:rsidRPr="005C3424" w:rsidRDefault="007B6B1D" w:rsidP="005C3424">
      <w:pPr>
        <w:pStyle w:val="a3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9</w:t>
      </w:r>
      <w:r w:rsidR="005C3424" w:rsidRPr="005C3424">
        <w:rPr>
          <w:rFonts w:ascii="Liberation Serif" w:eastAsia="Calibri" w:hAnsi="Liberation Serif" w:cs="Liberation Serif"/>
          <w:sz w:val="28"/>
          <w:szCs w:val="28"/>
          <w:lang w:eastAsia="ru-RU"/>
        </w:rPr>
        <w:t>)</w:t>
      </w:r>
      <w:r w:rsidR="00877818" w:rsidRPr="005C342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отсутствие необходимости получения разрешения на ввод объекта в эксплуатацию 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объекта капитального строительства </w:t>
      </w:r>
      <w:r w:rsidR="00877818" w:rsidRPr="005C3424">
        <w:rPr>
          <w:rFonts w:ascii="Liberation Serif" w:eastAsia="Calibri" w:hAnsi="Liberation Serif" w:cs="Liberation Serif"/>
          <w:sz w:val="28"/>
          <w:szCs w:val="28"/>
          <w:lang w:eastAsia="ru-RU"/>
        </w:rPr>
        <w:t>в соответствии с частью 15 </w:t>
      </w:r>
      <w:hyperlink r:id="rId8" w:history="1">
        <w:r w:rsidR="00877818" w:rsidRPr="005C3424">
          <w:rPr>
            <w:rFonts w:ascii="Liberation Serif" w:eastAsia="Calibri" w:hAnsi="Liberation Serif" w:cs="Liberation Serif"/>
            <w:sz w:val="28"/>
            <w:szCs w:val="28"/>
            <w:lang w:eastAsia="ru-RU"/>
          </w:rPr>
          <w:t>статьи 55 Градостроительного кодекса Российской Федерации</w:t>
        </w:r>
      </w:hyperlink>
      <w:r w:rsidR="00CD5046">
        <w:rPr>
          <w:rFonts w:ascii="Liberation Serif" w:eastAsia="Calibri" w:hAnsi="Liberation Serif" w:cs="Liberation Serif"/>
          <w:sz w:val="28"/>
          <w:szCs w:val="28"/>
          <w:lang w:eastAsia="ru-RU"/>
        </w:rPr>
        <w:t>.</w:t>
      </w:r>
    </w:p>
    <w:p w14:paraId="78C17856" w14:textId="4851FCBC" w:rsidR="00BF2A9A" w:rsidRPr="00571AEE" w:rsidRDefault="00BF2A9A" w:rsidP="00BF2A9A">
      <w:pPr>
        <w:tabs>
          <w:tab w:val="left" w:pos="9781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bookmarkStart w:id="7" w:name="_Hlk17109462"/>
      <w:r w:rsidRPr="00571AEE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2. 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Pr="00154B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Единый портал </w:t>
      </w:r>
      <w:r w:rsidRPr="00571AEE">
        <w:rPr>
          <w:rFonts w:ascii="Liberation Serif" w:eastAsia="Calibri" w:hAnsi="Liberation Serif" w:cs="Liberation Serif"/>
          <w:sz w:val="28"/>
          <w:szCs w:val="28"/>
          <w:lang w:eastAsia="ru-RU"/>
        </w:rPr>
        <w:t>являются:</w:t>
      </w:r>
    </w:p>
    <w:p w14:paraId="31326664" w14:textId="77777777" w:rsidR="00BF2A9A" w:rsidRPr="00571AEE" w:rsidRDefault="00BF2A9A" w:rsidP="00BF2A9A">
      <w:pPr>
        <w:tabs>
          <w:tab w:val="left" w:pos="9781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1) некорректное заполнение обязательных полей в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заявлении, формируемом с использованием специальной интерактивной формы</w:t>
      </w:r>
      <w:r w:rsidRPr="00571AEE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</w:t>
      </w:r>
      <w:r w:rsidR="00504E55" w:rsidRPr="00571AEE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настоящим </w:t>
      </w:r>
      <w:r w:rsidRPr="00571AEE">
        <w:rPr>
          <w:rFonts w:ascii="Liberation Serif" w:eastAsia="Calibri" w:hAnsi="Liberation Serif" w:cs="Liberation Serif"/>
          <w:sz w:val="28"/>
          <w:szCs w:val="28"/>
          <w:lang w:eastAsia="ru-RU"/>
        </w:rPr>
        <w:t>Регламентом);</w:t>
      </w:r>
    </w:p>
    <w:p w14:paraId="758EDA93" w14:textId="168FE294" w:rsidR="00BF2A9A" w:rsidRPr="00571AEE" w:rsidRDefault="00BF2A9A" w:rsidP="00BF2A9A">
      <w:pPr>
        <w:tabs>
          <w:tab w:val="left" w:pos="9781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Calibri" w:hAnsi="Liberation Serif" w:cs="Liberation Serif"/>
          <w:sz w:val="28"/>
          <w:szCs w:val="28"/>
          <w:lang w:eastAsia="ru-RU"/>
        </w:rPr>
        <w:t>2)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="00CD5046">
        <w:rPr>
          <w:rFonts w:ascii="Liberation Serif" w:eastAsia="Calibri" w:hAnsi="Liberation Serif" w:cs="Liberation Serif"/>
          <w:sz w:val="28"/>
          <w:szCs w:val="28"/>
          <w:lang w:eastAsia="ru-RU"/>
        </w:rPr>
        <w:t>;</w:t>
      </w:r>
    </w:p>
    <w:bookmarkEnd w:id="7"/>
    <w:p w14:paraId="1F6AFAC9" w14:textId="634563AF" w:rsidR="00CD5046" w:rsidRPr="00571AEE" w:rsidRDefault="00CD5046" w:rsidP="00CD5046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91539">
        <w:rPr>
          <w:rFonts w:ascii="Liberation Serif" w:hAnsi="Liberation Serif" w:cs="Liberation Serif"/>
          <w:sz w:val="28"/>
          <w:szCs w:val="28"/>
        </w:rPr>
        <w:t>3)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документов, указанных в пунктах 1 и 3 или 2 и 3 статьи 10 настоящего Регламента требованиям к таким файлам.</w:t>
      </w:r>
    </w:p>
    <w:p w14:paraId="0FEC4E13" w14:textId="77777777" w:rsidR="005C0B7A" w:rsidRPr="00571AEE" w:rsidRDefault="005C0B7A" w:rsidP="00C34962">
      <w:pPr>
        <w:pStyle w:val="a3"/>
      </w:pPr>
    </w:p>
    <w:p w14:paraId="11597FC9" w14:textId="77777777" w:rsidR="00BF2A9A" w:rsidRPr="00980612" w:rsidRDefault="00BF2A9A" w:rsidP="009806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Статья 14. Исчерпывающий перечень оснований для приостановления или отказа в предоставлении муниципальной услуги</w:t>
      </w:r>
    </w:p>
    <w:p w14:paraId="3187EE3A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14:paraId="46CB075A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1.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75E5F131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2. Основания для отказа в предоставлении муниципальной услуги являются:</w:t>
      </w:r>
    </w:p>
    <w:p w14:paraId="1162DB6A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1) поступление документов в Отдел архитектуры и градостроительства способом, не предусмотренным настоящим Регламентом;</w:t>
      </w:r>
    </w:p>
    <w:p w14:paraId="188839AB" w14:textId="77777777" w:rsidR="00BF2A9A" w:rsidRPr="00571AEE" w:rsidRDefault="00BF2A9A" w:rsidP="00BF2A9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2) с заявлением обратилось лицо, не уполномоченное в соответствии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законодательством Российской Федерации представлять интересы заявителя;</w:t>
      </w:r>
    </w:p>
    <w:p w14:paraId="3D190586" w14:textId="3B781FF8" w:rsidR="00BF2A9A" w:rsidRPr="00571AEE" w:rsidRDefault="00BF2A9A" w:rsidP="00BF2A9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ответ на межведомственный запрос свидетельствует об отсутствии документа и (или) запрашиваемой информации, а также не представлены документы заявителем по собственной инициативе</w:t>
      </w:r>
      <w:r w:rsidR="007B6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03F5CC8F" w14:textId="463D8BE6" w:rsidR="00BF2A9A" w:rsidRPr="00571AEE" w:rsidRDefault="00BF2A9A" w:rsidP="00AC69B5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4)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отсутствие документов, предусмотренных пунктами </w:t>
      </w:r>
      <w:r w:rsidR="009E6431">
        <w:rPr>
          <w:rFonts w:ascii="Liberation Serif" w:eastAsia="Times New Roman" w:hAnsi="Liberation Serif" w:cs="Liberation Serif"/>
          <w:sz w:val="28"/>
          <w:szCs w:val="28"/>
          <w:lang w:eastAsia="ru-RU"/>
        </w:rPr>
        <w:t>1 и 3 или 2 и 3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статьи 10 настоящего Регламента; </w:t>
      </w:r>
    </w:p>
    <w:p w14:paraId="66C5409F" w14:textId="1B24D7FD" w:rsidR="005C3424" w:rsidRPr="005C3424" w:rsidRDefault="005C3424" w:rsidP="005C3424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5C3424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несоответствие объекта капитального строительства требованиям, установленным в разрешении на строительство;</w:t>
      </w:r>
    </w:p>
    <w:p w14:paraId="7E4BF030" w14:textId="551E677D" w:rsidR="005C3424" w:rsidRPr="005C3424" w:rsidRDefault="005C3424" w:rsidP="005C3424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5C3424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несоответствие параметров построенного, реконструированного объекта капитального строительства проектной документации;</w:t>
      </w:r>
    </w:p>
    <w:p w14:paraId="3740A867" w14:textId="5D946CBD" w:rsidR="005C3424" w:rsidRPr="005C3424" w:rsidRDefault="005C3424" w:rsidP="005C3424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5C342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</w:t>
      </w:r>
      <w:r w:rsidR="007B6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</w:t>
      </w:r>
      <w:r w:rsidR="007B6B1D" w:rsidRPr="007B6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азрешения на ввод в эксплуатацию объекта капитального строительства</w:t>
      </w:r>
      <w:r w:rsidRPr="005C3424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61AFCB56" w14:textId="06315104" w:rsidR="00BF2A9A" w:rsidRPr="00571AEE" w:rsidRDefault="00BF2A9A" w:rsidP="00BF2A9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Неполучение (несвоевременное получение) документов, находящихся в распоряжении органов </w:t>
      </w:r>
      <w:r w:rsidR="00770FA4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государственной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30189675" w14:textId="77777777" w:rsidR="00BF2A9A" w:rsidRPr="00571AEE" w:rsidRDefault="00BF2A9A" w:rsidP="00BF2A9A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14:paraId="3A50D5C7" w14:textId="77777777" w:rsidR="00113766" w:rsidRPr="00980612" w:rsidRDefault="00113766" w:rsidP="009806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Статья 15.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A2613E0" w14:textId="77777777" w:rsidR="00113766" w:rsidRPr="00571AEE" w:rsidRDefault="00113766" w:rsidP="00113766">
      <w:pPr>
        <w:pStyle w:val="a3"/>
        <w:rPr>
          <w:rFonts w:ascii="Liberation Serif" w:hAnsi="Liberation Serif" w:cs="Liberation Serif"/>
        </w:rPr>
      </w:pPr>
    </w:p>
    <w:p w14:paraId="31D55763" w14:textId="3098AEC5" w:rsidR="00113766" w:rsidRPr="00571AEE" w:rsidRDefault="00113766" w:rsidP="00113766">
      <w:pPr>
        <w:pStyle w:val="a3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Федерации, законодательством Свердловской области и Арамильск</w:t>
      </w:r>
      <w:r w:rsidR="007A743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ого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</w:t>
      </w:r>
      <w:r w:rsidR="007A743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ого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округ</w:t>
      </w:r>
      <w:r w:rsidR="007A743B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предусмотрено.</w:t>
      </w:r>
    </w:p>
    <w:p w14:paraId="608630BA" w14:textId="77777777" w:rsidR="00BF2A9A" w:rsidRPr="00571AEE" w:rsidRDefault="00BF2A9A" w:rsidP="00C74B58">
      <w:pPr>
        <w:pStyle w:val="a3"/>
        <w:rPr>
          <w:rFonts w:ascii="Liberation Serif" w:hAnsi="Liberation Serif" w:cs="Liberation Serif"/>
        </w:rPr>
      </w:pPr>
    </w:p>
    <w:p w14:paraId="17083F84" w14:textId="05FF644C" w:rsidR="00BF2A9A" w:rsidRPr="00980612" w:rsidRDefault="00BF2A9A" w:rsidP="009806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Статья 16. Порядок, размер и основания взимания </w:t>
      </w:r>
      <w:r w:rsidR="00CB61E6"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государственной</w:t>
      </w: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пошлины или иной платы, взимаемой за предоставление муниципальной услуги</w:t>
      </w:r>
    </w:p>
    <w:p w14:paraId="32796CAB" w14:textId="77777777" w:rsidR="00BF2A9A" w:rsidRPr="00571AEE" w:rsidRDefault="00BF2A9A" w:rsidP="00C74B58">
      <w:pPr>
        <w:pStyle w:val="a3"/>
        <w:rPr>
          <w:rFonts w:ascii="Liberation Serif" w:hAnsi="Liberation Serif" w:cs="Liberation Serif"/>
        </w:rPr>
      </w:pPr>
    </w:p>
    <w:p w14:paraId="774A9B0F" w14:textId="1854A077" w:rsidR="00BF2A9A" w:rsidRPr="00571AEE" w:rsidRDefault="00BF2A9A" w:rsidP="00BF2A9A">
      <w:pPr>
        <w:pStyle w:val="a3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hAnsi="Liberation Serif" w:cs="Liberation Serif"/>
          <w:sz w:val="28"/>
          <w:szCs w:val="28"/>
        </w:rPr>
        <w:lastRenderedPageBreak/>
        <w:t xml:space="preserve">Муниципальная услуга предоставляется без взимания </w:t>
      </w:r>
      <w:r w:rsidR="00CB61E6">
        <w:rPr>
          <w:rFonts w:ascii="Liberation Serif" w:hAnsi="Liberation Serif" w:cs="Liberation Serif"/>
          <w:sz w:val="28"/>
          <w:szCs w:val="28"/>
        </w:rPr>
        <w:t xml:space="preserve">государственной 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пошлины или иной платы. </w:t>
      </w:r>
    </w:p>
    <w:p w14:paraId="042B7E79" w14:textId="77777777" w:rsidR="00BF2A9A" w:rsidRPr="00571AEE" w:rsidRDefault="00BF2A9A" w:rsidP="00C74B58">
      <w:pPr>
        <w:pStyle w:val="a3"/>
        <w:rPr>
          <w:rFonts w:ascii="Liberation Serif" w:hAnsi="Liberation Serif" w:cs="Liberation Serif"/>
        </w:rPr>
      </w:pPr>
    </w:p>
    <w:p w14:paraId="17A2D5F6" w14:textId="79700ED4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71AEE">
        <w:rPr>
          <w:rFonts w:ascii="Liberation Serif" w:hAnsi="Liberation Serif" w:cs="Liberation Serif"/>
          <w:b/>
          <w:sz w:val="28"/>
          <w:szCs w:val="28"/>
        </w:rPr>
        <w:t>Статья 1</w:t>
      </w:r>
      <w:r w:rsidR="00730C30">
        <w:rPr>
          <w:rFonts w:ascii="Liberation Serif" w:hAnsi="Liberation Serif" w:cs="Liberation Serif"/>
          <w:b/>
          <w:sz w:val="28"/>
          <w:szCs w:val="28"/>
        </w:rPr>
        <w:t>7</w:t>
      </w:r>
      <w:r w:rsidRPr="00571AEE">
        <w:rPr>
          <w:rFonts w:ascii="Liberation Serif" w:hAnsi="Liberation Serif" w:cs="Liberation Serif"/>
          <w:b/>
          <w:sz w:val="28"/>
          <w:szCs w:val="28"/>
        </w:rPr>
        <w:t>. Максимальный срок ожидания в очереди при подаче запроса</w:t>
      </w:r>
      <w:r w:rsidRPr="00571AEE" w:rsidDel="00252C1E">
        <w:rPr>
          <w:rFonts w:ascii="Liberation Serif" w:hAnsi="Liberation Serif" w:cs="Liberation Serif"/>
          <w:b/>
          <w:sz w:val="28"/>
          <w:szCs w:val="28"/>
        </w:rPr>
        <w:t xml:space="preserve"> о</w:t>
      </w:r>
      <w:r w:rsidRPr="00571AEE">
        <w:rPr>
          <w:rFonts w:ascii="Liberation Serif" w:hAnsi="Liberation Serif" w:cs="Liberation Serif"/>
          <w:b/>
          <w:sz w:val="28"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5CF70AF2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C6BC8D3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Максимальный срок ожидания в очереди при подаче запроса </w:t>
      </w:r>
      <w:r w:rsidRPr="00571AEE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и при получении результата муниципальной услуги в Отдел архитектуры и градостроительства не должен превышать 15 минут.</w:t>
      </w:r>
    </w:p>
    <w:p w14:paraId="1E03F124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14:paraId="1846A52F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3BAAE7" w14:textId="42028D5F" w:rsidR="00BF2A9A" w:rsidRPr="00980612" w:rsidRDefault="00BF2A9A" w:rsidP="009806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Статья 1</w:t>
      </w:r>
      <w:r w:rsidR="00730C30"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8</w:t>
      </w: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31184DEA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C71D65D" w14:textId="2E94D743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8" w:name="_Hlk71704163"/>
      <w:r w:rsidRPr="00571AEE">
        <w:rPr>
          <w:rFonts w:ascii="Liberation Serif" w:hAnsi="Liberation Serif" w:cs="Liberation Serif"/>
          <w:sz w:val="28"/>
          <w:szCs w:val="28"/>
        </w:rPr>
        <w:t xml:space="preserve">1. Регистрация запроса и иных документов, необходимых </w:t>
      </w:r>
      <w:r w:rsidRPr="00571AEE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указанных в пунктах </w:t>
      </w:r>
      <w:r w:rsidR="009E6431">
        <w:rPr>
          <w:rFonts w:ascii="Liberation Serif" w:hAnsi="Liberation Serif" w:cs="Liberation Serif"/>
          <w:sz w:val="28"/>
          <w:szCs w:val="28"/>
        </w:rPr>
        <w:t>1 и 3 или 2 и 3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 статьи 10 и в пункте 1 статьи 11 настоящего Регламента, осуществляется в день их поступления в Отдел архитектуры и градостроительства – при обращении </w:t>
      </w:r>
      <w:r w:rsidRPr="00980612">
        <w:rPr>
          <w:rFonts w:ascii="Liberation Serif" w:hAnsi="Liberation Serif" w:cs="Liberation Serif"/>
          <w:strike/>
          <w:sz w:val="28"/>
          <w:szCs w:val="28"/>
        </w:rPr>
        <w:t>лично заявителем (представителем заявителя),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 через МФЦ или посредством почтового отправления.</w:t>
      </w:r>
      <w:r w:rsidR="0083531B">
        <w:rPr>
          <w:rFonts w:ascii="Liberation Serif" w:hAnsi="Liberation Serif" w:cs="Liberation Serif"/>
          <w:sz w:val="28"/>
          <w:szCs w:val="28"/>
        </w:rPr>
        <w:t xml:space="preserve"> </w:t>
      </w:r>
      <w:r w:rsidR="0083531B" w:rsidRPr="00DB7AD8"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  <w:t xml:space="preserve">(изм. от </w:t>
      </w:r>
      <w:r w:rsidR="00980612"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  <w:t>26</w:t>
      </w:r>
      <w:r w:rsidR="0083531B" w:rsidRPr="00DB7AD8"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  <w:t>.0</w:t>
      </w:r>
      <w:r w:rsidR="0083531B"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  <w:t>5</w:t>
      </w:r>
      <w:r w:rsidR="0083531B" w:rsidRPr="00DB7AD8"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  <w:t>.202</w:t>
      </w:r>
      <w:r w:rsidR="0083531B"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  <w:t>1</w:t>
      </w:r>
      <w:r w:rsidR="0083531B" w:rsidRPr="00DB7AD8"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  <w:t xml:space="preserve"> №</w:t>
      </w:r>
      <w:r w:rsidR="00980612"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  <w:t xml:space="preserve"> 253</w:t>
      </w:r>
      <w:r w:rsidR="0083531B">
        <w:rPr>
          <w:rFonts w:ascii="Liberation Serif" w:hAnsi="Liberation Serif" w:cs="Liberation Serif"/>
          <w:color w:val="A6A6A6" w:themeColor="background1" w:themeShade="A6"/>
          <w:sz w:val="28"/>
          <w:szCs w:val="28"/>
        </w:rPr>
        <w:t>)</w:t>
      </w:r>
    </w:p>
    <w:bookmarkEnd w:id="8"/>
    <w:p w14:paraId="063964C9" w14:textId="57656366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2. </w:t>
      </w:r>
      <w:r w:rsidR="00A76925">
        <w:rPr>
          <w:rFonts w:ascii="Liberation Serif" w:hAnsi="Liberation Serif" w:cs="Liberation Serif"/>
          <w:sz w:val="28"/>
          <w:szCs w:val="28"/>
        </w:rPr>
        <w:t>В случае е</w:t>
      </w:r>
      <w:r w:rsidRPr="00571AEE">
        <w:rPr>
          <w:rFonts w:ascii="Liberation Serif" w:hAnsi="Liberation Serif" w:cs="Liberation Serif"/>
          <w:sz w:val="28"/>
          <w:szCs w:val="28"/>
        </w:rPr>
        <w:t>сли запрос и иные документы, необходимые для предоставления муниципальной услуги, поданы в электронной форме, муниципальный служащий Отдела архитектуры и градостроительства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Отдел архитектуры и градостроительства.</w:t>
      </w:r>
    </w:p>
    <w:p w14:paraId="62DC32EE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3. Регистрация запроса и иных документов, необходимых </w:t>
      </w:r>
      <w:r w:rsidRPr="00571AEE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осуществляется в порядке, предусмотренном в разделе </w:t>
      </w:r>
      <w:r w:rsidRPr="00571AEE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14:paraId="349AD257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32843371" w14:textId="25A6CA60" w:rsidR="00BF2A9A" w:rsidRPr="00980612" w:rsidRDefault="00BF2A9A" w:rsidP="009806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Статья </w:t>
      </w:r>
      <w:r w:rsidR="00730C30"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19</w:t>
      </w: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14:paraId="14B635BE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2D387CA3" w14:textId="6103A9E0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1. В помещениях, в которых предоставляется муниципальная услуга</w:t>
      </w:r>
      <w:r w:rsidR="00B26F38">
        <w:rPr>
          <w:rFonts w:ascii="Liberation Serif" w:hAnsi="Liberation Serif" w:cs="Liberation Serif"/>
          <w:sz w:val="28"/>
          <w:szCs w:val="28"/>
        </w:rPr>
        <w:t>:</w:t>
      </w:r>
    </w:p>
    <w:p w14:paraId="6B123F0C" w14:textId="77741398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1) </w:t>
      </w:r>
      <w:r w:rsidR="00B26F38">
        <w:rPr>
          <w:rFonts w:ascii="Liberation Serif" w:hAnsi="Liberation Serif" w:cs="Liberation Serif"/>
          <w:sz w:val="28"/>
          <w:szCs w:val="28"/>
        </w:rPr>
        <w:t xml:space="preserve">обеспечивается </w:t>
      </w:r>
      <w:r w:rsidRPr="00571AEE">
        <w:rPr>
          <w:rFonts w:ascii="Liberation Serif" w:hAnsi="Liberation Serif" w:cs="Liberation Serif"/>
          <w:sz w:val="28"/>
          <w:szCs w:val="28"/>
        </w:rPr>
        <w:t>соответствие санитарно-эпидемиологическим правилам и нормативам, правилам противопожарной безопасности;</w:t>
      </w:r>
    </w:p>
    <w:p w14:paraId="3609944A" w14:textId="45ABA1C5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2) </w:t>
      </w:r>
      <w:r w:rsidR="00B26F38">
        <w:rPr>
          <w:rFonts w:ascii="Liberation Serif" w:hAnsi="Liberation Serif" w:cs="Liberation Serif"/>
          <w:sz w:val="28"/>
          <w:szCs w:val="28"/>
        </w:rPr>
        <w:t xml:space="preserve">размещаются </w:t>
      </w:r>
      <w:r w:rsidRPr="00571AEE">
        <w:rPr>
          <w:rFonts w:ascii="Liberation Serif" w:hAnsi="Liberation Serif" w:cs="Liberation Serif"/>
          <w:sz w:val="28"/>
          <w:szCs w:val="28"/>
        </w:rPr>
        <w:t>места для ожидания, информирования, приема заявителей:</w:t>
      </w:r>
    </w:p>
    <w:p w14:paraId="288AA823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а) места ожидания обеспечиваются стульями, кресельными секциями, скамьями (банкетками);</w:t>
      </w:r>
    </w:p>
    <w:p w14:paraId="6A61049A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б) места информирования, предназначенные для ознакомления граждан с информационными материалами, оборудуются:</w:t>
      </w:r>
    </w:p>
    <w:p w14:paraId="26FA8980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- информационными стендами или информационными электронными терминалами;</w:t>
      </w:r>
    </w:p>
    <w:p w14:paraId="7479A925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- столами (стойками) с канцелярскими принадлежностями </w:t>
      </w:r>
      <w:r w:rsidRPr="00571AEE">
        <w:rPr>
          <w:rFonts w:ascii="Liberation Serif" w:hAnsi="Liberation Serif" w:cs="Liberation Serif"/>
          <w:sz w:val="28"/>
          <w:szCs w:val="28"/>
        </w:rPr>
        <w:br/>
        <w:t>для оформления документов, стульями.</w:t>
      </w:r>
    </w:p>
    <w:p w14:paraId="7A5AF2BD" w14:textId="0F6A54B6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в) </w:t>
      </w:r>
      <w:r w:rsidR="00B26F38">
        <w:rPr>
          <w:rFonts w:ascii="Liberation Serif" w:hAnsi="Liberation Serif" w:cs="Liberation Serif"/>
          <w:sz w:val="28"/>
          <w:szCs w:val="28"/>
        </w:rPr>
        <w:t xml:space="preserve">обеспечивается </w:t>
      </w:r>
      <w:r w:rsidR="00154B49">
        <w:rPr>
          <w:rFonts w:ascii="Liberation Serif" w:hAnsi="Liberation Serif" w:cs="Liberation Serif"/>
          <w:sz w:val="28"/>
          <w:szCs w:val="28"/>
        </w:rPr>
        <w:t xml:space="preserve">туалетом </w:t>
      </w:r>
      <w:r w:rsidRPr="00571AEE">
        <w:rPr>
          <w:rFonts w:ascii="Liberation Serif" w:hAnsi="Liberation Serif" w:cs="Liberation Serif"/>
          <w:sz w:val="28"/>
          <w:szCs w:val="28"/>
        </w:rPr>
        <w:t>со свободным доступом к нему в рабочее время.</w:t>
      </w:r>
    </w:p>
    <w:p w14:paraId="0E1F3812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2. На информационных стендах в помещениях, предназначенных </w:t>
      </w:r>
      <w:r w:rsidRPr="00571AEE">
        <w:rPr>
          <w:rFonts w:ascii="Liberation Serif" w:hAnsi="Liberation Serif" w:cs="Liberation Serif"/>
          <w:sz w:val="28"/>
          <w:szCs w:val="28"/>
        </w:rPr>
        <w:br/>
        <w:t>для приема граждан, размещается информация, указанная в пункте 2 статьи 3 настоящего Регламента.</w:t>
      </w:r>
    </w:p>
    <w:p w14:paraId="5EB6C44F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3.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2495E643" w14:textId="77777777" w:rsidR="00BF2A9A" w:rsidRPr="00DA29EF" w:rsidRDefault="00BF2A9A" w:rsidP="00DA29E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A29EF">
        <w:rPr>
          <w:rFonts w:ascii="Liberation Serif" w:hAnsi="Liberation Serif" w:cs="Liberation Serif"/>
          <w:sz w:val="28"/>
          <w:szCs w:val="28"/>
        </w:rPr>
        <w:t xml:space="preserve">4. Обеспечение доступности объектов инвалидам </w:t>
      </w:r>
      <w:bookmarkStart w:id="9" w:name="_Hlk17465734"/>
      <w:r w:rsidRPr="00DA29EF">
        <w:rPr>
          <w:rFonts w:ascii="Liberation Serif" w:hAnsi="Liberation Serif" w:cs="Liberation Serif"/>
          <w:sz w:val="28"/>
          <w:szCs w:val="28"/>
        </w:rPr>
        <w:t xml:space="preserve">или людям с ограниченными возможностями </w:t>
      </w:r>
      <w:bookmarkEnd w:id="9"/>
      <w:r w:rsidRPr="00DA29EF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нормативно-правовыми актами:</w:t>
      </w:r>
    </w:p>
    <w:p w14:paraId="25AF70D5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1) возможность беспрепятственного входа в объекты и выхода из них;</w:t>
      </w:r>
    </w:p>
    <w:p w14:paraId="568862B6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2)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571AEE">
        <w:rPr>
          <w:rFonts w:ascii="Liberation Serif" w:hAnsi="Liberation Serif" w:cs="Liberation Serif"/>
          <w:sz w:val="28"/>
          <w:szCs w:val="28"/>
        </w:rPr>
        <w:t>ассистивных</w:t>
      </w:r>
      <w:proofErr w:type="spellEnd"/>
      <w:r w:rsidRPr="00571AEE">
        <w:rPr>
          <w:rFonts w:ascii="Liberation Serif" w:hAnsi="Liberation Serif" w:cs="Liberation Serif"/>
          <w:sz w:val="28"/>
          <w:szCs w:val="28"/>
        </w:rPr>
        <w:t xml:space="preserve"> и вспомогательных технологий, а также сменного кресла-коляски.</w:t>
      </w:r>
    </w:p>
    <w:p w14:paraId="493FB6F5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</w:rPr>
      </w:pPr>
    </w:p>
    <w:p w14:paraId="2C5AC2DA" w14:textId="77777777" w:rsidR="00BF2A9A" w:rsidRPr="00980612" w:rsidRDefault="00BF2A9A" w:rsidP="009806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Статья 21. Показатели доступности и качества муниципальной услуги, в том числе количество взаимодействий заявителя с </w:t>
      </w: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МФЦ</w:t>
      </w:r>
    </w:p>
    <w:p w14:paraId="30F1E39D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14:paraId="4AB5BD46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1. Показателями </w:t>
      </w:r>
      <w:r w:rsidRPr="00571AEE">
        <w:rPr>
          <w:rFonts w:ascii="Liberation Serif" w:eastAsia="Calibri" w:hAnsi="Liberation Serif" w:cs="Liberation Serif"/>
          <w:sz w:val="28"/>
          <w:szCs w:val="28"/>
        </w:rPr>
        <w:t>доступности и качества</w:t>
      </w:r>
      <w:r w:rsidRPr="00571AEE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571AEE">
        <w:rPr>
          <w:rFonts w:ascii="Liberation Serif" w:hAnsi="Liberation Serif" w:cs="Liberation Serif"/>
          <w:sz w:val="28"/>
          <w:szCs w:val="28"/>
        </w:rPr>
        <w:t>предоставления муниципальной услуги являются:</w:t>
      </w:r>
    </w:p>
    <w:p w14:paraId="392B0BF5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</w:t>
      </w:r>
      <w:r w:rsidRPr="00571AEE">
        <w:rPr>
          <w:rFonts w:ascii="Liberation Serif" w:eastAsia="Calibri" w:hAnsi="Liberation Serif" w:cs="Liberation Serif"/>
          <w:sz w:val="28"/>
          <w:szCs w:val="28"/>
        </w:rPr>
        <w:t xml:space="preserve">возможность получения </w:t>
      </w:r>
      <w:r w:rsidRPr="00571AEE">
        <w:rPr>
          <w:rFonts w:ascii="Liberation Serif" w:hAnsi="Liberation Serif" w:cs="Liberation Serif"/>
          <w:sz w:val="28"/>
          <w:szCs w:val="28"/>
        </w:rPr>
        <w:t>информации о ходе предоставления муниципальной услуги лично или с использованием информационно-коммуникационных технологий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43769490" w14:textId="77777777" w:rsidR="00BF2A9A" w:rsidRPr="00571AEE" w:rsidRDefault="00BF2A9A" w:rsidP="00BF2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возможность обращения за предоставлением муниципальной услуги через любой филиал МФЦ по выбору заявителя (</w:t>
      </w:r>
      <w:r w:rsidRPr="00571AEE">
        <w:rPr>
          <w:rFonts w:ascii="Liberation Serif" w:eastAsia="Calibri" w:hAnsi="Liberation Serif" w:cs="Liberation Serif"/>
          <w:sz w:val="28"/>
          <w:szCs w:val="28"/>
        </w:rPr>
        <w:t>экстерриториальный принцип)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372E3AFE" w14:textId="77777777" w:rsidR="00BF2A9A" w:rsidRPr="00571AEE" w:rsidRDefault="00BF2A9A" w:rsidP="00BF2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возможность получения </w:t>
      </w:r>
      <w:r w:rsidRPr="00571AE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посредством запроса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 предоставлении нескольких муниципальных услуг в МФЦ;</w:t>
      </w:r>
    </w:p>
    <w:p w14:paraId="039A0495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создание инвалидам</w:t>
      </w:r>
      <w:r w:rsidRPr="00571AEE">
        <w:rPr>
          <w:rFonts w:ascii="Liberation Serif" w:hAnsi="Liberation Serif" w:cs="Liberation Serif"/>
        </w:rPr>
        <w:t xml:space="preserve">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людям с ограниченными возможностями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14:paraId="46AE8798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2. При предоставлении муниципальной услуги взаимодействие заявителя с должностными лицами Отдела архитектуры и градостроительства осуществляется не более двух раз в следующих случаях: </w:t>
      </w:r>
    </w:p>
    <w:p w14:paraId="3094A64A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1) при обращении заявителя за консультацией о порядке предоставления муниципальной услуги;</w:t>
      </w:r>
    </w:p>
    <w:p w14:paraId="51BC3714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2) при приеме заявления;</w:t>
      </w:r>
    </w:p>
    <w:p w14:paraId="3C99DE12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3) при получении результата. </w:t>
      </w:r>
    </w:p>
    <w:p w14:paraId="75E93047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3. В каждом случае время, затраченное </w:t>
      </w:r>
      <w:r w:rsidRPr="00571AEE">
        <w:rPr>
          <w:rFonts w:ascii="Liberation Serif" w:eastAsia="Calibri" w:hAnsi="Liberation Serif" w:cs="Liberation Serif"/>
          <w:sz w:val="28"/>
          <w:szCs w:val="28"/>
        </w:rPr>
        <w:t>заявителем при взаимодействиях с должностными лицами при предоставлении муниципальной услуги, не должно превышать 15 минут.</w:t>
      </w:r>
    </w:p>
    <w:p w14:paraId="65D97E38" w14:textId="77777777" w:rsidR="005C0B7A" w:rsidRPr="00571AEE" w:rsidRDefault="005C0B7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FCA233E" w14:textId="77777777" w:rsidR="00BF2A9A" w:rsidRPr="00980612" w:rsidRDefault="00BF2A9A" w:rsidP="009806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Статья 22.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8B6F990" w14:textId="77777777" w:rsidR="00BF2A9A" w:rsidRPr="00571AEE" w:rsidRDefault="00BF2A9A" w:rsidP="00C34962">
      <w:pPr>
        <w:pStyle w:val="a3"/>
        <w:rPr>
          <w:lang w:eastAsia="ru-RU"/>
        </w:rPr>
      </w:pPr>
    </w:p>
    <w:p w14:paraId="6E90BC7C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1. Заявитель имеет право получения муниципальной услуги </w:t>
      </w:r>
      <w:r w:rsidRPr="00571AEE">
        <w:rPr>
          <w:rFonts w:ascii="Liberation Serif" w:hAnsi="Liberation Serif" w:cs="Liberation Serif"/>
          <w:sz w:val="28"/>
          <w:szCs w:val="28"/>
        </w:rPr>
        <w:br/>
        <w:t>по экстерриториальному принципу посредством обращения в МФЦ и его филиалы.</w:t>
      </w:r>
    </w:p>
    <w:p w14:paraId="419BE392" w14:textId="5BF7F99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lastRenderedPageBreak/>
        <w:t xml:space="preserve">2. При этом заявителю необходимо иметь при себе документы, представленные в пунктах </w:t>
      </w:r>
      <w:r w:rsidR="009E6431">
        <w:rPr>
          <w:rFonts w:ascii="Liberation Serif" w:hAnsi="Liberation Serif" w:cs="Liberation Serif"/>
          <w:sz w:val="28"/>
          <w:szCs w:val="28"/>
        </w:rPr>
        <w:t>1 и 3 или 2 и 3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 статьи 10 настоящего Регламента. Заявитель также вправе представить по собственной инициативе документы, указанные в пункте 1 статьи 11 настоящего Регламента.</w:t>
      </w:r>
    </w:p>
    <w:p w14:paraId="14764211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3. При обращении заявителя за предоставлением муниципальной услуги в МФЦ, специалист МФЦ осуществляет действия, предусмотренные настоящим Регламентом и соглашением о взаимодействии, заключенным между МФЦ и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 Арамильского городского округа.</w:t>
      </w:r>
    </w:p>
    <w:p w14:paraId="17D13A7A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в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Администрацию Арамильского городского округа </w:t>
      </w:r>
      <w:r w:rsidRPr="00571AEE">
        <w:rPr>
          <w:rFonts w:ascii="Liberation Serif" w:hAnsi="Liberation Serif" w:cs="Liberation Serif"/>
          <w:sz w:val="28"/>
          <w:szCs w:val="28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</w:p>
    <w:p w14:paraId="50BD2BEB" w14:textId="4C019232" w:rsidR="00BF2A9A" w:rsidRPr="00571AEE" w:rsidRDefault="00BF2A9A" w:rsidP="00B2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1AEE">
        <w:rPr>
          <w:rFonts w:ascii="Liberation Serif" w:eastAsia="Calibri" w:hAnsi="Liberation Serif" w:cs="Liberation Serif"/>
          <w:sz w:val="28"/>
          <w:szCs w:val="28"/>
        </w:rPr>
        <w:t xml:space="preserve">4. При обращении за предоставлением муниципальной услуги в электронной форме заявитель либо его представитель </w:t>
      </w:r>
      <w:r w:rsidR="00B26F38" w:rsidRPr="00B26F38">
        <w:rPr>
          <w:rFonts w:ascii="Liberation Serif" w:eastAsia="Calibri" w:hAnsi="Liberation Serif" w:cs="Liberation Serif"/>
          <w:sz w:val="28"/>
          <w:szCs w:val="28"/>
        </w:rPr>
        <w:t>вправе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</w:t>
      </w:r>
      <w:r w:rsidR="00B26F38">
        <w:rPr>
          <w:rFonts w:ascii="Liberation Serif" w:eastAsia="Calibri" w:hAnsi="Liberation Serif" w:cs="Liberation Serif"/>
          <w:sz w:val="28"/>
          <w:szCs w:val="28"/>
        </w:rPr>
        <w:t xml:space="preserve"> июня </w:t>
      </w:r>
      <w:r w:rsidR="00B26F38" w:rsidRPr="00B26F38">
        <w:rPr>
          <w:rFonts w:ascii="Liberation Serif" w:eastAsia="Calibri" w:hAnsi="Liberation Serif" w:cs="Liberation Serif"/>
          <w:sz w:val="28"/>
          <w:szCs w:val="28"/>
        </w:rPr>
        <w:t xml:space="preserve">2012 </w:t>
      </w:r>
      <w:r w:rsidR="00B852D2">
        <w:rPr>
          <w:rFonts w:ascii="Liberation Serif" w:eastAsia="Calibri" w:hAnsi="Liberation Serif" w:cs="Liberation Serif"/>
          <w:sz w:val="28"/>
          <w:szCs w:val="28"/>
        </w:rPr>
        <w:t>года</w:t>
      </w:r>
      <w:r w:rsidR="00B26F3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26F38" w:rsidRPr="00B26F38">
        <w:rPr>
          <w:rFonts w:ascii="Liberation Serif" w:eastAsia="Calibri" w:hAnsi="Liberation Serif" w:cs="Liberation Serif"/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услуг», устанавливающим перечень классов средств электронной подписи, которые допускаются к использованию при обращении за получением государственных и муниципальных услуг</w:t>
      </w:r>
      <w:r w:rsidR="00B26F38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044AA8CC" w14:textId="76F280FE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5.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</w:t>
      </w:r>
      <w:r w:rsidR="005E125D" w:rsidRPr="005E125D">
        <w:t xml:space="preserve"> </w:t>
      </w:r>
      <w:r w:rsidR="005E125D" w:rsidRPr="005E125D">
        <w:rPr>
          <w:rFonts w:ascii="Liberation Serif" w:hAnsi="Liberation Serif" w:cs="Liberation Serif"/>
          <w:sz w:val="28"/>
          <w:szCs w:val="28"/>
        </w:rPr>
        <w:t xml:space="preserve">квалифицированной </w:t>
      </w:r>
      <w:r w:rsidRPr="00571AEE">
        <w:rPr>
          <w:rFonts w:ascii="Liberation Serif" w:hAnsi="Liberation Serif" w:cs="Liberation Serif"/>
          <w:sz w:val="28"/>
          <w:szCs w:val="28"/>
        </w:rPr>
        <w:t>электронной подписью уполномоченного лица, выдавшего (подписавшего) доверенность.</w:t>
      </w:r>
    </w:p>
    <w:p w14:paraId="399FD219" w14:textId="63CC200E" w:rsidR="00041B8B" w:rsidRDefault="00041B8B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2B10DF43" w14:textId="6E61780A" w:rsidR="00BF2A9A" w:rsidRPr="00571AEE" w:rsidRDefault="00BF2A9A" w:rsidP="009806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</w:t>
      </w: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III</w:t>
      </w:r>
      <w:r w:rsidRPr="00571A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</w:t>
      </w:r>
      <w:r w:rsid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571A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14:paraId="4151CE3A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</w:rPr>
      </w:pPr>
    </w:p>
    <w:p w14:paraId="7A616C72" w14:textId="77777777" w:rsidR="00BF2A9A" w:rsidRPr="00980612" w:rsidRDefault="00BF2A9A" w:rsidP="009806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Статья 23. Состав административных процедур </w:t>
      </w:r>
    </w:p>
    <w:p w14:paraId="068A4867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14:paraId="02085BFB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1. Последовательность административных процедур (действий) </w:t>
      </w:r>
      <w:r w:rsidRPr="00571AEE">
        <w:rPr>
          <w:rFonts w:ascii="Liberation Serif" w:hAnsi="Liberation Serif" w:cs="Liberation Serif"/>
          <w:sz w:val="28"/>
          <w:szCs w:val="28"/>
        </w:rPr>
        <w:br/>
        <w:t>по предоставлению муниципальной услуги включает следующие административные процедуры:</w:t>
      </w:r>
    </w:p>
    <w:p w14:paraId="15BD6761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1) прием, регистрация заявления с документами, необходимыми для предоставления, подлежащих представлению заявителем;</w:t>
      </w:r>
    </w:p>
    <w:p w14:paraId="1E33BAC0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lastRenderedPageBreak/>
        <w:t xml:space="preserve">2)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571AEE">
        <w:rPr>
          <w:rFonts w:ascii="Liberation Serif" w:hAnsi="Liberation Serif" w:cs="Liberation Serif"/>
          <w:sz w:val="28"/>
          <w:szCs w:val="28"/>
        </w:rPr>
        <w:t>;</w:t>
      </w:r>
    </w:p>
    <w:p w14:paraId="41901F4F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3) подготовка результата муниципальной услуги;</w:t>
      </w:r>
    </w:p>
    <w:p w14:paraId="510DDF15" w14:textId="77777777" w:rsidR="00BF2A9A" w:rsidRPr="00571AEE" w:rsidRDefault="00BF2A9A" w:rsidP="00BF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4) выдача заявителю результата предоставления муниципальной услуги.</w:t>
      </w:r>
    </w:p>
    <w:p w14:paraId="1C340A1D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374BA14" w14:textId="77777777" w:rsidR="00BF2A9A" w:rsidRPr="00980612" w:rsidRDefault="00BF2A9A" w:rsidP="009806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Статья 24. Последовательность административных процедур (действий)</w:t>
      </w:r>
    </w:p>
    <w:p w14:paraId="001345F2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</w:rPr>
      </w:pPr>
    </w:p>
    <w:p w14:paraId="7E6EFC9F" w14:textId="77777777" w:rsidR="00BF2A9A" w:rsidRPr="00571AEE" w:rsidRDefault="00BF2A9A" w:rsidP="00DA64F0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1. Последовательность административных процедур (действий) </w:t>
      </w:r>
      <w:r w:rsidRPr="00571AEE">
        <w:rPr>
          <w:rFonts w:ascii="Liberation Serif" w:hAnsi="Liberation Serif" w:cs="Liberation Serif"/>
          <w:sz w:val="28"/>
          <w:szCs w:val="28"/>
        </w:rPr>
        <w:br/>
        <w:t>по предоставлению муниципальной услуги в электронной форме, в том числе с использованием Единого портала:</w:t>
      </w:r>
    </w:p>
    <w:p w14:paraId="02DE6A4F" w14:textId="77777777" w:rsidR="00BF2A9A" w:rsidRPr="00571AEE" w:rsidRDefault="00BF2A9A" w:rsidP="00DA64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1) представление в установленном порядке информации заявителям </w:t>
      </w:r>
      <w:r w:rsidRPr="00571AEE">
        <w:rPr>
          <w:rFonts w:ascii="Liberation Serif" w:hAnsi="Liberation Serif" w:cs="Liberation Serif"/>
          <w:sz w:val="28"/>
          <w:szCs w:val="28"/>
        </w:rPr>
        <w:br/>
        <w:t>и обеспечение доступа заявителей к сведениям о муниципальной услуге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29A11445" w14:textId="77777777" w:rsidR="00BF2A9A" w:rsidRPr="00571AEE" w:rsidRDefault="00BF2A9A" w:rsidP="00DA64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прием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услуги; </w:t>
      </w:r>
    </w:p>
    <w:p w14:paraId="23935E0F" w14:textId="77777777" w:rsidR="00BF2A9A" w:rsidRPr="00571AEE" w:rsidRDefault="00BF2A9A" w:rsidP="00DA64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3)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рассмотрение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услуги;</w:t>
      </w:r>
    </w:p>
    <w:p w14:paraId="678C1866" w14:textId="77777777" w:rsidR="00BF2A9A" w:rsidRPr="00571AEE" w:rsidRDefault="00BF2A9A" w:rsidP="00DA64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формирование запроса о предоставлении муниципальной услуги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(при реализации технической возможности);</w:t>
      </w:r>
    </w:p>
    <w:p w14:paraId="0490EEAE" w14:textId="77777777" w:rsidR="00BF2A9A" w:rsidRPr="00571AEE" w:rsidRDefault="00BF2A9A" w:rsidP="00DA64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5)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формирование и направление межведомственного запроса в органы (организации), участвующие в предоставлении муниципальной услуги; </w:t>
      </w:r>
    </w:p>
    <w:p w14:paraId="472132B9" w14:textId="77777777" w:rsidR="00BF2A9A" w:rsidRPr="00571AEE" w:rsidRDefault="00BF2A9A" w:rsidP="00DA64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6)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рассмотрение заявления и документов, необходимых для предоставления муниципальной услуги, и принятие решения о предоставлении либо об отказе в предоставлении муниципальной услуги; </w:t>
      </w:r>
    </w:p>
    <w:p w14:paraId="5FA3AECF" w14:textId="77777777" w:rsidR="00BF2A9A" w:rsidRPr="00571AEE" w:rsidRDefault="00BF2A9A" w:rsidP="00DA64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7)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формирование результата предоставления муниципальной услуги;</w:t>
      </w:r>
    </w:p>
    <w:p w14:paraId="25761F9B" w14:textId="77777777" w:rsidR="00BF2A9A" w:rsidRPr="00571AEE" w:rsidRDefault="00BF2A9A" w:rsidP="00DA64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8)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выдача заявителю результата предоставления муниципальной услуги. </w:t>
      </w:r>
    </w:p>
    <w:p w14:paraId="3FA74012" w14:textId="77777777" w:rsidR="00BF2A9A" w:rsidRPr="00571AEE" w:rsidRDefault="00BF2A9A" w:rsidP="00DA64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2. Последовательность административных процедур (действий) </w:t>
      </w:r>
      <w:r w:rsidRPr="00571AEE">
        <w:rPr>
          <w:rFonts w:ascii="Liberation Serif" w:hAnsi="Liberation Serif" w:cs="Liberation Serif"/>
          <w:sz w:val="28"/>
          <w:szCs w:val="28"/>
        </w:rPr>
        <w:br/>
        <w:t>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14:paraId="0E51C650" w14:textId="77777777" w:rsidR="00BF2A9A" w:rsidRPr="00571AEE" w:rsidRDefault="00BF2A9A" w:rsidP="00DA64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7231A162" w14:textId="77777777" w:rsidR="00BF2A9A" w:rsidRPr="00571AEE" w:rsidRDefault="00BF2A9A" w:rsidP="00DA64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2)</w:t>
      </w:r>
      <w:r w:rsidRPr="00571AEE">
        <w:rPr>
          <w:rFonts w:ascii="Liberation Serif" w:hAnsi="Liberation Serif" w:cs="Liberation Serif"/>
          <w:sz w:val="28"/>
          <w:szCs w:val="28"/>
        </w:rPr>
        <w:tab/>
        <w:t xml:space="preserve">прием заявления о предоставлении муниципальной услуги и иных документов, необходимых для предоставления муниципальной услуги; </w:t>
      </w:r>
    </w:p>
    <w:p w14:paraId="750920E3" w14:textId="77777777" w:rsidR="00BF2A9A" w:rsidRPr="00571AEE" w:rsidRDefault="00BF2A9A" w:rsidP="00DA64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3)</w:t>
      </w:r>
      <w:r w:rsidRPr="00571AEE">
        <w:rPr>
          <w:rFonts w:ascii="Liberation Serif" w:hAnsi="Liberation Serif" w:cs="Liberation Serif"/>
          <w:sz w:val="28"/>
          <w:szCs w:val="28"/>
        </w:rPr>
        <w:tab/>
        <w:t xml:space="preserve">передача заявлений о предоставлении муниципальной услуги и иных документов, необходимых для предоставления муниципальной услуги, в Отдел архитектуры и градостроительства; </w:t>
      </w:r>
    </w:p>
    <w:p w14:paraId="7A3FA111" w14:textId="77777777" w:rsidR="00BF2A9A" w:rsidRPr="00571AEE" w:rsidRDefault="00BF2A9A" w:rsidP="00DA64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lastRenderedPageBreak/>
        <w:t>4)</w:t>
      </w:r>
      <w:r w:rsidRPr="00571AEE">
        <w:rPr>
          <w:rFonts w:ascii="Liberation Serif" w:hAnsi="Liberation Serif" w:cs="Liberation Serif"/>
          <w:sz w:val="28"/>
          <w:szCs w:val="28"/>
        </w:rPr>
        <w:tab/>
        <w:t xml:space="preserve">прием от Отдела архитектуры и градостроительства результата предоставления муниципальной услуги; </w:t>
      </w:r>
    </w:p>
    <w:p w14:paraId="76130C13" w14:textId="77777777" w:rsidR="00BF2A9A" w:rsidRPr="00571AEE" w:rsidRDefault="00BF2A9A" w:rsidP="00DA64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5)</w:t>
      </w:r>
      <w:r w:rsidRPr="00571AEE">
        <w:rPr>
          <w:rFonts w:ascii="Liberation Serif" w:hAnsi="Liberation Serif" w:cs="Liberation Serif"/>
          <w:sz w:val="28"/>
          <w:szCs w:val="28"/>
        </w:rPr>
        <w:tab/>
        <w:t>выдача заявителю результата предоставления муниципальной услуги.</w:t>
      </w:r>
    </w:p>
    <w:p w14:paraId="53C31B54" w14:textId="255C69F9" w:rsidR="00BF2A9A" w:rsidRPr="00571AEE" w:rsidRDefault="00BF2A9A" w:rsidP="00DA64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3. Последовательность административных процедур (действий) по предоставлению муниципальной услуги в электронной форме включает прием и регистрацию органом, предоставляющим муниципальн</w:t>
      </w:r>
      <w:r w:rsidR="00766D41" w:rsidRPr="00571AEE">
        <w:rPr>
          <w:rFonts w:ascii="Liberation Serif" w:hAnsi="Liberation Serif" w:cs="Liberation Serif"/>
          <w:sz w:val="28"/>
          <w:szCs w:val="28"/>
        </w:rPr>
        <w:t>ую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услуги. </w:t>
      </w:r>
    </w:p>
    <w:p w14:paraId="7EFC4B0A" w14:textId="77777777" w:rsidR="00BF2A9A" w:rsidRPr="00571AEE" w:rsidRDefault="00BF2A9A" w:rsidP="00DA64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в личном кабинете. </w:t>
      </w:r>
    </w:p>
    <w:p w14:paraId="2FD7C38F" w14:textId="77777777" w:rsidR="00BF2A9A" w:rsidRPr="00571AEE" w:rsidRDefault="00BF2A9A" w:rsidP="00DA64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Для </w:t>
      </w:r>
      <w:r w:rsidRPr="00571AEE">
        <w:rPr>
          <w:rFonts w:ascii="Liberation Serif" w:hAnsi="Liberation Serif" w:cs="Liberation Serif"/>
          <w:sz w:val="28"/>
          <w:szCs w:val="28"/>
        </w:rPr>
        <w:tab/>
        <w:t xml:space="preserve">физических лиц </w:t>
      </w:r>
      <w:r w:rsidRPr="00571AEE">
        <w:rPr>
          <w:rFonts w:ascii="Liberation Serif" w:hAnsi="Liberation Serif" w:cs="Liberation Serif"/>
          <w:sz w:val="28"/>
          <w:szCs w:val="28"/>
        </w:rPr>
        <w:tab/>
        <w:t xml:space="preserve">учетная запись должна иметь статус «Подтвержденная», с процедурой подтверждения личности можно ознакомиться на </w:t>
      </w:r>
      <w:r w:rsidR="001D594C" w:rsidRPr="00571AEE">
        <w:rPr>
          <w:rFonts w:ascii="Liberation Serif" w:hAnsi="Liberation Serif" w:cs="Liberation Serif"/>
          <w:sz w:val="28"/>
          <w:szCs w:val="28"/>
        </w:rPr>
        <w:t>Едином портале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0376016C" w14:textId="77777777" w:rsidR="00BF2A9A" w:rsidRPr="00571AEE" w:rsidRDefault="00BF2A9A" w:rsidP="00DA64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Юридические лица подают заявления через личный кабинет организации на Едином портале. </w:t>
      </w:r>
    </w:p>
    <w:p w14:paraId="61212FC0" w14:textId="77777777" w:rsidR="00BF2A9A" w:rsidRPr="00571AEE" w:rsidRDefault="00BF2A9A" w:rsidP="00DA64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При подаче заявления прикрепляются файлы документов, которые имеют следующие форматы: pdf, </w:t>
      </w:r>
      <w:proofErr w:type="spellStart"/>
      <w:r w:rsidRPr="00571AEE">
        <w:rPr>
          <w:rFonts w:ascii="Liberation Serif" w:hAnsi="Liberation Serif" w:cs="Liberation Serif"/>
          <w:sz w:val="28"/>
          <w:szCs w:val="28"/>
        </w:rPr>
        <w:t>doc</w:t>
      </w:r>
      <w:proofErr w:type="spellEnd"/>
      <w:r w:rsidRPr="00571AE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571AEE">
        <w:rPr>
          <w:rFonts w:ascii="Liberation Serif" w:hAnsi="Liberation Serif" w:cs="Liberation Serif"/>
          <w:sz w:val="28"/>
          <w:szCs w:val="28"/>
        </w:rPr>
        <w:t>docx</w:t>
      </w:r>
      <w:proofErr w:type="spellEnd"/>
      <w:r w:rsidRPr="00571AEE">
        <w:rPr>
          <w:rFonts w:ascii="Liberation Serif" w:hAnsi="Liberation Serif" w:cs="Liberation Serif"/>
          <w:sz w:val="28"/>
          <w:szCs w:val="28"/>
        </w:rPr>
        <w:t xml:space="preserve">, jpg, </w:t>
      </w:r>
      <w:proofErr w:type="spellStart"/>
      <w:r w:rsidRPr="00571AEE">
        <w:rPr>
          <w:rFonts w:ascii="Liberation Serif" w:hAnsi="Liberation Serif" w:cs="Liberation Serif"/>
          <w:sz w:val="28"/>
          <w:szCs w:val="28"/>
        </w:rPr>
        <w:t>jpeg</w:t>
      </w:r>
      <w:proofErr w:type="spellEnd"/>
      <w:r w:rsidRPr="00571AE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571AEE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571AE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571AEE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571AEE">
        <w:rPr>
          <w:rFonts w:ascii="Liberation Serif" w:hAnsi="Liberation Serif" w:cs="Liberation Serif"/>
          <w:sz w:val="28"/>
          <w:szCs w:val="28"/>
        </w:rPr>
        <w:t xml:space="preserve">, png, </w:t>
      </w:r>
      <w:proofErr w:type="spellStart"/>
      <w:r w:rsidRPr="00571AEE">
        <w:rPr>
          <w:rFonts w:ascii="Liberation Serif" w:hAnsi="Liberation Serif" w:cs="Liberation Serif"/>
          <w:sz w:val="28"/>
          <w:szCs w:val="28"/>
        </w:rPr>
        <w:t>mdi</w:t>
      </w:r>
      <w:proofErr w:type="spellEnd"/>
      <w:r w:rsidRPr="00571AE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571AEE">
        <w:rPr>
          <w:rFonts w:ascii="Liberation Serif" w:hAnsi="Liberation Serif" w:cs="Liberation Serif"/>
          <w:sz w:val="28"/>
          <w:szCs w:val="28"/>
        </w:rPr>
        <w:t>tiff</w:t>
      </w:r>
      <w:proofErr w:type="spellEnd"/>
      <w:r w:rsidRPr="00571AE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571AEE">
        <w:rPr>
          <w:rFonts w:ascii="Liberation Serif" w:hAnsi="Liberation Serif" w:cs="Liberation Serif"/>
          <w:sz w:val="28"/>
          <w:szCs w:val="28"/>
        </w:rPr>
        <w:t>odt</w:t>
      </w:r>
      <w:proofErr w:type="spellEnd"/>
      <w:r w:rsidRPr="00571AE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571AEE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571AEE">
        <w:rPr>
          <w:rFonts w:ascii="Liberation Serif" w:hAnsi="Liberation Serif" w:cs="Liberation Serif"/>
          <w:sz w:val="28"/>
          <w:szCs w:val="28"/>
        </w:rPr>
        <w:t xml:space="preserve">, zip.  </w:t>
      </w:r>
    </w:p>
    <w:p w14:paraId="5131B656" w14:textId="248AA843" w:rsidR="00BF2A9A" w:rsidRDefault="00BF2A9A" w:rsidP="00DA64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Заявление подписывается, а документы заверяются усиленной квалифицированной электронной подписью, соответствующей требованиям, установленным приказом Федеральной службы безопасности Российской Федерации от 27</w:t>
      </w:r>
      <w:r w:rsidR="002817CE">
        <w:rPr>
          <w:rFonts w:ascii="Liberation Serif" w:hAnsi="Liberation Serif" w:cs="Liberation Serif"/>
          <w:sz w:val="28"/>
          <w:szCs w:val="28"/>
        </w:rPr>
        <w:t>.12.</w:t>
      </w:r>
      <w:r w:rsidRPr="00571AEE">
        <w:rPr>
          <w:rFonts w:ascii="Liberation Serif" w:hAnsi="Liberation Serif" w:cs="Liberation Serif"/>
          <w:sz w:val="28"/>
          <w:szCs w:val="28"/>
        </w:rPr>
        <w:t>2011 № 796 «Об утверждении Требований к средствам электронной подписи и Требований к средствам удостоверяющего центра».</w:t>
      </w:r>
    </w:p>
    <w:p w14:paraId="7665C5AA" w14:textId="77777777" w:rsidR="00980612" w:rsidRPr="00571AEE" w:rsidRDefault="00980612" w:rsidP="00DA64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B2CD60F" w14:textId="77777777" w:rsidR="00BF2A9A" w:rsidRPr="00980612" w:rsidRDefault="00BF2A9A" w:rsidP="009806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Статья 25. Прием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</w:t>
      </w:r>
    </w:p>
    <w:p w14:paraId="021CEEF8" w14:textId="77777777" w:rsidR="00BF2A9A" w:rsidRPr="00571AEE" w:rsidRDefault="00BF2A9A" w:rsidP="00BF2A9A">
      <w:pPr>
        <w:spacing w:after="32" w:line="259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B085AC4" w14:textId="77777777" w:rsidR="00BF2A9A" w:rsidRPr="00571AEE" w:rsidRDefault="00BF2A9A" w:rsidP="00BF2A9A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1. 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Основанием для начала административной процедуры </w:t>
      </w:r>
      <w:bookmarkStart w:id="10" w:name="_Hlk19701525"/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является обращение заявителя в Отдел архитектуры и градостроительства </w:t>
      </w:r>
      <w:bookmarkEnd w:id="10"/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с заявлением о выдаче </w:t>
      </w:r>
      <w:bookmarkStart w:id="11" w:name="_Hlk19701484"/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разрешения на строительство </w:t>
      </w:r>
      <w:bookmarkStart w:id="12" w:name="_Hlk19701594"/>
      <w:bookmarkEnd w:id="11"/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и документами, необходимыми для предоставления </w:t>
      </w:r>
      <w:bookmarkEnd w:id="12"/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муниципальной услуги.  </w:t>
      </w:r>
    </w:p>
    <w:p w14:paraId="7A8ECD4B" w14:textId="77777777" w:rsidR="00BF2A9A" w:rsidRPr="00571AEE" w:rsidRDefault="00BF2A9A" w:rsidP="00BF2A9A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2. Заявление и документы, необходимые для предоставления муниципальной услуги, могут быть поданы через МФЦ. </w:t>
      </w:r>
    </w:p>
    <w:p w14:paraId="5366C103" w14:textId="77777777" w:rsidR="00BF2A9A" w:rsidRPr="00571AEE" w:rsidRDefault="00BF2A9A" w:rsidP="00BF2A9A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Принятые МФЦ заявления и документы, необходимые для предоставления муниципальной услуги, передаются в Отдел архитектуры и градостроительства в порядке и в сроки, установленные соглашением о взаимодействии между МФЦ и Администрацией Арамильского городского округа. </w:t>
      </w:r>
    </w:p>
    <w:p w14:paraId="28077937" w14:textId="540C49A6" w:rsidR="00BF2A9A" w:rsidRPr="00571AEE" w:rsidRDefault="00BF2A9A" w:rsidP="00BF2A9A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3. Датой начала предоставления муниципальной услуги считается дата регистрации заявления с документами, необходимыми для предоставления 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lastRenderedPageBreak/>
        <w:t>муниципальной услуги, в Отдел</w:t>
      </w:r>
      <w:r w:rsidR="00B26F38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е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архитектуры и градостроительства, в том числе, когда заявление и документы, необходимые для предоставления муниципальной услуги, подаются через МФЦ. </w:t>
      </w:r>
    </w:p>
    <w:p w14:paraId="41C206C0" w14:textId="77777777" w:rsidR="00BF2A9A" w:rsidRPr="00571AEE" w:rsidRDefault="00BF2A9A" w:rsidP="00BF2A9A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4. При получении заявления и документов, необходимых для предоставления муниципальной услуги, специалист Отдела архитектуры и градостроительства, ответственный за прием и регистрацию заявлений о предоставлении муниципальных услуг: </w:t>
      </w:r>
    </w:p>
    <w:p w14:paraId="4B89D070" w14:textId="77777777" w:rsidR="00BF2A9A" w:rsidRPr="00571AEE" w:rsidRDefault="00BF2A9A" w:rsidP="00817F1A">
      <w:pPr>
        <w:numPr>
          <w:ilvl w:val="0"/>
          <w:numId w:val="2"/>
        </w:numPr>
        <w:tabs>
          <w:tab w:val="left" w:pos="1134"/>
        </w:tabs>
        <w:spacing w:after="45" w:line="250" w:lineRule="auto"/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устанавливает личность заявителя, представителя заявителя; </w:t>
      </w:r>
    </w:p>
    <w:p w14:paraId="010E269E" w14:textId="4806979C" w:rsidR="00BF2A9A" w:rsidRPr="00571AEE" w:rsidRDefault="00BF2A9A" w:rsidP="00817F1A">
      <w:pPr>
        <w:numPr>
          <w:ilvl w:val="0"/>
          <w:numId w:val="2"/>
        </w:numPr>
        <w:tabs>
          <w:tab w:val="left" w:pos="1134"/>
        </w:tabs>
        <w:spacing w:after="45" w:line="250" w:lineRule="auto"/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проверяет полномочия обратившегося лица на подачу заявления о выдаче разрешения на </w:t>
      </w:r>
      <w:r w:rsidR="005D35B1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ввод в </w:t>
      </w:r>
      <w:r w:rsidR="005C0B7A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эксплуатацию </w:t>
      </w:r>
      <w:r w:rsidR="005C0B7A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объекта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капитального строительства; </w:t>
      </w:r>
    </w:p>
    <w:p w14:paraId="549BE893" w14:textId="77777777" w:rsidR="00B26F38" w:rsidRDefault="00BF2A9A" w:rsidP="00817F1A">
      <w:pPr>
        <w:numPr>
          <w:ilvl w:val="0"/>
          <w:numId w:val="2"/>
        </w:numPr>
        <w:tabs>
          <w:tab w:val="left" w:pos="1134"/>
        </w:tabs>
        <w:spacing w:after="45" w:line="250" w:lineRule="auto"/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сверяет копии документов с представленными подлинниками, после чего возвращает представленные подлинники заявителю</w:t>
      </w:r>
      <w:r w:rsidR="00B26F38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;</w:t>
      </w:r>
    </w:p>
    <w:p w14:paraId="16EC2B48" w14:textId="6B98810E" w:rsidR="00BF2A9A" w:rsidRPr="00571AEE" w:rsidRDefault="00BF2A9A" w:rsidP="00817F1A">
      <w:pPr>
        <w:numPr>
          <w:ilvl w:val="0"/>
          <w:numId w:val="2"/>
        </w:numPr>
        <w:tabs>
          <w:tab w:val="left" w:pos="1134"/>
        </w:tabs>
        <w:spacing w:after="45" w:line="250" w:lineRule="auto"/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 </w:t>
      </w:r>
    </w:p>
    <w:p w14:paraId="7D451F41" w14:textId="77777777" w:rsidR="00BF2A9A" w:rsidRPr="00571AEE" w:rsidRDefault="00BF2A9A" w:rsidP="00817F1A">
      <w:pPr>
        <w:numPr>
          <w:ilvl w:val="0"/>
          <w:numId w:val="2"/>
        </w:numPr>
        <w:tabs>
          <w:tab w:val="left" w:pos="1134"/>
        </w:tabs>
        <w:spacing w:after="0" w:line="250" w:lineRule="auto"/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принимает заявление и документы, необходимые для предоставления муниципальной услуги, и регистрирует заявление с представленными документами. </w:t>
      </w:r>
    </w:p>
    <w:p w14:paraId="5FCCEB7F" w14:textId="77777777" w:rsidR="00BF2A9A" w:rsidRPr="00571AEE" w:rsidRDefault="00BF2A9A" w:rsidP="00BF2A9A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Общий максимальный срок выполнения административной процедуры по приему и регистрации заявления о предоставлении муниципальной услуги с документами, необходимыми для предоставления муниципальной услуги, не может превышать 15 минут на каждого заявителя. </w:t>
      </w:r>
    </w:p>
    <w:p w14:paraId="53735881" w14:textId="3FFF141B" w:rsidR="00BF2A9A" w:rsidRPr="00571AEE" w:rsidRDefault="00BF2A9A" w:rsidP="00BF2A9A">
      <w:pPr>
        <w:spacing w:after="21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5. 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="00D82DF9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Отделе архитектуры и градостроительства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. </w:t>
      </w:r>
    </w:p>
    <w:p w14:paraId="0B171FE3" w14:textId="77777777" w:rsidR="00BF2A9A" w:rsidRPr="00571AEE" w:rsidRDefault="00BF2A9A" w:rsidP="00BF2A9A">
      <w:pPr>
        <w:spacing w:after="0" w:line="259" w:lineRule="auto"/>
        <w:ind w:firstLine="709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ab/>
        <w:t xml:space="preserve"> </w:t>
      </w:r>
    </w:p>
    <w:p w14:paraId="112F04D6" w14:textId="77777777" w:rsidR="00BF2A9A" w:rsidRPr="00980612" w:rsidRDefault="00BF2A9A" w:rsidP="009806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Статья 26. Рассмотрение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 </w:t>
      </w:r>
    </w:p>
    <w:p w14:paraId="53D93027" w14:textId="77777777" w:rsidR="00BF2A9A" w:rsidRPr="00571AEE" w:rsidRDefault="00BF2A9A" w:rsidP="00BF2A9A">
      <w:pPr>
        <w:spacing w:after="34" w:line="259" w:lineRule="auto"/>
        <w:ind w:firstLine="709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</w:t>
      </w:r>
    </w:p>
    <w:p w14:paraId="4E191AAA" w14:textId="77777777" w:rsidR="00BF2A9A" w:rsidRPr="00571AEE" w:rsidRDefault="00BF2A9A" w:rsidP="00BF2A9A">
      <w:pPr>
        <w:spacing w:after="0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1.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Отдела архитектуры и градостроительства, ответственному за предоставление муниципальной услуги. </w:t>
      </w:r>
    </w:p>
    <w:p w14:paraId="3420C513" w14:textId="77777777" w:rsidR="00BF2A9A" w:rsidRPr="00571AEE" w:rsidRDefault="00BF2A9A" w:rsidP="00BF2A9A">
      <w:pPr>
        <w:spacing w:after="0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При получении заявления о предоставлении муниципальной услуги с документами, необходимыми для предоставления муниципальной услуги, специалист Отдела архитектуры и градостроительства, ответственный за предоставление муниципальной услуги, в течение трех часов рассматривает заявление и представленные документы и принимает решение о наличии либо 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lastRenderedPageBreak/>
        <w:t xml:space="preserve">отсутствии оснований для отказа в приеме документов, необходимых для предоставления муниципальной услуги. </w:t>
      </w:r>
    </w:p>
    <w:p w14:paraId="68353128" w14:textId="77777777" w:rsidR="00BF2A9A" w:rsidRPr="00571AEE" w:rsidRDefault="00BF2A9A" w:rsidP="00BF2A9A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При наличии оснований для отказа в приеме документов, необходимых </w:t>
      </w:r>
      <w:r w:rsidRPr="00571AEE">
        <w:rPr>
          <w:rFonts w:ascii="Liberation Serif" w:eastAsia="Liberation Serif" w:hAnsi="Liberation Serif" w:cs="Liberation Serif"/>
          <w:sz w:val="28"/>
          <w:lang w:eastAsia="ru-RU"/>
        </w:rPr>
        <w:t xml:space="preserve">для предоставления муниципальной услуги, предусмотренных пунктом  1 статьи 13 настоящего  Регламента, специалист Отдела архитектуры и градостроительства, ответственный  за предоставление муниципальной услуги, в течение  пяти рабочих дней готовит проект уведомления об отказе в приеме 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документов, необходимых для предоставления муниципальной услуги, осуществляет подписание указанного уведомления начальником Отдела архитектуры и градостроительства, ответственного за предоставление муниципальной услуги, обеспечивает его регистрацию. </w:t>
      </w:r>
    </w:p>
    <w:p w14:paraId="5BABC1C4" w14:textId="77777777" w:rsidR="00BF2A9A" w:rsidRPr="00571AEE" w:rsidRDefault="00BF2A9A" w:rsidP="00BF2A9A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2. Результатом административной процедуры является принятие решения о наличии оснований для отказа в приеме документов, необходимых для предоставления муниципальной услуги, либо принятие решения об отсутствии оснований для отказа в приеме документов, необходимых для предоставления муниципальной услуги. </w:t>
      </w:r>
    </w:p>
    <w:p w14:paraId="67356E2B" w14:textId="77777777" w:rsidR="00BF2A9A" w:rsidRPr="00571AEE" w:rsidRDefault="00BF2A9A" w:rsidP="00BF2A9A">
      <w:pPr>
        <w:spacing w:after="0" w:line="259" w:lineRule="auto"/>
        <w:ind w:firstLine="709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</w:t>
      </w:r>
    </w:p>
    <w:p w14:paraId="07D04C07" w14:textId="77777777" w:rsidR="00BF2A9A" w:rsidRPr="00980612" w:rsidRDefault="00BF2A9A" w:rsidP="009806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Статья 27. Формирование и направление межведомственного запроса в органы (организации), участвующие в предоставлении муниципальной услуги </w:t>
      </w:r>
    </w:p>
    <w:p w14:paraId="5D016B4D" w14:textId="77777777" w:rsidR="00BF2A9A" w:rsidRPr="00571AEE" w:rsidRDefault="00BF2A9A" w:rsidP="00BF2A9A">
      <w:pPr>
        <w:spacing w:after="32" w:line="259" w:lineRule="auto"/>
        <w:ind w:firstLine="709"/>
        <w:jc w:val="center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b/>
          <w:color w:val="000000"/>
          <w:sz w:val="28"/>
          <w:lang w:eastAsia="ru-RU"/>
        </w:rPr>
        <w:t xml:space="preserve"> </w:t>
      </w:r>
    </w:p>
    <w:p w14:paraId="1A7E631C" w14:textId="77777777" w:rsidR="00BF2A9A" w:rsidRPr="00571AEE" w:rsidRDefault="00BF2A9A" w:rsidP="00BF2A9A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1. Основанием для начала административной процедуры является отсутствие в пакете</w:t>
      </w:r>
      <w:r w:rsidRPr="00571AEE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 xml:space="preserve"> 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 </w:t>
      </w:r>
    </w:p>
    <w:p w14:paraId="7DACDF7E" w14:textId="77777777" w:rsidR="00BF2A9A" w:rsidRPr="00571AEE" w:rsidRDefault="00BF2A9A" w:rsidP="00BF2A9A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2. Специалист Отдела архитектуры и градостроительства, ответственный за предоставление муниципальной услуги, в течение одного рабочего дня с момента регистрации заявления и документов, необходимых для предоставления муниципальной услуги, формирует и направляет межведомственный запрос в следующие органы: </w:t>
      </w:r>
    </w:p>
    <w:p w14:paraId="009136CE" w14:textId="77777777" w:rsidR="00E7275C" w:rsidRPr="00AC1E70" w:rsidRDefault="00E7275C" w:rsidP="00AC1E7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AC1E70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1) территориальные органы Федеральной налоговой службы Российской Федерации:</w:t>
      </w:r>
    </w:p>
    <w:p w14:paraId="5DF0399A" w14:textId="00128B42" w:rsidR="00E7275C" w:rsidRPr="00AC1E70" w:rsidRDefault="00E7275C" w:rsidP="00AC1E7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AC1E70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- выписка (сведения) из Единого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предпринимателей);</w:t>
      </w:r>
    </w:p>
    <w:p w14:paraId="63DEAEB2" w14:textId="025D5D85" w:rsidR="00E7275C" w:rsidRPr="00AC1E70" w:rsidRDefault="00E7275C" w:rsidP="00AC1E7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AC1E70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2)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</w:t>
      </w:r>
      <w:r w:rsidR="00E6669C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«</w:t>
      </w:r>
      <w:r w:rsidRPr="00AC1E70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Федеральная кадастровая палата Федеральной службы государственной регистрации, кадастра и картографии</w:t>
      </w:r>
      <w:r w:rsidR="00E6669C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»</w:t>
      </w:r>
      <w:r w:rsidRPr="00AC1E70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по Свердловской области):</w:t>
      </w:r>
    </w:p>
    <w:p w14:paraId="70E0E197" w14:textId="2AF1CDB7" w:rsidR="00E7275C" w:rsidRPr="00AC1E70" w:rsidRDefault="00E7275C" w:rsidP="00AC1E7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AC1E70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lastRenderedPageBreak/>
        <w:t>- правоустанавливающие документы на земельный участок и расположенные на нем объекты недвижимости (при наличии), а именно:</w:t>
      </w:r>
    </w:p>
    <w:p w14:paraId="7E3B5284" w14:textId="196DA22D" w:rsidR="00E7275C" w:rsidRPr="00AC1E70" w:rsidRDefault="00E7275C" w:rsidP="00AC1E7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AC1E70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выписка из реестра прав на недвижимость, входящего в состав ЕГРН, на земельный участок и расположенные на таком земельном участке объекты недвижимости;</w:t>
      </w:r>
    </w:p>
    <w:p w14:paraId="44D98B1D" w14:textId="1DF350C5" w:rsidR="00E7275C" w:rsidRPr="00AC1E70" w:rsidRDefault="00E7275C" w:rsidP="00AC1E7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AC1E70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выписка из реестра недвижимости, входящего в состав ЕГРН, включающая кадастровую выписку на земельный участок, кадастровый паспорт на земельный участок и объекты недвижимости;</w:t>
      </w:r>
    </w:p>
    <w:p w14:paraId="68BAA66F" w14:textId="1206B9C0" w:rsidR="00E7275C" w:rsidRPr="00AC1E70" w:rsidRDefault="00E7275C" w:rsidP="00AC1E7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AC1E70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сведения о соглашении установлени</w:t>
      </w:r>
      <w:r w:rsidR="004D6938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и</w:t>
      </w:r>
      <w:r w:rsidRPr="00AC1E70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сервитута;</w:t>
      </w:r>
    </w:p>
    <w:p w14:paraId="5B8FD46D" w14:textId="7C5D1C60" w:rsidR="00E7275C" w:rsidRPr="00AC1E70" w:rsidRDefault="00E7275C" w:rsidP="00AC1E7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AC1E70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решение об установлении публичного сервитута</w:t>
      </w:r>
      <w:r w:rsidR="005E125D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.</w:t>
      </w:r>
    </w:p>
    <w:p w14:paraId="3E5D5324" w14:textId="0A0F5B2C" w:rsidR="00E7275C" w:rsidRPr="00AC1E70" w:rsidRDefault="00AC1E70" w:rsidP="00AC1E7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AC1E70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3</w:t>
      </w:r>
      <w:r w:rsidR="00E7275C" w:rsidRPr="00AC1E70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) Департамент государственного жилищного и строительного надзора Свердловской области:</w:t>
      </w:r>
    </w:p>
    <w:p w14:paraId="1D4B6851" w14:textId="0A296A0C" w:rsidR="00E7275C" w:rsidRPr="00751DC9" w:rsidRDefault="00E7275C" w:rsidP="00AC1E7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AC1E70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- о предоставлении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 </w:t>
      </w:r>
      <w:hyperlink r:id="rId9" w:history="1">
        <w:r w:rsidRPr="00751DC9">
          <w:rPr>
            <w:rFonts w:ascii="Liberation Serif" w:eastAsia="Liberation Serif" w:hAnsi="Liberation Serif" w:cs="Liberation Serif"/>
            <w:color w:val="000000"/>
            <w:sz w:val="28"/>
            <w:lang w:eastAsia="ru-RU"/>
          </w:rPr>
          <w:t>статьи 54 Градостроительного кодекса Российской Федерации</w:t>
        </w:r>
      </w:hyperlink>
      <w:r w:rsidRPr="00751DC9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);</w:t>
      </w:r>
    </w:p>
    <w:p w14:paraId="70EDB5E7" w14:textId="3D55BAC8" w:rsidR="00E7275C" w:rsidRPr="00AC1E70" w:rsidRDefault="00AC1E70" w:rsidP="00AC1E7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751DC9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4</w:t>
      </w:r>
      <w:r w:rsidR="00E7275C" w:rsidRPr="00751DC9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) Уральское Управление Ростехнадзора:</w:t>
      </w:r>
    </w:p>
    <w:p w14:paraId="6A684DE2" w14:textId="1CEB5A28" w:rsidR="00E7275C" w:rsidRPr="00AC1E70" w:rsidRDefault="00E7275C" w:rsidP="00AC1E7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AC1E70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- о предоставлении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3 </w:t>
      </w:r>
      <w:hyperlink r:id="rId10" w:history="1">
        <w:r w:rsidRPr="00AC1E70">
          <w:rPr>
            <w:rFonts w:ascii="Liberation Serif" w:eastAsia="Liberation Serif" w:hAnsi="Liberation Serif" w:cs="Liberation Serif"/>
            <w:color w:val="000000"/>
            <w:sz w:val="28"/>
            <w:lang w:eastAsia="ru-RU"/>
          </w:rPr>
          <w:t>статьи 54 Градостроительного кодекса Российской Федерации</w:t>
        </w:r>
      </w:hyperlink>
      <w:r w:rsidRPr="00AC1E70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).</w:t>
      </w:r>
    </w:p>
    <w:p w14:paraId="14FBB7D8" w14:textId="77777777" w:rsidR="00BF2A9A" w:rsidRPr="00571AEE" w:rsidRDefault="00BF2A9A" w:rsidP="00BF2A9A">
      <w:pPr>
        <w:spacing w:after="0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3. Межведомственный запрос формируется и направляется в форме электронного документа, подписанного усиленной квалифицированной</w:t>
      </w:r>
      <w:hyperlink r:id="rId11">
        <w:r w:rsidRPr="00571AEE">
          <w:rPr>
            <w:rFonts w:ascii="Liberation Serif" w:eastAsia="Liberation Serif" w:hAnsi="Liberation Serif" w:cs="Liberation Serif"/>
            <w:color w:val="000000"/>
            <w:sz w:val="28"/>
            <w:lang w:eastAsia="ru-RU"/>
          </w:rPr>
          <w:t xml:space="preserve"> </w:t>
        </w:r>
      </w:hyperlink>
      <w:hyperlink r:id="rId12">
        <w:r w:rsidRPr="00571AEE">
          <w:rPr>
            <w:rFonts w:ascii="Liberation Serif" w:eastAsia="Liberation Serif" w:hAnsi="Liberation Serif" w:cs="Liberation Serif"/>
            <w:color w:val="000000"/>
            <w:sz w:val="28"/>
            <w:lang w:eastAsia="ru-RU"/>
          </w:rPr>
          <w:t>электронной подписью,</w:t>
        </w:r>
      </w:hyperlink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по каналам системы межведомственного электронного взаимодействия (далее – СМЭВ). </w:t>
      </w:r>
    </w:p>
    <w:p w14:paraId="17C88CF3" w14:textId="77777777" w:rsidR="00BF2A9A" w:rsidRPr="00571AEE" w:rsidRDefault="00BF2A9A" w:rsidP="00BF2A9A">
      <w:pPr>
        <w:spacing w:after="0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14:paraId="03D3F197" w14:textId="6A5EFDD5" w:rsidR="00BF2A9A" w:rsidRPr="00571AEE" w:rsidRDefault="00BF2A9A" w:rsidP="00BF2A9A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Межведомственный запрос формируется в соответствии с требованиями </w:t>
      </w:r>
      <w:hyperlink r:id="rId13">
        <w:r w:rsidRPr="00571AEE">
          <w:rPr>
            <w:rFonts w:ascii="Liberation Serif" w:eastAsia="Liberation Serif" w:hAnsi="Liberation Serif" w:cs="Liberation Serif"/>
            <w:color w:val="000000"/>
            <w:sz w:val="28"/>
            <w:lang w:eastAsia="ru-RU"/>
          </w:rPr>
          <w:t>статьи 7.2</w:t>
        </w:r>
      </w:hyperlink>
      <w:hyperlink r:id="rId14">
        <w:r w:rsidRPr="00571AEE">
          <w:rPr>
            <w:rFonts w:ascii="Liberation Serif" w:eastAsia="Liberation Serif" w:hAnsi="Liberation Serif" w:cs="Liberation Serif"/>
            <w:color w:val="000000"/>
            <w:sz w:val="28"/>
            <w:lang w:eastAsia="ru-RU"/>
          </w:rPr>
          <w:t xml:space="preserve"> </w:t>
        </w:r>
      </w:hyperlink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Федерального закона от 27 июля 2010 </w:t>
      </w:r>
      <w:r w:rsidR="00B852D2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года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№ 210-ФЗ «Об организации предоставления государственных и муниципальных услуг» и подписывается </w:t>
      </w:r>
      <w:r w:rsidR="00F01BCB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Главой Арамильского городского округа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. </w:t>
      </w:r>
    </w:p>
    <w:p w14:paraId="74E7E0E1" w14:textId="77777777" w:rsidR="00BF2A9A" w:rsidRPr="00571AEE" w:rsidRDefault="00BF2A9A" w:rsidP="00BF2A9A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4. Документы и сведения, запрошенные в рамках межведомственного </w:t>
      </w:r>
      <w:r w:rsidRPr="005C0B7A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взаимодействия, поступают в Отдел архитектуры и градостроительства в </w:t>
      </w:r>
      <w:r w:rsidRPr="005C0B7A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lastRenderedPageBreak/>
        <w:t>течение трех рабочих дней с момента поступления межведомственного запроса (абзац 2 части 7.1 статьи 51 Градостроительного кодекса Российской Федерации).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</w:t>
      </w:r>
    </w:p>
    <w:p w14:paraId="7EAB0C53" w14:textId="1B167BD3" w:rsidR="00BF2A9A" w:rsidRPr="00571AEE" w:rsidRDefault="00BF2A9A" w:rsidP="00BF2A9A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5. Результатом данной административной процедуры является направление межведомственного запроса в органы (организации), участвующие в предоставлении муниципальной услуги.  </w:t>
      </w:r>
    </w:p>
    <w:p w14:paraId="0304BE46" w14:textId="77777777" w:rsidR="00BF2A9A" w:rsidRPr="00571AEE" w:rsidRDefault="00BF2A9A" w:rsidP="00BF2A9A">
      <w:pPr>
        <w:spacing w:after="19" w:line="259" w:lineRule="auto"/>
        <w:ind w:firstLine="709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 xml:space="preserve"> </w:t>
      </w:r>
    </w:p>
    <w:p w14:paraId="6804291E" w14:textId="77777777" w:rsidR="00BF2A9A" w:rsidRPr="00980612" w:rsidRDefault="00BF2A9A" w:rsidP="009806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Статья 28. 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  <w:r w:rsidR="00DA75D4"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, подготовка результата муниципальной услуги</w:t>
      </w: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</w:p>
    <w:p w14:paraId="02AA4BC1" w14:textId="77777777" w:rsidR="00BF2A9A" w:rsidRPr="00571AEE" w:rsidRDefault="00BF2A9A" w:rsidP="00DA75D4">
      <w:pPr>
        <w:pStyle w:val="a3"/>
        <w:rPr>
          <w:rFonts w:ascii="Liberation Serif" w:hAnsi="Liberation Serif" w:cs="Liberation Serif"/>
          <w:lang w:eastAsia="ru-RU"/>
        </w:rPr>
      </w:pPr>
      <w:r w:rsidRPr="00571AEE">
        <w:rPr>
          <w:rFonts w:ascii="Liberation Serif" w:hAnsi="Liberation Serif" w:cs="Liberation Serif"/>
          <w:lang w:eastAsia="ru-RU"/>
        </w:rPr>
        <w:t xml:space="preserve"> </w:t>
      </w:r>
    </w:p>
    <w:p w14:paraId="5A28EC26" w14:textId="77777777" w:rsidR="00BF2A9A" w:rsidRPr="00571AEE" w:rsidRDefault="00BF2A9A" w:rsidP="00BF2A9A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1. Основанием начала административной процедуры является зарегистрированное в Отделе архитектуры и градостроительства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</w:t>
      </w:r>
      <w:r w:rsidR="00C50F76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в предоставлении муниципальной услуги, которые заявитель представил по собственной инициативе, либо поступление документов и информации  в порядке межведомственного взаимодействия. </w:t>
      </w:r>
    </w:p>
    <w:p w14:paraId="6EF8611E" w14:textId="77777777" w:rsidR="00BF2A9A" w:rsidRPr="00571AEE" w:rsidRDefault="00BF2A9A" w:rsidP="00BF2A9A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2. Специалист Отдела архитектуры и градостроительства, ответственный за предоставление муниципальной услуги, в течение одного рабочего дня рассматривает документы и принимает одно из следующих решений: </w:t>
      </w:r>
    </w:p>
    <w:p w14:paraId="49B2C1A5" w14:textId="31AF3652" w:rsidR="00BF2A9A" w:rsidRPr="00571AEE" w:rsidRDefault="000F216D" w:rsidP="00BF2A9A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1)</w:t>
      </w:r>
      <w:r w:rsidR="00BF2A9A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при отсутствии оснований, указанных в пункте 2 статьи 14 настоящего Регламента, 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подготавливает разрешение на </w:t>
      </w:r>
      <w:r w:rsidR="003D0D6D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ввод в эксплуатацию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по </w:t>
      </w:r>
      <w:r w:rsidRPr="003D0D6D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форме, утвержденной </w:t>
      </w:r>
      <w:r w:rsidR="00CC5B41" w:rsidRPr="003D0D6D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п</w:t>
      </w:r>
      <w:r w:rsidR="001C2FB1" w:rsidRPr="003D0D6D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риказом </w:t>
      </w:r>
      <w:r w:rsidR="00571AEE" w:rsidRPr="003D0D6D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Министерства строительства и жилищно-коммунального хозяйства Российской Федерации</w:t>
      </w:r>
      <w:r w:rsidR="001C2FB1" w:rsidRPr="003D0D6D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от 19</w:t>
      </w:r>
      <w:r w:rsidR="00DA14FA" w:rsidRPr="003D0D6D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.02.</w:t>
      </w:r>
      <w:r w:rsidR="001C2FB1" w:rsidRPr="003D0D6D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2015 №</w:t>
      </w:r>
      <w:r w:rsidR="00571AEE" w:rsidRPr="003D0D6D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 </w:t>
      </w:r>
      <w:r w:rsidR="001C2FB1" w:rsidRPr="003D0D6D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117/</w:t>
      </w:r>
      <w:proofErr w:type="spellStart"/>
      <w:r w:rsidR="001C2FB1" w:rsidRPr="003D0D6D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пр</w:t>
      </w:r>
      <w:proofErr w:type="spellEnd"/>
      <w:r w:rsidR="001C2FB1" w:rsidRPr="003D0D6D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«Об утверждении формы разрешения на </w:t>
      </w:r>
      <w:r w:rsidR="005E125D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строительство</w:t>
      </w:r>
      <w:r w:rsidR="001C2FB1" w:rsidRPr="003D0D6D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и формы разрешения на ввод объекта в эксплуатацию»</w:t>
      </w:r>
      <w:r w:rsidR="003D0D6D" w:rsidRPr="003D0D6D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;</w:t>
      </w:r>
    </w:p>
    <w:p w14:paraId="69BBB99F" w14:textId="5532E960" w:rsidR="00BF2A9A" w:rsidRPr="00571AEE" w:rsidRDefault="000F216D" w:rsidP="00BF2A9A">
      <w:pPr>
        <w:spacing w:after="0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2)</w:t>
      </w:r>
      <w:r w:rsidR="00BF2A9A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при наличии основания, указанного в пункте 2 статьи 14 настоящего Регламента, </w:t>
      </w:r>
      <w:r w:rsidR="00157D74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подготавливает 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проект уведомления об отказе в выдаче разрешения на </w:t>
      </w:r>
      <w:r w:rsidR="003D0D6D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ввод в эксплуатацию 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по форме, </w:t>
      </w:r>
      <w:r w:rsidR="00157D74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установленной </w:t>
      </w:r>
      <w:r w:rsidR="00F57C2C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приложение</w:t>
      </w:r>
      <w:r w:rsidR="00157D74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м</w:t>
      </w:r>
      <w:r w:rsidR="00F57C2C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№ 2 к настоящему Регламенту</w:t>
      </w:r>
      <w:r w:rsidR="00BF2A9A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. </w:t>
      </w:r>
    </w:p>
    <w:p w14:paraId="61CCEB11" w14:textId="457861C6" w:rsidR="00DA75D4" w:rsidRPr="00571AEE" w:rsidRDefault="000F216D" w:rsidP="00DA7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3) передает начальнику Отдела архитектуры и градостроительства подготовленное разрешение на </w:t>
      </w:r>
      <w:r w:rsidR="003D0D6D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ввод в эксплуатацию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или уведомление об отказе в выдаче разрешения на </w:t>
      </w:r>
      <w:r w:rsidR="003D0D6D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ввод в эксплуатацию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в двух экземплярах</w:t>
      </w:r>
      <w:r w:rsidR="00DA75D4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для завершения административной процедуры.</w:t>
      </w:r>
    </w:p>
    <w:p w14:paraId="0D62D102" w14:textId="69FA82BC" w:rsidR="00BF2A9A" w:rsidRDefault="00DA75D4" w:rsidP="00BF2A9A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3</w:t>
      </w:r>
      <w:r w:rsidR="00BF2A9A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. Разрешение на </w:t>
      </w:r>
      <w:r w:rsidR="003D0D6D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ввод в эксплуатацию</w:t>
      </w:r>
      <w:r w:rsidR="00BF2A9A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</w:t>
      </w:r>
      <w:r w:rsidR="00001203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и </w:t>
      </w:r>
      <w:r w:rsidR="005E125D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ув</w:t>
      </w:r>
      <w:r w:rsidR="00001203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едомление </w:t>
      </w:r>
      <w:r w:rsidR="00001203" w:rsidRPr="00001203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об отказе в выдаче разрешения на </w:t>
      </w:r>
      <w:r w:rsidR="003D0D6D" w:rsidRPr="003D0D6D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ввод в эксплуатацию</w:t>
      </w:r>
      <w:r w:rsidR="00001203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</w:t>
      </w:r>
      <w:r w:rsidR="00BF2A9A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подписывается начальником Отдела архитектуры и градостроительства, ответственного за предоставление муниципальной услуги, заверяется печатью Отдела архитектуры и градостроительства.  </w:t>
      </w:r>
    </w:p>
    <w:p w14:paraId="22F8E76F" w14:textId="77777777" w:rsidR="00BF2A9A" w:rsidRPr="00571AEE" w:rsidRDefault="00DA75D4" w:rsidP="00BF2A9A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lastRenderedPageBreak/>
        <w:t>4</w:t>
      </w:r>
      <w:r w:rsidR="00BF2A9A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. Формирование результата предоставления муниципальной услуги осуществляется в течение одного рабочего дня. </w:t>
      </w:r>
    </w:p>
    <w:p w14:paraId="41D35F85" w14:textId="3086C4F3" w:rsidR="00BF2A9A" w:rsidRPr="00571AEE" w:rsidRDefault="00DA75D4" w:rsidP="00DA75D4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5</w:t>
      </w:r>
      <w:r w:rsidR="00BF2A9A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. Результатом административной процедуры является сформированное разрешение на </w:t>
      </w:r>
      <w:r w:rsidR="005D35B1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ввод в эксплуатацию</w:t>
      </w:r>
      <w:r w:rsidR="00BF2A9A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объекта капитального строительства либо уведомление об отказе в выдаче разрешения на </w:t>
      </w:r>
      <w:r w:rsidR="005D35B1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ввод в эксплуатацию</w:t>
      </w:r>
      <w:r w:rsidR="00BF2A9A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объекта капитального строительства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, подписанное начальником Отдела архитектуры и градостроительства и заверенное печатью Отдела архитектуры и градостроительства в двух экземплярах</w:t>
      </w:r>
      <w:r w:rsidR="00BF2A9A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. </w:t>
      </w:r>
    </w:p>
    <w:p w14:paraId="6504551E" w14:textId="77777777" w:rsidR="00BF2A9A" w:rsidRPr="00571AEE" w:rsidRDefault="00BF2A9A" w:rsidP="00BF2A9A">
      <w:pPr>
        <w:spacing w:after="0" w:line="259" w:lineRule="auto"/>
        <w:ind w:firstLine="709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</w:t>
      </w:r>
    </w:p>
    <w:p w14:paraId="72425E00" w14:textId="77777777" w:rsidR="00BF2A9A" w:rsidRPr="00980612" w:rsidRDefault="00BF2A9A" w:rsidP="009806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Статья </w:t>
      </w:r>
      <w:r w:rsidR="00D72861"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29</w:t>
      </w: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. Выдача заявителю результата предоставления муниципальной услуги </w:t>
      </w:r>
    </w:p>
    <w:p w14:paraId="771D1ABC" w14:textId="77777777" w:rsidR="00BF2A9A" w:rsidRPr="00571AEE" w:rsidRDefault="00BF2A9A" w:rsidP="00A41DCA">
      <w:pPr>
        <w:pStyle w:val="a3"/>
        <w:rPr>
          <w:rFonts w:ascii="Liberation Serif" w:hAnsi="Liberation Serif" w:cs="Liberation Serif"/>
          <w:lang w:eastAsia="ru-RU"/>
        </w:rPr>
      </w:pPr>
      <w:r w:rsidRPr="00571AEE">
        <w:rPr>
          <w:rFonts w:ascii="Liberation Serif" w:hAnsi="Liberation Serif" w:cs="Liberation Serif"/>
          <w:lang w:eastAsia="ru-RU"/>
        </w:rPr>
        <w:t xml:space="preserve"> </w:t>
      </w:r>
    </w:p>
    <w:p w14:paraId="32979E80" w14:textId="77777777" w:rsidR="00BF2A9A" w:rsidRPr="00571AEE" w:rsidRDefault="00BF2A9A" w:rsidP="00BF2A9A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1. Основанием </w:t>
      </w:r>
      <w:r w:rsidR="001D594C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для 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начала административной процедуры является поступление в Отдел архитектуры и градостроительства, ответственный за прием и регистрацию заявлений о предоставлении муниципальных услуг, сформированного результата предоставления муниципальной услуги. </w:t>
      </w:r>
    </w:p>
    <w:p w14:paraId="7DA8663E" w14:textId="362C0429" w:rsidR="00BF2A9A" w:rsidRPr="00571AEE" w:rsidRDefault="00BF2A9A" w:rsidP="00BF2A9A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2. Выдача разрешения на </w:t>
      </w:r>
      <w:r w:rsidR="00082652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ввод в эксплуатацию 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или уведомления об отказе  в выдаче разрешения на </w:t>
      </w:r>
      <w:r w:rsidR="00082652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ввод в эксплуатацию 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производится в Отделе архитектуры и градостроительства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 </w:t>
      </w:r>
    </w:p>
    <w:p w14:paraId="40675F3F" w14:textId="77777777" w:rsidR="00BF2A9A" w:rsidRPr="00571AEE" w:rsidRDefault="00BF2A9A" w:rsidP="00BF2A9A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3. Выдача результата предоставления муниципальной услуги  в Отделе архитектуры и градостроительства 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услуги.  </w:t>
      </w:r>
    </w:p>
    <w:p w14:paraId="58BDBE24" w14:textId="3D3E7C3D" w:rsidR="00BF2A9A" w:rsidRPr="00571AEE" w:rsidRDefault="00BF2A9A" w:rsidP="00BF2A9A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4. Заявителю или его уполномоченному представителю выдается подлинник разрешения на </w:t>
      </w:r>
      <w:r w:rsidR="00082652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ввод в эксплуатацию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.  Второй подлинник разрешения остается на хранении в Отделе архитектуры и градостроительства с пакетом поступивших документов.  </w:t>
      </w:r>
    </w:p>
    <w:p w14:paraId="02344525" w14:textId="77777777" w:rsidR="00BF2A9A" w:rsidRPr="00571AEE" w:rsidRDefault="00BF2A9A" w:rsidP="00BF2A9A">
      <w:pPr>
        <w:spacing w:after="0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5. Направление в МФЦ результата предоставления муниципальной услуги осуществляется в порядке и в сроки, установленные соглашением о взаимодействии между МФЦ и Администрацией Арамильского городского округа. </w:t>
      </w:r>
    </w:p>
    <w:p w14:paraId="2A4D5CA8" w14:textId="77777777" w:rsidR="00BF2A9A" w:rsidRPr="00571AEE" w:rsidRDefault="00BF2A9A" w:rsidP="00BF2A9A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Срок доставки результата предоставления муниципальной услуги из Администрации Арамильского городского округа в МФЦ не входит в общий срок предоставления муниципальной услуги. </w:t>
      </w:r>
    </w:p>
    <w:p w14:paraId="74E8660F" w14:textId="497EDFB9" w:rsidR="00BF2A9A" w:rsidRPr="00571AEE" w:rsidRDefault="00BF2A9A" w:rsidP="00BF2A9A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6. В течение 5 дней со дня получения разрешения на </w:t>
      </w:r>
      <w:r w:rsidR="00082652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ввод в эксплуатацию 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заявитель или его уполномоченный представитель для последующего размещения в информационной системе обеспечения 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lastRenderedPageBreak/>
        <w:t>градостроительной деятельности передает в Отдел архитектуры и градостроительства  сведения, документы, материалы, указанные в пунктах 3</w:t>
      </w:r>
      <w:r w:rsidR="001E0B25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, 3.2</w:t>
      </w:r>
      <w:r w:rsidR="00F83BCF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, 3.3, 5 и 9.2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части 5 статьи 56 Градостроительного кодекса Российской Федерации. </w:t>
      </w:r>
    </w:p>
    <w:p w14:paraId="12A033CE" w14:textId="7011C26A" w:rsidR="00BF2A9A" w:rsidRPr="00571AEE" w:rsidRDefault="00BF2A9A" w:rsidP="00BF2A9A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7. Результатом данной административной процедуры является выдача заявителю или его уполномоченному представителю разрешения на </w:t>
      </w:r>
      <w:r w:rsidR="00082652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ввод в эксплуатацию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либо уведомления об отказе в выдаче разрешения на </w:t>
      </w:r>
      <w:r w:rsidR="00082652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ввод в эксплуатацию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. </w:t>
      </w:r>
    </w:p>
    <w:p w14:paraId="26F01E1C" w14:textId="77777777" w:rsidR="00BF2A9A" w:rsidRPr="00571AEE" w:rsidRDefault="00BF2A9A" w:rsidP="00BF2A9A">
      <w:pPr>
        <w:spacing w:after="0" w:line="259" w:lineRule="auto"/>
        <w:ind w:firstLine="709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</w:t>
      </w:r>
    </w:p>
    <w:p w14:paraId="64BFDB75" w14:textId="77777777" w:rsidR="00BF2A9A" w:rsidRPr="00980612" w:rsidRDefault="00BF2A9A" w:rsidP="009806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Статья 3</w:t>
      </w:r>
      <w:r w:rsidR="00A41DCA"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0</w:t>
      </w: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. Порядок исправления допущенных опечаток и ошибок в выданных в результате предоставления муниципальной услуги документах </w:t>
      </w:r>
    </w:p>
    <w:p w14:paraId="2F52F5B1" w14:textId="77777777" w:rsidR="00BF2A9A" w:rsidRPr="00571AEE" w:rsidRDefault="00BF2A9A" w:rsidP="004950A1">
      <w:pPr>
        <w:pStyle w:val="a3"/>
        <w:rPr>
          <w:rFonts w:ascii="Liberation Serif" w:hAnsi="Liberation Serif" w:cs="Liberation Serif"/>
          <w:lang w:eastAsia="ru-RU"/>
        </w:rPr>
      </w:pPr>
      <w:r w:rsidRPr="00571AEE">
        <w:rPr>
          <w:rFonts w:ascii="Liberation Serif" w:hAnsi="Liberation Serif" w:cs="Liberation Serif"/>
          <w:lang w:eastAsia="ru-RU"/>
        </w:rPr>
        <w:t xml:space="preserve"> </w:t>
      </w:r>
    </w:p>
    <w:p w14:paraId="1CA84724" w14:textId="77777777" w:rsidR="004950A1" w:rsidRPr="00571AEE" w:rsidRDefault="004950A1" w:rsidP="004950A1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1.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Отдел архитектуры и градостроительства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7EBE009F" w14:textId="77777777" w:rsidR="004950A1" w:rsidRPr="00571AEE" w:rsidRDefault="004950A1" w:rsidP="004950A1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571AEE">
        <w:rPr>
          <w:rFonts w:ascii="Liberation Serif" w:hAnsi="Liberation Serif" w:cs="Liberation Serif"/>
          <w:sz w:val="28"/>
          <w:szCs w:val="28"/>
        </w:rPr>
        <w:t>–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процедура), является поступление 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Отдел архитектуры и градостроительства 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571AEE">
        <w:rPr>
          <w:rFonts w:ascii="Liberation Serif" w:hAnsi="Liberation Serif" w:cs="Liberation Serif"/>
          <w:sz w:val="28"/>
          <w:szCs w:val="28"/>
        </w:rPr>
        <w:t>–</w:t>
      </w: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заявление об исправлении опечаток и (или) ошибок).</w:t>
      </w:r>
    </w:p>
    <w:p w14:paraId="5A2ADE14" w14:textId="745C3F56" w:rsidR="00BF2A9A" w:rsidRPr="00571AEE" w:rsidRDefault="004950A1" w:rsidP="00BF2A9A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3</w:t>
      </w:r>
      <w:r w:rsidR="00BF2A9A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. Технической ошибкой, допущенной при оформлении разрешения на </w:t>
      </w:r>
      <w:r w:rsidR="00082652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ввод в эксплуатацию</w:t>
      </w:r>
      <w:r w:rsidR="00BF2A9A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, является описка, опечатка, грамматическая или арифметическая ошибка либо иная подобная ошибка.  </w:t>
      </w:r>
    </w:p>
    <w:p w14:paraId="39968B18" w14:textId="11F6B690" w:rsidR="00BF2A9A" w:rsidRPr="00571AEE" w:rsidRDefault="004950A1" w:rsidP="00082917">
      <w:pPr>
        <w:spacing w:after="0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4</w:t>
      </w:r>
      <w:r w:rsidR="00BF2A9A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. Заявление об исправлении технической ошибки</w:t>
      </w:r>
      <w:r w:rsidR="00082917" w:rsidRPr="00082917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</w:t>
      </w:r>
      <w:r w:rsidR="00082917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по форме, </w:t>
      </w:r>
      <w:r w:rsidR="00082917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установленной </w:t>
      </w:r>
      <w:r w:rsidR="00082917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приложени</w:t>
      </w:r>
      <w:r w:rsidR="00082917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ем</w:t>
      </w:r>
      <w:r w:rsidR="00082917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№ </w:t>
      </w:r>
      <w:r w:rsidR="00082917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3</w:t>
      </w:r>
      <w:r w:rsidR="00082917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к настоящему Регламенту</w:t>
      </w:r>
      <w:r w:rsidR="00BF2A9A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, подписанное заявителем, подается 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в Отдел архитектуры и градостроительства. </w:t>
      </w:r>
      <w:r w:rsidR="00BF2A9A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Заявление принимается с оригиналом разрешения на </w:t>
      </w:r>
      <w:r w:rsidR="00082652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ввод в эксплуатацию </w:t>
      </w:r>
      <w:r w:rsidR="00BF2A9A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(далее – разрешение), в котором требуется исправить техническую ошибку. </w:t>
      </w:r>
    </w:p>
    <w:p w14:paraId="5F62EBC9" w14:textId="77777777" w:rsidR="00BF2A9A" w:rsidRPr="00571AEE" w:rsidRDefault="004950A1" w:rsidP="00BF2A9A">
      <w:pPr>
        <w:spacing w:after="45" w:line="25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5</w:t>
      </w:r>
      <w:r w:rsidR="00BF2A9A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. Исчерпывающими основаниями для отказа в приеме заявления об исправлении технической ошибки являются: </w:t>
      </w:r>
    </w:p>
    <w:p w14:paraId="70FC7694" w14:textId="77777777" w:rsidR="00BF2A9A" w:rsidRPr="00571AEE" w:rsidRDefault="00BF2A9A" w:rsidP="00817F1A">
      <w:pPr>
        <w:numPr>
          <w:ilvl w:val="0"/>
          <w:numId w:val="3"/>
        </w:numPr>
        <w:tabs>
          <w:tab w:val="left" w:pos="1134"/>
        </w:tabs>
        <w:spacing w:after="45" w:line="250" w:lineRule="auto"/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заявление подано неуполномоченным лицом либо лицом, не являющимся застройщиком объекта капитального строительства; </w:t>
      </w:r>
    </w:p>
    <w:p w14:paraId="205DEF93" w14:textId="77777777" w:rsidR="00BF2A9A" w:rsidRPr="00571AEE" w:rsidRDefault="00BF2A9A" w:rsidP="00817F1A">
      <w:pPr>
        <w:numPr>
          <w:ilvl w:val="0"/>
          <w:numId w:val="3"/>
        </w:numPr>
        <w:tabs>
          <w:tab w:val="left" w:pos="1134"/>
        </w:tabs>
        <w:spacing w:after="45" w:line="250" w:lineRule="auto"/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в заявлении отсутствуют необходимые сведения для исправления технической ошибки; </w:t>
      </w:r>
    </w:p>
    <w:p w14:paraId="4EBC8BC8" w14:textId="77777777" w:rsidR="00BF2A9A" w:rsidRPr="00571AEE" w:rsidRDefault="00BF2A9A" w:rsidP="00817F1A">
      <w:pPr>
        <w:numPr>
          <w:ilvl w:val="0"/>
          <w:numId w:val="3"/>
        </w:numPr>
        <w:tabs>
          <w:tab w:val="left" w:pos="1134"/>
        </w:tabs>
        <w:spacing w:after="45" w:line="250" w:lineRule="auto"/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текст заявления неразборчив, не подлежит прочтению; </w:t>
      </w:r>
    </w:p>
    <w:p w14:paraId="324B4608" w14:textId="77777777" w:rsidR="00BF2A9A" w:rsidRPr="00571AEE" w:rsidRDefault="00BF2A9A" w:rsidP="00817F1A">
      <w:pPr>
        <w:numPr>
          <w:ilvl w:val="0"/>
          <w:numId w:val="3"/>
        </w:numPr>
        <w:tabs>
          <w:tab w:val="left" w:pos="1134"/>
        </w:tabs>
        <w:spacing w:after="45" w:line="250" w:lineRule="auto"/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разрешение, в котором допущена техническая ошибка, Отделом архитектуры и градостроительства не выдавалось; </w:t>
      </w:r>
    </w:p>
    <w:p w14:paraId="0CCA7A99" w14:textId="77777777" w:rsidR="00BF2A9A" w:rsidRPr="00571AEE" w:rsidRDefault="00BF2A9A" w:rsidP="00817F1A">
      <w:pPr>
        <w:numPr>
          <w:ilvl w:val="0"/>
          <w:numId w:val="3"/>
        </w:numPr>
        <w:tabs>
          <w:tab w:val="left" w:pos="1134"/>
        </w:tabs>
        <w:spacing w:after="45" w:line="250" w:lineRule="auto"/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lastRenderedPageBreak/>
        <w:t xml:space="preserve">действие разрешения прекращено, истекло, в том числе в связи с выдачей взамен него нового разрешения; </w:t>
      </w:r>
    </w:p>
    <w:p w14:paraId="4ECE0351" w14:textId="77777777" w:rsidR="00BF2A9A" w:rsidRPr="00571AEE" w:rsidRDefault="00BF2A9A" w:rsidP="00817F1A">
      <w:pPr>
        <w:numPr>
          <w:ilvl w:val="0"/>
          <w:numId w:val="3"/>
        </w:numPr>
        <w:spacing w:after="0" w:line="250" w:lineRule="auto"/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к заявлению не приложен оригинал разрешения, в котором требуется исправить техническую ошибку.  </w:t>
      </w:r>
    </w:p>
    <w:p w14:paraId="50621C0F" w14:textId="5A5F8817" w:rsidR="00B61DF3" w:rsidRPr="00571AEE" w:rsidRDefault="00B61DF3" w:rsidP="00B61DF3">
      <w:pPr>
        <w:spacing w:after="45" w:line="250" w:lineRule="auto"/>
        <w:ind w:firstLine="708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6. По результатам рассмотрения заявления об исправлении опечаток и (или) ошибок специалист Отдела архитектуры и градостроительства в течение одного рабочего дня:</w:t>
      </w:r>
    </w:p>
    <w:p w14:paraId="5EDB38EC" w14:textId="77777777" w:rsidR="00B61DF3" w:rsidRPr="00571AEE" w:rsidRDefault="00B61DF3" w:rsidP="00B61DF3">
      <w:pPr>
        <w:spacing w:after="45" w:line="250" w:lineRule="auto"/>
        <w:ind w:firstLine="708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1B23AEE5" w14:textId="77777777" w:rsidR="00B61DF3" w:rsidRPr="00571AEE" w:rsidRDefault="00B61DF3" w:rsidP="00B61DF3">
      <w:pPr>
        <w:spacing w:after="45" w:line="250" w:lineRule="auto"/>
        <w:ind w:firstLine="708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42F95604" w14:textId="77777777" w:rsidR="00B61DF3" w:rsidRPr="00571AEE" w:rsidRDefault="00B61DF3" w:rsidP="00B61DF3">
      <w:pPr>
        <w:spacing w:after="45" w:line="250" w:lineRule="auto"/>
        <w:ind w:firstLine="708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7. 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архитектуры и градостроительства в течение двух рабочих дней.</w:t>
      </w:r>
    </w:p>
    <w:p w14:paraId="7265B496" w14:textId="77777777" w:rsidR="00B61DF3" w:rsidRPr="00571AEE" w:rsidRDefault="00B61DF3" w:rsidP="00B61DF3">
      <w:pPr>
        <w:spacing w:after="45" w:line="250" w:lineRule="auto"/>
        <w:ind w:firstLine="708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8.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42CDD63A" w14:textId="77777777" w:rsidR="00B61DF3" w:rsidRPr="00571AEE" w:rsidRDefault="00B61DF3" w:rsidP="00B61DF3">
      <w:pPr>
        <w:spacing w:after="45" w:line="250" w:lineRule="auto"/>
        <w:ind w:firstLine="708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1) изменение содержания документов, являющихся результатом предоставления муниципальной услуги;</w:t>
      </w:r>
    </w:p>
    <w:p w14:paraId="6DA05319" w14:textId="77777777" w:rsidR="00B61DF3" w:rsidRPr="00571AEE" w:rsidRDefault="00B61DF3" w:rsidP="00B61DF3">
      <w:pPr>
        <w:spacing w:after="45" w:line="250" w:lineRule="auto"/>
        <w:ind w:firstLine="708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AA0D2BB" w14:textId="39D15EFC" w:rsidR="00B61DF3" w:rsidRPr="00571AEE" w:rsidRDefault="005E125D" w:rsidP="00B61DF3">
      <w:pPr>
        <w:spacing w:after="45" w:line="250" w:lineRule="auto"/>
        <w:ind w:firstLine="708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9</w:t>
      </w:r>
      <w:r w:rsidR="00B61DF3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46C11218" w14:textId="408E1F3B" w:rsidR="00B61DF3" w:rsidRPr="00571AEE" w:rsidRDefault="005E125D" w:rsidP="00B61DF3">
      <w:pPr>
        <w:spacing w:after="45" w:line="250" w:lineRule="auto"/>
        <w:ind w:firstLine="708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10</w:t>
      </w:r>
      <w:r w:rsidR="00B61DF3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. Максимальный срок исполнения административной процедуры составляет не более </w:t>
      </w:r>
      <w:r w:rsidR="00BE3EA1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двух</w:t>
      </w:r>
      <w:r w:rsidR="00B61DF3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календарн</w:t>
      </w:r>
      <w:r w:rsidR="00BE3EA1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ых</w:t>
      </w:r>
      <w:r w:rsidR="00B61DF3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дн</w:t>
      </w:r>
      <w:r w:rsidR="00BE3EA1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ей</w:t>
      </w:r>
      <w:r w:rsidR="00B61DF3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со дня поступления в Отдел архитектуры и градостроительства заявления об исправлении опечаток и (или) ошибок.</w:t>
      </w:r>
    </w:p>
    <w:p w14:paraId="77E00B77" w14:textId="215245E8" w:rsidR="00B61DF3" w:rsidRPr="00571AEE" w:rsidRDefault="005E125D" w:rsidP="00B61DF3">
      <w:pPr>
        <w:spacing w:after="45" w:line="250" w:lineRule="auto"/>
        <w:ind w:firstLine="708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11</w:t>
      </w:r>
      <w:r w:rsidR="00B61DF3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.  Результатом процедуры является:</w:t>
      </w:r>
    </w:p>
    <w:p w14:paraId="6924D1E2" w14:textId="77777777" w:rsidR="00B61DF3" w:rsidRPr="00571AEE" w:rsidRDefault="00B61DF3" w:rsidP="00B61DF3">
      <w:pPr>
        <w:spacing w:after="45" w:line="250" w:lineRule="auto"/>
        <w:ind w:firstLine="708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1) исправленные документы, являющиеся результатом предоставления муниципальной услуги;</w:t>
      </w:r>
    </w:p>
    <w:p w14:paraId="4494BC78" w14:textId="77777777" w:rsidR="00B61DF3" w:rsidRPr="00571AEE" w:rsidRDefault="00B61DF3" w:rsidP="00B61DF3">
      <w:pPr>
        <w:spacing w:after="45" w:line="250" w:lineRule="auto"/>
        <w:ind w:firstLine="708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lastRenderedPageBreak/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190F1A9E" w14:textId="68AC8B5F" w:rsidR="00B61DF3" w:rsidRPr="00571AEE" w:rsidRDefault="00B61DF3" w:rsidP="00B61DF3">
      <w:pPr>
        <w:spacing w:after="45" w:line="250" w:lineRule="auto"/>
        <w:ind w:firstLine="708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1</w:t>
      </w:r>
      <w:r w:rsidR="005E125D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2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. Способом фиксации результата процедуры является регистрация исправленного документа или принятого решения в журнале </w:t>
      </w:r>
      <w:r w:rsidR="0042133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регистрации выданных разрешений на </w:t>
      </w:r>
      <w:r w:rsidR="00082652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ввод в эксплуатацию</w:t>
      </w:r>
      <w:r w:rsidR="0042133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или уведомлений об отказе в выдаче разрешения на </w:t>
      </w:r>
      <w:r w:rsidR="00082652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ввод в эксплуатацию</w:t>
      </w:r>
      <w:r w:rsidR="0042133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.</w:t>
      </w:r>
    </w:p>
    <w:p w14:paraId="737CDCC3" w14:textId="4247589B" w:rsidR="00B61DF3" w:rsidRPr="00571AEE" w:rsidRDefault="00B61DF3" w:rsidP="00B61DF3">
      <w:pPr>
        <w:spacing w:after="45" w:line="250" w:lineRule="auto"/>
        <w:ind w:firstLine="708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1</w:t>
      </w:r>
      <w:r w:rsidR="005E125D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3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. 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182E1BFB" w14:textId="309A9A0C" w:rsidR="00BF2A9A" w:rsidRPr="00571AEE" w:rsidRDefault="00B61DF3" w:rsidP="00B139D4">
      <w:pPr>
        <w:spacing w:after="45" w:line="250" w:lineRule="auto"/>
        <w:ind w:firstLine="708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1</w:t>
      </w:r>
      <w:r w:rsidR="005E125D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4</w:t>
      </w:r>
      <w:r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. </w:t>
      </w:r>
      <w:r w:rsidR="00BF2A9A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Исправление технической ошибки может осуществляться по инициативе </w:t>
      </w:r>
      <w:r w:rsidR="00B139D4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Отдела архитектуры и градостроительства</w:t>
      </w:r>
      <w:r w:rsidR="00BF2A9A" w:rsidRPr="00571AEE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в случае самостоятельного выявления факта технической ошибки, допущенной в разрешении.  </w:t>
      </w:r>
    </w:p>
    <w:p w14:paraId="3BF41877" w14:textId="16122ABC" w:rsidR="004950A1" w:rsidRDefault="004950A1" w:rsidP="00B139D4">
      <w:pPr>
        <w:spacing w:after="0" w:line="250" w:lineRule="auto"/>
        <w:ind w:left="709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35907810" w14:textId="4448BA62" w:rsidR="00BF2A9A" w:rsidRPr="00980612" w:rsidRDefault="00BF2A9A" w:rsidP="009806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IV.</w:t>
      </w:r>
      <w:r w:rsid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ФОРМЫ КОНТРОЛЯ ЗА ИСПОЛНЕНИЕМ РЕГЛАМЕНТА</w:t>
      </w:r>
    </w:p>
    <w:p w14:paraId="025ACE70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0AE633F" w14:textId="77777777" w:rsidR="00BF2A9A" w:rsidRPr="00980612" w:rsidRDefault="00BF2A9A" w:rsidP="009806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Статья 3</w:t>
      </w:r>
      <w:r w:rsidR="00D96B5E"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1</w:t>
      </w: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Порядок осуществления текущего контроля за соблюдением и исполнением ответственными должностными лицами положений Регламента и иных нормативно-правовых актов, устанавливающих требования к предоставлению муниципальной услуги, а также принятием ими решений</w:t>
      </w:r>
    </w:p>
    <w:p w14:paraId="6D224971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7687800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1. За соблюдением и исполнением специалистами, должностными лицами Администрации </w:t>
      </w:r>
      <w:r w:rsidRPr="00571AEE">
        <w:rPr>
          <w:rFonts w:ascii="Liberation Serif" w:hAnsi="Liberation Serif" w:cs="Liberation Serif"/>
          <w:spacing w:val="-4"/>
          <w:sz w:val="28"/>
          <w:szCs w:val="28"/>
        </w:rPr>
        <w:t>Арамильского городского округа</w:t>
      </w:r>
      <w:r w:rsidRPr="00571AEE">
        <w:rPr>
          <w:rFonts w:ascii="Liberation Serif" w:hAnsi="Liberation Serif" w:cs="Liberation Serif"/>
          <w:sz w:val="28"/>
          <w:szCs w:val="28"/>
        </w:rPr>
        <w:t>, МФЦ положений настоящего Регламента и иных нормативно-правовых актов, устанавливающих требования к предоставлению муниципальной услуги, осуществляется текущий контроль.</w:t>
      </w:r>
    </w:p>
    <w:p w14:paraId="5DD06CE4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2. Текущий контроль осуществляется должностными лицами Администрации </w:t>
      </w:r>
      <w:r w:rsidRPr="00571AEE">
        <w:rPr>
          <w:rFonts w:ascii="Liberation Serif" w:hAnsi="Liberation Serif" w:cs="Liberation Serif"/>
          <w:spacing w:val="-4"/>
          <w:sz w:val="28"/>
          <w:szCs w:val="28"/>
        </w:rPr>
        <w:t>Арамильского городского округа</w:t>
      </w:r>
      <w:r w:rsidRPr="00571AEE">
        <w:rPr>
          <w:rFonts w:ascii="Liberation Serif" w:hAnsi="Liberation Serif" w:cs="Liberation Serif"/>
          <w:sz w:val="28"/>
          <w:szCs w:val="28"/>
        </w:rPr>
        <w:t>, МФЦ.</w:t>
      </w:r>
    </w:p>
    <w:p w14:paraId="1FEE5F51" w14:textId="6EA648AC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3. Периодичность осуществления текущего контроля устанавливается Главой </w:t>
      </w:r>
      <w:r w:rsidRPr="00571AEE">
        <w:rPr>
          <w:rFonts w:ascii="Liberation Serif" w:hAnsi="Liberation Serif" w:cs="Liberation Serif"/>
          <w:spacing w:val="-4"/>
          <w:sz w:val="28"/>
          <w:szCs w:val="28"/>
        </w:rPr>
        <w:t>Арамильского городского округа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, руководителем МФЦ. </w:t>
      </w:r>
    </w:p>
    <w:p w14:paraId="16CB5CE7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4.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специалистами, должностными лицами Администрации </w:t>
      </w:r>
      <w:r w:rsidRPr="00571AEE">
        <w:rPr>
          <w:rFonts w:ascii="Liberation Serif" w:hAnsi="Liberation Serif" w:cs="Liberation Serif"/>
          <w:spacing w:val="-4"/>
          <w:sz w:val="28"/>
          <w:szCs w:val="28"/>
        </w:rPr>
        <w:t xml:space="preserve">Арамильского городского округа 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положений настоящего Регламента, иных нормативно-правовых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специалистов, должностных лиц Администрации </w:t>
      </w:r>
      <w:r w:rsidRPr="00571AEE">
        <w:rPr>
          <w:rFonts w:ascii="Liberation Serif" w:hAnsi="Liberation Serif" w:cs="Liberation Serif"/>
          <w:spacing w:val="-4"/>
          <w:sz w:val="28"/>
          <w:szCs w:val="28"/>
        </w:rPr>
        <w:t>Арамильского городского округа</w:t>
      </w:r>
      <w:r w:rsidRPr="00571AEE">
        <w:rPr>
          <w:rFonts w:ascii="Liberation Serif" w:hAnsi="Liberation Serif" w:cs="Liberation Serif"/>
          <w:sz w:val="28"/>
          <w:szCs w:val="28"/>
        </w:rPr>
        <w:t>.</w:t>
      </w:r>
    </w:p>
    <w:p w14:paraId="12B7BF6B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lastRenderedPageBreak/>
        <w:t xml:space="preserve">5. При выявлении нарушений положений настоящего Регламента и иных нормативно-правовых актов, устанавливающих требования к предоставлению муниципальной услуги, должностные лица Администрации </w:t>
      </w:r>
      <w:r w:rsidRPr="00571AEE">
        <w:rPr>
          <w:rFonts w:ascii="Liberation Serif" w:hAnsi="Liberation Serif" w:cs="Liberation Serif"/>
          <w:spacing w:val="-4"/>
          <w:sz w:val="28"/>
          <w:szCs w:val="28"/>
        </w:rPr>
        <w:t xml:space="preserve">Арамильского городского округа </w:t>
      </w:r>
      <w:r w:rsidRPr="00571AEE">
        <w:rPr>
          <w:rFonts w:ascii="Liberation Serif" w:hAnsi="Liberation Serif" w:cs="Liberation Serif"/>
          <w:sz w:val="28"/>
          <w:szCs w:val="28"/>
        </w:rPr>
        <w:t>указывают на выявленные нарушения и осуществляют контроль за их устранением.</w:t>
      </w:r>
    </w:p>
    <w:p w14:paraId="2E3739DF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6. 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</w:t>
      </w:r>
      <w:r w:rsidRPr="00571AEE">
        <w:rPr>
          <w:rFonts w:ascii="Liberation Serif" w:hAnsi="Liberation Serif" w:cs="Liberation Serif"/>
          <w:sz w:val="28"/>
          <w:szCs w:val="28"/>
        </w:rPr>
        <w:br/>
        <w:t>на нарушения порядка предоставления муниципальной услуги, допущенные МФЦ.</w:t>
      </w:r>
    </w:p>
    <w:p w14:paraId="17B3FD3A" w14:textId="4C55B173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7.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9B5A3C">
        <w:rPr>
          <w:rFonts w:ascii="Liberation Serif" w:hAnsi="Liberation Serif" w:cs="Liberation Serif"/>
          <w:sz w:val="28"/>
          <w:szCs w:val="28"/>
        </w:rPr>
        <w:t>Главой Арамильского городского округа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 и должностными лицами Администрации </w:t>
      </w:r>
      <w:r w:rsidRPr="00571AEE">
        <w:rPr>
          <w:rFonts w:ascii="Liberation Serif" w:hAnsi="Liberation Serif" w:cs="Liberation Serif"/>
          <w:spacing w:val="-4"/>
          <w:sz w:val="28"/>
          <w:szCs w:val="28"/>
        </w:rPr>
        <w:t>Арамильского городского округа</w:t>
      </w:r>
      <w:r w:rsidRPr="00571AEE">
        <w:rPr>
          <w:rFonts w:ascii="Liberation Serif" w:hAnsi="Liberation Serif" w:cs="Liberation Serif"/>
          <w:sz w:val="28"/>
          <w:szCs w:val="28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14:paraId="6F064C0C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FA0481E" w14:textId="77777777" w:rsidR="00BF2A9A" w:rsidRPr="00980612" w:rsidRDefault="00BF2A9A" w:rsidP="009806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Статья 3</w:t>
      </w:r>
      <w:r w:rsidR="00D96B5E"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</w:t>
      </w: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2FB8622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6559B06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</w:rPr>
        <w:t xml:space="preserve">1. Текущий контроль за полнотой и качеством предоставления муниципальной услуги включает в себя: </w:t>
      </w:r>
    </w:p>
    <w:p w14:paraId="3D28F266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</w:rPr>
        <w:t>1) проведение проверок;</w:t>
      </w:r>
    </w:p>
    <w:p w14:paraId="66E7F5E4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</w:rPr>
        <w:t>2)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Администрации Арамильского городского округа, МФЦ и его сотрудников.</w:t>
      </w:r>
    </w:p>
    <w:p w14:paraId="6BD10690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</w:rPr>
        <w:t>2. Периодичность проведения плановых проверок не реже одного раза в год.</w:t>
      </w:r>
    </w:p>
    <w:p w14:paraId="4CF5C13E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</w:rPr>
        <w:t>3. Внеплановые проверки проводятся по поручению Главы</w:t>
      </w:r>
      <w:r w:rsidR="00BB6E25" w:rsidRPr="00571AEE">
        <w:rPr>
          <w:rFonts w:ascii="Liberation Serif" w:eastAsia="Times New Roman" w:hAnsi="Liberation Serif" w:cs="Liberation Serif"/>
          <w:sz w:val="28"/>
          <w:szCs w:val="28"/>
        </w:rPr>
        <w:t xml:space="preserve"> Арамильского городского округа</w:t>
      </w:r>
      <w:r w:rsidRPr="00571AEE">
        <w:rPr>
          <w:rFonts w:ascii="Liberation Serif" w:eastAsia="Times New Roman" w:hAnsi="Liberation Serif" w:cs="Liberation Serif"/>
          <w:sz w:val="28"/>
          <w:szCs w:val="28"/>
        </w:rPr>
        <w:t xml:space="preserve">, либо лица, на которое временно возложено исполнение его обязанностей, при поступлении в Администрацию Арамильского городского округа обращений (заявлений, жалоб), в которых содержатся сведения о нарушении должностными лицами Администрации Арамильского городского округа настоящего Регламента и законодательства Российской Федерации, регламентирующего порядок осуществления муниципальной услуги. </w:t>
      </w:r>
    </w:p>
    <w:p w14:paraId="0B0335FA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</w:rPr>
        <w:t>4. Результаты проверок оформляются в виде заключения.</w:t>
      </w:r>
    </w:p>
    <w:p w14:paraId="153A721E" w14:textId="754F37BC" w:rsidR="00BF2A9A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B1A28B2" w14:textId="77777777" w:rsidR="00980612" w:rsidRPr="00571AEE" w:rsidRDefault="00980612" w:rsidP="00BF2A9A">
      <w:pPr>
        <w:pStyle w:val="a3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E38A882" w14:textId="77777777" w:rsidR="00BF2A9A" w:rsidRPr="00980612" w:rsidRDefault="00BF2A9A" w:rsidP="009806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Статья 3</w:t>
      </w:r>
      <w:r w:rsidR="00D96B5E"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3</w:t>
      </w: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Ответственность должностных лиц Администрации Арамильского городского округа, предоставляющей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5EA58B98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FE9368A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1. За принятие (осуществление) неправомерных решений и действий (бездействия) в ходе предоставления муниципальной услуги специалисты, должностные лица Администрации </w:t>
      </w:r>
      <w:r w:rsidRPr="00571AEE">
        <w:rPr>
          <w:rFonts w:ascii="Liberation Serif" w:hAnsi="Liberation Serif" w:cs="Liberation Serif"/>
          <w:spacing w:val="-4"/>
          <w:sz w:val="28"/>
          <w:szCs w:val="28"/>
        </w:rPr>
        <w:t>Арамильского городского округа</w:t>
      </w:r>
      <w:r w:rsidRPr="00571AEE">
        <w:rPr>
          <w:rFonts w:ascii="Liberation Serif" w:hAnsi="Liberation Serif" w:cs="Liberation Serif"/>
          <w:sz w:val="28"/>
          <w:szCs w:val="28"/>
        </w:rPr>
        <w:t>, сотрудники МФЦ несут ответственность в соответствии с законодательством Российской Федерации:</w:t>
      </w:r>
    </w:p>
    <w:p w14:paraId="00DE0A54" w14:textId="77777777" w:rsidR="00BF2A9A" w:rsidRPr="00571AEE" w:rsidRDefault="00BF2A9A" w:rsidP="00136CC9">
      <w:pPr>
        <w:pStyle w:val="a3"/>
        <w:tabs>
          <w:tab w:val="left" w:pos="709"/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1)</w:t>
      </w:r>
      <w:r w:rsidR="00136CC9" w:rsidRPr="00571AEE">
        <w:rPr>
          <w:rFonts w:ascii="Liberation Serif" w:hAnsi="Liberation Serif" w:cs="Liberation Serif"/>
          <w:sz w:val="28"/>
          <w:szCs w:val="28"/>
        </w:rPr>
        <w:t xml:space="preserve"> 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имущественная (гражданско-правовая) ответственность, </w:t>
      </w:r>
      <w:r w:rsidRPr="00571AEE">
        <w:rPr>
          <w:rFonts w:ascii="Liberation Serif" w:hAnsi="Liberation Serif" w:cs="Liberation Serif"/>
          <w:sz w:val="28"/>
          <w:szCs w:val="28"/>
        </w:rPr>
        <w:br/>
        <w:t>в соответствии с Гражданским кодексом Российской Федерации;</w:t>
      </w:r>
    </w:p>
    <w:p w14:paraId="613EE2D9" w14:textId="77777777" w:rsidR="00BF2A9A" w:rsidRPr="00571AEE" w:rsidRDefault="00BF2A9A" w:rsidP="00136CC9">
      <w:pPr>
        <w:pStyle w:val="a3"/>
        <w:tabs>
          <w:tab w:val="left" w:pos="709"/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2) административная ответственность, в соответствии </w:t>
      </w:r>
      <w:r w:rsidRPr="00571AEE">
        <w:rPr>
          <w:rFonts w:ascii="Liberation Serif" w:hAnsi="Liberation Serif" w:cs="Liberation Serif"/>
          <w:sz w:val="28"/>
          <w:szCs w:val="28"/>
        </w:rPr>
        <w:br/>
        <w:t>с Кодексом Российской Федерации об административных правонарушениях;</w:t>
      </w:r>
    </w:p>
    <w:p w14:paraId="449190B9" w14:textId="77777777" w:rsidR="00BF2A9A" w:rsidRPr="00571AEE" w:rsidRDefault="00BF2A9A" w:rsidP="00136CC9">
      <w:pPr>
        <w:pStyle w:val="a3"/>
        <w:tabs>
          <w:tab w:val="left" w:pos="709"/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3) дисциплинарная ответственность, в соответствии </w:t>
      </w:r>
      <w:r w:rsidRPr="00571AEE">
        <w:rPr>
          <w:rFonts w:ascii="Liberation Serif" w:hAnsi="Liberation Serif" w:cs="Liberation Serif"/>
          <w:sz w:val="28"/>
          <w:szCs w:val="28"/>
        </w:rPr>
        <w:br/>
        <w:t>с Трудовым кодексом Российской Федерации;</w:t>
      </w:r>
    </w:p>
    <w:p w14:paraId="1F69F21C" w14:textId="77777777" w:rsidR="00BF2A9A" w:rsidRPr="00571AEE" w:rsidRDefault="00BF2A9A" w:rsidP="00136CC9">
      <w:pPr>
        <w:pStyle w:val="a3"/>
        <w:tabs>
          <w:tab w:val="left" w:pos="709"/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4) уголовная ответственность в соответствии с Уголовным кодексом Российской Федерации</w:t>
      </w:r>
      <w:r w:rsidR="00FA1930" w:rsidRPr="00571AEE">
        <w:rPr>
          <w:rFonts w:ascii="Liberation Serif" w:hAnsi="Liberation Serif" w:cs="Liberation Serif"/>
          <w:sz w:val="28"/>
          <w:szCs w:val="28"/>
        </w:rPr>
        <w:t>;</w:t>
      </w:r>
    </w:p>
    <w:p w14:paraId="3E79DB0A" w14:textId="1F71F5D8" w:rsidR="00BF2A9A" w:rsidRPr="00571AEE" w:rsidRDefault="00BF2A9A" w:rsidP="00136CC9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220AD">
        <w:rPr>
          <w:rFonts w:ascii="Liberation Serif" w:hAnsi="Liberation Serif" w:cs="Liberation Serif"/>
          <w:sz w:val="28"/>
          <w:szCs w:val="28"/>
        </w:rPr>
        <w:t xml:space="preserve">5) </w:t>
      </w:r>
      <w:r w:rsidRPr="009E5DB7">
        <w:rPr>
          <w:rFonts w:ascii="Liberation Serif" w:hAnsi="Liberation Serif" w:cs="Liberation Serif"/>
          <w:sz w:val="28"/>
          <w:szCs w:val="28"/>
        </w:rPr>
        <w:t xml:space="preserve">предусматривается дисциплинарная ответственность в соответствии с положениями Федерального закона «О </w:t>
      </w:r>
      <w:r w:rsidR="00CC61AB" w:rsidRPr="009E5DB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9E5DB7">
        <w:rPr>
          <w:rFonts w:ascii="Liberation Serif" w:hAnsi="Liberation Serif" w:cs="Liberation Serif"/>
          <w:sz w:val="28"/>
          <w:szCs w:val="28"/>
        </w:rPr>
        <w:t xml:space="preserve"> службе </w:t>
      </w:r>
      <w:r w:rsidR="00CC61AB" w:rsidRPr="009E5DB7">
        <w:rPr>
          <w:rFonts w:ascii="Liberation Serif" w:hAnsi="Liberation Serif" w:cs="Liberation Serif"/>
          <w:sz w:val="28"/>
          <w:szCs w:val="28"/>
        </w:rPr>
        <w:t xml:space="preserve">в </w:t>
      </w:r>
      <w:r w:rsidRPr="009E5DB7">
        <w:rPr>
          <w:rFonts w:ascii="Liberation Serif" w:hAnsi="Liberation Serif" w:cs="Liberation Serif"/>
          <w:sz w:val="28"/>
          <w:szCs w:val="28"/>
        </w:rPr>
        <w:t>Российской Федерации»</w:t>
      </w:r>
      <w:r w:rsidR="009E5DB7" w:rsidRPr="009E5DB7">
        <w:rPr>
          <w:rFonts w:ascii="Liberation Serif" w:hAnsi="Liberation Serif" w:cs="Liberation Serif"/>
          <w:sz w:val="28"/>
          <w:szCs w:val="28"/>
        </w:rPr>
        <w:t xml:space="preserve"> от 02.03.2007 </w:t>
      </w:r>
      <w:r w:rsidR="009E5DB7">
        <w:rPr>
          <w:rFonts w:ascii="Liberation Serif" w:hAnsi="Liberation Serif" w:cs="Liberation Serif"/>
          <w:sz w:val="28"/>
          <w:szCs w:val="28"/>
        </w:rPr>
        <w:t>№</w:t>
      </w:r>
      <w:r w:rsidR="009E5DB7" w:rsidRPr="009E5DB7">
        <w:rPr>
          <w:rFonts w:ascii="Liberation Serif" w:hAnsi="Liberation Serif" w:cs="Liberation Serif"/>
          <w:sz w:val="28"/>
          <w:szCs w:val="28"/>
        </w:rPr>
        <w:t xml:space="preserve"> 25-ФЗ</w:t>
      </w:r>
      <w:r w:rsidRPr="009E5DB7">
        <w:rPr>
          <w:rFonts w:ascii="Liberation Serif" w:hAnsi="Liberation Serif" w:cs="Liberation Serif"/>
          <w:sz w:val="28"/>
          <w:szCs w:val="28"/>
        </w:rPr>
        <w:t>.</w:t>
      </w:r>
    </w:p>
    <w:p w14:paraId="63D4D151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66F0396" w14:textId="77777777" w:rsidR="00BF2A9A" w:rsidRPr="00980612" w:rsidRDefault="00BF2A9A" w:rsidP="009806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Статья 3</w:t>
      </w:r>
      <w:r w:rsidR="00D96B5E"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4</w:t>
      </w: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BE998AA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927F4E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1. Для осуществления контроля за предоставлением муниципальной услуги граждане, их объединения и организации имеют право направлять в Администрацию</w:t>
      </w:r>
      <w:r w:rsidRPr="00571AEE">
        <w:rPr>
          <w:rFonts w:ascii="Liberation Serif" w:hAnsi="Liberation Serif" w:cs="Liberation Serif"/>
          <w:spacing w:val="-4"/>
          <w:sz w:val="28"/>
          <w:szCs w:val="28"/>
        </w:rPr>
        <w:t xml:space="preserve"> Арамильского городского округа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 </w:t>
      </w:r>
      <w:r w:rsidRPr="00571AEE">
        <w:rPr>
          <w:rFonts w:ascii="Liberation Serif" w:hAnsi="Liberation Serif" w:cs="Liberation Serif"/>
          <w:spacing w:val="-4"/>
          <w:sz w:val="28"/>
          <w:szCs w:val="28"/>
        </w:rPr>
        <w:t>Арамильского городского округа</w:t>
      </w:r>
      <w:r w:rsidRPr="00571AEE">
        <w:rPr>
          <w:rFonts w:ascii="Liberation Serif" w:hAnsi="Liberation Serif" w:cs="Liberation Serif"/>
          <w:sz w:val="28"/>
          <w:szCs w:val="28"/>
        </w:rPr>
        <w:t>, сотрудниками МФЦ положений настоящего Регламента и иных нормативно-правовых актов, устанавливающих требования к предоставлению муниципальной услуги.</w:t>
      </w:r>
    </w:p>
    <w:p w14:paraId="6E2AD376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2. Контроль за предоставлением муниципальной услуги со стороны граждан осуществляется путем получения информации о наличии в действиях специалистов, должностных лиц Администрации </w:t>
      </w:r>
      <w:r w:rsidRPr="00571AEE">
        <w:rPr>
          <w:rFonts w:ascii="Liberation Serif" w:hAnsi="Liberation Serif" w:cs="Liberation Serif"/>
          <w:spacing w:val="-4"/>
          <w:sz w:val="28"/>
          <w:szCs w:val="28"/>
        </w:rPr>
        <w:t>Арамильского городского округа</w:t>
      </w:r>
      <w:r w:rsidRPr="00571AEE">
        <w:rPr>
          <w:rFonts w:ascii="Liberation Serif" w:hAnsi="Liberation Serif" w:cs="Liberation Serif"/>
          <w:sz w:val="28"/>
          <w:szCs w:val="28"/>
        </w:rPr>
        <w:t>, сотрудников МФЦ нарушений положений настоящего Регламента и иных нормативно-правовых актов, устанавливающих требования к предоставлению муниципальной услуги.</w:t>
      </w:r>
    </w:p>
    <w:p w14:paraId="7BFF4715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3. Контроль за предоставлением муниципальной услуги со стороны объединений граждан и организаций осуществляется в случае представления </w:t>
      </w:r>
      <w:r w:rsidRPr="00571AEE">
        <w:rPr>
          <w:rFonts w:ascii="Liberation Serif" w:hAnsi="Liberation Serif" w:cs="Liberation Serif"/>
          <w:sz w:val="28"/>
          <w:szCs w:val="28"/>
        </w:rPr>
        <w:lastRenderedPageBreak/>
        <w:t xml:space="preserve">этими объединениями и организациями интересов заявителей путем получения информации о наличии в действиях специалистов, должностных лиц Администрации </w:t>
      </w:r>
      <w:r w:rsidRPr="00571AEE">
        <w:rPr>
          <w:rFonts w:ascii="Liberation Serif" w:hAnsi="Liberation Serif" w:cs="Liberation Serif"/>
          <w:spacing w:val="-4"/>
          <w:sz w:val="28"/>
          <w:szCs w:val="28"/>
        </w:rPr>
        <w:t>Арамильского городского округа</w:t>
      </w:r>
      <w:r w:rsidRPr="00571AEE">
        <w:rPr>
          <w:rFonts w:ascii="Liberation Serif" w:hAnsi="Liberation Serif" w:cs="Liberation Serif"/>
          <w:sz w:val="28"/>
          <w:szCs w:val="28"/>
        </w:rPr>
        <w:t>, сотрудников МФЦ нарушений положений настоящего Регламента и иных нормативно-правовых актов, устанавливающих требования к предоставлению муниципальной услуги.</w:t>
      </w:r>
    </w:p>
    <w:p w14:paraId="0B56DC28" w14:textId="77777777" w:rsidR="00BF2A9A" w:rsidRPr="00571AEE" w:rsidRDefault="00BF2A9A" w:rsidP="00BF2A9A">
      <w:pPr>
        <w:pStyle w:val="a3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0E89B28" w14:textId="7937CB01" w:rsidR="00BF2A9A" w:rsidRPr="00980612" w:rsidRDefault="00BF2A9A" w:rsidP="009806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V.</w:t>
      </w:r>
      <w:r w:rsid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АДМИНИСТРАЦИИ АРАМИЛЬСКОГО ГОРОДСКОГО ОКРУГА, ПРЕДОСТАВЛЯЮЩЕЙ МУНИЦИПАЛЬНУЮ УСЛУГУ, ЕГО ДОЛЖНОСТНЫХ ЛИЦ И МУНИЦИПАЛЬНЫХ ГРАЖДАНСКИХ СЛУЖАЩИХ, А ТАКЖЕ РЕШЕНИЙ И ДЕЙСТВИЙ (БЕЗДЕЙСТВИЯ) МФЦ, РАБОТНИКОВ МФЦ.</w:t>
      </w:r>
    </w:p>
    <w:p w14:paraId="569549B0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838BDF4" w14:textId="77777777" w:rsidR="00BF2A9A" w:rsidRPr="00980612" w:rsidRDefault="00BF2A9A" w:rsidP="009806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Статья 3</w:t>
      </w:r>
      <w:r w:rsidR="00D96B5E"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5</w:t>
      </w: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14:paraId="73DC0B62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BADB552" w14:textId="059607DB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1. Заявители имеют право обжаловать решения и действия (бездействие) Администрации Арамильского городского округа, предоставляющей муниципальную услугу, должностных лиц Администрации Арамильского городского округа, предоставляющих муниципальную услугу, либо специалиста МФЦ путем подачи жалобы в Администрацию Арамильского городского округа, на имя Главы Арамильского городского округа, руководителя МФЦ, в том числе если:</w:t>
      </w:r>
    </w:p>
    <w:p w14:paraId="3211FB68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1) нарушены сроки регистрации заявления о предоставлении муниципальной услуги или сроки предоставления муниципальной услуги;</w:t>
      </w:r>
    </w:p>
    <w:p w14:paraId="76E69ED8" w14:textId="7BA13525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2) затребованы от заявителя документы, не предусмотренные нормативно-правовыми актами Российской Федерации, нормативно</w:t>
      </w:r>
      <w:r w:rsidR="00F524F8">
        <w:rPr>
          <w:rFonts w:ascii="Liberation Serif" w:hAnsi="Liberation Serif" w:cs="Liberation Serif"/>
          <w:sz w:val="28"/>
          <w:szCs w:val="28"/>
        </w:rPr>
        <w:t>-</w:t>
      </w:r>
      <w:r w:rsidRPr="00571AEE">
        <w:rPr>
          <w:rFonts w:ascii="Liberation Serif" w:hAnsi="Liberation Serif" w:cs="Liberation Serif"/>
          <w:sz w:val="28"/>
          <w:szCs w:val="28"/>
        </w:rPr>
        <w:t>правовыми актами Свердловской области, муниципальными нормативно</w:t>
      </w:r>
      <w:r w:rsidR="00F524F8">
        <w:rPr>
          <w:rFonts w:ascii="Liberation Serif" w:hAnsi="Liberation Serif" w:cs="Liberation Serif"/>
          <w:sz w:val="28"/>
          <w:szCs w:val="28"/>
        </w:rPr>
        <w:t>-</w:t>
      </w:r>
      <w:r w:rsidRPr="00571AEE">
        <w:rPr>
          <w:rFonts w:ascii="Liberation Serif" w:hAnsi="Liberation Serif" w:cs="Liberation Serif"/>
          <w:sz w:val="28"/>
          <w:szCs w:val="28"/>
        </w:rPr>
        <w:t>правовыми актами, регулирующими предоставление муниципальной услуги;</w:t>
      </w:r>
    </w:p>
    <w:p w14:paraId="0868AB0D" w14:textId="2E6EC63C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3) отказано в приеме документов или в предоставлении муниципальной услуги по основаниям, не предусмотренным нормативно</w:t>
      </w:r>
      <w:r w:rsidR="00F524F8">
        <w:rPr>
          <w:rFonts w:ascii="Liberation Serif" w:hAnsi="Liberation Serif" w:cs="Liberation Serif"/>
          <w:sz w:val="28"/>
          <w:szCs w:val="28"/>
        </w:rPr>
        <w:t>-</w:t>
      </w:r>
      <w:r w:rsidRPr="00571AEE">
        <w:rPr>
          <w:rFonts w:ascii="Liberation Serif" w:hAnsi="Liberation Serif" w:cs="Liberation Serif"/>
          <w:sz w:val="28"/>
          <w:szCs w:val="28"/>
        </w:rPr>
        <w:t>правовыми актами Российской Федерации и Свердловской области, муниципальными нормативно</w:t>
      </w:r>
      <w:r w:rsidR="00F524F8">
        <w:rPr>
          <w:rFonts w:ascii="Liberation Serif" w:hAnsi="Liberation Serif" w:cs="Liberation Serif"/>
          <w:sz w:val="28"/>
          <w:szCs w:val="28"/>
        </w:rPr>
        <w:t>-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правовыми актами; </w:t>
      </w:r>
    </w:p>
    <w:p w14:paraId="3276B876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4) отказано в предоставлении муниципальной услуги, если основания отказа не предусмотрены нормативно-правовыми актами Российской Федерации, нормативно-правовыми актами Свердловской области, муниципальными нормативно-правовыми актами;</w:t>
      </w:r>
    </w:p>
    <w:p w14:paraId="0F8F5D30" w14:textId="27035171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5) затребована от заявителя в ходе предоставления муниципальной услуги плата, не предусмотренная нормативно</w:t>
      </w:r>
      <w:r w:rsidR="00F524F8">
        <w:rPr>
          <w:rFonts w:ascii="Liberation Serif" w:hAnsi="Liberation Serif" w:cs="Liberation Serif"/>
          <w:sz w:val="28"/>
          <w:szCs w:val="28"/>
        </w:rPr>
        <w:t>-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правовыми актами Российской </w:t>
      </w:r>
      <w:r w:rsidRPr="00571AEE">
        <w:rPr>
          <w:rFonts w:ascii="Liberation Serif" w:hAnsi="Liberation Serif" w:cs="Liberation Serif"/>
          <w:sz w:val="28"/>
          <w:szCs w:val="28"/>
        </w:rPr>
        <w:lastRenderedPageBreak/>
        <w:t>Федерации и Свердловской области, муниципальными нормативно-правовыми актами;</w:t>
      </w:r>
    </w:p>
    <w:p w14:paraId="09F6B782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6) отказано Администрацией Арамильского городского округа, должностным лицом Администрации Арамильского городского округа, сотрудником МФЦ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14:paraId="58EAAB20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2. Жалоба подается в письменной форме на бумажном носителе, в электронной форме в Администрацию Арамильского городского округа, предоставляющую муниципальную услугу, на имя должностного лица Администрации, предоставляющего муниципальную услугу, либо специалиста Администрации Арамильского городского округа, сотрудника МФЦ. </w:t>
      </w:r>
    </w:p>
    <w:p w14:paraId="3DB3CD9B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3. Жалоба может быть направлена по почте, с использованием официального сайта Арамильского городского округа, Единого портала, а также может быть принята при личном приеме заявителя в Администрации Арамильского городского округа, МФЦ.</w:t>
      </w:r>
    </w:p>
    <w:p w14:paraId="35E38B20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4. Жалоба должна содержать:</w:t>
      </w:r>
    </w:p>
    <w:p w14:paraId="755D1FF7" w14:textId="6C063FDA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1) наименование отдела Администрации</w:t>
      </w:r>
      <w:r w:rsidRPr="00571AEE">
        <w:rPr>
          <w:rFonts w:ascii="Liberation Serif" w:hAnsi="Liberation Serif" w:cs="Liberation Serif"/>
          <w:spacing w:val="-4"/>
          <w:sz w:val="28"/>
          <w:szCs w:val="28"/>
        </w:rPr>
        <w:t xml:space="preserve"> Арамильского городского округа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, предоставляющей муниципальную услугу, должностного лица </w:t>
      </w:r>
      <w:r w:rsidRPr="00154B49">
        <w:rPr>
          <w:rFonts w:ascii="Liberation Serif" w:hAnsi="Liberation Serif" w:cs="Liberation Serif"/>
          <w:sz w:val="28"/>
          <w:szCs w:val="28"/>
        </w:rPr>
        <w:t>Администрации</w:t>
      </w:r>
      <w:r w:rsidR="00154B49">
        <w:rPr>
          <w:rFonts w:ascii="Liberation Serif" w:hAnsi="Liberation Serif" w:cs="Liberation Serif"/>
          <w:sz w:val="28"/>
          <w:szCs w:val="28"/>
        </w:rPr>
        <w:t xml:space="preserve"> Арамильского городского округа</w:t>
      </w:r>
      <w:r w:rsidRPr="00571AEE">
        <w:rPr>
          <w:rFonts w:ascii="Liberation Serif" w:hAnsi="Liberation Serif" w:cs="Liberation Serif"/>
          <w:sz w:val="28"/>
          <w:szCs w:val="28"/>
        </w:rPr>
        <w:t>, предоставляющего муниципальную услугу, либо специалиста Администрации</w:t>
      </w:r>
      <w:r w:rsidRPr="00571AEE">
        <w:rPr>
          <w:rFonts w:ascii="Liberation Serif" w:hAnsi="Liberation Serif" w:cs="Liberation Serif"/>
          <w:spacing w:val="-4"/>
          <w:sz w:val="28"/>
          <w:szCs w:val="28"/>
        </w:rPr>
        <w:t xml:space="preserve"> Арамильского городского округа</w:t>
      </w:r>
      <w:r w:rsidRPr="00571AEE">
        <w:rPr>
          <w:rFonts w:ascii="Liberation Serif" w:hAnsi="Liberation Serif" w:cs="Liberation Serif"/>
          <w:sz w:val="28"/>
          <w:szCs w:val="28"/>
        </w:rPr>
        <w:t>, сотрудника МФЦ, решения и действия (бездействие) которых обжалуются;</w:t>
      </w:r>
    </w:p>
    <w:p w14:paraId="10A042AA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F2A3804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3) сведения об обжалуемых решениях и действиях (бездействии) Администрации Арамильского городского округа, предоставляющей муниципальную услугу, должностного лица Администрации Арамильского городского округа, предоставляющего муниципальную услугу, либо специалиста Администрации Арамильского городского округа, сотрудника МФЦ;</w:t>
      </w:r>
    </w:p>
    <w:p w14:paraId="41B3DD80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</w:t>
      </w:r>
      <w:r w:rsidRPr="00571AEE">
        <w:rPr>
          <w:rFonts w:ascii="Liberation Serif" w:hAnsi="Liberation Serif" w:cs="Liberation Serif"/>
          <w:spacing w:val="-4"/>
          <w:sz w:val="28"/>
          <w:szCs w:val="28"/>
        </w:rPr>
        <w:t xml:space="preserve"> Арамильского городского округа</w:t>
      </w:r>
      <w:r w:rsidRPr="00571AEE">
        <w:rPr>
          <w:rFonts w:ascii="Liberation Serif" w:hAnsi="Liberation Serif" w:cs="Liberation Serif"/>
          <w:sz w:val="28"/>
          <w:szCs w:val="28"/>
        </w:rPr>
        <w:t>, предоставляющей муниципальную услугу, должностного лица Администрации</w:t>
      </w:r>
      <w:r w:rsidRPr="00571AEE">
        <w:rPr>
          <w:rFonts w:ascii="Liberation Serif" w:hAnsi="Liberation Serif" w:cs="Liberation Serif"/>
          <w:spacing w:val="-4"/>
          <w:sz w:val="28"/>
          <w:szCs w:val="28"/>
        </w:rPr>
        <w:t xml:space="preserve"> Арамильского городского округа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, предоставляющего муниципальную услугу, либо специалиста Администрации </w:t>
      </w:r>
      <w:r w:rsidRPr="00571AEE">
        <w:rPr>
          <w:rFonts w:ascii="Liberation Serif" w:hAnsi="Liberation Serif" w:cs="Liberation Serif"/>
          <w:spacing w:val="-4"/>
          <w:sz w:val="28"/>
          <w:szCs w:val="28"/>
        </w:rPr>
        <w:t>Арамильского городского округа</w:t>
      </w:r>
      <w:r w:rsidRPr="00571AEE">
        <w:rPr>
          <w:rFonts w:ascii="Liberation Serif" w:hAnsi="Liberation Serif" w:cs="Liberation Serif"/>
          <w:sz w:val="28"/>
          <w:szCs w:val="28"/>
        </w:rPr>
        <w:t>, сотрудника МФЦ. Заявителем могут быть представлены документы (при наличии), подтверждающие доводы заявителя, либо их копии.</w:t>
      </w:r>
    </w:p>
    <w:p w14:paraId="2C454EA5" w14:textId="069EFF20" w:rsidR="00BF2A9A" w:rsidRPr="00571AEE" w:rsidRDefault="00571AEE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5</w:t>
      </w:r>
      <w:r w:rsidR="00BF2A9A" w:rsidRPr="00571AEE">
        <w:rPr>
          <w:rFonts w:ascii="Liberation Serif" w:hAnsi="Liberation Serif" w:cs="Liberation Serif"/>
          <w:sz w:val="28"/>
          <w:szCs w:val="28"/>
        </w:rPr>
        <w:t>. В целях обоснования и рассмотрения жалобы заявитель вправе обратиться в Администрацию</w:t>
      </w:r>
      <w:r w:rsidR="00BF2A9A" w:rsidRPr="00571AEE">
        <w:rPr>
          <w:rFonts w:ascii="Liberation Serif" w:hAnsi="Liberation Serif" w:cs="Liberation Serif"/>
          <w:spacing w:val="-4"/>
          <w:sz w:val="28"/>
          <w:szCs w:val="28"/>
        </w:rPr>
        <w:t xml:space="preserve"> Арамильского городского округа</w:t>
      </w:r>
      <w:r w:rsidR="00BF2A9A" w:rsidRPr="00571AEE">
        <w:rPr>
          <w:rFonts w:ascii="Liberation Serif" w:hAnsi="Liberation Serif" w:cs="Liberation Serif"/>
          <w:sz w:val="28"/>
          <w:szCs w:val="28"/>
        </w:rPr>
        <w:t>, МФЦ за получением необходимой информации и документов.</w:t>
      </w:r>
    </w:p>
    <w:p w14:paraId="79E6CCEE" w14:textId="45581A2B" w:rsidR="00BF2A9A" w:rsidRPr="00571AEE" w:rsidRDefault="00571AEE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lastRenderedPageBreak/>
        <w:t>6</w:t>
      </w:r>
      <w:r w:rsidR="00BF2A9A" w:rsidRPr="00571AEE">
        <w:rPr>
          <w:rFonts w:ascii="Liberation Serif" w:hAnsi="Liberation Serif" w:cs="Liberation Serif"/>
          <w:sz w:val="28"/>
          <w:szCs w:val="28"/>
        </w:rPr>
        <w:t>. Заявитель может направить жалобу в досудебном (внесудебном) порядке в Администрацию</w:t>
      </w:r>
      <w:r w:rsidR="00BF2A9A" w:rsidRPr="00571AEE">
        <w:rPr>
          <w:rFonts w:ascii="Liberation Serif" w:hAnsi="Liberation Serif" w:cs="Liberation Serif"/>
          <w:spacing w:val="-4"/>
          <w:sz w:val="28"/>
          <w:szCs w:val="28"/>
        </w:rPr>
        <w:t xml:space="preserve"> Арамильского городского округа</w:t>
      </w:r>
      <w:r w:rsidR="00BF2A9A" w:rsidRPr="00571AEE">
        <w:rPr>
          <w:rFonts w:ascii="Liberation Serif" w:hAnsi="Liberation Serif" w:cs="Liberation Serif"/>
          <w:sz w:val="28"/>
          <w:szCs w:val="28"/>
        </w:rPr>
        <w:t xml:space="preserve"> на имя Главы </w:t>
      </w:r>
      <w:r w:rsidR="00BF2A9A" w:rsidRPr="00571AEE">
        <w:rPr>
          <w:rFonts w:ascii="Liberation Serif" w:hAnsi="Liberation Serif" w:cs="Liberation Serif"/>
          <w:spacing w:val="-4"/>
          <w:sz w:val="28"/>
          <w:szCs w:val="28"/>
        </w:rPr>
        <w:t>Арамильского городского округа</w:t>
      </w:r>
      <w:r w:rsidR="00BF2A9A" w:rsidRPr="00571AEE">
        <w:rPr>
          <w:rFonts w:ascii="Liberation Serif" w:hAnsi="Liberation Serif" w:cs="Liberation Serif"/>
          <w:sz w:val="28"/>
          <w:szCs w:val="28"/>
        </w:rPr>
        <w:t>, руководителя МФЦ.</w:t>
      </w:r>
    </w:p>
    <w:p w14:paraId="2650C11F" w14:textId="2C64CC07" w:rsidR="00BF2A9A" w:rsidRPr="00571AEE" w:rsidRDefault="00571AEE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7</w:t>
      </w:r>
      <w:r w:rsidR="00BF2A9A" w:rsidRPr="00571AEE">
        <w:rPr>
          <w:rFonts w:ascii="Liberation Serif" w:hAnsi="Liberation Serif" w:cs="Liberation Serif"/>
          <w:sz w:val="28"/>
          <w:szCs w:val="28"/>
        </w:rPr>
        <w:t>. Жалоба, поступившая в Администрацию</w:t>
      </w:r>
      <w:r w:rsidR="00BF2A9A" w:rsidRPr="00571AEE">
        <w:rPr>
          <w:rFonts w:ascii="Liberation Serif" w:hAnsi="Liberation Serif" w:cs="Liberation Serif"/>
          <w:spacing w:val="-4"/>
          <w:sz w:val="28"/>
          <w:szCs w:val="28"/>
        </w:rPr>
        <w:t xml:space="preserve"> Арамильского городского округа</w:t>
      </w:r>
      <w:r w:rsidR="00BF2A9A" w:rsidRPr="00571AEE">
        <w:rPr>
          <w:rFonts w:ascii="Liberation Serif" w:hAnsi="Liberation Serif" w:cs="Liberation Serif"/>
          <w:sz w:val="28"/>
          <w:szCs w:val="28"/>
        </w:rPr>
        <w:t xml:space="preserve">, в том числе принятая при личном приеме заявителя, переданная через МФЦ подлежит рассмотрению должностным лицом Администрации </w:t>
      </w:r>
      <w:r w:rsidR="00BF2A9A" w:rsidRPr="00571AEE">
        <w:rPr>
          <w:rFonts w:ascii="Liberation Serif" w:hAnsi="Liberation Serif" w:cs="Liberation Serif"/>
          <w:spacing w:val="-4"/>
          <w:sz w:val="28"/>
          <w:szCs w:val="28"/>
        </w:rPr>
        <w:t>Арамильского городского округа</w:t>
      </w:r>
      <w:r w:rsidR="00BF2A9A" w:rsidRPr="00571AEE">
        <w:rPr>
          <w:rFonts w:ascii="Liberation Serif" w:hAnsi="Liberation Serif" w:cs="Liberation Serif"/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 w:rsidR="00BF2A9A" w:rsidRPr="00571AEE">
        <w:rPr>
          <w:rFonts w:ascii="Liberation Serif" w:hAnsi="Liberation Serif" w:cs="Liberation Serif"/>
          <w:spacing w:val="-4"/>
          <w:sz w:val="28"/>
          <w:szCs w:val="28"/>
        </w:rPr>
        <w:t>Арамильского городского округа</w:t>
      </w:r>
      <w:r w:rsidR="00BF2A9A" w:rsidRPr="00571AEE">
        <w:rPr>
          <w:rFonts w:ascii="Liberation Serif" w:hAnsi="Liberation Serif" w:cs="Liberation Serif"/>
          <w:sz w:val="28"/>
          <w:szCs w:val="28"/>
        </w:rPr>
        <w:t>, предоставляющей муниципальную услугу, должностного лица Администрации</w:t>
      </w:r>
      <w:r w:rsidR="00BF2A9A" w:rsidRPr="00571AEE">
        <w:rPr>
          <w:rFonts w:ascii="Liberation Serif" w:hAnsi="Liberation Serif" w:cs="Liberation Serif"/>
          <w:spacing w:val="-4"/>
          <w:sz w:val="28"/>
          <w:szCs w:val="28"/>
        </w:rPr>
        <w:t xml:space="preserve"> Арамильского городского округа</w:t>
      </w:r>
      <w:r w:rsidR="00BF2A9A" w:rsidRPr="00571AEE">
        <w:rPr>
          <w:rFonts w:ascii="Liberation Serif" w:hAnsi="Liberation Serif" w:cs="Liberation Serif"/>
          <w:sz w:val="28"/>
          <w:szCs w:val="28"/>
        </w:rPr>
        <w:t>, предоставляющего муниципальную услугу,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регистрации, если иное не предусмотрено федеральным законодательством.</w:t>
      </w:r>
    </w:p>
    <w:p w14:paraId="030D8314" w14:textId="75FB7E94" w:rsidR="00BF2A9A" w:rsidRPr="00571AEE" w:rsidRDefault="00571AEE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8</w:t>
      </w:r>
      <w:r w:rsidR="00BF2A9A" w:rsidRPr="00571AEE">
        <w:rPr>
          <w:rFonts w:ascii="Liberation Serif" w:hAnsi="Liberation Serif" w:cs="Liberation Serif"/>
          <w:sz w:val="28"/>
          <w:szCs w:val="28"/>
        </w:rPr>
        <w:t>. По результатам рассмотрения жалобы Администрация</w:t>
      </w:r>
      <w:r w:rsidR="00BF2A9A" w:rsidRPr="00571AEE">
        <w:rPr>
          <w:rFonts w:ascii="Liberation Serif" w:hAnsi="Liberation Serif" w:cs="Liberation Serif"/>
          <w:spacing w:val="-4"/>
          <w:sz w:val="28"/>
          <w:szCs w:val="28"/>
        </w:rPr>
        <w:t xml:space="preserve"> Арамильского городского округа</w:t>
      </w:r>
      <w:r w:rsidR="00BF2A9A" w:rsidRPr="00571AEE">
        <w:rPr>
          <w:rFonts w:ascii="Liberation Serif" w:hAnsi="Liberation Serif" w:cs="Liberation Serif"/>
          <w:sz w:val="28"/>
          <w:szCs w:val="28"/>
        </w:rPr>
        <w:t>, МФЦ принимает одно из следующих решений:</w:t>
      </w:r>
    </w:p>
    <w:p w14:paraId="386A4E50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 w:rsidRPr="00571AEE">
        <w:rPr>
          <w:rFonts w:ascii="Liberation Serif" w:hAnsi="Liberation Serif" w:cs="Liberation Serif"/>
          <w:spacing w:val="-4"/>
          <w:sz w:val="28"/>
          <w:szCs w:val="28"/>
        </w:rPr>
        <w:t>Арамильского городского округа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 при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нормативно-правовыми актами Российской Федерации, нормативно-правовыми актами Свердловской области, муниципальными нормативно-правовыми актами, а также в иных формах;</w:t>
      </w:r>
    </w:p>
    <w:p w14:paraId="614B27CF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2) отказывает в удовлетворении жалобы.</w:t>
      </w:r>
    </w:p>
    <w:p w14:paraId="1B430B64" w14:textId="7C325028" w:rsidR="00BF2A9A" w:rsidRPr="00571AEE" w:rsidRDefault="00571AEE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9</w:t>
      </w:r>
      <w:r w:rsidR="00BF2A9A" w:rsidRPr="00571AEE">
        <w:rPr>
          <w:rFonts w:ascii="Liberation Serif" w:hAnsi="Liberation Serif" w:cs="Liberation Serif"/>
          <w:sz w:val="28"/>
          <w:szCs w:val="28"/>
        </w:rPr>
        <w:t>. Не позднее дня, следующего за днем принятия решения, указанного в пункте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порядке.</w:t>
      </w:r>
    </w:p>
    <w:p w14:paraId="7618B0F9" w14:textId="6265B963" w:rsidR="00BF2A9A" w:rsidRPr="00571AEE" w:rsidRDefault="00571AEE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10</w:t>
      </w:r>
      <w:r w:rsidR="00BF2A9A" w:rsidRPr="00571AEE">
        <w:rPr>
          <w:rFonts w:ascii="Liberation Serif" w:hAnsi="Liberation Serif" w:cs="Liberation Serif"/>
          <w:sz w:val="28"/>
          <w:szCs w:val="28"/>
        </w:rPr>
        <w:t>. Заявитель вправе обжаловать решения и действия (бездействие), принятые в ходе предоставления муниципальной услуги Администрацией</w:t>
      </w:r>
      <w:r w:rsidR="00BF2A9A" w:rsidRPr="00571AEE">
        <w:rPr>
          <w:rFonts w:ascii="Liberation Serif" w:hAnsi="Liberation Serif" w:cs="Liberation Serif"/>
          <w:spacing w:val="-4"/>
          <w:sz w:val="28"/>
          <w:szCs w:val="28"/>
        </w:rPr>
        <w:t xml:space="preserve"> Арамильского городского округа</w:t>
      </w:r>
      <w:r w:rsidR="00BF2A9A" w:rsidRPr="00571AEE">
        <w:rPr>
          <w:rFonts w:ascii="Liberation Serif" w:hAnsi="Liberation Serif" w:cs="Liberation Serif"/>
          <w:sz w:val="28"/>
          <w:szCs w:val="28"/>
        </w:rPr>
        <w:t>, её должностных лиц, а также решения и действия (бездействие) МФЦ, работников МФЦ в досудебном (внесудебном) порядке.</w:t>
      </w:r>
    </w:p>
    <w:p w14:paraId="2C4A42C2" w14:textId="01188090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1</w:t>
      </w:r>
      <w:r w:rsidR="00571AEE" w:rsidRPr="00571AEE">
        <w:rPr>
          <w:rFonts w:ascii="Liberation Serif" w:hAnsi="Liberation Serif" w:cs="Liberation Serif"/>
          <w:sz w:val="28"/>
          <w:szCs w:val="28"/>
        </w:rPr>
        <w:t>1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. Досудебное (внесудебное) обжалование заявителем решений </w:t>
      </w:r>
      <w:r w:rsidRPr="00571AEE">
        <w:rPr>
          <w:rFonts w:ascii="Liberation Serif" w:hAnsi="Liberation Serif" w:cs="Liberation Serif"/>
          <w:sz w:val="28"/>
          <w:szCs w:val="28"/>
        </w:rPr>
        <w:br/>
        <w:t xml:space="preserve">и действий (бездействия) МФЦ, работника МФЦ возможно в случае, если на МФЦ возложена функция по предоставлению муниципальной услуги в полном объеме, в порядке, определенном частью 1.3 статьи 16 Федерального закона от 27 июля 2010 </w:t>
      </w:r>
      <w:r w:rsidR="00B852D2">
        <w:rPr>
          <w:rFonts w:ascii="Liberation Serif" w:hAnsi="Liberation Serif" w:cs="Liberation Serif"/>
          <w:sz w:val="28"/>
          <w:szCs w:val="28"/>
        </w:rPr>
        <w:t>года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14:paraId="37EFE185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8AB8B61" w14:textId="77777777" w:rsidR="00BF2A9A" w:rsidRPr="00980612" w:rsidRDefault="00BF2A9A" w:rsidP="009806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Статья 3</w:t>
      </w:r>
      <w:r w:rsidR="00D96B5E"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6</w:t>
      </w: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EB678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77AF635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1. В случае обжалования решений и действий (бездействия) МФЦ, работника МФЦ, жалоба подается для рассмотрения в МФЦ в филиал, </w:t>
      </w:r>
      <w:r w:rsidRPr="00571AEE">
        <w:rPr>
          <w:rFonts w:ascii="Liberation Serif" w:hAnsi="Liberation Serif" w:cs="Liberation Serif"/>
          <w:sz w:val="28"/>
          <w:szCs w:val="28"/>
        </w:rPr>
        <w:br/>
        <w:t>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14:paraId="33441636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2. 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14:paraId="5614EFFB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C474C44" w14:textId="77777777" w:rsidR="00BF2A9A" w:rsidRPr="00980612" w:rsidRDefault="00BF2A9A" w:rsidP="009806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Статья 3</w:t>
      </w:r>
      <w:r w:rsidR="00D96B5E"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7</w:t>
      </w:r>
      <w:r w:rsidRPr="0098061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Способы информирования заявителей о порядке подачи и рассмотрения жалобы, в том числе с использованием Единого портала</w:t>
      </w:r>
    </w:p>
    <w:p w14:paraId="5645D5F9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02E824E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1. Администрация </w:t>
      </w:r>
      <w:r w:rsidRPr="00571AEE">
        <w:rPr>
          <w:rFonts w:ascii="Liberation Serif" w:hAnsi="Liberation Serif" w:cs="Liberation Serif"/>
          <w:spacing w:val="-4"/>
          <w:sz w:val="28"/>
          <w:szCs w:val="28"/>
        </w:rPr>
        <w:t>Арамильского городского округа</w:t>
      </w:r>
      <w:r w:rsidRPr="00571AEE">
        <w:rPr>
          <w:rFonts w:ascii="Liberation Serif" w:hAnsi="Liberation Serif" w:cs="Liberation Serif"/>
          <w:sz w:val="28"/>
          <w:szCs w:val="28"/>
        </w:rPr>
        <w:t>, предоставляющая муниципальную услугу, МФЦ, а также учредитель МФЦ обеспечивают:</w:t>
      </w:r>
    </w:p>
    <w:p w14:paraId="2349C3CD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1) информирование заявителей о порядке обжалования решений </w:t>
      </w:r>
      <w:r w:rsidRPr="00571AEE">
        <w:rPr>
          <w:rFonts w:ascii="Liberation Serif" w:hAnsi="Liberation Serif" w:cs="Liberation Serif"/>
          <w:sz w:val="28"/>
          <w:szCs w:val="28"/>
        </w:rPr>
        <w:br/>
        <w:t>и действий (бездействия) Администрации</w:t>
      </w:r>
      <w:r w:rsidRPr="00571AEE">
        <w:rPr>
          <w:rFonts w:ascii="Liberation Serif" w:hAnsi="Liberation Serif" w:cs="Liberation Serif"/>
          <w:spacing w:val="-4"/>
          <w:sz w:val="28"/>
          <w:szCs w:val="28"/>
        </w:rPr>
        <w:t xml:space="preserve"> Арамильского городского округа</w:t>
      </w:r>
      <w:r w:rsidRPr="00571AEE">
        <w:rPr>
          <w:rFonts w:ascii="Liberation Serif" w:hAnsi="Liberation Serif" w:cs="Liberation Serif"/>
          <w:sz w:val="28"/>
          <w:szCs w:val="28"/>
        </w:rPr>
        <w:t>, предоставляющей муниципальную услугу, её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14:paraId="5FE964AA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а) на стендах в местах предоставления муниципальных услуг;</w:t>
      </w:r>
    </w:p>
    <w:p w14:paraId="17C7BBC1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б) на официальном сайте </w:t>
      </w:r>
      <w:r w:rsidRPr="00571AEE">
        <w:rPr>
          <w:rFonts w:ascii="Liberation Serif" w:hAnsi="Liberation Serif" w:cs="Liberation Serif"/>
          <w:spacing w:val="-4"/>
          <w:sz w:val="28"/>
          <w:szCs w:val="28"/>
        </w:rPr>
        <w:t>Арамильского городского округа</w:t>
      </w:r>
      <w:r w:rsidRPr="00571AEE">
        <w:rPr>
          <w:rFonts w:ascii="Liberation Serif" w:hAnsi="Liberation Serif" w:cs="Liberation Serif"/>
          <w:sz w:val="28"/>
          <w:szCs w:val="28"/>
        </w:rPr>
        <w:t>, предоставляющей муниципальную услугу, МФЦ и учредителя МФЦ</w:t>
      </w:r>
      <w:r w:rsidR="00946FD9" w:rsidRPr="00571AEE">
        <w:rPr>
          <w:rFonts w:ascii="Liberation Serif" w:hAnsi="Liberation Serif" w:cs="Liberation Serif"/>
          <w:sz w:val="28"/>
          <w:szCs w:val="28"/>
        </w:rPr>
        <w:t>;</w:t>
      </w:r>
    </w:p>
    <w:p w14:paraId="647AA777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>в) на Едином портале в разделе «Дополнительная информация» соответствующей муниципальной услуги.</w:t>
      </w:r>
    </w:p>
    <w:p w14:paraId="50775D97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</w:rPr>
      </w:pPr>
    </w:p>
    <w:p w14:paraId="0E4E5023" w14:textId="77777777" w:rsidR="00BF2A9A" w:rsidRPr="00571AEE" w:rsidRDefault="00BF2A9A" w:rsidP="009806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Статья 3</w:t>
      </w:r>
      <w:r w:rsidR="00D96B5E" w:rsidRPr="00571A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8</w:t>
      </w:r>
      <w:r w:rsidRPr="00571A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Перечень нормативно-правовых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14:paraId="6D64FFDE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6B8C77B" w14:textId="015B113F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1. Статьи 11.1-11.3 Федерального закона от 27 июля 2010 </w:t>
      </w:r>
      <w:r w:rsidR="00B852D2">
        <w:rPr>
          <w:rFonts w:ascii="Liberation Serif" w:hAnsi="Liberation Serif" w:cs="Liberation Serif"/>
          <w:sz w:val="28"/>
          <w:szCs w:val="28"/>
        </w:rPr>
        <w:t>года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 № 210-ФЗ </w:t>
      </w:r>
      <w:r w:rsidRPr="00571AEE">
        <w:rPr>
          <w:rFonts w:ascii="Liberation Serif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услуг».</w:t>
      </w:r>
    </w:p>
    <w:p w14:paraId="09C99FD1" w14:textId="67A9DC12" w:rsidR="00BF2A9A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B49">
        <w:rPr>
          <w:rFonts w:ascii="Liberation Serif" w:hAnsi="Liberation Serif" w:cs="Liberation Serif"/>
          <w:sz w:val="28"/>
          <w:szCs w:val="28"/>
        </w:rPr>
        <w:t>2. Постановление Администрации Арамильского городского округа от 03</w:t>
      </w:r>
      <w:r w:rsidR="00154B49" w:rsidRPr="00154B49">
        <w:rPr>
          <w:rFonts w:ascii="Liberation Serif" w:hAnsi="Liberation Serif" w:cs="Liberation Serif"/>
          <w:sz w:val="28"/>
          <w:szCs w:val="28"/>
        </w:rPr>
        <w:t>.</w:t>
      </w:r>
      <w:r w:rsidR="00766D41" w:rsidRPr="00154B49">
        <w:rPr>
          <w:rFonts w:ascii="Liberation Serif" w:hAnsi="Liberation Serif" w:cs="Liberation Serif"/>
          <w:sz w:val="28"/>
          <w:szCs w:val="28"/>
        </w:rPr>
        <w:t>12.</w:t>
      </w:r>
      <w:r w:rsidRPr="00154B49">
        <w:rPr>
          <w:rFonts w:ascii="Liberation Serif" w:hAnsi="Liberation Serif" w:cs="Liberation Serif"/>
          <w:sz w:val="28"/>
          <w:szCs w:val="28"/>
        </w:rPr>
        <w:t>2012 № 535 «Об утверждении Правил подачи и рассмотрения жалоб на решения и</w:t>
      </w:r>
      <w:r w:rsidRPr="00571AEE">
        <w:rPr>
          <w:rFonts w:ascii="Liberation Serif" w:hAnsi="Liberation Serif" w:cs="Liberation Serif"/>
          <w:sz w:val="28"/>
          <w:szCs w:val="28"/>
        </w:rPr>
        <w:t xml:space="preserve"> действия (бездействие) органов местного самоуправления и их должностных лиц, муниципальных служащих Арамильского городского округа».</w:t>
      </w:r>
    </w:p>
    <w:p w14:paraId="7A6C8018" w14:textId="2F7B0597" w:rsidR="00980612" w:rsidRDefault="00980612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D9248DA" w14:textId="77777777" w:rsidR="00980612" w:rsidRPr="00571AEE" w:rsidRDefault="00980612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AE62F3D" w14:textId="77777777" w:rsidR="00980612" w:rsidRDefault="00BF2A9A" w:rsidP="00980612">
      <w:pPr>
        <w:autoSpaceDE w:val="0"/>
        <w:autoSpaceDN w:val="0"/>
        <w:adjustRightInd w:val="0"/>
        <w:spacing w:after="0" w:line="240" w:lineRule="auto"/>
        <w:ind w:left="4820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1</w:t>
      </w:r>
      <w:r w:rsidR="0098061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4CAF22BE" w14:textId="5606B8A3" w:rsidR="00BF2A9A" w:rsidRPr="00980612" w:rsidRDefault="00BF2A9A" w:rsidP="00980612">
      <w:pPr>
        <w:pStyle w:val="a3"/>
        <w:ind w:left="4820"/>
        <w:rPr>
          <w:rFonts w:ascii="Liberation Serif" w:hAnsi="Liberation Serif" w:cs="Liberation Serif"/>
          <w:sz w:val="28"/>
          <w:szCs w:val="28"/>
        </w:rPr>
      </w:pPr>
      <w:r w:rsidRPr="00980612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  <w:r w:rsidR="00980612" w:rsidRPr="00980612">
        <w:rPr>
          <w:rFonts w:ascii="Liberation Serif" w:hAnsi="Liberation Serif" w:cs="Liberation Serif"/>
          <w:sz w:val="28"/>
          <w:szCs w:val="28"/>
        </w:rPr>
        <w:t xml:space="preserve"> </w:t>
      </w:r>
      <w:r w:rsidRPr="00980612"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«Выдача разрешения на </w:t>
      </w:r>
      <w:r w:rsidR="00082652" w:rsidRPr="00980612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Pr="00980612">
        <w:rPr>
          <w:rFonts w:ascii="Liberation Serif" w:hAnsi="Liberation Serif" w:cs="Liberation Serif"/>
          <w:sz w:val="28"/>
          <w:szCs w:val="28"/>
        </w:rPr>
        <w:t xml:space="preserve"> объектов капитального строительства</w:t>
      </w:r>
      <w:r w:rsidR="004F2287" w:rsidRPr="00980612">
        <w:rPr>
          <w:rFonts w:ascii="Liberation Serif" w:hAnsi="Liberation Serif" w:cs="Liberation Serif"/>
          <w:sz w:val="28"/>
          <w:szCs w:val="28"/>
        </w:rPr>
        <w:t>»</w:t>
      </w:r>
      <w:r w:rsidR="005E125D" w:rsidRPr="00980612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5D4C270" w14:textId="77777777" w:rsidR="00BF2A9A" w:rsidRPr="00571AEE" w:rsidRDefault="00BF2A9A" w:rsidP="00BF2A9A">
      <w:pPr>
        <w:pStyle w:val="ConsPlusNormal"/>
        <w:jc w:val="right"/>
        <w:rPr>
          <w:rFonts w:ascii="Liberation Serif" w:hAnsi="Liberation Serif" w:cs="Liberation Serif"/>
          <w:sz w:val="28"/>
          <w:szCs w:val="24"/>
        </w:rPr>
      </w:pPr>
    </w:p>
    <w:p w14:paraId="7E3446B5" w14:textId="5BB829B8" w:rsidR="00940869" w:rsidRDefault="00940869" w:rsidP="00940869">
      <w:pPr>
        <w:pStyle w:val="ConsPlusNormal"/>
        <w:jc w:val="center"/>
        <w:rPr>
          <w:rFonts w:ascii="Liberation Serif" w:hAnsi="Liberation Serif" w:cs="Liberation Serif"/>
          <w:sz w:val="28"/>
        </w:rPr>
      </w:pPr>
      <w:r w:rsidRPr="00571AEE">
        <w:rPr>
          <w:rFonts w:ascii="Liberation Serif" w:hAnsi="Liberation Serif" w:cs="Liberation Serif"/>
          <w:sz w:val="28"/>
        </w:rPr>
        <w:t>(ФОРМА)</w:t>
      </w:r>
    </w:p>
    <w:p w14:paraId="43256251" w14:textId="77777777" w:rsidR="0063325E" w:rsidRPr="00571AEE" w:rsidRDefault="0063325E" w:rsidP="00940869">
      <w:pPr>
        <w:pStyle w:val="ConsPlusNormal"/>
        <w:jc w:val="center"/>
        <w:rPr>
          <w:rFonts w:ascii="Liberation Serif" w:hAnsi="Liberation Serif" w:cs="Liberation Serif"/>
          <w:sz w:val="28"/>
        </w:rPr>
      </w:pPr>
    </w:p>
    <w:p w14:paraId="6C31C715" w14:textId="77777777" w:rsidR="0063325E" w:rsidRPr="00FF0FC1" w:rsidRDefault="0063325E" w:rsidP="0063325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  <w:r w:rsidRPr="00FF0FC1">
        <w:rPr>
          <w:rFonts w:ascii="Liberation Serif" w:eastAsia="Times New Roman" w:hAnsi="Liberation Serif" w:cs="Liberation Serif"/>
          <w:szCs w:val="24"/>
          <w:lang w:eastAsia="ru-RU"/>
        </w:rPr>
        <w:t>(для физических лиц)</w:t>
      </w:r>
    </w:p>
    <w:tbl>
      <w:tblPr>
        <w:tblStyle w:val="a7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954"/>
      </w:tblGrid>
      <w:tr w:rsidR="0063325E" w:rsidRPr="00571AEE" w14:paraId="7D413E78" w14:textId="77777777" w:rsidTr="001F1898">
        <w:trPr>
          <w:trHeight w:val="340"/>
        </w:trPr>
        <w:tc>
          <w:tcPr>
            <w:tcW w:w="7088" w:type="dxa"/>
            <w:gridSpan w:val="2"/>
          </w:tcPr>
          <w:p w14:paraId="31A6B327" w14:textId="77777777" w:rsidR="00842CBF" w:rsidRDefault="0063325E" w:rsidP="001F1898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571AEE">
              <w:rPr>
                <w:rFonts w:ascii="Liberation Serif" w:hAnsi="Liberation Serif" w:cs="Liberation Serif"/>
                <w:b/>
                <w:sz w:val="28"/>
                <w:szCs w:val="24"/>
              </w:rPr>
              <w:t xml:space="preserve">В Администрацию </w:t>
            </w:r>
          </w:p>
          <w:p w14:paraId="4CAF5448" w14:textId="6AEA17FA" w:rsidR="0063325E" w:rsidRPr="00571AEE" w:rsidRDefault="0063325E" w:rsidP="001F1898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571AEE">
              <w:rPr>
                <w:rFonts w:ascii="Liberation Serif" w:hAnsi="Liberation Serif" w:cs="Liberation Serif"/>
                <w:b/>
                <w:sz w:val="28"/>
                <w:szCs w:val="24"/>
              </w:rPr>
              <w:t>Арамильского городского округа</w:t>
            </w:r>
          </w:p>
        </w:tc>
      </w:tr>
      <w:tr w:rsidR="0063325E" w:rsidRPr="00571AEE" w14:paraId="55494E70" w14:textId="77777777" w:rsidTr="001F1898">
        <w:trPr>
          <w:trHeight w:val="340"/>
        </w:trPr>
        <w:tc>
          <w:tcPr>
            <w:tcW w:w="7088" w:type="dxa"/>
            <w:gridSpan w:val="2"/>
          </w:tcPr>
          <w:p w14:paraId="4B068C83" w14:textId="77777777" w:rsidR="0063325E" w:rsidRPr="00571AEE" w:rsidRDefault="0063325E" w:rsidP="001F1898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</w:p>
        </w:tc>
      </w:tr>
      <w:tr w:rsidR="0063325E" w:rsidRPr="00571AEE" w14:paraId="2206C55D" w14:textId="77777777" w:rsidTr="00842CBF">
        <w:trPr>
          <w:trHeight w:val="209"/>
        </w:trPr>
        <w:tc>
          <w:tcPr>
            <w:tcW w:w="7088" w:type="dxa"/>
            <w:gridSpan w:val="2"/>
            <w:vAlign w:val="center"/>
          </w:tcPr>
          <w:p w14:paraId="7852F826" w14:textId="77777777" w:rsidR="0063325E" w:rsidRPr="00571AEE" w:rsidRDefault="0063325E" w:rsidP="00842CBF">
            <w:pPr>
              <w:spacing w:line="259" w:lineRule="auto"/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</w:pPr>
            <w:r w:rsidRPr="00571AEE"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 xml:space="preserve">Сведения о Заявителе (застройщике): </w:t>
            </w:r>
          </w:p>
        </w:tc>
      </w:tr>
      <w:tr w:rsidR="0063325E" w:rsidRPr="00571AEE" w14:paraId="1CBFDD19" w14:textId="77777777" w:rsidTr="001F1898">
        <w:trPr>
          <w:trHeight w:val="340"/>
        </w:trPr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78CE487D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325E" w:rsidRPr="00571AEE" w14:paraId="7CBE2FA7" w14:textId="77777777" w:rsidTr="001F1898">
        <w:trPr>
          <w:trHeight w:val="340"/>
        </w:trPr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0791BAF6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325E" w:rsidRPr="00571AEE" w14:paraId="07081BDA" w14:textId="77777777" w:rsidTr="001F1898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14:paraId="27371407" w14:textId="77777777" w:rsidR="0063325E" w:rsidRPr="00571AEE" w:rsidRDefault="0063325E" w:rsidP="001F1898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Cs w:val="24"/>
              </w:rPr>
              <w:t>(полные Ф.И.О. физического лица</w:t>
            </w:r>
            <w:r>
              <w:rPr>
                <w:rFonts w:ascii="Liberation Serif" w:hAnsi="Liberation Serif" w:cs="Liberation Serif"/>
                <w:szCs w:val="24"/>
              </w:rPr>
              <w:t>)</w:t>
            </w:r>
          </w:p>
        </w:tc>
      </w:tr>
      <w:tr w:rsidR="0063325E" w:rsidRPr="00571AEE" w14:paraId="5A49EF07" w14:textId="77777777" w:rsidTr="001F1898">
        <w:trPr>
          <w:trHeight w:val="340"/>
        </w:trPr>
        <w:tc>
          <w:tcPr>
            <w:tcW w:w="7088" w:type="dxa"/>
            <w:gridSpan w:val="2"/>
          </w:tcPr>
          <w:p w14:paraId="5D211C5C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b/>
                <w:sz w:val="24"/>
                <w:szCs w:val="24"/>
              </w:rPr>
              <w:t>Документ, удостоверяющий личность:</w:t>
            </w:r>
          </w:p>
        </w:tc>
      </w:tr>
      <w:tr w:rsidR="0063325E" w:rsidRPr="00571AEE" w14:paraId="4E69211F" w14:textId="77777777" w:rsidTr="001F1898">
        <w:trPr>
          <w:trHeight w:val="340"/>
        </w:trPr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6163D82D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325E" w:rsidRPr="00571AEE" w14:paraId="553F2DDA" w14:textId="77777777" w:rsidTr="001F1898">
        <w:trPr>
          <w:trHeight w:val="340"/>
        </w:trPr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322875E2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325E" w:rsidRPr="00571AEE" w14:paraId="619BF747" w14:textId="77777777" w:rsidTr="001F1898">
        <w:trPr>
          <w:trHeight w:val="340"/>
        </w:trPr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73CEDA5C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325E" w:rsidRPr="00571AEE" w14:paraId="02811FB7" w14:textId="77777777" w:rsidTr="001F1898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14:paraId="376A4260" w14:textId="77777777" w:rsidR="0063325E" w:rsidRPr="00571AEE" w:rsidRDefault="0063325E" w:rsidP="001F1898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Cs w:val="24"/>
              </w:rPr>
              <w:t>(вид документа, серия, номер документа, кем и когда выдан)</w:t>
            </w:r>
          </w:p>
        </w:tc>
      </w:tr>
      <w:tr w:rsidR="0063325E" w:rsidRPr="00571AEE" w14:paraId="59C5A120" w14:textId="77777777" w:rsidTr="001F1898">
        <w:trPr>
          <w:trHeight w:val="340"/>
        </w:trPr>
        <w:tc>
          <w:tcPr>
            <w:tcW w:w="7088" w:type="dxa"/>
            <w:gridSpan w:val="2"/>
          </w:tcPr>
          <w:p w14:paraId="2EAA63DB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63325E" w:rsidRPr="00571AEE" w14:paraId="13C5CD1E" w14:textId="77777777" w:rsidTr="001F1898">
        <w:trPr>
          <w:trHeight w:val="340"/>
        </w:trPr>
        <w:tc>
          <w:tcPr>
            <w:tcW w:w="7088" w:type="dxa"/>
            <w:gridSpan w:val="2"/>
          </w:tcPr>
          <w:p w14:paraId="0DC32DEE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информация:</w:t>
            </w:r>
          </w:p>
        </w:tc>
      </w:tr>
      <w:tr w:rsidR="0063325E" w:rsidRPr="00571AEE" w14:paraId="08020A4F" w14:textId="77777777" w:rsidTr="005E125D">
        <w:trPr>
          <w:trHeight w:val="340"/>
        </w:trPr>
        <w:tc>
          <w:tcPr>
            <w:tcW w:w="1134" w:type="dxa"/>
            <w:vAlign w:val="bottom"/>
          </w:tcPr>
          <w:p w14:paraId="265AC095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 w:val="24"/>
                <w:szCs w:val="24"/>
              </w:rPr>
              <w:t>Телефон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029ACEF4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325E" w:rsidRPr="00571AEE" w14:paraId="5CE52FB0" w14:textId="77777777" w:rsidTr="005E125D">
        <w:trPr>
          <w:trHeight w:val="340"/>
        </w:trPr>
        <w:tc>
          <w:tcPr>
            <w:tcW w:w="1134" w:type="dxa"/>
            <w:vAlign w:val="bottom"/>
          </w:tcPr>
          <w:p w14:paraId="51523DDC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</w:t>
            </w:r>
            <w:r w:rsidRPr="00571AEE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5B1C047E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325E" w:rsidRPr="00571AEE" w14:paraId="7F574208" w14:textId="77777777" w:rsidTr="00842CBF">
        <w:trPr>
          <w:trHeight w:val="340"/>
        </w:trPr>
        <w:tc>
          <w:tcPr>
            <w:tcW w:w="7088" w:type="dxa"/>
            <w:gridSpan w:val="2"/>
            <w:vAlign w:val="bottom"/>
          </w:tcPr>
          <w:p w14:paraId="5F634B93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 (регистрации) физического лица:</w:t>
            </w:r>
          </w:p>
        </w:tc>
      </w:tr>
      <w:tr w:rsidR="0063325E" w:rsidRPr="00571AEE" w14:paraId="2E593052" w14:textId="77777777" w:rsidTr="00842CBF">
        <w:trPr>
          <w:trHeight w:val="340"/>
        </w:trPr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518D21DE" w14:textId="77777777" w:rsidR="0063325E" w:rsidRPr="00571AEE" w:rsidRDefault="0063325E" w:rsidP="001F1898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42CBF" w:rsidRPr="00571AEE" w14:paraId="3FF493BD" w14:textId="77777777" w:rsidTr="00842CBF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142C4F" w14:textId="77777777" w:rsidR="00842CBF" w:rsidRPr="00571AEE" w:rsidRDefault="00842CBF" w:rsidP="001F1898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2E9F7821" w14:textId="77777777" w:rsidR="0063325E" w:rsidRDefault="0063325E" w:rsidP="0063325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14:paraId="36D068A0" w14:textId="77777777" w:rsidR="0063325E" w:rsidRPr="00FF0FC1" w:rsidRDefault="0063325E" w:rsidP="0063325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  <w:r w:rsidRPr="00FF0FC1">
        <w:rPr>
          <w:rFonts w:ascii="Liberation Serif" w:eastAsia="Times New Roman" w:hAnsi="Liberation Serif" w:cs="Liberation Serif"/>
          <w:szCs w:val="24"/>
          <w:lang w:eastAsia="ru-RU"/>
        </w:rPr>
        <w:t xml:space="preserve"> (для юридических лиц*)</w:t>
      </w:r>
    </w:p>
    <w:tbl>
      <w:tblPr>
        <w:tblStyle w:val="a7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397"/>
        <w:gridCol w:w="862"/>
        <w:gridCol w:w="119"/>
        <w:gridCol w:w="2230"/>
        <w:gridCol w:w="2649"/>
      </w:tblGrid>
      <w:tr w:rsidR="0063325E" w:rsidRPr="00571AEE" w14:paraId="69ECEB54" w14:textId="77777777" w:rsidTr="001F1898">
        <w:trPr>
          <w:trHeight w:val="340"/>
        </w:trPr>
        <w:tc>
          <w:tcPr>
            <w:tcW w:w="7088" w:type="dxa"/>
            <w:gridSpan w:val="6"/>
          </w:tcPr>
          <w:p w14:paraId="5CD51299" w14:textId="77777777" w:rsidR="00842CBF" w:rsidRDefault="0063325E" w:rsidP="001F1898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571AEE">
              <w:rPr>
                <w:rFonts w:ascii="Liberation Serif" w:hAnsi="Liberation Serif" w:cs="Liberation Serif"/>
                <w:b/>
                <w:sz w:val="28"/>
                <w:szCs w:val="24"/>
              </w:rPr>
              <w:t>В Администрацию</w:t>
            </w:r>
          </w:p>
          <w:p w14:paraId="744A8568" w14:textId="753770AA" w:rsidR="0063325E" w:rsidRPr="00571AEE" w:rsidRDefault="0063325E" w:rsidP="001F1898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571AEE">
              <w:rPr>
                <w:rFonts w:ascii="Liberation Serif" w:hAnsi="Liberation Serif" w:cs="Liberation Serif"/>
                <w:b/>
                <w:sz w:val="28"/>
                <w:szCs w:val="24"/>
              </w:rPr>
              <w:t>Арамильского городского округа</w:t>
            </w:r>
          </w:p>
        </w:tc>
      </w:tr>
      <w:tr w:rsidR="0063325E" w:rsidRPr="00571AEE" w14:paraId="2558D244" w14:textId="77777777" w:rsidTr="001F1898">
        <w:trPr>
          <w:trHeight w:val="340"/>
        </w:trPr>
        <w:tc>
          <w:tcPr>
            <w:tcW w:w="7088" w:type="dxa"/>
            <w:gridSpan w:val="6"/>
          </w:tcPr>
          <w:p w14:paraId="410CDBCB" w14:textId="77777777" w:rsidR="0063325E" w:rsidRPr="00571AEE" w:rsidRDefault="0063325E" w:rsidP="001F1898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</w:p>
        </w:tc>
      </w:tr>
      <w:tr w:rsidR="0063325E" w:rsidRPr="00571AEE" w14:paraId="6CE96209" w14:textId="77777777" w:rsidTr="001F1898">
        <w:trPr>
          <w:trHeight w:val="340"/>
        </w:trPr>
        <w:tc>
          <w:tcPr>
            <w:tcW w:w="7088" w:type="dxa"/>
            <w:gridSpan w:val="6"/>
          </w:tcPr>
          <w:p w14:paraId="5B87342C" w14:textId="77777777" w:rsidR="0063325E" w:rsidRPr="00571AEE" w:rsidRDefault="0063325E" w:rsidP="001F1898">
            <w:pPr>
              <w:spacing w:line="259" w:lineRule="auto"/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</w:pPr>
            <w:r w:rsidRPr="00571AEE"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 xml:space="preserve">Сведения о Заявителе (застройщике): </w:t>
            </w:r>
          </w:p>
        </w:tc>
      </w:tr>
      <w:tr w:rsidR="0063325E" w:rsidRPr="00571AEE" w14:paraId="7BA822CB" w14:textId="77777777" w:rsidTr="001F1898">
        <w:trPr>
          <w:trHeight w:val="340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5062DC3E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325E" w:rsidRPr="00571AEE" w14:paraId="7EEACFFE" w14:textId="77777777" w:rsidTr="001F1898">
        <w:trPr>
          <w:trHeight w:val="340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7C4BB1A4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325E" w:rsidRPr="00571AEE" w14:paraId="03D0EA59" w14:textId="77777777" w:rsidTr="001F1898">
        <w:trPr>
          <w:trHeight w:val="340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113A4760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325E" w:rsidRPr="00571AEE" w14:paraId="205C916B" w14:textId="77777777" w:rsidTr="001F1898">
        <w:trPr>
          <w:trHeight w:val="340"/>
        </w:trPr>
        <w:tc>
          <w:tcPr>
            <w:tcW w:w="7088" w:type="dxa"/>
            <w:gridSpan w:val="6"/>
            <w:tcBorders>
              <w:top w:val="single" w:sz="4" w:space="0" w:color="auto"/>
            </w:tcBorders>
          </w:tcPr>
          <w:p w14:paraId="00BAFBDA" w14:textId="5DA11641" w:rsidR="0063325E" w:rsidRPr="00571AEE" w:rsidRDefault="0063325E" w:rsidP="001F1898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Cs w:val="24"/>
              </w:rPr>
              <w:t>(полные Ф.И.О. физ</w:t>
            </w:r>
            <w:r>
              <w:rPr>
                <w:rFonts w:ascii="Liberation Serif" w:hAnsi="Liberation Serif" w:cs="Liberation Serif"/>
                <w:szCs w:val="24"/>
              </w:rPr>
              <w:t>ического</w:t>
            </w:r>
            <w:r w:rsidRPr="00571AEE">
              <w:rPr>
                <w:rFonts w:ascii="Liberation Serif" w:hAnsi="Liberation Serif" w:cs="Liberation Serif"/>
                <w:szCs w:val="24"/>
              </w:rPr>
              <w:t xml:space="preserve"> лица, зарегистрированного в качестве индивидуального предпринимателя)</w:t>
            </w:r>
            <w:r w:rsidR="005E125D">
              <w:rPr>
                <w:rFonts w:ascii="Liberation Serif" w:hAnsi="Liberation Serif" w:cs="Liberation Serif"/>
                <w:szCs w:val="24"/>
              </w:rPr>
              <w:t>,</w:t>
            </w:r>
            <w:r w:rsidRPr="00571AEE">
              <w:rPr>
                <w:rFonts w:ascii="Liberation Serif" w:hAnsi="Liberation Serif" w:cs="Liberation Serif"/>
                <w:szCs w:val="24"/>
              </w:rPr>
              <w:t xml:space="preserve"> полное наименование организации, организационно-правовой формы юридического лица)</w:t>
            </w:r>
          </w:p>
        </w:tc>
      </w:tr>
      <w:tr w:rsidR="0063325E" w:rsidRPr="00571AEE" w14:paraId="420F463F" w14:textId="77777777" w:rsidTr="001F1898">
        <w:trPr>
          <w:trHeight w:val="340"/>
        </w:trPr>
        <w:tc>
          <w:tcPr>
            <w:tcW w:w="2008" w:type="dxa"/>
            <w:gridSpan w:val="3"/>
          </w:tcPr>
          <w:p w14:paraId="1A438AB2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b/>
                <w:sz w:val="24"/>
                <w:szCs w:val="24"/>
              </w:rPr>
              <w:t>в лице:</w:t>
            </w:r>
          </w:p>
        </w:tc>
        <w:tc>
          <w:tcPr>
            <w:tcW w:w="5080" w:type="dxa"/>
            <w:gridSpan w:val="3"/>
            <w:tcBorders>
              <w:bottom w:val="single" w:sz="4" w:space="0" w:color="auto"/>
            </w:tcBorders>
          </w:tcPr>
          <w:p w14:paraId="2C2C7EF5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63325E" w:rsidRPr="00571AEE" w14:paraId="203895BA" w14:textId="77777777" w:rsidTr="001F1898">
        <w:trPr>
          <w:trHeight w:val="340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5F06BAC9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7CC9" w:rsidRPr="00571AEE" w14:paraId="6BFF351F" w14:textId="77777777" w:rsidTr="001F1898">
        <w:trPr>
          <w:trHeight w:val="340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2EC58EAC" w14:textId="77777777" w:rsidR="00D27CC9" w:rsidRPr="00571AEE" w:rsidRDefault="00D27CC9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325E" w:rsidRPr="00571AEE" w14:paraId="3CC3F9C1" w14:textId="77777777" w:rsidTr="001F1898">
        <w:trPr>
          <w:trHeight w:val="340"/>
        </w:trPr>
        <w:tc>
          <w:tcPr>
            <w:tcW w:w="7088" w:type="dxa"/>
            <w:gridSpan w:val="6"/>
            <w:tcBorders>
              <w:top w:val="single" w:sz="4" w:space="0" w:color="auto"/>
            </w:tcBorders>
          </w:tcPr>
          <w:p w14:paraId="35D4B8D8" w14:textId="77777777" w:rsidR="0063325E" w:rsidRPr="00571AEE" w:rsidRDefault="0063325E" w:rsidP="001F1898">
            <w:pPr>
              <w:pStyle w:val="ConsPlusNonformat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71AEE">
              <w:rPr>
                <w:rFonts w:ascii="Liberation Serif" w:hAnsi="Liberation Serif" w:cs="Liberation Serif"/>
                <w:szCs w:val="24"/>
              </w:rPr>
              <w:t>(Ф.И.О. руководителя и (или) иного уполномоченного лица, представителя физического лица)</w:t>
            </w:r>
          </w:p>
        </w:tc>
      </w:tr>
      <w:tr w:rsidR="0063325E" w:rsidRPr="00571AEE" w14:paraId="58F62CCF" w14:textId="77777777" w:rsidTr="001F1898">
        <w:trPr>
          <w:trHeight w:val="340"/>
        </w:trPr>
        <w:tc>
          <w:tcPr>
            <w:tcW w:w="7088" w:type="dxa"/>
            <w:gridSpan w:val="6"/>
          </w:tcPr>
          <w:p w14:paraId="45513F4C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b/>
                <w:sz w:val="24"/>
                <w:szCs w:val="24"/>
              </w:rPr>
              <w:t>Документ, удостоверяющий личность:</w:t>
            </w:r>
          </w:p>
        </w:tc>
      </w:tr>
      <w:tr w:rsidR="0063325E" w:rsidRPr="00571AEE" w14:paraId="6D382E20" w14:textId="77777777" w:rsidTr="001F1898">
        <w:trPr>
          <w:trHeight w:val="340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7721F81B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325E" w:rsidRPr="00571AEE" w14:paraId="1DE3A14A" w14:textId="77777777" w:rsidTr="001F1898">
        <w:trPr>
          <w:trHeight w:val="340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1F4E6774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325E" w:rsidRPr="00571AEE" w14:paraId="1F378743" w14:textId="77777777" w:rsidTr="001F1898">
        <w:trPr>
          <w:trHeight w:val="340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40AF46AF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325E" w:rsidRPr="00571AEE" w14:paraId="72FC027C" w14:textId="77777777" w:rsidTr="001F1898">
        <w:trPr>
          <w:trHeight w:val="340"/>
        </w:trPr>
        <w:tc>
          <w:tcPr>
            <w:tcW w:w="7088" w:type="dxa"/>
            <w:gridSpan w:val="6"/>
            <w:tcBorders>
              <w:top w:val="single" w:sz="4" w:space="0" w:color="auto"/>
            </w:tcBorders>
          </w:tcPr>
          <w:p w14:paraId="304CC718" w14:textId="77777777" w:rsidR="0063325E" w:rsidRDefault="0063325E" w:rsidP="001F1898">
            <w:pPr>
              <w:pStyle w:val="ConsPlusNonformat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71AEE">
              <w:rPr>
                <w:rFonts w:ascii="Liberation Serif" w:hAnsi="Liberation Serif" w:cs="Liberation Serif"/>
                <w:szCs w:val="24"/>
              </w:rPr>
              <w:t>(вид документа, серия, номер документа, кем и когда выдан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14:paraId="0C7EAE93" w14:textId="07DF9E73" w:rsidR="0063325E" w:rsidRPr="00571AEE" w:rsidRDefault="0063325E" w:rsidP="001F1898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(для индивидуального предпринимателя</w:t>
            </w:r>
            <w:r w:rsidRPr="00571AEE">
              <w:rPr>
                <w:rFonts w:ascii="Liberation Serif" w:hAnsi="Liberation Serif" w:cs="Liberation Serif"/>
                <w:szCs w:val="24"/>
              </w:rPr>
              <w:t>)</w:t>
            </w:r>
            <w:r w:rsidR="005E125D">
              <w:rPr>
                <w:rFonts w:ascii="Liberation Serif" w:hAnsi="Liberation Serif" w:cs="Liberation Serif"/>
                <w:szCs w:val="24"/>
              </w:rPr>
              <w:t>)</w:t>
            </w:r>
          </w:p>
        </w:tc>
      </w:tr>
      <w:tr w:rsidR="0063325E" w:rsidRPr="00571AEE" w14:paraId="75FCFEE9" w14:textId="77777777" w:rsidTr="001F1898">
        <w:trPr>
          <w:trHeight w:val="340"/>
        </w:trPr>
        <w:tc>
          <w:tcPr>
            <w:tcW w:w="7088" w:type="dxa"/>
            <w:gridSpan w:val="6"/>
          </w:tcPr>
          <w:p w14:paraId="48F83B05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63325E" w:rsidRPr="00571AEE" w14:paraId="067A9AFF" w14:textId="77777777" w:rsidTr="001F1898">
        <w:trPr>
          <w:trHeight w:val="340"/>
        </w:trPr>
        <w:tc>
          <w:tcPr>
            <w:tcW w:w="7088" w:type="dxa"/>
            <w:gridSpan w:val="6"/>
          </w:tcPr>
          <w:p w14:paraId="05CC3785" w14:textId="77777777" w:rsidR="0063325E" w:rsidRPr="00571AEE" w:rsidRDefault="0063325E" w:rsidP="001F1898">
            <w:pPr>
              <w:spacing w:after="5" w:line="249" w:lineRule="auto"/>
              <w:ind w:hanging="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  <w:r w:rsidRPr="00571AEE">
              <w:rPr>
                <w:rFonts w:ascii="Liberation Serif" w:hAnsi="Liberation Serif" w:cs="Liberation Serif"/>
                <w:b/>
                <w:sz w:val="24"/>
              </w:rPr>
              <w:t xml:space="preserve"> </w:t>
            </w:r>
          </w:p>
        </w:tc>
      </w:tr>
      <w:tr w:rsidR="0063325E" w:rsidRPr="00571AEE" w14:paraId="313A5EB3" w14:textId="77777777" w:rsidTr="001F1898">
        <w:trPr>
          <w:trHeight w:val="340"/>
        </w:trPr>
        <w:tc>
          <w:tcPr>
            <w:tcW w:w="2127" w:type="dxa"/>
            <w:gridSpan w:val="4"/>
          </w:tcPr>
          <w:p w14:paraId="2898EC86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 w:val="24"/>
                <w:szCs w:val="24"/>
              </w:rPr>
              <w:t>ОГРН (ОГРН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ИП</w:t>
            </w:r>
            <w:r w:rsidRPr="00571AE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0DB699E3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325E" w:rsidRPr="00571AEE" w14:paraId="1CB6445E" w14:textId="77777777" w:rsidTr="001F1898">
        <w:trPr>
          <w:trHeight w:val="340"/>
        </w:trPr>
        <w:tc>
          <w:tcPr>
            <w:tcW w:w="736" w:type="dxa"/>
          </w:tcPr>
          <w:p w14:paraId="274FCC93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6352" w:type="dxa"/>
            <w:gridSpan w:val="5"/>
            <w:tcBorders>
              <w:bottom w:val="single" w:sz="4" w:space="0" w:color="auto"/>
            </w:tcBorders>
          </w:tcPr>
          <w:p w14:paraId="3B67EB2F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325E" w:rsidRPr="00571AEE" w14:paraId="44501CF2" w14:textId="77777777" w:rsidTr="001F1898">
        <w:trPr>
          <w:trHeight w:val="340"/>
        </w:trPr>
        <w:tc>
          <w:tcPr>
            <w:tcW w:w="7088" w:type="dxa"/>
            <w:gridSpan w:val="6"/>
          </w:tcPr>
          <w:p w14:paraId="176978E8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информация:</w:t>
            </w:r>
          </w:p>
        </w:tc>
      </w:tr>
      <w:tr w:rsidR="0063325E" w:rsidRPr="00571AEE" w14:paraId="116A3E14" w14:textId="77777777" w:rsidTr="005E125D">
        <w:trPr>
          <w:trHeight w:val="340"/>
        </w:trPr>
        <w:tc>
          <w:tcPr>
            <w:tcW w:w="1134" w:type="dxa"/>
            <w:gridSpan w:val="2"/>
            <w:vAlign w:val="bottom"/>
          </w:tcPr>
          <w:p w14:paraId="50734063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 w:val="24"/>
                <w:szCs w:val="24"/>
              </w:rPr>
              <w:t>Телефон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14:paraId="7079F2F3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325E" w:rsidRPr="00571AEE" w14:paraId="4A804D60" w14:textId="77777777" w:rsidTr="005E125D">
        <w:trPr>
          <w:trHeight w:val="340"/>
        </w:trPr>
        <w:tc>
          <w:tcPr>
            <w:tcW w:w="1134" w:type="dxa"/>
            <w:gridSpan w:val="2"/>
            <w:vAlign w:val="bottom"/>
          </w:tcPr>
          <w:p w14:paraId="33DC4B06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</w:t>
            </w:r>
            <w:r w:rsidRPr="00571AEE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370324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325E" w:rsidRPr="00571AEE" w14:paraId="6A83CA13" w14:textId="77777777" w:rsidTr="001F1898">
        <w:trPr>
          <w:trHeight w:val="340"/>
        </w:trPr>
        <w:tc>
          <w:tcPr>
            <w:tcW w:w="4395" w:type="dxa"/>
            <w:gridSpan w:val="5"/>
            <w:vAlign w:val="bottom"/>
          </w:tcPr>
          <w:p w14:paraId="372538C9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 w:val="24"/>
                <w:szCs w:val="24"/>
              </w:rPr>
              <w:t>Адрес регистрации юридического лица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2A0059DA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325E" w:rsidRPr="00571AEE" w14:paraId="6874483A" w14:textId="77777777" w:rsidTr="001F1898">
        <w:trPr>
          <w:trHeight w:val="340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5CEC187D" w14:textId="77777777" w:rsidR="0063325E" w:rsidRPr="00571AEE" w:rsidRDefault="0063325E" w:rsidP="001F1898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325E" w:rsidRPr="00571AEE" w14:paraId="0B93C045" w14:textId="77777777" w:rsidTr="001F1898">
        <w:trPr>
          <w:trHeight w:val="340"/>
        </w:trPr>
        <w:tc>
          <w:tcPr>
            <w:tcW w:w="2008" w:type="dxa"/>
            <w:gridSpan w:val="3"/>
            <w:tcBorders>
              <w:top w:val="single" w:sz="4" w:space="0" w:color="auto"/>
            </w:tcBorders>
            <w:vAlign w:val="bottom"/>
          </w:tcPr>
          <w:p w14:paraId="5003CA96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 w:val="24"/>
                <w:szCs w:val="24"/>
              </w:rPr>
              <w:t>Почтовый адрес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7FBD73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325E" w:rsidRPr="00571AEE" w14:paraId="487EF686" w14:textId="77777777" w:rsidTr="001F1898">
        <w:trPr>
          <w:trHeight w:val="340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3E43C23A" w14:textId="77777777" w:rsidR="0063325E" w:rsidRPr="00571AEE" w:rsidRDefault="0063325E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49C44926" w14:textId="77777777" w:rsidR="0063325E" w:rsidRPr="00571AEE" w:rsidRDefault="0063325E" w:rsidP="0063325E">
      <w:pPr>
        <w:pStyle w:val="ConsPlusNonformat"/>
        <w:jc w:val="center"/>
        <w:rPr>
          <w:rFonts w:ascii="Liberation Serif" w:hAnsi="Liberation Serif" w:cs="Liberation Serif"/>
          <w:sz w:val="28"/>
          <w:szCs w:val="24"/>
        </w:rPr>
      </w:pPr>
    </w:p>
    <w:p w14:paraId="214FA9BE" w14:textId="29652779" w:rsidR="00230E05" w:rsidRDefault="00230E05" w:rsidP="00BF2A9A">
      <w:pPr>
        <w:spacing w:after="19" w:line="259" w:lineRule="auto"/>
        <w:ind w:left="108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68994188" w14:textId="77777777" w:rsidR="002159B5" w:rsidRPr="002159B5" w:rsidRDefault="002159B5" w:rsidP="002159B5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2159B5">
        <w:rPr>
          <w:rFonts w:ascii="Liberation Serif" w:hAnsi="Liberation Serif" w:cs="Liberation Serif"/>
          <w:b/>
          <w:sz w:val="28"/>
          <w:szCs w:val="24"/>
        </w:rPr>
        <w:t>ЗАЯВЛЕНИЕ</w:t>
      </w:r>
    </w:p>
    <w:p w14:paraId="5A73FB63" w14:textId="77777777" w:rsidR="002159B5" w:rsidRPr="002159B5" w:rsidRDefault="002159B5" w:rsidP="002159B5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2159B5">
        <w:rPr>
          <w:rFonts w:ascii="Liberation Serif" w:hAnsi="Liberation Serif" w:cs="Liberation Serif"/>
          <w:b/>
          <w:sz w:val="28"/>
          <w:szCs w:val="24"/>
        </w:rPr>
        <w:t>о выдаче разрешения на ввод объекта в эксплуатацию</w:t>
      </w:r>
    </w:p>
    <w:p w14:paraId="2E7FDDE8" w14:textId="77777777" w:rsidR="002159B5" w:rsidRPr="002159B5" w:rsidRDefault="002159B5" w:rsidP="002159B5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4"/>
        </w:rPr>
      </w:pPr>
    </w:p>
    <w:tbl>
      <w:tblPr>
        <w:tblStyle w:val="a7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4397"/>
        <w:gridCol w:w="479"/>
        <w:gridCol w:w="284"/>
        <w:gridCol w:w="425"/>
        <w:gridCol w:w="564"/>
        <w:gridCol w:w="425"/>
        <w:gridCol w:w="989"/>
        <w:gridCol w:w="284"/>
        <w:gridCol w:w="564"/>
        <w:gridCol w:w="428"/>
      </w:tblGrid>
      <w:tr w:rsidR="002159B5" w:rsidRPr="002159B5" w14:paraId="561D9BED" w14:textId="77777777" w:rsidTr="00DE252C">
        <w:trPr>
          <w:trHeight w:val="340"/>
        </w:trPr>
        <w:tc>
          <w:tcPr>
            <w:tcW w:w="9403" w:type="dxa"/>
            <w:gridSpan w:val="11"/>
          </w:tcPr>
          <w:p w14:paraId="7A70D80E" w14:textId="77777777" w:rsidR="002159B5" w:rsidRPr="00154B49" w:rsidRDefault="002159B5" w:rsidP="000655DE">
            <w:pPr>
              <w:pStyle w:val="ConsPlusNonformat"/>
              <w:ind w:firstLine="60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B49">
              <w:rPr>
                <w:rFonts w:ascii="Liberation Serif" w:hAnsi="Liberation Serif" w:cs="Liberation Serif"/>
                <w:sz w:val="28"/>
                <w:szCs w:val="28"/>
              </w:rPr>
              <w:t xml:space="preserve">Прошу   в   соответствии   со  </w:t>
            </w:r>
            <w:hyperlink r:id="rId15" w:history="1">
              <w:r w:rsidRPr="00154B49">
                <w:rPr>
                  <w:rStyle w:val="a4"/>
                  <w:rFonts w:ascii="Liberation Serif" w:hAnsi="Liberation Serif" w:cs="Liberation Serif"/>
                  <w:color w:val="auto"/>
                  <w:sz w:val="28"/>
                  <w:szCs w:val="28"/>
                </w:rPr>
                <w:t>статьей  55</w:t>
              </w:r>
            </w:hyperlink>
            <w:r w:rsidRPr="00154B49">
              <w:rPr>
                <w:rFonts w:ascii="Liberation Serif" w:hAnsi="Liberation Serif" w:cs="Liberation Serif"/>
                <w:sz w:val="28"/>
                <w:szCs w:val="28"/>
              </w:rPr>
              <w:t xml:space="preserve">  Градостроительного  кодекса Российской Федерации выдать разрешение на ввод в эксплуатацию объекта капитального строительства (этапа)</w:t>
            </w:r>
          </w:p>
        </w:tc>
      </w:tr>
      <w:tr w:rsidR="002159B5" w:rsidRPr="002159B5" w14:paraId="4A96DE52" w14:textId="77777777" w:rsidTr="00DE252C">
        <w:trPr>
          <w:trHeight w:val="340"/>
        </w:trPr>
        <w:tc>
          <w:tcPr>
            <w:tcW w:w="9403" w:type="dxa"/>
            <w:gridSpan w:val="11"/>
            <w:tcBorders>
              <w:bottom w:val="single" w:sz="4" w:space="0" w:color="auto"/>
            </w:tcBorders>
          </w:tcPr>
          <w:p w14:paraId="48F3C344" w14:textId="77777777" w:rsidR="002159B5" w:rsidRPr="00154B49" w:rsidRDefault="002159B5" w:rsidP="000655DE">
            <w:pPr>
              <w:pStyle w:val="ConsPlusNonformat"/>
              <w:ind w:firstLine="60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159B5" w:rsidRPr="002159B5" w14:paraId="42B078B6" w14:textId="77777777" w:rsidTr="00DE252C">
        <w:trPr>
          <w:trHeight w:val="340"/>
        </w:trPr>
        <w:tc>
          <w:tcPr>
            <w:tcW w:w="9403" w:type="dxa"/>
            <w:gridSpan w:val="11"/>
            <w:tcBorders>
              <w:top w:val="single" w:sz="4" w:space="0" w:color="auto"/>
            </w:tcBorders>
          </w:tcPr>
          <w:p w14:paraId="18DBC8BB" w14:textId="79F0B95A" w:rsidR="002159B5" w:rsidRPr="00154B49" w:rsidRDefault="002159B5" w:rsidP="000655DE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B49">
              <w:rPr>
                <w:rFonts w:ascii="Liberation Serif" w:hAnsi="Liberation Serif" w:cs="Liberation Serif"/>
                <w:sz w:val="28"/>
                <w:szCs w:val="28"/>
              </w:rPr>
              <w:t>построенного на основании разрешения на строительство</w:t>
            </w:r>
            <w:r w:rsidR="00154B49" w:rsidRPr="00154B49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Pr="00154B49">
              <w:rPr>
                <w:rFonts w:ascii="Liberation Serif" w:hAnsi="Liberation Serif" w:cs="Liberation Serif"/>
                <w:sz w:val="28"/>
                <w:szCs w:val="28"/>
              </w:rPr>
              <w:t>выданного</w:t>
            </w:r>
            <w:r w:rsidRPr="00154B4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 w:rsidRPr="00154B49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Администрацией Арамильского городского округа</w:t>
            </w:r>
            <w:r w:rsidR="00154B49" w:rsidRPr="00154B49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,</w:t>
            </w:r>
          </w:p>
        </w:tc>
      </w:tr>
      <w:tr w:rsidR="002159B5" w:rsidRPr="002159B5" w14:paraId="50558438" w14:textId="77777777" w:rsidTr="00DE252C">
        <w:trPr>
          <w:trHeight w:val="340"/>
        </w:trPr>
        <w:tc>
          <w:tcPr>
            <w:tcW w:w="565" w:type="dxa"/>
          </w:tcPr>
          <w:p w14:paraId="0713C29A" w14:textId="77777777" w:rsidR="002159B5" w:rsidRPr="00154B49" w:rsidRDefault="002159B5" w:rsidP="000655DE">
            <w:pPr>
              <w:pStyle w:val="ConsPlusNonformat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B49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4397" w:type="dxa"/>
            <w:tcBorders>
              <w:bottom w:val="single" w:sz="4" w:space="0" w:color="auto"/>
            </w:tcBorders>
          </w:tcPr>
          <w:p w14:paraId="1C1D3150" w14:textId="77777777" w:rsidR="002159B5" w:rsidRPr="00154B49" w:rsidRDefault="002159B5" w:rsidP="000655DE">
            <w:pPr>
              <w:pStyle w:val="ConsPlusNonforma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9" w:type="dxa"/>
          </w:tcPr>
          <w:p w14:paraId="26F999B7" w14:textId="77777777" w:rsidR="002159B5" w:rsidRPr="00154B49" w:rsidRDefault="002159B5" w:rsidP="000655DE">
            <w:pPr>
              <w:pStyle w:val="ConsPlusNonformat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B49"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</w:p>
        </w:tc>
        <w:tc>
          <w:tcPr>
            <w:tcW w:w="284" w:type="dxa"/>
          </w:tcPr>
          <w:p w14:paraId="508AB82D" w14:textId="77777777" w:rsidR="002159B5" w:rsidRPr="00154B49" w:rsidRDefault="002159B5" w:rsidP="000655DE">
            <w:pPr>
              <w:pStyle w:val="ConsPlusNonforma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" w:type="dxa"/>
          </w:tcPr>
          <w:p w14:paraId="74C8871D" w14:textId="77777777" w:rsidR="002159B5" w:rsidRPr="00154B49" w:rsidRDefault="002159B5" w:rsidP="000655DE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B49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BF44B89" w14:textId="77777777" w:rsidR="002159B5" w:rsidRPr="00154B49" w:rsidRDefault="002159B5" w:rsidP="000655DE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" w:type="dxa"/>
          </w:tcPr>
          <w:p w14:paraId="7602A51A" w14:textId="77777777" w:rsidR="002159B5" w:rsidRPr="00154B49" w:rsidRDefault="002159B5" w:rsidP="000655DE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B49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5E84CA95" w14:textId="77777777" w:rsidR="002159B5" w:rsidRPr="00154B49" w:rsidRDefault="002159B5" w:rsidP="000655DE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" w:type="dxa"/>
          </w:tcPr>
          <w:p w14:paraId="275CA4F3" w14:textId="77777777" w:rsidR="002159B5" w:rsidRPr="00154B49" w:rsidRDefault="002159B5" w:rsidP="000655DE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830CA8E" w14:textId="77777777" w:rsidR="002159B5" w:rsidRPr="00154B49" w:rsidRDefault="002159B5" w:rsidP="000655DE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8" w:type="dxa"/>
          </w:tcPr>
          <w:p w14:paraId="72D77FFA" w14:textId="77777777" w:rsidR="002159B5" w:rsidRPr="00154B49" w:rsidRDefault="002159B5" w:rsidP="000655DE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B49">
              <w:rPr>
                <w:rFonts w:ascii="Liberation Serif" w:hAnsi="Liberation Serif" w:cs="Liberation Serif"/>
                <w:sz w:val="28"/>
                <w:szCs w:val="28"/>
              </w:rPr>
              <w:t>г.</w:t>
            </w:r>
          </w:p>
        </w:tc>
      </w:tr>
      <w:tr w:rsidR="002159B5" w:rsidRPr="002159B5" w14:paraId="4A308B67" w14:textId="77777777" w:rsidTr="00DE252C">
        <w:trPr>
          <w:trHeight w:val="340"/>
        </w:trPr>
        <w:tc>
          <w:tcPr>
            <w:tcW w:w="9403" w:type="dxa"/>
            <w:gridSpan w:val="11"/>
          </w:tcPr>
          <w:p w14:paraId="7BBE2F7B" w14:textId="3A16BE9B" w:rsidR="002159B5" w:rsidRPr="00154B49" w:rsidRDefault="002159B5" w:rsidP="000655DE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B49">
              <w:rPr>
                <w:rFonts w:ascii="Liberation Serif" w:hAnsi="Liberation Serif" w:cs="Liberation Serif"/>
                <w:sz w:val="28"/>
                <w:szCs w:val="28"/>
              </w:rPr>
              <w:t>и градостроительного плана</w:t>
            </w:r>
            <w:r w:rsidR="00154B49" w:rsidRPr="00154B4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154B49">
              <w:rPr>
                <w:rFonts w:ascii="Liberation Serif" w:hAnsi="Liberation Serif" w:cs="Liberation Serif"/>
                <w:sz w:val="28"/>
                <w:szCs w:val="28"/>
              </w:rPr>
              <w:t xml:space="preserve"> выданного</w:t>
            </w:r>
            <w:r w:rsidRPr="00154B4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 w:rsidRPr="00154B49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Администрацией Арамильского городского округа</w:t>
            </w:r>
            <w:r w:rsidR="00154B49" w:rsidRPr="00154B49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,</w:t>
            </w:r>
          </w:p>
        </w:tc>
      </w:tr>
      <w:tr w:rsidR="002159B5" w:rsidRPr="002159B5" w14:paraId="62C0A8EC" w14:textId="77777777" w:rsidTr="00DE252C">
        <w:trPr>
          <w:trHeight w:val="340"/>
        </w:trPr>
        <w:tc>
          <w:tcPr>
            <w:tcW w:w="565" w:type="dxa"/>
          </w:tcPr>
          <w:p w14:paraId="4360C2DD" w14:textId="77777777" w:rsidR="002159B5" w:rsidRPr="002159B5" w:rsidRDefault="002159B5" w:rsidP="000655DE">
            <w:pPr>
              <w:pStyle w:val="ConsPlusNonformat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59B5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4397" w:type="dxa"/>
            <w:tcBorders>
              <w:bottom w:val="single" w:sz="4" w:space="0" w:color="auto"/>
            </w:tcBorders>
          </w:tcPr>
          <w:p w14:paraId="722066F5" w14:textId="77777777" w:rsidR="002159B5" w:rsidRPr="002159B5" w:rsidRDefault="002159B5" w:rsidP="000655DE">
            <w:pPr>
              <w:pStyle w:val="ConsPlusNonforma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9" w:type="dxa"/>
          </w:tcPr>
          <w:p w14:paraId="601ABA91" w14:textId="77777777" w:rsidR="002159B5" w:rsidRPr="002159B5" w:rsidRDefault="002159B5" w:rsidP="000655DE">
            <w:pPr>
              <w:pStyle w:val="ConsPlusNonformat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59B5"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</w:p>
        </w:tc>
        <w:tc>
          <w:tcPr>
            <w:tcW w:w="284" w:type="dxa"/>
          </w:tcPr>
          <w:p w14:paraId="7C74265D" w14:textId="77777777" w:rsidR="002159B5" w:rsidRPr="002159B5" w:rsidRDefault="002159B5" w:rsidP="000655DE">
            <w:pPr>
              <w:pStyle w:val="ConsPlusNonforma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" w:type="dxa"/>
          </w:tcPr>
          <w:p w14:paraId="0EF0A7E3" w14:textId="77777777" w:rsidR="002159B5" w:rsidRPr="002159B5" w:rsidRDefault="002159B5" w:rsidP="000655DE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59B5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1656ABC" w14:textId="77777777" w:rsidR="002159B5" w:rsidRPr="002159B5" w:rsidRDefault="002159B5" w:rsidP="000655DE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" w:type="dxa"/>
          </w:tcPr>
          <w:p w14:paraId="6ABC7BC5" w14:textId="77777777" w:rsidR="002159B5" w:rsidRPr="002159B5" w:rsidRDefault="002159B5" w:rsidP="000655DE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59B5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5BE52DB9" w14:textId="77777777" w:rsidR="002159B5" w:rsidRPr="002159B5" w:rsidRDefault="002159B5" w:rsidP="000655DE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" w:type="dxa"/>
          </w:tcPr>
          <w:p w14:paraId="02180766" w14:textId="77777777" w:rsidR="002159B5" w:rsidRPr="002159B5" w:rsidRDefault="002159B5" w:rsidP="000655DE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EE08AD3" w14:textId="77777777" w:rsidR="002159B5" w:rsidRPr="002159B5" w:rsidRDefault="002159B5" w:rsidP="000655DE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8" w:type="dxa"/>
          </w:tcPr>
          <w:p w14:paraId="373AB864" w14:textId="77777777" w:rsidR="002159B5" w:rsidRPr="002159B5" w:rsidRDefault="002159B5" w:rsidP="000655DE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59B5">
              <w:rPr>
                <w:rFonts w:ascii="Liberation Serif" w:hAnsi="Liberation Serif" w:cs="Liberation Serif"/>
                <w:sz w:val="28"/>
                <w:szCs w:val="28"/>
              </w:rPr>
              <w:t>г.</w:t>
            </w:r>
          </w:p>
        </w:tc>
      </w:tr>
    </w:tbl>
    <w:p w14:paraId="141D4259" w14:textId="77777777" w:rsidR="002159B5" w:rsidRPr="002159B5" w:rsidRDefault="002159B5" w:rsidP="002159B5">
      <w:pPr>
        <w:pStyle w:val="ConsPlusNonformat"/>
        <w:jc w:val="both"/>
        <w:rPr>
          <w:rFonts w:ascii="Liberation Serif" w:hAnsi="Liberation Serif" w:cs="Liberation Serif"/>
          <w:sz w:val="22"/>
          <w:szCs w:val="24"/>
        </w:rPr>
      </w:pPr>
      <w:bookmarkStart w:id="13" w:name="P634"/>
      <w:bookmarkEnd w:id="13"/>
    </w:p>
    <w:p w14:paraId="4187174A" w14:textId="77777777" w:rsidR="002159B5" w:rsidRPr="002159B5" w:rsidRDefault="002159B5" w:rsidP="002159B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159B5">
        <w:rPr>
          <w:rFonts w:ascii="Liberation Serif" w:hAnsi="Liberation Serif" w:cs="Liberation Serif"/>
          <w:sz w:val="28"/>
          <w:szCs w:val="28"/>
        </w:rPr>
        <w:t>К заявлению прилагаю следующие документы:</w:t>
      </w:r>
    </w:p>
    <w:p w14:paraId="76954C3E" w14:textId="77777777" w:rsidR="002159B5" w:rsidRPr="002159B5" w:rsidRDefault="002159B5" w:rsidP="002159B5">
      <w:pPr>
        <w:pStyle w:val="ConsPlusNonformat"/>
        <w:jc w:val="both"/>
        <w:rPr>
          <w:rFonts w:ascii="Liberation Serif" w:hAnsi="Liberation Serif" w:cs="Liberation Serif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3"/>
        <w:gridCol w:w="4501"/>
      </w:tblGrid>
      <w:tr w:rsidR="002159B5" w:rsidRPr="002159B5" w14:paraId="76D44F80" w14:textId="77777777" w:rsidTr="00DE252C">
        <w:trPr>
          <w:trHeight w:val="397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E8F9" w14:textId="07E08FE4" w:rsidR="002159B5" w:rsidRPr="002159B5" w:rsidRDefault="00DE252C" w:rsidP="00DE252C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2159B5" w:rsidRPr="002159B5">
              <w:rPr>
                <w:rFonts w:ascii="Liberation Serif" w:hAnsi="Liberation Serif" w:cs="Liberation Serif"/>
                <w:sz w:val="24"/>
                <w:szCs w:val="24"/>
              </w:rPr>
              <w:t>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7B70" w14:textId="6C619566" w:rsidR="002159B5" w:rsidRPr="002159B5" w:rsidRDefault="00435033" w:rsidP="000655D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2159B5" w:rsidRPr="002159B5" w14:paraId="353FB5A2" w14:textId="77777777" w:rsidTr="00DE252C">
        <w:trPr>
          <w:trHeight w:val="397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DD35" w14:textId="4C4E36E9" w:rsidR="002159B5" w:rsidRPr="002159B5" w:rsidRDefault="002159B5" w:rsidP="00DE252C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9B5">
              <w:rPr>
                <w:rFonts w:ascii="Liberation Serif" w:hAnsi="Liberation Serif" w:cs="Liberation Serif"/>
                <w:sz w:val="24"/>
                <w:szCs w:val="24"/>
              </w:rPr>
              <w:t xml:space="preserve">Градостроительный план земельного участка, представленный для получения </w:t>
            </w:r>
            <w:r w:rsidRPr="002159B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разрешения на строительство, или в случае строительства, реконструкции линейного объекта проект планировки территории и проект межевания территории </w:t>
            </w:r>
            <w:r w:rsidRPr="002159B5">
              <w:rPr>
                <w:rFonts w:ascii="Liberation Serif" w:hAnsi="Liberation Serif" w:cs="Liberation Serif"/>
                <w:sz w:val="20"/>
                <w:szCs w:val="24"/>
              </w:rPr>
      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0FE6" w14:textId="77777777" w:rsidR="002159B5" w:rsidRPr="002159B5" w:rsidRDefault="002159B5" w:rsidP="000655D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59B5" w:rsidRPr="002159B5" w14:paraId="1B3C3FFA" w14:textId="77777777" w:rsidTr="00DE252C">
        <w:trPr>
          <w:trHeight w:val="397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9280" w14:textId="1255BC17" w:rsidR="002159B5" w:rsidRPr="002159B5" w:rsidRDefault="002159B5" w:rsidP="00DE252C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2159B5">
              <w:rPr>
                <w:rFonts w:ascii="Liberation Serif" w:hAnsi="Liberation Serif" w:cs="Liberation Serif"/>
                <w:sz w:val="24"/>
                <w:szCs w:val="24"/>
              </w:rPr>
              <w:t>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1569" w14:textId="77777777" w:rsidR="002159B5" w:rsidRPr="002159B5" w:rsidRDefault="002159B5" w:rsidP="000655D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59B5" w:rsidRPr="002159B5" w14:paraId="436041A1" w14:textId="77777777" w:rsidTr="00DE252C">
        <w:trPr>
          <w:trHeight w:val="397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E1D7" w14:textId="77777777" w:rsidR="002159B5" w:rsidRPr="002159B5" w:rsidRDefault="002159B5" w:rsidP="00DE252C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9B5">
              <w:rPr>
                <w:rFonts w:ascii="Liberation Serif" w:hAnsi="Liberation Serif" w:cs="Liberation Serif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D4B6" w14:textId="77777777" w:rsidR="002159B5" w:rsidRPr="002159B5" w:rsidRDefault="002159B5" w:rsidP="000655D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59B5" w:rsidRPr="002159B5" w14:paraId="7C2067AD" w14:textId="77777777" w:rsidTr="00DE252C">
        <w:trPr>
          <w:trHeight w:val="634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8C76" w14:textId="77777777" w:rsidR="002159B5" w:rsidRPr="002159B5" w:rsidRDefault="002159B5" w:rsidP="00DE252C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9B5">
              <w:rPr>
                <w:rFonts w:ascii="Liberation Serif" w:hAnsi="Liberation Serif" w:cs="Liberation Serif"/>
                <w:sz w:val="24"/>
                <w:szCs w:val="24"/>
              </w:rPr>
              <w:t xml:space="preserve">Акт приемки объекта капитального строительства </w:t>
            </w:r>
            <w:r w:rsidRPr="002159B5">
              <w:rPr>
                <w:rFonts w:ascii="Liberation Serif" w:hAnsi="Liberation Serif" w:cs="Liberation Serif"/>
                <w:sz w:val="20"/>
                <w:szCs w:val="24"/>
              </w:rPr>
              <w:t>(в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75F0" w14:textId="77777777" w:rsidR="002159B5" w:rsidRPr="002159B5" w:rsidRDefault="002159B5" w:rsidP="000655D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59B5" w:rsidRPr="002159B5" w14:paraId="2BD2B836" w14:textId="77777777" w:rsidTr="00DE252C">
        <w:trPr>
          <w:trHeight w:val="397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62D8" w14:textId="77777777" w:rsidR="002159B5" w:rsidRPr="002159B5" w:rsidRDefault="002159B5" w:rsidP="00DE252C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9B5">
              <w:rPr>
                <w:rFonts w:ascii="Liberation Serif" w:hAnsi="Liberation Serif" w:cs="Liberation Serif"/>
                <w:sz w:val="24"/>
                <w:szCs w:val="24"/>
              </w:rPr>
      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</w:t>
            </w:r>
            <w:r w:rsidRPr="002159B5">
              <w:rPr>
                <w:rFonts w:ascii="Liberation Serif" w:hAnsi="Liberation Serif" w:cs="Liberation Serif"/>
                <w:sz w:val="20"/>
                <w:szCs w:val="24"/>
              </w:rPr>
              <w:t>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A9D8" w14:textId="77777777" w:rsidR="002159B5" w:rsidRPr="002159B5" w:rsidRDefault="002159B5" w:rsidP="000655D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59B5" w:rsidRPr="002159B5" w14:paraId="6508E542" w14:textId="77777777" w:rsidTr="00DE252C">
        <w:trPr>
          <w:trHeight w:val="397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BA05" w14:textId="77777777" w:rsidR="002159B5" w:rsidRPr="002159B5" w:rsidRDefault="002159B5" w:rsidP="00DE252C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9B5">
              <w:rPr>
                <w:rFonts w:ascii="Liberation Serif" w:hAnsi="Liberation Serif" w:cs="Liberation Serif"/>
                <w:sz w:val="24"/>
                <w:szCs w:val="24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39D1" w14:textId="77777777" w:rsidR="002159B5" w:rsidRPr="002159B5" w:rsidRDefault="002159B5" w:rsidP="000655D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59B5" w:rsidRPr="002159B5" w14:paraId="76618B97" w14:textId="77777777" w:rsidTr="00DE252C">
        <w:trPr>
          <w:trHeight w:val="397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091E" w14:textId="77777777" w:rsidR="002159B5" w:rsidRPr="002159B5" w:rsidRDefault="002159B5" w:rsidP="00DE252C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9B5">
              <w:rPr>
                <w:rFonts w:ascii="Liberation Serif" w:hAnsi="Liberation Serif" w:cs="Liberation Serif"/>
                <w:sz w:val="24"/>
                <w:szCs w:val="24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</w:t>
            </w:r>
            <w:r w:rsidRPr="002159B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строительного подряда), за исключением случаев строительства, реконструкции линейного объекта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8C35" w14:textId="77777777" w:rsidR="002159B5" w:rsidRPr="002159B5" w:rsidRDefault="002159B5" w:rsidP="000655D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59B5" w:rsidRPr="002159B5" w14:paraId="0F042487" w14:textId="77777777" w:rsidTr="00DE252C">
        <w:trPr>
          <w:trHeight w:val="397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24DB" w14:textId="77F90513" w:rsidR="002159B5" w:rsidRPr="002159B5" w:rsidRDefault="002159B5" w:rsidP="00DE252C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9B5">
              <w:rPr>
                <w:rFonts w:ascii="Liberation Serif" w:hAnsi="Liberation Serif" w:cs="Liberation Serif"/>
                <w:sz w:val="24"/>
                <w:szCs w:val="24"/>
              </w:rPr>
              <w:t xml:space="preserve">Заключение органа государственного строительного </w:t>
            </w:r>
            <w:r w:rsidRPr="005E125D">
              <w:rPr>
                <w:rFonts w:ascii="Liberation Serif" w:hAnsi="Liberation Serif" w:cs="Liberation Serif"/>
                <w:sz w:val="24"/>
                <w:szCs w:val="24"/>
              </w:rPr>
              <w:t>надзора</w:t>
            </w:r>
            <w:r w:rsidRPr="00DE252C">
              <w:rPr>
                <w:rFonts w:ascii="Liberation Serif" w:hAnsi="Liberation Serif" w:cs="Liberation Serif"/>
                <w:sz w:val="20"/>
                <w:szCs w:val="24"/>
              </w:rPr>
              <w:t xml:space="preserve">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</w:t>
            </w:r>
            <w:r w:rsidRPr="002159B5">
              <w:rPr>
                <w:rFonts w:ascii="Liberation Serif" w:hAnsi="Liberation Serif" w:cs="Liberation Serif"/>
                <w:sz w:val="24"/>
                <w:szCs w:val="24"/>
              </w:rPr>
              <w:t>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</w:t>
            </w:r>
            <w:r w:rsidR="00DE252C">
              <w:rPr>
                <w:rFonts w:ascii="Liberation Serif" w:hAnsi="Liberation Serif" w:cs="Liberation Serif"/>
                <w:sz w:val="24"/>
                <w:szCs w:val="24"/>
              </w:rPr>
              <w:t xml:space="preserve">оссийской </w:t>
            </w:r>
            <w:r w:rsidRPr="002159B5">
              <w:rPr>
                <w:rFonts w:ascii="Liberation Serif" w:hAnsi="Liberation Serif" w:cs="Liberation Serif"/>
                <w:sz w:val="24"/>
                <w:szCs w:val="24"/>
              </w:rPr>
              <w:t>Ф</w:t>
            </w:r>
            <w:r w:rsidR="00DE252C">
              <w:rPr>
                <w:rFonts w:ascii="Liberation Serif" w:hAnsi="Liberation Serif" w:cs="Liberation Serif"/>
                <w:sz w:val="24"/>
                <w:szCs w:val="24"/>
              </w:rPr>
              <w:t>едерации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8EB" w14:textId="77777777" w:rsidR="002159B5" w:rsidRPr="002159B5" w:rsidRDefault="002159B5" w:rsidP="000655D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59B5" w:rsidRPr="002159B5" w14:paraId="73060C0D" w14:textId="77777777" w:rsidTr="00DE252C">
        <w:trPr>
          <w:trHeight w:val="397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0AEA" w14:textId="77777777" w:rsidR="002159B5" w:rsidRPr="002159B5" w:rsidRDefault="002159B5" w:rsidP="00DE252C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9B5">
              <w:rPr>
                <w:rFonts w:ascii="Liberation Serif" w:hAnsi="Liberation Serif" w:cs="Liberation Serif"/>
                <w:sz w:val="24"/>
                <w:szCs w:val="24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6B82" w14:textId="77777777" w:rsidR="002159B5" w:rsidRPr="002159B5" w:rsidRDefault="002159B5" w:rsidP="000655D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59B5" w:rsidRPr="002159B5" w14:paraId="42CD3BA8" w14:textId="77777777" w:rsidTr="00DE252C">
        <w:trPr>
          <w:trHeight w:val="397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46E8" w14:textId="77777777" w:rsidR="002159B5" w:rsidRPr="002159B5" w:rsidRDefault="002159B5" w:rsidP="00DE252C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9B5">
              <w:rPr>
                <w:rFonts w:ascii="Liberation Serif" w:hAnsi="Liberation Serif" w:cs="Liberation Serif"/>
                <w:sz w:val="24"/>
                <w:szCs w:val="24"/>
              </w:rPr>
      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199B" w14:textId="77777777" w:rsidR="002159B5" w:rsidRPr="002159B5" w:rsidRDefault="002159B5" w:rsidP="000655D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59B5" w:rsidRPr="002159B5" w14:paraId="4D481B6D" w14:textId="77777777" w:rsidTr="00DE252C">
        <w:trPr>
          <w:trHeight w:val="397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6888" w14:textId="77777777" w:rsidR="002159B5" w:rsidRPr="002159B5" w:rsidRDefault="002159B5" w:rsidP="00DE252C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9B5">
              <w:rPr>
                <w:rFonts w:ascii="Liberation Serif" w:hAnsi="Liberation Serif" w:cs="Liberation Serif"/>
                <w:sz w:val="24"/>
                <w:szCs w:val="24"/>
              </w:rPr>
              <w:t xml:space="preserve">Технический план объекта капитального строительства, подготовленный в соответствии с Федеральным законом от 13 июля 2015 года № 218-ФЗ «О </w:t>
            </w:r>
            <w:r w:rsidRPr="002159B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государственной регистрации недвижимости»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14B5" w14:textId="77777777" w:rsidR="002159B5" w:rsidRPr="002159B5" w:rsidRDefault="002159B5" w:rsidP="000655D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6250FCDD" w14:textId="77777777" w:rsidR="002159B5" w:rsidRPr="002159B5" w:rsidRDefault="002159B5" w:rsidP="002159B5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4"/>
        </w:rPr>
      </w:pPr>
      <w:r w:rsidRPr="002159B5">
        <w:rPr>
          <w:rFonts w:ascii="Liberation Serif" w:hAnsi="Liberation Serif" w:cs="Liberation Serif"/>
          <w:sz w:val="28"/>
          <w:szCs w:val="24"/>
        </w:rPr>
        <w:t>Сведения об объекте капитального строительства,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строительства:</w:t>
      </w:r>
    </w:p>
    <w:p w14:paraId="58018313" w14:textId="77777777" w:rsidR="002159B5" w:rsidRPr="002159B5" w:rsidRDefault="002159B5" w:rsidP="002159B5">
      <w:pPr>
        <w:pStyle w:val="a3"/>
        <w:ind w:firstLine="708"/>
        <w:rPr>
          <w:rFonts w:ascii="Liberation Serif" w:hAnsi="Liberation Serif" w:cs="Liberation Serif"/>
          <w:sz w:val="28"/>
          <w:szCs w:val="24"/>
        </w:rPr>
      </w:pPr>
      <w:r w:rsidRPr="002159B5">
        <w:rPr>
          <w:rFonts w:ascii="Liberation Serif" w:hAnsi="Liberation Serif" w:cs="Liberation Serif"/>
          <w:sz w:val="28"/>
          <w:szCs w:val="24"/>
        </w:rPr>
        <w:t>Основные фактические показатели вводимого объекта:</w:t>
      </w:r>
    </w:p>
    <w:tbl>
      <w:tblPr>
        <w:tblOverlap w:val="never"/>
        <w:tblW w:w="935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7"/>
        <w:gridCol w:w="8"/>
        <w:gridCol w:w="1270"/>
        <w:gridCol w:w="6"/>
        <w:gridCol w:w="1701"/>
        <w:gridCol w:w="1560"/>
      </w:tblGrid>
      <w:tr w:rsidR="002159B5" w:rsidRPr="002159B5" w14:paraId="6BF31E03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E531B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71F88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16D62" w14:textId="77777777" w:rsidR="002159B5" w:rsidRPr="002159B5" w:rsidRDefault="002159B5" w:rsidP="000655DE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9B5">
              <w:rPr>
                <w:rFonts w:ascii="Liberation Serif" w:hAnsi="Liberation Serif" w:cs="Liberation Serif"/>
                <w:sz w:val="24"/>
                <w:szCs w:val="24"/>
              </w:rPr>
              <w:t>По проекту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45A8" w14:textId="77777777" w:rsidR="002159B5" w:rsidRPr="002159B5" w:rsidRDefault="002159B5" w:rsidP="000655DE">
            <w:pPr>
              <w:pStyle w:val="a3"/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9B5">
              <w:rPr>
                <w:rFonts w:ascii="Liberation Serif" w:hAnsi="Liberation Serif" w:cs="Liberation Serif"/>
                <w:sz w:val="24"/>
                <w:szCs w:val="24"/>
              </w:rPr>
              <w:t>Фактически</w:t>
            </w:r>
          </w:p>
        </w:tc>
      </w:tr>
      <w:tr w:rsidR="002159B5" w:rsidRPr="002159B5" w14:paraId="0D40D900" w14:textId="77777777" w:rsidTr="000655DE">
        <w:tc>
          <w:tcPr>
            <w:tcW w:w="9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34D14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  <w:b/>
                <w:i/>
              </w:rPr>
              <w:t>1. Общие показатели объекта капитального строительства</w:t>
            </w:r>
          </w:p>
        </w:tc>
      </w:tr>
      <w:tr w:rsidR="002159B5" w:rsidRPr="002159B5" w14:paraId="6AC46E65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19B96" w14:textId="77777777" w:rsidR="002159B5" w:rsidRPr="002159B5" w:rsidRDefault="002159B5" w:rsidP="000655DE">
            <w:pPr>
              <w:keepLines/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159B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Площадь участка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4A8105" w14:textId="77777777" w:rsidR="002159B5" w:rsidRPr="002159B5" w:rsidRDefault="002159B5" w:rsidP="000655DE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2159B5">
              <w:rPr>
                <w:rFonts w:ascii="Liberation Serif" w:hAnsi="Liberation Serif" w:cs="Liberation Serif"/>
              </w:rPr>
              <w:t>кв. 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440C8" w14:textId="77777777" w:rsidR="002159B5" w:rsidRPr="002159B5" w:rsidRDefault="002159B5" w:rsidP="000655DE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19B1" w14:textId="77777777" w:rsidR="002159B5" w:rsidRPr="002159B5" w:rsidRDefault="002159B5" w:rsidP="000655DE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9B5" w:rsidRPr="002159B5" w14:paraId="49C751D4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CC0365" w14:textId="77777777" w:rsidR="002159B5" w:rsidRPr="002159B5" w:rsidRDefault="002159B5" w:rsidP="000655DE">
            <w:pPr>
              <w:keepLines/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159B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ADFFC" w14:textId="77777777" w:rsidR="002159B5" w:rsidRPr="002159B5" w:rsidRDefault="002159B5" w:rsidP="000655DE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кв. 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F730D" w14:textId="77777777" w:rsidR="002159B5" w:rsidRPr="002159B5" w:rsidRDefault="002159B5" w:rsidP="000655DE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B5E2" w14:textId="77777777" w:rsidR="002159B5" w:rsidRPr="002159B5" w:rsidRDefault="002159B5" w:rsidP="000655DE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9B5" w:rsidRPr="002159B5" w14:paraId="5A67E4D8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B0ABA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Общая площадь</w:t>
            </w:r>
            <w:r w:rsidRPr="002159B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7842C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кв. 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965689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BBB5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69BA9837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3275B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Строительный объем - 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9B5AE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куб. 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BDC6D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4A7F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7FD6F174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E6B05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в том числе надземной части</w:t>
            </w:r>
          </w:p>
          <w:p w14:paraId="450C6E04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 xml:space="preserve">                     подземной части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E56912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куб. 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FC944E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5A16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765924A9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9EBE5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Количество зданий, сооружений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B9AAA" w14:textId="77777777" w:rsidR="002159B5" w:rsidRPr="00976747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76747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949F1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88C1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1092E7E8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04B59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Количество этажей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77B29" w14:textId="77777777" w:rsidR="002159B5" w:rsidRPr="00976747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76747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CA7F8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80ED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531D4287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760A8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в том числе подземных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401C5" w14:textId="54AF5F32" w:rsidR="002159B5" w:rsidRPr="005E125D" w:rsidRDefault="002159B5" w:rsidP="005E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E4BC68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B373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5BDD79AD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E29A2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Высота этажа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FF79A" w14:textId="66E3F2AE" w:rsidR="002159B5" w:rsidRPr="005E125D" w:rsidRDefault="002159B5" w:rsidP="005E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AC149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EE8C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69D9CC03" w14:textId="77777777" w:rsidTr="000655DE"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1D5C3" w14:textId="77777777" w:rsidR="002159B5" w:rsidRPr="00976747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76747">
              <w:rPr>
                <w:rFonts w:ascii="Liberation Serif" w:hAnsi="Liberation Serif" w:cs="Liberation Serif"/>
              </w:rPr>
              <w:t>Сети и системы инженерно-технического обеспечения: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C2739B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521EF415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46C99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Электроснабжение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71DCD" w14:textId="77777777" w:rsidR="002159B5" w:rsidRPr="00976747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76747">
              <w:rPr>
                <w:rFonts w:ascii="Liberation Serif" w:hAnsi="Liberation Serif" w:cs="Liberation Serif"/>
              </w:rPr>
              <w:t>ТУ №, дата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EEA62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922E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6C0F042E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6AFC3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Водоснабжение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16F0F" w14:textId="77777777" w:rsidR="002159B5" w:rsidRPr="00976747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76747">
              <w:rPr>
                <w:rFonts w:ascii="Liberation Serif" w:hAnsi="Liberation Serif" w:cs="Liberation Serif"/>
              </w:rPr>
              <w:t>ТУ №, дата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E5429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8E33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207B04A5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047C2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Водоотведение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D9872" w14:textId="77777777" w:rsidR="002159B5" w:rsidRPr="00976747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76747">
              <w:rPr>
                <w:rFonts w:ascii="Liberation Serif" w:hAnsi="Liberation Serif" w:cs="Liberation Serif"/>
              </w:rPr>
              <w:t>ТУ №, дата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7E2562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DD85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665E91A9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DF2CD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Газоснабжение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8798A" w14:textId="77777777" w:rsidR="002159B5" w:rsidRPr="00976747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76747">
              <w:rPr>
                <w:rFonts w:ascii="Liberation Serif" w:hAnsi="Liberation Serif" w:cs="Liberation Serif"/>
              </w:rPr>
              <w:t>ТУ №, дата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B7F84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E9BB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35A75339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6DB5B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 xml:space="preserve">Теплоснабжение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A1F88" w14:textId="77777777" w:rsidR="002159B5" w:rsidRPr="00976747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76747">
              <w:rPr>
                <w:rFonts w:ascii="Liberation Serif" w:hAnsi="Liberation Serif" w:cs="Liberation Serif"/>
              </w:rPr>
              <w:t>ТУ №, дата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86658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1D1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08682547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07271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Интернет и телефонизация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356DB" w14:textId="77777777" w:rsidR="002159B5" w:rsidRPr="00976747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76747">
              <w:rPr>
                <w:rFonts w:ascii="Liberation Serif" w:hAnsi="Liberation Serif" w:cs="Liberation Serif"/>
              </w:rPr>
              <w:t>ТУ №, дата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7E881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4148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7E26716F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AB829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Внутриплощадочные сети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7CC8A" w14:textId="77777777" w:rsidR="002159B5" w:rsidRPr="00976747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76747">
              <w:rPr>
                <w:rFonts w:ascii="Liberation Serif" w:hAnsi="Liberation Serif" w:cs="Liberation Serif"/>
              </w:rPr>
              <w:t>ТУ №, дата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ECD8F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B180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76BF2CBD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AABC8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Лифты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CE642" w14:textId="77777777" w:rsidR="002159B5" w:rsidRPr="00976747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76747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1A3A34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E0FE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2D990B02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43EE8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Эскалаторы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E01A7" w14:textId="77777777" w:rsidR="002159B5" w:rsidRPr="00976747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76747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E2466C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8682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5329FBE6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82723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Инвалидные подъемники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25AA1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76747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2BC86C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D3B1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4B0FCD71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19527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Материалы фундаментов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3B08B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880E3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6DBD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275D4055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94377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Материалы стен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DF6C8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14C98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3975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2141D609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9B60D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Материалы перекрытий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9DAE7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FA304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94CA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1BF27701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CEA23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lastRenderedPageBreak/>
              <w:t>Материалы кровли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F3CDE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F101A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8E3D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652CE121" w14:textId="77777777" w:rsidTr="000655DE">
        <w:tc>
          <w:tcPr>
            <w:tcW w:w="9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CAD31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  <w:b/>
                <w:i/>
              </w:rPr>
              <w:t>2. Объекты непроизводственного назначения</w:t>
            </w:r>
          </w:p>
        </w:tc>
      </w:tr>
      <w:tr w:rsidR="002159B5" w:rsidRPr="002159B5" w14:paraId="0707D437" w14:textId="77777777" w:rsidTr="000655DE">
        <w:tc>
          <w:tcPr>
            <w:tcW w:w="9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58EE6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b/>
                <w:i/>
              </w:rPr>
            </w:pPr>
            <w:r w:rsidRPr="002159B5">
              <w:rPr>
                <w:rFonts w:ascii="Liberation Serif" w:hAnsi="Liberation Serif" w:cs="Liberation Serif"/>
                <w:b/>
                <w:i/>
              </w:rPr>
              <w:t xml:space="preserve">2.1. Нежилые объекты (объекты здравоохранения, образования, культуры, спорта и т.д.) </w:t>
            </w:r>
          </w:p>
        </w:tc>
      </w:tr>
      <w:tr w:rsidR="002159B5" w:rsidRPr="002159B5" w14:paraId="32FE7176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50078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Количество мест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FE82B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0A74AA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7CB2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17A93EF1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38991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Количество помещений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17E62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A2EFF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CBB9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4FA914F9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06902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Вместимость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95A2E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55220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9766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38885D00" w14:textId="77777777" w:rsidTr="000655DE">
        <w:tc>
          <w:tcPr>
            <w:tcW w:w="9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66408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  <w:b/>
                <w:i/>
              </w:rPr>
              <w:t>2.2. Объекты жилищного фонда</w:t>
            </w:r>
          </w:p>
        </w:tc>
      </w:tr>
      <w:tr w:rsidR="002159B5" w:rsidRPr="002159B5" w14:paraId="7782B881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49786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Площадь нежилых помещений в МКД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5D74E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кв. 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1AD32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132F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159B5" w:rsidRPr="002159B5" w14:paraId="445B9DF6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D232C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Площадь встроенно-пристроенных помещений МКД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B47FE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кв. 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5C29A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53ED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159B5" w:rsidRPr="002159B5" w14:paraId="22E26950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7D1BE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C624AA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кв. 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961E7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B416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159B5" w:rsidRPr="002159B5" w14:paraId="7E1BD9DE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EFA2D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08D12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кв. 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098F3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589A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159B5" w:rsidRPr="002159B5" w14:paraId="502A756B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221B9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Количество этажей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46449" w14:textId="77777777" w:rsidR="002159B5" w:rsidRPr="00976747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76747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8398F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F227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159B5" w:rsidRPr="002159B5" w14:paraId="4503420A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76D01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в том числе подземных</w:t>
            </w: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4D7EC0" w14:textId="77777777" w:rsidR="002159B5" w:rsidRPr="00976747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047F37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374D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63171F7E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954E6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Количество секций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0AB82B" w14:textId="77777777" w:rsidR="002159B5" w:rsidRPr="00976747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76747">
              <w:rPr>
                <w:rFonts w:ascii="Liberation Serif" w:hAnsi="Liberation Serif" w:cs="Liberation Serif"/>
              </w:rPr>
              <w:t>секций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4847CD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58D1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159B5" w:rsidRPr="002159B5" w14:paraId="0359FD96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00F40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Количество квартир/общая площадь, всего</w:t>
            </w:r>
          </w:p>
          <w:p w14:paraId="2DF5C200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032DF" w14:textId="77777777" w:rsidR="002159B5" w:rsidRPr="00976747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76747">
              <w:rPr>
                <w:rFonts w:ascii="Liberation Serif" w:hAnsi="Liberation Serif" w:cs="Liberation Serif"/>
              </w:rPr>
              <w:t>шт./кв. 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C69AF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1BCB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159B5" w:rsidRPr="002159B5" w14:paraId="6030EF98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217DE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1-комнатные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3A7838" w14:textId="77777777" w:rsidR="002159B5" w:rsidRPr="00976747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76747">
              <w:rPr>
                <w:rFonts w:ascii="Liberation Serif" w:hAnsi="Liberation Serif" w:cs="Liberation Serif"/>
              </w:rPr>
              <w:t>шт./кв. 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2A448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30E1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159B5" w:rsidRPr="002159B5" w14:paraId="2E9C617A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47B7A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2-комнатные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1C852" w14:textId="77777777" w:rsidR="002159B5" w:rsidRPr="00976747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76747">
              <w:rPr>
                <w:rFonts w:ascii="Liberation Serif" w:hAnsi="Liberation Serif" w:cs="Liberation Serif"/>
              </w:rPr>
              <w:t>шт./кв. 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EB2D4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3BF9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159B5" w:rsidRPr="002159B5" w14:paraId="50FBDAF0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44AA1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3-комнатные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BFDD00" w14:textId="77777777" w:rsidR="002159B5" w:rsidRPr="00976747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76747">
              <w:rPr>
                <w:rFonts w:ascii="Liberation Serif" w:hAnsi="Liberation Serif" w:cs="Liberation Serif"/>
              </w:rPr>
              <w:t>шт./кв. 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E3305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47EB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159B5" w:rsidRPr="002159B5" w14:paraId="602809BC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AF77C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4-комнатные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54921" w14:textId="77777777" w:rsidR="002159B5" w:rsidRPr="00976747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76747">
              <w:rPr>
                <w:rFonts w:ascii="Liberation Serif" w:hAnsi="Liberation Serif" w:cs="Liberation Serif"/>
              </w:rPr>
              <w:t>шт./кв. 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36534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8383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159B5" w:rsidRPr="002159B5" w14:paraId="64B1E595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A66A2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более чем 4-комнатные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03FEC" w14:textId="77777777" w:rsidR="002159B5" w:rsidRPr="00976747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76747">
              <w:rPr>
                <w:rFonts w:ascii="Liberation Serif" w:hAnsi="Liberation Serif" w:cs="Liberation Serif"/>
              </w:rPr>
              <w:t>шт./кв. 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71304D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E593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159B5" w:rsidRPr="002159B5" w14:paraId="71AC9C29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17347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701EB7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кв. 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74DF7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BD65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159B5" w:rsidRPr="002159B5" w14:paraId="5CAE3865" w14:textId="77777777" w:rsidTr="000655DE">
        <w:tc>
          <w:tcPr>
            <w:tcW w:w="9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FD43F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2159B5">
              <w:rPr>
                <w:rFonts w:ascii="Liberation Serif" w:hAnsi="Liberation Serif" w:cs="Liberation Serif"/>
                <w:b/>
                <w:i/>
              </w:rPr>
              <w:t>3. Объекты производственного назначения</w:t>
            </w:r>
          </w:p>
        </w:tc>
      </w:tr>
      <w:tr w:rsidR="002159B5" w:rsidRPr="002159B5" w14:paraId="4B9E6B7F" w14:textId="77777777" w:rsidTr="000655DE">
        <w:tc>
          <w:tcPr>
            <w:tcW w:w="9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66DC9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i/>
              </w:rPr>
            </w:pPr>
            <w:r w:rsidRPr="002159B5">
              <w:rPr>
                <w:rFonts w:ascii="Liberation Serif" w:hAnsi="Liberation Serif" w:cs="Liberation Serif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2159B5" w:rsidRPr="002159B5" w14:paraId="0548BD95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EB8D0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Тип объекта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4B696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D8D15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2A62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5D0EEEED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DB7A6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Мощность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B2FD4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6874B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39B0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159B5" w:rsidRPr="002159B5" w14:paraId="5E97AD1F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0D9B5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Производительность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CC5E7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0FDE4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FEE7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159B5" w:rsidRPr="002159B5" w14:paraId="5EBEF077" w14:textId="77777777" w:rsidTr="000655DE">
        <w:tc>
          <w:tcPr>
            <w:tcW w:w="9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969DB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2159B5">
              <w:rPr>
                <w:rFonts w:ascii="Liberation Serif" w:hAnsi="Liberation Serif" w:cs="Liberation Serif"/>
                <w:b/>
                <w:i/>
              </w:rPr>
              <w:t>4. Линейные объекты</w:t>
            </w:r>
          </w:p>
        </w:tc>
      </w:tr>
      <w:tr w:rsidR="002159B5" w:rsidRPr="002159B5" w14:paraId="51FD5EA1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BF373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lastRenderedPageBreak/>
              <w:t>Категория (класс)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576408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57E44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DE2E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159B5" w:rsidRPr="002159B5" w14:paraId="2A387D17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4311E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Протяженность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7CEB39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159B5">
              <w:rPr>
                <w:rFonts w:ascii="Liberation Serif" w:hAnsi="Liberation Serif" w:cs="Liberation Serif"/>
              </w:rPr>
              <w:t>пог</w:t>
            </w:r>
            <w:r w:rsidRPr="00976747">
              <w:rPr>
                <w:rFonts w:ascii="Liberation Serif" w:hAnsi="Liberation Serif" w:cs="Liberation Serif"/>
              </w:rPr>
              <w:t>.м</w:t>
            </w:r>
            <w:proofErr w:type="spellEnd"/>
            <w:r w:rsidRPr="0097674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89A56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B90B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159B5" w:rsidRPr="002159B5" w14:paraId="6EEA14CD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3A7A2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E2C83E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Мпа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28DCEB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20E0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159B5" w:rsidRPr="002159B5" w14:paraId="3C60CF5A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CFE1A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Тип (КЛ, ВЛ, КВЛ), уровень напряжения линий электропередачи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CE836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05455E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A9D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9B5" w:rsidRPr="002159B5" w14:paraId="475565C7" w14:textId="77777777" w:rsidTr="000655DE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F931F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159B5">
              <w:rPr>
                <w:rFonts w:ascii="Liberation Serif" w:hAnsi="Liberation Serif" w:cs="Liberation Serif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BC0DE4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DA072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0D3A" w14:textId="77777777" w:rsidR="002159B5" w:rsidRPr="002159B5" w:rsidRDefault="002159B5" w:rsidP="000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159B5" w:rsidRPr="002159B5" w14:paraId="3716BA44" w14:textId="77777777" w:rsidTr="00065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58F0" w14:textId="77777777" w:rsidR="002159B5" w:rsidRPr="002159B5" w:rsidRDefault="002159B5" w:rsidP="000655DE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9B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5. Стоимость строительства</w:t>
            </w:r>
          </w:p>
        </w:tc>
      </w:tr>
      <w:tr w:rsidR="002159B5" w:rsidRPr="002159B5" w14:paraId="4C25B7EA" w14:textId="77777777" w:rsidTr="00065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9CB0" w14:textId="77777777" w:rsidR="002159B5" w:rsidRPr="002159B5" w:rsidRDefault="002159B5" w:rsidP="000655D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9B5">
              <w:rPr>
                <w:rFonts w:ascii="Liberation Serif" w:hAnsi="Liberation Serif" w:cs="Liberation Serif"/>
                <w:sz w:val="24"/>
                <w:szCs w:val="24"/>
              </w:rPr>
              <w:t>Стоимость строительства объекта -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11E9" w14:textId="77777777" w:rsidR="002159B5" w:rsidRPr="002159B5" w:rsidRDefault="002159B5" w:rsidP="000655DE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9B5">
              <w:rPr>
                <w:rFonts w:ascii="Liberation Serif" w:hAnsi="Liberation Serif" w:cs="Liberation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E8CB" w14:textId="77777777" w:rsidR="002159B5" w:rsidRPr="002159B5" w:rsidRDefault="002159B5" w:rsidP="000655D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82B8" w14:textId="77777777" w:rsidR="002159B5" w:rsidRPr="002159B5" w:rsidRDefault="002159B5" w:rsidP="000655D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59B5" w:rsidRPr="002159B5" w14:paraId="4F12BCDE" w14:textId="77777777" w:rsidTr="00065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7B93" w14:textId="77777777" w:rsidR="002159B5" w:rsidRPr="002159B5" w:rsidRDefault="002159B5" w:rsidP="000655D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9B5">
              <w:rPr>
                <w:rFonts w:ascii="Liberation Serif" w:hAnsi="Liberation Serif" w:cs="Liberation Serif"/>
                <w:sz w:val="24"/>
                <w:szCs w:val="24"/>
              </w:rPr>
              <w:t xml:space="preserve">в том числе строительно-монтажных работ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A200" w14:textId="77777777" w:rsidR="002159B5" w:rsidRPr="002159B5" w:rsidRDefault="002159B5" w:rsidP="000655DE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9B5">
              <w:rPr>
                <w:rFonts w:ascii="Liberation Serif" w:hAnsi="Liberation Serif" w:cs="Liberation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AD8C" w14:textId="77777777" w:rsidR="002159B5" w:rsidRPr="002159B5" w:rsidRDefault="002159B5" w:rsidP="000655D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9BA3" w14:textId="77777777" w:rsidR="002159B5" w:rsidRPr="002159B5" w:rsidRDefault="002159B5" w:rsidP="000655D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59B5" w:rsidRPr="002159B5" w14:paraId="0123D71B" w14:textId="77777777" w:rsidTr="00065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65D8" w14:textId="77777777" w:rsidR="002159B5" w:rsidRPr="002159B5" w:rsidRDefault="002159B5" w:rsidP="000655DE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9B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6. Адрес объекта</w:t>
            </w:r>
          </w:p>
        </w:tc>
      </w:tr>
      <w:tr w:rsidR="00DE252C" w:rsidRPr="002159B5" w14:paraId="1CA6BE26" w14:textId="77777777" w:rsidTr="00065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CCCC" w14:textId="77777777" w:rsidR="00DE252C" w:rsidRPr="002159B5" w:rsidRDefault="00DE252C" w:rsidP="000655D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9B5">
              <w:rPr>
                <w:rFonts w:ascii="Liberation Serif" w:hAnsi="Liberation Serif" w:cs="Liberation Serif"/>
                <w:sz w:val="24"/>
                <w:szCs w:val="24"/>
              </w:rPr>
              <w:t>По проекту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8B79" w14:textId="77777777" w:rsidR="00DE252C" w:rsidRPr="002159B5" w:rsidRDefault="00DE252C" w:rsidP="000655DE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EBD" w14:textId="77777777" w:rsidR="00DE252C" w:rsidRPr="002159B5" w:rsidRDefault="00DE252C" w:rsidP="000655D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E252C" w:rsidRPr="002159B5" w14:paraId="115CD5FC" w14:textId="77777777" w:rsidTr="00065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8A73" w14:textId="77777777" w:rsidR="00DE252C" w:rsidRPr="002159B5" w:rsidRDefault="00DE252C" w:rsidP="000655D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9B5">
              <w:rPr>
                <w:rFonts w:ascii="Liberation Serif" w:hAnsi="Liberation Serif" w:cs="Liberation Serif"/>
                <w:sz w:val="24"/>
                <w:szCs w:val="24"/>
              </w:rPr>
              <w:t xml:space="preserve">Фактический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4508" w14:textId="77777777" w:rsidR="00DE252C" w:rsidRPr="002159B5" w:rsidRDefault="00DE252C" w:rsidP="000655DE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9B5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E85C" w14:textId="77777777" w:rsidR="00DE252C" w:rsidRPr="002159B5" w:rsidRDefault="00DE252C" w:rsidP="000655D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0B3F46D1" w14:textId="0C342BAC" w:rsidR="002159B5" w:rsidRDefault="002159B5" w:rsidP="002159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3098C7C4" w14:textId="08660679" w:rsidR="00EB64F3" w:rsidRDefault="00EB64F3" w:rsidP="00EB64F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этом сообщаю, что строительство </w:t>
      </w:r>
      <w:r w:rsidR="004D6938">
        <w:rPr>
          <w:rFonts w:ascii="Liberation Serif" w:hAnsi="Liberation Serif" w:cs="Liberation Serif"/>
          <w:sz w:val="28"/>
          <w:szCs w:val="28"/>
        </w:rPr>
        <w:t>осуществлялось</w:t>
      </w:r>
      <w:r>
        <w:rPr>
          <w:rFonts w:ascii="Liberation Serif" w:hAnsi="Liberation Serif" w:cs="Liberation Serif"/>
          <w:sz w:val="28"/>
          <w:szCs w:val="28"/>
        </w:rPr>
        <w:t xml:space="preserve"> на основании следующих прилагаемых документов</w:t>
      </w:r>
      <w:r w:rsidR="005E125D">
        <w:rPr>
          <w:rFonts w:ascii="Liberation Serif" w:hAnsi="Liberation Serif" w:cs="Liberation Serif"/>
          <w:sz w:val="28"/>
          <w:szCs w:val="28"/>
        </w:rPr>
        <w:t>*</w:t>
      </w:r>
      <w:r>
        <w:rPr>
          <w:rFonts w:ascii="Liberation Serif" w:hAnsi="Liberation Serif" w:cs="Liberation Serif"/>
          <w:sz w:val="28"/>
          <w:szCs w:val="28"/>
        </w:rPr>
        <w:t xml:space="preserve">*: </w:t>
      </w:r>
    </w:p>
    <w:tbl>
      <w:tblPr>
        <w:tblOverlap w:val="never"/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816"/>
        <w:gridCol w:w="2407"/>
        <w:gridCol w:w="1418"/>
      </w:tblGrid>
      <w:tr w:rsidR="00EB64F3" w14:paraId="479037AE" w14:textId="77777777" w:rsidTr="00EB64F3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46671" w14:textId="77777777" w:rsidR="00EB64F3" w:rsidRDefault="00EB64F3">
            <w:pPr>
              <w:pStyle w:val="a3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AFEC1" w14:textId="77777777" w:rsidR="00EB64F3" w:rsidRDefault="00EB64F3">
            <w:pPr>
              <w:pStyle w:val="a3"/>
              <w:spacing w:line="256" w:lineRule="auto"/>
              <w:ind w:left="-11" w:right="126"/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8"/>
              </w:rPr>
              <w:t>Наименование документа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BF5C6" w14:textId="77777777" w:rsidR="00EB64F3" w:rsidRDefault="00EB64F3">
            <w:pPr>
              <w:pStyle w:val="a3"/>
              <w:spacing w:line="256" w:lineRule="auto"/>
              <w:ind w:left="-11" w:right="126"/>
              <w:jc w:val="center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8"/>
              </w:rPr>
              <w:t>Реквизиты документа</w:t>
            </w:r>
          </w:p>
          <w:p w14:paraId="50B08798" w14:textId="77777777" w:rsidR="00EB64F3" w:rsidRDefault="00EB64F3">
            <w:pPr>
              <w:pStyle w:val="a3"/>
              <w:spacing w:line="256" w:lineRule="auto"/>
              <w:ind w:left="-11" w:right="126"/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8"/>
              </w:rPr>
              <w:t xml:space="preserve"> (дата, номер, шифр)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EA3D1" w14:textId="77777777" w:rsidR="00EB64F3" w:rsidRDefault="00EB64F3">
            <w:pPr>
              <w:pStyle w:val="a3"/>
              <w:spacing w:line="256" w:lineRule="auto"/>
              <w:ind w:left="-11" w:right="126"/>
              <w:jc w:val="center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8"/>
              </w:rPr>
              <w:t>Количество</w:t>
            </w:r>
          </w:p>
          <w:p w14:paraId="26EF5B59" w14:textId="77777777" w:rsidR="00EB64F3" w:rsidRDefault="00EB64F3">
            <w:pPr>
              <w:pStyle w:val="a3"/>
              <w:spacing w:line="256" w:lineRule="auto"/>
              <w:ind w:left="-11" w:right="126"/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8"/>
              </w:rPr>
              <w:t>листов</w:t>
            </w:r>
          </w:p>
        </w:tc>
      </w:tr>
      <w:tr w:rsidR="00EB64F3" w14:paraId="63B5F643" w14:textId="77777777" w:rsidTr="00EB64F3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4D998" w14:textId="77777777" w:rsidR="00EB64F3" w:rsidRDefault="00EB64F3" w:rsidP="00EB64F3">
            <w:pPr>
              <w:pStyle w:val="24"/>
              <w:numPr>
                <w:ilvl w:val="0"/>
                <w:numId w:val="5"/>
              </w:numPr>
              <w:shd w:val="clear" w:color="auto" w:fill="auto"/>
              <w:spacing w:before="0" w:after="0" w:line="240" w:lineRule="exact"/>
              <w:ind w:right="138"/>
              <w:rPr>
                <w:rFonts w:ascii="Liberation Serif" w:eastAsiaTheme="minorHAnsi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C455A" w14:textId="77777777" w:rsidR="00EB64F3" w:rsidRDefault="00EB64F3">
            <w:pPr>
              <w:pStyle w:val="a3"/>
              <w:spacing w:line="256" w:lineRule="auto"/>
              <w:ind w:left="13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D832F" w14:textId="77777777" w:rsidR="00EB64F3" w:rsidRDefault="00EB64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E8BCD" w14:textId="77777777" w:rsidR="00EB64F3" w:rsidRDefault="00EB64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B64F3" w14:paraId="5DCC62D7" w14:textId="77777777" w:rsidTr="00EB64F3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54A6B" w14:textId="77777777" w:rsidR="00EB64F3" w:rsidRDefault="00EB64F3" w:rsidP="00EB64F3">
            <w:pPr>
              <w:pStyle w:val="24"/>
              <w:numPr>
                <w:ilvl w:val="0"/>
                <w:numId w:val="5"/>
              </w:numPr>
              <w:shd w:val="clear" w:color="auto" w:fill="auto"/>
              <w:spacing w:before="0" w:after="0" w:line="240" w:lineRule="exact"/>
              <w:ind w:right="138"/>
              <w:rPr>
                <w:rFonts w:ascii="Liberation Serif" w:eastAsiaTheme="minorHAnsi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4E229" w14:textId="77777777" w:rsidR="00EB64F3" w:rsidRDefault="00EB64F3">
            <w:pPr>
              <w:pStyle w:val="a3"/>
              <w:spacing w:line="256" w:lineRule="auto"/>
              <w:ind w:left="13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4F8F6" w14:textId="77777777" w:rsidR="00EB64F3" w:rsidRDefault="00EB64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FECCE" w14:textId="77777777" w:rsidR="00EB64F3" w:rsidRDefault="00EB64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B64F3" w14:paraId="44D6D16F" w14:textId="77777777" w:rsidTr="00EB64F3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8C14E" w14:textId="77777777" w:rsidR="00EB64F3" w:rsidRDefault="00EB64F3" w:rsidP="00EB64F3">
            <w:pPr>
              <w:pStyle w:val="24"/>
              <w:numPr>
                <w:ilvl w:val="0"/>
                <w:numId w:val="5"/>
              </w:numPr>
              <w:shd w:val="clear" w:color="auto" w:fill="auto"/>
              <w:spacing w:before="0" w:after="0" w:line="240" w:lineRule="exact"/>
              <w:ind w:right="138"/>
              <w:rPr>
                <w:rFonts w:ascii="Liberation Serif" w:eastAsiaTheme="minorHAnsi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C6FBA" w14:textId="77777777" w:rsidR="00EB64F3" w:rsidRDefault="00EB64F3">
            <w:pPr>
              <w:pStyle w:val="a3"/>
              <w:spacing w:line="256" w:lineRule="auto"/>
              <w:ind w:left="13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71AB9" w14:textId="77777777" w:rsidR="00EB64F3" w:rsidRDefault="00EB64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8F11D" w14:textId="77777777" w:rsidR="00EB64F3" w:rsidRDefault="00EB64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B64F3" w14:paraId="6A628480" w14:textId="77777777" w:rsidTr="00EB64F3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D5862" w14:textId="77777777" w:rsidR="00EB64F3" w:rsidRDefault="00EB64F3" w:rsidP="00EB64F3">
            <w:pPr>
              <w:pStyle w:val="24"/>
              <w:numPr>
                <w:ilvl w:val="0"/>
                <w:numId w:val="5"/>
              </w:numPr>
              <w:shd w:val="clear" w:color="auto" w:fill="auto"/>
              <w:spacing w:before="0" w:after="0" w:line="240" w:lineRule="exact"/>
              <w:ind w:right="138"/>
              <w:rPr>
                <w:rFonts w:ascii="Liberation Serif" w:eastAsiaTheme="minorHAnsi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45EE6" w14:textId="77777777" w:rsidR="00EB64F3" w:rsidRDefault="00EB64F3">
            <w:pPr>
              <w:pStyle w:val="a3"/>
              <w:spacing w:line="256" w:lineRule="auto"/>
              <w:ind w:left="13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97958" w14:textId="77777777" w:rsidR="00EB64F3" w:rsidRDefault="00EB64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0FA64" w14:textId="77777777" w:rsidR="00EB64F3" w:rsidRDefault="00EB64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B64F3" w14:paraId="6846D16C" w14:textId="77777777" w:rsidTr="00EB64F3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208DA" w14:textId="77777777" w:rsidR="00EB64F3" w:rsidRDefault="00EB64F3" w:rsidP="00EB64F3">
            <w:pPr>
              <w:pStyle w:val="24"/>
              <w:numPr>
                <w:ilvl w:val="0"/>
                <w:numId w:val="5"/>
              </w:numPr>
              <w:shd w:val="clear" w:color="auto" w:fill="auto"/>
              <w:spacing w:before="0" w:after="0" w:line="240" w:lineRule="exact"/>
              <w:ind w:right="138"/>
              <w:rPr>
                <w:rFonts w:ascii="Liberation Serif" w:eastAsiaTheme="minorHAnsi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A71AD" w14:textId="77777777" w:rsidR="00EB64F3" w:rsidRDefault="00EB64F3">
            <w:pPr>
              <w:pStyle w:val="a3"/>
              <w:spacing w:line="256" w:lineRule="auto"/>
              <w:ind w:left="13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7FBEB" w14:textId="77777777" w:rsidR="00EB64F3" w:rsidRDefault="00EB64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87328" w14:textId="77777777" w:rsidR="00EB64F3" w:rsidRDefault="00EB64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B64F3" w14:paraId="035D849C" w14:textId="77777777" w:rsidTr="00EB64F3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CFADE" w14:textId="77777777" w:rsidR="00EB64F3" w:rsidRPr="005E125D" w:rsidRDefault="00EB64F3" w:rsidP="005E125D">
            <w:pPr>
              <w:pStyle w:val="24"/>
              <w:shd w:val="clear" w:color="auto" w:fill="auto"/>
              <w:spacing w:before="0" w:after="0" w:line="240" w:lineRule="exact"/>
              <w:ind w:right="138"/>
              <w:rPr>
                <w:rFonts w:ascii="Liberation Serif" w:eastAsiaTheme="minorHAnsi" w:hAnsi="Liberation Serif" w:cs="Liberation Serif"/>
              </w:rPr>
            </w:pPr>
            <w:r w:rsidRPr="005E125D">
              <w:rPr>
                <w:rFonts w:ascii="Liberation Serif" w:eastAsiaTheme="minorHAnsi" w:hAnsi="Liberation Serif" w:cs="Liberation Serif"/>
              </w:rPr>
              <w:t>и т.д.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1004C" w14:textId="77777777" w:rsidR="00EB64F3" w:rsidRDefault="00EB64F3">
            <w:pPr>
              <w:pStyle w:val="a3"/>
              <w:spacing w:line="256" w:lineRule="auto"/>
              <w:ind w:left="13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541F1" w14:textId="77777777" w:rsidR="00EB64F3" w:rsidRDefault="00EB64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FAEB0" w14:textId="77777777" w:rsidR="00EB64F3" w:rsidRDefault="00EB64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35B51317" w14:textId="77777777" w:rsidR="00EB64F3" w:rsidRDefault="00EB64F3" w:rsidP="00EB64F3">
      <w:pPr>
        <w:spacing w:after="0" w:line="240" w:lineRule="auto"/>
        <w:ind w:right="66" w:firstLine="709"/>
        <w:jc w:val="both"/>
        <w:rPr>
          <w:rFonts w:ascii="Liberation Serif" w:eastAsia="Liberation Serif" w:hAnsi="Liberation Serif" w:cs="Liberation Serif"/>
          <w:b/>
          <w:color w:val="000000"/>
          <w:sz w:val="28"/>
          <w:lang w:eastAsia="ru-RU"/>
        </w:rPr>
      </w:pPr>
    </w:p>
    <w:p w14:paraId="7EAA1897" w14:textId="573D1071" w:rsidR="00EB64F3" w:rsidRPr="00154B49" w:rsidRDefault="00EB64F3" w:rsidP="00EB64F3">
      <w:pPr>
        <w:spacing w:after="0" w:line="240" w:lineRule="auto"/>
        <w:ind w:right="66" w:firstLine="709"/>
        <w:jc w:val="both"/>
        <w:rPr>
          <w:rFonts w:ascii="Liberation Serif" w:eastAsia="Liberation Serif" w:hAnsi="Liberation Serif" w:cs="Liberation Serif"/>
          <w:b/>
          <w:color w:val="000000"/>
          <w:sz w:val="28"/>
          <w:lang w:eastAsia="ru-RU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  <w:lang w:eastAsia="ru-RU"/>
        </w:rPr>
        <w:t xml:space="preserve">Всего к заявлению приложено на бумаге _____ видов документов на                                                     _______ листах в 1 экз., а также весь представленный материал на CD-диске </w:t>
      </w:r>
      <w:r w:rsidRPr="00154B49">
        <w:rPr>
          <w:rFonts w:ascii="Liberation Serif" w:eastAsia="Liberation Serif" w:hAnsi="Liberation Serif" w:cs="Liberation Serif"/>
          <w:b/>
          <w:color w:val="000000"/>
          <w:sz w:val="28"/>
          <w:lang w:eastAsia="ru-RU"/>
        </w:rPr>
        <w:t>в формате .pdf</w:t>
      </w:r>
    </w:p>
    <w:p w14:paraId="5CACAF84" w14:textId="2303B9FE" w:rsidR="00EB64F3" w:rsidRPr="00EB64F3" w:rsidRDefault="00EB64F3" w:rsidP="00EB64F3">
      <w:pPr>
        <w:spacing w:after="0" w:line="240" w:lineRule="auto"/>
        <w:ind w:right="66" w:firstLine="709"/>
        <w:jc w:val="both"/>
        <w:rPr>
          <w:rFonts w:ascii="Liberation Serif" w:eastAsia="Liberation Serif" w:hAnsi="Liberation Serif" w:cs="Liberation Serif"/>
          <w:b/>
          <w:color w:val="000000"/>
          <w:sz w:val="28"/>
          <w:lang w:eastAsia="ru-RU"/>
        </w:rPr>
      </w:pPr>
      <w:r w:rsidRPr="00154B49">
        <w:rPr>
          <w:rFonts w:ascii="Liberation Serif" w:eastAsia="Liberation Serif" w:hAnsi="Liberation Serif" w:cs="Liberation Serif"/>
          <w:b/>
          <w:color w:val="000000"/>
          <w:sz w:val="28"/>
          <w:lang w:eastAsia="ru-RU"/>
        </w:rPr>
        <w:t>Схема</w:t>
      </w:r>
      <w:r w:rsidR="00154B49" w:rsidRPr="00154B49">
        <w:rPr>
          <w:rFonts w:ascii="Liberation Serif" w:eastAsia="Liberation Serif" w:hAnsi="Liberation Serif" w:cs="Liberation Serif"/>
          <w:b/>
          <w:color w:val="000000"/>
          <w:sz w:val="28"/>
          <w:lang w:eastAsia="ru-RU"/>
        </w:rPr>
        <w:t>,</w:t>
      </w:r>
      <w:r w:rsidRPr="00154B49">
        <w:rPr>
          <w:rFonts w:ascii="Liberation Serif" w:eastAsia="Liberation Serif" w:hAnsi="Liberation Serif" w:cs="Liberation Serif"/>
          <w:b/>
          <w:color w:val="000000"/>
          <w:sz w:val="28"/>
          <w:lang w:eastAsia="ru-RU"/>
        </w:rPr>
        <w:t xml:space="preserve"> указанная в</w:t>
      </w:r>
      <w:r>
        <w:rPr>
          <w:rFonts w:ascii="Liberation Serif" w:eastAsia="Liberation Serif" w:hAnsi="Liberation Serif" w:cs="Liberation Serif"/>
          <w:b/>
          <w:color w:val="000000"/>
          <w:sz w:val="28"/>
          <w:lang w:eastAsia="ru-RU"/>
        </w:rPr>
        <w:t xml:space="preserve"> пункте 8 части 3 Градостроительного кодекса Российской Федерации представлена на </w:t>
      </w:r>
      <w:r w:rsidRPr="00EB64F3">
        <w:rPr>
          <w:rFonts w:ascii="Liberation Serif" w:eastAsia="Liberation Serif" w:hAnsi="Liberation Serif" w:cs="Liberation Serif"/>
          <w:b/>
          <w:color w:val="000000"/>
          <w:sz w:val="28"/>
          <w:lang w:eastAsia="ru-RU"/>
        </w:rPr>
        <w:t>CD-диске в формате .</w:t>
      </w:r>
      <w:r>
        <w:rPr>
          <w:rFonts w:ascii="Liberation Serif" w:eastAsia="Liberation Serif" w:hAnsi="Liberation Serif" w:cs="Liberation Serif"/>
          <w:b/>
          <w:color w:val="000000"/>
          <w:sz w:val="28"/>
          <w:lang w:val="en-US" w:eastAsia="ru-RU"/>
        </w:rPr>
        <w:t>tab</w:t>
      </w:r>
    </w:p>
    <w:p w14:paraId="5E7E64BF" w14:textId="77777777" w:rsidR="00EB64F3" w:rsidRDefault="00EB64F3" w:rsidP="00EB64F3">
      <w:pPr>
        <w:spacing w:after="0" w:line="240" w:lineRule="auto"/>
        <w:ind w:right="66" w:firstLine="709"/>
        <w:jc w:val="both"/>
        <w:rPr>
          <w:rFonts w:ascii="Liberation Serif" w:eastAsia="Liberation Serif" w:hAnsi="Liberation Serif" w:cs="Liberation Serif"/>
          <w:color w:val="000000"/>
          <w:sz w:val="32"/>
          <w:lang w:eastAsia="ru-RU"/>
        </w:rPr>
      </w:pPr>
      <w:r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Обязуюсь обо всех изменениях, связанных с приведенными в настоящем заявлении сведениями, сообщать в Отдел архитектуры и градостроительства Администрации Арамильского городского округа. </w:t>
      </w:r>
    </w:p>
    <w:p w14:paraId="31EBD206" w14:textId="77777777" w:rsidR="00EB64F3" w:rsidRDefault="00EB64F3" w:rsidP="00EB64F3">
      <w:pPr>
        <w:spacing w:after="5" w:line="249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32"/>
          <w:lang w:eastAsia="ru-RU"/>
        </w:rPr>
      </w:pPr>
      <w:r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lastRenderedPageBreak/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EE4F377" w14:textId="77777777" w:rsidR="00EB64F3" w:rsidRDefault="00EB64F3" w:rsidP="00EB64F3">
      <w:pPr>
        <w:spacing w:after="5" w:line="249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32"/>
          <w:lang w:eastAsia="ru-RU"/>
        </w:rPr>
      </w:pPr>
      <w:r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Настоящим во исполнение требований Федерального закона от                            27 июля 2006 года № 152-ФЗ «О персональных данных» даю согласие на обработку моих персональных данных Администрации Арамильского городского округа. Я уведомлен(а)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05CFA6A" w14:textId="77777777" w:rsidR="00EB64F3" w:rsidRDefault="00EB64F3" w:rsidP="00EB64F3">
      <w:pPr>
        <w:spacing w:after="0" w:line="256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32"/>
          <w:lang w:eastAsia="ru-RU"/>
        </w:rPr>
      </w:pPr>
    </w:p>
    <w:p w14:paraId="39FF9AB6" w14:textId="77777777" w:rsidR="00EB64F3" w:rsidRDefault="00EB64F3" w:rsidP="00EB64F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tbl>
      <w:tblPr>
        <w:tblStyle w:val="110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7"/>
        <w:gridCol w:w="1701"/>
        <w:gridCol w:w="236"/>
        <w:gridCol w:w="2456"/>
      </w:tblGrid>
      <w:tr w:rsidR="00EB64F3" w14:paraId="2E0D186C" w14:textId="77777777" w:rsidTr="00EB64F3">
        <w:trPr>
          <w:trHeight w:val="397"/>
        </w:trPr>
        <w:tc>
          <w:tcPr>
            <w:tcW w:w="4678" w:type="dxa"/>
            <w:hideMark/>
          </w:tcPr>
          <w:p w14:paraId="1DDF08AB" w14:textId="77777777" w:rsidR="00EB64F3" w:rsidRDefault="00EB64F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Заявитель:</w:t>
            </w:r>
          </w:p>
        </w:tc>
        <w:tc>
          <w:tcPr>
            <w:tcW w:w="287" w:type="dxa"/>
          </w:tcPr>
          <w:p w14:paraId="105C45B7" w14:textId="77777777" w:rsidR="00EB64F3" w:rsidRDefault="00EB64F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B3CCC" w14:textId="77777777" w:rsidR="00EB64F3" w:rsidRDefault="00EB64F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6" w:type="dxa"/>
          </w:tcPr>
          <w:p w14:paraId="6188243E" w14:textId="77777777" w:rsidR="00EB64F3" w:rsidRDefault="00EB64F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338F6" w14:textId="77777777" w:rsidR="00EB64F3" w:rsidRDefault="00EB64F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EB64F3" w14:paraId="7B3C514F" w14:textId="77777777" w:rsidTr="00EB64F3">
        <w:trPr>
          <w:trHeight w:val="397"/>
        </w:trPr>
        <w:tc>
          <w:tcPr>
            <w:tcW w:w="4678" w:type="dxa"/>
          </w:tcPr>
          <w:p w14:paraId="476EC605" w14:textId="77777777" w:rsidR="00EB64F3" w:rsidRDefault="00EB64F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87" w:type="dxa"/>
          </w:tcPr>
          <w:p w14:paraId="7FAF7F09" w14:textId="77777777" w:rsidR="00EB64F3" w:rsidRDefault="00EB64F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A97894" w14:textId="77777777" w:rsidR="00EB64F3" w:rsidRDefault="00EB64F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(личная подпись)</w:t>
            </w:r>
          </w:p>
        </w:tc>
        <w:tc>
          <w:tcPr>
            <w:tcW w:w="236" w:type="dxa"/>
          </w:tcPr>
          <w:p w14:paraId="2283866E" w14:textId="77777777" w:rsidR="00EB64F3" w:rsidRDefault="00EB64F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C8FA6F" w14:textId="77777777" w:rsidR="00EB64F3" w:rsidRDefault="00EB64F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14:paraId="54082D7F" w14:textId="77777777" w:rsidR="00EB64F3" w:rsidRDefault="00EB64F3" w:rsidP="00EB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C64D42" w14:textId="77777777" w:rsidR="00EB64F3" w:rsidRDefault="00EB64F3" w:rsidP="00EB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356"/>
        <w:gridCol w:w="647"/>
        <w:gridCol w:w="356"/>
        <w:gridCol w:w="967"/>
        <w:gridCol w:w="496"/>
        <w:gridCol w:w="433"/>
        <w:gridCol w:w="614"/>
        <w:gridCol w:w="4706"/>
      </w:tblGrid>
      <w:tr w:rsidR="00EB64F3" w14:paraId="148F4D9D" w14:textId="77777777" w:rsidTr="00EB64F3">
        <w:trPr>
          <w:trHeight w:val="397"/>
        </w:trPr>
        <w:tc>
          <w:tcPr>
            <w:tcW w:w="779" w:type="dxa"/>
            <w:vAlign w:val="bottom"/>
            <w:hideMark/>
          </w:tcPr>
          <w:p w14:paraId="4A8EBAF0" w14:textId="77777777" w:rsidR="00EB64F3" w:rsidRDefault="00EB6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356" w:type="dxa"/>
            <w:vAlign w:val="bottom"/>
            <w:hideMark/>
          </w:tcPr>
          <w:p w14:paraId="60A65A7C" w14:textId="77777777" w:rsidR="00EB64F3" w:rsidRDefault="00EB6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«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EA23F5" w14:textId="77777777" w:rsidR="00EB64F3" w:rsidRDefault="00EB6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356" w:type="dxa"/>
            <w:vAlign w:val="bottom"/>
            <w:hideMark/>
          </w:tcPr>
          <w:p w14:paraId="797250D5" w14:textId="77777777" w:rsidR="00EB64F3" w:rsidRDefault="00EB6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3EB9F" w14:textId="77777777" w:rsidR="00EB64F3" w:rsidRDefault="00EB6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496" w:type="dxa"/>
            <w:vAlign w:val="bottom"/>
            <w:hideMark/>
          </w:tcPr>
          <w:p w14:paraId="12C31080" w14:textId="77777777" w:rsidR="00EB64F3" w:rsidRDefault="00EB6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CBAE4" w14:textId="77777777" w:rsidR="00EB64F3" w:rsidRDefault="00EB64F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614" w:type="dxa"/>
            <w:vAlign w:val="bottom"/>
            <w:hideMark/>
          </w:tcPr>
          <w:p w14:paraId="607AA61A" w14:textId="77777777" w:rsidR="00EB64F3" w:rsidRDefault="00EB6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4706" w:type="dxa"/>
            <w:vAlign w:val="bottom"/>
          </w:tcPr>
          <w:p w14:paraId="5C431527" w14:textId="77777777" w:rsidR="00EB64F3" w:rsidRDefault="00EB6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</w:tbl>
    <w:p w14:paraId="58A14EB5" w14:textId="77777777" w:rsidR="00EB64F3" w:rsidRDefault="00EB64F3" w:rsidP="00EB64F3">
      <w:pPr>
        <w:spacing w:line="240" w:lineRule="auto"/>
        <w:rPr>
          <w:rFonts w:ascii="Calibri" w:eastAsia="Calibri" w:hAnsi="Calibri" w:cs="Times New Roman"/>
          <w:sz w:val="24"/>
        </w:rPr>
      </w:pPr>
    </w:p>
    <w:p w14:paraId="3F556B51" w14:textId="77777777" w:rsidR="00EB64F3" w:rsidRDefault="00EB64F3" w:rsidP="00EB64F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Исполнитель, телефон ____________________________________</w:t>
      </w:r>
    </w:p>
    <w:p w14:paraId="4B02DC0A" w14:textId="77777777" w:rsidR="00EB64F3" w:rsidRDefault="00EB64F3" w:rsidP="00EB64F3">
      <w:pPr>
        <w:spacing w:line="240" w:lineRule="auto"/>
        <w:rPr>
          <w:rFonts w:ascii="Calibri" w:eastAsia="Calibri" w:hAnsi="Calibri" w:cs="Times New Roman"/>
          <w:sz w:val="24"/>
        </w:rPr>
      </w:pPr>
    </w:p>
    <w:p w14:paraId="47C04EC3" w14:textId="77777777" w:rsidR="00EB64F3" w:rsidRDefault="00EB64F3" w:rsidP="00EB64F3">
      <w:pPr>
        <w:spacing w:line="240" w:lineRule="auto"/>
        <w:rPr>
          <w:rFonts w:ascii="Calibri" w:eastAsia="Calibri" w:hAnsi="Calibri" w:cs="Times New Roman"/>
          <w:sz w:val="24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2940"/>
        <w:gridCol w:w="287"/>
        <w:gridCol w:w="1701"/>
        <w:gridCol w:w="236"/>
        <w:gridCol w:w="2456"/>
      </w:tblGrid>
      <w:tr w:rsidR="00EB64F3" w14:paraId="798463AF" w14:textId="77777777" w:rsidTr="00EB64F3">
        <w:trPr>
          <w:trHeight w:val="397"/>
        </w:trPr>
        <w:tc>
          <w:tcPr>
            <w:tcW w:w="1734" w:type="dxa"/>
            <w:hideMark/>
          </w:tcPr>
          <w:p w14:paraId="379A7498" w14:textId="77777777" w:rsidR="00EB64F3" w:rsidRDefault="00EB64F3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Заявитель*: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7B852" w14:textId="77777777" w:rsidR="00EB64F3" w:rsidRDefault="00EB64F3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87" w:type="dxa"/>
          </w:tcPr>
          <w:p w14:paraId="7AE6F81A" w14:textId="77777777" w:rsidR="00EB64F3" w:rsidRDefault="00EB64F3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9073E" w14:textId="77777777" w:rsidR="00EB64F3" w:rsidRDefault="00EB64F3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36" w:type="dxa"/>
          </w:tcPr>
          <w:p w14:paraId="00278A81" w14:textId="77777777" w:rsidR="00EB64F3" w:rsidRDefault="00EB64F3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91417" w14:textId="77777777" w:rsidR="00EB64F3" w:rsidRDefault="00EB64F3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EB64F3" w14:paraId="27DC9E13" w14:textId="77777777" w:rsidTr="00EB64F3">
        <w:trPr>
          <w:trHeight w:val="397"/>
        </w:trPr>
        <w:tc>
          <w:tcPr>
            <w:tcW w:w="1734" w:type="dxa"/>
          </w:tcPr>
          <w:p w14:paraId="66F13B08" w14:textId="77777777" w:rsidR="00EB64F3" w:rsidRDefault="00EB64F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728662" w14:textId="77777777" w:rsidR="00EB64F3" w:rsidRDefault="00EB64F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(наименование должности</w:t>
            </w:r>
          </w:p>
          <w:p w14:paraId="779A4DB1" w14:textId="77777777" w:rsidR="00EB64F3" w:rsidRDefault="00EB64F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руководителя)</w:t>
            </w:r>
          </w:p>
        </w:tc>
        <w:tc>
          <w:tcPr>
            <w:tcW w:w="287" w:type="dxa"/>
          </w:tcPr>
          <w:p w14:paraId="75A3754F" w14:textId="77777777" w:rsidR="00EB64F3" w:rsidRDefault="00EB64F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D85B33" w14:textId="77777777" w:rsidR="00EB64F3" w:rsidRDefault="00EB64F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(личная подпись)</w:t>
            </w:r>
          </w:p>
        </w:tc>
        <w:tc>
          <w:tcPr>
            <w:tcW w:w="236" w:type="dxa"/>
          </w:tcPr>
          <w:p w14:paraId="792F84F9" w14:textId="77777777" w:rsidR="00EB64F3" w:rsidRDefault="00EB64F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0D2F4E" w14:textId="77777777" w:rsidR="00EB64F3" w:rsidRDefault="00EB64F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14:paraId="55A91777" w14:textId="77777777" w:rsidR="00EB64F3" w:rsidRPr="00980612" w:rsidRDefault="00EB64F3" w:rsidP="00980612">
      <w:pPr>
        <w:pStyle w:val="a3"/>
        <w:rPr>
          <w:rFonts w:ascii="Liberation Serif" w:hAnsi="Liberation Serif" w:cs="Liberation Serif"/>
          <w:sz w:val="28"/>
          <w:lang w:eastAsia="ru-RU"/>
        </w:rPr>
      </w:pPr>
      <w:r w:rsidRPr="00980612">
        <w:rPr>
          <w:rFonts w:ascii="Liberation Serif" w:hAnsi="Liberation Serif" w:cs="Liberation Serif"/>
          <w:sz w:val="28"/>
          <w:szCs w:val="24"/>
          <w:lang w:eastAsia="ru-RU"/>
        </w:rPr>
        <w:t>М.</w:t>
      </w:r>
      <w:r w:rsidRPr="00980612">
        <w:rPr>
          <w:rFonts w:ascii="Liberation Serif" w:hAnsi="Liberation Serif" w:cs="Liberation Serif"/>
          <w:sz w:val="28"/>
          <w:lang w:eastAsia="ru-RU"/>
        </w:rPr>
        <w:t>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356"/>
        <w:gridCol w:w="638"/>
        <w:gridCol w:w="356"/>
        <w:gridCol w:w="968"/>
        <w:gridCol w:w="496"/>
        <w:gridCol w:w="435"/>
        <w:gridCol w:w="614"/>
        <w:gridCol w:w="4713"/>
      </w:tblGrid>
      <w:tr w:rsidR="00EB64F3" w14:paraId="62013D66" w14:textId="77777777" w:rsidTr="00EB64F3">
        <w:trPr>
          <w:trHeight w:val="397"/>
        </w:trPr>
        <w:tc>
          <w:tcPr>
            <w:tcW w:w="778" w:type="dxa"/>
            <w:vAlign w:val="bottom"/>
            <w:hideMark/>
          </w:tcPr>
          <w:p w14:paraId="47F237E9" w14:textId="77777777" w:rsidR="00EB64F3" w:rsidRDefault="00EB6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6" w:type="dxa"/>
            <w:vAlign w:val="bottom"/>
            <w:hideMark/>
          </w:tcPr>
          <w:p w14:paraId="3257D3DD" w14:textId="77777777" w:rsidR="00EB64F3" w:rsidRDefault="00EB6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67A68A" w14:textId="77777777" w:rsidR="00EB64F3" w:rsidRDefault="00EB6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vAlign w:val="bottom"/>
            <w:hideMark/>
          </w:tcPr>
          <w:p w14:paraId="196CF37F" w14:textId="77777777" w:rsidR="00EB64F3" w:rsidRDefault="00EB6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C61041" w14:textId="77777777" w:rsidR="00EB64F3" w:rsidRDefault="00EB6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vAlign w:val="bottom"/>
            <w:hideMark/>
          </w:tcPr>
          <w:p w14:paraId="606A3B2B" w14:textId="77777777" w:rsidR="00EB64F3" w:rsidRDefault="00EB6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6CCB3E" w14:textId="77777777" w:rsidR="00EB64F3" w:rsidRDefault="00EB64F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vAlign w:val="bottom"/>
            <w:hideMark/>
          </w:tcPr>
          <w:p w14:paraId="76BDF591" w14:textId="77777777" w:rsidR="00EB64F3" w:rsidRDefault="00EB6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713" w:type="dxa"/>
            <w:vAlign w:val="bottom"/>
          </w:tcPr>
          <w:p w14:paraId="7082B907" w14:textId="77777777" w:rsidR="00EB64F3" w:rsidRDefault="00EB6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649D55A2" w14:textId="77777777" w:rsidR="00EB64F3" w:rsidRDefault="00EB64F3" w:rsidP="00EB64F3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2EB110E" w14:textId="77777777" w:rsidR="00EB64F3" w:rsidRDefault="00EB64F3" w:rsidP="00EB64F3">
      <w:pPr>
        <w:pStyle w:val="ConsPlusNormal"/>
        <w:jc w:val="center"/>
        <w:rPr>
          <w:rFonts w:ascii="Liberation Serif" w:hAnsi="Liberation Serif" w:cs="Liberation Serif"/>
          <w:sz w:val="28"/>
        </w:rPr>
      </w:pPr>
    </w:p>
    <w:p w14:paraId="0EF9FA77" w14:textId="77777777" w:rsidR="00EB64F3" w:rsidRDefault="00EB64F3" w:rsidP="00EB64F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Исполнитель, телефон ____________________________________</w:t>
      </w:r>
    </w:p>
    <w:p w14:paraId="487C149D" w14:textId="77777777" w:rsidR="00EB64F3" w:rsidRPr="002159B5" w:rsidRDefault="00EB64F3" w:rsidP="002159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158C738E" w14:textId="77777777" w:rsidR="002159B5" w:rsidRPr="002159B5" w:rsidRDefault="002159B5" w:rsidP="002159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28A811D1" w14:textId="77777777" w:rsidR="002159B5" w:rsidRDefault="002159B5" w:rsidP="00BF2A9A">
      <w:pPr>
        <w:spacing w:after="19" w:line="259" w:lineRule="auto"/>
        <w:ind w:left="108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7751BE72" w14:textId="1845EF02" w:rsidR="005C0B7A" w:rsidRPr="005C0B7A" w:rsidRDefault="005C0B7A" w:rsidP="005C0B7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5C0B7A">
        <w:rPr>
          <w:rFonts w:ascii="Liberation Serif" w:eastAsia="Times New Roman" w:hAnsi="Liberation Serif" w:cs="Liberation Serif"/>
          <w:sz w:val="28"/>
          <w:szCs w:val="24"/>
          <w:lang w:eastAsia="ru-RU"/>
        </w:rPr>
        <w:t>*</w:t>
      </w:r>
      <w:r w:rsidR="005E125D">
        <w:rPr>
          <w:rFonts w:ascii="Liberation Serif" w:eastAsia="Times New Roman" w:hAnsi="Liberation Serif" w:cs="Liberation Serif"/>
          <w:sz w:val="28"/>
          <w:szCs w:val="24"/>
          <w:lang w:eastAsia="ru-RU"/>
        </w:rPr>
        <w:t>*</w:t>
      </w:r>
      <w:r w:rsidR="005E125D" w:rsidRPr="005C0B7A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прилагаются</w:t>
      </w:r>
      <w:r w:rsidRPr="005C0B7A">
        <w:rPr>
          <w:rFonts w:ascii="Liberation Serif" w:eastAsia="Times New Roman" w:hAnsi="Liberation Serif" w:cs="Liberation Serif"/>
          <w:sz w:val="28"/>
          <w:szCs w:val="24"/>
          <w:lang w:eastAsia="ru-RU"/>
        </w:rPr>
        <w:t> документы, перечень которых установлен частью 3 статьи 55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Pr="005C0B7A">
        <w:rPr>
          <w:rFonts w:ascii="Liberation Serif" w:eastAsia="Times New Roman" w:hAnsi="Liberation Serif" w:cs="Liberation Serif"/>
          <w:sz w:val="28"/>
          <w:szCs w:val="24"/>
          <w:lang w:eastAsia="ru-RU"/>
        </w:rPr>
        <w:t>Градостроительного кодекса Российской Федерации</w:t>
      </w:r>
    </w:p>
    <w:p w14:paraId="19FE4578" w14:textId="1CDB94A2" w:rsidR="00D27CC9" w:rsidRDefault="00D27CC9" w:rsidP="00BF2A9A">
      <w:pPr>
        <w:spacing w:after="19" w:line="259" w:lineRule="auto"/>
        <w:ind w:left="108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2EE1CD9D" w14:textId="2EE9799B" w:rsidR="005E482D" w:rsidRDefault="005E482D" w:rsidP="00BF2A9A">
      <w:pPr>
        <w:spacing w:after="19" w:line="259" w:lineRule="auto"/>
        <w:ind w:left="108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4DEB0DA5" w14:textId="77777777" w:rsidR="00980612" w:rsidRDefault="00980612" w:rsidP="00BF2A9A">
      <w:pPr>
        <w:spacing w:after="19" w:line="259" w:lineRule="auto"/>
        <w:ind w:left="108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535F6285" w14:textId="77777777" w:rsidR="005E482D" w:rsidRDefault="005E482D" w:rsidP="00BF2A9A">
      <w:pPr>
        <w:spacing w:after="19" w:line="259" w:lineRule="auto"/>
        <w:ind w:left="108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77E98082" w14:textId="77777777" w:rsidR="00230E05" w:rsidRPr="00980612" w:rsidRDefault="00230E05" w:rsidP="00980612">
      <w:pPr>
        <w:autoSpaceDE w:val="0"/>
        <w:autoSpaceDN w:val="0"/>
        <w:adjustRightInd w:val="0"/>
        <w:spacing w:after="0" w:line="240" w:lineRule="auto"/>
        <w:ind w:left="4820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2</w:t>
      </w:r>
    </w:p>
    <w:p w14:paraId="1A811087" w14:textId="47ED4E12" w:rsidR="00230E05" w:rsidRPr="00571AEE" w:rsidRDefault="004F2287" w:rsidP="001A39A0">
      <w:pPr>
        <w:pStyle w:val="ConsPlusNormal"/>
        <w:ind w:left="4820"/>
        <w:rPr>
          <w:rFonts w:ascii="Liberation Serif" w:hAnsi="Liberation Serif" w:cs="Liberation Serif"/>
          <w:sz w:val="28"/>
          <w:szCs w:val="24"/>
        </w:rPr>
      </w:pPr>
      <w:r w:rsidRPr="00571AEE">
        <w:rPr>
          <w:rFonts w:ascii="Liberation Serif" w:hAnsi="Liberation Serif" w:cs="Liberation Serif"/>
          <w:sz w:val="28"/>
          <w:szCs w:val="24"/>
        </w:rPr>
        <w:t>к Административному регламенту</w:t>
      </w:r>
      <w:r w:rsidR="008C5B91" w:rsidRPr="00571AEE">
        <w:rPr>
          <w:rFonts w:ascii="Liberation Serif" w:hAnsi="Liberation Serif" w:cs="Liberation Serif"/>
          <w:sz w:val="28"/>
          <w:szCs w:val="24"/>
        </w:rPr>
        <w:t xml:space="preserve"> </w:t>
      </w:r>
      <w:r w:rsidRPr="00571AEE">
        <w:rPr>
          <w:rFonts w:ascii="Liberation Serif" w:hAnsi="Liberation Serif" w:cs="Liberation Serif"/>
          <w:sz w:val="28"/>
          <w:szCs w:val="24"/>
        </w:rPr>
        <w:t xml:space="preserve">предоставления муниципальной услуги «Выдача разрешения на </w:t>
      </w:r>
      <w:r w:rsidR="005D35B1">
        <w:rPr>
          <w:rFonts w:ascii="Liberation Serif" w:hAnsi="Liberation Serif" w:cs="Liberation Serif"/>
          <w:sz w:val="28"/>
          <w:szCs w:val="24"/>
        </w:rPr>
        <w:t>ввод в эксплуатацию</w:t>
      </w:r>
      <w:r w:rsidRPr="00571AEE">
        <w:rPr>
          <w:rFonts w:ascii="Liberation Serif" w:hAnsi="Liberation Serif" w:cs="Liberation Serif"/>
          <w:sz w:val="28"/>
          <w:szCs w:val="24"/>
        </w:rPr>
        <w:t xml:space="preserve"> объектов </w:t>
      </w:r>
      <w:r w:rsidR="001A39A0">
        <w:rPr>
          <w:rFonts w:ascii="Liberation Serif" w:hAnsi="Liberation Serif" w:cs="Liberation Serif"/>
          <w:sz w:val="28"/>
          <w:szCs w:val="24"/>
        </w:rPr>
        <w:t>к</w:t>
      </w:r>
      <w:r w:rsidRPr="00571AEE">
        <w:rPr>
          <w:rFonts w:ascii="Liberation Serif" w:hAnsi="Liberation Serif" w:cs="Liberation Serif"/>
          <w:sz w:val="28"/>
          <w:szCs w:val="24"/>
        </w:rPr>
        <w:t>апитального строительства»</w:t>
      </w:r>
      <w:r w:rsidR="005E125D" w:rsidRPr="00571AEE">
        <w:rPr>
          <w:rFonts w:ascii="Liberation Serif" w:hAnsi="Liberation Serif" w:cs="Liberation Serif"/>
          <w:sz w:val="28"/>
          <w:szCs w:val="24"/>
        </w:rPr>
        <w:t xml:space="preserve"> </w:t>
      </w:r>
    </w:p>
    <w:p w14:paraId="6463D9CA" w14:textId="77777777" w:rsidR="004F2287" w:rsidRPr="00571AEE" w:rsidRDefault="004F2287" w:rsidP="004F2287">
      <w:pPr>
        <w:pStyle w:val="ConsPlusNormal"/>
        <w:jc w:val="right"/>
        <w:rPr>
          <w:rFonts w:ascii="Liberation Serif" w:hAnsi="Liberation Serif" w:cs="Liberation Serif"/>
          <w:sz w:val="28"/>
        </w:rPr>
      </w:pPr>
    </w:p>
    <w:p w14:paraId="65A716E9" w14:textId="77777777" w:rsidR="00940869" w:rsidRPr="00571AEE" w:rsidRDefault="00940869" w:rsidP="00940869">
      <w:pPr>
        <w:pStyle w:val="ConsPlusNormal"/>
        <w:jc w:val="center"/>
        <w:rPr>
          <w:rFonts w:ascii="Liberation Serif" w:hAnsi="Liberation Serif" w:cs="Liberation Serif"/>
          <w:sz w:val="28"/>
        </w:rPr>
      </w:pPr>
      <w:r w:rsidRPr="00571AEE">
        <w:rPr>
          <w:rFonts w:ascii="Liberation Serif" w:hAnsi="Liberation Serif" w:cs="Liberation Serif"/>
          <w:sz w:val="28"/>
        </w:rPr>
        <w:t>(ФОРМА)</w:t>
      </w:r>
    </w:p>
    <w:p w14:paraId="5626E480" w14:textId="77777777" w:rsidR="00940869" w:rsidRPr="00571AEE" w:rsidRDefault="00940869" w:rsidP="004F2287">
      <w:pPr>
        <w:pStyle w:val="ConsPlusNormal"/>
        <w:jc w:val="right"/>
        <w:rPr>
          <w:rFonts w:ascii="Liberation Serif" w:hAnsi="Liberation Serif" w:cs="Liberation Serif"/>
          <w:sz w:val="28"/>
        </w:rPr>
      </w:pPr>
    </w:p>
    <w:tbl>
      <w:tblPr>
        <w:tblStyle w:val="a7"/>
        <w:tblW w:w="5954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5064"/>
      </w:tblGrid>
      <w:tr w:rsidR="00230E05" w:rsidRPr="00571AEE" w14:paraId="426A2414" w14:textId="77777777" w:rsidTr="008C5B91">
        <w:tc>
          <w:tcPr>
            <w:tcW w:w="851" w:type="dxa"/>
            <w:hideMark/>
          </w:tcPr>
          <w:p w14:paraId="2D18E602" w14:textId="77777777" w:rsidR="00230E05" w:rsidRPr="00571AEE" w:rsidRDefault="00230E05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b/>
                <w:sz w:val="28"/>
                <w:szCs w:val="24"/>
              </w:rPr>
              <w:t>Кому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C9698" w14:textId="77777777" w:rsidR="00230E05" w:rsidRPr="00571AEE" w:rsidRDefault="00230E0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4"/>
              </w:rPr>
            </w:pPr>
          </w:p>
        </w:tc>
      </w:tr>
      <w:tr w:rsidR="00230E05" w:rsidRPr="00571AEE" w14:paraId="27B3B954" w14:textId="77777777" w:rsidTr="008C5B91">
        <w:tc>
          <w:tcPr>
            <w:tcW w:w="5954" w:type="dxa"/>
            <w:gridSpan w:val="2"/>
            <w:hideMark/>
          </w:tcPr>
          <w:p w14:paraId="7CF6EB74" w14:textId="77777777" w:rsidR="00230E05" w:rsidRPr="00571AEE" w:rsidRDefault="00230E0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71AEE">
              <w:rPr>
                <w:rFonts w:ascii="Liberation Serif" w:hAnsi="Liberation Serif" w:cs="Liberation Serif"/>
                <w:sz w:val="18"/>
                <w:szCs w:val="18"/>
              </w:rPr>
              <w:t>(наименование застройщика)</w:t>
            </w:r>
          </w:p>
        </w:tc>
      </w:tr>
      <w:tr w:rsidR="00230E05" w:rsidRPr="00571AEE" w14:paraId="18EF10AB" w14:textId="77777777" w:rsidTr="008C5B91"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98C7B" w14:textId="77777777" w:rsidR="00230E05" w:rsidRPr="00571AEE" w:rsidRDefault="00230E0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18"/>
              </w:rPr>
            </w:pPr>
          </w:p>
        </w:tc>
      </w:tr>
      <w:tr w:rsidR="00230E05" w:rsidRPr="00571AEE" w14:paraId="2EA58B0F" w14:textId="77777777" w:rsidTr="008C5B91"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5F3CA0" w14:textId="77777777" w:rsidR="00230E05" w:rsidRPr="00571AEE" w:rsidRDefault="00230E0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 w:val="18"/>
                <w:szCs w:val="18"/>
              </w:rPr>
              <w:t>(фамилия, имя, отчество – для граждан</w:t>
            </w:r>
          </w:p>
        </w:tc>
      </w:tr>
      <w:tr w:rsidR="00230E05" w:rsidRPr="00571AEE" w14:paraId="3A841950" w14:textId="77777777" w:rsidTr="008C5B91"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49C7D" w14:textId="77777777" w:rsidR="00230E05" w:rsidRPr="00571AEE" w:rsidRDefault="00230E0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4"/>
              </w:rPr>
            </w:pPr>
          </w:p>
        </w:tc>
      </w:tr>
      <w:tr w:rsidR="00230E05" w:rsidRPr="00571AEE" w14:paraId="41FD9067" w14:textId="77777777" w:rsidTr="008C5B91"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CBEAD9" w14:textId="77777777" w:rsidR="00230E05" w:rsidRPr="00571AEE" w:rsidRDefault="00230E0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 w:val="18"/>
                <w:szCs w:val="18"/>
              </w:rPr>
              <w:t>полное наименование организации – для</w:t>
            </w:r>
          </w:p>
        </w:tc>
      </w:tr>
      <w:tr w:rsidR="00230E05" w:rsidRPr="00571AEE" w14:paraId="17ADEC47" w14:textId="77777777" w:rsidTr="008C5B91"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985C7" w14:textId="77777777" w:rsidR="00230E05" w:rsidRPr="00571AEE" w:rsidRDefault="00230E0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4"/>
              </w:rPr>
            </w:pPr>
          </w:p>
        </w:tc>
      </w:tr>
      <w:tr w:rsidR="00230E05" w:rsidRPr="00571AEE" w14:paraId="7BCD552B" w14:textId="77777777" w:rsidTr="008C5B91"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4E1020" w14:textId="77777777" w:rsidR="00230E05" w:rsidRPr="00571AEE" w:rsidRDefault="00230E0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 w:val="18"/>
                <w:szCs w:val="18"/>
              </w:rPr>
              <w:t>юридических лиц), его почтовый индекс</w:t>
            </w:r>
          </w:p>
        </w:tc>
      </w:tr>
      <w:tr w:rsidR="00230E05" w:rsidRPr="00571AEE" w14:paraId="081B5B83" w14:textId="77777777" w:rsidTr="008C5B91"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93FA5" w14:textId="77777777" w:rsidR="00230E05" w:rsidRPr="00571AEE" w:rsidRDefault="00230E0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4"/>
              </w:rPr>
            </w:pPr>
          </w:p>
        </w:tc>
      </w:tr>
      <w:tr w:rsidR="00230E05" w:rsidRPr="00571AEE" w14:paraId="352FE7B4" w14:textId="77777777" w:rsidTr="008C5B91">
        <w:trPr>
          <w:trHeight w:val="70"/>
        </w:trPr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925768" w14:textId="545FC7DE" w:rsidR="00230E05" w:rsidRPr="00571AEE" w:rsidRDefault="00230E0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 w:val="18"/>
                <w:szCs w:val="18"/>
              </w:rPr>
              <w:t>и адрес, адрес электронной почты</w:t>
            </w:r>
          </w:p>
        </w:tc>
      </w:tr>
    </w:tbl>
    <w:p w14:paraId="09D8C3B4" w14:textId="77777777" w:rsidR="00230E05" w:rsidRPr="00571AEE" w:rsidRDefault="00230E05" w:rsidP="00980612">
      <w:pPr>
        <w:pStyle w:val="a3"/>
      </w:pPr>
    </w:p>
    <w:p w14:paraId="5BD885AA" w14:textId="77777777" w:rsidR="00230E05" w:rsidRPr="00571AEE" w:rsidRDefault="00230E05" w:rsidP="00230E05">
      <w:pPr>
        <w:pStyle w:val="ConsPlusNonformat"/>
        <w:jc w:val="center"/>
        <w:rPr>
          <w:rFonts w:ascii="Liberation Serif" w:hAnsi="Liberation Serif" w:cs="Liberation Serif"/>
          <w:b/>
          <w:sz w:val="32"/>
          <w:szCs w:val="24"/>
          <w:u w:val="single"/>
        </w:rPr>
      </w:pPr>
      <w:r w:rsidRPr="00571AEE">
        <w:rPr>
          <w:rFonts w:ascii="Liberation Serif" w:hAnsi="Liberation Serif" w:cs="Liberation Serif"/>
          <w:b/>
          <w:sz w:val="32"/>
          <w:szCs w:val="24"/>
        </w:rPr>
        <w:t xml:space="preserve">УВЕДОМЛЕНИЕ </w:t>
      </w:r>
    </w:p>
    <w:p w14:paraId="1C8CAA38" w14:textId="5BC699A9" w:rsidR="00230E05" w:rsidRPr="00571AEE" w:rsidRDefault="00230E05" w:rsidP="00230E05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71AEE">
        <w:rPr>
          <w:rFonts w:ascii="Liberation Serif" w:hAnsi="Liberation Serif" w:cs="Liberation Serif"/>
          <w:b/>
          <w:sz w:val="28"/>
          <w:szCs w:val="24"/>
        </w:rPr>
        <w:t xml:space="preserve">об отказе в выдаче разрешения на </w:t>
      </w:r>
      <w:r w:rsidR="005D35B1">
        <w:rPr>
          <w:rFonts w:ascii="Liberation Serif" w:hAnsi="Liberation Serif" w:cs="Liberation Serif"/>
          <w:b/>
          <w:sz w:val="28"/>
          <w:szCs w:val="24"/>
        </w:rPr>
        <w:t xml:space="preserve">ввод в эксплуатацию </w:t>
      </w:r>
      <w:r w:rsidRPr="00571AEE">
        <w:rPr>
          <w:rFonts w:ascii="Liberation Serif" w:hAnsi="Liberation Serif" w:cs="Liberation Serif"/>
          <w:b/>
          <w:sz w:val="28"/>
          <w:szCs w:val="24"/>
        </w:rPr>
        <w:t xml:space="preserve"> </w:t>
      </w:r>
    </w:p>
    <w:p w14:paraId="5B6AE98E" w14:textId="77777777" w:rsidR="00230E05" w:rsidRPr="00571AEE" w:rsidRDefault="00230E05" w:rsidP="00230E05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4"/>
        </w:rPr>
      </w:pPr>
    </w:p>
    <w:tbl>
      <w:tblPr>
        <w:tblW w:w="93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588"/>
        <w:gridCol w:w="3660"/>
        <w:gridCol w:w="1418"/>
        <w:gridCol w:w="1844"/>
      </w:tblGrid>
      <w:tr w:rsidR="00230E05" w:rsidRPr="00571AEE" w14:paraId="635C8E30" w14:textId="77777777" w:rsidTr="00230E05">
        <w:tc>
          <w:tcPr>
            <w:tcW w:w="851" w:type="dxa"/>
            <w:vAlign w:val="bottom"/>
            <w:hideMark/>
          </w:tcPr>
          <w:p w14:paraId="2F8EC3CE" w14:textId="77777777" w:rsidR="00230E05" w:rsidRPr="00571AEE" w:rsidRDefault="00230E05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</w:pPr>
            <w:r w:rsidRPr="00571AEE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FA79CD" w14:textId="77777777" w:rsidR="00230E05" w:rsidRPr="00571AEE" w:rsidRDefault="00230E05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i/>
                <w:sz w:val="28"/>
                <w:szCs w:val="24"/>
                <w:lang w:eastAsia="ru-RU"/>
              </w:rPr>
            </w:pPr>
            <w:r w:rsidRPr="00571AEE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658" w:type="dxa"/>
            <w:vAlign w:val="bottom"/>
            <w:hideMark/>
          </w:tcPr>
          <w:p w14:paraId="2E1F5749" w14:textId="77777777" w:rsidR="00230E05" w:rsidRPr="00571AEE" w:rsidRDefault="00230E05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</w:pPr>
            <w:r w:rsidRPr="00571AEE">
              <w:rPr>
                <w:rFonts w:ascii="Liberation Serif" w:eastAsia="Times New Roman" w:hAnsi="Liberation Serif" w:cs="Liberation Serif"/>
                <w:b/>
                <w:sz w:val="28"/>
                <w:szCs w:val="24"/>
                <w:vertAlign w:val="superscript"/>
                <w:lang w:eastAsia="ru-RU"/>
              </w:rPr>
              <w:t xml:space="preserve"> </w:t>
            </w:r>
            <w:r w:rsidRPr="00571AEE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bottom"/>
            <w:hideMark/>
          </w:tcPr>
          <w:p w14:paraId="03644CA3" w14:textId="77777777" w:rsidR="00230E05" w:rsidRPr="00571AEE" w:rsidRDefault="00230E05">
            <w:pPr>
              <w:autoSpaceDE w:val="0"/>
              <w:autoSpaceDN w:val="0"/>
              <w:spacing w:after="0" w:line="240" w:lineRule="auto"/>
              <w:ind w:left="826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</w:pPr>
            <w:r w:rsidRPr="00571AEE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DCB6C6" w14:textId="77777777" w:rsidR="00230E05" w:rsidRPr="00571AEE" w:rsidRDefault="00230E05">
            <w:pPr>
              <w:pStyle w:val="a3"/>
              <w:spacing w:line="276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571AEE">
              <w:rPr>
                <w:rFonts w:ascii="Liberation Serif" w:hAnsi="Liberation Serif" w:cs="Liberation Serif"/>
                <w:lang w:eastAsia="ru-RU"/>
              </w:rPr>
              <w:t>/</w:t>
            </w:r>
          </w:p>
        </w:tc>
      </w:tr>
    </w:tbl>
    <w:p w14:paraId="70C7B37B" w14:textId="77777777" w:rsidR="00230E05" w:rsidRPr="00571AEE" w:rsidRDefault="00230E05" w:rsidP="00230E0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2"/>
        <w:gridCol w:w="567"/>
        <w:gridCol w:w="284"/>
        <w:gridCol w:w="1562"/>
        <w:gridCol w:w="284"/>
        <w:gridCol w:w="227"/>
        <w:gridCol w:w="511"/>
        <w:gridCol w:w="537"/>
        <w:gridCol w:w="567"/>
        <w:gridCol w:w="566"/>
        <w:gridCol w:w="851"/>
        <w:gridCol w:w="849"/>
        <w:gridCol w:w="567"/>
        <w:gridCol w:w="1134"/>
        <w:gridCol w:w="6"/>
      </w:tblGrid>
      <w:tr w:rsidR="00336AAC" w:rsidRPr="00571AEE" w14:paraId="630ADB21" w14:textId="77777777" w:rsidTr="00336AAC">
        <w:trPr>
          <w:trHeight w:val="283"/>
        </w:trPr>
        <w:tc>
          <w:tcPr>
            <w:tcW w:w="5387" w:type="dxa"/>
            <w:gridSpan w:val="10"/>
            <w:hideMark/>
          </w:tcPr>
          <w:p w14:paraId="383D730A" w14:textId="77777777" w:rsidR="00336AAC" w:rsidRPr="00571AEE" w:rsidRDefault="00336AAC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1AEE">
              <w:rPr>
                <w:rFonts w:ascii="Liberation Serif" w:hAnsi="Liberation Serif" w:cs="Liberation Serif"/>
                <w:sz w:val="28"/>
                <w:szCs w:val="28"/>
              </w:rPr>
              <w:t xml:space="preserve">По результатам рассмотрения заявления </w:t>
            </w:r>
          </w:p>
        </w:tc>
        <w:tc>
          <w:tcPr>
            <w:tcW w:w="3973" w:type="dxa"/>
            <w:gridSpan w:val="6"/>
            <w:tcBorders>
              <w:bottom w:val="single" w:sz="4" w:space="0" w:color="auto"/>
            </w:tcBorders>
          </w:tcPr>
          <w:p w14:paraId="28731C21" w14:textId="77777777" w:rsidR="00336AAC" w:rsidRPr="00571AEE" w:rsidRDefault="00336AAC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336AAC" w:rsidRPr="00571AEE" w14:paraId="423C3A34" w14:textId="77777777" w:rsidTr="00336AAC">
        <w:trPr>
          <w:trHeight w:val="283"/>
        </w:trPr>
        <w:tc>
          <w:tcPr>
            <w:tcW w:w="9360" w:type="dxa"/>
            <w:gridSpan w:val="16"/>
            <w:tcBorders>
              <w:bottom w:val="single" w:sz="4" w:space="0" w:color="auto"/>
            </w:tcBorders>
          </w:tcPr>
          <w:p w14:paraId="32856338" w14:textId="77777777" w:rsidR="00336AAC" w:rsidRPr="00571AEE" w:rsidRDefault="00336AAC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36AAC" w:rsidRPr="00571AEE" w14:paraId="3FDCB873" w14:textId="77777777" w:rsidTr="00041B8B">
        <w:trPr>
          <w:trHeight w:val="283"/>
        </w:trPr>
        <w:tc>
          <w:tcPr>
            <w:tcW w:w="9360" w:type="dxa"/>
            <w:gridSpan w:val="16"/>
            <w:tcBorders>
              <w:top w:val="single" w:sz="4" w:space="0" w:color="auto"/>
            </w:tcBorders>
          </w:tcPr>
          <w:p w14:paraId="1B91B515" w14:textId="77777777" w:rsidR="00336AAC" w:rsidRPr="00571AEE" w:rsidRDefault="00336AAC" w:rsidP="00336AAC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4"/>
              </w:rPr>
            </w:pPr>
            <w:r w:rsidRPr="00571AEE">
              <w:rPr>
                <w:rFonts w:ascii="Liberation Serif" w:eastAsia="Times New Roman" w:hAnsi="Liberation Serif" w:cs="Liberation Serif"/>
                <w:szCs w:val="24"/>
              </w:rPr>
              <w:t>(полное наименование юридического или физического лица)</w:t>
            </w:r>
          </w:p>
        </w:tc>
      </w:tr>
      <w:tr w:rsidR="00336AAC" w:rsidRPr="00571AEE" w14:paraId="0734972D" w14:textId="77777777" w:rsidTr="002536BA">
        <w:trPr>
          <w:gridAfter w:val="1"/>
          <w:wAfter w:w="6" w:type="dxa"/>
          <w:trHeight w:val="283"/>
        </w:trPr>
        <w:tc>
          <w:tcPr>
            <w:tcW w:w="566" w:type="dxa"/>
          </w:tcPr>
          <w:p w14:paraId="119CFB1B" w14:textId="77777777" w:rsidR="00336AAC" w:rsidRPr="00571AEE" w:rsidRDefault="00336AAC" w:rsidP="00336AAC">
            <w:pPr>
              <w:pStyle w:val="ConsPlusNonformat"/>
              <w:jc w:val="right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1AEE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82" w:type="dxa"/>
            <w:vAlign w:val="bottom"/>
          </w:tcPr>
          <w:p w14:paraId="4E5A00CB" w14:textId="77777777" w:rsidR="00336AAC" w:rsidRPr="00571AEE" w:rsidRDefault="00336AAC" w:rsidP="00336AAC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1AE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DD383F" w14:textId="77777777" w:rsidR="00336AAC" w:rsidRPr="00571AEE" w:rsidRDefault="00336AAC" w:rsidP="00336AAC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5AC3B42F" w14:textId="77777777" w:rsidR="00336AAC" w:rsidRPr="00571AEE" w:rsidRDefault="00336AAC" w:rsidP="00336AAC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1AE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44D1D" w14:textId="77777777" w:rsidR="00336AAC" w:rsidRPr="00571AEE" w:rsidRDefault="00336AAC" w:rsidP="00336AAC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11" w:type="dxa"/>
            <w:gridSpan w:val="2"/>
            <w:vAlign w:val="bottom"/>
          </w:tcPr>
          <w:p w14:paraId="716F036F" w14:textId="77777777" w:rsidR="00336AAC" w:rsidRPr="00571AEE" w:rsidRDefault="00336AAC" w:rsidP="00336AAC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1AE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E3B87A" w14:textId="77777777" w:rsidR="00336AAC" w:rsidRPr="00571AEE" w:rsidRDefault="00336AAC" w:rsidP="00336AAC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vAlign w:val="bottom"/>
          </w:tcPr>
          <w:p w14:paraId="1D29039A" w14:textId="77777777" w:rsidR="00336AAC" w:rsidRPr="00571AEE" w:rsidRDefault="00336AAC" w:rsidP="00336AAC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1AE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33" w:type="dxa"/>
            <w:gridSpan w:val="2"/>
          </w:tcPr>
          <w:p w14:paraId="497BF845" w14:textId="77777777" w:rsidR="00336AAC" w:rsidRPr="00571AEE" w:rsidRDefault="00336AAC" w:rsidP="00336AAC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1AE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14:paraId="33F05A4A" w14:textId="77777777" w:rsidR="00336AAC" w:rsidRPr="00571AEE" w:rsidRDefault="00336AAC" w:rsidP="00336AAC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26C49FF4" w14:textId="77777777" w:rsidR="00336AAC" w:rsidRPr="00571AEE" w:rsidRDefault="00336AAC" w:rsidP="002536BA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1AE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3909AA" w14:textId="77777777" w:rsidR="00336AAC" w:rsidRPr="00571AEE" w:rsidRDefault="00336AAC" w:rsidP="00336AAC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336AAC" w:rsidRPr="00571AEE" w14:paraId="44DCCABC" w14:textId="77777777" w:rsidTr="005C0B7A">
        <w:trPr>
          <w:trHeight w:val="417"/>
        </w:trPr>
        <w:tc>
          <w:tcPr>
            <w:tcW w:w="6804" w:type="dxa"/>
            <w:gridSpan w:val="12"/>
            <w:vAlign w:val="bottom"/>
          </w:tcPr>
          <w:p w14:paraId="079859B7" w14:textId="18330EEF" w:rsidR="00336AAC" w:rsidRPr="00571AEE" w:rsidRDefault="00336AAC" w:rsidP="00336AAC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1AE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 выдаче разрешения на </w:t>
            </w:r>
            <w:r w:rsidR="005D35B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ввод в эксплуатацию </w:t>
            </w:r>
            <w:r w:rsidRPr="00571AE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2556" w:type="dxa"/>
            <w:gridSpan w:val="4"/>
            <w:tcBorders>
              <w:bottom w:val="single" w:sz="4" w:space="0" w:color="auto"/>
            </w:tcBorders>
          </w:tcPr>
          <w:p w14:paraId="7AB67614" w14:textId="77777777" w:rsidR="00336AAC" w:rsidRPr="00571AEE" w:rsidRDefault="00336AAC" w:rsidP="00336AAC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336AAC" w:rsidRPr="00571AEE" w14:paraId="5A877F4C" w14:textId="77777777" w:rsidTr="00336AAC">
        <w:trPr>
          <w:trHeight w:val="397"/>
        </w:trPr>
        <w:tc>
          <w:tcPr>
            <w:tcW w:w="9360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5A76AC" w14:textId="77777777" w:rsidR="00336AAC" w:rsidRPr="00571AEE" w:rsidRDefault="00336AAC" w:rsidP="00336AAC">
            <w:pPr>
              <w:pStyle w:val="a3"/>
              <w:jc w:val="center"/>
              <w:rPr>
                <w:rFonts w:ascii="Liberation Serif" w:hAnsi="Liberation Serif" w:cs="Liberation Serif"/>
                <w:b/>
                <w:i/>
                <w:sz w:val="28"/>
              </w:rPr>
            </w:pPr>
          </w:p>
        </w:tc>
      </w:tr>
      <w:tr w:rsidR="005C0B7A" w:rsidRPr="00571AEE" w14:paraId="6DE43CD1" w14:textId="77777777" w:rsidTr="00336AAC">
        <w:trPr>
          <w:trHeight w:val="397"/>
        </w:trPr>
        <w:tc>
          <w:tcPr>
            <w:tcW w:w="9360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98A450" w14:textId="77777777" w:rsidR="005C0B7A" w:rsidRPr="00571AEE" w:rsidRDefault="005C0B7A" w:rsidP="00336AAC">
            <w:pPr>
              <w:pStyle w:val="a3"/>
              <w:jc w:val="center"/>
              <w:rPr>
                <w:rFonts w:ascii="Liberation Serif" w:hAnsi="Liberation Serif" w:cs="Liberation Serif"/>
                <w:b/>
                <w:i/>
                <w:sz w:val="28"/>
              </w:rPr>
            </w:pPr>
          </w:p>
        </w:tc>
      </w:tr>
      <w:tr w:rsidR="00336AAC" w:rsidRPr="00571AEE" w14:paraId="6AFA639E" w14:textId="77777777" w:rsidTr="00336AAC">
        <w:trPr>
          <w:trHeight w:val="283"/>
        </w:trPr>
        <w:tc>
          <w:tcPr>
            <w:tcW w:w="936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B6625" w14:textId="77777777" w:rsidR="00336AAC" w:rsidRPr="00571AEE" w:rsidRDefault="00336AAC" w:rsidP="00336AAC">
            <w:pPr>
              <w:pStyle w:val="ConsPlusNonformat"/>
              <w:jc w:val="center"/>
              <w:rPr>
                <w:rFonts w:ascii="Liberation Serif" w:hAnsi="Liberation Serif" w:cs="Liberation Serif"/>
                <w:sz w:val="22"/>
                <w:szCs w:val="24"/>
                <w:lang w:eastAsia="en-US"/>
              </w:rPr>
            </w:pPr>
            <w:r w:rsidRPr="00571AEE">
              <w:rPr>
                <w:rFonts w:ascii="Liberation Serif" w:hAnsi="Liberation Serif" w:cs="Liberation Serif"/>
                <w:sz w:val="22"/>
                <w:szCs w:val="24"/>
                <w:lang w:eastAsia="en-US"/>
              </w:rPr>
              <w:t>(наименование объекта капитального строительства, наименование этапа строительства в соответствии с проектной документацией и прилагаемых к нему документов)</w:t>
            </w:r>
          </w:p>
        </w:tc>
      </w:tr>
      <w:tr w:rsidR="00336AAC" w:rsidRPr="00571AEE" w14:paraId="4A2F2180" w14:textId="77777777" w:rsidTr="00336AAC">
        <w:trPr>
          <w:trHeight w:val="283"/>
        </w:trPr>
        <w:tc>
          <w:tcPr>
            <w:tcW w:w="3545" w:type="dxa"/>
            <w:gridSpan w:val="6"/>
            <w:vMerge w:val="restart"/>
            <w:hideMark/>
          </w:tcPr>
          <w:p w14:paraId="22CC9DDC" w14:textId="77777777" w:rsidR="00336AAC" w:rsidRPr="00571AEE" w:rsidRDefault="00336AAC" w:rsidP="00336AAC">
            <w:pPr>
              <w:pStyle w:val="ConsPlusNonformat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571AEE">
              <w:rPr>
                <w:rFonts w:ascii="Liberation Serif" w:hAnsi="Liberation Serif" w:cs="Liberation Serif"/>
                <w:sz w:val="28"/>
                <w:szCs w:val="24"/>
                <w:lang w:eastAsia="en-US"/>
              </w:rPr>
              <w:t>расположенного по адресу</w:t>
            </w:r>
            <w:r w:rsidRPr="00571AEE"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  <w:t>:</w:t>
            </w:r>
          </w:p>
        </w:tc>
        <w:tc>
          <w:tcPr>
            <w:tcW w:w="58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0C555" w14:textId="77777777" w:rsidR="00336AAC" w:rsidRPr="00571AEE" w:rsidRDefault="00336AAC" w:rsidP="00336AAC">
            <w:pPr>
              <w:pStyle w:val="ConsPlusNonformat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36AAC" w:rsidRPr="00571AEE" w14:paraId="6B0AC15D" w14:textId="77777777" w:rsidTr="00336AAC">
        <w:trPr>
          <w:trHeight w:val="283"/>
        </w:trPr>
        <w:tc>
          <w:tcPr>
            <w:tcW w:w="3545" w:type="dxa"/>
            <w:gridSpan w:val="6"/>
            <w:vMerge/>
            <w:vAlign w:val="center"/>
            <w:hideMark/>
          </w:tcPr>
          <w:p w14:paraId="0D24FA41" w14:textId="77777777" w:rsidR="00336AAC" w:rsidRPr="00571AEE" w:rsidRDefault="00336AAC" w:rsidP="00336AAC">
            <w:pPr>
              <w:spacing w:after="0" w:line="240" w:lineRule="auto"/>
              <w:rPr>
                <w:rFonts w:ascii="Liberation Serif" w:eastAsia="Times New Roman" w:hAnsi="Liberation Serif" w:cs="Liberation Serif"/>
                <w:szCs w:val="24"/>
              </w:rPr>
            </w:pPr>
          </w:p>
        </w:tc>
        <w:tc>
          <w:tcPr>
            <w:tcW w:w="58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A13F6A" w14:textId="77777777" w:rsidR="00336AAC" w:rsidRPr="00571AEE" w:rsidRDefault="00336AAC" w:rsidP="00336AAC">
            <w:pPr>
              <w:pStyle w:val="ConsPlusNonformat"/>
              <w:ind w:left="41"/>
              <w:jc w:val="center"/>
              <w:rPr>
                <w:rFonts w:ascii="Liberation Serif" w:hAnsi="Liberation Serif" w:cs="Liberation Serif"/>
                <w:sz w:val="22"/>
                <w:szCs w:val="24"/>
                <w:lang w:eastAsia="en-US"/>
              </w:rPr>
            </w:pPr>
            <w:r w:rsidRPr="00571AEE">
              <w:rPr>
                <w:rFonts w:ascii="Liberation Serif" w:hAnsi="Liberation Serif" w:cs="Liberation Serif"/>
                <w:sz w:val="22"/>
                <w:szCs w:val="24"/>
                <w:lang w:eastAsia="en-US"/>
              </w:rPr>
              <w:t>(полный адрес объекта капитального строительства</w:t>
            </w:r>
          </w:p>
        </w:tc>
      </w:tr>
      <w:tr w:rsidR="00336AAC" w:rsidRPr="00571AEE" w14:paraId="6A17291D" w14:textId="77777777" w:rsidTr="00336AAC">
        <w:trPr>
          <w:trHeight w:val="283"/>
        </w:trPr>
        <w:tc>
          <w:tcPr>
            <w:tcW w:w="93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8F04B" w14:textId="77777777" w:rsidR="00336AAC" w:rsidRPr="00571AEE" w:rsidRDefault="00336AAC" w:rsidP="00336AAC">
            <w:pPr>
              <w:pStyle w:val="ConsPlusNonformat"/>
              <w:ind w:left="37" w:hanging="37"/>
              <w:rPr>
                <w:rFonts w:ascii="Liberation Serif" w:hAnsi="Liberation Serif" w:cs="Liberation Serif"/>
                <w:i/>
                <w:sz w:val="28"/>
                <w:szCs w:val="24"/>
                <w:lang w:eastAsia="en-US"/>
              </w:rPr>
            </w:pPr>
          </w:p>
        </w:tc>
      </w:tr>
      <w:tr w:rsidR="00336AAC" w:rsidRPr="00571AEE" w14:paraId="7AFB26E1" w14:textId="77777777" w:rsidTr="00336AAC">
        <w:trPr>
          <w:trHeight w:val="283"/>
        </w:trPr>
        <w:tc>
          <w:tcPr>
            <w:tcW w:w="936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911C66" w14:textId="77777777" w:rsidR="00336AAC" w:rsidRPr="00571AEE" w:rsidRDefault="00336AAC" w:rsidP="00336AAC">
            <w:pPr>
              <w:pStyle w:val="ConsPlusNonformat"/>
              <w:ind w:left="-247" w:firstLine="142"/>
              <w:jc w:val="center"/>
              <w:rPr>
                <w:rFonts w:ascii="Liberation Serif" w:hAnsi="Liberation Serif" w:cs="Liberation Serif"/>
                <w:sz w:val="22"/>
                <w:szCs w:val="24"/>
                <w:lang w:eastAsia="en-US"/>
              </w:rPr>
            </w:pPr>
            <w:r w:rsidRPr="00571AEE">
              <w:rPr>
                <w:rFonts w:ascii="Liberation Serif" w:hAnsi="Liberation Serif" w:cs="Liberation Serif"/>
                <w:sz w:val="22"/>
                <w:szCs w:val="24"/>
                <w:lang w:eastAsia="en-US"/>
              </w:rPr>
              <w:t>с указанием субъекта Российской Федерации, административного района и т.д. или строительный адрес)</w:t>
            </w:r>
          </w:p>
        </w:tc>
      </w:tr>
    </w:tbl>
    <w:p w14:paraId="100F7DED" w14:textId="77777777" w:rsidR="00230E05" w:rsidRPr="00571AEE" w:rsidRDefault="00230E05" w:rsidP="00230E05">
      <w:pPr>
        <w:pStyle w:val="ConsPlusNonformat"/>
        <w:ind w:firstLine="708"/>
        <w:jc w:val="both"/>
        <w:rPr>
          <w:rFonts w:ascii="Liberation Serif" w:hAnsi="Liberation Serif" w:cs="Liberation Serif"/>
          <w:sz w:val="16"/>
          <w:szCs w:val="16"/>
        </w:rPr>
      </w:pPr>
    </w:p>
    <w:p w14:paraId="3D5EAE10" w14:textId="541CE130" w:rsidR="00336AAC" w:rsidRPr="00571AEE" w:rsidRDefault="004E3CDF" w:rsidP="00B667A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E3CDF">
        <w:rPr>
          <w:rFonts w:ascii="Liberation Serif" w:hAnsi="Liberation Serif" w:cs="Liberation Serif"/>
          <w:sz w:val="28"/>
          <w:szCs w:val="28"/>
        </w:rPr>
        <w:t xml:space="preserve">руководствуясь статьей 55 Градостроительного кодекса Российской Федерации, </w:t>
      </w:r>
      <w:r>
        <w:rPr>
          <w:rFonts w:ascii="Liberation Serif" w:hAnsi="Liberation Serif" w:cs="Liberation Serif"/>
          <w:sz w:val="28"/>
          <w:szCs w:val="28"/>
        </w:rPr>
        <w:t>В</w:t>
      </w:r>
      <w:r w:rsidR="00336AAC" w:rsidRPr="00571AEE">
        <w:rPr>
          <w:rFonts w:ascii="Liberation Serif" w:hAnsi="Liberation Serif" w:cs="Liberation Serif"/>
          <w:sz w:val="28"/>
          <w:szCs w:val="28"/>
        </w:rPr>
        <w:t xml:space="preserve">ам отказано в выдаче разрешения на </w:t>
      </w:r>
      <w:r w:rsidR="005D35B1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336AAC" w:rsidRPr="00571AEE">
        <w:rPr>
          <w:rFonts w:ascii="Liberation Serif" w:hAnsi="Liberation Serif" w:cs="Liberation Serif"/>
          <w:sz w:val="28"/>
          <w:szCs w:val="28"/>
        </w:rPr>
        <w:t xml:space="preserve"> по результатам рассмотрения заявления и прилагаемых к нему документов в соответствии с</w:t>
      </w:r>
    </w:p>
    <w:tbl>
      <w:tblPr>
        <w:tblStyle w:val="a7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5C0B7A" w:rsidRPr="00571AEE" w14:paraId="054A9B0C" w14:textId="77777777" w:rsidTr="000655DE">
        <w:trPr>
          <w:trHeight w:val="283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C9B9D" w14:textId="77777777" w:rsidR="005C0B7A" w:rsidRPr="00571AEE" w:rsidRDefault="005C0B7A" w:rsidP="00336AAC">
            <w:pPr>
              <w:pStyle w:val="ConsPlusNonformat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</w:p>
        </w:tc>
      </w:tr>
      <w:tr w:rsidR="00336AAC" w:rsidRPr="00571AEE" w14:paraId="78FA0624" w14:textId="77777777" w:rsidTr="00336AAC">
        <w:trPr>
          <w:trHeight w:val="283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ADA01" w14:textId="77777777" w:rsidR="00336AAC" w:rsidRPr="00571AEE" w:rsidRDefault="00336AAC" w:rsidP="00041B8B">
            <w:pPr>
              <w:pStyle w:val="ConsPlusNonformat"/>
              <w:ind w:left="-247" w:firstLine="142"/>
              <w:jc w:val="center"/>
              <w:rPr>
                <w:rFonts w:ascii="Liberation Serif" w:hAnsi="Liberation Serif" w:cs="Liberation Serif"/>
                <w:sz w:val="28"/>
                <w:szCs w:val="24"/>
                <w:lang w:eastAsia="en-US"/>
              </w:rPr>
            </w:pPr>
          </w:p>
        </w:tc>
      </w:tr>
      <w:tr w:rsidR="002536BA" w:rsidRPr="00571AEE" w14:paraId="38672425" w14:textId="77777777" w:rsidTr="00336AAC">
        <w:trPr>
          <w:trHeight w:val="283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A929C" w14:textId="77777777" w:rsidR="002536BA" w:rsidRPr="00571AEE" w:rsidRDefault="002536BA" w:rsidP="00041B8B">
            <w:pPr>
              <w:pStyle w:val="ConsPlusNonformat"/>
              <w:ind w:left="-247" w:firstLine="142"/>
              <w:jc w:val="center"/>
              <w:rPr>
                <w:rFonts w:ascii="Liberation Serif" w:hAnsi="Liberation Serif" w:cs="Liberation Serif"/>
                <w:sz w:val="28"/>
                <w:szCs w:val="24"/>
                <w:lang w:eastAsia="en-US"/>
              </w:rPr>
            </w:pPr>
          </w:p>
        </w:tc>
      </w:tr>
      <w:tr w:rsidR="00336AAC" w:rsidRPr="00571AEE" w14:paraId="72685DF6" w14:textId="77777777" w:rsidTr="00336AAC">
        <w:trPr>
          <w:trHeight w:val="283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E25F21" w14:textId="77777777" w:rsidR="00336AAC" w:rsidRPr="00571AEE" w:rsidRDefault="00336AAC" w:rsidP="00041B8B">
            <w:pPr>
              <w:pStyle w:val="ConsPlusNonformat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571AEE">
              <w:rPr>
                <w:rFonts w:ascii="Liberation Serif" w:hAnsi="Liberation Serif" w:cs="Liberation Serif"/>
                <w:szCs w:val="24"/>
                <w:lang w:eastAsia="en-US"/>
              </w:rPr>
              <w:lastRenderedPageBreak/>
              <w:t>(указать основания отказа в соответствии с действующим законодательством)</w:t>
            </w:r>
          </w:p>
        </w:tc>
      </w:tr>
    </w:tbl>
    <w:p w14:paraId="28E99291" w14:textId="77777777" w:rsidR="00230E05" w:rsidRPr="00571AEE" w:rsidRDefault="00230E05" w:rsidP="00230E0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14:paraId="23A8833E" w14:textId="1DF771C8" w:rsidR="00B667A4" w:rsidRPr="004E3CDF" w:rsidRDefault="00B667A4" w:rsidP="00B667A4">
      <w:pPr>
        <w:pStyle w:val="ConsPlusNonformat"/>
        <w:jc w:val="both"/>
        <w:rPr>
          <w:rFonts w:ascii="Liberation Serif" w:hAnsi="Liberation Serif" w:cs="Liberation Serif"/>
          <w:sz w:val="28"/>
          <w:szCs w:val="24"/>
        </w:rPr>
      </w:pPr>
      <w:r w:rsidRPr="004E3CDF">
        <w:rPr>
          <w:rFonts w:ascii="Liberation Serif" w:hAnsi="Liberation Serif" w:cs="Liberation Serif"/>
          <w:sz w:val="28"/>
          <w:szCs w:val="24"/>
        </w:rPr>
        <w:t xml:space="preserve">В соответствии с частью </w:t>
      </w:r>
      <w:r w:rsidR="004E3CDF" w:rsidRPr="004E3CDF">
        <w:rPr>
          <w:rFonts w:ascii="Liberation Serif" w:hAnsi="Liberation Serif" w:cs="Liberation Serif"/>
          <w:sz w:val="28"/>
          <w:szCs w:val="24"/>
        </w:rPr>
        <w:t>8</w:t>
      </w:r>
      <w:r w:rsidRPr="004E3CDF">
        <w:rPr>
          <w:rFonts w:ascii="Liberation Serif" w:hAnsi="Liberation Serif" w:cs="Liberation Serif"/>
          <w:sz w:val="28"/>
          <w:szCs w:val="24"/>
        </w:rPr>
        <w:t xml:space="preserve"> статьи 51 Градостроительного кодекса Российской Федерации отказ в выдаче разрешения на </w:t>
      </w:r>
      <w:r w:rsidR="005D35B1" w:rsidRPr="004E3CDF">
        <w:rPr>
          <w:rFonts w:ascii="Liberation Serif" w:hAnsi="Liberation Serif" w:cs="Liberation Serif"/>
          <w:sz w:val="28"/>
          <w:szCs w:val="24"/>
        </w:rPr>
        <w:t>ввод в эксплуатацию</w:t>
      </w:r>
      <w:r w:rsidRPr="004E3CDF">
        <w:rPr>
          <w:rFonts w:ascii="Liberation Serif" w:hAnsi="Liberation Serif" w:cs="Liberation Serif"/>
          <w:sz w:val="28"/>
          <w:szCs w:val="24"/>
        </w:rPr>
        <w:t xml:space="preserve"> может быть оспорен застройщиком в судебном порядке.</w:t>
      </w:r>
    </w:p>
    <w:p w14:paraId="12BFAEB4" w14:textId="77777777" w:rsidR="00230E05" w:rsidRPr="00571AEE" w:rsidRDefault="00230E05" w:rsidP="00230E0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14:paraId="5E9DE650" w14:textId="77777777" w:rsidR="00230E05" w:rsidRPr="00571AEE" w:rsidRDefault="00230E05" w:rsidP="00230E0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W w:w="93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7"/>
        <w:gridCol w:w="851"/>
        <w:gridCol w:w="2212"/>
        <w:gridCol w:w="794"/>
        <w:gridCol w:w="2326"/>
      </w:tblGrid>
      <w:tr w:rsidR="00230E05" w:rsidRPr="00571AEE" w14:paraId="4FB75E27" w14:textId="77777777" w:rsidTr="00230E0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996A5E" w14:textId="77777777" w:rsidR="00230E05" w:rsidRPr="00571AEE" w:rsidRDefault="00230E0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571AEE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Начальник </w:t>
            </w:r>
          </w:p>
          <w:p w14:paraId="1A929A27" w14:textId="77777777" w:rsidR="00230E05" w:rsidRPr="00571AEE" w:rsidRDefault="00230E0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1AEE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Отдела архитектуры и градостроительства </w:t>
            </w:r>
          </w:p>
        </w:tc>
        <w:tc>
          <w:tcPr>
            <w:tcW w:w="851" w:type="dxa"/>
            <w:vAlign w:val="bottom"/>
          </w:tcPr>
          <w:p w14:paraId="05308344" w14:textId="77777777" w:rsidR="00230E05" w:rsidRPr="00571AEE" w:rsidRDefault="00230E05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288AEA" w14:textId="77777777" w:rsidR="00230E05" w:rsidRPr="00571AEE" w:rsidRDefault="00230E0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Align w:val="bottom"/>
          </w:tcPr>
          <w:p w14:paraId="7B660A39" w14:textId="77777777" w:rsidR="00230E05" w:rsidRPr="00571AEE" w:rsidRDefault="00230E05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A31709" w14:textId="77777777" w:rsidR="00230E05" w:rsidRPr="00571AEE" w:rsidRDefault="00230E0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30E05" w:rsidRPr="00571AEE" w14:paraId="08E52614" w14:textId="77777777" w:rsidTr="00230E05">
        <w:tc>
          <w:tcPr>
            <w:tcW w:w="3175" w:type="dxa"/>
          </w:tcPr>
          <w:p w14:paraId="48A3EC9D" w14:textId="77777777" w:rsidR="00230E05" w:rsidRPr="00571AEE" w:rsidRDefault="00230E0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</w:tcPr>
          <w:p w14:paraId="53B912D5" w14:textId="77777777" w:rsidR="00230E05" w:rsidRPr="00571AEE" w:rsidRDefault="00230E05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18"/>
                <w:lang w:eastAsia="ru-RU"/>
              </w:rPr>
            </w:pPr>
          </w:p>
        </w:tc>
        <w:tc>
          <w:tcPr>
            <w:tcW w:w="2211" w:type="dxa"/>
            <w:hideMark/>
          </w:tcPr>
          <w:p w14:paraId="7E14605F" w14:textId="77777777" w:rsidR="00230E05" w:rsidRPr="00571AEE" w:rsidRDefault="00230E0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18"/>
                <w:lang w:eastAsia="ru-RU"/>
              </w:rPr>
            </w:pPr>
            <w:r w:rsidRPr="00571AEE">
              <w:rPr>
                <w:rFonts w:ascii="Liberation Serif" w:eastAsia="Times New Roman" w:hAnsi="Liberation Serif" w:cs="Liberation Serif"/>
                <w:sz w:val="20"/>
                <w:szCs w:val="18"/>
                <w:lang w:eastAsia="ru-RU"/>
              </w:rPr>
              <w:t>(подпись)</w:t>
            </w:r>
          </w:p>
        </w:tc>
        <w:tc>
          <w:tcPr>
            <w:tcW w:w="794" w:type="dxa"/>
          </w:tcPr>
          <w:p w14:paraId="6EC22B66" w14:textId="77777777" w:rsidR="00230E05" w:rsidRPr="00571AEE" w:rsidRDefault="00230E05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18"/>
                <w:lang w:eastAsia="ru-RU"/>
              </w:rPr>
            </w:pPr>
          </w:p>
        </w:tc>
        <w:tc>
          <w:tcPr>
            <w:tcW w:w="2325" w:type="dxa"/>
            <w:hideMark/>
          </w:tcPr>
          <w:p w14:paraId="2A07D0E2" w14:textId="77777777" w:rsidR="00230E05" w:rsidRPr="00571AEE" w:rsidRDefault="00230E0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18"/>
                <w:lang w:eastAsia="ru-RU"/>
              </w:rPr>
            </w:pPr>
            <w:r w:rsidRPr="00571AEE">
              <w:rPr>
                <w:rFonts w:ascii="Liberation Serif" w:eastAsia="Times New Roman" w:hAnsi="Liberation Serif" w:cs="Liberation Serif"/>
                <w:sz w:val="20"/>
                <w:szCs w:val="18"/>
                <w:lang w:eastAsia="ru-RU"/>
              </w:rPr>
              <w:t>(расшифровка подписи)</w:t>
            </w:r>
          </w:p>
        </w:tc>
      </w:tr>
    </w:tbl>
    <w:p w14:paraId="59F274AD" w14:textId="77777777" w:rsidR="00230E05" w:rsidRPr="00571AEE" w:rsidRDefault="00230E05" w:rsidP="00230E05">
      <w:pPr>
        <w:autoSpaceDE w:val="0"/>
        <w:autoSpaceDN w:val="0"/>
        <w:spacing w:after="240" w:line="240" w:lineRule="auto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p w14:paraId="4572FF84" w14:textId="77777777" w:rsidR="00230E05" w:rsidRPr="00571AEE" w:rsidRDefault="00230E05" w:rsidP="00230E05">
      <w:pPr>
        <w:autoSpaceDE w:val="0"/>
        <w:autoSpaceDN w:val="0"/>
        <w:spacing w:after="240" w:line="240" w:lineRule="auto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681"/>
        <w:gridCol w:w="227"/>
        <w:gridCol w:w="1899"/>
        <w:gridCol w:w="340"/>
        <w:gridCol w:w="652"/>
        <w:gridCol w:w="511"/>
      </w:tblGrid>
      <w:tr w:rsidR="00230E05" w:rsidRPr="00571AEE" w14:paraId="5734EB6D" w14:textId="77777777" w:rsidTr="00230E05">
        <w:tc>
          <w:tcPr>
            <w:tcW w:w="170" w:type="dxa"/>
            <w:vAlign w:val="bottom"/>
            <w:hideMark/>
          </w:tcPr>
          <w:p w14:paraId="67C14FA8" w14:textId="77777777" w:rsidR="00230E05" w:rsidRPr="00571AEE" w:rsidRDefault="00230E05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571AEE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«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E19BEAA" w14:textId="77777777" w:rsidR="00230E05" w:rsidRPr="00571AEE" w:rsidRDefault="00230E05" w:rsidP="008D42A6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FFFFFF"/>
            <w:vAlign w:val="bottom"/>
            <w:hideMark/>
          </w:tcPr>
          <w:p w14:paraId="3CB46968" w14:textId="77777777" w:rsidR="00230E05" w:rsidRPr="00571AEE" w:rsidRDefault="00230E05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571AEE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03C991D" w14:textId="77777777" w:rsidR="00230E05" w:rsidRPr="00571AEE" w:rsidRDefault="00230E0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36"/>
                <w:szCs w:val="24"/>
                <w:lang w:eastAsia="ru-RU"/>
              </w:rPr>
            </w:pPr>
          </w:p>
        </w:tc>
        <w:tc>
          <w:tcPr>
            <w:tcW w:w="340" w:type="dxa"/>
            <w:shd w:val="clear" w:color="auto" w:fill="FFFFFF"/>
            <w:vAlign w:val="bottom"/>
            <w:hideMark/>
          </w:tcPr>
          <w:p w14:paraId="5FCAE1AC" w14:textId="77777777" w:rsidR="00230E05" w:rsidRPr="00571AEE" w:rsidRDefault="00230E05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571AEE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540724F" w14:textId="77777777" w:rsidR="00230E05" w:rsidRPr="00571AEE" w:rsidRDefault="00230E05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FFFFFF"/>
            <w:vAlign w:val="bottom"/>
            <w:hideMark/>
          </w:tcPr>
          <w:p w14:paraId="146DE69E" w14:textId="77777777" w:rsidR="00230E05" w:rsidRPr="00571AEE" w:rsidRDefault="00230E05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571AEE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г.</w:t>
            </w:r>
          </w:p>
        </w:tc>
      </w:tr>
    </w:tbl>
    <w:p w14:paraId="24389EFF" w14:textId="77777777" w:rsidR="00230E05" w:rsidRPr="00571AEE" w:rsidRDefault="00230E05" w:rsidP="00230E05">
      <w:pPr>
        <w:autoSpaceDE w:val="0"/>
        <w:autoSpaceDN w:val="0"/>
        <w:spacing w:before="240"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0"/>
          <w:lang w:eastAsia="ru-RU"/>
        </w:rPr>
        <w:t>М.П.</w:t>
      </w:r>
    </w:p>
    <w:p w14:paraId="2B3873C8" w14:textId="77777777" w:rsidR="00230E05" w:rsidRPr="00571AEE" w:rsidRDefault="00230E05" w:rsidP="00230E05">
      <w:pPr>
        <w:pStyle w:val="a3"/>
        <w:rPr>
          <w:rFonts w:ascii="Liberation Serif" w:hAnsi="Liberation Serif" w:cs="Liberation Serif"/>
          <w:lang w:eastAsia="ru-RU"/>
        </w:rPr>
      </w:pPr>
    </w:p>
    <w:p w14:paraId="2FBE7CA6" w14:textId="77777777" w:rsidR="00230E05" w:rsidRPr="00571AEE" w:rsidRDefault="00230E05" w:rsidP="00230E05">
      <w:pPr>
        <w:pStyle w:val="a3"/>
        <w:rPr>
          <w:rFonts w:ascii="Liberation Serif" w:hAnsi="Liberation Serif" w:cs="Liberation Serif"/>
          <w:lang w:eastAsia="ru-RU"/>
        </w:rPr>
      </w:pPr>
    </w:p>
    <w:p w14:paraId="39C0C09A" w14:textId="77777777" w:rsidR="00230E05" w:rsidRPr="00571AEE" w:rsidRDefault="00230E05" w:rsidP="00230E05">
      <w:pPr>
        <w:pStyle w:val="a3"/>
        <w:rPr>
          <w:rFonts w:ascii="Liberation Serif" w:hAnsi="Liberation Serif" w:cs="Liberation Serif"/>
          <w:lang w:eastAsia="ru-RU"/>
        </w:rPr>
      </w:pPr>
    </w:p>
    <w:p w14:paraId="32A994AF" w14:textId="77777777" w:rsidR="00230E05" w:rsidRPr="00571AEE" w:rsidRDefault="00230E05" w:rsidP="00230E05">
      <w:pPr>
        <w:pStyle w:val="a3"/>
        <w:jc w:val="both"/>
        <w:rPr>
          <w:rFonts w:ascii="Liberation Serif" w:hAnsi="Liberation Serif" w:cs="Liberation Serif"/>
          <w:sz w:val="24"/>
          <w:szCs w:val="28"/>
        </w:rPr>
      </w:pPr>
      <w:r w:rsidRPr="00571AEE">
        <w:rPr>
          <w:rFonts w:ascii="Liberation Serif" w:hAnsi="Liberation Serif" w:cs="Liberation Serif"/>
          <w:sz w:val="24"/>
          <w:szCs w:val="28"/>
        </w:rPr>
        <w:t>Исполнитель</w:t>
      </w:r>
    </w:p>
    <w:p w14:paraId="2EB9D504" w14:textId="77777777" w:rsidR="00230E05" w:rsidRPr="00214B38" w:rsidRDefault="00230E05" w:rsidP="00230E05">
      <w:pPr>
        <w:pStyle w:val="a3"/>
        <w:jc w:val="both"/>
        <w:rPr>
          <w:rFonts w:ascii="Liberation Serif" w:hAnsi="Liberation Serif" w:cs="Liberation Serif"/>
          <w:sz w:val="24"/>
          <w:szCs w:val="28"/>
        </w:rPr>
      </w:pPr>
      <w:r w:rsidRPr="00571AEE">
        <w:rPr>
          <w:rFonts w:ascii="Liberation Serif" w:hAnsi="Liberation Serif" w:cs="Liberation Serif"/>
          <w:sz w:val="24"/>
          <w:szCs w:val="28"/>
        </w:rPr>
        <w:t>Номер телефона</w:t>
      </w:r>
    </w:p>
    <w:p w14:paraId="2A2DD352" w14:textId="77777777" w:rsidR="00230E05" w:rsidRPr="00214B38" w:rsidRDefault="00230E05" w:rsidP="00230E05">
      <w:pPr>
        <w:autoSpaceDE w:val="0"/>
        <w:autoSpaceDN w:val="0"/>
        <w:spacing w:before="240" w:after="0" w:line="240" w:lineRule="auto"/>
        <w:rPr>
          <w:rFonts w:ascii="Liberation Serif" w:eastAsia="Times New Roman" w:hAnsi="Liberation Serif" w:cs="Liberation Serif"/>
          <w:vanish/>
          <w:sz w:val="24"/>
          <w:szCs w:val="24"/>
          <w:lang w:eastAsia="ru-RU"/>
        </w:rPr>
      </w:pPr>
    </w:p>
    <w:p w14:paraId="3B10B49A" w14:textId="77777777" w:rsidR="00230E05" w:rsidRPr="00214B38" w:rsidRDefault="00230E05" w:rsidP="00230E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14:paraId="0AED3A2F" w14:textId="77777777" w:rsidR="00230E05" w:rsidRPr="00214B38" w:rsidRDefault="00230E05" w:rsidP="00980612">
      <w:pPr>
        <w:pStyle w:val="a3"/>
      </w:pPr>
    </w:p>
    <w:p w14:paraId="49DDE66E" w14:textId="77777777" w:rsidR="00230E05" w:rsidRPr="00214B38" w:rsidRDefault="00230E05" w:rsidP="00980612">
      <w:pPr>
        <w:pStyle w:val="a3"/>
      </w:pPr>
    </w:p>
    <w:p w14:paraId="60DDDD21" w14:textId="32412572" w:rsidR="00230E05" w:rsidRDefault="00230E05" w:rsidP="00230E05">
      <w:pPr>
        <w:pStyle w:val="ConsPlusNormal"/>
        <w:jc w:val="right"/>
        <w:rPr>
          <w:rFonts w:ascii="Liberation Serif" w:hAnsi="Liberation Serif" w:cs="Liberation Serif"/>
          <w:sz w:val="28"/>
        </w:rPr>
      </w:pPr>
    </w:p>
    <w:p w14:paraId="08465159" w14:textId="0CAB6906" w:rsidR="007D1198" w:rsidRDefault="007D1198" w:rsidP="00230E05">
      <w:pPr>
        <w:pStyle w:val="ConsPlusNormal"/>
        <w:jc w:val="right"/>
        <w:rPr>
          <w:rFonts w:ascii="Liberation Serif" w:hAnsi="Liberation Serif" w:cs="Liberation Serif"/>
          <w:sz w:val="28"/>
        </w:rPr>
      </w:pPr>
    </w:p>
    <w:p w14:paraId="26E8CCAB" w14:textId="4C008C85" w:rsidR="007D1198" w:rsidRDefault="007D1198" w:rsidP="00230E05">
      <w:pPr>
        <w:pStyle w:val="ConsPlusNormal"/>
        <w:jc w:val="right"/>
        <w:rPr>
          <w:rFonts w:ascii="Liberation Serif" w:hAnsi="Liberation Serif" w:cs="Liberation Serif"/>
          <w:sz w:val="28"/>
        </w:rPr>
      </w:pPr>
    </w:p>
    <w:p w14:paraId="4C1BA055" w14:textId="5AE2CACC" w:rsidR="007D1198" w:rsidRDefault="007D1198" w:rsidP="00230E05">
      <w:pPr>
        <w:pStyle w:val="ConsPlusNormal"/>
        <w:jc w:val="right"/>
        <w:rPr>
          <w:rFonts w:ascii="Liberation Serif" w:hAnsi="Liberation Serif" w:cs="Liberation Serif"/>
          <w:sz w:val="28"/>
        </w:rPr>
      </w:pPr>
    </w:p>
    <w:p w14:paraId="498ADFDB" w14:textId="6FBAB60A" w:rsidR="007D1198" w:rsidRDefault="007D1198" w:rsidP="00230E05">
      <w:pPr>
        <w:pStyle w:val="ConsPlusNormal"/>
        <w:jc w:val="right"/>
        <w:rPr>
          <w:rFonts w:ascii="Liberation Serif" w:hAnsi="Liberation Serif" w:cs="Liberation Serif"/>
          <w:sz w:val="28"/>
        </w:rPr>
      </w:pPr>
    </w:p>
    <w:p w14:paraId="68E68388" w14:textId="6E50F9CE" w:rsidR="007D1198" w:rsidRDefault="007D1198" w:rsidP="00230E05">
      <w:pPr>
        <w:pStyle w:val="ConsPlusNormal"/>
        <w:jc w:val="right"/>
        <w:rPr>
          <w:rFonts w:ascii="Liberation Serif" w:hAnsi="Liberation Serif" w:cs="Liberation Serif"/>
          <w:sz w:val="28"/>
        </w:rPr>
      </w:pPr>
    </w:p>
    <w:p w14:paraId="338C4847" w14:textId="27BD89C3" w:rsidR="007D1198" w:rsidRDefault="007D1198" w:rsidP="00230E05">
      <w:pPr>
        <w:pStyle w:val="ConsPlusNormal"/>
        <w:jc w:val="right"/>
        <w:rPr>
          <w:rFonts w:ascii="Liberation Serif" w:hAnsi="Liberation Serif" w:cs="Liberation Serif"/>
          <w:sz w:val="28"/>
        </w:rPr>
      </w:pPr>
    </w:p>
    <w:p w14:paraId="2D5AB9A2" w14:textId="0C9053BF" w:rsidR="007D1198" w:rsidRDefault="007D1198" w:rsidP="00230E05">
      <w:pPr>
        <w:pStyle w:val="ConsPlusNormal"/>
        <w:jc w:val="right"/>
        <w:rPr>
          <w:rFonts w:ascii="Liberation Serif" w:hAnsi="Liberation Serif" w:cs="Liberation Serif"/>
          <w:sz w:val="28"/>
        </w:rPr>
      </w:pPr>
    </w:p>
    <w:p w14:paraId="17E97C56" w14:textId="7353C0B0" w:rsidR="007D1198" w:rsidRDefault="007D1198" w:rsidP="00230E05">
      <w:pPr>
        <w:pStyle w:val="ConsPlusNormal"/>
        <w:jc w:val="right"/>
        <w:rPr>
          <w:rFonts w:ascii="Liberation Serif" w:hAnsi="Liberation Serif" w:cs="Liberation Serif"/>
          <w:sz w:val="28"/>
        </w:rPr>
      </w:pPr>
    </w:p>
    <w:p w14:paraId="6F140AC8" w14:textId="6EEE9BC1" w:rsidR="007D1198" w:rsidRDefault="007D1198" w:rsidP="00230E05">
      <w:pPr>
        <w:pStyle w:val="ConsPlusNormal"/>
        <w:jc w:val="right"/>
        <w:rPr>
          <w:rFonts w:ascii="Liberation Serif" w:hAnsi="Liberation Serif" w:cs="Liberation Serif"/>
          <w:sz w:val="28"/>
        </w:rPr>
      </w:pPr>
    </w:p>
    <w:p w14:paraId="52DA3A1E" w14:textId="18F4663F" w:rsidR="007D1198" w:rsidRDefault="007D1198" w:rsidP="00230E05">
      <w:pPr>
        <w:pStyle w:val="ConsPlusNormal"/>
        <w:jc w:val="right"/>
        <w:rPr>
          <w:rFonts w:ascii="Liberation Serif" w:hAnsi="Liberation Serif" w:cs="Liberation Serif"/>
          <w:sz w:val="28"/>
        </w:rPr>
      </w:pPr>
    </w:p>
    <w:p w14:paraId="73032E17" w14:textId="5C0C12D4" w:rsidR="007D1198" w:rsidRDefault="007D1198" w:rsidP="00230E05">
      <w:pPr>
        <w:pStyle w:val="ConsPlusNormal"/>
        <w:jc w:val="right"/>
        <w:rPr>
          <w:rFonts w:ascii="Liberation Serif" w:hAnsi="Liberation Serif" w:cs="Liberation Serif"/>
          <w:sz w:val="28"/>
        </w:rPr>
      </w:pPr>
    </w:p>
    <w:p w14:paraId="563B2D33" w14:textId="3741E3BB" w:rsidR="007D1198" w:rsidRDefault="007D1198" w:rsidP="00230E05">
      <w:pPr>
        <w:pStyle w:val="ConsPlusNormal"/>
        <w:jc w:val="right"/>
        <w:rPr>
          <w:rFonts w:ascii="Liberation Serif" w:hAnsi="Liberation Serif" w:cs="Liberation Serif"/>
          <w:sz w:val="28"/>
        </w:rPr>
      </w:pPr>
    </w:p>
    <w:p w14:paraId="75CA4D7B" w14:textId="6D0B4BA3" w:rsidR="007D1198" w:rsidRDefault="007D1198" w:rsidP="00230E05">
      <w:pPr>
        <w:pStyle w:val="ConsPlusNormal"/>
        <w:jc w:val="right"/>
        <w:rPr>
          <w:rFonts w:ascii="Liberation Serif" w:hAnsi="Liberation Serif" w:cs="Liberation Serif"/>
          <w:sz w:val="28"/>
        </w:rPr>
      </w:pPr>
    </w:p>
    <w:p w14:paraId="6561920A" w14:textId="6B2C8423" w:rsidR="007D1198" w:rsidRDefault="007D1198" w:rsidP="00230E05">
      <w:pPr>
        <w:pStyle w:val="ConsPlusNormal"/>
        <w:jc w:val="right"/>
        <w:rPr>
          <w:rFonts w:ascii="Liberation Serif" w:hAnsi="Liberation Serif" w:cs="Liberation Serif"/>
          <w:sz w:val="28"/>
        </w:rPr>
      </w:pPr>
    </w:p>
    <w:p w14:paraId="25D6323F" w14:textId="2552545C" w:rsidR="007D1198" w:rsidRDefault="007D1198" w:rsidP="00230E05">
      <w:pPr>
        <w:pStyle w:val="ConsPlusNormal"/>
        <w:jc w:val="right"/>
        <w:rPr>
          <w:rFonts w:ascii="Liberation Serif" w:hAnsi="Liberation Serif" w:cs="Liberation Serif"/>
          <w:sz w:val="28"/>
        </w:rPr>
      </w:pPr>
    </w:p>
    <w:p w14:paraId="627B0D1C" w14:textId="25B2D426" w:rsidR="007D1198" w:rsidRDefault="007D1198" w:rsidP="00230E05">
      <w:pPr>
        <w:pStyle w:val="ConsPlusNormal"/>
        <w:jc w:val="right"/>
        <w:rPr>
          <w:rFonts w:ascii="Liberation Serif" w:hAnsi="Liberation Serif" w:cs="Liberation Serif"/>
          <w:sz w:val="28"/>
        </w:rPr>
      </w:pPr>
    </w:p>
    <w:p w14:paraId="58817BA3" w14:textId="61030855" w:rsidR="007D1198" w:rsidRDefault="007D1198" w:rsidP="00230E05">
      <w:pPr>
        <w:pStyle w:val="ConsPlusNormal"/>
        <w:jc w:val="right"/>
        <w:rPr>
          <w:rFonts w:ascii="Liberation Serif" w:hAnsi="Liberation Serif" w:cs="Liberation Serif"/>
          <w:sz w:val="28"/>
        </w:rPr>
      </w:pPr>
    </w:p>
    <w:p w14:paraId="4C639486" w14:textId="0D537C9C" w:rsidR="00154B49" w:rsidRDefault="00154B49" w:rsidP="00230E05">
      <w:pPr>
        <w:pStyle w:val="ConsPlusNormal"/>
        <w:jc w:val="right"/>
        <w:rPr>
          <w:rFonts w:ascii="Liberation Serif" w:hAnsi="Liberation Serif" w:cs="Liberation Serif"/>
          <w:sz w:val="28"/>
        </w:rPr>
      </w:pPr>
    </w:p>
    <w:p w14:paraId="56E01C8D" w14:textId="6EB429AF" w:rsidR="005E482D" w:rsidRDefault="005E482D" w:rsidP="00230E05">
      <w:pPr>
        <w:pStyle w:val="ConsPlusNormal"/>
        <w:jc w:val="right"/>
        <w:rPr>
          <w:rFonts w:ascii="Liberation Serif" w:hAnsi="Liberation Serif" w:cs="Liberation Serif"/>
          <w:sz w:val="28"/>
        </w:rPr>
      </w:pPr>
    </w:p>
    <w:p w14:paraId="10AFFDF6" w14:textId="4AAE82AF" w:rsidR="005E482D" w:rsidRDefault="005E482D" w:rsidP="00230E05">
      <w:pPr>
        <w:pStyle w:val="ConsPlusNormal"/>
        <w:jc w:val="right"/>
        <w:rPr>
          <w:rFonts w:ascii="Liberation Serif" w:hAnsi="Liberation Serif" w:cs="Liberation Serif"/>
          <w:sz w:val="28"/>
        </w:rPr>
      </w:pPr>
    </w:p>
    <w:p w14:paraId="23D855E2" w14:textId="77777777" w:rsidR="005E482D" w:rsidRDefault="005E482D" w:rsidP="00230E05">
      <w:pPr>
        <w:pStyle w:val="ConsPlusNormal"/>
        <w:jc w:val="right"/>
        <w:rPr>
          <w:rFonts w:ascii="Liberation Serif" w:hAnsi="Liberation Serif" w:cs="Liberation Serif"/>
          <w:sz w:val="28"/>
        </w:rPr>
      </w:pPr>
    </w:p>
    <w:p w14:paraId="5C45B59E" w14:textId="79554BD5" w:rsidR="007D1198" w:rsidRDefault="007D1198" w:rsidP="00230E05">
      <w:pPr>
        <w:pStyle w:val="ConsPlusNormal"/>
        <w:jc w:val="right"/>
        <w:rPr>
          <w:rFonts w:ascii="Liberation Serif" w:hAnsi="Liberation Serif" w:cs="Liberation Serif"/>
          <w:sz w:val="28"/>
        </w:rPr>
      </w:pPr>
    </w:p>
    <w:p w14:paraId="5C334B2E" w14:textId="0BA90FAE" w:rsidR="007D1198" w:rsidRPr="00980612" w:rsidRDefault="007D1198" w:rsidP="00980612">
      <w:pPr>
        <w:autoSpaceDE w:val="0"/>
        <w:autoSpaceDN w:val="0"/>
        <w:adjustRightInd w:val="0"/>
        <w:spacing w:after="0" w:line="240" w:lineRule="auto"/>
        <w:ind w:left="4820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8061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3</w:t>
      </w:r>
    </w:p>
    <w:p w14:paraId="36D80199" w14:textId="3661092A" w:rsidR="007D1198" w:rsidRPr="00571AEE" w:rsidRDefault="007D1198" w:rsidP="007D1198">
      <w:pPr>
        <w:pStyle w:val="ConsPlusNormal"/>
        <w:ind w:left="4820"/>
        <w:rPr>
          <w:rFonts w:ascii="Liberation Serif" w:hAnsi="Liberation Serif" w:cs="Liberation Serif"/>
          <w:sz w:val="28"/>
          <w:szCs w:val="24"/>
        </w:rPr>
      </w:pPr>
      <w:r w:rsidRPr="00571AEE">
        <w:rPr>
          <w:rFonts w:ascii="Liberation Serif" w:hAnsi="Liberation Serif" w:cs="Liberation Serif"/>
          <w:sz w:val="28"/>
          <w:szCs w:val="24"/>
        </w:rPr>
        <w:t xml:space="preserve">к Административному регламенту предоставления муниципальной услуги «Выдача разрешения на </w:t>
      </w:r>
      <w:r w:rsidR="005D35B1">
        <w:rPr>
          <w:rFonts w:ascii="Liberation Serif" w:hAnsi="Liberation Serif" w:cs="Liberation Serif"/>
          <w:sz w:val="28"/>
          <w:szCs w:val="24"/>
        </w:rPr>
        <w:t xml:space="preserve">ввод в эксплуатацию </w:t>
      </w:r>
      <w:r w:rsidRPr="00571AEE">
        <w:rPr>
          <w:rFonts w:ascii="Liberation Serif" w:hAnsi="Liberation Serif" w:cs="Liberation Serif"/>
          <w:sz w:val="28"/>
          <w:szCs w:val="24"/>
        </w:rPr>
        <w:t xml:space="preserve">объектов </w:t>
      </w:r>
      <w:r>
        <w:rPr>
          <w:rFonts w:ascii="Liberation Serif" w:hAnsi="Liberation Serif" w:cs="Liberation Serif"/>
          <w:sz w:val="28"/>
          <w:szCs w:val="24"/>
        </w:rPr>
        <w:t>к</w:t>
      </w:r>
      <w:r w:rsidRPr="00571AEE">
        <w:rPr>
          <w:rFonts w:ascii="Liberation Serif" w:hAnsi="Liberation Serif" w:cs="Liberation Serif"/>
          <w:sz w:val="28"/>
          <w:szCs w:val="24"/>
        </w:rPr>
        <w:t>апитального строительства», расположенных на</w:t>
      </w:r>
      <w:r>
        <w:rPr>
          <w:rFonts w:ascii="Liberation Serif" w:hAnsi="Liberation Serif" w:cs="Liberation Serif"/>
          <w:sz w:val="28"/>
          <w:szCs w:val="24"/>
        </w:rPr>
        <w:t xml:space="preserve"> </w:t>
      </w:r>
      <w:r w:rsidRPr="00571AEE">
        <w:rPr>
          <w:rFonts w:ascii="Liberation Serif" w:hAnsi="Liberation Serif" w:cs="Liberation Serif"/>
          <w:sz w:val="28"/>
          <w:szCs w:val="24"/>
        </w:rPr>
        <w:t>территории Арамильского городского округа</w:t>
      </w:r>
    </w:p>
    <w:p w14:paraId="3DA664F8" w14:textId="77777777" w:rsidR="00FB2EE9" w:rsidRPr="00571AEE" w:rsidRDefault="00FB2EE9" w:rsidP="00FB2EE9">
      <w:pPr>
        <w:pStyle w:val="ConsPlusNormal"/>
        <w:jc w:val="right"/>
        <w:rPr>
          <w:rFonts w:ascii="Liberation Serif" w:hAnsi="Liberation Serif" w:cs="Liberation Serif"/>
          <w:sz w:val="28"/>
          <w:szCs w:val="24"/>
        </w:rPr>
      </w:pPr>
    </w:p>
    <w:p w14:paraId="337C5F94" w14:textId="5C5382AF" w:rsidR="00FB2EE9" w:rsidRDefault="00FB2EE9" w:rsidP="00FB2EE9">
      <w:pPr>
        <w:pStyle w:val="ConsPlusNormal"/>
        <w:jc w:val="center"/>
        <w:rPr>
          <w:rFonts w:ascii="Liberation Serif" w:hAnsi="Liberation Serif" w:cs="Liberation Serif"/>
          <w:sz w:val="28"/>
        </w:rPr>
      </w:pPr>
      <w:r w:rsidRPr="00571AEE">
        <w:rPr>
          <w:rFonts w:ascii="Liberation Serif" w:hAnsi="Liberation Serif" w:cs="Liberation Serif"/>
          <w:sz w:val="28"/>
        </w:rPr>
        <w:t>(ФОРМА)</w:t>
      </w:r>
    </w:p>
    <w:p w14:paraId="0AC96A30" w14:textId="77777777" w:rsidR="00D67B92" w:rsidRPr="00571AEE" w:rsidRDefault="00D67B92" w:rsidP="00FB2EE9">
      <w:pPr>
        <w:pStyle w:val="ConsPlusNormal"/>
        <w:jc w:val="center"/>
        <w:rPr>
          <w:rFonts w:ascii="Liberation Serif" w:hAnsi="Liberation Serif" w:cs="Liberation Serif"/>
          <w:sz w:val="28"/>
        </w:rPr>
      </w:pPr>
    </w:p>
    <w:p w14:paraId="06AF7E10" w14:textId="77777777" w:rsidR="00D67B92" w:rsidRPr="00FF0FC1" w:rsidRDefault="00D67B92" w:rsidP="00D67B9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  <w:r w:rsidRPr="00FF0FC1">
        <w:rPr>
          <w:rFonts w:ascii="Liberation Serif" w:eastAsia="Times New Roman" w:hAnsi="Liberation Serif" w:cs="Liberation Serif"/>
          <w:szCs w:val="24"/>
          <w:lang w:eastAsia="ru-RU"/>
        </w:rPr>
        <w:t>(для физических лиц)</w:t>
      </w:r>
    </w:p>
    <w:tbl>
      <w:tblPr>
        <w:tblStyle w:val="a7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954"/>
      </w:tblGrid>
      <w:tr w:rsidR="00D67B92" w:rsidRPr="00571AEE" w14:paraId="29D1D731" w14:textId="77777777" w:rsidTr="001F1898">
        <w:trPr>
          <w:trHeight w:val="340"/>
        </w:trPr>
        <w:tc>
          <w:tcPr>
            <w:tcW w:w="7088" w:type="dxa"/>
            <w:gridSpan w:val="2"/>
          </w:tcPr>
          <w:p w14:paraId="1583F1A6" w14:textId="77777777" w:rsidR="00D67B92" w:rsidRDefault="00D67B92" w:rsidP="001F1898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571AEE">
              <w:rPr>
                <w:rFonts w:ascii="Liberation Serif" w:hAnsi="Liberation Serif" w:cs="Liberation Serif"/>
                <w:b/>
                <w:sz w:val="28"/>
                <w:szCs w:val="24"/>
              </w:rPr>
              <w:t xml:space="preserve">В Администрацию </w:t>
            </w:r>
          </w:p>
          <w:p w14:paraId="01DA2BE0" w14:textId="77777777" w:rsidR="00D67B92" w:rsidRPr="00571AEE" w:rsidRDefault="00D67B92" w:rsidP="001F1898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571AEE">
              <w:rPr>
                <w:rFonts w:ascii="Liberation Serif" w:hAnsi="Liberation Serif" w:cs="Liberation Serif"/>
                <w:b/>
                <w:sz w:val="28"/>
                <w:szCs w:val="24"/>
              </w:rPr>
              <w:t>Арамильского городского округа</w:t>
            </w:r>
          </w:p>
        </w:tc>
      </w:tr>
      <w:tr w:rsidR="00D67B92" w:rsidRPr="00571AEE" w14:paraId="16029486" w14:textId="77777777" w:rsidTr="001F1898">
        <w:trPr>
          <w:trHeight w:val="340"/>
        </w:trPr>
        <w:tc>
          <w:tcPr>
            <w:tcW w:w="7088" w:type="dxa"/>
            <w:gridSpan w:val="2"/>
          </w:tcPr>
          <w:p w14:paraId="723929B9" w14:textId="77777777" w:rsidR="00D67B92" w:rsidRPr="00571AEE" w:rsidRDefault="00D67B92" w:rsidP="001F1898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</w:p>
        </w:tc>
      </w:tr>
      <w:tr w:rsidR="00D67B92" w:rsidRPr="00571AEE" w14:paraId="6DE1B89E" w14:textId="77777777" w:rsidTr="001F1898">
        <w:trPr>
          <w:trHeight w:val="209"/>
        </w:trPr>
        <w:tc>
          <w:tcPr>
            <w:tcW w:w="7088" w:type="dxa"/>
            <w:gridSpan w:val="2"/>
            <w:vAlign w:val="center"/>
          </w:tcPr>
          <w:p w14:paraId="7C0884F5" w14:textId="77777777" w:rsidR="00D67B92" w:rsidRPr="00571AEE" w:rsidRDefault="00D67B92" w:rsidP="001F1898">
            <w:pPr>
              <w:spacing w:line="259" w:lineRule="auto"/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</w:pPr>
            <w:r w:rsidRPr="00571AEE"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 xml:space="preserve">Сведения о Заявителе (застройщике): </w:t>
            </w:r>
          </w:p>
        </w:tc>
      </w:tr>
      <w:tr w:rsidR="00D67B92" w:rsidRPr="00571AEE" w14:paraId="1836E4BC" w14:textId="77777777" w:rsidTr="001F1898">
        <w:trPr>
          <w:trHeight w:val="340"/>
        </w:trPr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07746AEE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B92" w:rsidRPr="00571AEE" w14:paraId="31E90951" w14:textId="77777777" w:rsidTr="001F1898">
        <w:trPr>
          <w:trHeight w:val="340"/>
        </w:trPr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0CF1C396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B92" w:rsidRPr="00571AEE" w14:paraId="17708941" w14:textId="77777777" w:rsidTr="001F1898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14:paraId="54172844" w14:textId="77777777" w:rsidR="00D67B92" w:rsidRPr="00571AEE" w:rsidRDefault="00D67B92" w:rsidP="001F1898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Cs w:val="24"/>
              </w:rPr>
              <w:t>(полные Ф.И.О. физического лица</w:t>
            </w:r>
            <w:r>
              <w:rPr>
                <w:rFonts w:ascii="Liberation Serif" w:hAnsi="Liberation Serif" w:cs="Liberation Serif"/>
                <w:szCs w:val="24"/>
              </w:rPr>
              <w:t>)</w:t>
            </w:r>
          </w:p>
        </w:tc>
      </w:tr>
      <w:tr w:rsidR="00D67B92" w:rsidRPr="00571AEE" w14:paraId="7C01F091" w14:textId="77777777" w:rsidTr="001F1898">
        <w:trPr>
          <w:trHeight w:val="340"/>
        </w:trPr>
        <w:tc>
          <w:tcPr>
            <w:tcW w:w="7088" w:type="dxa"/>
            <w:gridSpan w:val="2"/>
          </w:tcPr>
          <w:p w14:paraId="534E4034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b/>
                <w:sz w:val="24"/>
                <w:szCs w:val="24"/>
              </w:rPr>
              <w:t>Документ, удостоверяющий личность:</w:t>
            </w:r>
          </w:p>
        </w:tc>
      </w:tr>
      <w:tr w:rsidR="00D67B92" w:rsidRPr="00571AEE" w14:paraId="77298D6B" w14:textId="77777777" w:rsidTr="001F1898">
        <w:trPr>
          <w:trHeight w:val="340"/>
        </w:trPr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7176D72B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B92" w:rsidRPr="00571AEE" w14:paraId="350F149D" w14:textId="77777777" w:rsidTr="001F1898">
        <w:trPr>
          <w:trHeight w:val="340"/>
        </w:trPr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10234B5E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B92" w:rsidRPr="00571AEE" w14:paraId="1362A102" w14:textId="77777777" w:rsidTr="001F1898">
        <w:trPr>
          <w:trHeight w:val="340"/>
        </w:trPr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1E969F1B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B92" w:rsidRPr="00571AEE" w14:paraId="0699545E" w14:textId="77777777" w:rsidTr="001F1898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14:paraId="49C7872B" w14:textId="77777777" w:rsidR="00D67B92" w:rsidRPr="00571AEE" w:rsidRDefault="00D67B92" w:rsidP="001F1898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Cs w:val="24"/>
              </w:rPr>
              <w:t>(вид документа, серия, номер документа, кем и когда выдан)</w:t>
            </w:r>
          </w:p>
        </w:tc>
      </w:tr>
      <w:tr w:rsidR="00D67B92" w:rsidRPr="00571AEE" w14:paraId="7964F895" w14:textId="77777777" w:rsidTr="001F1898">
        <w:trPr>
          <w:trHeight w:val="340"/>
        </w:trPr>
        <w:tc>
          <w:tcPr>
            <w:tcW w:w="7088" w:type="dxa"/>
            <w:gridSpan w:val="2"/>
          </w:tcPr>
          <w:p w14:paraId="43464229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D67B92" w:rsidRPr="00571AEE" w14:paraId="1575D0B4" w14:textId="77777777" w:rsidTr="001F1898">
        <w:trPr>
          <w:trHeight w:val="340"/>
        </w:trPr>
        <w:tc>
          <w:tcPr>
            <w:tcW w:w="7088" w:type="dxa"/>
            <w:gridSpan w:val="2"/>
          </w:tcPr>
          <w:p w14:paraId="31A1563B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информация:</w:t>
            </w:r>
          </w:p>
        </w:tc>
      </w:tr>
      <w:tr w:rsidR="00D67B92" w:rsidRPr="00571AEE" w14:paraId="217BC53E" w14:textId="77777777" w:rsidTr="005E125D">
        <w:trPr>
          <w:trHeight w:val="340"/>
        </w:trPr>
        <w:tc>
          <w:tcPr>
            <w:tcW w:w="1134" w:type="dxa"/>
            <w:vAlign w:val="bottom"/>
          </w:tcPr>
          <w:p w14:paraId="63D456DD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 w:val="24"/>
                <w:szCs w:val="24"/>
              </w:rPr>
              <w:t>Телефон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4155571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B92" w:rsidRPr="00571AEE" w14:paraId="050C0711" w14:textId="77777777" w:rsidTr="005E125D">
        <w:trPr>
          <w:trHeight w:val="340"/>
        </w:trPr>
        <w:tc>
          <w:tcPr>
            <w:tcW w:w="1134" w:type="dxa"/>
            <w:vAlign w:val="bottom"/>
          </w:tcPr>
          <w:p w14:paraId="244A924C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</w:t>
            </w:r>
            <w:r w:rsidRPr="00571AEE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5BDB3EFB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B92" w:rsidRPr="00571AEE" w14:paraId="446111EF" w14:textId="77777777" w:rsidTr="001F1898">
        <w:trPr>
          <w:trHeight w:val="340"/>
        </w:trPr>
        <w:tc>
          <w:tcPr>
            <w:tcW w:w="7088" w:type="dxa"/>
            <w:gridSpan w:val="2"/>
            <w:vAlign w:val="bottom"/>
          </w:tcPr>
          <w:p w14:paraId="3977CF86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 (регистрации) физического лица:</w:t>
            </w:r>
          </w:p>
        </w:tc>
      </w:tr>
      <w:tr w:rsidR="00D67B92" w:rsidRPr="00571AEE" w14:paraId="3DDC060B" w14:textId="77777777" w:rsidTr="001F1898">
        <w:trPr>
          <w:trHeight w:val="340"/>
        </w:trPr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5AF9D7E3" w14:textId="77777777" w:rsidR="00D67B92" w:rsidRPr="00571AEE" w:rsidRDefault="00D67B92" w:rsidP="001F1898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B92" w:rsidRPr="00571AEE" w14:paraId="108E3288" w14:textId="77777777" w:rsidTr="001F1898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E0A106" w14:textId="77777777" w:rsidR="00D67B92" w:rsidRPr="00571AEE" w:rsidRDefault="00D67B92" w:rsidP="001F1898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3A354C98" w14:textId="77777777" w:rsidR="00D67B92" w:rsidRDefault="00D67B92" w:rsidP="00D67B9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14:paraId="29C83E1C" w14:textId="77777777" w:rsidR="00D67B92" w:rsidRPr="00FF0FC1" w:rsidRDefault="00D67B92" w:rsidP="00D67B9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  <w:r w:rsidRPr="00FF0FC1">
        <w:rPr>
          <w:rFonts w:ascii="Liberation Serif" w:eastAsia="Times New Roman" w:hAnsi="Liberation Serif" w:cs="Liberation Serif"/>
          <w:szCs w:val="24"/>
          <w:lang w:eastAsia="ru-RU"/>
        </w:rPr>
        <w:t xml:space="preserve"> (для юридических лиц*)</w:t>
      </w:r>
    </w:p>
    <w:tbl>
      <w:tblPr>
        <w:tblStyle w:val="a7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397"/>
        <w:gridCol w:w="862"/>
        <w:gridCol w:w="119"/>
        <w:gridCol w:w="2230"/>
        <w:gridCol w:w="2649"/>
      </w:tblGrid>
      <w:tr w:rsidR="00D67B92" w:rsidRPr="00571AEE" w14:paraId="4C5387BC" w14:textId="77777777" w:rsidTr="001F1898">
        <w:trPr>
          <w:trHeight w:val="340"/>
        </w:trPr>
        <w:tc>
          <w:tcPr>
            <w:tcW w:w="7088" w:type="dxa"/>
            <w:gridSpan w:val="6"/>
          </w:tcPr>
          <w:p w14:paraId="02037851" w14:textId="77777777" w:rsidR="00D67B92" w:rsidRDefault="00D67B92" w:rsidP="001F1898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571AEE">
              <w:rPr>
                <w:rFonts w:ascii="Liberation Serif" w:hAnsi="Liberation Serif" w:cs="Liberation Serif"/>
                <w:b/>
                <w:sz w:val="28"/>
                <w:szCs w:val="24"/>
              </w:rPr>
              <w:t>В Администрацию</w:t>
            </w:r>
          </w:p>
          <w:p w14:paraId="5A2B5B1F" w14:textId="77777777" w:rsidR="00D67B92" w:rsidRPr="00571AEE" w:rsidRDefault="00D67B92" w:rsidP="001F1898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571AEE">
              <w:rPr>
                <w:rFonts w:ascii="Liberation Serif" w:hAnsi="Liberation Serif" w:cs="Liberation Serif"/>
                <w:b/>
                <w:sz w:val="28"/>
                <w:szCs w:val="24"/>
              </w:rPr>
              <w:t>Арамильского городского округа</w:t>
            </w:r>
          </w:p>
        </w:tc>
      </w:tr>
      <w:tr w:rsidR="00D67B92" w:rsidRPr="00571AEE" w14:paraId="60CFA0E0" w14:textId="77777777" w:rsidTr="001F1898">
        <w:trPr>
          <w:trHeight w:val="340"/>
        </w:trPr>
        <w:tc>
          <w:tcPr>
            <w:tcW w:w="7088" w:type="dxa"/>
            <w:gridSpan w:val="6"/>
          </w:tcPr>
          <w:p w14:paraId="3B8B0F1D" w14:textId="77777777" w:rsidR="00D67B92" w:rsidRPr="00571AEE" w:rsidRDefault="00D67B92" w:rsidP="001F1898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</w:p>
        </w:tc>
      </w:tr>
      <w:tr w:rsidR="00D67B92" w:rsidRPr="00571AEE" w14:paraId="101473D0" w14:textId="77777777" w:rsidTr="001F1898">
        <w:trPr>
          <w:trHeight w:val="340"/>
        </w:trPr>
        <w:tc>
          <w:tcPr>
            <w:tcW w:w="7088" w:type="dxa"/>
            <w:gridSpan w:val="6"/>
          </w:tcPr>
          <w:p w14:paraId="185BAD4F" w14:textId="77777777" w:rsidR="00D67B92" w:rsidRPr="00571AEE" w:rsidRDefault="00D67B92" w:rsidP="001F1898">
            <w:pPr>
              <w:spacing w:line="259" w:lineRule="auto"/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</w:pPr>
            <w:r w:rsidRPr="00571AEE"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 xml:space="preserve">Сведения о Заявителе (застройщике): </w:t>
            </w:r>
          </w:p>
        </w:tc>
      </w:tr>
      <w:tr w:rsidR="00D67B92" w:rsidRPr="00571AEE" w14:paraId="03B177F0" w14:textId="77777777" w:rsidTr="001F1898">
        <w:trPr>
          <w:trHeight w:val="340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7BABAA4E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B92" w:rsidRPr="00571AEE" w14:paraId="687E0539" w14:textId="77777777" w:rsidTr="001F1898">
        <w:trPr>
          <w:trHeight w:val="340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4A52E091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B92" w:rsidRPr="00571AEE" w14:paraId="70113A21" w14:textId="77777777" w:rsidTr="001F1898">
        <w:trPr>
          <w:trHeight w:val="340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459B40C9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B92" w:rsidRPr="00571AEE" w14:paraId="1525A5D4" w14:textId="77777777" w:rsidTr="001F1898">
        <w:trPr>
          <w:trHeight w:val="340"/>
        </w:trPr>
        <w:tc>
          <w:tcPr>
            <w:tcW w:w="7088" w:type="dxa"/>
            <w:gridSpan w:val="6"/>
            <w:tcBorders>
              <w:top w:val="single" w:sz="4" w:space="0" w:color="auto"/>
            </w:tcBorders>
          </w:tcPr>
          <w:p w14:paraId="5FEFFF65" w14:textId="4DEED8D2" w:rsidR="00D67B92" w:rsidRPr="00571AEE" w:rsidRDefault="00D67B92" w:rsidP="001F1898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Cs w:val="24"/>
              </w:rPr>
              <w:t>(полные Ф.И.О. физ</w:t>
            </w:r>
            <w:r>
              <w:rPr>
                <w:rFonts w:ascii="Liberation Serif" w:hAnsi="Liberation Serif" w:cs="Liberation Serif"/>
                <w:szCs w:val="24"/>
              </w:rPr>
              <w:t>ического</w:t>
            </w:r>
            <w:r w:rsidRPr="00571AEE">
              <w:rPr>
                <w:rFonts w:ascii="Liberation Serif" w:hAnsi="Liberation Serif" w:cs="Liberation Serif"/>
                <w:szCs w:val="24"/>
              </w:rPr>
              <w:t xml:space="preserve"> лица, зарегистрированного в качестве индивидуального предпринимателя)</w:t>
            </w:r>
            <w:r w:rsidR="005E125D">
              <w:rPr>
                <w:rFonts w:ascii="Liberation Serif" w:hAnsi="Liberation Serif" w:cs="Liberation Serif"/>
                <w:szCs w:val="24"/>
              </w:rPr>
              <w:t>,</w:t>
            </w:r>
            <w:r w:rsidRPr="00571AEE">
              <w:rPr>
                <w:rFonts w:ascii="Liberation Serif" w:hAnsi="Liberation Serif" w:cs="Liberation Serif"/>
                <w:szCs w:val="24"/>
              </w:rPr>
              <w:t xml:space="preserve"> полное наименование организации, организационно-правовой формы юридического лица)</w:t>
            </w:r>
          </w:p>
        </w:tc>
      </w:tr>
      <w:tr w:rsidR="00D67B92" w:rsidRPr="00571AEE" w14:paraId="16ADEA4B" w14:textId="77777777" w:rsidTr="001F1898">
        <w:trPr>
          <w:trHeight w:val="340"/>
        </w:trPr>
        <w:tc>
          <w:tcPr>
            <w:tcW w:w="2008" w:type="dxa"/>
            <w:gridSpan w:val="3"/>
          </w:tcPr>
          <w:p w14:paraId="60576B37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в лице:</w:t>
            </w:r>
          </w:p>
        </w:tc>
        <w:tc>
          <w:tcPr>
            <w:tcW w:w="5080" w:type="dxa"/>
            <w:gridSpan w:val="3"/>
            <w:tcBorders>
              <w:bottom w:val="single" w:sz="4" w:space="0" w:color="auto"/>
            </w:tcBorders>
          </w:tcPr>
          <w:p w14:paraId="14B8F579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D67B92" w:rsidRPr="00571AEE" w14:paraId="4A567A0D" w14:textId="77777777" w:rsidTr="001F1898">
        <w:trPr>
          <w:trHeight w:val="340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2901EFBA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B92" w:rsidRPr="00571AEE" w14:paraId="5F65F91A" w14:textId="77777777" w:rsidTr="001F1898">
        <w:trPr>
          <w:trHeight w:val="340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72952980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B92" w:rsidRPr="00571AEE" w14:paraId="652D1204" w14:textId="77777777" w:rsidTr="001F1898">
        <w:trPr>
          <w:trHeight w:val="340"/>
        </w:trPr>
        <w:tc>
          <w:tcPr>
            <w:tcW w:w="7088" w:type="dxa"/>
            <w:gridSpan w:val="6"/>
            <w:tcBorders>
              <w:top w:val="single" w:sz="4" w:space="0" w:color="auto"/>
            </w:tcBorders>
          </w:tcPr>
          <w:p w14:paraId="66123FF9" w14:textId="77777777" w:rsidR="00D67B92" w:rsidRPr="00571AEE" w:rsidRDefault="00D67B92" w:rsidP="001F1898">
            <w:pPr>
              <w:pStyle w:val="ConsPlusNonformat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71AEE">
              <w:rPr>
                <w:rFonts w:ascii="Liberation Serif" w:hAnsi="Liberation Serif" w:cs="Liberation Serif"/>
                <w:szCs w:val="24"/>
              </w:rPr>
              <w:t>(Ф.И.О. руководителя и (или) иного уполномоченного лица, представителя физического лица)</w:t>
            </w:r>
          </w:p>
        </w:tc>
      </w:tr>
      <w:tr w:rsidR="00D67B92" w:rsidRPr="00571AEE" w14:paraId="140D28A9" w14:textId="77777777" w:rsidTr="001F1898">
        <w:trPr>
          <w:trHeight w:val="340"/>
        </w:trPr>
        <w:tc>
          <w:tcPr>
            <w:tcW w:w="7088" w:type="dxa"/>
            <w:gridSpan w:val="6"/>
          </w:tcPr>
          <w:p w14:paraId="0D190623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b/>
                <w:sz w:val="24"/>
                <w:szCs w:val="24"/>
              </w:rPr>
              <w:t>Документ, удостоверяющий личность:</w:t>
            </w:r>
          </w:p>
        </w:tc>
      </w:tr>
      <w:tr w:rsidR="00D67B92" w:rsidRPr="00571AEE" w14:paraId="6B8ABDFD" w14:textId="77777777" w:rsidTr="001F1898">
        <w:trPr>
          <w:trHeight w:val="340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57DD9ADC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B92" w:rsidRPr="00571AEE" w14:paraId="6A9E5E79" w14:textId="77777777" w:rsidTr="001F1898">
        <w:trPr>
          <w:trHeight w:val="340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44A78B78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B92" w:rsidRPr="00571AEE" w14:paraId="53273860" w14:textId="77777777" w:rsidTr="001F1898">
        <w:trPr>
          <w:trHeight w:val="340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589B26AA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B92" w:rsidRPr="00571AEE" w14:paraId="4FEAA93B" w14:textId="77777777" w:rsidTr="001F1898">
        <w:trPr>
          <w:trHeight w:val="340"/>
        </w:trPr>
        <w:tc>
          <w:tcPr>
            <w:tcW w:w="7088" w:type="dxa"/>
            <w:gridSpan w:val="6"/>
            <w:tcBorders>
              <w:top w:val="single" w:sz="4" w:space="0" w:color="auto"/>
            </w:tcBorders>
          </w:tcPr>
          <w:p w14:paraId="22AA94F1" w14:textId="77777777" w:rsidR="00D67B92" w:rsidRDefault="00D67B92" w:rsidP="001F1898">
            <w:pPr>
              <w:pStyle w:val="ConsPlusNonformat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71AEE">
              <w:rPr>
                <w:rFonts w:ascii="Liberation Serif" w:hAnsi="Liberation Serif" w:cs="Liberation Serif"/>
                <w:szCs w:val="24"/>
              </w:rPr>
              <w:t>(вид документа, серия, номер документа, кем и когда выдан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14:paraId="0520A1C5" w14:textId="5F00D9DD" w:rsidR="00D67B92" w:rsidRPr="00571AEE" w:rsidRDefault="00D67B92" w:rsidP="001F1898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(для индивидуального предпринимателя</w:t>
            </w:r>
            <w:r w:rsidRPr="00571AEE">
              <w:rPr>
                <w:rFonts w:ascii="Liberation Serif" w:hAnsi="Liberation Serif" w:cs="Liberation Serif"/>
                <w:szCs w:val="24"/>
              </w:rPr>
              <w:t>)</w:t>
            </w:r>
            <w:r w:rsidR="005E125D">
              <w:rPr>
                <w:rFonts w:ascii="Liberation Serif" w:hAnsi="Liberation Serif" w:cs="Liberation Serif"/>
                <w:szCs w:val="24"/>
              </w:rPr>
              <w:t>)</w:t>
            </w:r>
          </w:p>
        </w:tc>
      </w:tr>
      <w:tr w:rsidR="00D67B92" w:rsidRPr="00571AEE" w14:paraId="3DAFDF35" w14:textId="77777777" w:rsidTr="001F1898">
        <w:trPr>
          <w:trHeight w:val="340"/>
        </w:trPr>
        <w:tc>
          <w:tcPr>
            <w:tcW w:w="7088" w:type="dxa"/>
            <w:gridSpan w:val="6"/>
          </w:tcPr>
          <w:p w14:paraId="786B0BC8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D67B92" w:rsidRPr="00571AEE" w14:paraId="2FA73E53" w14:textId="77777777" w:rsidTr="001F1898">
        <w:trPr>
          <w:trHeight w:val="340"/>
        </w:trPr>
        <w:tc>
          <w:tcPr>
            <w:tcW w:w="7088" w:type="dxa"/>
            <w:gridSpan w:val="6"/>
          </w:tcPr>
          <w:p w14:paraId="1F12CF4B" w14:textId="77777777" w:rsidR="00D67B92" w:rsidRPr="00571AEE" w:rsidRDefault="00D67B92" w:rsidP="001F1898">
            <w:pPr>
              <w:spacing w:after="5" w:line="249" w:lineRule="auto"/>
              <w:ind w:hanging="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  <w:r w:rsidRPr="00571AEE">
              <w:rPr>
                <w:rFonts w:ascii="Liberation Serif" w:hAnsi="Liberation Serif" w:cs="Liberation Serif"/>
                <w:b/>
                <w:sz w:val="24"/>
              </w:rPr>
              <w:t xml:space="preserve"> </w:t>
            </w:r>
          </w:p>
        </w:tc>
      </w:tr>
      <w:tr w:rsidR="00D67B92" w:rsidRPr="00571AEE" w14:paraId="08A7AE33" w14:textId="77777777" w:rsidTr="001F1898">
        <w:trPr>
          <w:trHeight w:val="340"/>
        </w:trPr>
        <w:tc>
          <w:tcPr>
            <w:tcW w:w="2127" w:type="dxa"/>
            <w:gridSpan w:val="4"/>
          </w:tcPr>
          <w:p w14:paraId="3E0EB3F8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 w:val="24"/>
                <w:szCs w:val="24"/>
              </w:rPr>
              <w:t>ОГРН (ОГРН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ИП</w:t>
            </w:r>
            <w:r w:rsidRPr="00571AE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551B0550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B92" w:rsidRPr="00571AEE" w14:paraId="490F4C25" w14:textId="77777777" w:rsidTr="001F1898">
        <w:trPr>
          <w:trHeight w:val="340"/>
        </w:trPr>
        <w:tc>
          <w:tcPr>
            <w:tcW w:w="736" w:type="dxa"/>
          </w:tcPr>
          <w:p w14:paraId="23D28FBA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6352" w:type="dxa"/>
            <w:gridSpan w:val="5"/>
            <w:tcBorders>
              <w:bottom w:val="single" w:sz="4" w:space="0" w:color="auto"/>
            </w:tcBorders>
          </w:tcPr>
          <w:p w14:paraId="5FE0AB0F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B92" w:rsidRPr="00571AEE" w14:paraId="076FFE01" w14:textId="77777777" w:rsidTr="001F1898">
        <w:trPr>
          <w:trHeight w:val="340"/>
        </w:trPr>
        <w:tc>
          <w:tcPr>
            <w:tcW w:w="7088" w:type="dxa"/>
            <w:gridSpan w:val="6"/>
          </w:tcPr>
          <w:p w14:paraId="6AE8FE48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информация:</w:t>
            </w:r>
          </w:p>
        </w:tc>
      </w:tr>
      <w:tr w:rsidR="00D67B92" w:rsidRPr="00571AEE" w14:paraId="087D7FA7" w14:textId="77777777" w:rsidTr="005E125D">
        <w:trPr>
          <w:trHeight w:val="340"/>
        </w:trPr>
        <w:tc>
          <w:tcPr>
            <w:tcW w:w="1134" w:type="dxa"/>
            <w:gridSpan w:val="2"/>
            <w:vAlign w:val="bottom"/>
          </w:tcPr>
          <w:p w14:paraId="6E702AED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 w:val="24"/>
                <w:szCs w:val="24"/>
              </w:rPr>
              <w:t>Телефон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14:paraId="602BB9A3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B92" w:rsidRPr="00571AEE" w14:paraId="0F64A19C" w14:textId="77777777" w:rsidTr="005E125D">
        <w:trPr>
          <w:trHeight w:val="340"/>
        </w:trPr>
        <w:tc>
          <w:tcPr>
            <w:tcW w:w="1134" w:type="dxa"/>
            <w:gridSpan w:val="2"/>
            <w:vAlign w:val="bottom"/>
          </w:tcPr>
          <w:p w14:paraId="5196F08D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</w:t>
            </w:r>
            <w:r w:rsidRPr="00571AEE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97249F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B92" w:rsidRPr="00571AEE" w14:paraId="24098D07" w14:textId="77777777" w:rsidTr="001F1898">
        <w:trPr>
          <w:trHeight w:val="340"/>
        </w:trPr>
        <w:tc>
          <w:tcPr>
            <w:tcW w:w="4395" w:type="dxa"/>
            <w:gridSpan w:val="5"/>
            <w:vAlign w:val="bottom"/>
          </w:tcPr>
          <w:p w14:paraId="229899D7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 w:val="24"/>
                <w:szCs w:val="24"/>
              </w:rPr>
              <w:t>Адрес регистрации юридического лица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5352A179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B92" w:rsidRPr="00571AEE" w14:paraId="09EAAF87" w14:textId="77777777" w:rsidTr="001F1898">
        <w:trPr>
          <w:trHeight w:val="340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1D7418DE" w14:textId="77777777" w:rsidR="00D67B92" w:rsidRPr="00571AEE" w:rsidRDefault="00D67B92" w:rsidP="001F1898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B92" w:rsidRPr="00571AEE" w14:paraId="71592A9A" w14:textId="77777777" w:rsidTr="001F1898">
        <w:trPr>
          <w:trHeight w:val="340"/>
        </w:trPr>
        <w:tc>
          <w:tcPr>
            <w:tcW w:w="2008" w:type="dxa"/>
            <w:gridSpan w:val="3"/>
            <w:tcBorders>
              <w:top w:val="single" w:sz="4" w:space="0" w:color="auto"/>
            </w:tcBorders>
            <w:vAlign w:val="bottom"/>
          </w:tcPr>
          <w:p w14:paraId="0B5C8E56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AEE">
              <w:rPr>
                <w:rFonts w:ascii="Liberation Serif" w:hAnsi="Liberation Serif" w:cs="Liberation Serif"/>
                <w:sz w:val="24"/>
                <w:szCs w:val="24"/>
              </w:rPr>
              <w:t>Почтовый адрес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CD26DF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B92" w:rsidRPr="00571AEE" w14:paraId="77866B73" w14:textId="77777777" w:rsidTr="001F1898">
        <w:trPr>
          <w:trHeight w:val="340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04C43DE0" w14:textId="77777777" w:rsidR="00D67B92" w:rsidRPr="00571AEE" w:rsidRDefault="00D67B92" w:rsidP="001F189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7AD51A01" w14:textId="77777777" w:rsidR="00D67B92" w:rsidRPr="00571AEE" w:rsidRDefault="00D67B92" w:rsidP="00D67B92">
      <w:pPr>
        <w:pStyle w:val="ConsPlusNonformat"/>
        <w:jc w:val="center"/>
        <w:rPr>
          <w:rFonts w:ascii="Liberation Serif" w:hAnsi="Liberation Serif" w:cs="Liberation Serif"/>
          <w:sz w:val="28"/>
          <w:szCs w:val="24"/>
        </w:rPr>
      </w:pPr>
    </w:p>
    <w:p w14:paraId="1B9998A4" w14:textId="77777777" w:rsidR="00FB2EE9" w:rsidRPr="00571AEE" w:rsidRDefault="00FB2EE9" w:rsidP="00FB2EE9">
      <w:pPr>
        <w:pStyle w:val="a3"/>
        <w:jc w:val="center"/>
        <w:rPr>
          <w:rFonts w:ascii="Liberation Serif" w:hAnsi="Liberation Serif" w:cs="Liberation Serif"/>
          <w:b/>
          <w:sz w:val="32"/>
          <w:szCs w:val="28"/>
        </w:rPr>
      </w:pPr>
      <w:r w:rsidRPr="00571AEE">
        <w:rPr>
          <w:rFonts w:ascii="Liberation Serif" w:hAnsi="Liberation Serif" w:cs="Liberation Serif"/>
          <w:b/>
          <w:sz w:val="32"/>
          <w:szCs w:val="28"/>
        </w:rPr>
        <w:t xml:space="preserve">Заявление </w:t>
      </w:r>
    </w:p>
    <w:p w14:paraId="3FCDFB6D" w14:textId="2CD7F9B6" w:rsidR="007D1198" w:rsidRDefault="00D0140B" w:rsidP="00D0140B">
      <w:pPr>
        <w:pStyle w:val="ConsPlusNormal"/>
        <w:jc w:val="center"/>
        <w:rPr>
          <w:rFonts w:ascii="Liberation Serif" w:eastAsiaTheme="minorHAnsi" w:hAnsi="Liberation Serif" w:cs="Liberation Serif"/>
          <w:b/>
          <w:sz w:val="32"/>
          <w:szCs w:val="28"/>
          <w:lang w:eastAsia="en-US"/>
        </w:rPr>
      </w:pPr>
      <w:r w:rsidRPr="00D0140B">
        <w:rPr>
          <w:rFonts w:ascii="Liberation Serif" w:eastAsiaTheme="minorHAnsi" w:hAnsi="Liberation Serif" w:cs="Liberation Serif"/>
          <w:b/>
          <w:sz w:val="32"/>
          <w:szCs w:val="28"/>
          <w:lang w:eastAsia="en-US"/>
        </w:rPr>
        <w:t>об исправлении технической ошибки</w:t>
      </w:r>
    </w:p>
    <w:p w14:paraId="749397A7" w14:textId="5D2DC805" w:rsidR="009F5860" w:rsidRDefault="009F5860" w:rsidP="00D0140B">
      <w:pPr>
        <w:pStyle w:val="ConsPlusNormal"/>
        <w:jc w:val="center"/>
        <w:rPr>
          <w:rFonts w:ascii="Liberation Serif" w:hAnsi="Liberation Serif" w:cs="Liberation Serif"/>
          <w:sz w:val="28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1011"/>
        <w:gridCol w:w="6377"/>
      </w:tblGrid>
      <w:tr w:rsidR="00616EAF" w:rsidRPr="009F5860" w14:paraId="712293DD" w14:textId="77777777" w:rsidTr="001F1898">
        <w:trPr>
          <w:trHeight w:val="1041"/>
        </w:trPr>
        <w:tc>
          <w:tcPr>
            <w:tcW w:w="9354" w:type="dxa"/>
            <w:gridSpan w:val="3"/>
            <w:vAlign w:val="bottom"/>
          </w:tcPr>
          <w:p w14:paraId="4A887CA5" w14:textId="43A967ED" w:rsidR="00616EAF" w:rsidRPr="009F5860" w:rsidRDefault="00616EAF" w:rsidP="00616EA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5860">
              <w:rPr>
                <w:rFonts w:ascii="Liberation Serif" w:hAnsi="Liberation Serif" w:cs="Liberation Serif"/>
                <w:sz w:val="28"/>
                <w:szCs w:val="28"/>
              </w:rPr>
              <w:t xml:space="preserve">Сообщаю об ошибке, допущенной при оказании муниципальной услуги </w:t>
            </w:r>
            <w:r w:rsidRPr="00616EAF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616EAF">
              <w:rPr>
                <w:rFonts w:ascii="Liberation Serif" w:hAnsi="Liberation Serif" w:cs="Liberation Serif"/>
                <w:sz w:val="28"/>
                <w:lang w:eastAsia="ru-RU"/>
              </w:rPr>
              <w:t xml:space="preserve">Выдача разрешения на </w:t>
            </w:r>
            <w:r w:rsidR="005D35B1">
              <w:rPr>
                <w:rFonts w:ascii="Liberation Serif" w:hAnsi="Liberation Serif" w:cs="Liberation Serif"/>
                <w:sz w:val="28"/>
                <w:lang w:eastAsia="ru-RU"/>
              </w:rPr>
              <w:t>ввод в эксплуатацию</w:t>
            </w:r>
            <w:r w:rsidRPr="00616EAF">
              <w:rPr>
                <w:rFonts w:ascii="Liberation Serif" w:hAnsi="Liberation Serif" w:cs="Liberation Serif"/>
                <w:sz w:val="28"/>
                <w:lang w:eastAsia="ru-RU"/>
              </w:rPr>
              <w:t xml:space="preserve"> объектов капитального строительства</w:t>
            </w:r>
            <w:r w:rsidRPr="00616EAF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  <w:tr w:rsidR="009F5860" w:rsidRPr="009F5860" w14:paraId="7579833D" w14:textId="77777777" w:rsidTr="00616EAF">
        <w:trPr>
          <w:trHeight w:val="397"/>
        </w:trPr>
        <w:tc>
          <w:tcPr>
            <w:tcW w:w="1966" w:type="dxa"/>
            <w:vAlign w:val="bottom"/>
          </w:tcPr>
          <w:p w14:paraId="1E23AA24" w14:textId="77777777" w:rsidR="009F5860" w:rsidRPr="009F5860" w:rsidRDefault="009F5860" w:rsidP="009F586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5860">
              <w:rPr>
                <w:rFonts w:ascii="Liberation Serif" w:hAnsi="Liberation Serif" w:cs="Liberation Serif"/>
                <w:sz w:val="28"/>
                <w:szCs w:val="28"/>
              </w:rPr>
              <w:t>Записано:</w:t>
            </w:r>
          </w:p>
        </w:tc>
        <w:tc>
          <w:tcPr>
            <w:tcW w:w="7388" w:type="dxa"/>
            <w:gridSpan w:val="2"/>
            <w:tcBorders>
              <w:bottom w:val="single" w:sz="4" w:space="0" w:color="auto"/>
            </w:tcBorders>
            <w:vAlign w:val="bottom"/>
          </w:tcPr>
          <w:p w14:paraId="5942DF33" w14:textId="77777777" w:rsidR="009F5860" w:rsidRPr="009F5860" w:rsidRDefault="009F5860" w:rsidP="009F586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5860" w:rsidRPr="009F5860" w14:paraId="66BFDD05" w14:textId="77777777" w:rsidTr="00616EAF">
        <w:trPr>
          <w:trHeight w:val="397"/>
        </w:trPr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51ACA196" w14:textId="77777777" w:rsidR="009F5860" w:rsidRPr="009F5860" w:rsidRDefault="009F5860" w:rsidP="009F586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5860" w:rsidRPr="009F5860" w14:paraId="3B0699E4" w14:textId="77777777" w:rsidTr="001F1898">
        <w:trPr>
          <w:trHeight w:val="397"/>
        </w:trPr>
        <w:tc>
          <w:tcPr>
            <w:tcW w:w="2977" w:type="dxa"/>
            <w:gridSpan w:val="2"/>
            <w:vAlign w:val="bottom"/>
          </w:tcPr>
          <w:p w14:paraId="698EE760" w14:textId="77777777" w:rsidR="009F5860" w:rsidRPr="009F5860" w:rsidRDefault="009F5860" w:rsidP="009F586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5860">
              <w:rPr>
                <w:rFonts w:ascii="Liberation Serif" w:hAnsi="Liberation Serif" w:cs="Liberation Serif"/>
                <w:sz w:val="28"/>
                <w:szCs w:val="28"/>
              </w:rPr>
              <w:t xml:space="preserve">Правильные сведения: 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14:paraId="2A4F308F" w14:textId="77777777" w:rsidR="009F5860" w:rsidRPr="009F5860" w:rsidRDefault="009F5860" w:rsidP="009F586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5860" w:rsidRPr="009F5860" w14:paraId="55C1F21A" w14:textId="77777777" w:rsidTr="001F1898">
        <w:trPr>
          <w:trHeight w:val="397"/>
        </w:trPr>
        <w:tc>
          <w:tcPr>
            <w:tcW w:w="9354" w:type="dxa"/>
            <w:gridSpan w:val="3"/>
            <w:vAlign w:val="bottom"/>
          </w:tcPr>
          <w:p w14:paraId="074AA5A9" w14:textId="77777777" w:rsidR="009F5860" w:rsidRPr="009F5860" w:rsidRDefault="009F5860" w:rsidP="009F586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5860" w:rsidRPr="009F5860" w14:paraId="7E52F461" w14:textId="77777777" w:rsidTr="001F1898">
        <w:trPr>
          <w:trHeight w:val="397"/>
        </w:trPr>
        <w:tc>
          <w:tcPr>
            <w:tcW w:w="9354" w:type="dxa"/>
            <w:gridSpan w:val="3"/>
            <w:tcBorders>
              <w:top w:val="single" w:sz="4" w:space="0" w:color="auto"/>
            </w:tcBorders>
            <w:vAlign w:val="bottom"/>
          </w:tcPr>
          <w:p w14:paraId="0C71A1A5" w14:textId="77777777" w:rsidR="009F5860" w:rsidRPr="009F5860" w:rsidRDefault="009F5860" w:rsidP="009F586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5860">
              <w:rPr>
                <w:rFonts w:ascii="Liberation Serif" w:hAnsi="Liberation Serif" w:cs="Liberation Serif"/>
                <w:sz w:val="28"/>
                <w:szCs w:val="28"/>
              </w:rPr>
              <w:t>Прошу исправить допущенную техническую ошибку и внести соответствующие изменения в документ, являющийся результатом предоставления муниципальной услуги.</w:t>
            </w:r>
          </w:p>
        </w:tc>
      </w:tr>
      <w:tr w:rsidR="009F5860" w:rsidRPr="009F5860" w14:paraId="03699D6C" w14:textId="77777777" w:rsidTr="001F1898">
        <w:trPr>
          <w:trHeight w:val="397"/>
        </w:trPr>
        <w:tc>
          <w:tcPr>
            <w:tcW w:w="9354" w:type="dxa"/>
            <w:gridSpan w:val="3"/>
            <w:vAlign w:val="bottom"/>
          </w:tcPr>
          <w:p w14:paraId="615662B6" w14:textId="77777777" w:rsidR="00C075F2" w:rsidRDefault="00C075F2" w:rsidP="009F586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F762B58" w14:textId="1319D6E9" w:rsidR="009F5860" w:rsidRPr="009F5860" w:rsidRDefault="009F5860" w:rsidP="009F586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5860">
              <w:rPr>
                <w:rFonts w:ascii="Liberation Serif" w:hAnsi="Liberation Serif" w:cs="Liberation Serif"/>
                <w:sz w:val="28"/>
                <w:szCs w:val="28"/>
              </w:rPr>
              <w:t>Прилагаю следующие документы:</w:t>
            </w:r>
          </w:p>
        </w:tc>
      </w:tr>
    </w:tbl>
    <w:p w14:paraId="05C8F288" w14:textId="5504B681" w:rsidR="009F5860" w:rsidRDefault="009F5860" w:rsidP="009F5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DA50AD" w14:textId="4255C035" w:rsidR="007E5279" w:rsidRDefault="007E5279" w:rsidP="009F5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BB9668" w14:textId="77777777" w:rsidR="007E5279" w:rsidRPr="009F5860" w:rsidRDefault="007E5279" w:rsidP="009F586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14:paraId="32B4D899" w14:textId="77777777" w:rsidR="006C3057" w:rsidRDefault="006C305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7536"/>
        <w:gridCol w:w="1151"/>
      </w:tblGrid>
      <w:tr w:rsidR="009F5860" w:rsidRPr="009F5860" w14:paraId="6D1F86DC" w14:textId="77777777" w:rsidTr="001F1898">
        <w:tc>
          <w:tcPr>
            <w:tcW w:w="664" w:type="dxa"/>
            <w:vAlign w:val="center"/>
          </w:tcPr>
          <w:p w14:paraId="090D0B06" w14:textId="77777777" w:rsidR="009F5860" w:rsidRPr="009F5860" w:rsidRDefault="009F5860" w:rsidP="009F586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 w:rsidRPr="009F5860">
              <w:rPr>
                <w:rFonts w:ascii="Liberation Serif" w:eastAsia="Calibri" w:hAnsi="Liberation Serif" w:cs="Liberation Serif"/>
                <w:sz w:val="28"/>
                <w:szCs w:val="20"/>
              </w:rPr>
              <w:lastRenderedPageBreak/>
              <w:t>п/п</w:t>
            </w:r>
          </w:p>
        </w:tc>
        <w:tc>
          <w:tcPr>
            <w:tcW w:w="7536" w:type="dxa"/>
            <w:vAlign w:val="center"/>
          </w:tcPr>
          <w:p w14:paraId="546CA0D2" w14:textId="77777777" w:rsidR="009F5860" w:rsidRPr="009F5860" w:rsidRDefault="009F5860" w:rsidP="009F5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F5860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51" w:type="dxa"/>
            <w:vAlign w:val="center"/>
          </w:tcPr>
          <w:p w14:paraId="6662889B" w14:textId="77777777" w:rsidR="009F5860" w:rsidRPr="009F5860" w:rsidRDefault="009F5860" w:rsidP="009F5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F5860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Кол-во листов</w:t>
            </w:r>
          </w:p>
        </w:tc>
      </w:tr>
      <w:tr w:rsidR="009F5860" w:rsidRPr="009F5860" w14:paraId="2BDD8B40" w14:textId="77777777" w:rsidTr="001F1898">
        <w:tc>
          <w:tcPr>
            <w:tcW w:w="664" w:type="dxa"/>
            <w:vAlign w:val="center"/>
          </w:tcPr>
          <w:p w14:paraId="6D859CFB" w14:textId="77777777" w:rsidR="009F5860" w:rsidRPr="009F5860" w:rsidRDefault="009F5860" w:rsidP="009F586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 w:rsidRPr="009F5860">
              <w:rPr>
                <w:rFonts w:ascii="Liberation Serif" w:eastAsia="Calibri" w:hAnsi="Liberation Serif" w:cs="Liberation Serif"/>
                <w:sz w:val="28"/>
                <w:szCs w:val="20"/>
              </w:rPr>
              <w:t>1.</w:t>
            </w:r>
          </w:p>
        </w:tc>
        <w:tc>
          <w:tcPr>
            <w:tcW w:w="7536" w:type="dxa"/>
            <w:vAlign w:val="center"/>
          </w:tcPr>
          <w:p w14:paraId="39E43B26" w14:textId="77777777" w:rsidR="009F5860" w:rsidRPr="009F5860" w:rsidRDefault="009F5860" w:rsidP="009F5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151" w:type="dxa"/>
            <w:vAlign w:val="center"/>
          </w:tcPr>
          <w:p w14:paraId="03BE054A" w14:textId="77777777" w:rsidR="009F5860" w:rsidRPr="009F5860" w:rsidRDefault="009F5860" w:rsidP="009F5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  <w:tr w:rsidR="009F5860" w:rsidRPr="009F5860" w14:paraId="4233084A" w14:textId="77777777" w:rsidTr="001F1898">
        <w:tc>
          <w:tcPr>
            <w:tcW w:w="664" w:type="dxa"/>
            <w:vAlign w:val="center"/>
          </w:tcPr>
          <w:p w14:paraId="6D33E5E5" w14:textId="77777777" w:rsidR="009F5860" w:rsidRPr="009F5860" w:rsidRDefault="009F5860" w:rsidP="009F586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 w:rsidRPr="009F5860">
              <w:rPr>
                <w:rFonts w:ascii="Liberation Serif" w:eastAsia="Calibri" w:hAnsi="Liberation Serif" w:cs="Liberation Serif"/>
                <w:sz w:val="28"/>
                <w:szCs w:val="20"/>
              </w:rPr>
              <w:t>2.</w:t>
            </w:r>
          </w:p>
        </w:tc>
        <w:tc>
          <w:tcPr>
            <w:tcW w:w="7536" w:type="dxa"/>
            <w:vAlign w:val="center"/>
          </w:tcPr>
          <w:p w14:paraId="7B07859D" w14:textId="77777777" w:rsidR="009F5860" w:rsidRPr="009F5860" w:rsidRDefault="009F5860" w:rsidP="009F5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151" w:type="dxa"/>
            <w:vAlign w:val="center"/>
          </w:tcPr>
          <w:p w14:paraId="6A9DC8F3" w14:textId="77777777" w:rsidR="009F5860" w:rsidRPr="009F5860" w:rsidRDefault="009F5860" w:rsidP="009F5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  <w:tr w:rsidR="009F5860" w:rsidRPr="009F5860" w14:paraId="47E377EF" w14:textId="77777777" w:rsidTr="001F1898">
        <w:tc>
          <w:tcPr>
            <w:tcW w:w="664" w:type="dxa"/>
            <w:vAlign w:val="center"/>
          </w:tcPr>
          <w:p w14:paraId="3AD1DBF2" w14:textId="77777777" w:rsidR="009F5860" w:rsidRPr="009F5860" w:rsidRDefault="009F5860" w:rsidP="009F586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 w:rsidRPr="009F5860">
              <w:rPr>
                <w:rFonts w:ascii="Liberation Serif" w:eastAsia="Calibri" w:hAnsi="Liberation Serif" w:cs="Liberation Serif"/>
                <w:sz w:val="28"/>
                <w:szCs w:val="20"/>
              </w:rPr>
              <w:t>…</w:t>
            </w:r>
          </w:p>
        </w:tc>
        <w:tc>
          <w:tcPr>
            <w:tcW w:w="7536" w:type="dxa"/>
            <w:vAlign w:val="center"/>
          </w:tcPr>
          <w:p w14:paraId="1FEF9D52" w14:textId="77777777" w:rsidR="009F5860" w:rsidRPr="009F5860" w:rsidRDefault="009F5860" w:rsidP="009F5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151" w:type="dxa"/>
            <w:vAlign w:val="center"/>
          </w:tcPr>
          <w:p w14:paraId="4673146D" w14:textId="77777777" w:rsidR="009F5860" w:rsidRPr="009F5860" w:rsidRDefault="009F5860" w:rsidP="009F5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</w:tbl>
    <w:p w14:paraId="7C7CD999" w14:textId="77777777" w:rsidR="009F5860" w:rsidRPr="009F5860" w:rsidRDefault="009F5860" w:rsidP="009F586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14:paraId="5CB4B140" w14:textId="77777777" w:rsidR="009F5860" w:rsidRPr="009F5860" w:rsidRDefault="009F5860" w:rsidP="009F586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</w:rPr>
      </w:pPr>
      <w:r w:rsidRPr="009F5860">
        <w:rPr>
          <w:rFonts w:ascii="Liberation Serif" w:eastAsia="Calibri" w:hAnsi="Liberation Serif" w:cs="Liberation Serif"/>
          <w:sz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"/>
        <w:gridCol w:w="247"/>
        <w:gridCol w:w="7995"/>
        <w:gridCol w:w="792"/>
      </w:tblGrid>
      <w:tr w:rsidR="009F5860" w:rsidRPr="009F5860" w14:paraId="36859459" w14:textId="77777777" w:rsidTr="001F1898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C908" w14:textId="77777777" w:rsidR="009F5860" w:rsidRPr="009F5860" w:rsidRDefault="009F5860" w:rsidP="009F5860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</w:tcPr>
          <w:p w14:paraId="082CF726" w14:textId="77777777" w:rsidR="009F5860" w:rsidRPr="009F5860" w:rsidRDefault="009F5860" w:rsidP="009F5860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7995" w:type="dxa"/>
            <w:tcBorders>
              <w:left w:val="nil"/>
            </w:tcBorders>
          </w:tcPr>
          <w:p w14:paraId="40122BF8" w14:textId="77777777" w:rsidR="009F5860" w:rsidRPr="009F5860" w:rsidRDefault="009F5860" w:rsidP="001807EB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8"/>
              </w:rPr>
            </w:pPr>
            <w:r w:rsidRPr="009F5860">
              <w:rPr>
                <w:rFonts w:ascii="Liberation Serif" w:eastAsia="Calibri" w:hAnsi="Liberation Serif" w:cs="Liberation Serif"/>
                <w:sz w:val="28"/>
              </w:rPr>
              <w:t>посредством отправления электронного документа на e-mail: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142DA7A8" w14:textId="77777777" w:rsidR="009F5860" w:rsidRPr="009F5860" w:rsidRDefault="009F5860" w:rsidP="009F5860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</w:rPr>
            </w:pPr>
          </w:p>
        </w:tc>
      </w:tr>
      <w:tr w:rsidR="009F5860" w:rsidRPr="009F5860" w14:paraId="4DDFC75F" w14:textId="77777777" w:rsidTr="001F1898"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14:paraId="3D98FCA3" w14:textId="77777777" w:rsidR="009F5860" w:rsidRPr="009F5860" w:rsidRDefault="009F5860" w:rsidP="009F5860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247" w:type="dxa"/>
          </w:tcPr>
          <w:p w14:paraId="3120DF0B" w14:textId="77777777" w:rsidR="009F5860" w:rsidRPr="009F5860" w:rsidRDefault="009F5860" w:rsidP="009F5860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8787" w:type="dxa"/>
            <w:gridSpan w:val="2"/>
            <w:tcBorders>
              <w:bottom w:val="single" w:sz="4" w:space="0" w:color="auto"/>
            </w:tcBorders>
          </w:tcPr>
          <w:p w14:paraId="55197D11" w14:textId="77777777" w:rsidR="009F5860" w:rsidRPr="009F5860" w:rsidRDefault="009F5860" w:rsidP="009F5860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</w:rPr>
            </w:pPr>
          </w:p>
        </w:tc>
      </w:tr>
      <w:tr w:rsidR="009F5860" w:rsidRPr="009F5860" w14:paraId="5EC11D53" w14:textId="77777777" w:rsidTr="001F1898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B52" w14:textId="77777777" w:rsidR="009F5860" w:rsidRPr="009F5860" w:rsidRDefault="009F5860" w:rsidP="009F5860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</w:tcPr>
          <w:p w14:paraId="4E51DA2B" w14:textId="77777777" w:rsidR="009F5860" w:rsidRPr="009F5860" w:rsidRDefault="009F5860" w:rsidP="009F5860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nil"/>
            </w:tcBorders>
          </w:tcPr>
          <w:p w14:paraId="352B71FF" w14:textId="77777777" w:rsidR="009F5860" w:rsidRPr="009F5860" w:rsidRDefault="009F5860" w:rsidP="001807EB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8"/>
              </w:rPr>
            </w:pPr>
            <w:r w:rsidRPr="009F5860">
              <w:rPr>
                <w:rFonts w:ascii="Liberation Serif" w:eastAsia="Calibri" w:hAnsi="Liberation Serif" w:cs="Liberation Serif"/>
                <w:sz w:val="28"/>
              </w:rPr>
              <w:t>в виде заверенной копии на бумажном носителе почтой по адресу:</w:t>
            </w:r>
          </w:p>
        </w:tc>
      </w:tr>
      <w:tr w:rsidR="009F5860" w:rsidRPr="009F5860" w14:paraId="7DD7C68F" w14:textId="77777777" w:rsidTr="001F1898">
        <w:tc>
          <w:tcPr>
            <w:tcW w:w="315" w:type="dxa"/>
            <w:tcBorders>
              <w:top w:val="single" w:sz="4" w:space="0" w:color="auto"/>
            </w:tcBorders>
          </w:tcPr>
          <w:p w14:paraId="318EE341" w14:textId="77777777" w:rsidR="009F5860" w:rsidRPr="009F5860" w:rsidRDefault="009F5860" w:rsidP="009F5860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247" w:type="dxa"/>
          </w:tcPr>
          <w:p w14:paraId="51B0EFE1" w14:textId="77777777" w:rsidR="009F5860" w:rsidRPr="009F5860" w:rsidRDefault="009F5860" w:rsidP="009F5860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8787" w:type="dxa"/>
            <w:gridSpan w:val="2"/>
            <w:tcBorders>
              <w:bottom w:val="single" w:sz="4" w:space="0" w:color="auto"/>
            </w:tcBorders>
          </w:tcPr>
          <w:p w14:paraId="0BEF7E95" w14:textId="77777777" w:rsidR="009F5860" w:rsidRPr="009F5860" w:rsidRDefault="009F5860" w:rsidP="009F5860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</w:rPr>
            </w:pPr>
          </w:p>
        </w:tc>
      </w:tr>
      <w:tr w:rsidR="009F5860" w:rsidRPr="009F5860" w14:paraId="4B0D728E" w14:textId="77777777" w:rsidTr="001F1898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5123" w14:textId="77777777" w:rsidR="009F5860" w:rsidRPr="009F5860" w:rsidRDefault="009F5860" w:rsidP="009F5860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</w:tcPr>
          <w:p w14:paraId="66DA88D9" w14:textId="77777777" w:rsidR="009F5860" w:rsidRPr="009F5860" w:rsidRDefault="009F5860" w:rsidP="009F5860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nil"/>
            </w:tcBorders>
          </w:tcPr>
          <w:p w14:paraId="68C0E491" w14:textId="77777777" w:rsidR="009F5860" w:rsidRPr="009F5860" w:rsidRDefault="009F5860" w:rsidP="001807EB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8"/>
              </w:rPr>
            </w:pPr>
            <w:r w:rsidRPr="009F5860">
              <w:rPr>
                <w:rFonts w:ascii="Liberation Serif" w:eastAsia="Calibri" w:hAnsi="Liberation Serif" w:cs="Liberation Serif"/>
                <w:sz w:val="28"/>
              </w:rPr>
              <w:t xml:space="preserve">посредством отправления электронного документа в личный кабинет на </w:t>
            </w:r>
          </w:p>
        </w:tc>
      </w:tr>
      <w:tr w:rsidR="009F5860" w:rsidRPr="009F5860" w14:paraId="76047A0E" w14:textId="77777777" w:rsidTr="001F1898">
        <w:tc>
          <w:tcPr>
            <w:tcW w:w="315" w:type="dxa"/>
            <w:tcBorders>
              <w:top w:val="single" w:sz="4" w:space="0" w:color="auto"/>
            </w:tcBorders>
          </w:tcPr>
          <w:p w14:paraId="5DF0904B" w14:textId="77777777" w:rsidR="009F5860" w:rsidRPr="009F5860" w:rsidRDefault="009F5860" w:rsidP="009F5860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247" w:type="dxa"/>
          </w:tcPr>
          <w:p w14:paraId="70DC7DDC" w14:textId="77777777" w:rsidR="009F5860" w:rsidRPr="009F5860" w:rsidRDefault="009F5860" w:rsidP="009F5860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8787" w:type="dxa"/>
            <w:gridSpan w:val="2"/>
          </w:tcPr>
          <w:p w14:paraId="55D56159" w14:textId="77777777" w:rsidR="009F5860" w:rsidRPr="009F5860" w:rsidRDefault="009F5860" w:rsidP="001807EB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8"/>
              </w:rPr>
            </w:pPr>
            <w:r w:rsidRPr="009F5860">
              <w:rPr>
                <w:rFonts w:ascii="Liberation Serif" w:eastAsia="Calibri" w:hAnsi="Liberation Serif" w:cs="Liberation Serif"/>
                <w:sz w:val="28"/>
              </w:rPr>
              <w:t>портале муниципальных услуг.</w:t>
            </w:r>
          </w:p>
        </w:tc>
      </w:tr>
    </w:tbl>
    <w:p w14:paraId="24CB6C6A" w14:textId="77777777" w:rsidR="009F5860" w:rsidRPr="009F5860" w:rsidRDefault="009F5860" w:rsidP="009F586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</w:rPr>
      </w:pPr>
    </w:p>
    <w:tbl>
      <w:tblPr>
        <w:tblStyle w:val="111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9F5860" w:rsidRPr="009F5860" w14:paraId="5C1D6013" w14:textId="77777777" w:rsidTr="001F1898">
        <w:tc>
          <w:tcPr>
            <w:tcW w:w="9348" w:type="dxa"/>
          </w:tcPr>
          <w:p w14:paraId="2B0AE5C4" w14:textId="294F9ACF" w:rsidR="009F5860" w:rsidRPr="009F5860" w:rsidRDefault="00C025EA" w:rsidP="00C025EA">
            <w:pPr>
              <w:spacing w:after="0" w:line="240" w:lineRule="auto"/>
              <w:ind w:firstLine="604"/>
              <w:jc w:val="both"/>
              <w:rPr>
                <w:rFonts w:ascii="Liberation Serif" w:hAnsi="Liberation Serif" w:cs="Liberation Serif"/>
                <w:sz w:val="28"/>
                <w:szCs w:val="20"/>
              </w:rPr>
            </w:pPr>
            <w:r w:rsidRPr="00C025EA">
              <w:rPr>
                <w:rFonts w:ascii="Liberation Serif" w:hAnsi="Liberation Serif" w:cs="Liberation Serif"/>
                <w:sz w:val="28"/>
                <w:szCs w:val="20"/>
              </w:rPr>
              <w:t>Настоящим во исполнение требований Федерального закона от                            27 июля 2006 года № 152-ФЗ «О персональных данных» даю согласие на обработку моих персональных данных Администрации Арамильского городского округа. Я уведомлен(а)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</w:tc>
      </w:tr>
    </w:tbl>
    <w:p w14:paraId="6DFBAADE" w14:textId="06DE7103" w:rsidR="009F5860" w:rsidRDefault="009F5860" w:rsidP="009F586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1EA242B4" w14:textId="77777777" w:rsidR="00D27CC9" w:rsidRPr="009F5860" w:rsidRDefault="00D27CC9" w:rsidP="009F586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tbl>
      <w:tblPr>
        <w:tblStyle w:val="110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7"/>
        <w:gridCol w:w="1701"/>
        <w:gridCol w:w="236"/>
        <w:gridCol w:w="2456"/>
      </w:tblGrid>
      <w:tr w:rsidR="009F5860" w:rsidRPr="009F5860" w14:paraId="48BABED0" w14:textId="77777777" w:rsidTr="001F1898">
        <w:trPr>
          <w:trHeight w:val="397"/>
        </w:trPr>
        <w:tc>
          <w:tcPr>
            <w:tcW w:w="4678" w:type="dxa"/>
          </w:tcPr>
          <w:p w14:paraId="6AD6EB0D" w14:textId="77777777" w:rsidR="009F5860" w:rsidRPr="009F5860" w:rsidRDefault="009F5860" w:rsidP="009F586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860">
              <w:rPr>
                <w:rFonts w:ascii="Liberation Serif" w:hAnsi="Liberation Serif" w:cs="Liberation Serif"/>
                <w:sz w:val="28"/>
              </w:rPr>
              <w:t>Заявитель:</w:t>
            </w:r>
          </w:p>
        </w:tc>
        <w:tc>
          <w:tcPr>
            <w:tcW w:w="287" w:type="dxa"/>
          </w:tcPr>
          <w:p w14:paraId="52043AD9" w14:textId="77777777" w:rsidR="009F5860" w:rsidRPr="009F5860" w:rsidRDefault="009F5860" w:rsidP="009F586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526AAE" w14:textId="77777777" w:rsidR="009F5860" w:rsidRPr="009F5860" w:rsidRDefault="009F5860" w:rsidP="009F586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6" w:type="dxa"/>
          </w:tcPr>
          <w:p w14:paraId="7FD35280" w14:textId="77777777" w:rsidR="009F5860" w:rsidRPr="009F5860" w:rsidRDefault="009F5860" w:rsidP="009F586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6910E8AA" w14:textId="77777777" w:rsidR="009F5860" w:rsidRPr="009F5860" w:rsidRDefault="009F5860" w:rsidP="009F586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9F5860" w:rsidRPr="009F5860" w14:paraId="1F0E52C9" w14:textId="77777777" w:rsidTr="001F1898">
        <w:trPr>
          <w:trHeight w:val="397"/>
        </w:trPr>
        <w:tc>
          <w:tcPr>
            <w:tcW w:w="4678" w:type="dxa"/>
          </w:tcPr>
          <w:p w14:paraId="3F371179" w14:textId="77777777" w:rsidR="009F5860" w:rsidRPr="009F5860" w:rsidRDefault="009F5860" w:rsidP="009F586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87" w:type="dxa"/>
          </w:tcPr>
          <w:p w14:paraId="3EA6159D" w14:textId="77777777" w:rsidR="009F5860" w:rsidRPr="009F5860" w:rsidRDefault="009F5860" w:rsidP="009F586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4980CE5" w14:textId="77777777" w:rsidR="009F5860" w:rsidRPr="009F5860" w:rsidRDefault="009F5860" w:rsidP="009F586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5860">
              <w:rPr>
                <w:rFonts w:ascii="Liberation Serif" w:hAnsi="Liberation Serif" w:cs="Liberation Serif"/>
              </w:rPr>
              <w:t>(личная подпись)</w:t>
            </w:r>
          </w:p>
        </w:tc>
        <w:tc>
          <w:tcPr>
            <w:tcW w:w="236" w:type="dxa"/>
          </w:tcPr>
          <w:p w14:paraId="58334D09" w14:textId="77777777" w:rsidR="009F5860" w:rsidRPr="009F5860" w:rsidRDefault="009F5860" w:rsidP="009F586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</w:tcPr>
          <w:p w14:paraId="431F33AD" w14:textId="77777777" w:rsidR="009F5860" w:rsidRPr="009F5860" w:rsidRDefault="009F5860" w:rsidP="009F586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5860"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14:paraId="038AA1D2" w14:textId="77777777" w:rsidR="009F5860" w:rsidRPr="009F5860" w:rsidRDefault="009F5860" w:rsidP="009F5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6E9CA0" w14:textId="77777777" w:rsidR="009F5860" w:rsidRPr="009F5860" w:rsidRDefault="009F5860" w:rsidP="009F5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356"/>
        <w:gridCol w:w="647"/>
        <w:gridCol w:w="356"/>
        <w:gridCol w:w="967"/>
        <w:gridCol w:w="496"/>
        <w:gridCol w:w="433"/>
        <w:gridCol w:w="614"/>
        <w:gridCol w:w="4706"/>
      </w:tblGrid>
      <w:tr w:rsidR="009F5860" w:rsidRPr="009F5860" w14:paraId="4E1A3C3B" w14:textId="77777777" w:rsidTr="001F1898">
        <w:trPr>
          <w:trHeight w:val="397"/>
        </w:trPr>
        <w:tc>
          <w:tcPr>
            <w:tcW w:w="779" w:type="dxa"/>
            <w:shd w:val="clear" w:color="auto" w:fill="auto"/>
            <w:vAlign w:val="bottom"/>
          </w:tcPr>
          <w:p w14:paraId="467B8DD3" w14:textId="77777777" w:rsidR="009F5860" w:rsidRPr="009F5860" w:rsidRDefault="009F5860" w:rsidP="009F5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F5860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356" w:type="dxa"/>
            <w:shd w:val="clear" w:color="auto" w:fill="auto"/>
            <w:vAlign w:val="bottom"/>
          </w:tcPr>
          <w:p w14:paraId="0CFCC07B" w14:textId="77777777" w:rsidR="009F5860" w:rsidRPr="009F5860" w:rsidRDefault="009F5860" w:rsidP="009F5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F5860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«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70E694" w14:textId="77777777" w:rsidR="009F5860" w:rsidRPr="009F5860" w:rsidRDefault="009F5860" w:rsidP="009F5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14:paraId="214AA8F0" w14:textId="77777777" w:rsidR="009F5860" w:rsidRPr="009F5860" w:rsidRDefault="009F5860" w:rsidP="009F5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F5860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3FCB9D" w14:textId="77777777" w:rsidR="009F5860" w:rsidRPr="009F5860" w:rsidRDefault="009F5860" w:rsidP="009F5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14:paraId="52732A5D" w14:textId="77777777" w:rsidR="009F5860" w:rsidRPr="009F5860" w:rsidRDefault="009F5860" w:rsidP="009F5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F5860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2D13F1" w14:textId="77777777" w:rsidR="009F5860" w:rsidRPr="009F5860" w:rsidRDefault="009F5860" w:rsidP="009F586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14:paraId="0762DC72" w14:textId="77777777" w:rsidR="009F5860" w:rsidRPr="009F5860" w:rsidRDefault="009F5860" w:rsidP="009F5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F5860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4706" w:type="dxa"/>
            <w:shd w:val="clear" w:color="auto" w:fill="auto"/>
            <w:vAlign w:val="bottom"/>
          </w:tcPr>
          <w:p w14:paraId="76AFB75C" w14:textId="77777777" w:rsidR="009F5860" w:rsidRPr="009F5860" w:rsidRDefault="009F5860" w:rsidP="009F5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</w:tbl>
    <w:p w14:paraId="21B31A9E" w14:textId="77777777" w:rsidR="009F5860" w:rsidRPr="009F5860" w:rsidRDefault="009F5860" w:rsidP="009F5860">
      <w:pPr>
        <w:spacing w:line="240" w:lineRule="auto"/>
        <w:rPr>
          <w:rFonts w:ascii="Calibri" w:eastAsia="Calibri" w:hAnsi="Calibri" w:cs="Times New Roman"/>
          <w:sz w:val="24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2940"/>
        <w:gridCol w:w="287"/>
        <w:gridCol w:w="1701"/>
        <w:gridCol w:w="236"/>
        <w:gridCol w:w="2456"/>
      </w:tblGrid>
      <w:tr w:rsidR="009F5860" w:rsidRPr="009F5860" w14:paraId="601097A1" w14:textId="77777777" w:rsidTr="001F1898">
        <w:trPr>
          <w:trHeight w:val="397"/>
        </w:trPr>
        <w:tc>
          <w:tcPr>
            <w:tcW w:w="1734" w:type="dxa"/>
          </w:tcPr>
          <w:p w14:paraId="6F10E5E7" w14:textId="77777777" w:rsidR="009F5860" w:rsidRPr="009F5860" w:rsidRDefault="009F5860" w:rsidP="009F5860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  <w:r w:rsidRPr="009F5860">
              <w:rPr>
                <w:rFonts w:ascii="Liberation Serif" w:hAnsi="Liberation Serif" w:cs="Liberation Serif"/>
                <w:sz w:val="28"/>
              </w:rPr>
              <w:t>Заявитель*: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650CC32" w14:textId="77777777" w:rsidR="009F5860" w:rsidRPr="009F5860" w:rsidRDefault="009F5860" w:rsidP="009F5860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87" w:type="dxa"/>
          </w:tcPr>
          <w:p w14:paraId="14B68EFB" w14:textId="77777777" w:rsidR="009F5860" w:rsidRPr="009F5860" w:rsidRDefault="009F5860" w:rsidP="009F5860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97ED8E" w14:textId="77777777" w:rsidR="009F5860" w:rsidRPr="009F5860" w:rsidRDefault="009F5860" w:rsidP="009F5860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36" w:type="dxa"/>
          </w:tcPr>
          <w:p w14:paraId="7181272A" w14:textId="77777777" w:rsidR="009F5860" w:rsidRPr="009F5860" w:rsidRDefault="009F5860" w:rsidP="009F5860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02C87A83" w14:textId="77777777" w:rsidR="009F5860" w:rsidRPr="009F5860" w:rsidRDefault="009F5860" w:rsidP="009F5860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9F5860" w:rsidRPr="009F5860" w14:paraId="195138FF" w14:textId="77777777" w:rsidTr="001F1898">
        <w:trPr>
          <w:trHeight w:val="397"/>
        </w:trPr>
        <w:tc>
          <w:tcPr>
            <w:tcW w:w="1734" w:type="dxa"/>
          </w:tcPr>
          <w:p w14:paraId="7795E37D" w14:textId="77777777" w:rsidR="009F5860" w:rsidRPr="009F5860" w:rsidRDefault="009F5860" w:rsidP="009F586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4C4527BF" w14:textId="77777777" w:rsidR="009F5860" w:rsidRPr="009F5860" w:rsidRDefault="009F5860" w:rsidP="009F586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5860">
              <w:rPr>
                <w:rFonts w:ascii="Liberation Serif" w:hAnsi="Liberation Serif" w:cs="Liberation Serif"/>
              </w:rPr>
              <w:t>(наименование должности</w:t>
            </w:r>
          </w:p>
          <w:p w14:paraId="1412B59D" w14:textId="77777777" w:rsidR="009F5860" w:rsidRPr="009F5860" w:rsidRDefault="009F5860" w:rsidP="009F586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5860">
              <w:rPr>
                <w:rFonts w:ascii="Liberation Serif" w:hAnsi="Liberation Serif" w:cs="Liberation Serif"/>
              </w:rPr>
              <w:t>руководителя)</w:t>
            </w:r>
          </w:p>
        </w:tc>
        <w:tc>
          <w:tcPr>
            <w:tcW w:w="287" w:type="dxa"/>
          </w:tcPr>
          <w:p w14:paraId="2CCDF8BD" w14:textId="77777777" w:rsidR="009F5860" w:rsidRPr="009F5860" w:rsidRDefault="009F5860" w:rsidP="009F586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CC470B" w14:textId="77777777" w:rsidR="009F5860" w:rsidRPr="009F5860" w:rsidRDefault="009F5860" w:rsidP="009F586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5860">
              <w:rPr>
                <w:rFonts w:ascii="Liberation Serif" w:hAnsi="Liberation Serif" w:cs="Liberation Serif"/>
              </w:rPr>
              <w:t>(личная подпись)</w:t>
            </w:r>
          </w:p>
        </w:tc>
        <w:tc>
          <w:tcPr>
            <w:tcW w:w="236" w:type="dxa"/>
          </w:tcPr>
          <w:p w14:paraId="5BCE6FC6" w14:textId="77777777" w:rsidR="009F5860" w:rsidRPr="009F5860" w:rsidRDefault="009F5860" w:rsidP="009F586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</w:tcPr>
          <w:p w14:paraId="19A2E5A9" w14:textId="77777777" w:rsidR="009F5860" w:rsidRPr="009F5860" w:rsidRDefault="009F5860" w:rsidP="009F586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5860"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14:paraId="5C0455BE" w14:textId="77777777" w:rsidR="009F5860" w:rsidRPr="00980612" w:rsidRDefault="009F5860" w:rsidP="00980612">
      <w:pPr>
        <w:pStyle w:val="a3"/>
        <w:rPr>
          <w:rFonts w:ascii="Liberation Serif" w:hAnsi="Liberation Serif" w:cs="Liberation Serif"/>
          <w:sz w:val="28"/>
          <w:lang w:eastAsia="ru-RU"/>
        </w:rPr>
      </w:pPr>
      <w:r w:rsidRPr="00980612">
        <w:rPr>
          <w:rFonts w:ascii="Liberation Serif" w:hAnsi="Liberation Serif" w:cs="Liberation Serif"/>
          <w:sz w:val="28"/>
          <w:szCs w:val="24"/>
          <w:lang w:eastAsia="ru-RU"/>
        </w:rPr>
        <w:t>М.</w:t>
      </w:r>
      <w:r w:rsidRPr="00980612">
        <w:rPr>
          <w:rFonts w:ascii="Liberation Serif" w:hAnsi="Liberation Serif" w:cs="Liberation Serif"/>
          <w:sz w:val="28"/>
          <w:lang w:eastAsia="ru-RU"/>
        </w:rPr>
        <w:t>П.</w:t>
      </w:r>
    </w:p>
    <w:p w14:paraId="2D5A4253" w14:textId="77777777" w:rsidR="009F5860" w:rsidRPr="009F5860" w:rsidRDefault="009F5860" w:rsidP="009F5860">
      <w:pPr>
        <w:widowControl w:val="0"/>
        <w:autoSpaceDE w:val="0"/>
        <w:autoSpaceDN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356"/>
        <w:gridCol w:w="638"/>
        <w:gridCol w:w="356"/>
        <w:gridCol w:w="968"/>
        <w:gridCol w:w="496"/>
        <w:gridCol w:w="435"/>
        <w:gridCol w:w="614"/>
        <w:gridCol w:w="4713"/>
      </w:tblGrid>
      <w:tr w:rsidR="009F5860" w:rsidRPr="009F5860" w14:paraId="7FEACB82" w14:textId="77777777" w:rsidTr="001F1898">
        <w:trPr>
          <w:trHeight w:val="397"/>
        </w:trPr>
        <w:tc>
          <w:tcPr>
            <w:tcW w:w="778" w:type="dxa"/>
            <w:shd w:val="clear" w:color="auto" w:fill="auto"/>
            <w:vAlign w:val="bottom"/>
          </w:tcPr>
          <w:p w14:paraId="7AAF3DFE" w14:textId="77777777" w:rsidR="009F5860" w:rsidRPr="009F5860" w:rsidRDefault="009F5860" w:rsidP="009F5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F586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6" w:type="dxa"/>
            <w:shd w:val="clear" w:color="auto" w:fill="auto"/>
            <w:vAlign w:val="bottom"/>
          </w:tcPr>
          <w:p w14:paraId="2FEA434B" w14:textId="77777777" w:rsidR="009F5860" w:rsidRPr="009F5860" w:rsidRDefault="009F5860" w:rsidP="009F5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F586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245E33" w14:textId="77777777" w:rsidR="009F5860" w:rsidRPr="009F5860" w:rsidRDefault="009F5860" w:rsidP="009F5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14:paraId="133EAF16" w14:textId="77777777" w:rsidR="009F5860" w:rsidRPr="009F5860" w:rsidRDefault="009F5860" w:rsidP="009F5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F586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CF8953" w14:textId="77777777" w:rsidR="009F5860" w:rsidRPr="009F5860" w:rsidRDefault="009F5860" w:rsidP="009F5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14:paraId="42D4270B" w14:textId="77777777" w:rsidR="009F5860" w:rsidRPr="009F5860" w:rsidRDefault="009F5860" w:rsidP="009F5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F586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EAAE6E" w14:textId="77777777" w:rsidR="009F5860" w:rsidRPr="009F5860" w:rsidRDefault="009F5860" w:rsidP="009F586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14:paraId="49329F35" w14:textId="77777777" w:rsidR="009F5860" w:rsidRPr="009F5860" w:rsidRDefault="009F5860" w:rsidP="009F5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F586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713" w:type="dxa"/>
            <w:shd w:val="clear" w:color="auto" w:fill="auto"/>
            <w:vAlign w:val="bottom"/>
          </w:tcPr>
          <w:p w14:paraId="361287A6" w14:textId="77777777" w:rsidR="009F5860" w:rsidRPr="009F5860" w:rsidRDefault="009F5860" w:rsidP="009F5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405F4673" w14:textId="77777777" w:rsidR="009F5860" w:rsidRPr="00214B38" w:rsidRDefault="009F5860" w:rsidP="00D0140B">
      <w:pPr>
        <w:pStyle w:val="ConsPlusNormal"/>
        <w:jc w:val="center"/>
        <w:rPr>
          <w:rFonts w:ascii="Liberation Serif" w:hAnsi="Liberation Serif" w:cs="Liberation Serif"/>
          <w:sz w:val="28"/>
        </w:rPr>
      </w:pPr>
    </w:p>
    <w:sectPr w:rsidR="009F5860" w:rsidRPr="00214B38" w:rsidSect="00C06E90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6878C" w14:textId="77777777" w:rsidR="00C34962" w:rsidRDefault="00C34962" w:rsidP="00C06E90">
      <w:pPr>
        <w:spacing w:after="0" w:line="240" w:lineRule="auto"/>
      </w:pPr>
      <w:r>
        <w:separator/>
      </w:r>
    </w:p>
  </w:endnote>
  <w:endnote w:type="continuationSeparator" w:id="0">
    <w:p w14:paraId="0578C0B9" w14:textId="77777777" w:rsidR="00C34962" w:rsidRDefault="00C34962" w:rsidP="00C0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7A4CC" w14:textId="77777777" w:rsidR="00C34962" w:rsidRDefault="00C34962" w:rsidP="00C06E90">
      <w:pPr>
        <w:spacing w:after="0" w:line="240" w:lineRule="auto"/>
      </w:pPr>
      <w:r>
        <w:separator/>
      </w:r>
    </w:p>
  </w:footnote>
  <w:footnote w:type="continuationSeparator" w:id="0">
    <w:p w14:paraId="4045935E" w14:textId="77777777" w:rsidR="00C34962" w:rsidRDefault="00C34962" w:rsidP="00C0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561413"/>
      <w:docPartObj>
        <w:docPartGallery w:val="Page Numbers (Top of Page)"/>
        <w:docPartUnique/>
      </w:docPartObj>
    </w:sdtPr>
    <w:sdtContent>
      <w:p w14:paraId="7672EEEA" w14:textId="1057080E" w:rsidR="00C34962" w:rsidRDefault="00C3496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14:paraId="3244832A" w14:textId="77777777" w:rsidR="00C34962" w:rsidRPr="00FD1EFE" w:rsidRDefault="00C34962" w:rsidP="00F073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49CD"/>
    <w:multiLevelType w:val="hybridMultilevel"/>
    <w:tmpl w:val="08E21C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F7C6169"/>
    <w:multiLevelType w:val="hybridMultilevel"/>
    <w:tmpl w:val="A1A00FF4"/>
    <w:lvl w:ilvl="0" w:tplc="6B588F6C">
      <w:start w:val="1"/>
      <w:numFmt w:val="decimal"/>
      <w:lvlText w:val="%1)"/>
      <w:lvlJc w:val="left"/>
      <w:pPr>
        <w:ind w:left="9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0E4326">
      <w:start w:val="1"/>
      <w:numFmt w:val="lowerLetter"/>
      <w:lvlText w:val="%2"/>
      <w:lvlJc w:val="left"/>
      <w:pPr>
        <w:ind w:left="179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30EDEE">
      <w:start w:val="1"/>
      <w:numFmt w:val="lowerRoman"/>
      <w:lvlText w:val="%3"/>
      <w:lvlJc w:val="left"/>
      <w:pPr>
        <w:ind w:left="251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FEAB5A">
      <w:start w:val="1"/>
      <w:numFmt w:val="decimal"/>
      <w:lvlText w:val="%4"/>
      <w:lvlJc w:val="left"/>
      <w:pPr>
        <w:ind w:left="323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428732">
      <w:start w:val="1"/>
      <w:numFmt w:val="lowerLetter"/>
      <w:lvlText w:val="%5"/>
      <w:lvlJc w:val="left"/>
      <w:pPr>
        <w:ind w:left="395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866624">
      <w:start w:val="1"/>
      <w:numFmt w:val="lowerRoman"/>
      <w:lvlText w:val="%6"/>
      <w:lvlJc w:val="left"/>
      <w:pPr>
        <w:ind w:left="467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5227EA">
      <w:start w:val="1"/>
      <w:numFmt w:val="decimal"/>
      <w:lvlText w:val="%7"/>
      <w:lvlJc w:val="left"/>
      <w:pPr>
        <w:ind w:left="539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54017E">
      <w:start w:val="1"/>
      <w:numFmt w:val="lowerLetter"/>
      <w:lvlText w:val="%8"/>
      <w:lvlJc w:val="left"/>
      <w:pPr>
        <w:ind w:left="611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904DAE">
      <w:start w:val="1"/>
      <w:numFmt w:val="lowerRoman"/>
      <w:lvlText w:val="%9"/>
      <w:lvlJc w:val="left"/>
      <w:pPr>
        <w:ind w:left="683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E96DB9"/>
    <w:multiLevelType w:val="multilevel"/>
    <w:tmpl w:val="0246A83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3698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171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6CB1F5A"/>
    <w:multiLevelType w:val="hybridMultilevel"/>
    <w:tmpl w:val="D0EA29B0"/>
    <w:lvl w:ilvl="0" w:tplc="B576119C">
      <w:start w:val="1"/>
      <w:numFmt w:val="decimal"/>
      <w:lvlText w:val="%1)"/>
      <w:lvlJc w:val="left"/>
      <w:pPr>
        <w:ind w:left="9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FEE736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8230B4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2C00D8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D2D81E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A0A420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0671CE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A291FC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5C841C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9A"/>
    <w:rsid w:val="000007BD"/>
    <w:rsid w:val="00001203"/>
    <w:rsid w:val="00030B31"/>
    <w:rsid w:val="000411F8"/>
    <w:rsid w:val="00041B8B"/>
    <w:rsid w:val="000655DE"/>
    <w:rsid w:val="00074356"/>
    <w:rsid w:val="000747EF"/>
    <w:rsid w:val="00074BD3"/>
    <w:rsid w:val="0007527C"/>
    <w:rsid w:val="00082652"/>
    <w:rsid w:val="00082917"/>
    <w:rsid w:val="00094B9E"/>
    <w:rsid w:val="000958F3"/>
    <w:rsid w:val="000A4577"/>
    <w:rsid w:val="000B558C"/>
    <w:rsid w:val="000C5CCC"/>
    <w:rsid w:val="000C5FD5"/>
    <w:rsid w:val="000C60F8"/>
    <w:rsid w:val="000C6AA3"/>
    <w:rsid w:val="000D65FE"/>
    <w:rsid w:val="000E105E"/>
    <w:rsid w:val="000F216D"/>
    <w:rsid w:val="000F2DF0"/>
    <w:rsid w:val="000F7D61"/>
    <w:rsid w:val="001012DA"/>
    <w:rsid w:val="00102F11"/>
    <w:rsid w:val="00113766"/>
    <w:rsid w:val="00136CC9"/>
    <w:rsid w:val="001403F7"/>
    <w:rsid w:val="00154B49"/>
    <w:rsid w:val="00157D74"/>
    <w:rsid w:val="001803DC"/>
    <w:rsid w:val="001807EB"/>
    <w:rsid w:val="0019492C"/>
    <w:rsid w:val="001A39A0"/>
    <w:rsid w:val="001A7750"/>
    <w:rsid w:val="001B6B04"/>
    <w:rsid w:val="001C2FB1"/>
    <w:rsid w:val="001D594C"/>
    <w:rsid w:val="001E0B25"/>
    <w:rsid w:val="001E65CC"/>
    <w:rsid w:val="001F1898"/>
    <w:rsid w:val="00203FD0"/>
    <w:rsid w:val="002106D4"/>
    <w:rsid w:val="00214B38"/>
    <w:rsid w:val="002159B5"/>
    <w:rsid w:val="00217B0F"/>
    <w:rsid w:val="00222A83"/>
    <w:rsid w:val="00230E05"/>
    <w:rsid w:val="00235A51"/>
    <w:rsid w:val="00237F1E"/>
    <w:rsid w:val="002536BA"/>
    <w:rsid w:val="00257551"/>
    <w:rsid w:val="002614F1"/>
    <w:rsid w:val="002722DB"/>
    <w:rsid w:val="002739F4"/>
    <w:rsid w:val="002817CE"/>
    <w:rsid w:val="00296F7A"/>
    <w:rsid w:val="002F313A"/>
    <w:rsid w:val="002F7906"/>
    <w:rsid w:val="0033584F"/>
    <w:rsid w:val="00336AAC"/>
    <w:rsid w:val="00343FDF"/>
    <w:rsid w:val="0035060E"/>
    <w:rsid w:val="003511A7"/>
    <w:rsid w:val="003517B9"/>
    <w:rsid w:val="00366900"/>
    <w:rsid w:val="003A50E8"/>
    <w:rsid w:val="003A586A"/>
    <w:rsid w:val="003C0FB6"/>
    <w:rsid w:val="003C1386"/>
    <w:rsid w:val="003D0D6D"/>
    <w:rsid w:val="003D105D"/>
    <w:rsid w:val="00403238"/>
    <w:rsid w:val="004113C3"/>
    <w:rsid w:val="00417763"/>
    <w:rsid w:val="0042133E"/>
    <w:rsid w:val="0043121B"/>
    <w:rsid w:val="00435033"/>
    <w:rsid w:val="00436084"/>
    <w:rsid w:val="00451E15"/>
    <w:rsid w:val="004566F5"/>
    <w:rsid w:val="00477F8A"/>
    <w:rsid w:val="00493107"/>
    <w:rsid w:val="004950A1"/>
    <w:rsid w:val="004A66B7"/>
    <w:rsid w:val="004B1E31"/>
    <w:rsid w:val="004C42D7"/>
    <w:rsid w:val="004D6938"/>
    <w:rsid w:val="004E3CDF"/>
    <w:rsid w:val="004F2287"/>
    <w:rsid w:val="004F26CE"/>
    <w:rsid w:val="00504E55"/>
    <w:rsid w:val="00510C4A"/>
    <w:rsid w:val="005110E0"/>
    <w:rsid w:val="00513D23"/>
    <w:rsid w:val="00531F7D"/>
    <w:rsid w:val="00571AEE"/>
    <w:rsid w:val="00586B1D"/>
    <w:rsid w:val="00595CCF"/>
    <w:rsid w:val="005A3517"/>
    <w:rsid w:val="005A6F5C"/>
    <w:rsid w:val="005B03FC"/>
    <w:rsid w:val="005C0B7A"/>
    <w:rsid w:val="005C3424"/>
    <w:rsid w:val="005D35B1"/>
    <w:rsid w:val="005E125D"/>
    <w:rsid w:val="005E482D"/>
    <w:rsid w:val="00602D0E"/>
    <w:rsid w:val="00604C54"/>
    <w:rsid w:val="00607E06"/>
    <w:rsid w:val="006166B0"/>
    <w:rsid w:val="00616EAF"/>
    <w:rsid w:val="006233A6"/>
    <w:rsid w:val="0062697F"/>
    <w:rsid w:val="0063325E"/>
    <w:rsid w:val="00636A8F"/>
    <w:rsid w:val="00650C2E"/>
    <w:rsid w:val="006519AA"/>
    <w:rsid w:val="00663ECB"/>
    <w:rsid w:val="0067620B"/>
    <w:rsid w:val="006B1E36"/>
    <w:rsid w:val="006C3057"/>
    <w:rsid w:val="006C6E95"/>
    <w:rsid w:val="006D7EB9"/>
    <w:rsid w:val="006F7D27"/>
    <w:rsid w:val="00730C30"/>
    <w:rsid w:val="00751DC9"/>
    <w:rsid w:val="007548C3"/>
    <w:rsid w:val="007641CF"/>
    <w:rsid w:val="00766D41"/>
    <w:rsid w:val="00770FA4"/>
    <w:rsid w:val="00770FEA"/>
    <w:rsid w:val="00777DCE"/>
    <w:rsid w:val="00794A53"/>
    <w:rsid w:val="007A743B"/>
    <w:rsid w:val="007B635E"/>
    <w:rsid w:val="007B6B1D"/>
    <w:rsid w:val="007C7367"/>
    <w:rsid w:val="007D1198"/>
    <w:rsid w:val="007E5279"/>
    <w:rsid w:val="007E635B"/>
    <w:rsid w:val="007F6906"/>
    <w:rsid w:val="00817F1A"/>
    <w:rsid w:val="00824AA7"/>
    <w:rsid w:val="0083531B"/>
    <w:rsid w:val="00841BE1"/>
    <w:rsid w:val="00842CBF"/>
    <w:rsid w:val="00877818"/>
    <w:rsid w:val="00880BBD"/>
    <w:rsid w:val="008A4AFE"/>
    <w:rsid w:val="008B4A23"/>
    <w:rsid w:val="008C5B91"/>
    <w:rsid w:val="008D0D0F"/>
    <w:rsid w:val="008D42A6"/>
    <w:rsid w:val="008E4F24"/>
    <w:rsid w:val="008F2A06"/>
    <w:rsid w:val="009220AD"/>
    <w:rsid w:val="00940869"/>
    <w:rsid w:val="00942E85"/>
    <w:rsid w:val="00946FD9"/>
    <w:rsid w:val="009523AF"/>
    <w:rsid w:val="009731A8"/>
    <w:rsid w:val="00973AF4"/>
    <w:rsid w:val="009764E2"/>
    <w:rsid w:val="00976747"/>
    <w:rsid w:val="00980612"/>
    <w:rsid w:val="009830E3"/>
    <w:rsid w:val="009913D7"/>
    <w:rsid w:val="009969F2"/>
    <w:rsid w:val="009B5A3C"/>
    <w:rsid w:val="009C3221"/>
    <w:rsid w:val="009D2DBD"/>
    <w:rsid w:val="009E5DB7"/>
    <w:rsid w:val="009E6431"/>
    <w:rsid w:val="009F06DE"/>
    <w:rsid w:val="009F350F"/>
    <w:rsid w:val="009F5860"/>
    <w:rsid w:val="009F603A"/>
    <w:rsid w:val="00A27B24"/>
    <w:rsid w:val="00A36AD4"/>
    <w:rsid w:val="00A41DCA"/>
    <w:rsid w:val="00A45472"/>
    <w:rsid w:val="00A73C15"/>
    <w:rsid w:val="00A76925"/>
    <w:rsid w:val="00A862CB"/>
    <w:rsid w:val="00A90AC7"/>
    <w:rsid w:val="00AB3A27"/>
    <w:rsid w:val="00AC1E70"/>
    <w:rsid w:val="00AC69B5"/>
    <w:rsid w:val="00AF368C"/>
    <w:rsid w:val="00AF4A63"/>
    <w:rsid w:val="00B0173F"/>
    <w:rsid w:val="00B139D4"/>
    <w:rsid w:val="00B26F38"/>
    <w:rsid w:val="00B3310A"/>
    <w:rsid w:val="00B425B4"/>
    <w:rsid w:val="00B5020C"/>
    <w:rsid w:val="00B57A3F"/>
    <w:rsid w:val="00B61DF3"/>
    <w:rsid w:val="00B63997"/>
    <w:rsid w:val="00B65037"/>
    <w:rsid w:val="00B667A4"/>
    <w:rsid w:val="00B830F9"/>
    <w:rsid w:val="00B852D2"/>
    <w:rsid w:val="00BA120A"/>
    <w:rsid w:val="00BB1E5F"/>
    <w:rsid w:val="00BB6E25"/>
    <w:rsid w:val="00BD0D22"/>
    <w:rsid w:val="00BD2F58"/>
    <w:rsid w:val="00BD6B82"/>
    <w:rsid w:val="00BE3EA1"/>
    <w:rsid w:val="00BF2A9A"/>
    <w:rsid w:val="00BF7CDE"/>
    <w:rsid w:val="00C025EA"/>
    <w:rsid w:val="00C06E90"/>
    <w:rsid w:val="00C075F2"/>
    <w:rsid w:val="00C253EC"/>
    <w:rsid w:val="00C2541B"/>
    <w:rsid w:val="00C341E7"/>
    <w:rsid w:val="00C34962"/>
    <w:rsid w:val="00C50F76"/>
    <w:rsid w:val="00C60B2F"/>
    <w:rsid w:val="00C61ADE"/>
    <w:rsid w:val="00C73D4F"/>
    <w:rsid w:val="00C74B58"/>
    <w:rsid w:val="00C75AE8"/>
    <w:rsid w:val="00C86B9D"/>
    <w:rsid w:val="00CA02CD"/>
    <w:rsid w:val="00CA1248"/>
    <w:rsid w:val="00CA2E9F"/>
    <w:rsid w:val="00CB61E6"/>
    <w:rsid w:val="00CC5B41"/>
    <w:rsid w:val="00CC61AB"/>
    <w:rsid w:val="00CD5046"/>
    <w:rsid w:val="00CE6D10"/>
    <w:rsid w:val="00CF37F9"/>
    <w:rsid w:val="00D0140B"/>
    <w:rsid w:val="00D03666"/>
    <w:rsid w:val="00D14721"/>
    <w:rsid w:val="00D27CC9"/>
    <w:rsid w:val="00D3091E"/>
    <w:rsid w:val="00D45726"/>
    <w:rsid w:val="00D523D2"/>
    <w:rsid w:val="00D6009A"/>
    <w:rsid w:val="00D6572B"/>
    <w:rsid w:val="00D67B92"/>
    <w:rsid w:val="00D72861"/>
    <w:rsid w:val="00D82DF9"/>
    <w:rsid w:val="00D842D5"/>
    <w:rsid w:val="00D84D64"/>
    <w:rsid w:val="00D86026"/>
    <w:rsid w:val="00D95520"/>
    <w:rsid w:val="00D96B5E"/>
    <w:rsid w:val="00DA14FA"/>
    <w:rsid w:val="00DA29EF"/>
    <w:rsid w:val="00DA2BDB"/>
    <w:rsid w:val="00DA64F0"/>
    <w:rsid w:val="00DA75D4"/>
    <w:rsid w:val="00DB7AD8"/>
    <w:rsid w:val="00DC6DB0"/>
    <w:rsid w:val="00DD572F"/>
    <w:rsid w:val="00DE0677"/>
    <w:rsid w:val="00DE252C"/>
    <w:rsid w:val="00DE4B88"/>
    <w:rsid w:val="00DF01BA"/>
    <w:rsid w:val="00E133C2"/>
    <w:rsid w:val="00E13D48"/>
    <w:rsid w:val="00E1755A"/>
    <w:rsid w:val="00E26041"/>
    <w:rsid w:val="00E2727F"/>
    <w:rsid w:val="00E43979"/>
    <w:rsid w:val="00E4786F"/>
    <w:rsid w:val="00E61144"/>
    <w:rsid w:val="00E630BD"/>
    <w:rsid w:val="00E6669C"/>
    <w:rsid w:val="00E7275C"/>
    <w:rsid w:val="00E80143"/>
    <w:rsid w:val="00E85243"/>
    <w:rsid w:val="00EA6F0C"/>
    <w:rsid w:val="00EA736F"/>
    <w:rsid w:val="00EB64F3"/>
    <w:rsid w:val="00EC018B"/>
    <w:rsid w:val="00ED1191"/>
    <w:rsid w:val="00ED482B"/>
    <w:rsid w:val="00EE27CB"/>
    <w:rsid w:val="00EE5E41"/>
    <w:rsid w:val="00F01BCB"/>
    <w:rsid w:val="00F041A5"/>
    <w:rsid w:val="00F065E5"/>
    <w:rsid w:val="00F073CA"/>
    <w:rsid w:val="00F12B2D"/>
    <w:rsid w:val="00F22D8D"/>
    <w:rsid w:val="00F44283"/>
    <w:rsid w:val="00F524F8"/>
    <w:rsid w:val="00F57C2C"/>
    <w:rsid w:val="00F76970"/>
    <w:rsid w:val="00F83BCF"/>
    <w:rsid w:val="00F91539"/>
    <w:rsid w:val="00F95828"/>
    <w:rsid w:val="00FA1930"/>
    <w:rsid w:val="00FA63C6"/>
    <w:rsid w:val="00FA68A6"/>
    <w:rsid w:val="00FB2EE9"/>
    <w:rsid w:val="00FC296C"/>
    <w:rsid w:val="00FF0FC1"/>
    <w:rsid w:val="00FF4927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D729"/>
  <w15:chartTrackingRefBased/>
  <w15:docId w15:val="{58601252-0935-4F57-A8CD-BE271023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A9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F2A9A"/>
    <w:pPr>
      <w:keepNext/>
      <w:keepLines/>
      <w:numPr>
        <w:numId w:val="1"/>
      </w:numPr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2A9A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2A9A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F2A9A"/>
    <w:pPr>
      <w:keepNext/>
      <w:keepLines/>
      <w:numPr>
        <w:ilvl w:val="3"/>
        <w:numId w:val="1"/>
      </w:numPr>
      <w:spacing w:before="40" w:after="0" w:line="259" w:lineRule="auto"/>
      <w:ind w:left="86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unhideWhenUsed/>
    <w:qFormat/>
    <w:rsid w:val="00BF2A9A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unhideWhenUsed/>
    <w:qFormat/>
    <w:rsid w:val="00BF2A9A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"/>
    <w:next w:val="a"/>
    <w:link w:val="70"/>
    <w:uiPriority w:val="9"/>
    <w:unhideWhenUsed/>
    <w:qFormat/>
    <w:rsid w:val="00BF2A9A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unhideWhenUsed/>
    <w:qFormat/>
    <w:rsid w:val="00BF2A9A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BF2A9A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A9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F2A9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2A9A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F2A9A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rsid w:val="00BF2A9A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BF2A9A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rsid w:val="00BF2A9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rsid w:val="00BF2A9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BF2A9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ConsPlusNormal">
    <w:name w:val="ConsPlusNormal"/>
    <w:link w:val="ConsPlusNormal0"/>
    <w:rsid w:val="00BF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2A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A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F2A9A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BF2A9A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BF2A9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F2A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uiPriority w:val="99"/>
    <w:rsid w:val="00BF2A9A"/>
    <w:rPr>
      <w:color w:val="008000"/>
      <w:u w:val="single"/>
    </w:rPr>
  </w:style>
  <w:style w:type="paragraph" w:customStyle="1" w:styleId="Default">
    <w:name w:val="Default"/>
    <w:rsid w:val="00BF2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BF2A9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F2A9A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uiPriority w:val="59"/>
    <w:rsid w:val="00BF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F2A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BF2A9A"/>
    <w:rPr>
      <w:rFonts w:cs="Times New Roman"/>
      <w:vertAlign w:val="superscript"/>
    </w:rPr>
  </w:style>
  <w:style w:type="character" w:customStyle="1" w:styleId="23">
    <w:name w:val="Основной текст (2)_"/>
    <w:basedOn w:val="a0"/>
    <w:link w:val="24"/>
    <w:rsid w:val="00BF2A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F2A9A"/>
    <w:pPr>
      <w:widowControl w:val="0"/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1">
    <w:name w:val="Основной текст (9)_"/>
    <w:basedOn w:val="a0"/>
    <w:link w:val="92"/>
    <w:rsid w:val="00BF2A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BF2A9A"/>
    <w:pPr>
      <w:widowControl w:val="0"/>
      <w:shd w:val="clear" w:color="auto" w:fill="FFFFFF"/>
      <w:spacing w:after="180" w:line="275" w:lineRule="exact"/>
      <w:jc w:val="both"/>
    </w:pPr>
    <w:rPr>
      <w:rFonts w:ascii="Times New Roman" w:eastAsia="Times New Roman" w:hAnsi="Times New Roman" w:cs="Times New Roman"/>
      <w:b/>
      <w:bCs/>
    </w:rPr>
  </w:style>
  <w:style w:type="table" w:customStyle="1" w:styleId="11">
    <w:name w:val="Сетка таблицы1"/>
    <w:basedOn w:val="a1"/>
    <w:next w:val="a7"/>
    <w:uiPriority w:val="39"/>
    <w:rsid w:val="00BF2A9A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BF2A9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F2A9A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F2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2A9A"/>
  </w:style>
  <w:style w:type="paragraph" w:styleId="ad">
    <w:name w:val="footer"/>
    <w:basedOn w:val="a"/>
    <w:link w:val="ae"/>
    <w:uiPriority w:val="99"/>
    <w:unhideWhenUsed/>
    <w:rsid w:val="00BF2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2A9A"/>
  </w:style>
  <w:style w:type="paragraph" w:styleId="af">
    <w:name w:val="Balloon Text"/>
    <w:basedOn w:val="a"/>
    <w:link w:val="af0"/>
    <w:uiPriority w:val="99"/>
    <w:semiHidden/>
    <w:unhideWhenUsed/>
    <w:rsid w:val="00BF2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2A9A"/>
    <w:rPr>
      <w:rFonts w:ascii="Segoe UI" w:hAnsi="Segoe UI" w:cs="Segoe UI"/>
      <w:sz w:val="18"/>
      <w:szCs w:val="18"/>
    </w:rPr>
  </w:style>
  <w:style w:type="character" w:customStyle="1" w:styleId="dropdown-user-name">
    <w:name w:val="dropdown-user-name"/>
    <w:basedOn w:val="a0"/>
    <w:rsid w:val="00BF2A9A"/>
  </w:style>
  <w:style w:type="character" w:customStyle="1" w:styleId="dropdown-user-namefirst-letter">
    <w:name w:val="dropdown-user-name__first-letter"/>
    <w:basedOn w:val="a0"/>
    <w:rsid w:val="00BF2A9A"/>
  </w:style>
  <w:style w:type="paragraph" w:customStyle="1" w:styleId="western">
    <w:name w:val="western"/>
    <w:basedOn w:val="a"/>
    <w:rsid w:val="00BF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7"/>
    <w:uiPriority w:val="39"/>
    <w:rsid w:val="00BF2A9A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F2A9A"/>
  </w:style>
  <w:style w:type="table" w:customStyle="1" w:styleId="25">
    <w:name w:val="Сетка таблицы2"/>
    <w:basedOn w:val="a1"/>
    <w:next w:val="a7"/>
    <w:uiPriority w:val="59"/>
    <w:rsid w:val="00BF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BF2A9A"/>
  </w:style>
  <w:style w:type="paragraph" w:customStyle="1" w:styleId="ConsNormal">
    <w:name w:val="ConsNormal"/>
    <w:rsid w:val="00BF2A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F2A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F2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F2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F2A9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F2A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BF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BF2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BF2A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BF2A9A"/>
    <w:rPr>
      <w:vertAlign w:val="superscript"/>
    </w:rPr>
  </w:style>
  <w:style w:type="character" w:customStyle="1" w:styleId="32">
    <w:name w:val="Основной текст (3)_"/>
    <w:basedOn w:val="a0"/>
    <w:link w:val="33"/>
    <w:locked/>
    <w:rsid w:val="00BF2A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F2A9A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Grid">
    <w:name w:val="TableGrid"/>
    <w:rsid w:val="00BF2A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"/>
    <w:basedOn w:val="23"/>
    <w:rsid w:val="00BF2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3"/>
    <w:rsid w:val="00BF2A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41">
    <w:name w:val="Сетка таблицы4"/>
    <w:basedOn w:val="a1"/>
    <w:next w:val="a7"/>
    <w:uiPriority w:val="39"/>
    <w:rsid w:val="00BF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"/>
    <w:link w:val="35"/>
    <w:uiPriority w:val="99"/>
    <w:semiHidden/>
    <w:unhideWhenUsed/>
    <w:rsid w:val="003A50E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3A50E8"/>
    <w:rPr>
      <w:sz w:val="16"/>
      <w:szCs w:val="16"/>
    </w:rPr>
  </w:style>
  <w:style w:type="table" w:customStyle="1" w:styleId="51">
    <w:name w:val="Сетка таблицы5"/>
    <w:basedOn w:val="a1"/>
    <w:next w:val="a7"/>
    <w:uiPriority w:val="99"/>
    <w:rsid w:val="009F58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39"/>
    <w:rsid w:val="009F58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uiPriority w:val="39"/>
    <w:rsid w:val="009F58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39"/>
    <w:rsid w:val="00FF0F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consultantplus://offline/ref=570971C2B94708539BD06035C224A13ABFBD4DBF048FF081026CE26E82FD0D783367A91EqFr3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971C2B94708539BD06035C224A13ABFBC43B90F88F081026CE26E82FD0D783367A917F5CD55C0qEr0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1804E3C101606C339EE885AE6E78ACFFCDE354A0B2F2D1F62C5D9DD7922DFD6DFF09CB9515DC3FM6d0L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consultantplus://offline/ref=570971C2B94708539BD06035C224A13ABFBD4DBF048FF081026CE26E82FD0D783367A91EqF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4A7BF-F1FF-4111-8A1A-6DC0E5F7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46</Pages>
  <Words>14206</Words>
  <Characters>80975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Оксана Анатольевна</dc:creator>
  <cp:keywords/>
  <dc:description/>
  <cp:lastModifiedBy>Слободчикова Оксана Анатольевна</cp:lastModifiedBy>
  <cp:revision>12</cp:revision>
  <cp:lastPrinted>2019-11-12T03:26:00Z</cp:lastPrinted>
  <dcterms:created xsi:type="dcterms:W3CDTF">2020-02-13T03:19:00Z</dcterms:created>
  <dcterms:modified xsi:type="dcterms:W3CDTF">2021-05-27T03:50:00Z</dcterms:modified>
</cp:coreProperties>
</file>