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63417" w14:textId="77777777" w:rsidR="004E4111" w:rsidRPr="00B5789D" w:rsidRDefault="004E4111" w:rsidP="004E4111">
      <w:pPr>
        <w:pStyle w:val="a5"/>
        <w:ind w:left="4962"/>
        <w:rPr>
          <w:rFonts w:ascii="Liberation Serif" w:hAnsi="Liberation Serif" w:cs="Liberation Serif"/>
          <w:sz w:val="24"/>
          <w:szCs w:val="24"/>
        </w:rPr>
      </w:pPr>
      <w:r w:rsidRPr="00B5789D">
        <w:rPr>
          <w:rFonts w:ascii="Liberation Serif" w:hAnsi="Liberation Serif" w:cs="Liberation Serif"/>
          <w:sz w:val="24"/>
          <w:szCs w:val="24"/>
        </w:rPr>
        <w:t xml:space="preserve">УТВЕРЖДЕН </w:t>
      </w:r>
    </w:p>
    <w:p w14:paraId="1B591B4B" w14:textId="77777777" w:rsidR="004E4111" w:rsidRPr="00B5789D" w:rsidRDefault="004E4111" w:rsidP="004E4111">
      <w:pPr>
        <w:pStyle w:val="a5"/>
        <w:ind w:left="4962"/>
        <w:rPr>
          <w:rFonts w:ascii="Liberation Serif" w:hAnsi="Liberation Serif" w:cs="Liberation Serif"/>
          <w:sz w:val="24"/>
          <w:szCs w:val="24"/>
        </w:rPr>
      </w:pPr>
      <w:r w:rsidRPr="00B5789D">
        <w:rPr>
          <w:rFonts w:ascii="Liberation Serif" w:hAnsi="Liberation Serif" w:cs="Liberation Serif"/>
          <w:sz w:val="24"/>
          <w:szCs w:val="24"/>
        </w:rPr>
        <w:t>постановлением Администрации</w:t>
      </w:r>
      <w:r w:rsidRPr="00B5789D">
        <w:rPr>
          <w:rFonts w:ascii="Liberation Serif" w:hAnsi="Liberation Serif" w:cs="Liberation Serif"/>
          <w:sz w:val="24"/>
          <w:szCs w:val="24"/>
        </w:rPr>
        <w:br/>
      </w:r>
      <w:proofErr w:type="spellStart"/>
      <w:r w:rsidRPr="00B5789D">
        <w:rPr>
          <w:rFonts w:ascii="Liberation Serif" w:hAnsi="Liberation Serif" w:cs="Liberation Serif"/>
          <w:sz w:val="24"/>
          <w:szCs w:val="24"/>
        </w:rPr>
        <w:t>Арамильского</w:t>
      </w:r>
      <w:proofErr w:type="spellEnd"/>
      <w:r w:rsidRPr="00B5789D">
        <w:rPr>
          <w:rFonts w:ascii="Liberation Serif" w:hAnsi="Liberation Serif" w:cs="Liberation Serif"/>
          <w:sz w:val="24"/>
          <w:szCs w:val="24"/>
        </w:rPr>
        <w:t xml:space="preserve"> городского округа</w:t>
      </w:r>
    </w:p>
    <w:p w14:paraId="4478C3EB" w14:textId="77777777" w:rsidR="004E4111" w:rsidRPr="00DA3D3A" w:rsidRDefault="004E4111" w:rsidP="004E4111">
      <w:pPr>
        <w:pStyle w:val="a5"/>
        <w:ind w:left="4962"/>
        <w:rPr>
          <w:rFonts w:ascii="Liberation Serif" w:hAnsi="Liberation Serif" w:cs="Liberation Serif"/>
          <w:sz w:val="24"/>
          <w:szCs w:val="24"/>
        </w:rPr>
      </w:pPr>
      <w:r w:rsidRPr="00DA3D3A">
        <w:rPr>
          <w:rFonts w:ascii="Liberation Serif" w:hAnsi="Liberation Serif" w:cs="Liberation Serif"/>
          <w:sz w:val="24"/>
          <w:szCs w:val="24"/>
        </w:rPr>
        <w:t>от 30.07.2020 № 335</w:t>
      </w:r>
    </w:p>
    <w:p w14:paraId="6800E6A2" w14:textId="77777777" w:rsidR="004E4111" w:rsidRPr="00B5789D" w:rsidRDefault="004E4111" w:rsidP="004E4111">
      <w:pPr>
        <w:pStyle w:val="a5"/>
        <w:ind w:left="4962"/>
        <w:rPr>
          <w:rFonts w:ascii="Liberation Serif" w:hAnsi="Liberation Serif" w:cs="Liberation Serif"/>
          <w:sz w:val="24"/>
          <w:szCs w:val="24"/>
        </w:rPr>
      </w:pPr>
    </w:p>
    <w:p w14:paraId="059CD402" w14:textId="77777777" w:rsidR="004E4111" w:rsidRPr="00B5789D" w:rsidRDefault="004E4111" w:rsidP="004E4111">
      <w:pPr>
        <w:pStyle w:val="a5"/>
        <w:ind w:left="4962"/>
        <w:rPr>
          <w:rFonts w:ascii="Liberation Serif" w:hAnsi="Liberation Serif" w:cs="Liberation Serif"/>
          <w:sz w:val="24"/>
          <w:szCs w:val="24"/>
        </w:rPr>
      </w:pPr>
      <w:r w:rsidRPr="00B5789D">
        <w:rPr>
          <w:rFonts w:ascii="Liberation Serif" w:hAnsi="Liberation Serif" w:cs="Liberation Serif"/>
          <w:sz w:val="24"/>
          <w:szCs w:val="24"/>
        </w:rPr>
        <w:t>Приложение № 10</w:t>
      </w:r>
    </w:p>
    <w:p w14:paraId="6C7E0D91" w14:textId="77777777" w:rsidR="004E4111" w:rsidRPr="00B5789D" w:rsidRDefault="004E4111" w:rsidP="004E4111">
      <w:pPr>
        <w:pStyle w:val="a5"/>
        <w:ind w:left="4962"/>
        <w:rPr>
          <w:rFonts w:ascii="Liberation Serif" w:hAnsi="Liberation Serif" w:cs="Liberation Serif"/>
          <w:sz w:val="24"/>
          <w:szCs w:val="24"/>
        </w:rPr>
      </w:pPr>
      <w:r w:rsidRPr="00B5789D">
        <w:rPr>
          <w:rFonts w:ascii="Liberation Serif" w:hAnsi="Liberation Serif" w:cs="Liberation Serif"/>
          <w:sz w:val="24"/>
          <w:szCs w:val="24"/>
        </w:rPr>
        <w:t>к постановлению Администрации</w:t>
      </w:r>
      <w:r w:rsidRPr="00B5789D">
        <w:rPr>
          <w:rFonts w:ascii="Liberation Serif" w:hAnsi="Liberation Serif" w:cs="Liberation Serif"/>
          <w:sz w:val="24"/>
          <w:szCs w:val="24"/>
        </w:rPr>
        <w:br/>
      </w:r>
      <w:proofErr w:type="spellStart"/>
      <w:r w:rsidRPr="00B5789D">
        <w:rPr>
          <w:rFonts w:ascii="Liberation Serif" w:hAnsi="Liberation Serif" w:cs="Liberation Serif"/>
          <w:sz w:val="24"/>
          <w:szCs w:val="24"/>
        </w:rPr>
        <w:t>Арамильского</w:t>
      </w:r>
      <w:proofErr w:type="spellEnd"/>
      <w:r w:rsidRPr="00B5789D">
        <w:rPr>
          <w:rFonts w:ascii="Liberation Serif" w:hAnsi="Liberation Serif" w:cs="Liberation Serif"/>
          <w:sz w:val="24"/>
          <w:szCs w:val="24"/>
        </w:rPr>
        <w:t xml:space="preserve"> городского округа</w:t>
      </w:r>
    </w:p>
    <w:p w14:paraId="3ADB6066" w14:textId="77777777" w:rsidR="004E4111" w:rsidRPr="00DA3D3A" w:rsidRDefault="004E4111" w:rsidP="004E4111">
      <w:pPr>
        <w:pStyle w:val="a5"/>
        <w:ind w:left="4962"/>
        <w:rPr>
          <w:rFonts w:ascii="Liberation Serif" w:hAnsi="Liberation Serif" w:cs="Liberation Serif"/>
          <w:sz w:val="24"/>
          <w:szCs w:val="24"/>
        </w:rPr>
      </w:pPr>
      <w:r w:rsidRPr="00DA3D3A">
        <w:rPr>
          <w:rFonts w:ascii="Liberation Serif" w:hAnsi="Liberation Serif" w:cs="Liberation Serif"/>
          <w:sz w:val="24"/>
          <w:szCs w:val="24"/>
        </w:rPr>
        <w:t>от 30.07.2020 № 335</w:t>
      </w:r>
    </w:p>
    <w:p w14:paraId="1AB2C5EE" w14:textId="77777777" w:rsidR="004836D3" w:rsidRPr="00A92CC1" w:rsidRDefault="004836D3" w:rsidP="004836D3">
      <w:pPr>
        <w:pStyle w:val="ConsPlusNormal"/>
        <w:jc w:val="both"/>
        <w:rPr>
          <w:rFonts w:ascii="Liberation Serif" w:hAnsi="Liberation Serif" w:cs="Liberation Serif"/>
          <w:sz w:val="24"/>
          <w:szCs w:val="24"/>
        </w:rPr>
      </w:pPr>
    </w:p>
    <w:p w14:paraId="66553BDE" w14:textId="77777777" w:rsidR="004E4111" w:rsidRPr="004B1260" w:rsidRDefault="004E4111" w:rsidP="004E4111">
      <w:pPr>
        <w:spacing w:after="1" w:line="220" w:lineRule="atLeast"/>
        <w:jc w:val="center"/>
        <w:rPr>
          <w:rFonts w:ascii="Liberation Serif" w:hAnsi="Liberation Serif" w:cs="Liberation Serif"/>
          <w:b/>
          <w:sz w:val="24"/>
          <w:szCs w:val="24"/>
        </w:rPr>
      </w:pPr>
      <w:bookmarkStart w:id="0" w:name="P6805"/>
      <w:bookmarkEnd w:id="0"/>
      <w:r w:rsidRPr="004B1260">
        <w:rPr>
          <w:rFonts w:ascii="Liberation Serif" w:hAnsi="Liberation Serif" w:cs="Liberation Serif"/>
          <w:b/>
          <w:sz w:val="24"/>
          <w:szCs w:val="24"/>
        </w:rPr>
        <w:t xml:space="preserve">Административный регламент </w:t>
      </w:r>
    </w:p>
    <w:p w14:paraId="6EE6ADDB" w14:textId="77777777" w:rsidR="004E4111" w:rsidRPr="004B1260" w:rsidRDefault="004E4111" w:rsidP="004E4111">
      <w:pPr>
        <w:spacing w:after="1" w:line="220" w:lineRule="atLeast"/>
        <w:jc w:val="center"/>
        <w:rPr>
          <w:rFonts w:ascii="Liberation Serif" w:hAnsi="Liberation Serif" w:cs="Liberation Serif"/>
          <w:b/>
          <w:sz w:val="24"/>
          <w:szCs w:val="24"/>
        </w:rPr>
      </w:pPr>
      <w:r w:rsidRPr="004B1260">
        <w:rPr>
          <w:rFonts w:ascii="Liberation Serif" w:hAnsi="Liberation Serif" w:cs="Liberation Serif"/>
          <w:b/>
          <w:sz w:val="24"/>
          <w:szCs w:val="24"/>
        </w:rPr>
        <w:t xml:space="preserve">предоставления муниципальной услуги «Выдача разрешений на установку и эксплуатацию рекламных конструкций на территории </w:t>
      </w:r>
      <w:proofErr w:type="spellStart"/>
      <w:r w:rsidRPr="004B1260">
        <w:rPr>
          <w:rFonts w:ascii="Liberation Serif" w:hAnsi="Liberation Serif" w:cs="Liberation Serif"/>
          <w:b/>
          <w:sz w:val="24"/>
          <w:szCs w:val="24"/>
        </w:rPr>
        <w:t>Арамильского</w:t>
      </w:r>
      <w:proofErr w:type="spellEnd"/>
      <w:r w:rsidRPr="004B1260">
        <w:rPr>
          <w:rFonts w:ascii="Liberation Serif" w:hAnsi="Liberation Serif" w:cs="Liberation Serif"/>
          <w:b/>
          <w:sz w:val="24"/>
          <w:szCs w:val="24"/>
        </w:rPr>
        <w:t xml:space="preserve"> городского округа»</w:t>
      </w:r>
    </w:p>
    <w:p w14:paraId="6182A3E0" w14:textId="77777777" w:rsidR="00FD3D66" w:rsidRPr="004E4111" w:rsidRDefault="00FD3D66" w:rsidP="004836D3">
      <w:pPr>
        <w:pStyle w:val="ConsPlusTitle"/>
        <w:jc w:val="center"/>
        <w:rPr>
          <w:rFonts w:ascii="Liberation Serif" w:hAnsi="Liberation Serif" w:cs="Liberation Serif"/>
          <w:b w:val="0"/>
          <w:bCs/>
          <w:color w:val="000000" w:themeColor="text1"/>
          <w:sz w:val="24"/>
          <w:szCs w:val="24"/>
        </w:rPr>
      </w:pPr>
    </w:p>
    <w:p w14:paraId="674AA369" w14:textId="77777777" w:rsidR="00FD3D66" w:rsidRPr="004E4111" w:rsidRDefault="00FD3D66" w:rsidP="00FD3D66">
      <w:pPr>
        <w:pStyle w:val="ConsPlusNormal"/>
        <w:jc w:val="center"/>
        <w:rPr>
          <w:rFonts w:ascii="Liberation Serif" w:hAnsi="Liberation Serif" w:cs="Liberation Serif"/>
          <w:bCs/>
          <w:color w:val="000000" w:themeColor="text1"/>
          <w:sz w:val="24"/>
          <w:szCs w:val="24"/>
        </w:rPr>
      </w:pPr>
      <w:r w:rsidRPr="004E4111">
        <w:rPr>
          <w:rFonts w:ascii="Liberation Serif" w:hAnsi="Liberation Serif" w:cs="Liberation Serif"/>
          <w:bCs/>
          <w:color w:val="000000" w:themeColor="text1"/>
          <w:sz w:val="24"/>
          <w:szCs w:val="24"/>
        </w:rPr>
        <w:t>Список изменяющих документов</w:t>
      </w:r>
    </w:p>
    <w:p w14:paraId="356BE171" w14:textId="77777777" w:rsidR="00FD3D66" w:rsidRPr="004E4111" w:rsidRDefault="00FD3D66" w:rsidP="00FD3D66">
      <w:pPr>
        <w:pStyle w:val="ConsPlusNormal"/>
        <w:jc w:val="center"/>
        <w:rPr>
          <w:rFonts w:ascii="Liberation Serif" w:hAnsi="Liberation Serif" w:cs="Liberation Serif"/>
          <w:bCs/>
          <w:color w:val="000000" w:themeColor="text1"/>
          <w:sz w:val="24"/>
          <w:szCs w:val="24"/>
        </w:rPr>
      </w:pPr>
      <w:r w:rsidRPr="004E4111">
        <w:rPr>
          <w:rFonts w:ascii="Liberation Serif" w:hAnsi="Liberation Serif" w:cs="Liberation Serif"/>
          <w:bCs/>
          <w:color w:val="000000" w:themeColor="text1"/>
          <w:sz w:val="24"/>
          <w:szCs w:val="24"/>
        </w:rPr>
        <w:t xml:space="preserve">(в ред. Постановлений Администрации </w:t>
      </w:r>
      <w:proofErr w:type="spellStart"/>
      <w:r w:rsidRPr="004E4111">
        <w:rPr>
          <w:rFonts w:ascii="Liberation Serif" w:hAnsi="Liberation Serif" w:cs="Liberation Serif"/>
          <w:bCs/>
          <w:color w:val="000000" w:themeColor="text1"/>
          <w:sz w:val="24"/>
          <w:szCs w:val="24"/>
        </w:rPr>
        <w:t>Арамильского</w:t>
      </w:r>
      <w:proofErr w:type="spellEnd"/>
      <w:r w:rsidRPr="004E4111">
        <w:rPr>
          <w:rFonts w:ascii="Liberation Serif" w:hAnsi="Liberation Serif" w:cs="Liberation Serif"/>
          <w:bCs/>
          <w:color w:val="000000" w:themeColor="text1"/>
          <w:sz w:val="24"/>
          <w:szCs w:val="24"/>
        </w:rPr>
        <w:t xml:space="preserve"> городского округа</w:t>
      </w:r>
    </w:p>
    <w:p w14:paraId="460C7754" w14:textId="65C409F4" w:rsidR="00FD3D66" w:rsidRPr="004E4111" w:rsidRDefault="00FD3D66" w:rsidP="00FD3D66">
      <w:pPr>
        <w:pStyle w:val="ConsPlusTitle"/>
        <w:jc w:val="center"/>
        <w:rPr>
          <w:rFonts w:ascii="Liberation Serif" w:hAnsi="Liberation Serif" w:cs="Liberation Serif"/>
          <w:b w:val="0"/>
          <w:bCs/>
          <w:color w:val="000000" w:themeColor="text1"/>
          <w:sz w:val="24"/>
          <w:szCs w:val="24"/>
        </w:rPr>
      </w:pPr>
      <w:r w:rsidRPr="004E4111">
        <w:rPr>
          <w:rFonts w:ascii="Liberation Serif" w:hAnsi="Liberation Serif" w:cs="Liberation Serif"/>
          <w:b w:val="0"/>
          <w:bCs/>
          <w:color w:val="000000" w:themeColor="text1"/>
          <w:sz w:val="24"/>
          <w:szCs w:val="24"/>
        </w:rPr>
        <w:t>от 14.09.2021 N 479, от 22.07.2022 N 345)</w:t>
      </w:r>
    </w:p>
    <w:p w14:paraId="1EF53F64" w14:textId="77777777" w:rsidR="004836D3" w:rsidRPr="00A92CC1" w:rsidRDefault="004836D3" w:rsidP="004836D3">
      <w:pPr>
        <w:pStyle w:val="ConsPlusNormal"/>
        <w:spacing w:after="1"/>
        <w:rPr>
          <w:rFonts w:ascii="Liberation Serif" w:hAnsi="Liberation Serif" w:cs="Liberation Serif"/>
          <w:sz w:val="24"/>
          <w:szCs w:val="24"/>
        </w:rPr>
      </w:pPr>
    </w:p>
    <w:p w14:paraId="778BCCC1" w14:textId="77777777" w:rsidR="004836D3" w:rsidRPr="00A92CC1" w:rsidRDefault="004836D3" w:rsidP="004836D3">
      <w:pPr>
        <w:pStyle w:val="ConsPlusNormal"/>
        <w:jc w:val="both"/>
        <w:rPr>
          <w:rFonts w:ascii="Liberation Serif" w:hAnsi="Liberation Serif" w:cs="Liberation Serif"/>
          <w:sz w:val="24"/>
          <w:szCs w:val="24"/>
        </w:rPr>
      </w:pPr>
    </w:p>
    <w:p w14:paraId="493AFD27" w14:textId="77777777" w:rsidR="004836D3" w:rsidRPr="00A92CC1" w:rsidRDefault="004836D3" w:rsidP="004836D3">
      <w:pPr>
        <w:pStyle w:val="ConsPlusTitle"/>
        <w:jc w:val="center"/>
        <w:outlineLvl w:val="1"/>
        <w:rPr>
          <w:rFonts w:ascii="Liberation Serif" w:hAnsi="Liberation Serif" w:cs="Liberation Serif"/>
          <w:sz w:val="24"/>
          <w:szCs w:val="24"/>
        </w:rPr>
      </w:pPr>
      <w:r w:rsidRPr="00A92CC1">
        <w:rPr>
          <w:rFonts w:ascii="Liberation Serif" w:hAnsi="Liberation Serif" w:cs="Liberation Serif"/>
          <w:sz w:val="24"/>
          <w:szCs w:val="24"/>
        </w:rPr>
        <w:t>Раздел 1. ОБЩИЕ ПОЛОЖЕНИЯ</w:t>
      </w:r>
    </w:p>
    <w:p w14:paraId="770E9084" w14:textId="77777777" w:rsidR="004836D3" w:rsidRPr="00A92CC1" w:rsidRDefault="004836D3" w:rsidP="004836D3">
      <w:pPr>
        <w:pStyle w:val="ConsPlusNormal"/>
        <w:jc w:val="both"/>
        <w:rPr>
          <w:rFonts w:ascii="Liberation Serif" w:hAnsi="Liberation Serif" w:cs="Liberation Serif"/>
          <w:sz w:val="24"/>
          <w:szCs w:val="24"/>
        </w:rPr>
      </w:pPr>
    </w:p>
    <w:p w14:paraId="04CAFF82"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Подраздел 1.1. ПРЕДМЕТ РЕГУЛИРОВАНИЯ</w:t>
      </w:r>
    </w:p>
    <w:p w14:paraId="7AB8D2E6" w14:textId="77777777" w:rsidR="004836D3" w:rsidRPr="00A92CC1" w:rsidRDefault="004836D3" w:rsidP="004836D3">
      <w:pPr>
        <w:pStyle w:val="ConsPlusNormal"/>
        <w:jc w:val="both"/>
        <w:rPr>
          <w:rFonts w:ascii="Liberation Serif" w:hAnsi="Liberation Serif" w:cs="Liberation Serif"/>
          <w:sz w:val="24"/>
          <w:szCs w:val="24"/>
        </w:rPr>
      </w:pPr>
    </w:p>
    <w:p w14:paraId="1F7FB5FF"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1. Административный регламент предоставления Комитетом по управлению муниципальным имуществом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(далее - Комитет) муниципальной услуги "Выдача разрешений на установку и эксплуатацию рекламных конструкций на территории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(далее - Регламент) устанавливает порядок и стандарт предоставления муниципальной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связанных с особенностями размещения и распространения наружной рекламы на территории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(далее - муниципальная услуга).</w:t>
      </w:r>
    </w:p>
    <w:p w14:paraId="0175B59B"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 Административный регламент устанавливает сроки и последовательность административных процедур Комитета, осуществляемых в ходе предоставления муниципальной услуги, порядок взаимодействия между должностными лицами, взаимодействия с Заявителями, иными органами местного самоуправления, органами государственной власти, учреждениями и организациями при предоставлении муниципальной услуги.</w:t>
      </w:r>
    </w:p>
    <w:p w14:paraId="1BC4B71B" w14:textId="77777777" w:rsidR="004836D3" w:rsidRPr="00A92CC1" w:rsidRDefault="004836D3" w:rsidP="004836D3">
      <w:pPr>
        <w:pStyle w:val="ConsPlusNormal"/>
        <w:jc w:val="both"/>
        <w:rPr>
          <w:rFonts w:ascii="Liberation Serif" w:hAnsi="Liberation Serif" w:cs="Liberation Serif"/>
          <w:sz w:val="24"/>
          <w:szCs w:val="24"/>
        </w:rPr>
      </w:pPr>
    </w:p>
    <w:p w14:paraId="64B13856"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Подраздел 1.2. КРУГ ЗАЯВИТЕЛЕЙ</w:t>
      </w:r>
    </w:p>
    <w:p w14:paraId="7DCB230D" w14:textId="77777777" w:rsidR="004836D3" w:rsidRPr="00A92CC1" w:rsidRDefault="004836D3" w:rsidP="004836D3">
      <w:pPr>
        <w:pStyle w:val="ConsPlusNormal"/>
        <w:jc w:val="both"/>
        <w:rPr>
          <w:rFonts w:ascii="Liberation Serif" w:hAnsi="Liberation Serif" w:cs="Liberation Serif"/>
          <w:sz w:val="24"/>
          <w:szCs w:val="24"/>
        </w:rPr>
      </w:pPr>
    </w:p>
    <w:p w14:paraId="750CB024"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3. Заявителем на получение муниципальной услуги является физическое или юридическое лицо, являющееся:</w:t>
      </w:r>
    </w:p>
    <w:p w14:paraId="02CE5030"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собственником земельного участка, здания или иного недвижимого имущества, к которому присоединяется рекламная конструкция, либо лицо, управомоченное собственником такого имущества, в том числе являющееся арендатором;</w:t>
      </w:r>
    </w:p>
    <w:p w14:paraId="3FE705B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лицом, уполномоченным общим собранием собственников помещений в </w:t>
      </w:r>
      <w:r w:rsidRPr="00A92CC1">
        <w:rPr>
          <w:rFonts w:ascii="Liberation Serif" w:hAnsi="Liberation Serif" w:cs="Liberation Serif"/>
          <w:sz w:val="24"/>
          <w:szCs w:val="24"/>
        </w:rPr>
        <w:lastRenderedPageBreak/>
        <w:t>многоквартирном доме, к которому присоединяется рекламная конструкция;</w:t>
      </w:r>
    </w:p>
    <w:p w14:paraId="1CD269B7"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лицом, обладающим правом хозяйственного ведения, правом оперативного управления или иным вещным правом на недвижимое имущество, к которому присоединяется рекламная конструкция;</w:t>
      </w:r>
    </w:p>
    <w:p w14:paraId="4F2E591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доверительным управляющим недвижимого имущества, к которому присоединяется рекламная конструкция;</w:t>
      </w:r>
    </w:p>
    <w:p w14:paraId="401D79E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владельцем рекламной конструкции (далее - Заявитель).</w:t>
      </w:r>
    </w:p>
    <w:p w14:paraId="45D9D6D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От имени Заявителей заявление и иные документы (информацию, сведения, данные), предусмотренные настоящим регламентом, могут подавать (представлять) лица, уполномоченные в соответствии с законодательством Российской Федерации выступать от имени Заявителей при взаимодействии с муниципальными органами (далее - представители).</w:t>
      </w:r>
    </w:p>
    <w:p w14:paraId="511342EE" w14:textId="77777777" w:rsidR="004836D3" w:rsidRPr="00A92CC1" w:rsidRDefault="004836D3" w:rsidP="004836D3">
      <w:pPr>
        <w:pStyle w:val="ConsPlusNormal"/>
        <w:jc w:val="both"/>
        <w:rPr>
          <w:rFonts w:ascii="Liberation Serif" w:hAnsi="Liberation Serif" w:cs="Liberation Serif"/>
          <w:sz w:val="24"/>
          <w:szCs w:val="24"/>
        </w:rPr>
      </w:pPr>
    </w:p>
    <w:p w14:paraId="6AFB7BFA"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Подраздел 1.3. ТРЕБОВАНИЯ К ПОРЯДКУ ИНФОРМИРОВАНИЯ</w:t>
      </w:r>
    </w:p>
    <w:p w14:paraId="4CD005A7"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О ПРЕДОСТАВЛЕНИИ МУНИЦИПАЛЬНОЙ УСЛУГИ</w:t>
      </w:r>
    </w:p>
    <w:p w14:paraId="6375BDCB" w14:textId="77777777" w:rsidR="004836D3" w:rsidRPr="00A92CC1" w:rsidRDefault="004836D3" w:rsidP="004836D3">
      <w:pPr>
        <w:pStyle w:val="ConsPlusNormal"/>
        <w:jc w:val="both"/>
        <w:rPr>
          <w:rFonts w:ascii="Liberation Serif" w:hAnsi="Liberation Serif" w:cs="Liberation Serif"/>
          <w:sz w:val="24"/>
          <w:szCs w:val="24"/>
        </w:rPr>
      </w:pPr>
    </w:p>
    <w:p w14:paraId="36FF04B1"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4. Информирование Заявителей о порядке предоставления муниципальной услуги осуществляется непосредственно в Муниципальном казенном учреждении "Центр земельных отношений и муниципального имущества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14:paraId="7063BC0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bookmarkStart w:id="1" w:name="P6834"/>
      <w:bookmarkEnd w:id="1"/>
      <w:r w:rsidRPr="00A92CC1">
        <w:rPr>
          <w:rFonts w:ascii="Liberation Serif" w:hAnsi="Liberation Serif" w:cs="Liberation Serif"/>
          <w:sz w:val="24"/>
          <w:szCs w:val="24"/>
        </w:rPr>
        <w:t xml:space="preserve">5. Информация о месте нахождения, графиках (режиме) работы, номерах контактных телефонов, адресах электронной почты размещена на официальном сайте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по адресу: http://www.aramilgo.ru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http://www.gosuslugi.ru, на официальном сайте МФЦ по адресу: http://www.mfc66.ru, а также предоставляется непосредственно специалистом Муниципального казенного учреждения "Центр земельных отношений и муниципального имущества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(далее - специалист Центра) при личном приеме, а также по телефону: (343) 385-32-86 (добавочный 1402).</w:t>
      </w:r>
    </w:p>
    <w:p w14:paraId="3D30A465"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14:paraId="0E1F8059"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7. При общении с гражданами (по телефону или лично) специалисты Центра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698B9F0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8. Информирование граждан о порядке предоставления муниципальной услуги может осуществляться с использованием средств </w:t>
      </w:r>
      <w:proofErr w:type="spellStart"/>
      <w:r w:rsidRPr="00A92CC1">
        <w:rPr>
          <w:rFonts w:ascii="Liberation Serif" w:hAnsi="Liberation Serif" w:cs="Liberation Serif"/>
          <w:sz w:val="24"/>
          <w:szCs w:val="24"/>
        </w:rPr>
        <w:t>автоинформирования</w:t>
      </w:r>
      <w:proofErr w:type="spellEnd"/>
      <w:r w:rsidRPr="00A92CC1">
        <w:rPr>
          <w:rFonts w:ascii="Liberation Serif" w:hAnsi="Liberation Serif" w:cs="Liberation Serif"/>
          <w:sz w:val="24"/>
          <w:szCs w:val="24"/>
        </w:rPr>
        <w:t>.</w:t>
      </w:r>
    </w:p>
    <w:p w14:paraId="2C601746" w14:textId="77777777" w:rsidR="004836D3" w:rsidRPr="00A92CC1" w:rsidRDefault="004836D3" w:rsidP="004836D3">
      <w:pPr>
        <w:pStyle w:val="ConsPlusNormal"/>
        <w:jc w:val="both"/>
        <w:rPr>
          <w:rFonts w:ascii="Liberation Serif" w:hAnsi="Liberation Serif" w:cs="Liberation Serif"/>
          <w:sz w:val="24"/>
          <w:szCs w:val="24"/>
        </w:rPr>
      </w:pPr>
    </w:p>
    <w:p w14:paraId="7D69A275" w14:textId="77777777" w:rsidR="004836D3" w:rsidRPr="00A92CC1" w:rsidRDefault="004836D3" w:rsidP="004836D3">
      <w:pPr>
        <w:pStyle w:val="ConsPlusTitle"/>
        <w:jc w:val="center"/>
        <w:outlineLvl w:val="1"/>
        <w:rPr>
          <w:rFonts w:ascii="Liberation Serif" w:hAnsi="Liberation Serif" w:cs="Liberation Serif"/>
          <w:sz w:val="24"/>
          <w:szCs w:val="24"/>
        </w:rPr>
      </w:pPr>
      <w:r w:rsidRPr="00A92CC1">
        <w:rPr>
          <w:rFonts w:ascii="Liberation Serif" w:hAnsi="Liberation Serif" w:cs="Liberation Serif"/>
          <w:sz w:val="24"/>
          <w:szCs w:val="24"/>
        </w:rPr>
        <w:t>Раздел 2. СТАНДАРТ ПРЕДОСТАВЛЕНИЯ МУНИЦИПАЛЬНОЙ УСЛУГИ</w:t>
      </w:r>
    </w:p>
    <w:p w14:paraId="588A4E06" w14:textId="77777777" w:rsidR="004836D3" w:rsidRPr="00A92CC1" w:rsidRDefault="004836D3" w:rsidP="004836D3">
      <w:pPr>
        <w:pStyle w:val="ConsPlusNormal"/>
        <w:jc w:val="both"/>
        <w:rPr>
          <w:rFonts w:ascii="Liberation Serif" w:hAnsi="Liberation Serif" w:cs="Liberation Serif"/>
          <w:sz w:val="24"/>
          <w:szCs w:val="24"/>
        </w:rPr>
      </w:pPr>
    </w:p>
    <w:p w14:paraId="4CE02F32"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Подраздел 2.1. НАИМЕНОВАНИЕ МУНИЦИПАЛЬНОЙ УСЛУГИ</w:t>
      </w:r>
    </w:p>
    <w:p w14:paraId="4F7F6409" w14:textId="77777777" w:rsidR="004836D3" w:rsidRPr="00A92CC1" w:rsidRDefault="004836D3" w:rsidP="004836D3">
      <w:pPr>
        <w:pStyle w:val="ConsPlusNormal"/>
        <w:jc w:val="both"/>
        <w:rPr>
          <w:rFonts w:ascii="Liberation Serif" w:hAnsi="Liberation Serif" w:cs="Liberation Serif"/>
          <w:sz w:val="24"/>
          <w:szCs w:val="24"/>
        </w:rPr>
      </w:pPr>
    </w:p>
    <w:p w14:paraId="652D830F"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9. Наименование муниципальной услуги "Выдача разрешений на установку и эксплуатацию рекламных конструкций на территории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w:t>
      </w:r>
    </w:p>
    <w:p w14:paraId="1E09D5D4" w14:textId="77777777" w:rsidR="004836D3" w:rsidRPr="00A92CC1" w:rsidRDefault="004836D3" w:rsidP="004836D3">
      <w:pPr>
        <w:pStyle w:val="ConsPlusNormal"/>
        <w:jc w:val="both"/>
        <w:rPr>
          <w:rFonts w:ascii="Liberation Serif" w:hAnsi="Liberation Serif" w:cs="Liberation Serif"/>
          <w:sz w:val="24"/>
          <w:szCs w:val="24"/>
        </w:rPr>
      </w:pPr>
    </w:p>
    <w:p w14:paraId="7A5CF7C2"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Подраздел 2.2. НАИМЕНОВАНИЕ ОРГАНОВ И ОРГАНИЗАЦИЙ,</w:t>
      </w:r>
    </w:p>
    <w:p w14:paraId="5B99D432"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ОБРАЩЕНИЕ В КОТОРЫЕ НЕОБХОДИМО ДЛЯ ПРЕДОСТАВЛЕНИЯ</w:t>
      </w:r>
    </w:p>
    <w:p w14:paraId="376E72C8" w14:textId="77777777" w:rsidR="004836D3" w:rsidRPr="00A92CC1" w:rsidRDefault="004836D3" w:rsidP="004836D3">
      <w:pPr>
        <w:pStyle w:val="ConsPlusNormal"/>
        <w:jc w:val="both"/>
        <w:rPr>
          <w:rFonts w:ascii="Liberation Serif" w:hAnsi="Liberation Serif" w:cs="Liberation Serif"/>
          <w:sz w:val="24"/>
          <w:szCs w:val="24"/>
        </w:rPr>
      </w:pPr>
    </w:p>
    <w:p w14:paraId="23363CB9"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10. Муниципальная услуга предоставляется Комитетом.</w:t>
      </w:r>
    </w:p>
    <w:p w14:paraId="72C4456B"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11.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следующие органы и организации:</w:t>
      </w:r>
    </w:p>
    <w:p w14:paraId="6EA80D42"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 Управление Федеральной службы государственной регистрации, кадастра и картографии по Свердловской области (далее - Управление Росреестра);</w:t>
      </w:r>
    </w:p>
    <w:p w14:paraId="401192B0"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 Управление Федеральной налоговой службы России по Свердловской области;</w:t>
      </w:r>
    </w:p>
    <w:p w14:paraId="7D35518F"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3) Администрация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(далее - Администрация АГО);</w:t>
      </w:r>
    </w:p>
    <w:p w14:paraId="0186E32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4) Муниципальное казенное учреждение "Центр земельных отношений и муниципального имущества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(далее - Центр).</w:t>
      </w:r>
    </w:p>
    <w:p w14:paraId="2EC5CB27" w14:textId="51976333"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12.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A92CC1">
        <w:rPr>
          <w:rFonts w:ascii="Liberation Serif" w:hAnsi="Liberation Serif" w:cs="Liberation Serif"/>
          <w:color w:val="000000" w:themeColor="text1"/>
          <w:sz w:val="24"/>
          <w:szCs w:val="24"/>
        </w:rPr>
        <w:t xml:space="preserve">перечень </w:t>
      </w:r>
      <w:r w:rsidRPr="00A92CC1">
        <w:rPr>
          <w:rFonts w:ascii="Liberation Serif" w:hAnsi="Liberation Serif" w:cs="Liberation Serif"/>
          <w:sz w:val="24"/>
          <w:szCs w:val="24"/>
        </w:rPr>
        <w:t xml:space="preserve">услуг, которые являются необходимыми и обязательными для предоставления муниципальных услуг, утвержденного Решением Думы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от 29.03.2012 N 2/8 "Об утверждении перечня услуг, которые являются необходимыми и обязательными для предоставления муниципальных услуг органами местного самоуправления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и Положения "О порядке определения размера платы за оказание услуг, которые являются необходимыми и обязательными для предоставления муниципальных услуг органами местного самоуправления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w:t>
      </w:r>
    </w:p>
    <w:p w14:paraId="750F6B89" w14:textId="77777777" w:rsidR="004836D3" w:rsidRPr="00A92CC1" w:rsidRDefault="004836D3" w:rsidP="004836D3">
      <w:pPr>
        <w:pStyle w:val="ConsPlusNormal"/>
        <w:jc w:val="both"/>
        <w:rPr>
          <w:rFonts w:ascii="Liberation Serif" w:hAnsi="Liberation Serif" w:cs="Liberation Serif"/>
          <w:sz w:val="24"/>
          <w:szCs w:val="24"/>
        </w:rPr>
      </w:pPr>
    </w:p>
    <w:p w14:paraId="6B9D6057"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Подраздел 2.3. ОПИСАНИЕ РЕЗУЛЬТАТА ПРЕДОСТАВЛЕНИЯ</w:t>
      </w:r>
    </w:p>
    <w:p w14:paraId="0F85CBB1"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МУНИЦИПАЛЬНОЙ УСЛУГИ</w:t>
      </w:r>
    </w:p>
    <w:p w14:paraId="1AE3EFF0" w14:textId="77777777" w:rsidR="004836D3" w:rsidRPr="00A92CC1" w:rsidRDefault="004836D3" w:rsidP="004836D3">
      <w:pPr>
        <w:pStyle w:val="ConsPlusNormal"/>
        <w:jc w:val="both"/>
        <w:rPr>
          <w:rFonts w:ascii="Liberation Serif" w:hAnsi="Liberation Serif" w:cs="Liberation Serif"/>
          <w:sz w:val="24"/>
          <w:szCs w:val="24"/>
        </w:rPr>
      </w:pPr>
    </w:p>
    <w:p w14:paraId="35788B3A"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13. Результатом предоставления муниципальной услуги является получение Заявителем разрешения на установку и эксплуатацию рекламной конструкции либо решение об отказе в выдаче разрешения на установку и эксплуатацию рекламной конструкции.</w:t>
      </w:r>
    </w:p>
    <w:p w14:paraId="6C81FD05" w14:textId="77777777" w:rsidR="004836D3" w:rsidRPr="00A92CC1" w:rsidRDefault="004836D3" w:rsidP="004836D3">
      <w:pPr>
        <w:pStyle w:val="ConsPlusNormal"/>
        <w:jc w:val="both"/>
        <w:rPr>
          <w:rFonts w:ascii="Liberation Serif" w:hAnsi="Liberation Serif" w:cs="Liberation Serif"/>
          <w:sz w:val="24"/>
          <w:szCs w:val="24"/>
        </w:rPr>
      </w:pPr>
    </w:p>
    <w:p w14:paraId="51D4978F"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Подраздел 2.4. СРОК ПРЕДОСТАВЛЕНИЯ МУНИЦИПАЛЬНОЙ УСЛУГИ,</w:t>
      </w:r>
    </w:p>
    <w:p w14:paraId="63C734C5"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lastRenderedPageBreak/>
        <w:t>В ТОМ ЧИСЛЕ С УЧЕТОМ НЕОБХОДИМОСТИ ОБРАЩЕНИЯ В ОРГАНИЗАЦИИ,</w:t>
      </w:r>
    </w:p>
    <w:p w14:paraId="6C405204"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УЧАСТВУЮЩИЕ В ПРЕДОСТАВЛЕНИИ МУНИЦИПАЛЬНОЙ УСЛУГИ,</w:t>
      </w:r>
    </w:p>
    <w:p w14:paraId="7A97453B"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СРОК ПРИОСТАНОВЛЕНИЯ ПРЕДОСТАВЛЕНИЯ МУНИЦИПАЛЬНОЙ УСЛУГИ</w:t>
      </w:r>
    </w:p>
    <w:p w14:paraId="1847EA49"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В СЛУЧАЕ, ЕСЛИ ВОЗМОЖНОСТЬ ПРИОСТАНОВЛЕНИЯ ПРЕДУСМОТРЕНА</w:t>
      </w:r>
    </w:p>
    <w:p w14:paraId="19F3C41E"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ЗАКОНОДАТЕЛЬСТВОМ РОССИЙСКОЙ ФЕДЕРАЦИИ И ЗАКОНОДАТЕЛЬСТВОМ</w:t>
      </w:r>
    </w:p>
    <w:p w14:paraId="37B78552"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СВЕРДЛОВСКОЙ ОБЛАСТИ, СРОК ВЫДАЧИ (НАПРАВЛЕНИЯ) ДОКУМЕНТОВ,</w:t>
      </w:r>
    </w:p>
    <w:p w14:paraId="16826D23"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ЯВЛЯЮЩИХСЯ РЕЗУЛЬТАТОМ ПРЕДОСТАВЛЕНИЯ МУНИЦИПАЛЬНОЙ УСЛУГИ</w:t>
      </w:r>
    </w:p>
    <w:p w14:paraId="24A1A318" w14:textId="77777777" w:rsidR="004836D3" w:rsidRPr="00A92CC1" w:rsidRDefault="004836D3" w:rsidP="004836D3">
      <w:pPr>
        <w:pStyle w:val="ConsPlusNormal"/>
        <w:jc w:val="both"/>
        <w:rPr>
          <w:rFonts w:ascii="Liberation Serif" w:hAnsi="Liberation Serif" w:cs="Liberation Serif"/>
          <w:sz w:val="24"/>
          <w:szCs w:val="24"/>
        </w:rPr>
      </w:pPr>
    </w:p>
    <w:p w14:paraId="67FA9F37"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14. Решение о выдаче разрешения или об отказе в его выдаче в письменной форме или в форме электронного документа с использованием Единого портала государственных и муниципальных услуг или региональных порталов государственных и муниципальных услуг должно быть направлено Комитетом Заявителю в течение двух месяцев со дня приема от него заявления и документов, необходимых для предоставления муниципальной услуги.</w:t>
      </w:r>
    </w:p>
    <w:p w14:paraId="14BAF679"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15. Срок предоставления муниципальной услуги в случае подачи заявления и документов, необходимых для предоставления муниципальной услуги, посредством МФЦ исчисляется с момента регистрации заявления и документов, необходимых для предоставления муниципальной услуги, в Комитет.</w:t>
      </w:r>
    </w:p>
    <w:p w14:paraId="638E2C3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16. Заявление и прилагаемые документы направляются в Комитет в порядке, предусмотренном соответствующим соглашением о взаимодействии между Комитетом и МФЦ.</w:t>
      </w:r>
    </w:p>
    <w:p w14:paraId="60440769"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17. Приостановление срока предоставления муниципальной услуги не предусмотрено.</w:t>
      </w:r>
    </w:p>
    <w:p w14:paraId="2CDD2C86"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18. Срок выдачи (направления) документов, являющихся результатом предоставления муниципальной услуги, составляет 3 (Три) рабочих дня с даты регистрации документов.</w:t>
      </w:r>
    </w:p>
    <w:p w14:paraId="3C01E14E" w14:textId="77777777" w:rsidR="004836D3" w:rsidRPr="00A92CC1" w:rsidRDefault="004836D3" w:rsidP="004836D3">
      <w:pPr>
        <w:pStyle w:val="ConsPlusNormal"/>
        <w:jc w:val="both"/>
        <w:rPr>
          <w:rFonts w:ascii="Liberation Serif" w:hAnsi="Liberation Serif" w:cs="Liberation Serif"/>
          <w:sz w:val="24"/>
          <w:szCs w:val="24"/>
        </w:rPr>
      </w:pPr>
    </w:p>
    <w:p w14:paraId="2F2D31E6"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Подраздел 2.5. НОРМАТИВНЫЕ ПРАВОВЫЕ АКТЫ,</w:t>
      </w:r>
    </w:p>
    <w:p w14:paraId="73DFFFBF"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РЕГУЛИРУЮЩИЕ ПРЕДОСТАВЛЕНИЕ МУНИЦИПАЛЬНОЙ УСЛУГИ</w:t>
      </w:r>
    </w:p>
    <w:p w14:paraId="73632F41" w14:textId="77777777" w:rsidR="004836D3" w:rsidRPr="00A92CC1" w:rsidRDefault="004836D3" w:rsidP="004836D3">
      <w:pPr>
        <w:pStyle w:val="ConsPlusNormal"/>
        <w:jc w:val="both"/>
        <w:rPr>
          <w:rFonts w:ascii="Liberation Serif" w:hAnsi="Liberation Serif" w:cs="Liberation Serif"/>
          <w:sz w:val="24"/>
          <w:szCs w:val="24"/>
        </w:rPr>
      </w:pPr>
    </w:p>
    <w:p w14:paraId="3F18CDF8"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19.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по адресу: http://www.aramilgo.ru и на Едином портале по адресу: http://www.gosuslugi.ru.</w:t>
      </w:r>
    </w:p>
    <w:p w14:paraId="35A27896"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Орган, предоставляющий услугу, обеспечивает размещение и актуализацию перечня указанных нормативных правовых актов на своем официальном сайте, а также на Едином портале.</w:t>
      </w:r>
    </w:p>
    <w:p w14:paraId="34F8F5FF" w14:textId="77777777" w:rsidR="004836D3" w:rsidRPr="00A92CC1" w:rsidRDefault="004836D3" w:rsidP="004836D3">
      <w:pPr>
        <w:pStyle w:val="ConsPlusNormal"/>
        <w:jc w:val="both"/>
        <w:rPr>
          <w:rFonts w:ascii="Liberation Serif" w:hAnsi="Liberation Serif" w:cs="Liberation Serif"/>
          <w:sz w:val="24"/>
          <w:szCs w:val="24"/>
        </w:rPr>
      </w:pPr>
    </w:p>
    <w:p w14:paraId="4E0219DE"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Подраздел 2.6. ИСЧЕРПЫВАЮЩИЙ ПЕРЕЧЕНЬ ДОКУМЕНТОВ,</w:t>
      </w:r>
    </w:p>
    <w:p w14:paraId="41A73882"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НЕОБХОДИМЫХ В СООТВЕТСТВИИ С ЗАКОНОДАТЕЛЬСТВОМ</w:t>
      </w:r>
    </w:p>
    <w:p w14:paraId="472FAB6B"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РОССИЙСКОЙ ФЕДЕРАЦИИ И ЗАКОНОДАТЕЛЬСТВОМ</w:t>
      </w:r>
    </w:p>
    <w:p w14:paraId="0ACFF9B2"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СВЕРДЛОВСКОЙ ОБЛАСТИ ДЛЯ ПРЕДОСТАВЛЕНИЯ МУНИЦИПАЛЬНОЙ УСЛУГИ</w:t>
      </w:r>
    </w:p>
    <w:p w14:paraId="67AAE2A0"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И УСЛУГ, ЯВЛЯЮЩИХСЯ НЕОБХОДИМЫМИ И ОБЯЗАТЕЛЬНЫМИ</w:t>
      </w:r>
    </w:p>
    <w:p w14:paraId="21C50079"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ДЛЯ ПРЕДОСТАВЛЕНИЯ МУНИЦИПАЛЬНОЙ УСЛУГИ</w:t>
      </w:r>
    </w:p>
    <w:p w14:paraId="1DAFEE76"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И ПОДЛЕЖАЩИХ ПРЕДСТАВЛЕНИЮ ЗАЯВИТЕЛЕМ, СПОСОБЫ ИХ ПОЛУЧЕНИЯ</w:t>
      </w:r>
    </w:p>
    <w:p w14:paraId="015BE9CE"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ЗАЯВИТЕЛЕМ, В ТОМ ЧИСЛЕ В ЭЛЕКТРОННОЙ ФОРМЕ,</w:t>
      </w:r>
    </w:p>
    <w:p w14:paraId="3E253B82"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ПОРЯДОК ИХ ПРЕДСТАВЛЕНИЯ</w:t>
      </w:r>
    </w:p>
    <w:p w14:paraId="3568C27F" w14:textId="77777777" w:rsidR="004836D3" w:rsidRPr="00A92CC1" w:rsidRDefault="004836D3" w:rsidP="004836D3">
      <w:pPr>
        <w:pStyle w:val="ConsPlusNormal"/>
        <w:jc w:val="both"/>
        <w:rPr>
          <w:rFonts w:ascii="Liberation Serif" w:hAnsi="Liberation Serif" w:cs="Liberation Serif"/>
          <w:sz w:val="24"/>
          <w:szCs w:val="24"/>
        </w:rPr>
      </w:pPr>
    </w:p>
    <w:p w14:paraId="0EFA4008" w14:textId="77777777" w:rsidR="004836D3" w:rsidRPr="00A92CC1" w:rsidRDefault="004836D3" w:rsidP="004836D3">
      <w:pPr>
        <w:pStyle w:val="ConsPlusNormal"/>
        <w:ind w:firstLine="540"/>
        <w:jc w:val="both"/>
        <w:rPr>
          <w:rFonts w:ascii="Liberation Serif" w:hAnsi="Liberation Serif" w:cs="Liberation Serif"/>
          <w:sz w:val="24"/>
          <w:szCs w:val="24"/>
        </w:rPr>
      </w:pPr>
      <w:bookmarkStart w:id="2" w:name="P6892"/>
      <w:bookmarkEnd w:id="2"/>
      <w:r w:rsidRPr="00A92CC1">
        <w:rPr>
          <w:rFonts w:ascii="Liberation Serif" w:hAnsi="Liberation Serif" w:cs="Liberation Serif"/>
          <w:sz w:val="24"/>
          <w:szCs w:val="24"/>
        </w:rPr>
        <w:t>20. При обращении за получением разрешения на установку и эксплуатацию рекламной конструкции Заявитель представляет в Комитет или МФЦ:</w:t>
      </w:r>
    </w:p>
    <w:p w14:paraId="317727BB"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w:t>
      </w:r>
      <w:r w:rsidRPr="00A92CC1">
        <w:rPr>
          <w:rFonts w:ascii="Liberation Serif" w:hAnsi="Liberation Serif" w:cs="Liberation Serif"/>
          <w:color w:val="000000" w:themeColor="text1"/>
          <w:sz w:val="24"/>
          <w:szCs w:val="24"/>
        </w:rPr>
        <w:t xml:space="preserve"> </w:t>
      </w:r>
      <w:hyperlink w:anchor="P7462" w:tooltip="ФОРМА">
        <w:r w:rsidRPr="00A92CC1">
          <w:rPr>
            <w:rFonts w:ascii="Liberation Serif" w:hAnsi="Liberation Serif" w:cs="Liberation Serif"/>
            <w:color w:val="000000" w:themeColor="text1"/>
            <w:sz w:val="24"/>
            <w:szCs w:val="24"/>
          </w:rPr>
          <w:t>заявление</w:t>
        </w:r>
      </w:hyperlink>
      <w:r w:rsidRPr="00A92CC1">
        <w:rPr>
          <w:rFonts w:ascii="Liberation Serif" w:hAnsi="Liberation Serif" w:cs="Liberation Serif"/>
          <w:sz w:val="24"/>
          <w:szCs w:val="24"/>
        </w:rPr>
        <w:t xml:space="preserve"> о выдаче разрешения на установку и эксплуатацию рекламной конструкции по форме согласно Приложению N 1 к Регламенту;</w:t>
      </w:r>
    </w:p>
    <w:p w14:paraId="433C0CF2"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 копия документа, удостоверяющего личность Заявителя;</w:t>
      </w:r>
    </w:p>
    <w:p w14:paraId="71C97BD9"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3) документ, подтверждающий полномочия представителя Заявителя, в случае обращения за предоставлением муниципальной услуги представителя Заявителя (доверенность);</w:t>
      </w:r>
    </w:p>
    <w:p w14:paraId="59A12F2A" w14:textId="7DA7698E"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4) подтверждение в письменной форме </w:t>
      </w:r>
      <w:r w:rsidRPr="00A92CC1">
        <w:rPr>
          <w:rFonts w:ascii="Liberation Serif" w:hAnsi="Liberation Serif" w:cs="Liberation Serif"/>
          <w:color w:val="000000" w:themeColor="text1"/>
          <w:sz w:val="24"/>
          <w:szCs w:val="24"/>
        </w:rPr>
        <w:t xml:space="preserve">согласия </w:t>
      </w:r>
      <w:r w:rsidRPr="00A92CC1">
        <w:rPr>
          <w:rFonts w:ascii="Liberation Serif" w:hAnsi="Liberation Serif" w:cs="Liberation Serif"/>
          <w:sz w:val="24"/>
          <w:szCs w:val="24"/>
        </w:rPr>
        <w:t xml:space="preserve">собственника или иного указанного в </w:t>
      </w:r>
      <w:r w:rsidRPr="00A92CC1">
        <w:rPr>
          <w:rFonts w:ascii="Liberation Serif" w:hAnsi="Liberation Serif" w:cs="Liberation Serif"/>
          <w:color w:val="000000" w:themeColor="text1"/>
          <w:sz w:val="24"/>
          <w:szCs w:val="24"/>
        </w:rPr>
        <w:t>частях 5 - 7 статьи 19</w:t>
      </w:r>
      <w:r w:rsidRPr="00A92CC1">
        <w:rPr>
          <w:rFonts w:ascii="Liberation Serif" w:hAnsi="Liberation Serif" w:cs="Liberation Serif"/>
          <w:sz w:val="24"/>
          <w:szCs w:val="24"/>
        </w:rPr>
        <w:t xml:space="preserve"> Федерального закона от 13 марта 2006 года N 38-ФЗ "О рекламе" (далее - Закона о Рекламе)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Приложение N 2 к Регламенту.</w:t>
      </w:r>
    </w:p>
    <w:p w14:paraId="179B3780"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w:t>
      </w:r>
    </w:p>
    <w:p w14:paraId="38ACE9CA"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5) копию договора на установку и эксплуатацию рекламной конструкции, заключенного между владельцем рекламной конструкции и собственником земельного участка, здания или иного недвижимого имущества, к которому присоединяется рекламная конструкция, либо лицом, управомоченным собственником такого имущества, в том числе арендатором.</w:t>
      </w:r>
    </w:p>
    <w:p w14:paraId="5C91BE60"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 Заявитель представляет копию договора на установку и эксплуатацию рекламной конструкции, заключенного между владельцем рекламной конструкции и лицом, уполномоченным на заключение указанного договора общим собранием собственников помещений в многоквартирном доме.</w:t>
      </w:r>
    </w:p>
    <w:p w14:paraId="5E415A77"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В случае если земельный участок, здание или иное недвижимое имущество, к которому присоединяется рекламная конструкция, находится в государственной или муниципальной собственности, Заявитель представляет копию договора на установку и эксплуатацию рекламной конструкции, заключенного между владельцем рекламной конструкции и собственником муниципального имущества по результатам торгов (в форме аукциона или конкурса).</w:t>
      </w:r>
    </w:p>
    <w:p w14:paraId="0C386F29"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В случае если недвижимое имущество, к которому присоединяется рекламная конструкция, закреплено собственником за другим лицом на праве хозяйственного ведения, праве оперативного управления или ином вещном праве, Заявитель представляет копию договора на установку и эксплуатацию рекламной конструкции, заключенного между владельцем рекламной конструкции и лицом, обладающим правом хозяйственного ведения, правом оперативного управления или иным вещным правом на такое недвижимое имущество, при наличии согласия такого собственника.</w:t>
      </w:r>
    </w:p>
    <w:p w14:paraId="6C0D28E5"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lastRenderedPageBreak/>
        <w:t>В случае если недвижимое имущество, к которому присоединяется рекламная конструкция, передано собственником в доверительное управление, Заявитель представляет копию договора на установку и эксплуатацию рекламной конструкции, заключенного между владельцем рекламной конструкции и доверительным управляющим, при условии, что договор доверительного управления не ограничивает доверительного управляющего в совершении таких действий с соответствующим имуществом;</w:t>
      </w:r>
    </w:p>
    <w:p w14:paraId="4FE6D17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6) документы, подтверждающие право собственности, право хозяйственного ведения, оперативного управления или аренды недвижимого имущества, к которому присоединяется рекламная конструкция (не требуются, если указанные документы зарегистрированы в органах Росреестра, а также в случае установки рекламной конструкции на объектах, находящихся в государственной или муниципальной собственности);</w:t>
      </w:r>
    </w:p>
    <w:p w14:paraId="64FE1725"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7) документы, подтверждающие право пожизненного наследуемого владения или постоянного (бессрочного) пользования земельным участком, находящимся в государственной или муниципальной собственности, к которому присоединяется рекламная конструкция, либо право ограниченного пользования чужим земельным участком (сервитут);</w:t>
      </w:r>
    </w:p>
    <w:p w14:paraId="02CAD5A4"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8) документы и сведения, относящиеся к территориальному размещению, внешнему виду и техническим параметрам рекламной конструкции:</w:t>
      </w:r>
    </w:p>
    <w:p w14:paraId="3A7296F9"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тип и вид рекламной конструкции, площади информационных полей и технических характеристик рекламной конструкции, включающих сведения о технологии смены изображения и способах его демонстрации (например, статичный или динамический);</w:t>
      </w:r>
    </w:p>
    <w:p w14:paraId="5916903F"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информацию о материалах, используемых при изготовлении рекламной конструкции, способе крепления рекламной конструкции;</w:t>
      </w:r>
    </w:p>
    <w:p w14:paraId="51A89DC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для конструкций, размещаемых на земельных участках, координаты центра опоры рекламной конструкции (с использованием системы координат, применяемой при ведении государственного кадастра недвижимости - МСК-66 или с использованием географической системы координат);</w:t>
      </w:r>
    </w:p>
    <w:p w14:paraId="4CBA7DF0"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фотографии планируемой к размещению рекламной конструкции, применительно к месту ее размещения, дающие четкое представление о том, какие близлежащие рекламные конструкции, дорожные знаки, здания, участки дороги находятся вблизи предполагаемого места установки рекламной конструкции (три панорамных снимка с прилегающей территорией);</w:t>
      </w:r>
    </w:p>
    <w:p w14:paraId="297E506F"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в случае установки отдельно стоящей рекламной конструкции; ситуационный план (карту-схему) размещения рекламной конструкции, фотомонтаж рекламной конструкции с привязкой ее к месту установки, выполненный в цвете в формате не менее чем A4, чертежи архитектурных и конструктивных решений, сведения о технических параметрах рекламной конструкции с расчетом ветровой нагрузки и прочностным расчетом;</w:t>
      </w:r>
    </w:p>
    <w:p w14:paraId="6DE0698B"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в случае размещения рекламной конструкции на недвижимом имуществе: ситуационный план (карту-схему) размещения рекламной конструкции на недвижимом имуществе, к которому она присоединяется (ситуационная схема размещения рекламной конструкции на фасаде здания, сооружения выполняется на </w:t>
      </w:r>
      <w:r w:rsidRPr="00A92CC1">
        <w:rPr>
          <w:rFonts w:ascii="Liberation Serif" w:hAnsi="Liberation Serif" w:cs="Liberation Serif"/>
          <w:sz w:val="24"/>
          <w:szCs w:val="24"/>
        </w:rPr>
        <w:lastRenderedPageBreak/>
        <w:t>фрагменте фасада здания, сооружения с привязкой к основным элементам здания, сооружения), фотомонтаж рекламной конструкции с привязкой ее к месту размещения на фасаде, выполненный в цвете в формате не менее чем A4, техническую характеристику рекламной конструкции с указанием на способ установки (крепления) рекламной конструкции;</w:t>
      </w:r>
    </w:p>
    <w:p w14:paraId="553DF4A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схему расположения осветительных устройств с указанием параметров источников освещения (свечения) их яркости, схему подводки электроэнергии, а также схему аварийного отключения от сети электропитания;</w:t>
      </w:r>
    </w:p>
    <w:p w14:paraId="44E0825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световой режим работы рекламной конструкции;</w:t>
      </w:r>
    </w:p>
    <w:p w14:paraId="73F60AB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9) платежное поручение об оплате государственной пошлины в размерах и порядке, которые установлены законодательством Российской Федерации о налогах и сборах.</w:t>
      </w:r>
    </w:p>
    <w:p w14:paraId="4106F68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21. Требования к оформлению документов, необходимых для получения разрешения:</w:t>
      </w:r>
    </w:p>
    <w:p w14:paraId="432BD130"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 заявление и документы предоставляются Заявителем на листах формата A4;</w:t>
      </w:r>
    </w:p>
    <w:p w14:paraId="0304F0D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 тексты документов должны быть написаны разборчиво. Документы не должны быть исполнены карандашом. При заполнении заявления не допускается использование сокращений слов и аббревиатур;</w:t>
      </w:r>
    </w:p>
    <w:p w14:paraId="6F98FA44"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3) наименования юридических лиц должны быть приведены без сокращения, с указанием их мест нахождения, фамилии, имена и отчества физических лиц, адреса их мест жительства написаны полностью;</w:t>
      </w:r>
    </w:p>
    <w:p w14:paraId="5AC5F472"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4) в документах не должно содержаться подчисток, приписок, зачеркнутых слов и иных не оговоренных в них исправлений;</w:t>
      </w:r>
    </w:p>
    <w:p w14:paraId="773F9FF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5) документы не должны иметь серьезных повреждений, наличие которых не позволяет однозначно истолковать их содержание;</w:t>
      </w:r>
    </w:p>
    <w:p w14:paraId="5EE9A04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6) документы должны быть прошиты и пронумерованы, скреплены печатью Заявителя (при наличии таковой для юридических лиц) и подписаны Заявителем или лицом, уполномоченным таким Заявителем.</w:t>
      </w:r>
    </w:p>
    <w:p w14:paraId="43B77952" w14:textId="265B84E8"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22. Для получения документов, необходимых для предоставления муниципальной услуги, указанных в </w:t>
      </w:r>
      <w:r w:rsidRPr="00A92CC1">
        <w:rPr>
          <w:rFonts w:ascii="Liberation Serif" w:hAnsi="Liberation Serif" w:cs="Liberation Serif"/>
          <w:color w:val="000000" w:themeColor="text1"/>
          <w:sz w:val="24"/>
          <w:szCs w:val="24"/>
        </w:rPr>
        <w:t>пункте 20 Рег</w:t>
      </w:r>
      <w:r w:rsidRPr="00A92CC1">
        <w:rPr>
          <w:rFonts w:ascii="Liberation Serif" w:hAnsi="Liberation Serif" w:cs="Liberation Serif"/>
          <w:sz w:val="24"/>
          <w:szCs w:val="24"/>
        </w:rPr>
        <w:t>ламента, Заявитель самостоятельно обращается в соответствующие уполномоченные органы, учреждения и организации.</w:t>
      </w:r>
    </w:p>
    <w:p w14:paraId="70B62656" w14:textId="33690BBE"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23. Заявление и документы, необходимые для предоставления муниципальной услуги, указанные </w:t>
      </w:r>
      <w:r w:rsidRPr="00A92CC1">
        <w:rPr>
          <w:rFonts w:ascii="Liberation Serif" w:hAnsi="Liberation Serif" w:cs="Liberation Serif"/>
          <w:color w:val="000000" w:themeColor="text1"/>
          <w:sz w:val="24"/>
          <w:szCs w:val="24"/>
        </w:rPr>
        <w:t>в пункте 20 Регламента, представляются в Комитет посредством личного обращении Заявителя либо представителя Заявителя</w:t>
      </w:r>
      <w:r w:rsidRPr="00A92CC1">
        <w:rPr>
          <w:rFonts w:ascii="Liberation Serif" w:hAnsi="Liberation Serif" w:cs="Liberation Serif"/>
          <w:sz w:val="24"/>
          <w:szCs w:val="24"/>
        </w:rPr>
        <w:t>, и (или) посредством почтовой связи на бумажном носителе, и (или)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w:t>
      </w:r>
    </w:p>
    <w:p w14:paraId="16E9B27F"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При этом заявление и электронный образ каждого документа должны быть </w:t>
      </w:r>
      <w:r w:rsidRPr="00A92CC1">
        <w:rPr>
          <w:rFonts w:ascii="Liberation Serif" w:hAnsi="Liberation Serif" w:cs="Liberation Serif"/>
          <w:sz w:val="24"/>
          <w:szCs w:val="24"/>
        </w:rPr>
        <w:lastRenderedPageBreak/>
        <w:t>подписаны усиленной квалифицированной электронной подписью.</w:t>
      </w:r>
    </w:p>
    <w:p w14:paraId="1E71725A"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24.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013CB3BA" w14:textId="77777777" w:rsidR="004836D3" w:rsidRPr="00A92CC1" w:rsidRDefault="004836D3" w:rsidP="004836D3">
      <w:pPr>
        <w:pStyle w:val="ConsPlusNormal"/>
        <w:jc w:val="both"/>
        <w:rPr>
          <w:rFonts w:ascii="Liberation Serif" w:hAnsi="Liberation Serif" w:cs="Liberation Serif"/>
          <w:sz w:val="24"/>
          <w:szCs w:val="24"/>
        </w:rPr>
      </w:pPr>
    </w:p>
    <w:p w14:paraId="10C78F8F"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Подраздел 2.7. ИСЧЕРПЫВАЮЩИЙ ПЕРЕЧЕНЬ ДОКУМЕНТОВ,</w:t>
      </w:r>
    </w:p>
    <w:p w14:paraId="52DB2223"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НЕОБХОДИМЫХ В СООТВЕТСТВИИ С ЗАКОНОДАТЕЛЬСТВОМ</w:t>
      </w:r>
    </w:p>
    <w:p w14:paraId="3BB97F1B"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РОССИЙСКОЙ ФЕДЕРАЦИИ И ЗАКОНОДАТЕЛЬСТВОМ</w:t>
      </w:r>
    </w:p>
    <w:p w14:paraId="564DFDA2"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СВЕРДЛОВСКОЙ ОБЛАСТИ ДЛЯ ПРЕДОСТАВЛЕНИЯ</w:t>
      </w:r>
    </w:p>
    <w:p w14:paraId="09080CFE"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МУНИЦИПАЛЬНОЙ УСЛУГИ, КОТОРЫЕ НАХОДЯТСЯ В РАСПОРЯЖЕНИИ</w:t>
      </w:r>
    </w:p>
    <w:p w14:paraId="14E71749"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ГОСУДАРСТВЕННЫХ ОРГАНОВ, ОРГАНОВ МЕСТНОГО САМОУПРАВЛЕНИЯ</w:t>
      </w:r>
    </w:p>
    <w:p w14:paraId="0075090A"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И ИНЫХ ОРГАНОВ, УЧАСТВУЮЩИХ В ПРЕДОСТАВЛЕНИИ</w:t>
      </w:r>
    </w:p>
    <w:p w14:paraId="24E87CFB"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МУНИЦИПАЛЬНЫХ УСЛУГ, И КОТОРЫЕ ЗАЯВИТЕЛЬ ВПРАВЕ ПРЕДСТАВИТЬ,</w:t>
      </w:r>
    </w:p>
    <w:p w14:paraId="060F7371"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А ТАКЖЕ СПОСОБЫ ИХ ПОЛУЧЕНИЯ ЗАЯВИТЕЛЯМИ, В ТОМ ЧИСЛЕ</w:t>
      </w:r>
    </w:p>
    <w:p w14:paraId="19CC7541"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В ЭЛЕКТРОННОЙ ФОРМЕ, ПОРЯДОК ИХ ПРЕДСТАВЛЕНИЯ</w:t>
      </w:r>
    </w:p>
    <w:p w14:paraId="53BB0D79" w14:textId="77777777" w:rsidR="004836D3" w:rsidRPr="00A92CC1" w:rsidRDefault="004836D3" w:rsidP="004836D3">
      <w:pPr>
        <w:pStyle w:val="ConsPlusNormal"/>
        <w:jc w:val="both"/>
        <w:rPr>
          <w:rFonts w:ascii="Liberation Serif" w:hAnsi="Liberation Serif" w:cs="Liberation Serif"/>
          <w:sz w:val="24"/>
          <w:szCs w:val="24"/>
        </w:rPr>
      </w:pPr>
    </w:p>
    <w:p w14:paraId="4A00CEC2"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25. Документами (сведениями), необходимыми в соответствии с нормативными правовыми актами для предоставления муниципальной услуги, которые находится в распоряжении государственных органов, органов местного самоуправления и иных органов, участвующих в предоставлении муниципальных услуг, получаемых в порядке межведомственного взаимодействия, являются:</w:t>
      </w:r>
    </w:p>
    <w:p w14:paraId="1C08CAEF"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 выписка из Единого государственного реестра юридических лиц - в отношении сведений о государственной регистрации юридического лица, являющегося собственником недвижимого имущества, к которому присоединяется рекламная конструкция, сведений о государственной регистрации юридического лица, являющегося владельцем рекламной конструкции;</w:t>
      </w:r>
    </w:p>
    <w:p w14:paraId="185E003A"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 выписка из Единого государственного реестра индивидуальных предпринимателей - в отношении сведений об индивидуальном предпринимателе, являющемся собственником недвижимого имущества, к которому присоединяется рекламная конструкция, сведений об индивидуальном предпринимателе, являющемся владельцем рекламной конструкции;</w:t>
      </w:r>
    </w:p>
    <w:p w14:paraId="693B7CE5"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3) выписка из Единого государственного реестра прав на недвижимое имущество и сделок с ним - в отношении сведений о зарегистрированных правах на объект недвижимости, к которому присоединяется рекламная конструкция;</w:t>
      </w:r>
    </w:p>
    <w:p w14:paraId="2A335681"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4) сведения о согласии собственника недвижимого имущества на присоединение к этому имуществу рекламной конструкции, если соответствующее недвижимое имущество находится в государственной или муниципальной собственности;</w:t>
      </w:r>
    </w:p>
    <w:p w14:paraId="0E8A4944"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5) сведения об оплате государственной пошлины.</w:t>
      </w:r>
    </w:p>
    <w:p w14:paraId="6A29643B" w14:textId="38579B1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26. Заявитель вправе представить указанные </w:t>
      </w:r>
      <w:r w:rsidRPr="00A92CC1">
        <w:rPr>
          <w:rFonts w:ascii="Liberation Serif" w:hAnsi="Liberation Serif" w:cs="Liberation Serif"/>
          <w:color w:val="000000" w:themeColor="text1"/>
          <w:sz w:val="24"/>
          <w:szCs w:val="24"/>
        </w:rPr>
        <w:t xml:space="preserve">в пункте 20 </w:t>
      </w:r>
      <w:r w:rsidRPr="00A92CC1">
        <w:rPr>
          <w:rFonts w:ascii="Liberation Serif" w:hAnsi="Liberation Serif" w:cs="Liberation Serif"/>
          <w:sz w:val="24"/>
          <w:szCs w:val="24"/>
        </w:rPr>
        <w:t xml:space="preserve">Регламента документы в Комитет, МФЦ по собственной инициативе, получив их путем обращения через федеральную государственную информационную систему "Единый портал </w:t>
      </w:r>
      <w:r w:rsidRPr="00A92CC1">
        <w:rPr>
          <w:rFonts w:ascii="Liberation Serif" w:hAnsi="Liberation Serif" w:cs="Liberation Serif"/>
          <w:sz w:val="24"/>
          <w:szCs w:val="24"/>
        </w:rPr>
        <w:lastRenderedPageBreak/>
        <w:t>государственных и муниципальных услуг" на сайте в сети Интернет по адресу http://www.gosuslugi.ru (при наличии возможности предоставления таких услуг через портал) либо путем обращения лично в соответствующие организации.</w:t>
      </w:r>
    </w:p>
    <w:p w14:paraId="50F723EB"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27. Непредставление Заявителем указанных документов не является основанием для отказа Заявителю в предоставлении муниципальной услуги.</w:t>
      </w:r>
    </w:p>
    <w:p w14:paraId="3429CB35" w14:textId="77777777" w:rsidR="004836D3" w:rsidRPr="00A92CC1" w:rsidRDefault="004836D3" w:rsidP="004836D3">
      <w:pPr>
        <w:pStyle w:val="ConsPlusNormal"/>
        <w:jc w:val="both"/>
        <w:rPr>
          <w:rFonts w:ascii="Liberation Serif" w:hAnsi="Liberation Serif" w:cs="Liberation Serif"/>
          <w:sz w:val="24"/>
          <w:szCs w:val="24"/>
        </w:rPr>
      </w:pPr>
    </w:p>
    <w:p w14:paraId="42658C1E"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Подраздел 2.8. УКАЗАНИЕ НА ЗАПРЕТ ТРЕБОВАТЬ</w:t>
      </w:r>
    </w:p>
    <w:p w14:paraId="4CBD28E6"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ОТ ЗАЯВИТЕЛЯ ПРЕДСТАВЛЕНИЯ ДОКУМЕНТОВ И ИНФОРМАЦИИ</w:t>
      </w:r>
    </w:p>
    <w:p w14:paraId="0FD6DCC5"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ИЛИ ОСУЩЕСТВЛЕНИЯ ДЕЙСТВИЙ</w:t>
      </w:r>
    </w:p>
    <w:p w14:paraId="40E0238B" w14:textId="77777777" w:rsidR="004836D3" w:rsidRPr="00A92CC1" w:rsidRDefault="004836D3" w:rsidP="004836D3">
      <w:pPr>
        <w:pStyle w:val="ConsPlusNormal"/>
        <w:jc w:val="both"/>
        <w:rPr>
          <w:rFonts w:ascii="Liberation Serif" w:hAnsi="Liberation Serif" w:cs="Liberation Serif"/>
          <w:sz w:val="24"/>
          <w:szCs w:val="24"/>
        </w:rPr>
      </w:pPr>
    </w:p>
    <w:p w14:paraId="71C06B40"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28. В процессе предоставления муниципальной услуги:</w:t>
      </w:r>
    </w:p>
    <w:p w14:paraId="7DDF7BB2"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 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19948D7" w14:textId="6A997DAB"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Свердловской области, муниципальными правовыми актами, за исключением документов, включенных в определенный </w:t>
      </w:r>
      <w:r w:rsidRPr="00A92CC1">
        <w:rPr>
          <w:rFonts w:ascii="Liberation Serif" w:hAnsi="Liberation Serif" w:cs="Liberation Serif"/>
          <w:color w:val="000000" w:themeColor="text1"/>
          <w:sz w:val="24"/>
          <w:szCs w:val="24"/>
        </w:rPr>
        <w:t xml:space="preserve">частью 6 статьи 7 </w:t>
      </w:r>
      <w:r w:rsidRPr="00A92CC1">
        <w:rPr>
          <w:rFonts w:ascii="Liberation Serif" w:hAnsi="Liberation Serif" w:cs="Liberation Serif"/>
          <w:sz w:val="24"/>
          <w:szCs w:val="24"/>
        </w:rPr>
        <w:t>Федерального закона от 27 июля 2010 года N 210-ФЗ "Об организации предоставления государственных и муниципальных услуг" перечень документов;</w:t>
      </w:r>
    </w:p>
    <w:p w14:paraId="708C063E" w14:textId="7ACD2566" w:rsidR="004836D3" w:rsidRPr="00A92CC1" w:rsidRDefault="004836D3" w:rsidP="004836D3">
      <w:pPr>
        <w:pStyle w:val="ConsPlusNormal"/>
        <w:spacing w:before="200"/>
        <w:ind w:firstLine="540"/>
        <w:jc w:val="both"/>
        <w:rPr>
          <w:rFonts w:ascii="Liberation Serif" w:hAnsi="Liberation Serif" w:cs="Liberation Serif"/>
          <w:color w:val="000000" w:themeColor="text1"/>
          <w:sz w:val="24"/>
          <w:szCs w:val="24"/>
        </w:rPr>
      </w:pPr>
      <w:r w:rsidRPr="00A92CC1">
        <w:rPr>
          <w:rFonts w:ascii="Liberation Serif" w:hAnsi="Liberation Serif" w:cs="Liberation Serif"/>
          <w:color w:val="000000" w:themeColor="text1"/>
          <w:sz w:val="24"/>
          <w:szCs w:val="24"/>
        </w:rPr>
        <w:t>3) представления документов и сведений, не относящихся к территориальному размещению, внешнему виду и техническим параметрам рекламной конструкции, в соответствии с частью 12 статьи 19 Закона о Рекламе;</w:t>
      </w:r>
    </w:p>
    <w:p w14:paraId="46D863D2"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4) 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в сети Интернет;</w:t>
      </w:r>
    </w:p>
    <w:p w14:paraId="767A58D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5) 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в сети Интернет;</w:t>
      </w:r>
    </w:p>
    <w:p w14:paraId="4EAFED80"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lastRenderedPageBreak/>
        <w:t>6) 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E3731D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67F3BD4"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A26F521"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396C6E8"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специалиста,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14:paraId="5A599CE7"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29. При предоставлении муниципальной услуги запрещается:</w:t>
      </w:r>
    </w:p>
    <w:p w14:paraId="3AE535F7"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w:t>
      </w:r>
    </w:p>
    <w:p w14:paraId="06541BBA"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w:t>
      </w:r>
    </w:p>
    <w:p w14:paraId="63B85DA0" w14:textId="77777777" w:rsidR="004836D3" w:rsidRPr="00A92CC1" w:rsidRDefault="004836D3" w:rsidP="004836D3">
      <w:pPr>
        <w:pStyle w:val="ConsPlusNormal"/>
        <w:jc w:val="both"/>
        <w:rPr>
          <w:rFonts w:ascii="Liberation Serif" w:hAnsi="Liberation Serif" w:cs="Liberation Serif"/>
          <w:sz w:val="24"/>
          <w:szCs w:val="24"/>
        </w:rPr>
      </w:pPr>
    </w:p>
    <w:p w14:paraId="32EC9FAA"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Подраздел 2.9. ИСЧЕРПЫВАЮЩИЙ ПЕРЕЧЕНЬ ОСНОВАНИЙ</w:t>
      </w:r>
    </w:p>
    <w:p w14:paraId="3AB5FCBF"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ДЛЯ ОТКАЗА В ПРИЕМЕ ДОКУМЕНТОВ, НЕОБХОДИМЫХ</w:t>
      </w:r>
    </w:p>
    <w:p w14:paraId="72AE09DE"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ДЛЯ ПРЕДОСТАВЛЕНИЯ МУНИЦИПАЛЬНОЙ УСЛУГИ</w:t>
      </w:r>
    </w:p>
    <w:p w14:paraId="19BD8BBA" w14:textId="77777777" w:rsidR="004836D3" w:rsidRPr="00A92CC1" w:rsidRDefault="004836D3" w:rsidP="004836D3">
      <w:pPr>
        <w:pStyle w:val="ConsPlusNormal"/>
        <w:jc w:val="both"/>
        <w:rPr>
          <w:rFonts w:ascii="Liberation Serif" w:hAnsi="Liberation Serif" w:cs="Liberation Serif"/>
          <w:sz w:val="24"/>
          <w:szCs w:val="24"/>
        </w:rPr>
      </w:pPr>
    </w:p>
    <w:p w14:paraId="17A61EA3" w14:textId="77777777" w:rsidR="004836D3" w:rsidRPr="00A92CC1" w:rsidRDefault="004836D3" w:rsidP="004836D3">
      <w:pPr>
        <w:pStyle w:val="ConsPlusNormal"/>
        <w:ind w:firstLine="540"/>
        <w:jc w:val="both"/>
        <w:rPr>
          <w:rFonts w:ascii="Liberation Serif" w:hAnsi="Liberation Serif" w:cs="Liberation Serif"/>
          <w:sz w:val="24"/>
          <w:szCs w:val="24"/>
        </w:rPr>
      </w:pPr>
      <w:bookmarkStart w:id="3" w:name="P6970"/>
      <w:bookmarkEnd w:id="3"/>
      <w:r w:rsidRPr="00A92CC1">
        <w:rPr>
          <w:rFonts w:ascii="Liberation Serif" w:hAnsi="Liberation Serif" w:cs="Liberation Serif"/>
          <w:sz w:val="24"/>
          <w:szCs w:val="24"/>
        </w:rPr>
        <w:t>30. Основаниями для отказа в приеме заявления и документов, необходимых для предоставления муниципальной услуги, являются случаи:</w:t>
      </w:r>
    </w:p>
    <w:p w14:paraId="5AF2124E"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1) непредставления документов, необходимых для предоставления муниципальной услуги, или представление указанных документов не в полном </w:t>
      </w:r>
      <w:r w:rsidRPr="00A92CC1">
        <w:rPr>
          <w:rFonts w:ascii="Liberation Serif" w:hAnsi="Liberation Serif" w:cs="Liberation Serif"/>
          <w:sz w:val="24"/>
          <w:szCs w:val="24"/>
        </w:rPr>
        <w:lastRenderedPageBreak/>
        <w:t>объеме;</w:t>
      </w:r>
    </w:p>
    <w:p w14:paraId="13B511EE"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 представления документов, необходимых для предоставления муниципальной услуги, неуполномоченным лицом;</w:t>
      </w:r>
    </w:p>
    <w:p w14:paraId="247D97E7" w14:textId="2079B474"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3) несоблюдения установленных </w:t>
      </w:r>
      <w:r w:rsidRPr="00A92CC1">
        <w:rPr>
          <w:rFonts w:ascii="Liberation Serif" w:hAnsi="Liberation Serif" w:cs="Liberation Serif"/>
          <w:color w:val="000000" w:themeColor="text1"/>
          <w:sz w:val="24"/>
          <w:szCs w:val="24"/>
        </w:rPr>
        <w:t>Правилами</w:t>
      </w:r>
      <w:r w:rsidRPr="00A92CC1">
        <w:rPr>
          <w:rFonts w:ascii="Liberation Serif" w:hAnsi="Liberation Serif" w:cs="Liberation Serif"/>
          <w:sz w:val="24"/>
          <w:szCs w:val="24"/>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условий признания действительности усиленной квалифицированной электронной подписи.</w:t>
      </w:r>
    </w:p>
    <w:p w14:paraId="0139347D" w14:textId="77777777" w:rsidR="004836D3" w:rsidRPr="00A92CC1" w:rsidRDefault="004836D3" w:rsidP="004836D3">
      <w:pPr>
        <w:pStyle w:val="ConsPlusNormal"/>
        <w:jc w:val="both"/>
        <w:rPr>
          <w:rFonts w:ascii="Liberation Serif" w:hAnsi="Liberation Serif" w:cs="Liberation Serif"/>
          <w:sz w:val="24"/>
          <w:szCs w:val="24"/>
        </w:rPr>
      </w:pPr>
    </w:p>
    <w:p w14:paraId="0A9F6266"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Подраздел 2.10. ИСЧЕРПЫВАЮЩИЙ ПЕРЕЧЕНЬ</w:t>
      </w:r>
    </w:p>
    <w:p w14:paraId="1F8EA55F"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ОСНОВАНИЙ ДЛЯ ПРИОСТАНОВЛЕНИЯ ИЛИ ОТКАЗА</w:t>
      </w:r>
    </w:p>
    <w:p w14:paraId="3E6AE2F9"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В ПРЕДОСТАВЛЕНИИ МУНИЦИПАЛЬНОЙ УСЛУГИ</w:t>
      </w:r>
    </w:p>
    <w:p w14:paraId="25924828" w14:textId="77777777" w:rsidR="004836D3" w:rsidRPr="00A92CC1" w:rsidRDefault="004836D3" w:rsidP="004836D3">
      <w:pPr>
        <w:pStyle w:val="ConsPlusNormal"/>
        <w:jc w:val="both"/>
        <w:rPr>
          <w:rFonts w:ascii="Liberation Serif" w:hAnsi="Liberation Serif" w:cs="Liberation Serif"/>
          <w:sz w:val="24"/>
          <w:szCs w:val="24"/>
        </w:rPr>
      </w:pPr>
    </w:p>
    <w:p w14:paraId="77E6F2A8"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31. Основания для приостановления предоставления муниципальной услуги не предусмотрено.</w:t>
      </w:r>
    </w:p>
    <w:p w14:paraId="71F805D9"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bookmarkStart w:id="4" w:name="P6980"/>
      <w:bookmarkEnd w:id="4"/>
      <w:r w:rsidRPr="00A92CC1">
        <w:rPr>
          <w:rFonts w:ascii="Liberation Serif" w:hAnsi="Liberation Serif" w:cs="Liberation Serif"/>
          <w:sz w:val="24"/>
          <w:szCs w:val="24"/>
        </w:rPr>
        <w:t>32. Исчерпывающий перечень оснований для отказа в предоставлении муниципальной услуги является:</w:t>
      </w:r>
    </w:p>
    <w:p w14:paraId="5305488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 несоответствие действительности сведений, содержащихся в представленных заявителем (или иными лицами) документах;</w:t>
      </w:r>
    </w:p>
    <w:p w14:paraId="0CBD004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 несоответствие проекта рекламной конструкции и ее территориального размещения требованиям технического регламента;</w:t>
      </w:r>
    </w:p>
    <w:p w14:paraId="49C12A7E" w14:textId="15376AD1"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3) несоответствие установки рекламной конструкции в заявленном месте схемы размещения рекламных конструкций (в случае если место установки рекламной конструкции в соответствии с </w:t>
      </w:r>
      <w:r w:rsidRPr="00A92CC1">
        <w:rPr>
          <w:rFonts w:ascii="Liberation Serif" w:hAnsi="Liberation Serif" w:cs="Liberation Serif"/>
          <w:color w:val="000000" w:themeColor="text1"/>
          <w:sz w:val="24"/>
          <w:szCs w:val="24"/>
        </w:rPr>
        <w:t xml:space="preserve">частью 5.8 статьи 19 </w:t>
      </w:r>
      <w:r w:rsidRPr="00A92CC1">
        <w:rPr>
          <w:rFonts w:ascii="Liberation Serif" w:hAnsi="Liberation Serif" w:cs="Liberation Serif"/>
          <w:sz w:val="24"/>
          <w:szCs w:val="24"/>
        </w:rPr>
        <w:t>Федерального закона от 13 марта 2006 года N 38-ФЗ "О рекламе" определяется схемой размещения рекламных конструкций);</w:t>
      </w:r>
    </w:p>
    <w:p w14:paraId="1287F72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4) нарушение требований нормативных актов по безопасности движения транспорта;</w:t>
      </w:r>
    </w:p>
    <w:p w14:paraId="05220CD5"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5) нарушение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
    <w:p w14:paraId="7DC87130" w14:textId="57ECBA46" w:rsidR="004836D3" w:rsidRPr="00A92CC1" w:rsidRDefault="004836D3" w:rsidP="004836D3">
      <w:pPr>
        <w:pStyle w:val="ConsPlusNormal"/>
        <w:spacing w:before="26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6) нарушение требований, установленных </w:t>
      </w:r>
      <w:r w:rsidRPr="00A92CC1">
        <w:rPr>
          <w:rFonts w:ascii="Liberation Serif" w:hAnsi="Liberation Serif" w:cs="Liberation Serif"/>
          <w:color w:val="000000" w:themeColor="text1"/>
          <w:sz w:val="24"/>
          <w:szCs w:val="24"/>
        </w:rPr>
        <w:t>частью 5</w:t>
      </w:r>
      <w:r w:rsidRPr="00A92CC1">
        <w:rPr>
          <w:rFonts w:ascii="Liberation Serif" w:hAnsi="Liberation Serif" w:cs="Liberation Serif"/>
          <w:sz w:val="24"/>
          <w:szCs w:val="24"/>
        </w:rPr>
        <w:t xml:space="preserve"> в случае, если для установки и эксплуатации рекламной конструкции используется общее имущество собственников помещений в многоквартирном доме</w:t>
      </w:r>
      <w:r w:rsidRPr="00A92CC1">
        <w:rPr>
          <w:rFonts w:ascii="Liberation Serif" w:hAnsi="Liberation Serif" w:cs="Liberation Serif"/>
          <w:color w:val="000000" w:themeColor="text1"/>
          <w:sz w:val="24"/>
          <w:szCs w:val="24"/>
        </w:rPr>
        <w:t xml:space="preserve">, частями 5.1, 5.6, 5.7 статьи 19 </w:t>
      </w:r>
      <w:r w:rsidRPr="00A92CC1">
        <w:rPr>
          <w:rFonts w:ascii="Liberation Serif" w:hAnsi="Liberation Serif" w:cs="Liberation Serif"/>
          <w:sz w:val="24"/>
          <w:szCs w:val="24"/>
        </w:rPr>
        <w:t>Федерального закона от 13 марта 2006 года N 38-ФЗ "О рекламе";</w:t>
      </w:r>
    </w:p>
    <w:p w14:paraId="0DAB447D" w14:textId="2A23BC99" w:rsidR="004836D3" w:rsidRPr="00A92CC1" w:rsidRDefault="004836D3" w:rsidP="004836D3">
      <w:pPr>
        <w:pStyle w:val="ConsPlusNormal"/>
        <w:spacing w:before="200"/>
        <w:ind w:firstLine="540"/>
        <w:jc w:val="both"/>
        <w:rPr>
          <w:rFonts w:ascii="Liberation Serif" w:hAnsi="Liberation Serif" w:cs="Liberation Serif"/>
          <w:color w:val="000000" w:themeColor="text1"/>
          <w:sz w:val="24"/>
          <w:szCs w:val="24"/>
        </w:rPr>
      </w:pPr>
      <w:r w:rsidRPr="00A92CC1">
        <w:rPr>
          <w:rFonts w:ascii="Liberation Serif" w:hAnsi="Liberation Serif" w:cs="Liberation Serif"/>
          <w:color w:val="000000" w:themeColor="text1"/>
          <w:sz w:val="24"/>
          <w:szCs w:val="24"/>
        </w:rPr>
        <w:lastRenderedPageBreak/>
        <w:t>7) в случае, если разрешение выдано лицу, заключившему договор на установку и эксплуатации рекламной конструкции с нарушениями требований, установленных частью 5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статьи 19 Федерального закона от 13 марта 2006 года N 38-ФЗ "О рекламе", либо аукциона или конкурса признаны недействительными в соответствии с законодательством Российской Федерации.</w:t>
      </w:r>
    </w:p>
    <w:p w14:paraId="7E6F213C" w14:textId="7FA10903" w:rsidR="004836D3" w:rsidRPr="00A92CC1" w:rsidRDefault="004836D3" w:rsidP="004836D3">
      <w:pPr>
        <w:pStyle w:val="ConsPlusNormal"/>
        <w:jc w:val="both"/>
        <w:rPr>
          <w:rFonts w:ascii="Liberation Serif" w:hAnsi="Liberation Serif" w:cs="Liberation Serif"/>
          <w:color w:val="000000" w:themeColor="text1"/>
          <w:sz w:val="24"/>
          <w:szCs w:val="24"/>
        </w:rPr>
      </w:pPr>
      <w:r w:rsidRPr="00A92CC1">
        <w:rPr>
          <w:rFonts w:ascii="Liberation Serif" w:hAnsi="Liberation Serif" w:cs="Liberation Serif"/>
          <w:color w:val="000000" w:themeColor="text1"/>
          <w:sz w:val="24"/>
          <w:szCs w:val="24"/>
        </w:rPr>
        <w:t xml:space="preserve">(п. 32 в ред. Постановления Администрации </w:t>
      </w:r>
      <w:proofErr w:type="spellStart"/>
      <w:r w:rsidRPr="00A92CC1">
        <w:rPr>
          <w:rFonts w:ascii="Liberation Serif" w:hAnsi="Liberation Serif" w:cs="Liberation Serif"/>
          <w:color w:val="000000" w:themeColor="text1"/>
          <w:sz w:val="24"/>
          <w:szCs w:val="24"/>
        </w:rPr>
        <w:t>Арамильского</w:t>
      </w:r>
      <w:proofErr w:type="spellEnd"/>
      <w:r w:rsidRPr="00A92CC1">
        <w:rPr>
          <w:rFonts w:ascii="Liberation Serif" w:hAnsi="Liberation Serif" w:cs="Liberation Serif"/>
          <w:color w:val="000000" w:themeColor="text1"/>
          <w:sz w:val="24"/>
          <w:szCs w:val="24"/>
        </w:rPr>
        <w:t xml:space="preserve"> городского округа от 22.07.2022 N 345)</w:t>
      </w:r>
    </w:p>
    <w:p w14:paraId="085AF2FC" w14:textId="77777777" w:rsidR="004836D3" w:rsidRPr="00A92CC1" w:rsidRDefault="004836D3" w:rsidP="004836D3">
      <w:pPr>
        <w:pStyle w:val="ConsPlusNormal"/>
        <w:jc w:val="both"/>
        <w:rPr>
          <w:rFonts w:ascii="Liberation Serif" w:hAnsi="Liberation Serif" w:cs="Liberation Serif"/>
          <w:color w:val="000000" w:themeColor="text1"/>
          <w:sz w:val="24"/>
          <w:szCs w:val="24"/>
        </w:rPr>
      </w:pPr>
    </w:p>
    <w:p w14:paraId="24286E83"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Подраздел 2.11. ПЕРЕЧЕНЬ УСЛУГ, КОТОРЫЕ ЯВЛЯЮТСЯ</w:t>
      </w:r>
    </w:p>
    <w:p w14:paraId="3E245D93"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НЕОБХОДИМЫМИ И ОБЯЗАТЕЛЬНЫМИ ДЛЯ ПРЕДОСТАВЛЕНИЯ</w:t>
      </w:r>
    </w:p>
    <w:p w14:paraId="14269CE8"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МУНИЦИПАЛЬНОЙ УСЛУГИ, В ТОМ ЧИСЛЕ СВЕДЕНИЯ О ДОКУМЕНТЕ</w:t>
      </w:r>
    </w:p>
    <w:p w14:paraId="285E3538"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(ДОКУМЕНТАХ), ВЫДАВАЕМОМ (ВЫДАВАЕМЫХ) ОРГАНИЗАЦИЯМИ,</w:t>
      </w:r>
    </w:p>
    <w:p w14:paraId="412C5D04"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УЧАСТВУЮЩИМИ В ПРЕДОСТАВЛЕНИИ МУНИЦИПАЛЬНОЙ УСЛУГИ</w:t>
      </w:r>
    </w:p>
    <w:p w14:paraId="5DF93AB8" w14:textId="77777777" w:rsidR="004836D3" w:rsidRPr="00A92CC1" w:rsidRDefault="004836D3" w:rsidP="004836D3">
      <w:pPr>
        <w:pStyle w:val="ConsPlusNormal"/>
        <w:jc w:val="both"/>
        <w:rPr>
          <w:rFonts w:ascii="Liberation Serif" w:hAnsi="Liberation Serif" w:cs="Liberation Serif"/>
          <w:sz w:val="24"/>
          <w:szCs w:val="24"/>
        </w:rPr>
      </w:pPr>
    </w:p>
    <w:p w14:paraId="3D4E7DA2" w14:textId="3B30C8E0"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33. Услугами, необходимыми и обязательными для предоставления муниципальной услуги, в соответствии с утвержденным </w:t>
      </w:r>
      <w:r w:rsidRPr="00A92CC1">
        <w:rPr>
          <w:rFonts w:ascii="Liberation Serif" w:hAnsi="Liberation Serif" w:cs="Liberation Serif"/>
          <w:color w:val="000000" w:themeColor="text1"/>
          <w:sz w:val="24"/>
          <w:szCs w:val="24"/>
        </w:rPr>
        <w:t xml:space="preserve">Решением Думы </w:t>
      </w:r>
      <w:proofErr w:type="spellStart"/>
      <w:r w:rsidRPr="00A92CC1">
        <w:rPr>
          <w:rFonts w:ascii="Liberation Serif" w:hAnsi="Liberation Serif" w:cs="Liberation Serif"/>
          <w:color w:val="000000" w:themeColor="text1"/>
          <w:sz w:val="24"/>
          <w:szCs w:val="24"/>
        </w:rPr>
        <w:t>Арамильского</w:t>
      </w:r>
      <w:proofErr w:type="spellEnd"/>
      <w:r w:rsidRPr="00A92CC1">
        <w:rPr>
          <w:rFonts w:ascii="Liberation Serif" w:hAnsi="Liberation Serif" w:cs="Liberation Serif"/>
          <w:color w:val="000000" w:themeColor="text1"/>
          <w:sz w:val="24"/>
          <w:szCs w:val="24"/>
        </w:rPr>
        <w:t xml:space="preserve"> городского округа от 29.03.2012 N 2/8 "Об утверждении перечня услуг, кот</w:t>
      </w:r>
      <w:r w:rsidRPr="00A92CC1">
        <w:rPr>
          <w:rFonts w:ascii="Liberation Serif" w:hAnsi="Liberation Serif" w:cs="Liberation Serif"/>
          <w:sz w:val="24"/>
          <w:szCs w:val="24"/>
        </w:rPr>
        <w:t xml:space="preserve">орые являются необходимыми и обязательными для предоставления муниципальных услуг органами местного самоуправления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и Положения "О порядке определения размера платы за оказание услуг, которые являются необходимыми и обязательными для предоставления муниципальных услуг органами местного самоуправления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не предусмотрены.</w:t>
      </w:r>
    </w:p>
    <w:p w14:paraId="0736930F" w14:textId="77777777" w:rsidR="004836D3" w:rsidRPr="00A92CC1" w:rsidRDefault="004836D3" w:rsidP="004836D3">
      <w:pPr>
        <w:pStyle w:val="ConsPlusNormal"/>
        <w:jc w:val="both"/>
        <w:rPr>
          <w:rFonts w:ascii="Liberation Serif" w:hAnsi="Liberation Serif" w:cs="Liberation Serif"/>
          <w:sz w:val="24"/>
          <w:szCs w:val="24"/>
        </w:rPr>
      </w:pPr>
    </w:p>
    <w:p w14:paraId="53B46CCE"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Подраздел 2.12. ПОРЯДОК, РАЗМЕР И ОСНОВАНИЯ</w:t>
      </w:r>
    </w:p>
    <w:p w14:paraId="4BBF0A2E"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ВЗИМАНИЯ ГОСУДАРСТВЕННОЙ ПОШЛИНЫ ИЛИ ИНОЙ ПЛАТЫ,</w:t>
      </w:r>
    </w:p>
    <w:p w14:paraId="7AF65D66"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ВЗИМАЕМОЙ ЗА ПРЕДОСТАВЛЕНИЕ МУНИЦИПАЛЬНОЙ УСЛУГИ</w:t>
      </w:r>
    </w:p>
    <w:p w14:paraId="586A1853" w14:textId="77777777" w:rsidR="004836D3" w:rsidRPr="00A92CC1" w:rsidRDefault="004836D3" w:rsidP="004836D3">
      <w:pPr>
        <w:pStyle w:val="ConsPlusNormal"/>
        <w:jc w:val="both"/>
        <w:rPr>
          <w:rFonts w:ascii="Liberation Serif" w:hAnsi="Liberation Serif" w:cs="Liberation Serif"/>
          <w:sz w:val="24"/>
          <w:szCs w:val="24"/>
        </w:rPr>
      </w:pPr>
    </w:p>
    <w:p w14:paraId="7934152B" w14:textId="1597C1D5" w:rsidR="004836D3" w:rsidRPr="00A92CC1" w:rsidRDefault="004836D3" w:rsidP="004836D3">
      <w:pPr>
        <w:pStyle w:val="ConsPlusNormal"/>
        <w:ind w:firstLine="540"/>
        <w:jc w:val="both"/>
        <w:rPr>
          <w:rFonts w:ascii="Liberation Serif" w:hAnsi="Liberation Serif" w:cs="Liberation Serif"/>
          <w:color w:val="000000" w:themeColor="text1"/>
          <w:sz w:val="24"/>
          <w:szCs w:val="24"/>
        </w:rPr>
      </w:pPr>
      <w:r w:rsidRPr="00A92CC1">
        <w:rPr>
          <w:rFonts w:ascii="Liberation Serif" w:hAnsi="Liberation Serif" w:cs="Liberation Serif"/>
          <w:sz w:val="24"/>
          <w:szCs w:val="24"/>
        </w:rPr>
        <w:t xml:space="preserve">34. За выдачу разрешения на </w:t>
      </w:r>
      <w:r w:rsidRPr="00A92CC1">
        <w:rPr>
          <w:rFonts w:ascii="Liberation Serif" w:hAnsi="Liberation Serif" w:cs="Liberation Serif"/>
          <w:color w:val="000000" w:themeColor="text1"/>
          <w:sz w:val="24"/>
          <w:szCs w:val="24"/>
        </w:rPr>
        <w:t>установку и эксплуатацию рекламной конструкции взимается государственная пошлина в размере, установленном подпунктом 105 пункта 1 статьи 333.33 Налогового кодекса Российской Федерации.</w:t>
      </w:r>
    </w:p>
    <w:p w14:paraId="5E1D1DD6" w14:textId="77777777" w:rsidR="004836D3" w:rsidRPr="00A92CC1" w:rsidRDefault="004836D3" w:rsidP="004836D3">
      <w:pPr>
        <w:pStyle w:val="ConsPlusNormal"/>
        <w:jc w:val="both"/>
        <w:rPr>
          <w:rFonts w:ascii="Liberation Serif" w:hAnsi="Liberation Serif" w:cs="Liberation Serif"/>
          <w:color w:val="000000" w:themeColor="text1"/>
          <w:sz w:val="24"/>
          <w:szCs w:val="24"/>
        </w:rPr>
      </w:pPr>
    </w:p>
    <w:p w14:paraId="1E0E8777"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Подраздел 2.13. ПОРЯДОК, РАЗМЕР И ОСНОВАНИЯ ВЗИМАНИЯ ПЛАТЫ</w:t>
      </w:r>
    </w:p>
    <w:p w14:paraId="2E6FA936"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ЗА ПРЕДОСТАВЛЕНИЕ УСЛУГ, КОТОРЫЕ ЯВЛЯЮТСЯ</w:t>
      </w:r>
    </w:p>
    <w:p w14:paraId="0CBB5350"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НЕОБХОДИМЫМИ И ОБЯЗАТЕЛЬНЫМИ ДЛЯ ПРЕДОСТАВЛЕНИЯ</w:t>
      </w:r>
    </w:p>
    <w:p w14:paraId="0977DD9C"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МУНИЦИПАЛЬНОЙ УСЛУГИ, ВКЛЮЧАЯ ИНФОРМАЦИЮ</w:t>
      </w:r>
    </w:p>
    <w:p w14:paraId="567D7054"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О МЕТОДИКЕ РАСЧЕТА РАЗМЕРА ТАКОЙ ПЛАТЫ</w:t>
      </w:r>
    </w:p>
    <w:p w14:paraId="254B2B5F" w14:textId="77777777" w:rsidR="004836D3" w:rsidRPr="00A92CC1" w:rsidRDefault="004836D3" w:rsidP="004836D3">
      <w:pPr>
        <w:pStyle w:val="ConsPlusNormal"/>
        <w:jc w:val="both"/>
        <w:rPr>
          <w:rFonts w:ascii="Liberation Serif" w:hAnsi="Liberation Serif" w:cs="Liberation Serif"/>
          <w:sz w:val="24"/>
          <w:szCs w:val="24"/>
        </w:rPr>
      </w:pPr>
    </w:p>
    <w:p w14:paraId="4FCBA1B8"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35. Услуги, которые являются необходимыми и обязательными для предоставления государственной услуги, законодательством Российской Федерации и законодательством Свердловской области не предусмотрены.</w:t>
      </w:r>
    </w:p>
    <w:p w14:paraId="5207F140" w14:textId="77777777" w:rsidR="004836D3" w:rsidRPr="00A92CC1" w:rsidRDefault="004836D3" w:rsidP="004836D3">
      <w:pPr>
        <w:pStyle w:val="ConsPlusNormal"/>
        <w:jc w:val="both"/>
        <w:rPr>
          <w:rFonts w:ascii="Liberation Serif" w:hAnsi="Liberation Serif" w:cs="Liberation Serif"/>
          <w:sz w:val="24"/>
          <w:szCs w:val="24"/>
        </w:rPr>
      </w:pPr>
    </w:p>
    <w:p w14:paraId="15BF0330"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Подраздел 2.14. МАКСИМАЛЬНЫЙ СРОК ОЖИДАНИЯ В ОЧЕРЕДИ</w:t>
      </w:r>
    </w:p>
    <w:p w14:paraId="5BEA013B"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ПРИ ПОДАЧЕ ЗАПРОСА О ПРЕДОСТАВЛЕНИИ МУНИЦИПАЛЬНОЙ УСЛУГИ,</w:t>
      </w:r>
    </w:p>
    <w:p w14:paraId="3B3E2880"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УСЛУГА, ПРЕДОСТАВЛЯЕМОЙ ОРГАНИЗАЦИЕЙ,</w:t>
      </w:r>
    </w:p>
    <w:p w14:paraId="5AA477D6"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УЧАСТВУЮЩЕЙ В ПРЕДОСТАВЛЕНИИ МУНИЦИПАЛЬНОЙ УСЛУГИ,</w:t>
      </w:r>
    </w:p>
    <w:p w14:paraId="72963590"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И ПРИ ПОЛУЧЕНИИ РЕЗУЛЬТАТА ПРЕДОСТАВЛЕНИЯ ТАКИХ УСЛУГ</w:t>
      </w:r>
    </w:p>
    <w:p w14:paraId="0791D9F0" w14:textId="77777777" w:rsidR="004836D3" w:rsidRPr="00A92CC1" w:rsidRDefault="004836D3" w:rsidP="004836D3">
      <w:pPr>
        <w:pStyle w:val="ConsPlusNormal"/>
        <w:jc w:val="both"/>
        <w:rPr>
          <w:rFonts w:ascii="Liberation Serif" w:hAnsi="Liberation Serif" w:cs="Liberation Serif"/>
          <w:sz w:val="24"/>
          <w:szCs w:val="24"/>
        </w:rPr>
      </w:pPr>
    </w:p>
    <w:p w14:paraId="01629326"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36. Максимальный срок ожидания в очереди при подаче заявления о </w:t>
      </w:r>
      <w:r w:rsidRPr="00A92CC1">
        <w:rPr>
          <w:rFonts w:ascii="Liberation Serif" w:hAnsi="Liberation Serif" w:cs="Liberation Serif"/>
          <w:sz w:val="24"/>
          <w:szCs w:val="24"/>
        </w:rPr>
        <w:lastRenderedPageBreak/>
        <w:t>предоставлении муниципальной услуги и при получении результата не должен превышать 15 минут.</w:t>
      </w:r>
    </w:p>
    <w:p w14:paraId="3DB3CCCE"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14:paraId="35C4D6ED" w14:textId="77777777" w:rsidR="004836D3" w:rsidRPr="00A92CC1" w:rsidRDefault="004836D3" w:rsidP="004836D3">
      <w:pPr>
        <w:pStyle w:val="ConsPlusNormal"/>
        <w:jc w:val="both"/>
        <w:rPr>
          <w:rFonts w:ascii="Liberation Serif" w:hAnsi="Liberation Serif" w:cs="Liberation Serif"/>
          <w:sz w:val="24"/>
          <w:szCs w:val="24"/>
        </w:rPr>
      </w:pPr>
    </w:p>
    <w:p w14:paraId="5B760A1A"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Подраздел 2.15. СРОК И ПОРЯДОК РЕГИСТРАЦИИ ЗАПРОСА ЗАЯВИТЕЛЯ</w:t>
      </w:r>
    </w:p>
    <w:p w14:paraId="5A6E76A3"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О ПРЕДОСТАВЛЕНИИ МУНИЦИПАЛЬНОЙ УСЛУГИ И УСЛУГИ,</w:t>
      </w:r>
    </w:p>
    <w:p w14:paraId="5ACA3A55"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ПРЕДОСТАВЛЯЕМОЙ ОРГАНИЗАЦИЕЙ, УЧАСТВУЮЩЕЙ В ПРЕДОСТАВЛЕНИИ</w:t>
      </w:r>
    </w:p>
    <w:p w14:paraId="1B2CB708"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МУНИЦИПАЛЬНОЙ УСЛУГИ, В ТОМ ЧИСЛЕ В ЭЛЕКТРОННОЙ ФОРМЕ</w:t>
      </w:r>
    </w:p>
    <w:p w14:paraId="1D7673D1" w14:textId="77777777" w:rsidR="004836D3" w:rsidRPr="00A92CC1" w:rsidRDefault="004836D3" w:rsidP="004836D3">
      <w:pPr>
        <w:pStyle w:val="ConsPlusNormal"/>
        <w:jc w:val="both"/>
        <w:rPr>
          <w:rFonts w:ascii="Liberation Serif" w:hAnsi="Liberation Serif" w:cs="Liberation Serif"/>
          <w:sz w:val="24"/>
          <w:szCs w:val="24"/>
        </w:rPr>
      </w:pPr>
    </w:p>
    <w:p w14:paraId="6445DE75" w14:textId="1A770453"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37. Регистрация запроса и иных документов, необходимых для предоставления муниципальной услуги, указанных в </w:t>
      </w:r>
      <w:r w:rsidRPr="00A92CC1">
        <w:rPr>
          <w:rFonts w:ascii="Liberation Serif" w:hAnsi="Liberation Serif" w:cs="Liberation Serif"/>
          <w:color w:val="000000" w:themeColor="text1"/>
          <w:sz w:val="24"/>
          <w:szCs w:val="24"/>
        </w:rPr>
        <w:t>пункте 20</w:t>
      </w:r>
      <w:r w:rsidRPr="00A92CC1">
        <w:rPr>
          <w:rFonts w:ascii="Liberation Serif" w:hAnsi="Liberation Serif" w:cs="Liberation Serif"/>
          <w:sz w:val="24"/>
          <w:szCs w:val="24"/>
        </w:rPr>
        <w:t xml:space="preserve"> Регламента, осуществляется в день их поступления в Комитет или в МФЦ.</w:t>
      </w:r>
    </w:p>
    <w:p w14:paraId="67741DE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38. В случае если запрос и иные документы, необходимые для предоставления муниципальной услуги, поданы в электронной форме, Комитет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Комитет.</w:t>
      </w:r>
    </w:p>
    <w:p w14:paraId="6CACC464" w14:textId="4F0A16BB"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39. Регистрация запроса и иных документов, необходимых для предоставления муниципальной услуги, осуществляется в порядке, предусмотренном в </w:t>
      </w:r>
      <w:r w:rsidRPr="00A92CC1">
        <w:rPr>
          <w:rFonts w:ascii="Liberation Serif" w:hAnsi="Liberation Serif" w:cs="Liberation Serif"/>
          <w:color w:val="000000" w:themeColor="text1"/>
          <w:sz w:val="24"/>
          <w:szCs w:val="24"/>
        </w:rPr>
        <w:t>разделе 3 Регламента</w:t>
      </w:r>
      <w:r w:rsidRPr="00A92CC1">
        <w:rPr>
          <w:rFonts w:ascii="Liberation Serif" w:hAnsi="Liberation Serif" w:cs="Liberation Serif"/>
          <w:sz w:val="24"/>
          <w:szCs w:val="24"/>
        </w:rPr>
        <w:t>.</w:t>
      </w:r>
    </w:p>
    <w:p w14:paraId="3AF7327B" w14:textId="77777777" w:rsidR="004836D3" w:rsidRPr="00A92CC1" w:rsidRDefault="004836D3" w:rsidP="004836D3">
      <w:pPr>
        <w:pStyle w:val="ConsPlusNormal"/>
        <w:jc w:val="both"/>
        <w:rPr>
          <w:rFonts w:ascii="Liberation Serif" w:hAnsi="Liberation Serif" w:cs="Liberation Serif"/>
          <w:sz w:val="24"/>
          <w:szCs w:val="24"/>
        </w:rPr>
      </w:pPr>
    </w:p>
    <w:p w14:paraId="38585FCB"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Подраздел 2.16. ТРЕБОВАНИЯ К ПОМЕЩЕНИЯМ,</w:t>
      </w:r>
    </w:p>
    <w:p w14:paraId="315FB0AF"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В КОТОРЫХ ПРЕДОСТАВЛЯЮТСЯ МУНИЦИПАЛЬНАЯ УСЛУГА,</w:t>
      </w:r>
    </w:p>
    <w:p w14:paraId="3F09FD6B"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УСЛУГА, ПРЕДОСТАВЛЯЕМАЯ ОРГАНИЗАЦИЕЙ, УЧАСТВУЮЩЕЙ</w:t>
      </w:r>
    </w:p>
    <w:p w14:paraId="7D4BD586"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В ПРЕДОСТАВЛЕНИИ МУНИЦИПАЛЬНОЙ УСЛУГИ, К МЕСТУ ОЖИДАНИЯ</w:t>
      </w:r>
    </w:p>
    <w:p w14:paraId="614B65D8"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И ПРИЕМА ЗАЯВИТЕЛЕЙ, РАЗМЕЩЕНИЮ И ОФОРМЛЕНИЮ ВИЗУАЛЬНОЙ,</w:t>
      </w:r>
    </w:p>
    <w:p w14:paraId="248F0C87"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ТЕКСТОВОЙ И МУЛЬТИМЕДИЙНОЙ ИНФОРМАЦИИ О ПОРЯДКЕ</w:t>
      </w:r>
    </w:p>
    <w:p w14:paraId="1EE05097"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ПРЕДОСТАВЛЕНИЯ ТАКОЙ УСЛУГИ, В ТОМ ЧИСЛЕ К ОБЕСПЕЧЕНИЮ</w:t>
      </w:r>
    </w:p>
    <w:p w14:paraId="1E807784"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ДОСТУПНОСТИ ДЛЯ ИНВАЛИДОВ УКАЗАННЫХ ОБЪЕКТОВ В СООТВЕТСТВИИ</w:t>
      </w:r>
    </w:p>
    <w:p w14:paraId="4175C172"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С ЗАКОНОДАТЕЛЬСТВОМ РОССИЙСКОЙ ФЕДЕРАЦИИ</w:t>
      </w:r>
    </w:p>
    <w:p w14:paraId="5D8AF89F"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О СОЦИАЛЬНОЙ ЗАЩИТЕ ИНВАЛИДОВ</w:t>
      </w:r>
    </w:p>
    <w:p w14:paraId="3770CD2B" w14:textId="77777777" w:rsidR="004836D3" w:rsidRPr="00A92CC1" w:rsidRDefault="004836D3" w:rsidP="004836D3">
      <w:pPr>
        <w:pStyle w:val="ConsPlusNormal"/>
        <w:jc w:val="both"/>
        <w:rPr>
          <w:rFonts w:ascii="Liberation Serif" w:hAnsi="Liberation Serif" w:cs="Liberation Serif"/>
          <w:sz w:val="24"/>
          <w:szCs w:val="24"/>
        </w:rPr>
      </w:pPr>
    </w:p>
    <w:p w14:paraId="7D7BC98D"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40. В помещениях, в которых предоставляется муниципальная услуга, обеспечивается:</w:t>
      </w:r>
    </w:p>
    <w:p w14:paraId="10F02BC0"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 соответствие санитарно-эпидемиологическим правилам и нормативам, правилам противопожарной безопасности;</w:t>
      </w:r>
    </w:p>
    <w:p w14:paraId="68CB0C3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14:paraId="50A14F6F"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возможность беспрепятственного входа в объекты и выхода из них;</w:t>
      </w:r>
    </w:p>
    <w:p w14:paraId="577135E8"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lastRenderedPageBreak/>
        <w:t xml:space="preserve">-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A92CC1">
        <w:rPr>
          <w:rFonts w:ascii="Liberation Serif" w:hAnsi="Liberation Serif" w:cs="Liberation Serif"/>
          <w:sz w:val="24"/>
          <w:szCs w:val="24"/>
        </w:rPr>
        <w:t>ассистивных</w:t>
      </w:r>
      <w:proofErr w:type="spellEnd"/>
      <w:r w:rsidRPr="00A92CC1">
        <w:rPr>
          <w:rFonts w:ascii="Liberation Serif" w:hAnsi="Liberation Serif" w:cs="Liberation Serif"/>
          <w:sz w:val="24"/>
          <w:szCs w:val="24"/>
        </w:rPr>
        <w:t xml:space="preserve"> и вспомогательных технологий, а также сменного кресла-коляски;</w:t>
      </w:r>
    </w:p>
    <w:p w14:paraId="2D2DE44B"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3) помещения должны иметь места для ожидания, информирования, приема Заявителей.</w:t>
      </w:r>
    </w:p>
    <w:p w14:paraId="549BD102"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Места ожидания обеспечиваются стульями, кресельными секциями, скамьями;</w:t>
      </w:r>
    </w:p>
    <w:p w14:paraId="78AE29AB"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4) помещения должны иметь туалет со свободным доступом к нему в рабочее время;</w:t>
      </w:r>
    </w:p>
    <w:p w14:paraId="4C816D32"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5) места информирования, предназначенные для ознакомления граждан с информационными материалами, оборудуются:</w:t>
      </w:r>
    </w:p>
    <w:p w14:paraId="1C46FC8B"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информационными стендами или информационными электронными терминалами;</w:t>
      </w:r>
    </w:p>
    <w:p w14:paraId="6A53311E"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столами (стойками) с канцелярскими принадлежностями для оформления документов, стульями.</w:t>
      </w:r>
    </w:p>
    <w:p w14:paraId="149036D3" w14:textId="74EACABD"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41. На информационных стендах в помещениях, предназначенных для приема граждан, размещается информация, указанная в </w:t>
      </w:r>
      <w:r w:rsidRPr="00A92CC1">
        <w:rPr>
          <w:rFonts w:ascii="Liberation Serif" w:hAnsi="Liberation Serif" w:cs="Liberation Serif"/>
          <w:color w:val="000000" w:themeColor="text1"/>
          <w:sz w:val="24"/>
          <w:szCs w:val="24"/>
        </w:rPr>
        <w:t>пункте 5</w:t>
      </w:r>
      <w:r w:rsidRPr="00A92CC1">
        <w:rPr>
          <w:rFonts w:ascii="Liberation Serif" w:hAnsi="Liberation Serif" w:cs="Liberation Serif"/>
          <w:sz w:val="24"/>
          <w:szCs w:val="24"/>
        </w:rPr>
        <w:t xml:space="preserve"> Регламента.</w:t>
      </w:r>
    </w:p>
    <w:p w14:paraId="7B93F7D8"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42.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14:paraId="76980656" w14:textId="77777777" w:rsidR="004836D3" w:rsidRPr="00A92CC1" w:rsidRDefault="004836D3" w:rsidP="004836D3">
      <w:pPr>
        <w:pStyle w:val="ConsPlusNormal"/>
        <w:jc w:val="both"/>
        <w:rPr>
          <w:rFonts w:ascii="Liberation Serif" w:hAnsi="Liberation Serif" w:cs="Liberation Serif"/>
          <w:sz w:val="24"/>
          <w:szCs w:val="24"/>
        </w:rPr>
      </w:pPr>
    </w:p>
    <w:p w14:paraId="41380E99"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Подраздел 2.17. ПОКАЗАТЕЛИ ДОСТУПНОСТИ И КАЧЕСТВА</w:t>
      </w:r>
    </w:p>
    <w:p w14:paraId="1E94D914"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МУНИЦИПАЛЬНОЙ УСЛУГИ, В ТОМ ЧИСЛЕ КОЛИЧЕСТВО ВЗАИМОДЕЙСТВИЙ</w:t>
      </w:r>
    </w:p>
    <w:p w14:paraId="4F589168"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ЗАЯВИТЕЛЯ С ДОЛЖНОСТНЫМИ ЛИЦАМИ ПРИ ПРЕДОСТАВЛЕНИИ</w:t>
      </w:r>
    </w:p>
    <w:p w14:paraId="13CF2504"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МУНИЦИПАЛЬНОЙ УСЛУГИ И ИХ ПРОДОЛЖИТЕЛЬНОСТЬ, ВОЗМОЖНОСТЬ</w:t>
      </w:r>
    </w:p>
    <w:p w14:paraId="0CCBC2F4"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ПОЛУЧЕНИЯ ИНФОРМАЦИИ О ХОДЕ ПРЕДОСТАВЛЕНИЯ</w:t>
      </w:r>
    </w:p>
    <w:p w14:paraId="0002BC79"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МУНИЦИПАЛЬНОЙ УСЛУГИ, В ТОМ ЧИСЛЕ С ИСПОЛЬЗОВАНИЕМ</w:t>
      </w:r>
    </w:p>
    <w:p w14:paraId="0405196B"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ИНФОРМАЦИОННО-КОММУНИКАЦИОННЫХ ТЕХНОЛОГИЙ,</w:t>
      </w:r>
    </w:p>
    <w:p w14:paraId="52ACDED6"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ВОЗМОЖНОСТЬ ЛИБО НЕВОЗМОЖНОСТЬ ПОЛУЧЕНИЯ</w:t>
      </w:r>
    </w:p>
    <w:p w14:paraId="4CED8B8F"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МУНИЦИПАЛЬНОЙ УСЛУГИ В МФЦ (В ТОМ ЧИСЛЕ В ПОЛНОМ ОБЪЕМЕ),</w:t>
      </w:r>
    </w:p>
    <w:p w14:paraId="500FC92F"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В ЛЮБОМ ТЕРРИТОРИАЛЬНОМ ПОДРАЗДЕЛЕНИИ ОРГАНА,</w:t>
      </w:r>
    </w:p>
    <w:p w14:paraId="08A600EC"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ПРЕДОСТАВЛЯЮЩЕГО МУНИЦИПАЛЬНУЮ УСЛУГУ, ПО ВЫБОРУ ЗАЯВИТЕЛЯ</w:t>
      </w:r>
    </w:p>
    <w:p w14:paraId="637DFFFA"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(ЭКСТЕРРИТОРИАЛЬНЫЙ ПРИНЦИП), ПОСРЕДСТВОМ ЗАПРОСА</w:t>
      </w:r>
    </w:p>
    <w:p w14:paraId="73D1F408"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О ПРЕДОСТАВЛЕНИИ НЕСКОЛЬКИХ ГОСУДАРСТВЕННЫХ</w:t>
      </w:r>
    </w:p>
    <w:p w14:paraId="588BCB6B"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И (ИЛИ) МУНИЦИПАЛЬНЫХ УСЛУГ В МФЦ</w:t>
      </w:r>
    </w:p>
    <w:p w14:paraId="0607B319" w14:textId="77777777" w:rsidR="004836D3" w:rsidRPr="00A92CC1" w:rsidRDefault="004836D3" w:rsidP="004836D3">
      <w:pPr>
        <w:pStyle w:val="ConsPlusNormal"/>
        <w:jc w:val="both"/>
        <w:rPr>
          <w:rFonts w:ascii="Liberation Serif" w:hAnsi="Liberation Serif" w:cs="Liberation Serif"/>
          <w:sz w:val="24"/>
          <w:szCs w:val="24"/>
        </w:rPr>
      </w:pPr>
    </w:p>
    <w:p w14:paraId="706E76C8"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43. Показателями доступности и качества предоставления муниципальной услуги являются:</w:t>
      </w:r>
    </w:p>
    <w:p w14:paraId="58CFD968"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38D44346"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 возможность получения муниципальной услуги в МФЦ;</w:t>
      </w:r>
    </w:p>
    <w:p w14:paraId="42259BC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lastRenderedPageBreak/>
        <w:t>3) возможность получения муниципальной услуги по экстерриториальному принципу в любом филиале МФЦ;</w:t>
      </w:r>
    </w:p>
    <w:p w14:paraId="37D55EAF"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4) возможность получения муниципальной услуги посредством запроса о предоставлении нескольких государственных и (или) муниципальных услуг в МФЦ.</w:t>
      </w:r>
    </w:p>
    <w:p w14:paraId="0F9E270F"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44. При предоставлении муниципальной услуги взаимодействие Заявителя с должностными лицами осуществляется не более двух раз в следующих случаях: при подаче документов, необходимых для предоставления муниципальной услуги лично, при получении результата предоставления муниципальной услуги.</w:t>
      </w:r>
    </w:p>
    <w:p w14:paraId="414D28D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В каждом случае время, затраченное Заявителем при взаимодействиях с должностными лицами при предоставлении государственной услуги, не должно превышать 15 (пятнадцати) минут.</w:t>
      </w:r>
    </w:p>
    <w:p w14:paraId="48258BE3" w14:textId="77777777" w:rsidR="004836D3" w:rsidRPr="00A92CC1" w:rsidRDefault="004836D3" w:rsidP="004836D3">
      <w:pPr>
        <w:pStyle w:val="ConsPlusNormal"/>
        <w:jc w:val="both"/>
        <w:rPr>
          <w:rFonts w:ascii="Liberation Serif" w:hAnsi="Liberation Serif" w:cs="Liberation Serif"/>
          <w:sz w:val="24"/>
          <w:szCs w:val="24"/>
        </w:rPr>
      </w:pPr>
    </w:p>
    <w:p w14:paraId="637468FE"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Подраздел 2.18. ИНЫЕ ТРЕБОВАНИЯ, В ТОМ ЧИСЛЕ</w:t>
      </w:r>
    </w:p>
    <w:p w14:paraId="03ECB6D6"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УЧИТЫВАЮЩИЕ ОСОБЕННОСТИ ПРЕДОСТАВЛЕНИЯ МУНИЦИПАЛЬНОЙ УСЛУГИ</w:t>
      </w:r>
    </w:p>
    <w:p w14:paraId="2B2EEC10"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В МФЦ, ОСОБЕННОСТИ ПРЕДОСТАВЛЕНИЯ МУНИЦИПАЛЬНОЙ УСЛУГИ</w:t>
      </w:r>
    </w:p>
    <w:p w14:paraId="4222DDC1"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ПО ЭКСТЕРРИТОРИАЛЬНОМУ ПРИНЦИПУ И ОСОБЕННОСТИ</w:t>
      </w:r>
    </w:p>
    <w:p w14:paraId="4EA21AF1"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ПРЕДОСТАВЛЕНИЯ МУНИЦИПАЛЬНОЙ УСЛУГИ В ЭЛЕКТРОННОЙ ФОРМЕ</w:t>
      </w:r>
    </w:p>
    <w:p w14:paraId="3BF0639F" w14:textId="77777777" w:rsidR="004836D3" w:rsidRPr="00A92CC1" w:rsidRDefault="004836D3" w:rsidP="004836D3">
      <w:pPr>
        <w:pStyle w:val="ConsPlusNormal"/>
        <w:jc w:val="both"/>
        <w:rPr>
          <w:rFonts w:ascii="Liberation Serif" w:hAnsi="Liberation Serif" w:cs="Liberation Serif"/>
          <w:sz w:val="24"/>
          <w:szCs w:val="24"/>
        </w:rPr>
      </w:pPr>
    </w:p>
    <w:p w14:paraId="102A9CF6"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45. Предоставление муниципальной услуги по экстерриториальному принципу не предусмотрено ввиду отсутствия территориальных подразделений Комитета.</w:t>
      </w:r>
    </w:p>
    <w:p w14:paraId="4DD446CF" w14:textId="718A3A0D" w:rsidR="004836D3" w:rsidRPr="00A92CC1" w:rsidRDefault="004836D3" w:rsidP="004836D3">
      <w:pPr>
        <w:pStyle w:val="ConsPlusNormal"/>
        <w:spacing w:before="200"/>
        <w:ind w:firstLine="540"/>
        <w:jc w:val="both"/>
        <w:rPr>
          <w:rFonts w:ascii="Liberation Serif" w:hAnsi="Liberation Serif" w:cs="Liberation Serif"/>
          <w:color w:val="000000" w:themeColor="text1"/>
          <w:sz w:val="24"/>
          <w:szCs w:val="24"/>
        </w:rPr>
      </w:pPr>
      <w:r w:rsidRPr="00A92CC1">
        <w:rPr>
          <w:rFonts w:ascii="Liberation Serif" w:hAnsi="Liberation Serif" w:cs="Liberation Serif"/>
          <w:sz w:val="24"/>
          <w:szCs w:val="24"/>
        </w:rPr>
        <w:t xml:space="preserve">При этом Заявителю необходимо иметь при себе документы, </w:t>
      </w:r>
      <w:r w:rsidRPr="00A92CC1">
        <w:rPr>
          <w:rFonts w:ascii="Liberation Serif" w:hAnsi="Liberation Serif" w:cs="Liberation Serif"/>
          <w:color w:val="000000" w:themeColor="text1"/>
          <w:sz w:val="24"/>
          <w:szCs w:val="24"/>
        </w:rPr>
        <w:t>предусмотренные пунктом 20 Регламента.</w:t>
      </w:r>
    </w:p>
    <w:p w14:paraId="63AD4AF0"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color w:val="000000" w:themeColor="text1"/>
          <w:sz w:val="24"/>
          <w:szCs w:val="24"/>
        </w:rPr>
        <w:t xml:space="preserve">46. При обращении за получением муниципальной услуги в электронном виде (при </w:t>
      </w:r>
      <w:r w:rsidRPr="00A92CC1">
        <w:rPr>
          <w:rFonts w:ascii="Liberation Serif" w:hAnsi="Liberation Serif" w:cs="Liberation Serif"/>
          <w:sz w:val="24"/>
          <w:szCs w:val="24"/>
        </w:rPr>
        <w:t>наличии технической возможности)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14:paraId="0A20CDEE" w14:textId="77777777" w:rsidR="004836D3" w:rsidRPr="00A92CC1" w:rsidRDefault="004836D3" w:rsidP="004836D3">
      <w:pPr>
        <w:pStyle w:val="ConsPlusNormal"/>
        <w:jc w:val="both"/>
        <w:rPr>
          <w:rFonts w:ascii="Liberation Serif" w:hAnsi="Liberation Serif" w:cs="Liberation Serif"/>
          <w:sz w:val="24"/>
          <w:szCs w:val="24"/>
        </w:rPr>
      </w:pPr>
    </w:p>
    <w:p w14:paraId="2788D6CA" w14:textId="77777777" w:rsidR="004836D3" w:rsidRPr="00A92CC1" w:rsidRDefault="004836D3" w:rsidP="004836D3">
      <w:pPr>
        <w:pStyle w:val="ConsPlusTitle"/>
        <w:jc w:val="center"/>
        <w:outlineLvl w:val="1"/>
        <w:rPr>
          <w:rFonts w:ascii="Liberation Serif" w:hAnsi="Liberation Serif" w:cs="Liberation Serif"/>
          <w:sz w:val="24"/>
          <w:szCs w:val="24"/>
        </w:rPr>
      </w:pPr>
      <w:bookmarkStart w:id="5" w:name="P7090"/>
      <w:bookmarkEnd w:id="5"/>
      <w:r w:rsidRPr="00A92CC1">
        <w:rPr>
          <w:rFonts w:ascii="Liberation Serif" w:hAnsi="Liberation Serif" w:cs="Liberation Serif"/>
          <w:sz w:val="24"/>
          <w:szCs w:val="24"/>
        </w:rPr>
        <w:t>Раздел 3. СОСТАВ, ПОСЛЕДОВАТЕЛЬНОСТЬ И СРОКИ ВЫПОЛНЕНИЯ</w:t>
      </w:r>
    </w:p>
    <w:p w14:paraId="47A4C71E"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АДМИНИСТРАТИВНЫХ ПРОЦЕДУР (ДЕЙСТВИЙ), ТРЕБОВАНИЯ</w:t>
      </w:r>
    </w:p>
    <w:p w14:paraId="1777AB88"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К ПОРЯДКУ ИХ ВЫПОЛНЕНИЯ, В ТОМ ЧИСЛЕ ОСОБЕННОСТИ ВЫПОЛНЕНИЯ</w:t>
      </w:r>
    </w:p>
    <w:p w14:paraId="64FC4DE1"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АДМИНИСТРАТИВНЫХ ПРОЦЕДУР (ДЕЙСТВИЙ) В ЭЛЕКТРОННОЙ ФОРМЕ,</w:t>
      </w:r>
    </w:p>
    <w:p w14:paraId="3E44A9E6"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А ТАКЖЕ ОСОБЕННОСТИ ВЫПОЛНЕНИЯ АДМИНИСТРАТИВНЫХ ПРОЦЕДУР</w:t>
      </w:r>
    </w:p>
    <w:p w14:paraId="6B36AB60"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(ДЕЙСТВИЙ) В МФЦ ИСЧЕРПЫВАЮЩИЙ ПЕРЕЧЕНЬ</w:t>
      </w:r>
    </w:p>
    <w:p w14:paraId="2B598560"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АДМИНИСТРАТИВНЫХ ПРОЦЕДУР (ДЕЙСТВИЙ)</w:t>
      </w:r>
    </w:p>
    <w:p w14:paraId="245E8553" w14:textId="77777777" w:rsidR="004836D3" w:rsidRPr="00A92CC1" w:rsidRDefault="004836D3" w:rsidP="004836D3">
      <w:pPr>
        <w:pStyle w:val="ConsPlusNormal"/>
        <w:jc w:val="both"/>
        <w:rPr>
          <w:rFonts w:ascii="Liberation Serif" w:hAnsi="Liberation Serif" w:cs="Liberation Serif"/>
          <w:sz w:val="24"/>
          <w:szCs w:val="24"/>
        </w:rPr>
      </w:pPr>
    </w:p>
    <w:p w14:paraId="592D85A3" w14:textId="77777777" w:rsidR="004836D3" w:rsidRPr="00A92CC1" w:rsidRDefault="004836D3" w:rsidP="004836D3">
      <w:pPr>
        <w:pStyle w:val="ConsPlusNormal"/>
        <w:ind w:firstLine="540"/>
        <w:jc w:val="both"/>
        <w:rPr>
          <w:rFonts w:ascii="Liberation Serif" w:hAnsi="Liberation Serif" w:cs="Liberation Serif"/>
          <w:sz w:val="24"/>
          <w:szCs w:val="24"/>
        </w:rPr>
      </w:pPr>
      <w:bookmarkStart w:id="6" w:name="P7098"/>
      <w:bookmarkEnd w:id="6"/>
      <w:r w:rsidRPr="00A92CC1">
        <w:rPr>
          <w:rFonts w:ascii="Liberation Serif" w:hAnsi="Liberation Serif" w:cs="Liberation Serif"/>
          <w:sz w:val="24"/>
          <w:szCs w:val="24"/>
        </w:rPr>
        <w:t>47. Исчерпывающий перечень административных процедур (действий) при предоставлении муниципальной услуги включает в себя:</w:t>
      </w:r>
    </w:p>
    <w:p w14:paraId="426C98CE"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 прием заявления и документов, необходимых для получения разрешения на установку и эксплуатацию рекламной конструкции;</w:t>
      </w:r>
    </w:p>
    <w:p w14:paraId="5B2EE177"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 регистрация заявления и документов, необходимых для получения разрешения на установку и эксплуатацию рекламной конструкции;</w:t>
      </w:r>
    </w:p>
    <w:p w14:paraId="308C68C6"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3) обработка и предварительное рассмотрение заявления и документов, необходимых для предоставления муниципальной услуги;</w:t>
      </w:r>
    </w:p>
    <w:p w14:paraId="159C45E7"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4) формирование и направление межведомственных запросов в органы </w:t>
      </w:r>
      <w:r w:rsidRPr="00A92CC1">
        <w:rPr>
          <w:rFonts w:ascii="Liberation Serif" w:hAnsi="Liberation Serif" w:cs="Liberation Serif"/>
          <w:sz w:val="24"/>
          <w:szCs w:val="24"/>
        </w:rPr>
        <w:lastRenderedPageBreak/>
        <w:t>(организации), участвующие в предоставлении муниципальной услуги;</w:t>
      </w:r>
    </w:p>
    <w:p w14:paraId="27327DD2"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5) получение согласований (сведений) от уполномоченных органов, необходимых для принятия решения о выдаче разрешения на установку и эксплуатацию рекламной конструкции или об отказе в его выдаче;</w:t>
      </w:r>
    </w:p>
    <w:p w14:paraId="57119F07"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6) принятие решения о выдаче разрешения на установку и эксплуатацию рекламной конструкции либо об отказе в выдаче разрешения на установку и эксплуатацию рекламной конструкции;</w:t>
      </w:r>
    </w:p>
    <w:p w14:paraId="5A0EC328"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7) выдача (направление)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w:t>
      </w:r>
    </w:p>
    <w:p w14:paraId="0361B9CA" w14:textId="77777777" w:rsidR="004836D3" w:rsidRPr="00A92CC1" w:rsidRDefault="004836D3" w:rsidP="004836D3">
      <w:pPr>
        <w:pStyle w:val="ConsPlusNormal"/>
        <w:jc w:val="both"/>
        <w:rPr>
          <w:rFonts w:ascii="Liberation Serif" w:hAnsi="Liberation Serif" w:cs="Liberation Serif"/>
          <w:sz w:val="24"/>
          <w:szCs w:val="24"/>
        </w:rPr>
      </w:pPr>
    </w:p>
    <w:p w14:paraId="57212F35"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ИСЧЕРПЫВАЮЩИЙ ПЕРЕЧЕНЬ АДМИНИСТРАТИВНЫХ</w:t>
      </w:r>
    </w:p>
    <w:p w14:paraId="2F1CE044"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ПРОЦЕДУР (ДЕЙСТВИЙ) ПО ПРЕДОСТАВЛЕНИЮ</w:t>
      </w:r>
    </w:p>
    <w:p w14:paraId="01D46CA5"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МУНИЦИПАЛЬНОЙ УСЛУГИ В ЭЛЕКТРОННОЙ ФОРМЕ,</w:t>
      </w:r>
    </w:p>
    <w:p w14:paraId="4D58A48C"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В ТОМ ЧИСЛЕ С ИСПОЛЬЗОВАНИЕМ ЕДИНОГО ПОРТАЛА</w:t>
      </w:r>
    </w:p>
    <w:p w14:paraId="5CAD67F3" w14:textId="77777777" w:rsidR="004836D3" w:rsidRPr="00A92CC1" w:rsidRDefault="004836D3" w:rsidP="004836D3">
      <w:pPr>
        <w:pStyle w:val="ConsPlusNormal"/>
        <w:jc w:val="both"/>
        <w:rPr>
          <w:rFonts w:ascii="Liberation Serif" w:hAnsi="Liberation Serif" w:cs="Liberation Serif"/>
          <w:sz w:val="24"/>
          <w:szCs w:val="24"/>
        </w:rPr>
      </w:pPr>
    </w:p>
    <w:p w14:paraId="0379C500"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48. Исчерпывающий перечень административных процедур (действий) по предоставлению муниципальной услуги в электронной форме, в том числе с использованием Единого портала включает в себя:</w:t>
      </w:r>
    </w:p>
    <w:p w14:paraId="71873DCE"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 представление в установленном порядке информации Заявителям и обеспечение доступа Заявителей к сведениям о муниципальной услуге;</w:t>
      </w:r>
    </w:p>
    <w:p w14:paraId="6C5AF980"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 запись на прием в орган, предоставляющий муниципальную услугу, для подачи запроса (при реализации технической возможности/не предусмотрено);</w:t>
      </w:r>
    </w:p>
    <w:p w14:paraId="79229277"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3) формирование запроса о предоставлении муниципальной услуги (при реализации технической возможности/не предусмотрено);</w:t>
      </w:r>
    </w:p>
    <w:p w14:paraId="3E59DFE2"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4) 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возможности/не предусмотрено);</w:t>
      </w:r>
    </w:p>
    <w:p w14:paraId="18EEB64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(при реализации технической возможности/не предусмотрено);</w:t>
      </w:r>
    </w:p>
    <w:p w14:paraId="18D4493E"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6) получение Заявителем сведений о ходе выполнения запроса о предоставлении муниципальной услуги (при реализации технической возможности/не предусмотрено);</w:t>
      </w:r>
    </w:p>
    <w:p w14:paraId="230A9BE1"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7)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14:paraId="690ABDB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8)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возможности/не предусмотрено);</w:t>
      </w:r>
    </w:p>
    <w:p w14:paraId="5C1DBB9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9) иные действия, необходимые для предоставления муниципальной услуги, в </w:t>
      </w:r>
      <w:r w:rsidRPr="00A92CC1">
        <w:rPr>
          <w:rFonts w:ascii="Liberation Serif" w:hAnsi="Liberation Serif" w:cs="Liberation Serif"/>
          <w:sz w:val="24"/>
          <w:szCs w:val="24"/>
        </w:rPr>
        <w:lastRenderedPageBreak/>
        <w:t>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14:paraId="7BB1CDEA" w14:textId="77777777" w:rsidR="004836D3" w:rsidRPr="00A92CC1" w:rsidRDefault="004836D3" w:rsidP="004836D3">
      <w:pPr>
        <w:pStyle w:val="ConsPlusNormal"/>
        <w:jc w:val="both"/>
        <w:rPr>
          <w:rFonts w:ascii="Liberation Serif" w:hAnsi="Liberation Serif" w:cs="Liberation Serif"/>
          <w:sz w:val="24"/>
          <w:szCs w:val="24"/>
        </w:rPr>
      </w:pPr>
    </w:p>
    <w:p w14:paraId="6F359034"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ИСЧЕРПЫВАЮЩИЙ ПЕРЕЧЕНЬ АДМИНИСТРАТИВНЫХ ПРОЦЕДУР (ДЕЙСТВИЙ)</w:t>
      </w:r>
    </w:p>
    <w:p w14:paraId="74EA0104"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ПО ПРЕДОСТАВЛЕНИЮ МУНИЦИПАЛЬНОЙ УСЛУГИ, ВЫПОЛНЯЕМЫХ МФЦ,</w:t>
      </w:r>
    </w:p>
    <w:p w14:paraId="5035E678"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В ТОМ ЧИСЛЕ ПОРЯДОК АДМИНИСТРАТИВНЫХ ПРОЦЕДУР (ДЕЙСТВИЙ),</w:t>
      </w:r>
    </w:p>
    <w:p w14:paraId="3ED778B6"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ВЫПОЛНЯЕМЫХ МФЦ ПРИ ПРЕДОСТАВЛЕНИИ МУНИЦИПАЛЬНОЙ УСЛУГИ</w:t>
      </w:r>
    </w:p>
    <w:p w14:paraId="6B3EC644"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В ПОЛНОМ ОБЪЕМЕ И ПРИ ПРЕДОСТАВЛЕНИИ МУНИЦИПАЛЬНОЙ УСЛУГИ</w:t>
      </w:r>
    </w:p>
    <w:p w14:paraId="62490AF9"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ПОСРЕДСТВОМ КОМПЛЕКСНОГО ЗАПРОСА</w:t>
      </w:r>
    </w:p>
    <w:p w14:paraId="2736DE6E" w14:textId="77777777" w:rsidR="004836D3" w:rsidRPr="00A92CC1" w:rsidRDefault="004836D3" w:rsidP="004836D3">
      <w:pPr>
        <w:pStyle w:val="ConsPlusNormal"/>
        <w:jc w:val="both"/>
        <w:rPr>
          <w:rFonts w:ascii="Liberation Serif" w:hAnsi="Liberation Serif" w:cs="Liberation Serif"/>
          <w:sz w:val="24"/>
          <w:szCs w:val="24"/>
        </w:rPr>
      </w:pPr>
    </w:p>
    <w:p w14:paraId="7EFFF1FB"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49. Исчерпывающий перечень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 включает в себя:</w:t>
      </w:r>
    </w:p>
    <w:p w14:paraId="3BF32A16"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14:paraId="7AA26A3A"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 прием запросов Заявителей о предоставлении муниципальной услуги и иных документов, необходимых для предоставления муниципальной услуги;</w:t>
      </w:r>
    </w:p>
    <w:p w14:paraId="43D223EA"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3) формирование и направление МФЦ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6FB890C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169670FE"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5) предоставление муниципальной услуги в МФЦ посредством комплексного запроса (данный пункт включается в регламент если услуга не включена в перечень услуг, не предоставляемых посредством комплексного запроса, ниже пример заполнения такого подраздела).</w:t>
      </w:r>
    </w:p>
    <w:p w14:paraId="24798655" w14:textId="77777777" w:rsidR="004836D3" w:rsidRPr="00A92CC1" w:rsidRDefault="004836D3" w:rsidP="004836D3">
      <w:pPr>
        <w:pStyle w:val="ConsPlusNormal"/>
        <w:jc w:val="both"/>
        <w:rPr>
          <w:rFonts w:ascii="Liberation Serif" w:hAnsi="Liberation Serif" w:cs="Liberation Serif"/>
          <w:sz w:val="24"/>
          <w:szCs w:val="24"/>
        </w:rPr>
      </w:pPr>
    </w:p>
    <w:p w14:paraId="65233E59" w14:textId="77777777" w:rsidR="004836D3" w:rsidRPr="00A92CC1" w:rsidRDefault="004836D3" w:rsidP="004836D3">
      <w:pPr>
        <w:pStyle w:val="ConsPlusNormal"/>
        <w:jc w:val="center"/>
        <w:rPr>
          <w:rFonts w:ascii="Liberation Serif" w:hAnsi="Liberation Serif" w:cs="Liberation Serif"/>
          <w:sz w:val="24"/>
          <w:szCs w:val="24"/>
        </w:rPr>
      </w:pPr>
      <w:bookmarkStart w:id="7" w:name="P7137"/>
      <w:bookmarkEnd w:id="7"/>
      <w:r w:rsidRPr="00A92CC1">
        <w:rPr>
          <w:rFonts w:ascii="Liberation Serif" w:hAnsi="Liberation Serif" w:cs="Liberation Serif"/>
          <w:sz w:val="24"/>
          <w:szCs w:val="24"/>
        </w:rPr>
        <w:t>Подраздел 3.1. ПРИЕМ И РЕГИСТРАЦИЯ ЗАЯВЛЕНИЯ</w:t>
      </w:r>
    </w:p>
    <w:p w14:paraId="141BC383" w14:textId="77777777" w:rsidR="004836D3" w:rsidRPr="00A92CC1" w:rsidRDefault="004836D3" w:rsidP="004836D3">
      <w:pPr>
        <w:pStyle w:val="ConsPlusNormal"/>
        <w:jc w:val="center"/>
        <w:rPr>
          <w:rFonts w:ascii="Liberation Serif" w:hAnsi="Liberation Serif" w:cs="Liberation Serif"/>
          <w:sz w:val="24"/>
          <w:szCs w:val="24"/>
        </w:rPr>
      </w:pPr>
      <w:r w:rsidRPr="00A92CC1">
        <w:rPr>
          <w:rFonts w:ascii="Liberation Serif" w:hAnsi="Liberation Serif" w:cs="Liberation Serif"/>
          <w:sz w:val="24"/>
          <w:szCs w:val="24"/>
        </w:rPr>
        <w:t>О ПРЕДОСТАВЛЕНИИ МУНИЦИПАЛЬНОЙ УСЛУГИ С ДОКУМЕНТАМИ,</w:t>
      </w:r>
    </w:p>
    <w:p w14:paraId="082830A4" w14:textId="77777777" w:rsidR="004836D3" w:rsidRPr="00A92CC1" w:rsidRDefault="004836D3" w:rsidP="004836D3">
      <w:pPr>
        <w:pStyle w:val="ConsPlusNormal"/>
        <w:jc w:val="center"/>
        <w:rPr>
          <w:rFonts w:ascii="Liberation Serif" w:hAnsi="Liberation Serif" w:cs="Liberation Serif"/>
          <w:sz w:val="24"/>
          <w:szCs w:val="24"/>
        </w:rPr>
      </w:pPr>
      <w:r w:rsidRPr="00A92CC1">
        <w:rPr>
          <w:rFonts w:ascii="Liberation Serif" w:hAnsi="Liberation Serif" w:cs="Liberation Serif"/>
          <w:sz w:val="24"/>
          <w:szCs w:val="24"/>
        </w:rPr>
        <w:lastRenderedPageBreak/>
        <w:t>НЕОБХОДИМЫМИ ДЛЯ ПРЕДОСТАВЛЕНИЯ МУНИЦИПАЛЬНОЙ УСЛУГИ</w:t>
      </w:r>
    </w:p>
    <w:p w14:paraId="08DEB1F6" w14:textId="77777777" w:rsidR="004836D3" w:rsidRPr="00A92CC1" w:rsidRDefault="004836D3" w:rsidP="004836D3">
      <w:pPr>
        <w:pStyle w:val="ConsPlusNormal"/>
        <w:jc w:val="both"/>
        <w:rPr>
          <w:rFonts w:ascii="Liberation Serif" w:hAnsi="Liberation Serif" w:cs="Liberation Serif"/>
          <w:sz w:val="24"/>
          <w:szCs w:val="24"/>
        </w:rPr>
      </w:pPr>
    </w:p>
    <w:p w14:paraId="625DEE8D"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50. Основанием для начала исполнения административной процедуры является поступление в Комитет заявления и документов, необходимых для предоставления муниципальной услуги, представленных при личном обращении Заявителя, либо поступивших почтовым отправлением на бумажном носителе, либо поступивших через систему "Личный кабинет" Единого портала, либо по электронной почте с использованием электронной подписи.</w:t>
      </w:r>
    </w:p>
    <w:p w14:paraId="48957C4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51. Заявление и документы, необходимые для предоставления муниципальной услуги, поступившие посредством почтового отправления либо на адрес электронной почты Комитета с использованием средств электронной подписи, регистрируются в день их поступления в Комитет специалистом Центра, в должностные обязанности которого входит прием и регистрация входящих документов Комитета.</w:t>
      </w:r>
    </w:p>
    <w:p w14:paraId="29CE7116"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Максимальное время, затраченное на административное действие, не должно превышать 15 минут в течение одного рабочего дня.</w:t>
      </w:r>
    </w:p>
    <w:p w14:paraId="6FD52E09"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Зарегистрированное заявление направляется на рассмотрение Председателю Комитета, который в свою очередь направляет заявление на рассмотрение специалисту Центра, ответственному за предоставление муниципальной услуги.</w:t>
      </w:r>
    </w:p>
    <w:p w14:paraId="6053EF5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52. 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 Центра, в должностные обязанности которого входит прием и регистрация заявлений о предоставлении муниципальных услуг:</w:t>
      </w:r>
    </w:p>
    <w:p w14:paraId="0F113E4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 устанавливает личность Заявителя, представителя Заявителя;</w:t>
      </w:r>
    </w:p>
    <w:p w14:paraId="238E5487"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 проверяет полномочия обратившегося лица на подачу заявления о предоставлении муниципальной услуги;</w:t>
      </w:r>
    </w:p>
    <w:p w14:paraId="264D7DC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3)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Заявителя о том, что представленные оригиналы не подлежат возврату Заявителю;</w:t>
      </w:r>
    </w:p>
    <w:p w14:paraId="05DE5698"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4) консультирует Заявителя о порядке и сроках предоставления муниципальной услуги;</w:t>
      </w:r>
    </w:p>
    <w:p w14:paraId="3DACB3E6"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Общий максимальный срок выполнения административных действий по приему и регистрации заявления о предоставлении муниципальной услуги с документами, необходимыми для предоставления муниципальной услуги, при личном обращении Заявителя либо представителя Заявителя не может превышать 15 минут на каждого Заявителя;</w:t>
      </w:r>
    </w:p>
    <w:p w14:paraId="257E5E9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5) в течение одного рабочего дня с момента поступления заявления о предоставлении муниципальной услуги направляет зарегистрированное заявление и документы, необходимые для предоставления муниципальной услуги, на рассмотрение Председателю Комитета.</w:t>
      </w:r>
    </w:p>
    <w:p w14:paraId="7C0081A0"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53. Председатель Комитета, в течение одного рабочего дня поручает рассмотрение зарегистрированного заявления и представленных документов, необходимых для предоставления муниципальной услуги, специалисту Центра, в </w:t>
      </w:r>
      <w:r w:rsidRPr="00A92CC1">
        <w:rPr>
          <w:rFonts w:ascii="Liberation Serif" w:hAnsi="Liberation Serif" w:cs="Liberation Serif"/>
          <w:sz w:val="24"/>
          <w:szCs w:val="24"/>
        </w:rPr>
        <w:lastRenderedPageBreak/>
        <w:t>должностные обязанности которого входит предоставление муниципальной услуги.</w:t>
      </w:r>
    </w:p>
    <w:p w14:paraId="3A79DA1A"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54. Максимальное время, затраченное на административную процедуру, не должно превышать трех рабочих дней.</w:t>
      </w:r>
    </w:p>
    <w:p w14:paraId="6FB0DE66"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55.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Комитете и поступление названных документов на рассмотрение специалисту Центра, в должностные обязанности которого входит предоставление муниципальной услуги.</w:t>
      </w:r>
    </w:p>
    <w:p w14:paraId="6F50EFC7"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56.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Центра, в должностные обязанности которого входит предоставление муниципальной услуги.</w:t>
      </w:r>
    </w:p>
    <w:p w14:paraId="0F0BA7E5" w14:textId="77777777" w:rsidR="004836D3" w:rsidRPr="00A92CC1" w:rsidRDefault="004836D3" w:rsidP="004836D3">
      <w:pPr>
        <w:pStyle w:val="ConsPlusNormal"/>
        <w:jc w:val="both"/>
        <w:rPr>
          <w:rFonts w:ascii="Liberation Serif" w:hAnsi="Liberation Serif" w:cs="Liberation Serif"/>
          <w:sz w:val="24"/>
          <w:szCs w:val="24"/>
        </w:rPr>
      </w:pPr>
    </w:p>
    <w:p w14:paraId="4D34C6BF" w14:textId="77777777" w:rsidR="004836D3" w:rsidRPr="00A92CC1" w:rsidRDefault="004836D3" w:rsidP="004836D3">
      <w:pPr>
        <w:pStyle w:val="ConsPlusNormal"/>
        <w:jc w:val="center"/>
        <w:rPr>
          <w:rFonts w:ascii="Liberation Serif" w:hAnsi="Liberation Serif" w:cs="Liberation Serif"/>
          <w:sz w:val="24"/>
          <w:szCs w:val="24"/>
        </w:rPr>
      </w:pPr>
      <w:r w:rsidRPr="00A92CC1">
        <w:rPr>
          <w:rFonts w:ascii="Liberation Serif" w:hAnsi="Liberation Serif" w:cs="Liberation Serif"/>
          <w:sz w:val="24"/>
          <w:szCs w:val="24"/>
        </w:rPr>
        <w:t>Подраздел 3.2. ФОРМИРОВАНИЕ И НАПРАВЛЕНИЕ</w:t>
      </w:r>
    </w:p>
    <w:p w14:paraId="7CB95CF5" w14:textId="77777777" w:rsidR="004836D3" w:rsidRPr="00A92CC1" w:rsidRDefault="004836D3" w:rsidP="004836D3">
      <w:pPr>
        <w:pStyle w:val="ConsPlusNormal"/>
        <w:jc w:val="center"/>
        <w:rPr>
          <w:rFonts w:ascii="Liberation Serif" w:hAnsi="Liberation Serif" w:cs="Liberation Serif"/>
          <w:sz w:val="24"/>
          <w:szCs w:val="24"/>
        </w:rPr>
      </w:pPr>
      <w:r w:rsidRPr="00A92CC1">
        <w:rPr>
          <w:rFonts w:ascii="Liberation Serif" w:hAnsi="Liberation Serif" w:cs="Liberation Serif"/>
          <w:sz w:val="24"/>
          <w:szCs w:val="24"/>
        </w:rPr>
        <w:t>МЕЖВЕДОМСТВЕННЫХ ЗАПРОСОВ В ОРГАНЫ (ОРГАНИЗАЦИИ),</w:t>
      </w:r>
    </w:p>
    <w:p w14:paraId="6E301F75" w14:textId="77777777" w:rsidR="004836D3" w:rsidRPr="00A92CC1" w:rsidRDefault="004836D3" w:rsidP="004836D3">
      <w:pPr>
        <w:pStyle w:val="ConsPlusNormal"/>
        <w:jc w:val="center"/>
        <w:rPr>
          <w:rFonts w:ascii="Liberation Serif" w:hAnsi="Liberation Serif" w:cs="Liberation Serif"/>
          <w:sz w:val="24"/>
          <w:szCs w:val="24"/>
        </w:rPr>
      </w:pPr>
      <w:r w:rsidRPr="00A92CC1">
        <w:rPr>
          <w:rFonts w:ascii="Liberation Serif" w:hAnsi="Liberation Serif" w:cs="Liberation Serif"/>
          <w:sz w:val="24"/>
          <w:szCs w:val="24"/>
        </w:rPr>
        <w:t>УЧАСТВУЮЩИЕ В ПРЕДОСТАВЛЕНИИ МУНИЦИПАЛЬНОЙ УСЛУГИ</w:t>
      </w:r>
    </w:p>
    <w:p w14:paraId="4733C078" w14:textId="77777777" w:rsidR="004836D3" w:rsidRPr="00A92CC1" w:rsidRDefault="004836D3" w:rsidP="004836D3">
      <w:pPr>
        <w:pStyle w:val="ConsPlusNormal"/>
        <w:jc w:val="both"/>
        <w:rPr>
          <w:rFonts w:ascii="Liberation Serif" w:hAnsi="Liberation Serif" w:cs="Liberation Serif"/>
          <w:sz w:val="24"/>
          <w:szCs w:val="24"/>
        </w:rPr>
      </w:pPr>
    </w:p>
    <w:p w14:paraId="276B83E7"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57. Основанием для начала административной процедуры является поступление специалисту Центра,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14:paraId="62AFF342"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58. Специалист Центра, в должностные обязанности которого входит предоставление муниципальной услуги, формирует и направляет межведомственный запрос в следующие органы:</w:t>
      </w:r>
    </w:p>
    <w:p w14:paraId="1314099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 территориальные органы Федеральной налоговой службы Российской Федерации:</w:t>
      </w:r>
    </w:p>
    <w:p w14:paraId="02C18F5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выписка (сведения) из Единого государственного реестра юридических лиц (при обращении юридических лиц) или из Единого государственного реестра индивидуальных предпринимателей (при обращении индивидуальных предпринимателей);</w:t>
      </w:r>
    </w:p>
    <w:p w14:paraId="56A41AF9"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w:t>
      </w:r>
    </w:p>
    <w:p w14:paraId="70ABA8A9"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выписка из Единого государственного реестра недвижимости на земельный участок, на котором предполагается установка рекламной конструкции;</w:t>
      </w:r>
    </w:p>
    <w:p w14:paraId="047242F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выписка из Единого государственного реестра недвижимости на объект недвижимости, на котором предполагается установка рекламной конструкции.</w:t>
      </w:r>
    </w:p>
    <w:p w14:paraId="2E7F18F4"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lastRenderedPageBreak/>
        <w:t>59.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14:paraId="5CED16B7"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0E8D4EAA"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Межведомственный запрос формируется в соответствии с </w:t>
      </w:r>
      <w:r w:rsidRPr="00A92CC1">
        <w:rPr>
          <w:rFonts w:ascii="Liberation Serif" w:hAnsi="Liberation Serif" w:cs="Liberation Serif"/>
          <w:color w:val="000000" w:themeColor="text1"/>
          <w:sz w:val="24"/>
          <w:szCs w:val="24"/>
        </w:rPr>
        <w:t xml:space="preserve">требованиями </w:t>
      </w:r>
      <w:hyperlink r:id="rId7" w:tooltip="Ссылка на КонсультантПлюс">
        <w:r w:rsidRPr="00A92CC1">
          <w:rPr>
            <w:rFonts w:ascii="Liberation Serif" w:hAnsi="Liberation Serif" w:cs="Liberation Serif"/>
            <w:color w:val="000000" w:themeColor="text1"/>
            <w:sz w:val="24"/>
            <w:szCs w:val="24"/>
          </w:rPr>
          <w:t>статьи 7.2</w:t>
        </w:r>
      </w:hyperlink>
      <w:r w:rsidRPr="00A92CC1">
        <w:rPr>
          <w:rFonts w:ascii="Liberation Serif" w:hAnsi="Liberation Serif" w:cs="Liberation Serif"/>
          <w:sz w:val="24"/>
          <w:szCs w:val="24"/>
        </w:rPr>
        <w:t xml:space="preserve"> Федерального закона от 27 июля 2010 года N 210-ФЗ "Об организации предоставления государственных и муниципальных услуг" и подписывается Председателем Комитета, ответственного за предоставление муниципальной услуги.</w:t>
      </w:r>
    </w:p>
    <w:p w14:paraId="5E0F7D9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60. Максимальное время, затраченное на административную процедуру, не должно превышать десять рабочих дней.</w:t>
      </w:r>
    </w:p>
    <w:p w14:paraId="1352D02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61. Результатом данной административной процедуры является направление органами и организациями, обращение в которые необходимо для предоставления муниципальной услуги, запрошенных сведений в рамках межведомственного взаимодействия.</w:t>
      </w:r>
    </w:p>
    <w:p w14:paraId="6B08DD2E"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62. Способом фиксации результата выполнения административной процедуры является получение специалистом Центра, в должностные обязанности которого входит предоставление муниципальной услуги, запрошенных сведений в рамках межведомственного взаимодействия.</w:t>
      </w:r>
    </w:p>
    <w:p w14:paraId="4E1A2C90" w14:textId="77777777" w:rsidR="004836D3" w:rsidRPr="00A92CC1" w:rsidRDefault="004836D3" w:rsidP="004836D3">
      <w:pPr>
        <w:pStyle w:val="ConsPlusNormal"/>
        <w:jc w:val="both"/>
        <w:rPr>
          <w:rFonts w:ascii="Liberation Serif" w:hAnsi="Liberation Serif" w:cs="Liberation Serif"/>
          <w:sz w:val="24"/>
          <w:szCs w:val="24"/>
        </w:rPr>
      </w:pPr>
    </w:p>
    <w:p w14:paraId="5D2C7E15" w14:textId="77777777" w:rsidR="004836D3" w:rsidRPr="00A92CC1" w:rsidRDefault="004836D3" w:rsidP="004836D3">
      <w:pPr>
        <w:pStyle w:val="ConsPlusNormal"/>
        <w:jc w:val="center"/>
        <w:rPr>
          <w:rFonts w:ascii="Liberation Serif" w:hAnsi="Liberation Serif" w:cs="Liberation Serif"/>
          <w:sz w:val="24"/>
          <w:szCs w:val="24"/>
        </w:rPr>
      </w:pPr>
      <w:r w:rsidRPr="00A92CC1">
        <w:rPr>
          <w:rFonts w:ascii="Liberation Serif" w:hAnsi="Liberation Serif" w:cs="Liberation Serif"/>
          <w:sz w:val="24"/>
          <w:szCs w:val="24"/>
        </w:rPr>
        <w:t>Подраздел 3.3. РАССМОТРЕНИЕ ЗАЯВЛЕНИЯ И ДОКУМЕНТОВ,</w:t>
      </w:r>
    </w:p>
    <w:p w14:paraId="0EEDC971" w14:textId="77777777" w:rsidR="004836D3" w:rsidRPr="00A92CC1" w:rsidRDefault="004836D3" w:rsidP="004836D3">
      <w:pPr>
        <w:pStyle w:val="ConsPlusNormal"/>
        <w:jc w:val="center"/>
        <w:rPr>
          <w:rFonts w:ascii="Liberation Serif" w:hAnsi="Liberation Serif" w:cs="Liberation Serif"/>
          <w:sz w:val="24"/>
          <w:szCs w:val="24"/>
        </w:rPr>
      </w:pPr>
      <w:r w:rsidRPr="00A92CC1">
        <w:rPr>
          <w:rFonts w:ascii="Liberation Serif" w:hAnsi="Liberation Serif" w:cs="Liberation Serif"/>
          <w:sz w:val="24"/>
          <w:szCs w:val="24"/>
        </w:rPr>
        <w:t>НЕОБХОДИМЫХ ДЛЯ ПРЕДОСТАВЛЕНИЯ МУНИЦИПАЛЬНОЙ УСЛУГИ</w:t>
      </w:r>
    </w:p>
    <w:p w14:paraId="5355B769" w14:textId="77777777" w:rsidR="004836D3" w:rsidRPr="00A92CC1" w:rsidRDefault="004836D3" w:rsidP="004836D3">
      <w:pPr>
        <w:pStyle w:val="ConsPlusNormal"/>
        <w:jc w:val="both"/>
        <w:rPr>
          <w:rFonts w:ascii="Liberation Serif" w:hAnsi="Liberation Serif" w:cs="Liberation Serif"/>
          <w:sz w:val="24"/>
          <w:szCs w:val="24"/>
        </w:rPr>
      </w:pPr>
    </w:p>
    <w:p w14:paraId="1A6A1C4D"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63. Специалист Центра, в должностные обязанности которого входит предоставление муниципальной услуги, проводит экспертизу представленных документов на соответствие требованиям законодательства, в том числе проверяет документ, подтверждающий согласие собственника (собственников) или законного владельца недвижимого имущества на установку рекламной конструкции, а также документы, подтверждающие право собственности или законного владения объектом недвижимости, на котором предполагается установка рекламной конструкции, за исключением случаев, когда для установки и эксплуатации рекламной конструкции необходимо использование общего имущества собственников помещений в многоквартирном доме.</w:t>
      </w:r>
    </w:p>
    <w:p w14:paraId="73CC71B0"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В случае если документы не отвечают требованиям законодательства, они возвращаются Заявителю непосредственно либо почтовым отправлением с указанием причин возврата.</w:t>
      </w:r>
    </w:p>
    <w:p w14:paraId="0532643A"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64. Специалист Центра, в должностные обязанности которого входит предоставление муниципальной услуги, проверяет соответствие полученных данных о государственной регистрации юридического лица или о государственной регистрации физического лица в качестве индивидуального предпринимателя, а также данных, которые содержатся в Едином государственном реестре прав на недвижимое имущество и сделок с ним данным, указанным в заявлении и в случае несоответствия данных документы возвращаются Заявителю непосредственно либо </w:t>
      </w:r>
      <w:r w:rsidRPr="00A92CC1">
        <w:rPr>
          <w:rFonts w:ascii="Liberation Serif" w:hAnsi="Liberation Serif" w:cs="Liberation Serif"/>
          <w:sz w:val="24"/>
          <w:szCs w:val="24"/>
        </w:rPr>
        <w:lastRenderedPageBreak/>
        <w:t>почтовым отправлением с указанием причины возврата.</w:t>
      </w:r>
    </w:p>
    <w:p w14:paraId="793BBF2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65. При отсутствии замечаний к представленным документам специалист Центра, в должностные обязанности которого входит предоставление муниципальной услуги, подготавливает паспорт рекламной конструкции с листом согласования, в котором указывает органы и организации, чье согласование необходимо для принятия решения о выдаче разрешения, который прикладывается к заявлению.</w:t>
      </w:r>
    </w:p>
    <w:p w14:paraId="04209928"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При получении заявления о предоставлении муниципальной услуги с документами, необходимыми для предоставления муниципальной услуги, специалист Центра, ответственный за предоставление муниципальной услуги, в срок не более 60 дней принимает решение о наличии либо отсутствии оснований для отказа в предоставлении муниципальной услуги и осуществляет подготовку решения;</w:t>
      </w:r>
    </w:p>
    <w:p w14:paraId="71A03552"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 о выдаче разрешения на установку и эксплуатацию рекламной конструкции;</w:t>
      </w:r>
    </w:p>
    <w:p w14:paraId="2A2A87EC" w14:textId="1E799A24" w:rsidR="004836D3" w:rsidRPr="00A92CC1" w:rsidRDefault="004836D3" w:rsidP="004836D3">
      <w:pPr>
        <w:pStyle w:val="ConsPlusNormal"/>
        <w:spacing w:before="200"/>
        <w:ind w:firstLine="540"/>
        <w:jc w:val="both"/>
        <w:rPr>
          <w:rFonts w:ascii="Liberation Serif" w:hAnsi="Liberation Serif" w:cs="Liberation Serif"/>
          <w:color w:val="000000" w:themeColor="text1"/>
          <w:sz w:val="24"/>
          <w:szCs w:val="24"/>
        </w:rPr>
      </w:pPr>
      <w:r w:rsidRPr="00A92CC1">
        <w:rPr>
          <w:rFonts w:ascii="Liberation Serif" w:hAnsi="Liberation Serif" w:cs="Liberation Serif"/>
          <w:sz w:val="24"/>
          <w:szCs w:val="24"/>
        </w:rPr>
        <w:t xml:space="preserve">2) об отказе в предоставлении муниципальной услуги по основаниям, указанным в </w:t>
      </w:r>
      <w:r w:rsidRPr="00A92CC1">
        <w:rPr>
          <w:rFonts w:ascii="Liberation Serif" w:hAnsi="Liberation Serif" w:cs="Liberation Serif"/>
          <w:color w:val="000000" w:themeColor="text1"/>
          <w:sz w:val="24"/>
          <w:szCs w:val="24"/>
        </w:rPr>
        <w:t>пункте 32 Регламента.</w:t>
      </w:r>
    </w:p>
    <w:p w14:paraId="3CAD2966"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Максимальный срок выполнения данного действия не должен превышал 3 рабочих дней.</w:t>
      </w:r>
    </w:p>
    <w:p w14:paraId="5A19FE87"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66. Результатом выполнения административной процедуры является принятие решения о подготовке паспорта рекламной конструкции либо об отказе в предоставлении муниципальной услуги.</w:t>
      </w:r>
    </w:p>
    <w:p w14:paraId="32465E08" w14:textId="77777777" w:rsidR="004836D3" w:rsidRPr="00A92CC1" w:rsidRDefault="004836D3" w:rsidP="004836D3">
      <w:pPr>
        <w:pStyle w:val="ConsPlusNormal"/>
        <w:jc w:val="both"/>
        <w:rPr>
          <w:rFonts w:ascii="Liberation Serif" w:hAnsi="Liberation Serif" w:cs="Liberation Serif"/>
          <w:sz w:val="24"/>
          <w:szCs w:val="24"/>
        </w:rPr>
      </w:pPr>
    </w:p>
    <w:p w14:paraId="50921C57" w14:textId="77777777" w:rsidR="004836D3" w:rsidRPr="00A92CC1" w:rsidRDefault="004836D3" w:rsidP="004836D3">
      <w:pPr>
        <w:pStyle w:val="ConsPlusNormal"/>
        <w:jc w:val="center"/>
        <w:rPr>
          <w:rFonts w:ascii="Liberation Serif" w:hAnsi="Liberation Serif" w:cs="Liberation Serif"/>
          <w:sz w:val="24"/>
          <w:szCs w:val="24"/>
        </w:rPr>
      </w:pPr>
      <w:r w:rsidRPr="00A92CC1">
        <w:rPr>
          <w:rFonts w:ascii="Liberation Serif" w:hAnsi="Liberation Serif" w:cs="Liberation Serif"/>
          <w:sz w:val="24"/>
          <w:szCs w:val="24"/>
        </w:rPr>
        <w:t>Подраздел 3.4. СОГЛАСОВАНИЕ ВОЗМОЖНОСТИ</w:t>
      </w:r>
    </w:p>
    <w:p w14:paraId="105621BB" w14:textId="77777777" w:rsidR="004836D3" w:rsidRPr="00A92CC1" w:rsidRDefault="004836D3" w:rsidP="004836D3">
      <w:pPr>
        <w:pStyle w:val="ConsPlusNormal"/>
        <w:jc w:val="center"/>
        <w:rPr>
          <w:rFonts w:ascii="Liberation Serif" w:hAnsi="Liberation Serif" w:cs="Liberation Serif"/>
          <w:sz w:val="24"/>
          <w:szCs w:val="24"/>
        </w:rPr>
      </w:pPr>
      <w:r w:rsidRPr="00A92CC1">
        <w:rPr>
          <w:rFonts w:ascii="Liberation Serif" w:hAnsi="Liberation Serif" w:cs="Liberation Serif"/>
          <w:sz w:val="24"/>
          <w:szCs w:val="24"/>
        </w:rPr>
        <w:t>УСТАНОВКИ РЕКЛАМНОЙ КОНСТРУКЦИИ</w:t>
      </w:r>
    </w:p>
    <w:p w14:paraId="5358BA88" w14:textId="77777777" w:rsidR="004836D3" w:rsidRPr="00A92CC1" w:rsidRDefault="004836D3" w:rsidP="004836D3">
      <w:pPr>
        <w:pStyle w:val="ConsPlusNormal"/>
        <w:jc w:val="both"/>
        <w:rPr>
          <w:rFonts w:ascii="Liberation Serif" w:hAnsi="Liberation Serif" w:cs="Liberation Serif"/>
          <w:sz w:val="24"/>
          <w:szCs w:val="24"/>
        </w:rPr>
      </w:pPr>
    </w:p>
    <w:p w14:paraId="0DF8C4B5" w14:textId="3E7E6C92"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67. Специалист Центра, в должностные обязанности которого входит предоставление муниципальной услуги, самостоятельно осуществляет согласование с уполномоченными органами и организациями путем оформления </w:t>
      </w:r>
      <w:r w:rsidRPr="00A92CC1">
        <w:rPr>
          <w:rFonts w:ascii="Liberation Serif" w:hAnsi="Liberation Serif" w:cs="Liberation Serif"/>
          <w:color w:val="000000" w:themeColor="text1"/>
          <w:sz w:val="24"/>
          <w:szCs w:val="24"/>
        </w:rPr>
        <w:t xml:space="preserve">паспорта </w:t>
      </w:r>
      <w:r w:rsidRPr="00A92CC1">
        <w:rPr>
          <w:rFonts w:ascii="Liberation Serif" w:hAnsi="Liberation Serif" w:cs="Liberation Serif"/>
          <w:sz w:val="24"/>
          <w:szCs w:val="24"/>
        </w:rPr>
        <w:t>рекламного места (Приложение N 3), необходимого для принятия решения о выдаче разрешения или об отказе в его выдаче, и направляет Заявителю мотивированное решение в письменной форме.</w:t>
      </w:r>
    </w:p>
    <w:p w14:paraId="1B9F0A4E"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Заявитель вправе сам осуществить данное согласование с уполномоченными органами и организациями и представить в Комитет паспорт рекламного места, который специалист Центра, в должностные обязанности которого входит предоставление муниципальной услуги, подготовил и передал Заявителю для самостоятельного согласования.</w:t>
      </w:r>
    </w:p>
    <w:p w14:paraId="3F5B0ECE"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Специалист Центра, в должностные обязанности которого входит предоставление муниципальной услуги, направляет документы на согласование:</w:t>
      </w:r>
    </w:p>
    <w:p w14:paraId="2353BEB8"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 Отделу архитектуры и градостроительства Администрации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w:t>
      </w:r>
    </w:p>
    <w:p w14:paraId="5EC85010"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Министерству по управлению государственным имуществом Свердловской области (при установке рекламной конструкции с использованием объектов культурного наследия);</w:t>
      </w:r>
    </w:p>
    <w:p w14:paraId="45B470FF"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lastRenderedPageBreak/>
        <w:t xml:space="preserve">- ресурсоснабжающим организациям, обслуживающих территорию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где предполагается установка рекламной конструкции (в случае размещения рекламной конструкции вблизи улично-дорожной сети);</w:t>
      </w:r>
    </w:p>
    <w:p w14:paraId="365FB1CA"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 ресурсоснабжающей организации, обслуживающей территорию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где предполагается установка рекламной конструкции (в случае размещения рекламной конструкции вблизи уличной сети теплоснабжения);</w:t>
      </w:r>
    </w:p>
    <w:p w14:paraId="10347358"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 ресурсоснабжающей организации, обслуживающей территорию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где предполагается установка рекламной конструкции (в случае размещения рекламной конструкции вблизи на уличной сети водоснабжения);</w:t>
      </w:r>
    </w:p>
    <w:p w14:paraId="4739AC18"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балансодержателю либо организации, ответственной за техническое состояние объекта, к которому присоединяется рекламная конструкция (при необходимости).</w:t>
      </w:r>
    </w:p>
    <w:p w14:paraId="0A8BE63F"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Председатель Комитета также проставляет запись в листе согласования.</w:t>
      </w:r>
    </w:p>
    <w:p w14:paraId="340CA3FA"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Запись согласования включает личную подпись, расшифровку подписи, дату записи и заверяется печатью организации и (или) личным штампом уполномоченного лица. Гриф согласования состоит из слова "Согласовано" либо "Не согласовано".</w:t>
      </w:r>
    </w:p>
    <w:p w14:paraId="63FB8449"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68. Согласование документов на выдачу разрешения на установку и эксплуатацию рекламной конструкции оформляется соответствующими записями в листе согласования с обратной стороны паспорта рекламной конструкции, в котором указывается точное место установки рекламной конструкции.</w:t>
      </w:r>
    </w:p>
    <w:p w14:paraId="430ED5E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69. Срок согласования документов о возможности установки рекламной конструкции органами и организациями не должен превышать 10 рабочих дней со дня поступления документов в согласующий орган (организацию).</w:t>
      </w:r>
    </w:p>
    <w:p w14:paraId="2B30387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70. Результатом выполнения административной процедуры является принятие решения о выдаче разрешения либо об отказе в предоставлении муниципальной услуги.</w:t>
      </w:r>
    </w:p>
    <w:p w14:paraId="73F3D0C6" w14:textId="77777777" w:rsidR="004836D3" w:rsidRPr="00A92CC1" w:rsidRDefault="004836D3" w:rsidP="004836D3">
      <w:pPr>
        <w:pStyle w:val="ConsPlusNormal"/>
        <w:jc w:val="both"/>
        <w:rPr>
          <w:rFonts w:ascii="Liberation Serif" w:hAnsi="Liberation Serif" w:cs="Liberation Serif"/>
          <w:sz w:val="24"/>
          <w:szCs w:val="24"/>
        </w:rPr>
      </w:pPr>
    </w:p>
    <w:p w14:paraId="6B9D3310" w14:textId="77777777" w:rsidR="004836D3" w:rsidRPr="00A92CC1" w:rsidRDefault="004836D3" w:rsidP="004836D3">
      <w:pPr>
        <w:pStyle w:val="ConsPlusNormal"/>
        <w:jc w:val="center"/>
        <w:rPr>
          <w:rFonts w:ascii="Liberation Serif" w:hAnsi="Liberation Serif" w:cs="Liberation Serif"/>
          <w:sz w:val="24"/>
          <w:szCs w:val="24"/>
        </w:rPr>
      </w:pPr>
      <w:r w:rsidRPr="00A92CC1">
        <w:rPr>
          <w:rFonts w:ascii="Liberation Serif" w:hAnsi="Liberation Serif" w:cs="Liberation Serif"/>
          <w:sz w:val="24"/>
          <w:szCs w:val="24"/>
        </w:rPr>
        <w:t>Подраздел 3.5. ПОДГОТОВКА И НАПРАВЛЕНИЕ ЗАЯВИТЕЛЮ</w:t>
      </w:r>
    </w:p>
    <w:p w14:paraId="08BCE5D3" w14:textId="77777777" w:rsidR="004836D3" w:rsidRPr="00A92CC1" w:rsidRDefault="004836D3" w:rsidP="004836D3">
      <w:pPr>
        <w:pStyle w:val="ConsPlusNormal"/>
        <w:jc w:val="center"/>
        <w:rPr>
          <w:rFonts w:ascii="Liberation Serif" w:hAnsi="Liberation Serif" w:cs="Liberation Serif"/>
          <w:sz w:val="24"/>
          <w:szCs w:val="24"/>
        </w:rPr>
      </w:pPr>
      <w:r w:rsidRPr="00A92CC1">
        <w:rPr>
          <w:rFonts w:ascii="Liberation Serif" w:hAnsi="Liberation Serif" w:cs="Liberation Serif"/>
          <w:sz w:val="24"/>
          <w:szCs w:val="24"/>
        </w:rPr>
        <w:t>РАЗРЕШЕНИЯ НА УСТАНОВКУ И ЭКСПЛУАТАЦИЮ РЕКЛАМНОЙ КОНСТРУКЦИИ</w:t>
      </w:r>
    </w:p>
    <w:p w14:paraId="51C9909D" w14:textId="77777777" w:rsidR="004836D3" w:rsidRPr="00A92CC1" w:rsidRDefault="004836D3" w:rsidP="004836D3">
      <w:pPr>
        <w:pStyle w:val="ConsPlusNormal"/>
        <w:jc w:val="center"/>
        <w:rPr>
          <w:rFonts w:ascii="Liberation Serif" w:hAnsi="Liberation Serif" w:cs="Liberation Serif"/>
          <w:sz w:val="24"/>
          <w:szCs w:val="24"/>
        </w:rPr>
      </w:pPr>
      <w:r w:rsidRPr="00A92CC1">
        <w:rPr>
          <w:rFonts w:ascii="Liberation Serif" w:hAnsi="Liberation Serif" w:cs="Liberation Serif"/>
          <w:sz w:val="24"/>
          <w:szCs w:val="24"/>
        </w:rPr>
        <w:t>ИЛИ РЕШЕНИЯ ОБ ОТКАЗЕ В ВЫДАЧЕ РАЗРЕШЕНИЯ НА УСТАНОВКУ</w:t>
      </w:r>
    </w:p>
    <w:p w14:paraId="3CBDC362" w14:textId="77777777" w:rsidR="004836D3" w:rsidRPr="00A92CC1" w:rsidRDefault="004836D3" w:rsidP="004836D3">
      <w:pPr>
        <w:pStyle w:val="ConsPlusNormal"/>
        <w:jc w:val="center"/>
        <w:rPr>
          <w:rFonts w:ascii="Liberation Serif" w:hAnsi="Liberation Serif" w:cs="Liberation Serif"/>
          <w:sz w:val="24"/>
          <w:szCs w:val="24"/>
        </w:rPr>
      </w:pPr>
      <w:r w:rsidRPr="00A92CC1">
        <w:rPr>
          <w:rFonts w:ascii="Liberation Serif" w:hAnsi="Liberation Serif" w:cs="Liberation Serif"/>
          <w:sz w:val="24"/>
          <w:szCs w:val="24"/>
        </w:rPr>
        <w:t>И ЭКСПЛУАТАЦИЮ РЕКЛАМНОЙ КОНСТРУКЦИИ</w:t>
      </w:r>
    </w:p>
    <w:p w14:paraId="56FD531A" w14:textId="77777777" w:rsidR="004836D3" w:rsidRPr="00A92CC1" w:rsidRDefault="004836D3" w:rsidP="004836D3">
      <w:pPr>
        <w:pStyle w:val="ConsPlusNormal"/>
        <w:jc w:val="both"/>
        <w:rPr>
          <w:rFonts w:ascii="Liberation Serif" w:hAnsi="Liberation Serif" w:cs="Liberation Serif"/>
          <w:sz w:val="24"/>
          <w:szCs w:val="24"/>
        </w:rPr>
      </w:pPr>
    </w:p>
    <w:p w14:paraId="4F69F7BE"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71. Основанием для начала административной процедуры по принятию решения о выдаче разрешения на установку и эксплуатацию рекламной конструкции либо об отказе в выдаче разрешения на установку и эксплуатацию рекламной конструкции является:</w:t>
      </w:r>
    </w:p>
    <w:p w14:paraId="2F52120F"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согласованный паспорт рекламного места с уполномоченными органами (организациями) о возможности установки и эксплуатации рекламной конструкции;</w:t>
      </w:r>
    </w:p>
    <w:p w14:paraId="7A8BA1B6"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поступления в бюджет в полном объеме государственной пошлины за выдачу разрешения и представления Заявителем в Комитет документа, подтверждающего оплату государственной пошлины.</w:t>
      </w:r>
    </w:p>
    <w:p w14:paraId="07D2CC5E" w14:textId="76858D66" w:rsidR="004836D3" w:rsidRPr="00A92CC1" w:rsidRDefault="004836D3" w:rsidP="004836D3">
      <w:pPr>
        <w:pStyle w:val="ConsPlusNormal"/>
        <w:spacing w:before="260"/>
        <w:ind w:firstLine="540"/>
        <w:jc w:val="both"/>
        <w:rPr>
          <w:rFonts w:ascii="Liberation Serif" w:hAnsi="Liberation Serif" w:cs="Liberation Serif"/>
          <w:color w:val="000000" w:themeColor="text1"/>
          <w:sz w:val="24"/>
          <w:szCs w:val="24"/>
        </w:rPr>
      </w:pPr>
      <w:r w:rsidRPr="00A92CC1">
        <w:rPr>
          <w:rFonts w:ascii="Liberation Serif" w:hAnsi="Liberation Serif" w:cs="Liberation Serif"/>
          <w:color w:val="000000" w:themeColor="text1"/>
          <w:sz w:val="24"/>
          <w:szCs w:val="24"/>
        </w:rPr>
        <w:t xml:space="preserve">Разрешение выдается по форме, установленной в Приложении N </w:t>
      </w:r>
      <w:r w:rsidR="00A92CC1">
        <w:rPr>
          <w:rFonts w:ascii="Liberation Serif" w:hAnsi="Liberation Serif" w:cs="Liberation Serif"/>
          <w:color w:val="000000" w:themeColor="text1"/>
          <w:sz w:val="24"/>
          <w:szCs w:val="24"/>
        </w:rPr>
        <w:t>3</w:t>
      </w:r>
      <w:r w:rsidRPr="00A92CC1">
        <w:rPr>
          <w:rFonts w:ascii="Liberation Serif" w:hAnsi="Liberation Serif" w:cs="Liberation Serif"/>
          <w:color w:val="000000" w:themeColor="text1"/>
          <w:sz w:val="24"/>
          <w:szCs w:val="24"/>
        </w:rPr>
        <w:t xml:space="preserve"> к настоящему </w:t>
      </w:r>
      <w:r w:rsidRPr="00A92CC1">
        <w:rPr>
          <w:rFonts w:ascii="Liberation Serif" w:hAnsi="Liberation Serif" w:cs="Liberation Serif"/>
          <w:color w:val="000000" w:themeColor="text1"/>
          <w:sz w:val="24"/>
          <w:szCs w:val="24"/>
        </w:rPr>
        <w:lastRenderedPageBreak/>
        <w:t>Регламенту.</w:t>
      </w:r>
    </w:p>
    <w:p w14:paraId="3CF6E6C0" w14:textId="15A88F49" w:rsidR="004836D3" w:rsidRPr="00A92CC1" w:rsidRDefault="004836D3" w:rsidP="004836D3">
      <w:pPr>
        <w:pStyle w:val="ConsPlusNormal"/>
        <w:spacing w:before="200"/>
        <w:ind w:firstLine="540"/>
        <w:jc w:val="both"/>
        <w:rPr>
          <w:rFonts w:ascii="Liberation Serif" w:hAnsi="Liberation Serif" w:cs="Liberation Serif"/>
          <w:color w:val="000000" w:themeColor="text1"/>
          <w:sz w:val="24"/>
          <w:szCs w:val="24"/>
        </w:rPr>
      </w:pPr>
      <w:r w:rsidRPr="00A92CC1">
        <w:rPr>
          <w:rFonts w:ascii="Liberation Serif" w:hAnsi="Liberation Serif" w:cs="Liberation Serif"/>
          <w:color w:val="000000" w:themeColor="text1"/>
          <w:sz w:val="24"/>
          <w:szCs w:val="24"/>
        </w:rPr>
        <w:t>Критерием принятия решения о выдаче разрешения на установку и эксплуатацию рекламной конструкции либо об отказе в выдаче разрешения на установку и эксплуатацию рекламной конструкции является наличие или отсутствие оснований, указанных в пункте 32 Регламента.</w:t>
      </w:r>
    </w:p>
    <w:p w14:paraId="66FF1ADB" w14:textId="1C86FC8A" w:rsidR="004836D3" w:rsidRPr="00A92CC1" w:rsidRDefault="004836D3" w:rsidP="004836D3">
      <w:pPr>
        <w:pStyle w:val="ConsPlusNormal"/>
        <w:spacing w:before="200"/>
        <w:ind w:firstLine="540"/>
        <w:jc w:val="both"/>
        <w:rPr>
          <w:rFonts w:ascii="Liberation Serif" w:hAnsi="Liberation Serif" w:cs="Liberation Serif"/>
          <w:color w:val="000000" w:themeColor="text1"/>
          <w:sz w:val="24"/>
          <w:szCs w:val="24"/>
        </w:rPr>
      </w:pPr>
      <w:r w:rsidRPr="00A92CC1">
        <w:rPr>
          <w:rFonts w:ascii="Liberation Serif" w:hAnsi="Liberation Serif" w:cs="Liberation Serif"/>
          <w:color w:val="000000" w:themeColor="text1"/>
          <w:sz w:val="24"/>
          <w:szCs w:val="24"/>
        </w:rPr>
        <w:t>72. Специалист Центра, в должностные обязанности которого входит предоставление муниципальной услуги, при поступлении к нему согласований либо отказов в согласовании, представленных уполномоченными органами (организациями) в адрес Комитета, вместе с полным пакетом документов, необходимых для предоставления муниципальной услуги, проверяет указанные документы на наличие оснований для отказа в предоставлении муниципальной услуги, указанных в пункте 32 Регламента. При установлении отсутствия оснований для отказа в предоставлении муниципальной услуги специалист Центра, в должностные обязанности которого входит предоставление муниципальной услуги, подготавливает разрешения на установку и эксплуатацию рекламной конструкции вместе с полным пакетом документов, необходимых для предоставления муниципальной услуги, направляет на подпись Председателю Комитета.</w:t>
      </w:r>
    </w:p>
    <w:p w14:paraId="63B62BDB" w14:textId="7E6177F1" w:rsidR="004836D3" w:rsidRPr="00A92CC1" w:rsidRDefault="004836D3" w:rsidP="004836D3">
      <w:pPr>
        <w:pStyle w:val="ConsPlusNormal"/>
        <w:spacing w:before="200"/>
        <w:ind w:firstLine="540"/>
        <w:jc w:val="both"/>
        <w:rPr>
          <w:rFonts w:ascii="Liberation Serif" w:hAnsi="Liberation Serif" w:cs="Liberation Serif"/>
          <w:color w:val="000000" w:themeColor="text1"/>
          <w:sz w:val="24"/>
          <w:szCs w:val="24"/>
        </w:rPr>
      </w:pPr>
      <w:r w:rsidRPr="00A92CC1">
        <w:rPr>
          <w:rFonts w:ascii="Liberation Serif" w:hAnsi="Liberation Serif" w:cs="Liberation Serif"/>
          <w:color w:val="000000" w:themeColor="text1"/>
          <w:sz w:val="24"/>
          <w:szCs w:val="24"/>
        </w:rPr>
        <w:t>73. В случае наличия оснований для отказа в предоставлении муниципальной услуги, указанных в пункте 32 Регламента, специалист Центра, в должностные обязанности которого входит предоставление муниципальной услуги, подготавливает решение в письменной форме об отказе в выдаче разрешения на установку и эксплуатацию рекламной конструкции, направляет его на подпись Председателю.</w:t>
      </w:r>
    </w:p>
    <w:p w14:paraId="5EBD6AC4"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Информирование о готовности результата предоставления муниципальной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14:paraId="23B5C4D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74. 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10 (Десяти) календарных дней.</w:t>
      </w:r>
    </w:p>
    <w:p w14:paraId="0F4DF5BB"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75. Результатом административной процедуры является зарегистрированное разрешение на установку и эксплуатацию рекламной конструкции либо решение об отказе в выдаче разрешения на установку и эксплуатацию рекламной конструкции.</w:t>
      </w:r>
    </w:p>
    <w:p w14:paraId="3CD8B730" w14:textId="77777777" w:rsidR="004836D3" w:rsidRPr="00A92CC1" w:rsidRDefault="004836D3" w:rsidP="004836D3">
      <w:pPr>
        <w:pStyle w:val="ConsPlusNormal"/>
        <w:jc w:val="both"/>
        <w:rPr>
          <w:rFonts w:ascii="Liberation Serif" w:hAnsi="Liberation Serif" w:cs="Liberation Serif"/>
          <w:sz w:val="24"/>
          <w:szCs w:val="24"/>
        </w:rPr>
      </w:pPr>
    </w:p>
    <w:p w14:paraId="60F88560" w14:textId="77777777" w:rsidR="004836D3" w:rsidRPr="00A92CC1" w:rsidRDefault="004836D3" w:rsidP="004836D3">
      <w:pPr>
        <w:pStyle w:val="ConsPlusNormal"/>
        <w:jc w:val="center"/>
        <w:rPr>
          <w:rFonts w:ascii="Liberation Serif" w:hAnsi="Liberation Serif" w:cs="Liberation Serif"/>
          <w:sz w:val="24"/>
          <w:szCs w:val="24"/>
        </w:rPr>
      </w:pPr>
      <w:r w:rsidRPr="00A92CC1">
        <w:rPr>
          <w:rFonts w:ascii="Liberation Serif" w:hAnsi="Liberation Serif" w:cs="Liberation Serif"/>
          <w:sz w:val="24"/>
          <w:szCs w:val="24"/>
        </w:rPr>
        <w:t>Подраздел 3.6. ПОРЯДОК ОСУЩЕСТВЛЕНИЯ</w:t>
      </w:r>
    </w:p>
    <w:p w14:paraId="3921A504" w14:textId="77777777" w:rsidR="004836D3" w:rsidRPr="00A92CC1" w:rsidRDefault="004836D3" w:rsidP="004836D3">
      <w:pPr>
        <w:pStyle w:val="ConsPlusNormal"/>
        <w:jc w:val="center"/>
        <w:rPr>
          <w:rFonts w:ascii="Liberation Serif" w:hAnsi="Liberation Serif" w:cs="Liberation Serif"/>
          <w:sz w:val="24"/>
          <w:szCs w:val="24"/>
        </w:rPr>
      </w:pPr>
      <w:r w:rsidRPr="00A92CC1">
        <w:rPr>
          <w:rFonts w:ascii="Liberation Serif" w:hAnsi="Liberation Serif" w:cs="Liberation Serif"/>
          <w:sz w:val="24"/>
          <w:szCs w:val="24"/>
        </w:rPr>
        <w:t>АДМИНИСТРАТИВНЫХ ПРОЦЕДУР (ДЕЙСТВИЙ) В ЭЛЕКТРОННОЙ ФОРМЕ,</w:t>
      </w:r>
    </w:p>
    <w:p w14:paraId="5AC46EEE" w14:textId="77777777" w:rsidR="004836D3" w:rsidRPr="00A92CC1" w:rsidRDefault="004836D3" w:rsidP="004836D3">
      <w:pPr>
        <w:pStyle w:val="ConsPlusNormal"/>
        <w:jc w:val="center"/>
        <w:rPr>
          <w:rFonts w:ascii="Liberation Serif" w:hAnsi="Liberation Serif" w:cs="Liberation Serif"/>
          <w:sz w:val="24"/>
          <w:szCs w:val="24"/>
        </w:rPr>
      </w:pPr>
      <w:r w:rsidRPr="00A92CC1">
        <w:rPr>
          <w:rFonts w:ascii="Liberation Serif" w:hAnsi="Liberation Serif" w:cs="Liberation Serif"/>
          <w:sz w:val="24"/>
          <w:szCs w:val="24"/>
        </w:rPr>
        <w:t>В ТОМ ЧИСЛЕ С ИСПОЛЬЗОВАНИЕМ ЕДИНОГО ПОРТАЛА</w:t>
      </w:r>
    </w:p>
    <w:p w14:paraId="3CE0908E" w14:textId="77777777" w:rsidR="004836D3" w:rsidRPr="00A92CC1" w:rsidRDefault="004836D3" w:rsidP="004836D3">
      <w:pPr>
        <w:pStyle w:val="ConsPlusNormal"/>
        <w:jc w:val="both"/>
        <w:rPr>
          <w:rFonts w:ascii="Liberation Serif" w:hAnsi="Liberation Serif" w:cs="Liberation Serif"/>
          <w:sz w:val="24"/>
          <w:szCs w:val="24"/>
        </w:rPr>
      </w:pPr>
    </w:p>
    <w:p w14:paraId="0E16673D"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76. Представление в установленном порядке информации Заявителям и обеспечение доступа Заявителей к сведениям о муниципальной услуге.</w:t>
      </w:r>
    </w:p>
    <w:p w14:paraId="0C8345D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Информация о предоставлении муниципальной услуги размещается на Едином портале, а также на официальном сайте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w:t>
      </w:r>
    </w:p>
    <w:p w14:paraId="231BD354"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На Едином портале размещается следующая информация:</w:t>
      </w:r>
    </w:p>
    <w:p w14:paraId="7D86FF26"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w:t>
      </w:r>
      <w:r w:rsidRPr="00A92CC1">
        <w:rPr>
          <w:rFonts w:ascii="Liberation Serif" w:hAnsi="Liberation Serif" w:cs="Liberation Serif"/>
          <w:sz w:val="24"/>
          <w:szCs w:val="24"/>
        </w:rPr>
        <w:lastRenderedPageBreak/>
        <w:t>перечень документов, которые Заявитель вправе представить по собственной инициативе;</w:t>
      </w:r>
    </w:p>
    <w:p w14:paraId="3EF75981"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 круг Заявителей;</w:t>
      </w:r>
    </w:p>
    <w:p w14:paraId="323177B7"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3) срок предоставления муниципальной услуги;</w:t>
      </w:r>
    </w:p>
    <w:p w14:paraId="2ECA76C2"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283AAAB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5) размер государственной пошлины, взимаемой за предоставление муниципальной услуги;</w:t>
      </w:r>
    </w:p>
    <w:p w14:paraId="6DB34DA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6) исчерпывающий перечень оснований для приостановления или отказа в предоставлении муниципальной услуги;</w:t>
      </w:r>
    </w:p>
    <w:p w14:paraId="12B7A59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2A5941B1"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8) формы заявлений (уведомлений, сообщений), используемые при предоставлении муниципальной услуги.</w:t>
      </w:r>
    </w:p>
    <w:p w14:paraId="3D39EBFB"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721EDD5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51F292E"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77. Запись на прием в орган, предоставляющий муниципальную услугу, для подачи запроса.</w:t>
      </w:r>
    </w:p>
    <w:p w14:paraId="377B8EDF"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Запись на прием для подачи запроса с использованием Единого портала и официального сайта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не предусмотрена.</w:t>
      </w:r>
    </w:p>
    <w:p w14:paraId="1A24CD97"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78. Формирование запроса о предоставлении муниципальной услуги (при реализации технической возможности):</w:t>
      </w:r>
    </w:p>
    <w:p w14:paraId="10EFE5C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14:paraId="5E4E1D64"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На Едином портале размещаются образцы заполнения электронной формы запроса;</w:t>
      </w:r>
    </w:p>
    <w:p w14:paraId="75CA5DF7"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14:paraId="6F83C85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lastRenderedPageBreak/>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DAA6689"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3) при формировании запроса Заявителю обеспечивается:</w:t>
      </w:r>
    </w:p>
    <w:p w14:paraId="7D2C6C02" w14:textId="3DF8C9AD" w:rsidR="004836D3" w:rsidRPr="00A92CC1" w:rsidRDefault="004836D3" w:rsidP="004836D3">
      <w:pPr>
        <w:pStyle w:val="ConsPlusNormal"/>
        <w:spacing w:before="200"/>
        <w:ind w:firstLine="540"/>
        <w:jc w:val="both"/>
        <w:rPr>
          <w:rFonts w:ascii="Liberation Serif" w:hAnsi="Liberation Serif" w:cs="Liberation Serif"/>
          <w:color w:val="000000" w:themeColor="text1"/>
          <w:sz w:val="24"/>
          <w:szCs w:val="24"/>
        </w:rPr>
      </w:pPr>
      <w:r w:rsidRPr="00A92CC1">
        <w:rPr>
          <w:rFonts w:ascii="Liberation Serif" w:hAnsi="Liberation Serif" w:cs="Liberation Serif"/>
          <w:color w:val="000000" w:themeColor="text1"/>
          <w:sz w:val="24"/>
          <w:szCs w:val="24"/>
        </w:rPr>
        <w:t>а) возможность копирования и сохранения запроса и иных документов, указанных в пункте 20 Регламента, необходимых для предоставления муниципальной услуги;</w:t>
      </w:r>
    </w:p>
    <w:p w14:paraId="2C388B8E"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14:paraId="104E7FC2"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в) возможность печати на бумажном носителе копии электронной формы запроса;</w:t>
      </w:r>
    </w:p>
    <w:p w14:paraId="2E87FFA8"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3267A321"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в части, касающейся сведений, отсутствующих в единой системе идентификации и аутентификации;</w:t>
      </w:r>
    </w:p>
    <w:p w14:paraId="4CE9ED5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е) возможность вернуться на любой из этапов заполнения электронной формы запроса без потери ранее введенной информации;</w:t>
      </w:r>
    </w:p>
    <w:p w14:paraId="454255CE"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ж) возможность доступа Заявителя на Едином портале или официальном сайте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к ранее поданным им запросам в течение не менее одного года, а также частично сформированных запросов - в течение не менее 3 месяцев;</w:t>
      </w:r>
    </w:p>
    <w:p w14:paraId="1CE292B6" w14:textId="0578AF52" w:rsidR="004836D3" w:rsidRPr="00A92CC1" w:rsidRDefault="004836D3" w:rsidP="004836D3">
      <w:pPr>
        <w:pStyle w:val="ConsPlusNormal"/>
        <w:spacing w:before="200"/>
        <w:ind w:firstLine="540"/>
        <w:jc w:val="both"/>
        <w:rPr>
          <w:rFonts w:ascii="Liberation Serif" w:hAnsi="Liberation Serif" w:cs="Liberation Serif"/>
          <w:color w:val="000000" w:themeColor="text1"/>
          <w:sz w:val="24"/>
          <w:szCs w:val="24"/>
        </w:rPr>
      </w:pPr>
      <w:r w:rsidRPr="00A92CC1">
        <w:rPr>
          <w:rFonts w:ascii="Liberation Serif" w:hAnsi="Liberation Serif" w:cs="Liberation Serif"/>
          <w:color w:val="000000" w:themeColor="text1"/>
          <w:sz w:val="24"/>
          <w:szCs w:val="24"/>
        </w:rPr>
        <w:t xml:space="preserve">4) сформированный и подписанный запрос и иные документы, указанные в пункте 20 Регламента, необходимые для предоставления муниципальной услуги, направляются в Администрацию </w:t>
      </w:r>
      <w:proofErr w:type="spellStart"/>
      <w:r w:rsidRPr="00A92CC1">
        <w:rPr>
          <w:rFonts w:ascii="Liberation Serif" w:hAnsi="Liberation Serif" w:cs="Liberation Serif"/>
          <w:color w:val="000000" w:themeColor="text1"/>
          <w:sz w:val="24"/>
          <w:szCs w:val="24"/>
        </w:rPr>
        <w:t>Арамильского</w:t>
      </w:r>
      <w:proofErr w:type="spellEnd"/>
      <w:r w:rsidRPr="00A92CC1">
        <w:rPr>
          <w:rFonts w:ascii="Liberation Serif" w:hAnsi="Liberation Serif" w:cs="Liberation Serif"/>
          <w:color w:val="000000" w:themeColor="text1"/>
          <w:sz w:val="24"/>
          <w:szCs w:val="24"/>
        </w:rPr>
        <w:t xml:space="preserve"> городского округа посредством Единого портала.</w:t>
      </w:r>
    </w:p>
    <w:p w14:paraId="3B22FF8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79. 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14:paraId="48B276E0"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 Орган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01874120"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 срок регистрации запроса - 3 (три) рабочих дня;</w:t>
      </w:r>
    </w:p>
    <w:p w14:paraId="3CDA229F"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lastRenderedPageBreak/>
        <w:t>3) 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14:paraId="176EF7DF" w14:textId="1E2ED811" w:rsidR="004836D3" w:rsidRPr="00A92CC1" w:rsidRDefault="004836D3" w:rsidP="004836D3">
      <w:pPr>
        <w:pStyle w:val="ConsPlusNormal"/>
        <w:spacing w:before="200"/>
        <w:ind w:firstLine="540"/>
        <w:jc w:val="both"/>
        <w:rPr>
          <w:rFonts w:ascii="Liberation Serif" w:hAnsi="Liberation Serif" w:cs="Liberation Serif"/>
          <w:color w:val="000000" w:themeColor="text1"/>
          <w:sz w:val="24"/>
          <w:szCs w:val="24"/>
        </w:rPr>
      </w:pPr>
      <w:r w:rsidRPr="00A92CC1">
        <w:rPr>
          <w:rFonts w:ascii="Liberation Serif" w:hAnsi="Liberation Serif" w:cs="Liberation Serif"/>
          <w:color w:val="000000" w:themeColor="text1"/>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30 Регламента, а также осуществляются следующие действия:</w:t>
      </w:r>
    </w:p>
    <w:p w14:paraId="1727D73E"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14:paraId="6E7925F6"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14:paraId="38B2304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4) 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14:paraId="26F3BD09"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5) после регистрации запрос направляется в структурное подразделение, ответственное за предоставление муниципальной услуги;</w:t>
      </w:r>
    </w:p>
    <w:p w14:paraId="6FA7CB8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обновляется до статуса "принято".</w:t>
      </w:r>
    </w:p>
    <w:p w14:paraId="1338AC6E"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80.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003BA11A"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81. Получение Заявителем сведений о ходе выполнения запроса о предоставлении муниципальной услуги (при реализации технической возможности):</w:t>
      </w:r>
    </w:p>
    <w:p w14:paraId="0AA00B36"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 Заявитель имеет возможность получения информации о ходе предоставления муниципальной услуги.</w:t>
      </w:r>
    </w:p>
    <w:p w14:paraId="38DAC2E7"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14:paraId="3B73E72F"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 при предоставлении муниципальной услуги в электронной форме Заявителю направляется:</w:t>
      </w:r>
    </w:p>
    <w:p w14:paraId="6878C75F"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а) уведомление о приеме и регистрации запроса и иных документов, необходимых для предоставления муниципальной услуги;</w:t>
      </w:r>
    </w:p>
    <w:p w14:paraId="7C85646B"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б) уведомление о начале процедуры предоставления муниципальной услуги;</w:t>
      </w:r>
    </w:p>
    <w:p w14:paraId="246A6611"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lastRenderedPageBreak/>
        <w:t>в)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14:paraId="20DA6422"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г) уведомление о результатах рассмотрения документов, необходимых для предоставления муниципальной услуги;</w:t>
      </w:r>
    </w:p>
    <w:p w14:paraId="75402A8A"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39ACE732"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е) уведомление о мотивированном отказе в предоставлении муниципальной услуги.</w:t>
      </w:r>
    </w:p>
    <w:p w14:paraId="392E34C4"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82.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14:paraId="3CAB279C" w14:textId="27657B03" w:rsidR="004836D3" w:rsidRPr="00A92CC1" w:rsidRDefault="004836D3" w:rsidP="004836D3">
      <w:pPr>
        <w:pStyle w:val="ConsPlusNormal"/>
        <w:spacing w:before="200"/>
        <w:ind w:firstLine="540"/>
        <w:jc w:val="both"/>
        <w:rPr>
          <w:rFonts w:ascii="Liberation Serif" w:hAnsi="Liberation Serif" w:cs="Liberation Serif"/>
          <w:color w:val="000000" w:themeColor="text1"/>
          <w:sz w:val="24"/>
          <w:szCs w:val="24"/>
        </w:rPr>
      </w:pPr>
      <w:r w:rsidRPr="00A92CC1">
        <w:rPr>
          <w:rFonts w:ascii="Liberation Serif" w:hAnsi="Liberation Serif" w:cs="Liberation Serif"/>
          <w:color w:val="000000" w:themeColor="text1"/>
          <w:sz w:val="24"/>
          <w:szCs w:val="24"/>
        </w:rPr>
        <w:t>Межведомственный запрос формируется в соответствии с требованиями статьи 7.2 Федерального закона от 27 июля 2010 года N 210-ФЗ "Об организации предоставления государственных и муниципальных услуг".</w:t>
      </w:r>
    </w:p>
    <w:p w14:paraId="0D1B4E70"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83.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w:t>
      </w:r>
    </w:p>
    <w:p w14:paraId="6B9CCC17"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В качестве результата предоставления муниципальной услуги Заявитель по его выбору вправе получить путем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794E9167"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562D10C8" w14:textId="77777777" w:rsidR="004836D3" w:rsidRPr="00A92CC1" w:rsidRDefault="004836D3" w:rsidP="004836D3">
      <w:pPr>
        <w:pStyle w:val="ConsPlusNormal"/>
        <w:jc w:val="both"/>
        <w:rPr>
          <w:rFonts w:ascii="Liberation Serif" w:hAnsi="Liberation Serif" w:cs="Liberation Serif"/>
          <w:sz w:val="24"/>
          <w:szCs w:val="24"/>
        </w:rPr>
      </w:pPr>
    </w:p>
    <w:p w14:paraId="19E9A5F2" w14:textId="77777777" w:rsidR="004836D3" w:rsidRPr="00A92CC1" w:rsidRDefault="004836D3" w:rsidP="004836D3">
      <w:pPr>
        <w:pStyle w:val="ConsPlusNormal"/>
        <w:jc w:val="center"/>
        <w:rPr>
          <w:rFonts w:ascii="Liberation Serif" w:hAnsi="Liberation Serif" w:cs="Liberation Serif"/>
          <w:sz w:val="24"/>
          <w:szCs w:val="24"/>
        </w:rPr>
      </w:pPr>
      <w:r w:rsidRPr="00A92CC1">
        <w:rPr>
          <w:rFonts w:ascii="Liberation Serif" w:hAnsi="Liberation Serif" w:cs="Liberation Serif"/>
          <w:sz w:val="24"/>
          <w:szCs w:val="24"/>
        </w:rPr>
        <w:t>Подраздел 3.7. ПОРЯДОК ВЫПОЛНЕНИЯ</w:t>
      </w:r>
    </w:p>
    <w:p w14:paraId="338FEDDC" w14:textId="77777777" w:rsidR="004836D3" w:rsidRPr="00A92CC1" w:rsidRDefault="004836D3" w:rsidP="004836D3">
      <w:pPr>
        <w:pStyle w:val="ConsPlusNormal"/>
        <w:jc w:val="center"/>
        <w:rPr>
          <w:rFonts w:ascii="Liberation Serif" w:hAnsi="Liberation Serif" w:cs="Liberation Serif"/>
          <w:sz w:val="24"/>
          <w:szCs w:val="24"/>
        </w:rPr>
      </w:pPr>
      <w:r w:rsidRPr="00A92CC1">
        <w:rPr>
          <w:rFonts w:ascii="Liberation Serif" w:hAnsi="Liberation Serif" w:cs="Liberation Serif"/>
          <w:sz w:val="24"/>
          <w:szCs w:val="24"/>
        </w:rPr>
        <w:t>АДМИНИСТРАТИВНЫХ ПРОЦЕДУР (ДЕЙСТВИЙ) МФЦ</w:t>
      </w:r>
    </w:p>
    <w:p w14:paraId="33A4EC8F" w14:textId="77777777" w:rsidR="004836D3" w:rsidRPr="00A92CC1" w:rsidRDefault="004836D3" w:rsidP="004836D3">
      <w:pPr>
        <w:pStyle w:val="ConsPlusNormal"/>
        <w:jc w:val="both"/>
        <w:rPr>
          <w:rFonts w:ascii="Liberation Serif" w:hAnsi="Liberation Serif" w:cs="Liberation Serif"/>
          <w:sz w:val="24"/>
          <w:szCs w:val="24"/>
        </w:rPr>
      </w:pPr>
    </w:p>
    <w:p w14:paraId="59140968"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84. Информирование Заявителей о порядке предоставления муниципальной услуги в МФЦ, о ходе выполнения запроса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14:paraId="70B9C45A"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Обеспечение доступа Заявителей к сведениям, размещенным на Едином портале.</w:t>
      </w:r>
    </w:p>
    <w:p w14:paraId="21AEAE47"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Информация о предоставлении муниципальной услуги размещается на Едином портале, а также на официальном сайте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w:t>
      </w:r>
    </w:p>
    <w:p w14:paraId="45609DC1"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На Едином портале и на официальном сайте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размещается следующая информация:</w:t>
      </w:r>
    </w:p>
    <w:p w14:paraId="2690C54A"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AED6900"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 круг Заявителей;</w:t>
      </w:r>
    </w:p>
    <w:p w14:paraId="20E1D28F"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3) срок предоставления муниципальной услуги;</w:t>
      </w:r>
    </w:p>
    <w:p w14:paraId="12577C36"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4144E94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5) размер государственной пошлины, взимаемой за предоставление муниципальной услуги (не предусмотрена);</w:t>
      </w:r>
    </w:p>
    <w:p w14:paraId="0BB705F8"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6) исчерпывающий перечень оснований для приостановления или отказа в предоставлении муниципальной услуги;</w:t>
      </w:r>
    </w:p>
    <w:p w14:paraId="076CAA27"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6EC85057"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8) формы заявлений (уведомлений, сообщений), используемые при предоставлении муниципальной услуги.</w:t>
      </w:r>
    </w:p>
    <w:p w14:paraId="15BEFFF6"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Информация на Едином портале, официальном сайте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5B6E38A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E7FAED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85. Прием запросов Заявителей о предоставлении муниципальной услуги и иных документов, необходимых для предоставления муниципальной услуги.</w:t>
      </w:r>
    </w:p>
    <w:p w14:paraId="73643278"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Уполномоченный 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14:paraId="65F10BCB"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Уполномоченный 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14:paraId="6B5E61A8"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Принятое заявление Уполномоченный МФЦ регистрирует путем проставления прямоугольного штампа с регистрационным номером МФЦ и датой приема и проставляет личную подпись.</w:t>
      </w:r>
    </w:p>
    <w:p w14:paraId="1ED54DF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lastRenderedPageBreak/>
        <w:t>Уполномоченный 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14:paraId="781DA25F"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86. 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14:paraId="23EB10F2"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1) формирование запроса Заявителем осуществляется посредством заполнения электронной формы запроса на Едином портале, официальном сайте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без необходимости дополнительной подачи запроса в какой-либо иной форме.</w:t>
      </w:r>
    </w:p>
    <w:p w14:paraId="0BF5E644"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На Едином портале, официальном сайте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размещаются образцы заполнения электронной формы запроса;</w:t>
      </w:r>
    </w:p>
    <w:p w14:paraId="738F63B7"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EF15957"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3) при формировании запроса Заявителю обеспечивается:</w:t>
      </w:r>
    </w:p>
    <w:p w14:paraId="6BFD542A" w14:textId="048AF083" w:rsidR="004836D3" w:rsidRPr="00A92CC1" w:rsidRDefault="004836D3" w:rsidP="004836D3">
      <w:pPr>
        <w:pStyle w:val="ConsPlusNormal"/>
        <w:spacing w:before="200"/>
        <w:ind w:firstLine="540"/>
        <w:jc w:val="both"/>
        <w:rPr>
          <w:rFonts w:ascii="Liberation Serif" w:hAnsi="Liberation Serif" w:cs="Liberation Serif"/>
          <w:color w:val="000000" w:themeColor="text1"/>
          <w:sz w:val="24"/>
          <w:szCs w:val="24"/>
        </w:rPr>
      </w:pPr>
      <w:r w:rsidRPr="00A92CC1">
        <w:rPr>
          <w:rFonts w:ascii="Liberation Serif" w:hAnsi="Liberation Serif" w:cs="Liberation Serif"/>
          <w:color w:val="000000" w:themeColor="text1"/>
          <w:sz w:val="24"/>
          <w:szCs w:val="24"/>
        </w:rPr>
        <w:t>а) возможность копирования и сохранения запроса и иных документов, указанных в пункте 20 Регламента, необходимых для предоставления муниципальной услуги;</w:t>
      </w:r>
    </w:p>
    <w:p w14:paraId="7092CF3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14:paraId="4B2513E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в) возможность печати на бумажном носителе копии электронной формы запроса;</w:t>
      </w:r>
    </w:p>
    <w:p w14:paraId="687A50E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377F682B"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в части, касающейся сведений, отсутствующих в единой системе идентификации и аутентификации;</w:t>
      </w:r>
    </w:p>
    <w:p w14:paraId="2DCC0BD2"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lastRenderedPageBreak/>
        <w:t>е) возможность вернуться на любой из этапов заполнения электронной формы запроса без потери ранее введенной информации;</w:t>
      </w:r>
    </w:p>
    <w:p w14:paraId="07EE34B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ж) возможность доступа Заявителя на Едином портале или официальном сайте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к ранее поданным им запросам в течение не менее одного года, а также частично сформированных запросов - в течение не менее 3 месяцев;</w:t>
      </w:r>
    </w:p>
    <w:p w14:paraId="5869C1AC" w14:textId="77777777" w:rsidR="004836D3" w:rsidRPr="00A92CC1" w:rsidRDefault="004836D3" w:rsidP="004836D3">
      <w:pPr>
        <w:pStyle w:val="ConsPlusNormal"/>
        <w:spacing w:before="200"/>
        <w:ind w:firstLine="540"/>
        <w:jc w:val="both"/>
        <w:rPr>
          <w:rFonts w:ascii="Liberation Serif" w:hAnsi="Liberation Serif" w:cs="Liberation Serif"/>
          <w:color w:val="000000" w:themeColor="text1"/>
          <w:sz w:val="24"/>
          <w:szCs w:val="24"/>
        </w:rPr>
      </w:pPr>
      <w:r w:rsidRPr="00A92CC1">
        <w:rPr>
          <w:rFonts w:ascii="Liberation Serif" w:hAnsi="Liberation Serif" w:cs="Liberation Serif"/>
          <w:color w:val="000000" w:themeColor="text1"/>
          <w:sz w:val="24"/>
          <w:szCs w:val="24"/>
        </w:rPr>
        <w:t xml:space="preserve">4) сформированный и подписанный запрос и иные документы, указанные в </w:t>
      </w:r>
      <w:hyperlink w:anchor="P6892" w:tooltip="20. При обращении за получением разрешения на установку и эксплуатацию рекламной конструкции Заявитель представляет в Комитет или МФЦ:">
        <w:r w:rsidRPr="00A92CC1">
          <w:rPr>
            <w:rFonts w:ascii="Liberation Serif" w:hAnsi="Liberation Serif" w:cs="Liberation Serif"/>
            <w:color w:val="000000" w:themeColor="text1"/>
            <w:sz w:val="24"/>
            <w:szCs w:val="24"/>
          </w:rPr>
          <w:t>пункте 20</w:t>
        </w:r>
      </w:hyperlink>
      <w:r w:rsidRPr="00A92CC1">
        <w:rPr>
          <w:rFonts w:ascii="Liberation Serif" w:hAnsi="Liberation Serif" w:cs="Liberation Serif"/>
          <w:color w:val="000000" w:themeColor="text1"/>
          <w:sz w:val="24"/>
          <w:szCs w:val="24"/>
        </w:rPr>
        <w:t xml:space="preserve"> Регламента, необходимые для предоставления муниципальной услуги, направляются посредством Единого портала.</w:t>
      </w:r>
    </w:p>
    <w:p w14:paraId="6C37D838"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356EDC66"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87. Направление МФЦ заявлений, документов в Комитет осуществляется, в том числе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 или другой муниципальной услуги, являющегося необходимым для предоставления земельного участка):</w:t>
      </w:r>
    </w:p>
    <w:p w14:paraId="7909F8D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Передача из Уполномоченного МФЦ в Комитет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14:paraId="0E9D1EE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При направлении документов в электронной форме, Уполномоченный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14:paraId="3CB6B3D2" w14:textId="76E66C84" w:rsidR="004836D3" w:rsidRPr="00A92CC1" w:rsidRDefault="004836D3" w:rsidP="004836D3">
      <w:pPr>
        <w:pStyle w:val="ConsPlusNormal"/>
        <w:spacing w:before="200"/>
        <w:ind w:firstLine="540"/>
        <w:jc w:val="both"/>
        <w:rPr>
          <w:rFonts w:ascii="Liberation Serif" w:hAnsi="Liberation Serif" w:cs="Liberation Serif"/>
          <w:color w:val="000000" w:themeColor="text1"/>
          <w:sz w:val="24"/>
          <w:szCs w:val="24"/>
        </w:rPr>
      </w:pPr>
      <w:r w:rsidRPr="00A92CC1">
        <w:rPr>
          <w:rFonts w:ascii="Liberation Serif" w:hAnsi="Liberation Serif" w:cs="Liberation Serif"/>
          <w:color w:val="000000" w:themeColor="text1"/>
          <w:sz w:val="24"/>
          <w:szCs w:val="24"/>
        </w:rPr>
        <w:t>Комитет,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предусмотренных пунктом 47 Регламента с даты их получения в электронной форме.</w:t>
      </w:r>
    </w:p>
    <w:p w14:paraId="481D5276"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88. Выдача Заявителю результата предоставления муниципальной услуги, полученного из органа, предоставляющего муниципальную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14:paraId="27F1442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6DD1148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090CDF34"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lastRenderedPageBreak/>
        <w:t>89. Предоставление муниципальной услуги в МФЦ посредством комплексного запроса:</w:t>
      </w:r>
    </w:p>
    <w:p w14:paraId="4DDB79DF"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14:paraId="77DF51C0"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14:paraId="4D50289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муниципальную услугу,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муниципальную услугу.</w:t>
      </w:r>
    </w:p>
    <w:p w14:paraId="1732DE3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Результаты предоставления муниципальных услуг по результатам рассмотрения комплексного запроса направляются в МФЦ.</w:t>
      </w:r>
    </w:p>
    <w:p w14:paraId="15847D6A" w14:textId="77777777" w:rsidR="004836D3" w:rsidRPr="00A92CC1" w:rsidRDefault="004836D3" w:rsidP="004836D3">
      <w:pPr>
        <w:pStyle w:val="ConsPlusNormal"/>
        <w:jc w:val="both"/>
        <w:rPr>
          <w:rFonts w:ascii="Liberation Serif" w:hAnsi="Liberation Serif" w:cs="Liberation Serif"/>
          <w:sz w:val="24"/>
          <w:szCs w:val="24"/>
        </w:rPr>
      </w:pPr>
    </w:p>
    <w:p w14:paraId="16CC0847" w14:textId="77777777" w:rsidR="004836D3" w:rsidRPr="00A92CC1" w:rsidRDefault="004836D3" w:rsidP="004836D3">
      <w:pPr>
        <w:pStyle w:val="ConsPlusNormal"/>
        <w:jc w:val="center"/>
        <w:rPr>
          <w:rFonts w:ascii="Liberation Serif" w:hAnsi="Liberation Serif" w:cs="Liberation Serif"/>
          <w:sz w:val="24"/>
          <w:szCs w:val="24"/>
        </w:rPr>
      </w:pPr>
      <w:r w:rsidRPr="00A92CC1">
        <w:rPr>
          <w:rFonts w:ascii="Liberation Serif" w:hAnsi="Liberation Serif" w:cs="Liberation Serif"/>
          <w:sz w:val="24"/>
          <w:szCs w:val="24"/>
        </w:rPr>
        <w:t>Подраздел 3.8. ПОРЯДОК ИСПРАВЛЕНИЯ ДОПУЩЕННЫХ ОПЕЧАТОК</w:t>
      </w:r>
    </w:p>
    <w:p w14:paraId="2C664B2F" w14:textId="77777777" w:rsidR="004836D3" w:rsidRPr="00A92CC1" w:rsidRDefault="004836D3" w:rsidP="004836D3">
      <w:pPr>
        <w:pStyle w:val="ConsPlusNormal"/>
        <w:jc w:val="center"/>
        <w:rPr>
          <w:rFonts w:ascii="Liberation Serif" w:hAnsi="Liberation Serif" w:cs="Liberation Serif"/>
          <w:sz w:val="24"/>
          <w:szCs w:val="24"/>
        </w:rPr>
      </w:pPr>
      <w:r w:rsidRPr="00A92CC1">
        <w:rPr>
          <w:rFonts w:ascii="Liberation Serif" w:hAnsi="Liberation Serif" w:cs="Liberation Serif"/>
          <w:sz w:val="24"/>
          <w:szCs w:val="24"/>
        </w:rPr>
        <w:t>И ОШИБОК В ВЫДАННЫХ В РЕЗУЛЬТАТЕ ПРЕДОСТАВЛЕНИЯ</w:t>
      </w:r>
    </w:p>
    <w:p w14:paraId="6B5F172C" w14:textId="77777777" w:rsidR="004836D3" w:rsidRPr="00A92CC1" w:rsidRDefault="004836D3" w:rsidP="004836D3">
      <w:pPr>
        <w:pStyle w:val="ConsPlusNormal"/>
        <w:jc w:val="center"/>
        <w:rPr>
          <w:rFonts w:ascii="Liberation Serif" w:hAnsi="Liberation Serif" w:cs="Liberation Serif"/>
          <w:sz w:val="24"/>
          <w:szCs w:val="24"/>
        </w:rPr>
      </w:pPr>
      <w:r w:rsidRPr="00A92CC1">
        <w:rPr>
          <w:rFonts w:ascii="Liberation Serif" w:hAnsi="Liberation Serif" w:cs="Liberation Serif"/>
          <w:sz w:val="24"/>
          <w:szCs w:val="24"/>
        </w:rPr>
        <w:t>МУНИЦИПАЛЬНОЙ УСЛУГИ ДОКУМЕНТАХ</w:t>
      </w:r>
    </w:p>
    <w:p w14:paraId="3A08EFAA" w14:textId="77777777" w:rsidR="004836D3" w:rsidRPr="00A92CC1" w:rsidRDefault="004836D3" w:rsidP="004836D3">
      <w:pPr>
        <w:pStyle w:val="ConsPlusNormal"/>
        <w:jc w:val="both"/>
        <w:rPr>
          <w:rFonts w:ascii="Liberation Serif" w:hAnsi="Liberation Serif" w:cs="Liberation Serif"/>
          <w:sz w:val="24"/>
          <w:szCs w:val="24"/>
        </w:rPr>
      </w:pPr>
    </w:p>
    <w:p w14:paraId="03DF3031"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90. 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при личном обращении Заявителя, либо поступившего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
    <w:p w14:paraId="24487CB4"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Заявление, поступившее посредством почтового отправления либо на адрес электронной почты Комитета с использованием средств электронной подписи, регистрируются в день их поступления в Комитет специалистом Центра, ответственного за регистрацию входящей корреспонденции.</w:t>
      </w:r>
    </w:p>
    <w:p w14:paraId="0BE4C20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Максимальное время, затраченное на административное действие, не должно превышать 15 минут в течение одного рабочего дня.</w:t>
      </w:r>
    </w:p>
    <w:p w14:paraId="61F39E8A"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Зарегистрированное заявление направляется на рассмотрение Председателю Комитета, который в свою очередь направляет заявление на рассмотрение специалисту Центра, ответственному за предоставление муниципальной услуги.</w:t>
      </w:r>
    </w:p>
    <w:p w14:paraId="5A160FD7"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lastRenderedPageBreak/>
        <w:t>91. 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 Центра, в должностные обязанности которого входит прием и регистрация заявлений о предоставлении муниципальных услуг:</w:t>
      </w:r>
    </w:p>
    <w:p w14:paraId="1B6A80A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 устанавливает личность Заявителя, представителя Заявителя;</w:t>
      </w:r>
    </w:p>
    <w:p w14:paraId="5FD730F5"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 проверяет полномочия обратившегося лица на подачу заявления о предоставлении муниципальной услуги;</w:t>
      </w:r>
    </w:p>
    <w:p w14:paraId="5D7E051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3)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Заявителя о том, что представленные оригиналы не подлежат возврату Заявителю;</w:t>
      </w:r>
    </w:p>
    <w:p w14:paraId="469708C5"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4) консультирует Заявителя о порядке и сроках предоставления муниципальной услуги;</w:t>
      </w:r>
    </w:p>
    <w:p w14:paraId="2B38423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Общий максимальный срок выполнения административных действий по приему и регистрации заявления о предоставлении муниципальной услуги с документами, необходимыми для предоставления муниципальной услуги, при личном обращении Заявителя либо представителя Заявителя не может превышать 15 минут на каждого Заявителя;</w:t>
      </w:r>
    </w:p>
    <w:p w14:paraId="2851DB61"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5) в течение одного рабочего дня с момента поступления заявления о предоставлении муниципальной услуги направляет зарегистрированное заявление и документы, необходимые для предоставления муниципальной услуги, на рассмотрение в Комитет, к компетенции которого относится предоставление муниципальной услуги.</w:t>
      </w:r>
    </w:p>
    <w:p w14:paraId="6759DB12"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92. При поступлении заявления и документов, необходимых для предоставления муниципальной услуги в электронном виде, специалист Центра, в должностные обязанности которого входит регистрация заявлений, поступивших в электронном виде, не позднее рабочего дня следующего за днем поступления в Комитет заявления и прилагаемых к нему документов, через Единый портал:</w:t>
      </w:r>
    </w:p>
    <w:p w14:paraId="7D3642A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 устанавливает соответствующий тип события по текущему шагу процесса оказания услуги в разделе "Состояние выполнения услуги" на Едином портале (при представлении документов посредством Единого портала).</w:t>
      </w:r>
    </w:p>
    <w:p w14:paraId="25A76625"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Заявление и документы, необходимые для предоставления муниципальной услуги, поступившие в Комитет в электронном виде по окончании рабочего времени или в выходной (праздничный) день, регистрируется специалистом Центра, в должностные обязанности которого входит регистрация заявлений, поступивших в электронном виде, в первый рабочий день после дня их поступления в Комитет.</w:t>
      </w:r>
    </w:p>
    <w:p w14:paraId="220667E5" w14:textId="60A2C0A8" w:rsidR="004836D3" w:rsidRPr="00A92CC1" w:rsidRDefault="004836D3" w:rsidP="004836D3">
      <w:pPr>
        <w:pStyle w:val="ConsPlusNormal"/>
        <w:spacing w:before="200"/>
        <w:ind w:firstLine="540"/>
        <w:jc w:val="both"/>
        <w:rPr>
          <w:rFonts w:ascii="Liberation Serif" w:hAnsi="Liberation Serif" w:cs="Liberation Serif"/>
          <w:color w:val="000000" w:themeColor="text1"/>
          <w:sz w:val="24"/>
          <w:szCs w:val="24"/>
        </w:rPr>
      </w:pPr>
      <w:r w:rsidRPr="00A92CC1">
        <w:rPr>
          <w:rFonts w:ascii="Liberation Serif" w:hAnsi="Liberation Serif" w:cs="Liberation Serif"/>
          <w:color w:val="000000" w:themeColor="text1"/>
          <w:sz w:val="24"/>
          <w:szCs w:val="24"/>
        </w:rPr>
        <w:t>Последовательность действий по регистрации и направлению на рассмотрение заявления и документов, поступивших в Комитет в электронном виде, осуществляется в порядке, предусмотренном подразделом 3.1 Регламента.</w:t>
      </w:r>
    </w:p>
    <w:p w14:paraId="6ACC767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93. Председатель Комитета, в течение одного рабочего дня поручает рассмотрение зарегистрированного заявления и представленных документов, необходимых для предоставления муниципальной услуги, специалисту Центра, в должностные обязанности которого входит предоставление муниципальной услуги.</w:t>
      </w:r>
    </w:p>
    <w:p w14:paraId="40EA5906"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lastRenderedPageBreak/>
        <w:t>94. Специалист Центра, ответственный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пяти рабочих дней с даты регистрации соответствующего заявления.</w:t>
      </w:r>
    </w:p>
    <w:p w14:paraId="79661D42"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95. Критерием принятия решения по административной процедуре является наличие или отсутствие таких опечаток и (или) ошибок.</w:t>
      </w:r>
    </w:p>
    <w:p w14:paraId="5D7D644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96. Максимальное время, затраченное на административную процедуру, не должно превышать 10 рабочих дней.</w:t>
      </w:r>
    </w:p>
    <w:p w14:paraId="2E7C3EC6"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97. Результатом выполнения административной процедуры является.</w:t>
      </w:r>
    </w:p>
    <w:p w14:paraId="6F810300"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В случае выявления допущенных опечаток и (или) ошибок в выданных в результате предоставления муниципальной услуги документах специалист Центра, ответственный за предоставление муниципальной 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
    <w:p w14:paraId="435D055F"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В случае отсутствия опечаток и (или) ошибок в документах, выданных в результате предоставления муниципальной услуги, специалист Центра, ответственный за предоставление муниципальной 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14:paraId="62A3D66A"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98. 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14:paraId="42659698" w14:textId="77777777" w:rsidR="004836D3" w:rsidRPr="00A92CC1" w:rsidRDefault="004836D3" w:rsidP="004836D3">
      <w:pPr>
        <w:pStyle w:val="ConsPlusNormal"/>
        <w:jc w:val="both"/>
        <w:rPr>
          <w:rFonts w:ascii="Liberation Serif" w:hAnsi="Liberation Serif" w:cs="Liberation Serif"/>
          <w:sz w:val="24"/>
          <w:szCs w:val="24"/>
        </w:rPr>
      </w:pPr>
    </w:p>
    <w:p w14:paraId="4E4F293F" w14:textId="77777777" w:rsidR="004836D3" w:rsidRPr="00A92CC1" w:rsidRDefault="004836D3" w:rsidP="004836D3">
      <w:pPr>
        <w:pStyle w:val="ConsPlusTitle"/>
        <w:jc w:val="center"/>
        <w:outlineLvl w:val="1"/>
        <w:rPr>
          <w:rFonts w:ascii="Liberation Serif" w:hAnsi="Liberation Serif" w:cs="Liberation Serif"/>
          <w:sz w:val="24"/>
          <w:szCs w:val="24"/>
        </w:rPr>
      </w:pPr>
      <w:r w:rsidRPr="00A92CC1">
        <w:rPr>
          <w:rFonts w:ascii="Liberation Serif" w:hAnsi="Liberation Serif" w:cs="Liberation Serif"/>
          <w:sz w:val="24"/>
          <w:szCs w:val="24"/>
        </w:rPr>
        <w:t>Раздел 4. ФОРМЫ КОНТРОЛЯ ЗА ИСПОЛНЕНИЕМ РЕГЛАМЕНТА</w:t>
      </w:r>
    </w:p>
    <w:p w14:paraId="4DEE4288" w14:textId="77777777" w:rsidR="004836D3" w:rsidRPr="00A92CC1" w:rsidRDefault="004836D3" w:rsidP="004836D3">
      <w:pPr>
        <w:pStyle w:val="ConsPlusNormal"/>
        <w:jc w:val="both"/>
        <w:rPr>
          <w:rFonts w:ascii="Liberation Serif" w:hAnsi="Liberation Serif" w:cs="Liberation Serif"/>
          <w:sz w:val="24"/>
          <w:szCs w:val="24"/>
        </w:rPr>
      </w:pPr>
    </w:p>
    <w:p w14:paraId="487B43C8"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Подраздел 4.1. ПОРЯДОК ОСУЩЕСТВЛЕНИЯ ТЕКУЩЕГО КОНТРОЛЯ</w:t>
      </w:r>
    </w:p>
    <w:p w14:paraId="3BE42A78"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ЗА СОБЛЮДЕНИЕМ И ИСПОЛНЕНИЕМ ОТВЕТСТВЕННЫМИ ДОЛЖНОСТНЫМИ</w:t>
      </w:r>
    </w:p>
    <w:p w14:paraId="3B3E1D21"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ЛИЦАМИ ПОЛОЖЕНИЙ РЕГЛАМЕНТА И ИНЫХ НОРМАТИВНЫХ</w:t>
      </w:r>
    </w:p>
    <w:p w14:paraId="58F0452B"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ПРАВОВЫХ АКТОВ, УСТАНАВЛИВАЮЩИХ ТРЕБОВАНИЯ К ПРЕДОСТАВЛЕНИЮ</w:t>
      </w:r>
    </w:p>
    <w:p w14:paraId="149A55B8"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МУНИЦИПАЛЬНОЙ УСЛУГИ, А ТАКЖЕ ПРИНЯТИЕМ ИМИ РЕШЕНИЙ</w:t>
      </w:r>
    </w:p>
    <w:p w14:paraId="7FD7382D" w14:textId="77777777" w:rsidR="004836D3" w:rsidRPr="00A92CC1" w:rsidRDefault="004836D3" w:rsidP="004836D3">
      <w:pPr>
        <w:pStyle w:val="ConsPlusNormal"/>
        <w:jc w:val="both"/>
        <w:rPr>
          <w:rFonts w:ascii="Liberation Serif" w:hAnsi="Liberation Serif" w:cs="Liberation Serif"/>
          <w:sz w:val="24"/>
          <w:szCs w:val="24"/>
        </w:rPr>
      </w:pPr>
    </w:p>
    <w:p w14:paraId="7E93095C"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99.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Комитета, ответственным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14:paraId="69DB07BB" w14:textId="77777777" w:rsidR="004836D3" w:rsidRPr="00A92CC1" w:rsidRDefault="004836D3" w:rsidP="004836D3">
      <w:pPr>
        <w:pStyle w:val="ConsPlusNormal"/>
        <w:jc w:val="both"/>
        <w:rPr>
          <w:rFonts w:ascii="Liberation Serif" w:hAnsi="Liberation Serif" w:cs="Liberation Serif"/>
          <w:sz w:val="24"/>
          <w:szCs w:val="24"/>
        </w:rPr>
      </w:pPr>
    </w:p>
    <w:p w14:paraId="12C46DC6"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Подраздел 4.2. ПОРЯДОК И ПЕРИОДИЧНОСТЬ ОСУЩЕСТВЛЕНИЯ</w:t>
      </w:r>
    </w:p>
    <w:p w14:paraId="14B3FA6E"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ПЛАНОВЫХ И ВНЕПЛАНОВЫХ ПРОВЕРОК ПОЛНОТЫ И КАЧЕСТВА</w:t>
      </w:r>
    </w:p>
    <w:p w14:paraId="579B1BF6"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ПРЕДОСТАВЛЕНИЯ МУНИЦИПАЛЬНОЙ УСЛУГИ, В ТОМ ЧИСЛЕ ПОРЯДОК</w:t>
      </w:r>
    </w:p>
    <w:p w14:paraId="748C8993"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И ФОРМЫ КОНТРОЛЯ ЗА ПОЛНОТОЙ И КАЧЕСТВОМ ПРЕДОСТАВЛЕНИЯ</w:t>
      </w:r>
    </w:p>
    <w:p w14:paraId="4E86CB1B"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МУНИЦИПАЛЬНОЙ УСЛУГИ</w:t>
      </w:r>
    </w:p>
    <w:p w14:paraId="242AAAA5" w14:textId="77777777" w:rsidR="004836D3" w:rsidRPr="00A92CC1" w:rsidRDefault="004836D3" w:rsidP="004836D3">
      <w:pPr>
        <w:pStyle w:val="ConsPlusNormal"/>
        <w:jc w:val="both"/>
        <w:rPr>
          <w:rFonts w:ascii="Liberation Serif" w:hAnsi="Liberation Serif" w:cs="Liberation Serif"/>
          <w:sz w:val="24"/>
          <w:szCs w:val="24"/>
        </w:rPr>
      </w:pPr>
    </w:p>
    <w:p w14:paraId="13E13BA2"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100. Контроль полноты и качества предоставления муниципальной услуги осуществляется Комитетом в форме плановых и внеплановых проверок.</w:t>
      </w:r>
    </w:p>
    <w:p w14:paraId="42B97877"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lastRenderedPageBreak/>
        <w:t>101. 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14:paraId="604F3310"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102. 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приказа Комитета).</w:t>
      </w:r>
    </w:p>
    <w:p w14:paraId="5966D1B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103.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14:paraId="5889333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104. 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14:paraId="227E08D1" w14:textId="77777777" w:rsidR="004836D3" w:rsidRPr="00A92CC1" w:rsidRDefault="004836D3" w:rsidP="004836D3">
      <w:pPr>
        <w:pStyle w:val="ConsPlusNormal"/>
        <w:jc w:val="both"/>
        <w:rPr>
          <w:rFonts w:ascii="Liberation Serif" w:hAnsi="Liberation Serif" w:cs="Liberation Serif"/>
          <w:sz w:val="24"/>
          <w:szCs w:val="24"/>
        </w:rPr>
      </w:pPr>
    </w:p>
    <w:p w14:paraId="5824F2DF"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Подраздел 4.3. ОТВЕТСТВЕННОСТЬ ДОЛЖНОСТНЫХ ЛИЦ ОРГАНОВ</w:t>
      </w:r>
    </w:p>
    <w:p w14:paraId="1C8630A7"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МЕСТНОГО САМОУПРАВЛЕНИЯ ЗА РЕШЕНИЯ И ДЕЙСТВИЯ (БЕЗДЕЙСТВИЕ),</w:t>
      </w:r>
    </w:p>
    <w:p w14:paraId="63052FC3"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ПРИНИМАЕМЫЕ (ОСУЩЕСТВЛЯЕМЫЕ) ИМИ В ХОДЕ ПРЕДОСТАВЛЕНИЯ</w:t>
      </w:r>
    </w:p>
    <w:p w14:paraId="5906356A"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МУНИЦИПАЛЬНОЙ УСЛУГИ</w:t>
      </w:r>
    </w:p>
    <w:p w14:paraId="5E3BFAB9" w14:textId="77777777" w:rsidR="004836D3" w:rsidRPr="00A92CC1" w:rsidRDefault="004836D3" w:rsidP="004836D3">
      <w:pPr>
        <w:pStyle w:val="ConsPlusNormal"/>
        <w:jc w:val="both"/>
        <w:rPr>
          <w:rFonts w:ascii="Liberation Serif" w:hAnsi="Liberation Serif" w:cs="Liberation Serif"/>
          <w:sz w:val="24"/>
          <w:szCs w:val="24"/>
        </w:rPr>
      </w:pPr>
    </w:p>
    <w:p w14:paraId="3E0E7588"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105. Специалист Центра, в должностные обязанности которого входит прием и регистрация заявлений о предоставлении муниципальных услуг, несет персональную ответственность за соблюдение сроков и порядка приема и регистрации указанных документов, и порядка выдачи Заявителю результата предоставления муниципальной услуги.</w:t>
      </w:r>
    </w:p>
    <w:p w14:paraId="4BBFB294"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106. Специалист Центра, в должностные обязанности которого входит предоставление муниципальной услуги, несет персональную ответственность за соблюдение сроков и порядка рассмотрения указанных документов.</w:t>
      </w:r>
    </w:p>
    <w:p w14:paraId="1432BF3F"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107. Председатель Комитета, несет персональную ответственность за соблюдение сроков и порядка рассмотрения указанных документов.</w:t>
      </w:r>
    </w:p>
    <w:p w14:paraId="79DF8171"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108. Уполномоченное на подписание результатов предоставления муниципальной услуги, несет персональную ответственность за соблюдение сроков и порядка рассмотрения указанных документов.</w:t>
      </w:r>
    </w:p>
    <w:p w14:paraId="0E75B6AD"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109. Персональная ответственность должностных лиц определяется в соответствии с их должностными инструкциями и законодательством Российской Федерации.</w:t>
      </w:r>
    </w:p>
    <w:p w14:paraId="54EDD09B" w14:textId="77777777" w:rsidR="004836D3" w:rsidRPr="00A92CC1" w:rsidRDefault="004836D3" w:rsidP="004836D3">
      <w:pPr>
        <w:pStyle w:val="ConsPlusNormal"/>
        <w:jc w:val="both"/>
        <w:rPr>
          <w:rFonts w:ascii="Liberation Serif" w:hAnsi="Liberation Serif" w:cs="Liberation Serif"/>
          <w:sz w:val="24"/>
          <w:szCs w:val="24"/>
        </w:rPr>
      </w:pPr>
    </w:p>
    <w:p w14:paraId="4268A845"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Подраздел 4.4. ПОЛОЖЕНИЯ, ХАРАКТЕРИЗУЮЩИЕ ТРЕБОВАНИЯ</w:t>
      </w:r>
    </w:p>
    <w:p w14:paraId="440C305D"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К ПОРЯДКУ И ФОРМАМ КОНТРОЛЯ ЗА ПРЕДОСТАВЛЕНИЕМ</w:t>
      </w:r>
    </w:p>
    <w:p w14:paraId="22A83CB3"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МУНИЦИПАЛЬНОЙ УСЛУГИ, В ТОМ ЧИСЛЕ СО СТОРОНЫ ГРАЖДАН,</w:t>
      </w:r>
    </w:p>
    <w:p w14:paraId="2B2D5B7F"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ИХ ОБЪЕДИНЕНИЙ И ОРГАНИЗАЦИЙ</w:t>
      </w:r>
    </w:p>
    <w:p w14:paraId="061BE105" w14:textId="77777777" w:rsidR="004836D3" w:rsidRPr="00A92CC1" w:rsidRDefault="004836D3" w:rsidP="004836D3">
      <w:pPr>
        <w:pStyle w:val="ConsPlusNormal"/>
        <w:jc w:val="both"/>
        <w:rPr>
          <w:rFonts w:ascii="Liberation Serif" w:hAnsi="Liberation Serif" w:cs="Liberation Serif"/>
          <w:sz w:val="24"/>
          <w:szCs w:val="24"/>
        </w:rPr>
      </w:pPr>
    </w:p>
    <w:p w14:paraId="76943409"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110.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w:t>
      </w:r>
      <w:r w:rsidRPr="00A92CC1">
        <w:rPr>
          <w:rFonts w:ascii="Liberation Serif" w:hAnsi="Liberation Serif" w:cs="Liberation Serif"/>
          <w:sz w:val="24"/>
          <w:szCs w:val="24"/>
        </w:rPr>
        <w:lastRenderedPageBreak/>
        <w:t>принятием решений должностными лицами, путем проведения проверок соблюдения и исполнения должностными лицами нормативных правовых актов, а также положений Регламента.</w:t>
      </w:r>
    </w:p>
    <w:p w14:paraId="2E9D3874"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111. Проверки также могут проводиться по результатам рассмотрения обращений Заявителей, заинтересованных лиц, а также обращений правоохранительных и иных государственных органов.</w:t>
      </w:r>
    </w:p>
    <w:p w14:paraId="608B854B"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112.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63856F34" w14:textId="77777777" w:rsidR="004836D3" w:rsidRPr="00A92CC1" w:rsidRDefault="004836D3" w:rsidP="004836D3">
      <w:pPr>
        <w:pStyle w:val="ConsPlusNormal"/>
        <w:jc w:val="both"/>
        <w:rPr>
          <w:rFonts w:ascii="Liberation Serif" w:hAnsi="Liberation Serif" w:cs="Liberation Serif"/>
          <w:sz w:val="24"/>
          <w:szCs w:val="24"/>
        </w:rPr>
      </w:pPr>
    </w:p>
    <w:p w14:paraId="1107F962" w14:textId="77777777" w:rsidR="004836D3" w:rsidRPr="00A92CC1" w:rsidRDefault="004836D3" w:rsidP="004836D3">
      <w:pPr>
        <w:pStyle w:val="ConsPlusTitle"/>
        <w:jc w:val="center"/>
        <w:outlineLvl w:val="1"/>
        <w:rPr>
          <w:rFonts w:ascii="Liberation Serif" w:hAnsi="Liberation Serif" w:cs="Liberation Serif"/>
          <w:sz w:val="24"/>
          <w:szCs w:val="24"/>
        </w:rPr>
      </w:pPr>
      <w:r w:rsidRPr="00A92CC1">
        <w:rPr>
          <w:rFonts w:ascii="Liberation Serif" w:hAnsi="Liberation Serif" w:cs="Liberation Serif"/>
          <w:sz w:val="24"/>
          <w:szCs w:val="24"/>
        </w:rPr>
        <w:t>Раздел 5. ДОСУДЕБНЫЙ (ВНЕСУДЕБНЫЙ) ПОРЯДОК</w:t>
      </w:r>
    </w:p>
    <w:p w14:paraId="79F6CFC2"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ОБЖАЛОВАНИЯ РЕШЕНИЙ И ДЕЙСТВИЙ (БЕЗДЕЙСТВИЯ) ОРГАНА,</w:t>
      </w:r>
    </w:p>
    <w:p w14:paraId="0C8D374C"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ПРЕДОСТАВЛЯЮЩЕГО МУНИЦИПАЛЬНУЮ УСЛУГУ, ЕГО ДОЛЖНОСТНЫХ ЛИЦ</w:t>
      </w:r>
    </w:p>
    <w:p w14:paraId="208F0ECA"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И СПЕЦИАЛИСТОВ, А ТАКЖЕ РЕШЕНИЙ И ДЕЙСТВИЙ</w:t>
      </w:r>
    </w:p>
    <w:p w14:paraId="2B372D5B"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(БЕЗДЕЙСТВИЯ) МФЦ, РАБОТНИКОВ МФЦ</w:t>
      </w:r>
    </w:p>
    <w:p w14:paraId="7ED3CAF4" w14:textId="77777777" w:rsidR="004836D3" w:rsidRPr="00A92CC1" w:rsidRDefault="004836D3" w:rsidP="004836D3">
      <w:pPr>
        <w:pStyle w:val="ConsPlusNormal"/>
        <w:jc w:val="both"/>
        <w:rPr>
          <w:rFonts w:ascii="Liberation Serif" w:hAnsi="Liberation Serif" w:cs="Liberation Serif"/>
          <w:sz w:val="24"/>
          <w:szCs w:val="24"/>
        </w:rPr>
      </w:pPr>
    </w:p>
    <w:p w14:paraId="1E1DFD1C"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ИНФОРМАЦИЯ ДЛЯ ЗАИНТЕРЕСОВАННЫХ ЛИЦ ОБ ИХ ПРАВЕ</w:t>
      </w:r>
    </w:p>
    <w:p w14:paraId="7F83E86B"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НА ДОСУДЕБНОЕ (ВНЕСУДЕБНОЕ) ОБЖАЛОВАНИЕ ДЕЙСТВИЙ</w:t>
      </w:r>
    </w:p>
    <w:p w14:paraId="02785B7E"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(БЕЗДЕЙСТВИЯ) И (ИЛИ) РЕШЕНИЙ, ОСУЩЕСТВЛЯЕМЫХ (ПРИНЯТЫХ)</w:t>
      </w:r>
    </w:p>
    <w:p w14:paraId="5E5AA5BF"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В ХОДЕ ПРЕДОСТАВЛЕНИЯ МУНИЦИПАЛЬНОЙ УСЛУГИ (ДАЛЕЕ - ЖАЛОБА)</w:t>
      </w:r>
    </w:p>
    <w:p w14:paraId="56957A56" w14:textId="77777777" w:rsidR="004836D3" w:rsidRPr="00A92CC1" w:rsidRDefault="004836D3" w:rsidP="004836D3">
      <w:pPr>
        <w:pStyle w:val="ConsPlusNormal"/>
        <w:jc w:val="both"/>
        <w:rPr>
          <w:rFonts w:ascii="Liberation Serif" w:hAnsi="Liberation Serif" w:cs="Liberation Serif"/>
          <w:sz w:val="24"/>
          <w:szCs w:val="24"/>
        </w:rPr>
      </w:pPr>
    </w:p>
    <w:p w14:paraId="3F831FF1" w14:textId="6559CB69" w:rsidR="004836D3" w:rsidRPr="00A92CC1" w:rsidRDefault="004836D3" w:rsidP="004836D3">
      <w:pPr>
        <w:pStyle w:val="ConsPlusNormal"/>
        <w:ind w:firstLine="540"/>
        <w:jc w:val="both"/>
        <w:rPr>
          <w:rFonts w:ascii="Liberation Serif" w:hAnsi="Liberation Serif" w:cs="Liberation Serif"/>
          <w:color w:val="000000" w:themeColor="text1"/>
          <w:sz w:val="24"/>
          <w:szCs w:val="24"/>
        </w:rPr>
      </w:pPr>
      <w:r w:rsidRPr="00A92CC1">
        <w:rPr>
          <w:rFonts w:ascii="Liberation Serif" w:hAnsi="Liberation Serif" w:cs="Liberation Serif"/>
          <w:color w:val="000000" w:themeColor="text1"/>
          <w:sz w:val="24"/>
          <w:szCs w:val="24"/>
        </w:rPr>
        <w:t>113. Заявитель вправе обжаловать решения и действия (бездействие), принятые в ходе предоставления муниципальной услуги Комитета, предоставляющим муниципальную услугу, его должностных лиц и специалистов Центра, а также решения и действия (бездействие) МФЦ, работников МФЦ в досудебном (внесудебном) порядке в случаях, предусмотренных статьей 11.1 Федерального закона от 27 июля 2010 года N 210-ФЗ "О государственной регистрации недвижимости".</w:t>
      </w:r>
    </w:p>
    <w:p w14:paraId="246D2D34" w14:textId="0B08A00F" w:rsidR="004836D3" w:rsidRPr="00A92CC1" w:rsidRDefault="004836D3" w:rsidP="004836D3">
      <w:pPr>
        <w:pStyle w:val="ConsPlusNormal"/>
        <w:spacing w:before="200"/>
        <w:ind w:firstLine="540"/>
        <w:jc w:val="both"/>
        <w:rPr>
          <w:rFonts w:ascii="Liberation Serif" w:hAnsi="Liberation Serif" w:cs="Liberation Serif"/>
          <w:color w:val="000000" w:themeColor="text1"/>
          <w:sz w:val="24"/>
          <w:szCs w:val="24"/>
        </w:rPr>
      </w:pPr>
      <w:r w:rsidRPr="00A92CC1">
        <w:rPr>
          <w:rFonts w:ascii="Liberation Serif" w:hAnsi="Liberation Serif" w:cs="Liberation Serif"/>
          <w:color w:val="000000" w:themeColor="text1"/>
          <w:sz w:val="24"/>
          <w:szCs w:val="24"/>
        </w:rPr>
        <w:t>114. Досудебное (внесудебное) обжалование Заявителем решений и действий (бездействия) МФЦ работника МФЦ возможно в случае, если на МФЦ в полном объеме, в порядке, определенном частью 1.3 статьи 16 Федерального закона от 27 июля 2010 года N 210-ФЗ "Об организации предоставления государственных и муниципальных услуг".</w:t>
      </w:r>
    </w:p>
    <w:p w14:paraId="0B6BF6C4" w14:textId="77777777" w:rsidR="004836D3" w:rsidRPr="00A92CC1" w:rsidRDefault="004836D3" w:rsidP="004836D3">
      <w:pPr>
        <w:pStyle w:val="ConsPlusNormal"/>
        <w:jc w:val="both"/>
        <w:rPr>
          <w:rFonts w:ascii="Liberation Serif" w:hAnsi="Liberation Serif" w:cs="Liberation Serif"/>
          <w:sz w:val="24"/>
          <w:szCs w:val="24"/>
        </w:rPr>
      </w:pPr>
    </w:p>
    <w:p w14:paraId="47E66CA2"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ОРГАНЫ МЕСТНОГО САМОУПРАВЛЕНИЯ, ОРГАНИЗАЦИИ</w:t>
      </w:r>
    </w:p>
    <w:p w14:paraId="6DE25BDD"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И УПОЛНОМОЧЕННЫЕ НА РАССМОТРЕНИЕ ЖАЛОБЫ ЛИЦА,</w:t>
      </w:r>
    </w:p>
    <w:p w14:paraId="1FEB2566"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КОТОРЫМ МОЖЕТ БЫТЬ НАПРАВЛЕНА ЖАЛОБА ЗАЯВИТЕЛЯ</w:t>
      </w:r>
    </w:p>
    <w:p w14:paraId="1B067420"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В ДОСУДЕБНОМ (ВНЕСУДЕБНОМ) ПОРЯДКЕ</w:t>
      </w:r>
    </w:p>
    <w:p w14:paraId="61A1C0B2" w14:textId="77777777" w:rsidR="004836D3" w:rsidRPr="00A92CC1" w:rsidRDefault="004836D3" w:rsidP="004836D3">
      <w:pPr>
        <w:pStyle w:val="ConsPlusNormal"/>
        <w:jc w:val="both"/>
        <w:rPr>
          <w:rFonts w:ascii="Liberation Serif" w:hAnsi="Liberation Serif" w:cs="Liberation Serif"/>
          <w:sz w:val="24"/>
          <w:szCs w:val="24"/>
        </w:rPr>
      </w:pPr>
    </w:p>
    <w:p w14:paraId="156A5B09"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 xml:space="preserve">115. В случае обжалования решений и действий (бездействия) специалистов Центра жалоба подается для рассмотрения в Комитет, в случае обжалования решений и действий (бездействия) Комитета, его должностных лиц жалоба подается для рассмотрения Главе </w:t>
      </w:r>
      <w:proofErr w:type="spellStart"/>
      <w:r w:rsidRPr="00A92CC1">
        <w:rPr>
          <w:rFonts w:ascii="Liberation Serif" w:hAnsi="Liberation Serif" w:cs="Liberation Serif"/>
          <w:sz w:val="24"/>
          <w:szCs w:val="24"/>
        </w:rPr>
        <w:t>Арамильского</w:t>
      </w:r>
      <w:proofErr w:type="spellEnd"/>
      <w:r w:rsidRPr="00A92CC1">
        <w:rPr>
          <w:rFonts w:ascii="Liberation Serif" w:hAnsi="Liberation Serif" w:cs="Liberation Serif"/>
          <w:sz w:val="24"/>
          <w:szCs w:val="24"/>
        </w:rPr>
        <w:t xml:space="preserve"> городского округа, в письменной форме на бумажном носителе, в том числе при личном приеме Заявителя, по почте или через МФЦ либо в электронной форме.</w:t>
      </w:r>
    </w:p>
    <w:p w14:paraId="2C33311A"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lastRenderedPageBreak/>
        <w:t>В случае обжалования решений и действий (бездействия) МФЦ, работника МФЦ жалоба подается для рассмотрения в МФЦ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электронном форме.</w:t>
      </w:r>
    </w:p>
    <w:p w14:paraId="42EF7B33"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Жалобу на решения и действия (бездействие) МФЦ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по почте или в электронной форме.</w:t>
      </w:r>
    </w:p>
    <w:p w14:paraId="78563BAD" w14:textId="77777777" w:rsidR="004836D3" w:rsidRPr="00A92CC1" w:rsidRDefault="004836D3" w:rsidP="004836D3">
      <w:pPr>
        <w:pStyle w:val="ConsPlusNormal"/>
        <w:jc w:val="both"/>
        <w:rPr>
          <w:rFonts w:ascii="Liberation Serif" w:hAnsi="Liberation Serif" w:cs="Liberation Serif"/>
          <w:sz w:val="24"/>
          <w:szCs w:val="24"/>
        </w:rPr>
      </w:pPr>
    </w:p>
    <w:p w14:paraId="1F3C481F"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СПОСОБЫ ИНФОРМИРОВАНИЯ ЗАЯВИТЕЛЕЙ О ПОРЯДКЕ ПОДАЧИ</w:t>
      </w:r>
    </w:p>
    <w:p w14:paraId="66A792DE"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И РАССМОТРЕНИЯ ЖАЛОБЫ, В ТОМ ЧИСЛЕ С ИСПОЛЬЗОВАНИЕМ</w:t>
      </w:r>
    </w:p>
    <w:p w14:paraId="45BA4509"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ЕДИНОГО ПОРТАЛА</w:t>
      </w:r>
    </w:p>
    <w:p w14:paraId="15F743D0" w14:textId="77777777" w:rsidR="004836D3" w:rsidRPr="00A92CC1" w:rsidRDefault="004836D3" w:rsidP="004836D3">
      <w:pPr>
        <w:pStyle w:val="ConsPlusNormal"/>
        <w:jc w:val="both"/>
        <w:rPr>
          <w:rFonts w:ascii="Liberation Serif" w:hAnsi="Liberation Serif" w:cs="Liberation Serif"/>
          <w:sz w:val="24"/>
          <w:szCs w:val="24"/>
        </w:rPr>
      </w:pPr>
    </w:p>
    <w:p w14:paraId="49F1385C" w14:textId="77777777" w:rsidR="004836D3" w:rsidRPr="00A92CC1" w:rsidRDefault="004836D3" w:rsidP="004836D3">
      <w:pPr>
        <w:pStyle w:val="ConsPlusNormal"/>
        <w:ind w:firstLine="540"/>
        <w:jc w:val="both"/>
        <w:rPr>
          <w:rFonts w:ascii="Liberation Serif" w:hAnsi="Liberation Serif" w:cs="Liberation Serif"/>
          <w:sz w:val="24"/>
          <w:szCs w:val="24"/>
        </w:rPr>
      </w:pPr>
      <w:r w:rsidRPr="00A92CC1">
        <w:rPr>
          <w:rFonts w:ascii="Liberation Serif" w:hAnsi="Liberation Serif" w:cs="Liberation Serif"/>
          <w:sz w:val="24"/>
          <w:szCs w:val="24"/>
        </w:rPr>
        <w:t>116. Органы власти, предоставляющие муниципальные услуги, МФЦ, а также учредитель МФЦ обеспечивают:</w:t>
      </w:r>
    </w:p>
    <w:p w14:paraId="460C0B4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1) информирование Заявителей о порядке обжалования решений и действий (бездействия) Комитета, предоставляющего муниципальную услугу, его должностных лиц и специалистов Центра, решений и действий (бездействия) МФЦ, его должностных лиц и работников посредством размещения информации:</w:t>
      </w:r>
    </w:p>
    <w:p w14:paraId="571A2F56"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а) на стендах в местах предоставления муниципальных услуг;</w:t>
      </w:r>
    </w:p>
    <w:p w14:paraId="2296D015"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б) на официальных сайтах органов, предоставляющих муниципальные услуги, МФЦ (http://www.mfc66.ru) и учредителя МФЦ (http://www.mugiso.midural.ru);</w:t>
      </w:r>
    </w:p>
    <w:p w14:paraId="0EB9874E"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в) на Едином портале в разделе "Дополнительная информация" соответствующей муниципальной услуги;</w:t>
      </w:r>
    </w:p>
    <w:p w14:paraId="7E886E5C" w14:textId="77777777" w:rsidR="004836D3" w:rsidRPr="00A92CC1" w:rsidRDefault="004836D3" w:rsidP="004836D3">
      <w:pPr>
        <w:pStyle w:val="ConsPlusNormal"/>
        <w:spacing w:before="200"/>
        <w:ind w:firstLine="540"/>
        <w:jc w:val="both"/>
        <w:rPr>
          <w:rFonts w:ascii="Liberation Serif" w:hAnsi="Liberation Serif" w:cs="Liberation Serif"/>
          <w:sz w:val="24"/>
          <w:szCs w:val="24"/>
        </w:rPr>
      </w:pPr>
      <w:r w:rsidRPr="00A92CC1">
        <w:rPr>
          <w:rFonts w:ascii="Liberation Serif" w:hAnsi="Liberation Serif" w:cs="Liberation Serif"/>
          <w:sz w:val="24"/>
          <w:szCs w:val="24"/>
        </w:rPr>
        <w:t>2) консультирование Заявителей о порядке обжалования решений и действий (бездействия) Комитета, предоставляющего муниципальную услугу, его должностных лиц и специалистов Центра, решений и действий (бездействия) МФЦ, его должностных лиц и работников, в том числе по телефону, электронной почте, при личном приеме.</w:t>
      </w:r>
    </w:p>
    <w:p w14:paraId="52FEB402" w14:textId="77777777" w:rsidR="004836D3" w:rsidRPr="00A92CC1" w:rsidRDefault="004836D3" w:rsidP="004836D3">
      <w:pPr>
        <w:pStyle w:val="ConsPlusNormal"/>
        <w:jc w:val="both"/>
        <w:rPr>
          <w:rFonts w:ascii="Liberation Serif" w:hAnsi="Liberation Serif" w:cs="Liberation Serif"/>
          <w:sz w:val="24"/>
          <w:szCs w:val="24"/>
        </w:rPr>
      </w:pPr>
    </w:p>
    <w:p w14:paraId="104CA2D8" w14:textId="77777777" w:rsidR="004836D3" w:rsidRPr="00A92CC1" w:rsidRDefault="004836D3" w:rsidP="004836D3">
      <w:pPr>
        <w:pStyle w:val="ConsPlusTitle"/>
        <w:jc w:val="center"/>
        <w:outlineLvl w:val="2"/>
        <w:rPr>
          <w:rFonts w:ascii="Liberation Serif" w:hAnsi="Liberation Serif" w:cs="Liberation Serif"/>
          <w:sz w:val="24"/>
          <w:szCs w:val="24"/>
        </w:rPr>
      </w:pPr>
      <w:r w:rsidRPr="00A92CC1">
        <w:rPr>
          <w:rFonts w:ascii="Liberation Serif" w:hAnsi="Liberation Serif" w:cs="Liberation Serif"/>
          <w:sz w:val="24"/>
          <w:szCs w:val="24"/>
        </w:rPr>
        <w:t>ПЕРЕЧЕНЬ НОРМАТИВНЫХ ПРАВОВЫХ АКТОВ, РЕГУЛИРУЮЩИХ ПОРЯДОК</w:t>
      </w:r>
    </w:p>
    <w:p w14:paraId="67100472"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ДОСУДЕБНОГО (ВНЕСУДЕБНОГО) ОБЖАЛОВАНИЯ РЕШЕНИЙ И ДЕЙСТВИЙ</w:t>
      </w:r>
    </w:p>
    <w:p w14:paraId="6C876A4B"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(БЕЗДЕЙСТВИЯ) ОРГАНА, ПРЕДОСТАВЛЯЮЩЕГО МУНИЦИПАЛЬНУЮ УСЛУГУ,</w:t>
      </w:r>
    </w:p>
    <w:p w14:paraId="2205BA21"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ЕГО ДОЛЖНОСТНЫХ ЛИЦ И СПЕЦИАЛИСТОВ, А ТАКЖЕ РЕШЕНИЙ</w:t>
      </w:r>
    </w:p>
    <w:p w14:paraId="50C259A1" w14:textId="77777777" w:rsidR="004836D3" w:rsidRPr="00A92CC1" w:rsidRDefault="004836D3" w:rsidP="004836D3">
      <w:pPr>
        <w:pStyle w:val="ConsPlusTitle"/>
        <w:jc w:val="center"/>
        <w:rPr>
          <w:rFonts w:ascii="Liberation Serif" w:hAnsi="Liberation Serif" w:cs="Liberation Serif"/>
          <w:sz w:val="24"/>
          <w:szCs w:val="24"/>
        </w:rPr>
      </w:pPr>
      <w:r w:rsidRPr="00A92CC1">
        <w:rPr>
          <w:rFonts w:ascii="Liberation Serif" w:hAnsi="Liberation Serif" w:cs="Liberation Serif"/>
          <w:sz w:val="24"/>
          <w:szCs w:val="24"/>
        </w:rPr>
        <w:t>И ДЕЙСТВИЙ (БЕЗДЕЙСТВИЯ) МФЦ, РАБОТНИКОВ МФЦ</w:t>
      </w:r>
    </w:p>
    <w:p w14:paraId="4AF566EE" w14:textId="77777777" w:rsidR="004836D3" w:rsidRPr="00A92CC1" w:rsidRDefault="004836D3" w:rsidP="004836D3">
      <w:pPr>
        <w:pStyle w:val="ConsPlusNormal"/>
        <w:jc w:val="both"/>
        <w:rPr>
          <w:rFonts w:ascii="Liberation Serif" w:hAnsi="Liberation Serif" w:cs="Liberation Serif"/>
          <w:sz w:val="24"/>
          <w:szCs w:val="24"/>
        </w:rPr>
      </w:pPr>
    </w:p>
    <w:p w14:paraId="437A9273" w14:textId="125B3E26" w:rsidR="004836D3" w:rsidRPr="00A92CC1" w:rsidRDefault="004836D3" w:rsidP="004836D3">
      <w:pPr>
        <w:pStyle w:val="ConsPlusNormal"/>
        <w:ind w:firstLine="540"/>
        <w:jc w:val="both"/>
        <w:rPr>
          <w:rFonts w:ascii="Liberation Serif" w:hAnsi="Liberation Serif" w:cs="Liberation Serif"/>
          <w:color w:val="000000" w:themeColor="text1"/>
          <w:sz w:val="24"/>
          <w:szCs w:val="24"/>
        </w:rPr>
      </w:pPr>
      <w:r w:rsidRPr="00A92CC1">
        <w:rPr>
          <w:rFonts w:ascii="Liberation Serif" w:hAnsi="Liberation Serif" w:cs="Liberation Serif"/>
          <w:color w:val="000000" w:themeColor="text1"/>
          <w:sz w:val="24"/>
          <w:szCs w:val="24"/>
        </w:rPr>
        <w:t>117. Федеральный закон от 27 июля 2010 года N 210-ФЗ "Об организации предоставления государственных и муниципальных услуг".</w:t>
      </w:r>
    </w:p>
    <w:p w14:paraId="50512563" w14:textId="348436F3" w:rsidR="004836D3" w:rsidRPr="00A92CC1" w:rsidRDefault="004836D3" w:rsidP="004836D3">
      <w:pPr>
        <w:pStyle w:val="ConsPlusNormal"/>
        <w:spacing w:before="200"/>
        <w:ind w:firstLine="540"/>
        <w:jc w:val="both"/>
        <w:rPr>
          <w:rFonts w:ascii="Liberation Serif" w:hAnsi="Liberation Serif" w:cs="Liberation Serif"/>
          <w:color w:val="000000" w:themeColor="text1"/>
          <w:sz w:val="24"/>
          <w:szCs w:val="24"/>
        </w:rPr>
      </w:pPr>
      <w:r w:rsidRPr="00A92CC1">
        <w:rPr>
          <w:rFonts w:ascii="Liberation Serif" w:hAnsi="Liberation Serif" w:cs="Liberation Serif"/>
          <w:color w:val="000000" w:themeColor="text1"/>
          <w:sz w:val="24"/>
          <w:szCs w:val="24"/>
        </w:rPr>
        <w:t xml:space="preserve">118. Постановление Администрации </w:t>
      </w:r>
      <w:proofErr w:type="spellStart"/>
      <w:r w:rsidRPr="00A92CC1">
        <w:rPr>
          <w:rFonts w:ascii="Liberation Serif" w:hAnsi="Liberation Serif" w:cs="Liberation Serif"/>
          <w:color w:val="000000" w:themeColor="text1"/>
          <w:sz w:val="24"/>
          <w:szCs w:val="24"/>
        </w:rPr>
        <w:t>Арамильского</w:t>
      </w:r>
      <w:proofErr w:type="spellEnd"/>
      <w:r w:rsidRPr="00A92CC1">
        <w:rPr>
          <w:rFonts w:ascii="Liberation Serif" w:hAnsi="Liberation Serif" w:cs="Liberation Serif"/>
          <w:color w:val="000000" w:themeColor="text1"/>
          <w:sz w:val="24"/>
          <w:szCs w:val="24"/>
        </w:rPr>
        <w:t xml:space="preserve"> городского округа от 03.12.2012 N 535 "Об утверждении Правил подачи и рассмотрении жалоб на решения и действия (бездействия) органов местного самоуправления и их должностных лиц, муниципальных служащих </w:t>
      </w:r>
      <w:proofErr w:type="spellStart"/>
      <w:r w:rsidRPr="00A92CC1">
        <w:rPr>
          <w:rFonts w:ascii="Liberation Serif" w:hAnsi="Liberation Serif" w:cs="Liberation Serif"/>
          <w:color w:val="000000" w:themeColor="text1"/>
          <w:sz w:val="24"/>
          <w:szCs w:val="24"/>
        </w:rPr>
        <w:t>Арамильского</w:t>
      </w:r>
      <w:proofErr w:type="spellEnd"/>
      <w:r w:rsidRPr="00A92CC1">
        <w:rPr>
          <w:rFonts w:ascii="Liberation Serif" w:hAnsi="Liberation Serif" w:cs="Liberation Serif"/>
          <w:color w:val="000000" w:themeColor="text1"/>
          <w:sz w:val="24"/>
          <w:szCs w:val="24"/>
        </w:rPr>
        <w:t xml:space="preserve"> городского округа".</w:t>
      </w:r>
    </w:p>
    <w:p w14:paraId="5414181C" w14:textId="77777777" w:rsidR="004836D3" w:rsidRPr="00A92CC1" w:rsidRDefault="004836D3" w:rsidP="004836D3">
      <w:pPr>
        <w:pStyle w:val="ConsPlusNormal"/>
        <w:jc w:val="both"/>
        <w:rPr>
          <w:rFonts w:ascii="Liberation Serif" w:hAnsi="Liberation Serif" w:cs="Liberation Serif"/>
          <w:sz w:val="24"/>
          <w:szCs w:val="24"/>
        </w:rPr>
      </w:pPr>
    </w:p>
    <w:p w14:paraId="759508A2" w14:textId="336D1D88" w:rsidR="00CC4587" w:rsidRDefault="00CC4587" w:rsidP="004836D3">
      <w:pPr>
        <w:pStyle w:val="ConsPlusNormal"/>
        <w:jc w:val="both"/>
        <w:rPr>
          <w:rFonts w:ascii="Liberation Serif" w:hAnsi="Liberation Serif" w:cs="Liberation Serif"/>
          <w:sz w:val="24"/>
          <w:szCs w:val="24"/>
        </w:rPr>
      </w:pPr>
    </w:p>
    <w:p w14:paraId="4CBEB396"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42184782" w14:textId="7D8E0765" w:rsidR="00CC4587" w:rsidRPr="00B5789D" w:rsidRDefault="00CC4587" w:rsidP="00CC4587">
      <w:pPr>
        <w:spacing w:after="1" w:line="220" w:lineRule="atLeast"/>
        <w:ind w:left="5103"/>
        <w:outlineLvl w:val="1"/>
        <w:rPr>
          <w:rFonts w:ascii="Liberation Serif" w:hAnsi="Liberation Serif" w:cs="Liberation Serif"/>
          <w:sz w:val="24"/>
          <w:szCs w:val="24"/>
        </w:rPr>
      </w:pPr>
      <w:r w:rsidRPr="00B5789D">
        <w:rPr>
          <w:rFonts w:ascii="Liberation Serif" w:hAnsi="Liberation Serif" w:cs="Liberation Serif"/>
          <w:sz w:val="24"/>
          <w:szCs w:val="24"/>
        </w:rPr>
        <w:lastRenderedPageBreak/>
        <w:t>Приложение № 1</w:t>
      </w:r>
    </w:p>
    <w:p w14:paraId="387C2024" w14:textId="77777777" w:rsidR="00CC4587" w:rsidRPr="00B5789D" w:rsidRDefault="00CC4587" w:rsidP="00CC4587">
      <w:pPr>
        <w:spacing w:after="1" w:line="220" w:lineRule="atLeast"/>
        <w:ind w:left="5103"/>
        <w:rPr>
          <w:rFonts w:ascii="Liberation Serif" w:hAnsi="Liberation Serif" w:cs="Liberation Serif"/>
          <w:sz w:val="24"/>
          <w:szCs w:val="24"/>
        </w:rPr>
      </w:pPr>
      <w:r w:rsidRPr="00B5789D">
        <w:rPr>
          <w:rFonts w:ascii="Liberation Serif" w:hAnsi="Liberation Serif" w:cs="Liberation Serif"/>
          <w:sz w:val="24"/>
          <w:szCs w:val="24"/>
        </w:rPr>
        <w:t>к Административному регламенту</w:t>
      </w:r>
    </w:p>
    <w:p w14:paraId="0CE9DDB9" w14:textId="77777777" w:rsidR="00CC4587" w:rsidRPr="00B5789D" w:rsidRDefault="00CC4587" w:rsidP="00CC4587">
      <w:pPr>
        <w:spacing w:after="1" w:line="220" w:lineRule="atLeast"/>
        <w:ind w:left="5103"/>
        <w:rPr>
          <w:rFonts w:ascii="Liberation Serif" w:hAnsi="Liberation Serif" w:cs="Liberation Serif"/>
          <w:sz w:val="24"/>
          <w:szCs w:val="24"/>
        </w:rPr>
      </w:pPr>
      <w:r w:rsidRPr="00B5789D">
        <w:rPr>
          <w:rFonts w:ascii="Liberation Serif" w:hAnsi="Liberation Serif" w:cs="Liberation Serif"/>
          <w:sz w:val="24"/>
          <w:szCs w:val="24"/>
        </w:rPr>
        <w:t xml:space="preserve">предоставления </w:t>
      </w:r>
      <w:r>
        <w:rPr>
          <w:rFonts w:ascii="Liberation Serif" w:hAnsi="Liberation Serif" w:cs="Liberation Serif"/>
          <w:sz w:val="24"/>
          <w:szCs w:val="24"/>
        </w:rPr>
        <w:t>муниципальной</w:t>
      </w:r>
      <w:r w:rsidRPr="00B5789D">
        <w:rPr>
          <w:rFonts w:ascii="Liberation Serif" w:hAnsi="Liberation Serif" w:cs="Liberation Serif"/>
          <w:sz w:val="24"/>
          <w:szCs w:val="24"/>
        </w:rPr>
        <w:t xml:space="preserve"> услуги</w:t>
      </w:r>
    </w:p>
    <w:p w14:paraId="02EBB11E" w14:textId="77777777" w:rsidR="00CC4587" w:rsidRPr="00B5789D" w:rsidRDefault="00CC4587" w:rsidP="00CC4587">
      <w:pPr>
        <w:spacing w:after="1" w:line="220" w:lineRule="atLeast"/>
        <w:ind w:left="5103"/>
        <w:rPr>
          <w:rFonts w:ascii="Liberation Serif" w:hAnsi="Liberation Serif" w:cs="Liberation Serif"/>
          <w:sz w:val="24"/>
          <w:szCs w:val="24"/>
        </w:rPr>
      </w:pPr>
      <w:r w:rsidRPr="00B5789D">
        <w:rPr>
          <w:rFonts w:ascii="Liberation Serif" w:hAnsi="Liberation Serif" w:cs="Liberation Serif"/>
          <w:sz w:val="24"/>
          <w:szCs w:val="24"/>
        </w:rPr>
        <w:t>«Выдача разрешений на установку</w:t>
      </w:r>
    </w:p>
    <w:p w14:paraId="26F67423" w14:textId="77777777" w:rsidR="00CC4587" w:rsidRPr="00B5789D" w:rsidRDefault="00CC4587" w:rsidP="00CC4587">
      <w:pPr>
        <w:spacing w:after="1" w:line="220" w:lineRule="atLeast"/>
        <w:ind w:left="5103"/>
        <w:rPr>
          <w:rFonts w:ascii="Liberation Serif" w:hAnsi="Liberation Serif" w:cs="Liberation Serif"/>
          <w:sz w:val="24"/>
          <w:szCs w:val="24"/>
        </w:rPr>
      </w:pPr>
      <w:r w:rsidRPr="00B5789D">
        <w:rPr>
          <w:rFonts w:ascii="Liberation Serif" w:hAnsi="Liberation Serif" w:cs="Liberation Serif"/>
          <w:sz w:val="24"/>
          <w:szCs w:val="24"/>
        </w:rPr>
        <w:t>и эксплуатацию рекламных конструкций</w:t>
      </w:r>
    </w:p>
    <w:p w14:paraId="57D22AF2" w14:textId="77777777" w:rsidR="00CC4587" w:rsidRPr="00B5789D" w:rsidRDefault="00CC4587" w:rsidP="00CC4587">
      <w:pPr>
        <w:spacing w:after="1" w:line="220" w:lineRule="atLeast"/>
        <w:ind w:left="5103"/>
        <w:rPr>
          <w:rFonts w:ascii="Liberation Serif" w:hAnsi="Liberation Serif" w:cs="Liberation Serif"/>
          <w:sz w:val="24"/>
          <w:szCs w:val="24"/>
        </w:rPr>
      </w:pPr>
      <w:r w:rsidRPr="00B5789D">
        <w:rPr>
          <w:rFonts w:ascii="Liberation Serif" w:hAnsi="Liberation Serif" w:cs="Liberation Serif"/>
          <w:sz w:val="24"/>
          <w:szCs w:val="24"/>
        </w:rPr>
        <w:t xml:space="preserve">на территории </w:t>
      </w:r>
      <w:proofErr w:type="spellStart"/>
      <w:r w:rsidRPr="00B5789D">
        <w:rPr>
          <w:rFonts w:ascii="Liberation Serif" w:hAnsi="Liberation Serif" w:cs="Liberation Serif"/>
          <w:sz w:val="24"/>
          <w:szCs w:val="24"/>
        </w:rPr>
        <w:t>Арамильского</w:t>
      </w:r>
      <w:proofErr w:type="spellEnd"/>
      <w:r w:rsidRPr="00B5789D">
        <w:rPr>
          <w:rFonts w:ascii="Liberation Serif" w:hAnsi="Liberation Serif" w:cs="Liberation Serif"/>
          <w:sz w:val="24"/>
          <w:szCs w:val="24"/>
        </w:rPr>
        <w:t xml:space="preserve"> </w:t>
      </w:r>
      <w:r w:rsidRPr="00B5789D">
        <w:rPr>
          <w:rFonts w:ascii="Liberation Serif" w:hAnsi="Liberation Serif" w:cs="Liberation Serif"/>
          <w:sz w:val="24"/>
          <w:szCs w:val="24"/>
        </w:rPr>
        <w:br/>
        <w:t>городского округа»</w:t>
      </w:r>
    </w:p>
    <w:p w14:paraId="34C67AA7" w14:textId="77777777" w:rsidR="00CC4587" w:rsidRPr="00B5789D" w:rsidRDefault="00CC4587" w:rsidP="00CC4587">
      <w:pPr>
        <w:spacing w:after="1" w:line="220" w:lineRule="atLeast"/>
        <w:rPr>
          <w:rFonts w:ascii="Liberation Serif" w:hAnsi="Liberation Serif" w:cs="Liberation Serif"/>
          <w:sz w:val="28"/>
          <w:szCs w:val="28"/>
        </w:rPr>
      </w:pPr>
    </w:p>
    <w:p w14:paraId="3D5C325C" w14:textId="77777777" w:rsidR="00CC4587" w:rsidRPr="00B5789D" w:rsidRDefault="00CC4587" w:rsidP="00CC4587">
      <w:pPr>
        <w:pStyle w:val="ConsPlusNormal"/>
        <w:rPr>
          <w:rFonts w:ascii="Liberation Serif" w:hAnsi="Liberation Serif" w:cs="Liberation Serif"/>
          <w:sz w:val="24"/>
          <w:szCs w:val="24"/>
        </w:rPr>
      </w:pPr>
      <w:r w:rsidRPr="00B5789D">
        <w:rPr>
          <w:rFonts w:ascii="Liberation Serif" w:hAnsi="Liberation Serif" w:cs="Liberation Serif"/>
          <w:sz w:val="24"/>
          <w:szCs w:val="24"/>
        </w:rPr>
        <w:t xml:space="preserve">                                                                                     В Комитет по управлению </w:t>
      </w:r>
    </w:p>
    <w:p w14:paraId="1504B729" w14:textId="77777777" w:rsidR="00CC4587" w:rsidRPr="00B5789D" w:rsidRDefault="00CC4587" w:rsidP="00CC4587">
      <w:pPr>
        <w:pStyle w:val="ConsPlusNormal"/>
        <w:rPr>
          <w:rFonts w:ascii="Liberation Serif" w:hAnsi="Liberation Serif" w:cs="Liberation Serif"/>
          <w:sz w:val="24"/>
          <w:szCs w:val="24"/>
        </w:rPr>
      </w:pPr>
      <w:r w:rsidRPr="00B5789D">
        <w:rPr>
          <w:rFonts w:ascii="Liberation Serif" w:hAnsi="Liberation Serif" w:cs="Liberation Serif"/>
          <w:sz w:val="24"/>
          <w:szCs w:val="24"/>
        </w:rPr>
        <w:t xml:space="preserve">                                                                                     муниципальным имуществом</w:t>
      </w:r>
    </w:p>
    <w:p w14:paraId="70F35B29" w14:textId="77777777" w:rsidR="00CC4587" w:rsidRDefault="00CC4587" w:rsidP="00CC4587">
      <w:pPr>
        <w:pStyle w:val="ConsPlusNormal"/>
        <w:rPr>
          <w:rFonts w:ascii="Liberation Serif" w:hAnsi="Liberation Serif" w:cs="Liberation Serif"/>
          <w:sz w:val="24"/>
          <w:szCs w:val="24"/>
        </w:rPr>
      </w:pPr>
      <w:r w:rsidRPr="00B5789D">
        <w:rPr>
          <w:rFonts w:ascii="Liberation Serif" w:hAnsi="Liberation Serif" w:cs="Liberation Serif"/>
          <w:sz w:val="24"/>
          <w:szCs w:val="24"/>
        </w:rPr>
        <w:t xml:space="preserve">                                                                                     </w:t>
      </w:r>
      <w:proofErr w:type="spellStart"/>
      <w:r w:rsidRPr="00B5789D">
        <w:rPr>
          <w:rFonts w:ascii="Liberation Serif" w:hAnsi="Liberation Serif" w:cs="Liberation Serif"/>
          <w:sz w:val="24"/>
          <w:szCs w:val="24"/>
        </w:rPr>
        <w:t>Арамильского</w:t>
      </w:r>
      <w:proofErr w:type="spellEnd"/>
      <w:r w:rsidRPr="00B5789D">
        <w:rPr>
          <w:rFonts w:ascii="Liberation Serif" w:hAnsi="Liberation Serif" w:cs="Liberation Serif"/>
          <w:sz w:val="24"/>
          <w:szCs w:val="24"/>
        </w:rPr>
        <w:t xml:space="preserve"> городского округа</w:t>
      </w:r>
    </w:p>
    <w:p w14:paraId="42FD27BC" w14:textId="77777777" w:rsidR="00CC4587" w:rsidRPr="00B5789D" w:rsidRDefault="00CC4587" w:rsidP="00CC4587">
      <w:pPr>
        <w:pStyle w:val="ConsPlusNormal"/>
        <w:rPr>
          <w:rFonts w:ascii="Liberation Serif" w:hAnsi="Liberation Serif" w:cs="Liberation Serif"/>
          <w:sz w:val="24"/>
          <w:szCs w:val="24"/>
        </w:rPr>
      </w:pPr>
    </w:p>
    <w:p w14:paraId="04EA2A3F" w14:textId="77777777" w:rsidR="00CC4587" w:rsidRPr="00B5789D" w:rsidRDefault="00CC4587" w:rsidP="00CC4587">
      <w:pPr>
        <w:pStyle w:val="ConsPlusNormal"/>
        <w:jc w:val="center"/>
        <w:rPr>
          <w:rFonts w:ascii="Liberation Serif" w:hAnsi="Liberation Serif" w:cs="Liberation Serif"/>
          <w:sz w:val="24"/>
          <w:szCs w:val="24"/>
        </w:rPr>
      </w:pPr>
      <w:r w:rsidRPr="00B5789D">
        <w:rPr>
          <w:rFonts w:ascii="Liberation Serif" w:hAnsi="Liberation Serif" w:cs="Liberation Serif"/>
          <w:sz w:val="24"/>
          <w:szCs w:val="24"/>
        </w:rPr>
        <w:t>ФОРМА</w:t>
      </w:r>
    </w:p>
    <w:p w14:paraId="26636949" w14:textId="77777777" w:rsidR="00CC4587" w:rsidRPr="00B5789D" w:rsidRDefault="00CC4587" w:rsidP="00CC4587">
      <w:pPr>
        <w:pStyle w:val="ConsPlusNormal"/>
        <w:jc w:val="center"/>
        <w:rPr>
          <w:rFonts w:ascii="Liberation Serif" w:hAnsi="Liberation Serif" w:cs="Liberation Serif"/>
          <w:sz w:val="24"/>
          <w:szCs w:val="24"/>
        </w:rPr>
      </w:pPr>
      <w:r w:rsidRPr="00B5789D">
        <w:rPr>
          <w:rFonts w:ascii="Liberation Serif" w:hAnsi="Liberation Serif" w:cs="Liberation Serif"/>
          <w:sz w:val="24"/>
          <w:szCs w:val="24"/>
        </w:rPr>
        <w:t xml:space="preserve">ЗАЯВЛЕНИЯ ПРЕДОСТАВЛЕНИЯ </w:t>
      </w:r>
      <w:r>
        <w:rPr>
          <w:rFonts w:ascii="Liberation Serif" w:hAnsi="Liberation Serif" w:cs="Liberation Serif"/>
          <w:sz w:val="24"/>
          <w:szCs w:val="24"/>
        </w:rPr>
        <w:t>МУНИЦИПАЛЬНОЙ</w:t>
      </w:r>
      <w:r w:rsidRPr="00B5789D">
        <w:rPr>
          <w:rFonts w:ascii="Liberation Serif" w:hAnsi="Liberation Serif" w:cs="Liberation Serif"/>
          <w:sz w:val="24"/>
          <w:szCs w:val="24"/>
        </w:rPr>
        <w:t xml:space="preserve"> УСЛУГИ</w:t>
      </w:r>
    </w:p>
    <w:p w14:paraId="4ECAEA6A" w14:textId="77777777" w:rsidR="00CC4587" w:rsidRPr="00B5789D" w:rsidRDefault="00CC4587" w:rsidP="00CC4587">
      <w:pPr>
        <w:pStyle w:val="ConsPlusNormal"/>
        <w:jc w:val="center"/>
        <w:rPr>
          <w:rFonts w:ascii="Liberation Serif" w:hAnsi="Liberation Serif" w:cs="Liberation Serif"/>
          <w:sz w:val="24"/>
          <w:szCs w:val="24"/>
        </w:rPr>
      </w:pPr>
      <w:r w:rsidRPr="00B5789D">
        <w:rPr>
          <w:rFonts w:ascii="Liberation Serif" w:hAnsi="Liberation Serif" w:cs="Liberation Serif"/>
          <w:sz w:val="24"/>
          <w:szCs w:val="24"/>
        </w:rPr>
        <w:t>ПО ВЫДАЧЕ РАЗРЕШЕНИЙ НА УСТАНОВКУ И ЭКСПЛУАТАЦИЮ РЕКЛАМНОЙ КОНСТРУКЦИИ</w:t>
      </w:r>
    </w:p>
    <w:p w14:paraId="598FB6A1" w14:textId="77777777" w:rsidR="00CC4587" w:rsidRPr="00B5789D" w:rsidRDefault="00CC4587" w:rsidP="00CC4587">
      <w:pPr>
        <w:pStyle w:val="ConsPlusNormal"/>
        <w:rPr>
          <w:rFonts w:ascii="Liberation Serif" w:hAnsi="Liberation Serif" w:cs="Liberation Serif"/>
          <w:sz w:val="24"/>
          <w:szCs w:val="24"/>
        </w:rPr>
      </w:pPr>
      <w:r w:rsidRPr="00B5789D">
        <w:rPr>
          <w:rFonts w:ascii="Liberation Serif" w:hAnsi="Liberation Serif" w:cs="Liberation Serif"/>
          <w:sz w:val="24"/>
          <w:szCs w:val="24"/>
        </w:rPr>
        <w:t xml:space="preserve">                                                                                     </w:t>
      </w:r>
    </w:p>
    <w:p w14:paraId="795E1B52" w14:textId="77777777" w:rsidR="00CC4587" w:rsidRPr="00B5789D" w:rsidRDefault="00CC4587" w:rsidP="00CC4587">
      <w:pPr>
        <w:pStyle w:val="ConsPlusNormal"/>
        <w:jc w:val="center"/>
        <w:rPr>
          <w:rFonts w:ascii="Liberation Serif" w:hAnsi="Liberation Serif" w:cs="Liberation Serif"/>
          <w:sz w:val="24"/>
          <w:szCs w:val="24"/>
        </w:rPr>
      </w:pPr>
      <w:r w:rsidRPr="00B5789D">
        <w:rPr>
          <w:rFonts w:ascii="Liberation Serif" w:hAnsi="Liberation Serif" w:cs="Liberation Serif"/>
          <w:sz w:val="24"/>
          <w:szCs w:val="24"/>
        </w:rPr>
        <w:t>ЗАЯВЛЕНИЕ</w:t>
      </w:r>
    </w:p>
    <w:p w14:paraId="2A4B1B04" w14:textId="77777777" w:rsidR="00CC4587" w:rsidRPr="00B5789D" w:rsidRDefault="00CC4587" w:rsidP="00CC4587">
      <w:pPr>
        <w:pStyle w:val="ConsPlusNormal"/>
        <w:jc w:val="center"/>
        <w:outlineLvl w:val="2"/>
        <w:rPr>
          <w:rFonts w:ascii="Liberation Serif" w:hAnsi="Liberation Serif" w:cs="Liberation Serif"/>
          <w:sz w:val="24"/>
          <w:szCs w:val="24"/>
        </w:rPr>
      </w:pPr>
      <w:r w:rsidRPr="00B5789D">
        <w:rPr>
          <w:rFonts w:ascii="Liberation Serif" w:hAnsi="Liberation Serif" w:cs="Liberation Serif"/>
          <w:sz w:val="24"/>
          <w:szCs w:val="24"/>
        </w:rPr>
        <w:t>1. ДАННЫЕ О ЗАЯВИТЕЛЕ</w:t>
      </w:r>
    </w:p>
    <w:tbl>
      <w:tblPr>
        <w:tblW w:w="9582" w:type="dxa"/>
        <w:tblInd w:w="62" w:type="dxa"/>
        <w:tblLayout w:type="fixed"/>
        <w:tblCellMar>
          <w:top w:w="102" w:type="dxa"/>
          <w:left w:w="62" w:type="dxa"/>
          <w:bottom w:w="102" w:type="dxa"/>
          <w:right w:w="62" w:type="dxa"/>
        </w:tblCellMar>
        <w:tblLook w:val="0000" w:firstRow="0" w:lastRow="0" w:firstColumn="0" w:lastColumn="0" w:noHBand="0" w:noVBand="0"/>
      </w:tblPr>
      <w:tblGrid>
        <w:gridCol w:w="5613"/>
        <w:gridCol w:w="3969"/>
      </w:tblGrid>
      <w:tr w:rsidR="00CC4587" w:rsidRPr="00B5789D" w14:paraId="0C1E71D2" w14:textId="77777777" w:rsidTr="00452CD9">
        <w:trPr>
          <w:trHeight w:val="1106"/>
        </w:trPr>
        <w:tc>
          <w:tcPr>
            <w:tcW w:w="5613" w:type="dxa"/>
            <w:tcBorders>
              <w:top w:val="single" w:sz="4" w:space="0" w:color="auto"/>
              <w:left w:val="single" w:sz="4" w:space="0" w:color="auto"/>
              <w:bottom w:val="single" w:sz="4" w:space="0" w:color="auto"/>
              <w:right w:val="single" w:sz="4" w:space="0" w:color="auto"/>
            </w:tcBorders>
          </w:tcPr>
          <w:p w14:paraId="1E58369B" w14:textId="77777777" w:rsidR="00CC4587" w:rsidRPr="00B5789D" w:rsidRDefault="00CC4587" w:rsidP="00452CD9">
            <w:pPr>
              <w:pStyle w:val="ConsPlusNormal"/>
              <w:rPr>
                <w:rFonts w:ascii="Liberation Serif" w:hAnsi="Liberation Serif" w:cs="Liberation Serif"/>
                <w:sz w:val="24"/>
                <w:szCs w:val="24"/>
              </w:rPr>
            </w:pPr>
            <w:r w:rsidRPr="00B5789D">
              <w:rPr>
                <w:rFonts w:ascii="Liberation Serif" w:hAnsi="Liberation Serif" w:cs="Liberation Serif"/>
                <w:sz w:val="24"/>
                <w:szCs w:val="24"/>
              </w:rPr>
              <w:t>Организационно-правовая форма, наименование организации или фамилия, имя, отчество (при наличии последнего) физического лица</w:t>
            </w:r>
          </w:p>
        </w:tc>
        <w:tc>
          <w:tcPr>
            <w:tcW w:w="3969" w:type="dxa"/>
            <w:tcBorders>
              <w:top w:val="single" w:sz="4" w:space="0" w:color="auto"/>
              <w:left w:val="single" w:sz="4" w:space="0" w:color="auto"/>
              <w:bottom w:val="single" w:sz="4" w:space="0" w:color="auto"/>
              <w:right w:val="single" w:sz="4" w:space="0" w:color="auto"/>
            </w:tcBorders>
          </w:tcPr>
          <w:p w14:paraId="39339D18" w14:textId="77777777" w:rsidR="00CC4587" w:rsidRPr="00B5789D" w:rsidRDefault="00CC4587" w:rsidP="00452CD9">
            <w:pPr>
              <w:pStyle w:val="ConsPlusNormal"/>
              <w:rPr>
                <w:rFonts w:ascii="Liberation Serif" w:hAnsi="Liberation Serif" w:cs="Liberation Serif"/>
                <w:sz w:val="24"/>
                <w:szCs w:val="24"/>
              </w:rPr>
            </w:pPr>
          </w:p>
        </w:tc>
      </w:tr>
      <w:tr w:rsidR="00CC4587" w:rsidRPr="00B5789D" w14:paraId="4169A309" w14:textId="77777777" w:rsidTr="00452CD9">
        <w:trPr>
          <w:trHeight w:val="213"/>
        </w:trPr>
        <w:tc>
          <w:tcPr>
            <w:tcW w:w="5613" w:type="dxa"/>
            <w:tcBorders>
              <w:top w:val="single" w:sz="4" w:space="0" w:color="auto"/>
              <w:left w:val="single" w:sz="4" w:space="0" w:color="auto"/>
              <w:bottom w:val="single" w:sz="4" w:space="0" w:color="auto"/>
              <w:right w:val="single" w:sz="4" w:space="0" w:color="auto"/>
            </w:tcBorders>
          </w:tcPr>
          <w:p w14:paraId="07013F70" w14:textId="77777777" w:rsidR="00CC4587" w:rsidRPr="00B5789D" w:rsidRDefault="00CC4587" w:rsidP="00452CD9">
            <w:pPr>
              <w:pStyle w:val="ConsPlusNormal"/>
              <w:rPr>
                <w:rFonts w:ascii="Liberation Serif" w:hAnsi="Liberation Serif" w:cs="Liberation Serif"/>
                <w:sz w:val="24"/>
                <w:szCs w:val="24"/>
              </w:rPr>
            </w:pPr>
            <w:r w:rsidRPr="00B5789D">
              <w:rPr>
                <w:rFonts w:ascii="Liberation Serif" w:hAnsi="Liberation Serif" w:cs="Liberation Serif"/>
                <w:sz w:val="24"/>
                <w:szCs w:val="24"/>
              </w:rPr>
              <w:t xml:space="preserve">Юридический адрес </w:t>
            </w:r>
            <w:hyperlink w:anchor="Par500" w:history="1">
              <w:r w:rsidRPr="00B5789D">
                <w:rPr>
                  <w:rFonts w:ascii="Liberation Serif" w:hAnsi="Liberation Serif" w:cs="Liberation Serif"/>
                  <w:sz w:val="24"/>
                  <w:szCs w:val="24"/>
                </w:rPr>
                <w:t>&lt;1&gt;</w:t>
              </w:r>
            </w:hyperlink>
          </w:p>
        </w:tc>
        <w:tc>
          <w:tcPr>
            <w:tcW w:w="3969" w:type="dxa"/>
            <w:tcBorders>
              <w:top w:val="single" w:sz="4" w:space="0" w:color="auto"/>
              <w:left w:val="single" w:sz="4" w:space="0" w:color="auto"/>
              <w:bottom w:val="single" w:sz="4" w:space="0" w:color="auto"/>
              <w:right w:val="single" w:sz="4" w:space="0" w:color="auto"/>
            </w:tcBorders>
          </w:tcPr>
          <w:p w14:paraId="55EB5D5D" w14:textId="77777777" w:rsidR="00CC4587" w:rsidRPr="00B5789D" w:rsidRDefault="00CC4587" w:rsidP="00452CD9">
            <w:pPr>
              <w:pStyle w:val="ConsPlusNormal"/>
              <w:rPr>
                <w:rFonts w:ascii="Liberation Serif" w:hAnsi="Liberation Serif" w:cs="Liberation Serif"/>
                <w:sz w:val="24"/>
                <w:szCs w:val="24"/>
              </w:rPr>
            </w:pPr>
          </w:p>
        </w:tc>
      </w:tr>
      <w:tr w:rsidR="00CC4587" w:rsidRPr="00B5789D" w14:paraId="43F2B522" w14:textId="77777777" w:rsidTr="00452CD9">
        <w:tc>
          <w:tcPr>
            <w:tcW w:w="5613" w:type="dxa"/>
            <w:tcBorders>
              <w:top w:val="single" w:sz="4" w:space="0" w:color="auto"/>
              <w:left w:val="single" w:sz="4" w:space="0" w:color="auto"/>
              <w:bottom w:val="single" w:sz="4" w:space="0" w:color="auto"/>
              <w:right w:val="single" w:sz="4" w:space="0" w:color="auto"/>
            </w:tcBorders>
          </w:tcPr>
          <w:p w14:paraId="0CA0597A" w14:textId="77777777" w:rsidR="00CC4587" w:rsidRPr="00B5789D" w:rsidRDefault="00CC4587" w:rsidP="00452CD9">
            <w:pPr>
              <w:pStyle w:val="ConsPlusNormal"/>
              <w:rPr>
                <w:rFonts w:ascii="Liberation Serif" w:hAnsi="Liberation Serif" w:cs="Liberation Serif"/>
                <w:sz w:val="24"/>
                <w:szCs w:val="24"/>
              </w:rPr>
            </w:pPr>
            <w:r w:rsidRPr="00B5789D">
              <w:rPr>
                <w:rFonts w:ascii="Liberation Serif" w:hAnsi="Liberation Serif" w:cs="Liberation Serif"/>
                <w:sz w:val="24"/>
                <w:szCs w:val="24"/>
              </w:rPr>
              <w:t xml:space="preserve">Фактический адрес </w:t>
            </w:r>
            <w:hyperlink w:anchor="Par500" w:history="1">
              <w:r w:rsidRPr="00B5789D">
                <w:rPr>
                  <w:rFonts w:ascii="Liberation Serif" w:hAnsi="Liberation Serif" w:cs="Liberation Serif"/>
                  <w:sz w:val="24"/>
                  <w:szCs w:val="24"/>
                </w:rPr>
                <w:t>&lt;1&gt;</w:t>
              </w:r>
            </w:hyperlink>
          </w:p>
        </w:tc>
        <w:tc>
          <w:tcPr>
            <w:tcW w:w="3969" w:type="dxa"/>
            <w:tcBorders>
              <w:top w:val="single" w:sz="4" w:space="0" w:color="auto"/>
              <w:left w:val="single" w:sz="4" w:space="0" w:color="auto"/>
              <w:bottom w:val="single" w:sz="4" w:space="0" w:color="auto"/>
              <w:right w:val="single" w:sz="4" w:space="0" w:color="auto"/>
            </w:tcBorders>
          </w:tcPr>
          <w:p w14:paraId="7E95628D" w14:textId="77777777" w:rsidR="00CC4587" w:rsidRPr="00B5789D" w:rsidRDefault="00CC4587" w:rsidP="00452CD9">
            <w:pPr>
              <w:pStyle w:val="ConsPlusNormal"/>
              <w:rPr>
                <w:rFonts w:ascii="Liberation Serif" w:hAnsi="Liberation Serif" w:cs="Liberation Serif"/>
                <w:sz w:val="24"/>
                <w:szCs w:val="24"/>
              </w:rPr>
            </w:pPr>
          </w:p>
        </w:tc>
      </w:tr>
      <w:tr w:rsidR="00CC4587" w:rsidRPr="00B5789D" w14:paraId="3C6B2596" w14:textId="77777777" w:rsidTr="00452CD9">
        <w:tc>
          <w:tcPr>
            <w:tcW w:w="5613" w:type="dxa"/>
            <w:tcBorders>
              <w:top w:val="single" w:sz="4" w:space="0" w:color="auto"/>
              <w:left w:val="single" w:sz="4" w:space="0" w:color="auto"/>
              <w:bottom w:val="single" w:sz="4" w:space="0" w:color="auto"/>
              <w:right w:val="single" w:sz="4" w:space="0" w:color="auto"/>
            </w:tcBorders>
          </w:tcPr>
          <w:p w14:paraId="511BA135" w14:textId="77777777" w:rsidR="00CC4587" w:rsidRPr="00B5789D" w:rsidRDefault="00CC4587" w:rsidP="00452CD9">
            <w:pPr>
              <w:pStyle w:val="ConsPlusNormal"/>
              <w:rPr>
                <w:rFonts w:ascii="Liberation Serif" w:hAnsi="Liberation Serif" w:cs="Liberation Serif"/>
                <w:sz w:val="24"/>
                <w:szCs w:val="24"/>
              </w:rPr>
            </w:pPr>
            <w:r w:rsidRPr="00B5789D">
              <w:rPr>
                <w:rFonts w:ascii="Liberation Serif" w:hAnsi="Liberation Serif" w:cs="Liberation Serif"/>
                <w:sz w:val="24"/>
                <w:szCs w:val="24"/>
              </w:rPr>
              <w:t>Почтовый адрес</w:t>
            </w:r>
          </w:p>
        </w:tc>
        <w:tc>
          <w:tcPr>
            <w:tcW w:w="3969" w:type="dxa"/>
            <w:tcBorders>
              <w:top w:val="single" w:sz="4" w:space="0" w:color="auto"/>
              <w:left w:val="single" w:sz="4" w:space="0" w:color="auto"/>
              <w:bottom w:val="single" w:sz="4" w:space="0" w:color="auto"/>
              <w:right w:val="single" w:sz="4" w:space="0" w:color="auto"/>
            </w:tcBorders>
          </w:tcPr>
          <w:p w14:paraId="2C044F83" w14:textId="77777777" w:rsidR="00CC4587" w:rsidRPr="00B5789D" w:rsidRDefault="00CC4587" w:rsidP="00452CD9">
            <w:pPr>
              <w:pStyle w:val="ConsPlusNormal"/>
              <w:rPr>
                <w:rFonts w:ascii="Liberation Serif" w:hAnsi="Liberation Serif" w:cs="Liberation Serif"/>
                <w:sz w:val="24"/>
                <w:szCs w:val="24"/>
              </w:rPr>
            </w:pPr>
          </w:p>
        </w:tc>
      </w:tr>
      <w:tr w:rsidR="00CC4587" w:rsidRPr="00B5789D" w14:paraId="28081BE6" w14:textId="77777777" w:rsidTr="00452CD9">
        <w:tc>
          <w:tcPr>
            <w:tcW w:w="5613" w:type="dxa"/>
            <w:tcBorders>
              <w:top w:val="single" w:sz="4" w:space="0" w:color="auto"/>
              <w:left w:val="single" w:sz="4" w:space="0" w:color="auto"/>
              <w:bottom w:val="single" w:sz="4" w:space="0" w:color="auto"/>
              <w:right w:val="single" w:sz="4" w:space="0" w:color="auto"/>
            </w:tcBorders>
          </w:tcPr>
          <w:p w14:paraId="758DD2E4" w14:textId="77777777" w:rsidR="00CC4587" w:rsidRPr="00B5789D" w:rsidRDefault="00CC4587" w:rsidP="00452CD9">
            <w:pPr>
              <w:pStyle w:val="ConsPlusNormal"/>
              <w:rPr>
                <w:rFonts w:ascii="Liberation Serif" w:hAnsi="Liberation Serif" w:cs="Liberation Serif"/>
                <w:sz w:val="24"/>
                <w:szCs w:val="24"/>
              </w:rPr>
            </w:pPr>
            <w:r w:rsidRPr="00B5789D">
              <w:rPr>
                <w:rFonts w:ascii="Liberation Serif" w:hAnsi="Liberation Serif" w:cs="Liberation Serif"/>
                <w:sz w:val="24"/>
                <w:szCs w:val="24"/>
              </w:rPr>
              <w:t>Номера контактных телефонов</w:t>
            </w:r>
          </w:p>
        </w:tc>
        <w:tc>
          <w:tcPr>
            <w:tcW w:w="3969" w:type="dxa"/>
            <w:tcBorders>
              <w:top w:val="single" w:sz="4" w:space="0" w:color="auto"/>
              <w:left w:val="single" w:sz="4" w:space="0" w:color="auto"/>
              <w:bottom w:val="single" w:sz="4" w:space="0" w:color="auto"/>
              <w:right w:val="single" w:sz="4" w:space="0" w:color="auto"/>
            </w:tcBorders>
          </w:tcPr>
          <w:p w14:paraId="5CE06824" w14:textId="77777777" w:rsidR="00CC4587" w:rsidRPr="00B5789D" w:rsidRDefault="00CC4587" w:rsidP="00452CD9">
            <w:pPr>
              <w:pStyle w:val="ConsPlusNormal"/>
              <w:rPr>
                <w:rFonts w:ascii="Liberation Serif" w:hAnsi="Liberation Serif" w:cs="Liberation Serif"/>
                <w:sz w:val="24"/>
                <w:szCs w:val="24"/>
              </w:rPr>
            </w:pPr>
          </w:p>
        </w:tc>
      </w:tr>
      <w:tr w:rsidR="00CC4587" w:rsidRPr="00B5789D" w14:paraId="36E5AEF7" w14:textId="77777777" w:rsidTr="00452CD9">
        <w:tc>
          <w:tcPr>
            <w:tcW w:w="5613" w:type="dxa"/>
            <w:tcBorders>
              <w:top w:val="single" w:sz="4" w:space="0" w:color="auto"/>
              <w:left w:val="single" w:sz="4" w:space="0" w:color="auto"/>
              <w:bottom w:val="single" w:sz="4" w:space="0" w:color="auto"/>
              <w:right w:val="single" w:sz="4" w:space="0" w:color="auto"/>
            </w:tcBorders>
          </w:tcPr>
          <w:p w14:paraId="5A2312D5" w14:textId="77777777" w:rsidR="00CC4587" w:rsidRPr="00B5789D" w:rsidRDefault="00CC4587" w:rsidP="00452CD9">
            <w:pPr>
              <w:pStyle w:val="ConsPlusNormal"/>
              <w:rPr>
                <w:rFonts w:ascii="Liberation Serif" w:hAnsi="Liberation Serif" w:cs="Liberation Serif"/>
                <w:sz w:val="24"/>
                <w:szCs w:val="24"/>
              </w:rPr>
            </w:pPr>
            <w:r w:rsidRPr="00B5789D">
              <w:rPr>
                <w:rFonts w:ascii="Liberation Serif" w:hAnsi="Liberation Serif" w:cs="Liberation Serif"/>
                <w:sz w:val="24"/>
                <w:szCs w:val="24"/>
              </w:rPr>
              <w:t>ИНН</w:t>
            </w:r>
          </w:p>
        </w:tc>
        <w:tc>
          <w:tcPr>
            <w:tcW w:w="3969" w:type="dxa"/>
            <w:tcBorders>
              <w:top w:val="single" w:sz="4" w:space="0" w:color="auto"/>
              <w:left w:val="single" w:sz="4" w:space="0" w:color="auto"/>
              <w:bottom w:val="single" w:sz="4" w:space="0" w:color="auto"/>
              <w:right w:val="single" w:sz="4" w:space="0" w:color="auto"/>
            </w:tcBorders>
          </w:tcPr>
          <w:p w14:paraId="0E964BC6" w14:textId="77777777" w:rsidR="00CC4587" w:rsidRPr="00B5789D" w:rsidRDefault="00CC4587" w:rsidP="00452CD9">
            <w:pPr>
              <w:pStyle w:val="ConsPlusNormal"/>
              <w:rPr>
                <w:rFonts w:ascii="Liberation Serif" w:hAnsi="Liberation Serif" w:cs="Liberation Serif"/>
                <w:sz w:val="24"/>
                <w:szCs w:val="24"/>
              </w:rPr>
            </w:pPr>
          </w:p>
        </w:tc>
      </w:tr>
      <w:tr w:rsidR="00CC4587" w:rsidRPr="00B5789D" w14:paraId="1503D072" w14:textId="77777777" w:rsidTr="00452CD9">
        <w:trPr>
          <w:trHeight w:val="279"/>
        </w:trPr>
        <w:tc>
          <w:tcPr>
            <w:tcW w:w="5613" w:type="dxa"/>
            <w:tcBorders>
              <w:top w:val="single" w:sz="4" w:space="0" w:color="auto"/>
              <w:left w:val="single" w:sz="4" w:space="0" w:color="auto"/>
              <w:bottom w:val="single" w:sz="4" w:space="0" w:color="auto"/>
              <w:right w:val="single" w:sz="4" w:space="0" w:color="auto"/>
            </w:tcBorders>
          </w:tcPr>
          <w:p w14:paraId="247610E0" w14:textId="77777777" w:rsidR="00CC4587" w:rsidRPr="00B5789D" w:rsidRDefault="00CC4587" w:rsidP="00452CD9">
            <w:pPr>
              <w:pStyle w:val="ConsPlusNormal"/>
              <w:rPr>
                <w:rFonts w:ascii="Liberation Serif" w:hAnsi="Liberation Serif" w:cs="Liberation Serif"/>
                <w:sz w:val="24"/>
                <w:szCs w:val="24"/>
              </w:rPr>
            </w:pPr>
            <w:r>
              <w:rPr>
                <w:rFonts w:ascii="Liberation Serif" w:hAnsi="Liberation Serif" w:cs="Liberation Serif"/>
                <w:sz w:val="24"/>
                <w:szCs w:val="24"/>
              </w:rPr>
              <w:t xml:space="preserve">КПП </w:t>
            </w:r>
            <w:hyperlink w:anchor="Par500" w:history="1">
              <w:r w:rsidRPr="00B5789D">
                <w:rPr>
                  <w:rFonts w:ascii="Liberation Serif" w:hAnsi="Liberation Serif" w:cs="Liberation Serif"/>
                  <w:sz w:val="24"/>
                  <w:szCs w:val="24"/>
                </w:rPr>
                <w:t>&lt;1&gt;</w:t>
              </w:r>
            </w:hyperlink>
          </w:p>
        </w:tc>
        <w:tc>
          <w:tcPr>
            <w:tcW w:w="3969" w:type="dxa"/>
            <w:tcBorders>
              <w:top w:val="single" w:sz="4" w:space="0" w:color="auto"/>
              <w:left w:val="single" w:sz="4" w:space="0" w:color="auto"/>
              <w:bottom w:val="single" w:sz="4" w:space="0" w:color="auto"/>
              <w:right w:val="single" w:sz="4" w:space="0" w:color="auto"/>
            </w:tcBorders>
          </w:tcPr>
          <w:p w14:paraId="60721E5D" w14:textId="77777777" w:rsidR="00CC4587" w:rsidRPr="00B5789D" w:rsidRDefault="00CC4587" w:rsidP="00452CD9">
            <w:pPr>
              <w:pStyle w:val="ConsPlusNormal"/>
              <w:rPr>
                <w:rFonts w:ascii="Liberation Serif" w:hAnsi="Liberation Serif" w:cs="Liberation Serif"/>
                <w:sz w:val="24"/>
                <w:szCs w:val="24"/>
              </w:rPr>
            </w:pPr>
          </w:p>
        </w:tc>
      </w:tr>
    </w:tbl>
    <w:p w14:paraId="4E606627" w14:textId="77777777" w:rsidR="00CC4587" w:rsidRPr="00B5789D" w:rsidRDefault="00CC4587" w:rsidP="00CC4587">
      <w:pPr>
        <w:pStyle w:val="ConsPlusNormal"/>
        <w:jc w:val="center"/>
        <w:outlineLvl w:val="2"/>
        <w:rPr>
          <w:rFonts w:ascii="Liberation Serif" w:hAnsi="Liberation Serif" w:cs="Liberation Serif"/>
          <w:sz w:val="24"/>
          <w:szCs w:val="24"/>
        </w:rPr>
      </w:pPr>
      <w:r w:rsidRPr="00B5789D">
        <w:rPr>
          <w:rFonts w:ascii="Liberation Serif" w:hAnsi="Liberation Serif" w:cs="Liberation Serif"/>
          <w:sz w:val="24"/>
          <w:szCs w:val="24"/>
        </w:rPr>
        <w:t>2. ХАРАКТЕРИСТИКА РЕКЛАМНОЙ КОНСТРУКЦИИ</w:t>
      </w: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5603"/>
        <w:gridCol w:w="1587"/>
        <w:gridCol w:w="1531"/>
        <w:gridCol w:w="851"/>
      </w:tblGrid>
      <w:tr w:rsidR="00CC4587" w:rsidRPr="00B5789D" w14:paraId="5F308BF1" w14:textId="77777777" w:rsidTr="00452CD9">
        <w:tc>
          <w:tcPr>
            <w:tcW w:w="5603" w:type="dxa"/>
            <w:tcBorders>
              <w:top w:val="single" w:sz="4" w:space="0" w:color="auto"/>
              <w:left w:val="single" w:sz="4" w:space="0" w:color="auto"/>
              <w:bottom w:val="single" w:sz="4" w:space="0" w:color="auto"/>
              <w:right w:val="single" w:sz="4" w:space="0" w:color="auto"/>
            </w:tcBorders>
          </w:tcPr>
          <w:p w14:paraId="633BBD9C" w14:textId="77777777" w:rsidR="00CC4587" w:rsidRPr="00B5789D" w:rsidRDefault="00CC4587" w:rsidP="00452CD9">
            <w:pPr>
              <w:pStyle w:val="ConsPlusNormal"/>
              <w:rPr>
                <w:rFonts w:ascii="Liberation Serif" w:hAnsi="Liberation Serif" w:cs="Liberation Serif"/>
                <w:sz w:val="24"/>
                <w:szCs w:val="24"/>
              </w:rPr>
            </w:pPr>
            <w:r w:rsidRPr="00B5789D">
              <w:rPr>
                <w:rFonts w:ascii="Liberation Serif" w:hAnsi="Liberation Serif" w:cs="Liberation Serif"/>
                <w:sz w:val="24"/>
                <w:szCs w:val="24"/>
              </w:rPr>
              <w:t xml:space="preserve">Адрес места установки </w:t>
            </w:r>
          </w:p>
        </w:tc>
        <w:tc>
          <w:tcPr>
            <w:tcW w:w="3969" w:type="dxa"/>
            <w:gridSpan w:val="3"/>
            <w:tcBorders>
              <w:top w:val="single" w:sz="4" w:space="0" w:color="auto"/>
              <w:left w:val="single" w:sz="4" w:space="0" w:color="auto"/>
              <w:bottom w:val="single" w:sz="4" w:space="0" w:color="auto"/>
              <w:right w:val="single" w:sz="4" w:space="0" w:color="auto"/>
            </w:tcBorders>
          </w:tcPr>
          <w:p w14:paraId="05E5E28A" w14:textId="77777777" w:rsidR="00CC4587" w:rsidRPr="00B5789D" w:rsidRDefault="00CC4587" w:rsidP="00452CD9">
            <w:pPr>
              <w:pStyle w:val="ConsPlusNormal"/>
              <w:rPr>
                <w:rFonts w:ascii="Liberation Serif" w:hAnsi="Liberation Serif" w:cs="Liberation Serif"/>
                <w:sz w:val="24"/>
                <w:szCs w:val="24"/>
              </w:rPr>
            </w:pPr>
          </w:p>
        </w:tc>
      </w:tr>
      <w:tr w:rsidR="00CC4587" w:rsidRPr="00B5789D" w14:paraId="1341D1DA" w14:textId="77777777" w:rsidTr="00452CD9">
        <w:trPr>
          <w:trHeight w:val="671"/>
        </w:trPr>
        <w:tc>
          <w:tcPr>
            <w:tcW w:w="5603" w:type="dxa"/>
            <w:tcBorders>
              <w:top w:val="single" w:sz="4" w:space="0" w:color="auto"/>
              <w:left w:val="single" w:sz="4" w:space="0" w:color="auto"/>
              <w:bottom w:val="single" w:sz="4" w:space="0" w:color="auto"/>
              <w:right w:val="single" w:sz="4" w:space="0" w:color="auto"/>
            </w:tcBorders>
          </w:tcPr>
          <w:p w14:paraId="64758526" w14:textId="77777777" w:rsidR="00CC4587" w:rsidRPr="00B5789D" w:rsidRDefault="00CC4587" w:rsidP="00452CD9">
            <w:pPr>
              <w:pStyle w:val="ConsPlusNormal"/>
              <w:rPr>
                <w:rFonts w:ascii="Liberation Serif" w:hAnsi="Liberation Serif" w:cs="Liberation Serif"/>
                <w:sz w:val="24"/>
                <w:szCs w:val="24"/>
              </w:rPr>
            </w:pPr>
            <w:r w:rsidRPr="00B5789D">
              <w:rPr>
                <w:rFonts w:ascii="Liberation Serif" w:hAnsi="Liberation Serif" w:cs="Liberation Serif"/>
                <w:sz w:val="24"/>
                <w:szCs w:val="24"/>
              </w:rPr>
              <w:t>Характеристика места установки (стена, крыша здания, строения, сооружения, ограждение, столб, газон, тротуар)</w:t>
            </w:r>
          </w:p>
        </w:tc>
        <w:tc>
          <w:tcPr>
            <w:tcW w:w="3969" w:type="dxa"/>
            <w:gridSpan w:val="3"/>
            <w:tcBorders>
              <w:top w:val="single" w:sz="4" w:space="0" w:color="auto"/>
              <w:left w:val="single" w:sz="4" w:space="0" w:color="auto"/>
              <w:bottom w:val="single" w:sz="4" w:space="0" w:color="auto"/>
              <w:right w:val="single" w:sz="4" w:space="0" w:color="auto"/>
            </w:tcBorders>
          </w:tcPr>
          <w:p w14:paraId="0B81F287" w14:textId="77777777" w:rsidR="00CC4587" w:rsidRPr="00B5789D" w:rsidRDefault="00CC4587" w:rsidP="00452CD9">
            <w:pPr>
              <w:pStyle w:val="ConsPlusNormal"/>
              <w:rPr>
                <w:rFonts w:ascii="Liberation Serif" w:hAnsi="Liberation Serif" w:cs="Liberation Serif"/>
                <w:sz w:val="24"/>
                <w:szCs w:val="24"/>
              </w:rPr>
            </w:pPr>
          </w:p>
        </w:tc>
      </w:tr>
      <w:tr w:rsidR="00CC4587" w:rsidRPr="00B5789D" w14:paraId="33B57C27" w14:textId="77777777" w:rsidTr="00452CD9">
        <w:trPr>
          <w:trHeight w:val="473"/>
        </w:trPr>
        <w:tc>
          <w:tcPr>
            <w:tcW w:w="5603" w:type="dxa"/>
            <w:tcBorders>
              <w:top w:val="single" w:sz="4" w:space="0" w:color="auto"/>
              <w:left w:val="single" w:sz="4" w:space="0" w:color="auto"/>
              <w:bottom w:val="single" w:sz="4" w:space="0" w:color="auto"/>
              <w:right w:val="single" w:sz="4" w:space="0" w:color="auto"/>
            </w:tcBorders>
          </w:tcPr>
          <w:p w14:paraId="5F1C637F" w14:textId="77777777" w:rsidR="00CC4587" w:rsidRPr="00B5789D" w:rsidRDefault="00CC4587" w:rsidP="00452CD9">
            <w:pPr>
              <w:pStyle w:val="ConsPlusNormal"/>
              <w:rPr>
                <w:rFonts w:ascii="Liberation Serif" w:hAnsi="Liberation Serif" w:cs="Liberation Serif"/>
                <w:sz w:val="24"/>
                <w:szCs w:val="24"/>
              </w:rPr>
            </w:pPr>
            <w:r w:rsidRPr="00B5789D">
              <w:rPr>
                <w:rFonts w:ascii="Liberation Serif" w:hAnsi="Liberation Serif" w:cs="Liberation Serif"/>
                <w:sz w:val="24"/>
                <w:szCs w:val="24"/>
              </w:rPr>
              <w:t xml:space="preserve">Тип рекламной конструкции (щитовая с подсветкой (без), световая, динамическая, </w:t>
            </w:r>
            <w:proofErr w:type="spellStart"/>
            <w:r w:rsidRPr="00B5789D">
              <w:rPr>
                <w:rFonts w:ascii="Liberation Serif" w:hAnsi="Liberation Serif" w:cs="Liberation Serif"/>
                <w:sz w:val="24"/>
                <w:szCs w:val="24"/>
              </w:rPr>
              <w:t>светодинамическая</w:t>
            </w:r>
            <w:proofErr w:type="spellEnd"/>
            <w:r w:rsidRPr="00B5789D">
              <w:rPr>
                <w:rFonts w:ascii="Liberation Serif" w:hAnsi="Liberation Serif" w:cs="Liberation Serif"/>
                <w:sz w:val="24"/>
                <w:szCs w:val="24"/>
              </w:rPr>
              <w:t>)</w:t>
            </w:r>
          </w:p>
        </w:tc>
        <w:tc>
          <w:tcPr>
            <w:tcW w:w="3969" w:type="dxa"/>
            <w:gridSpan w:val="3"/>
            <w:tcBorders>
              <w:top w:val="single" w:sz="4" w:space="0" w:color="auto"/>
              <w:left w:val="single" w:sz="4" w:space="0" w:color="auto"/>
              <w:bottom w:val="single" w:sz="4" w:space="0" w:color="auto"/>
              <w:right w:val="single" w:sz="4" w:space="0" w:color="auto"/>
            </w:tcBorders>
          </w:tcPr>
          <w:p w14:paraId="5F21EE07" w14:textId="77777777" w:rsidR="00CC4587" w:rsidRPr="00B5789D" w:rsidRDefault="00CC4587" w:rsidP="00452CD9">
            <w:pPr>
              <w:pStyle w:val="ConsPlusNormal"/>
              <w:rPr>
                <w:rFonts w:ascii="Liberation Serif" w:hAnsi="Liberation Serif" w:cs="Liberation Serif"/>
                <w:sz w:val="24"/>
                <w:szCs w:val="24"/>
              </w:rPr>
            </w:pPr>
          </w:p>
        </w:tc>
      </w:tr>
      <w:tr w:rsidR="00CC4587" w:rsidRPr="00B5789D" w14:paraId="3C0F6F7D" w14:textId="77777777" w:rsidTr="00452CD9">
        <w:trPr>
          <w:trHeight w:val="491"/>
        </w:trPr>
        <w:tc>
          <w:tcPr>
            <w:tcW w:w="5603" w:type="dxa"/>
            <w:tcBorders>
              <w:top w:val="single" w:sz="4" w:space="0" w:color="auto"/>
              <w:left w:val="single" w:sz="4" w:space="0" w:color="auto"/>
              <w:bottom w:val="single" w:sz="4" w:space="0" w:color="auto"/>
              <w:right w:val="single" w:sz="4" w:space="0" w:color="auto"/>
            </w:tcBorders>
          </w:tcPr>
          <w:p w14:paraId="5468B670" w14:textId="77777777" w:rsidR="00CC4587" w:rsidRPr="00B5789D" w:rsidRDefault="00CC4587" w:rsidP="00452CD9">
            <w:pPr>
              <w:pStyle w:val="ConsPlusNormal"/>
              <w:rPr>
                <w:rFonts w:ascii="Liberation Serif" w:hAnsi="Liberation Serif" w:cs="Liberation Serif"/>
                <w:sz w:val="24"/>
                <w:szCs w:val="24"/>
              </w:rPr>
            </w:pPr>
            <w:r w:rsidRPr="00B5789D">
              <w:rPr>
                <w:rFonts w:ascii="Liberation Serif" w:hAnsi="Liberation Serif" w:cs="Liberation Serif"/>
                <w:sz w:val="24"/>
                <w:szCs w:val="24"/>
              </w:rPr>
              <w:t>Вид рекламной конструкции</w:t>
            </w:r>
          </w:p>
        </w:tc>
        <w:tc>
          <w:tcPr>
            <w:tcW w:w="3969" w:type="dxa"/>
            <w:gridSpan w:val="3"/>
            <w:tcBorders>
              <w:top w:val="single" w:sz="4" w:space="0" w:color="auto"/>
              <w:left w:val="single" w:sz="4" w:space="0" w:color="auto"/>
              <w:bottom w:val="single" w:sz="4" w:space="0" w:color="auto"/>
              <w:right w:val="single" w:sz="4" w:space="0" w:color="auto"/>
            </w:tcBorders>
          </w:tcPr>
          <w:p w14:paraId="502BD176" w14:textId="77777777" w:rsidR="00CC4587" w:rsidRPr="00B5789D" w:rsidRDefault="00CC4587" w:rsidP="00452CD9">
            <w:pPr>
              <w:pStyle w:val="ConsPlusNormal"/>
              <w:rPr>
                <w:rFonts w:ascii="Liberation Serif" w:hAnsi="Liberation Serif" w:cs="Liberation Serif"/>
                <w:sz w:val="24"/>
                <w:szCs w:val="24"/>
              </w:rPr>
            </w:pPr>
          </w:p>
        </w:tc>
      </w:tr>
      <w:tr w:rsidR="00CC4587" w:rsidRPr="00B5789D" w14:paraId="4EFB3F54" w14:textId="77777777" w:rsidTr="00452CD9">
        <w:trPr>
          <w:trHeight w:val="770"/>
        </w:trPr>
        <w:tc>
          <w:tcPr>
            <w:tcW w:w="5603" w:type="dxa"/>
            <w:tcBorders>
              <w:top w:val="single" w:sz="4" w:space="0" w:color="auto"/>
              <w:left w:val="single" w:sz="4" w:space="0" w:color="auto"/>
              <w:bottom w:val="single" w:sz="4" w:space="0" w:color="auto"/>
              <w:right w:val="single" w:sz="4" w:space="0" w:color="auto"/>
            </w:tcBorders>
          </w:tcPr>
          <w:p w14:paraId="3734DD29" w14:textId="77777777" w:rsidR="00CC4587" w:rsidRPr="00B5789D" w:rsidRDefault="00CC4587" w:rsidP="00452CD9">
            <w:pPr>
              <w:pStyle w:val="ConsPlusNormal"/>
              <w:rPr>
                <w:rFonts w:ascii="Liberation Serif" w:hAnsi="Liberation Serif" w:cs="Liberation Serif"/>
                <w:sz w:val="24"/>
                <w:szCs w:val="24"/>
              </w:rPr>
            </w:pPr>
            <w:r w:rsidRPr="00B5789D">
              <w:rPr>
                <w:rFonts w:ascii="Liberation Serif" w:hAnsi="Liberation Serif" w:cs="Liberation Serif"/>
                <w:sz w:val="24"/>
                <w:szCs w:val="24"/>
              </w:rPr>
              <w:lastRenderedPageBreak/>
              <w:t>Размеры рекламной плоскости, общая площадь информационного поля, кв. м</w:t>
            </w:r>
          </w:p>
        </w:tc>
        <w:tc>
          <w:tcPr>
            <w:tcW w:w="1587" w:type="dxa"/>
            <w:tcBorders>
              <w:top w:val="single" w:sz="4" w:space="0" w:color="auto"/>
              <w:left w:val="single" w:sz="4" w:space="0" w:color="auto"/>
              <w:bottom w:val="single" w:sz="4" w:space="0" w:color="auto"/>
              <w:right w:val="single" w:sz="4" w:space="0" w:color="auto"/>
            </w:tcBorders>
          </w:tcPr>
          <w:p w14:paraId="02154411" w14:textId="77777777" w:rsidR="00CC4587" w:rsidRPr="00B5789D" w:rsidRDefault="00CC4587" w:rsidP="00452CD9">
            <w:pPr>
              <w:pStyle w:val="ConsPlusNormal"/>
              <w:rPr>
                <w:rFonts w:ascii="Liberation Serif" w:hAnsi="Liberation Serif" w:cs="Liberation Serif"/>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4E0EF4F" w14:textId="77777777" w:rsidR="00CC4587" w:rsidRPr="00B5789D" w:rsidRDefault="00CC4587" w:rsidP="00452CD9">
            <w:pPr>
              <w:pStyle w:val="ConsPlusNormal"/>
              <w:rPr>
                <w:rFonts w:ascii="Liberation Serif" w:hAnsi="Liberation Serif" w:cs="Liberation Serif"/>
                <w:sz w:val="24"/>
                <w:szCs w:val="24"/>
              </w:rPr>
            </w:pPr>
            <w:r w:rsidRPr="00B5789D">
              <w:rPr>
                <w:rFonts w:ascii="Liberation Serif" w:hAnsi="Liberation Serif" w:cs="Liberation Serif"/>
                <w:sz w:val="24"/>
                <w:szCs w:val="24"/>
              </w:rPr>
              <w:t>Количество сторон</w:t>
            </w:r>
          </w:p>
        </w:tc>
        <w:tc>
          <w:tcPr>
            <w:tcW w:w="851" w:type="dxa"/>
            <w:tcBorders>
              <w:top w:val="single" w:sz="4" w:space="0" w:color="auto"/>
              <w:left w:val="single" w:sz="4" w:space="0" w:color="auto"/>
              <w:bottom w:val="single" w:sz="4" w:space="0" w:color="auto"/>
              <w:right w:val="single" w:sz="4" w:space="0" w:color="auto"/>
            </w:tcBorders>
          </w:tcPr>
          <w:p w14:paraId="444966D8" w14:textId="77777777" w:rsidR="00CC4587" w:rsidRPr="00B5789D" w:rsidRDefault="00CC4587" w:rsidP="00452CD9">
            <w:pPr>
              <w:pStyle w:val="ConsPlusNormal"/>
              <w:rPr>
                <w:rFonts w:ascii="Liberation Serif" w:hAnsi="Liberation Serif" w:cs="Liberation Serif"/>
                <w:sz w:val="24"/>
                <w:szCs w:val="24"/>
              </w:rPr>
            </w:pPr>
          </w:p>
        </w:tc>
      </w:tr>
    </w:tbl>
    <w:p w14:paraId="17B96664" w14:textId="77777777" w:rsidR="00CC4587" w:rsidRPr="00B5789D" w:rsidRDefault="00CC4587" w:rsidP="00CC4587">
      <w:pPr>
        <w:pStyle w:val="ConsPlusNormal"/>
        <w:ind w:firstLine="708"/>
        <w:jc w:val="both"/>
        <w:rPr>
          <w:rFonts w:ascii="Liberation Serif" w:hAnsi="Liberation Serif" w:cs="Liberation Serif"/>
          <w:sz w:val="24"/>
          <w:szCs w:val="24"/>
        </w:rPr>
      </w:pPr>
      <w:r w:rsidRPr="00B5789D">
        <w:rPr>
          <w:rFonts w:ascii="Liberation Serif" w:hAnsi="Liberation Serif" w:cs="Liberation Serif"/>
          <w:sz w:val="24"/>
          <w:szCs w:val="24"/>
        </w:rPr>
        <w:t xml:space="preserve">Разрешение на установку и эксплуатацию рекламной конструкции прошу выдать на _________ лет </w:t>
      </w:r>
      <w:hyperlink w:anchor="Par501" w:history="1">
        <w:r w:rsidRPr="00B5789D">
          <w:rPr>
            <w:rFonts w:ascii="Liberation Serif" w:hAnsi="Liberation Serif" w:cs="Liberation Serif"/>
            <w:sz w:val="24"/>
            <w:szCs w:val="24"/>
          </w:rPr>
          <w:t>&lt;2&gt;</w:t>
        </w:r>
      </w:hyperlink>
      <w:r w:rsidRPr="00B5789D">
        <w:rPr>
          <w:rFonts w:ascii="Liberation Serif" w:hAnsi="Liberation Serif" w:cs="Liberation Serif"/>
          <w:sz w:val="24"/>
          <w:szCs w:val="24"/>
        </w:rPr>
        <w:t>.</w:t>
      </w:r>
    </w:p>
    <w:p w14:paraId="3E99BAE2" w14:textId="77777777" w:rsidR="00CC4587" w:rsidRPr="00B5789D" w:rsidRDefault="00CC4587" w:rsidP="00CC4587">
      <w:pPr>
        <w:pStyle w:val="ConsPlusNonformat"/>
        <w:jc w:val="both"/>
        <w:rPr>
          <w:rFonts w:ascii="Liberation Serif" w:hAnsi="Liberation Serif" w:cs="Liberation Serif"/>
          <w:sz w:val="24"/>
          <w:szCs w:val="24"/>
        </w:rPr>
      </w:pPr>
      <w:r w:rsidRPr="00B5789D">
        <w:rPr>
          <w:rFonts w:ascii="Liberation Serif" w:hAnsi="Liberation Serif" w:cs="Liberation Serif"/>
          <w:sz w:val="24"/>
          <w:szCs w:val="24"/>
        </w:rPr>
        <w:t>__________________________________  _____________    __________________________</w:t>
      </w:r>
    </w:p>
    <w:p w14:paraId="2AA33E8E" w14:textId="77777777" w:rsidR="00CC4587" w:rsidRDefault="00CC4587" w:rsidP="00CC4587">
      <w:pPr>
        <w:pStyle w:val="ConsPlusNonformat"/>
        <w:jc w:val="both"/>
        <w:rPr>
          <w:rFonts w:ascii="Liberation Serif" w:hAnsi="Liberation Serif" w:cs="Liberation Serif"/>
          <w:sz w:val="22"/>
        </w:rPr>
      </w:pPr>
      <w:r w:rsidRPr="00B5789D">
        <w:rPr>
          <w:rFonts w:ascii="Liberation Serif" w:hAnsi="Liberation Serif" w:cs="Liberation Serif"/>
          <w:sz w:val="24"/>
          <w:szCs w:val="24"/>
        </w:rPr>
        <w:t xml:space="preserve">   </w:t>
      </w:r>
      <w:r w:rsidRPr="00522EBB">
        <w:rPr>
          <w:rFonts w:ascii="Liberation Serif" w:hAnsi="Liberation Serif" w:cs="Liberation Serif"/>
          <w:sz w:val="22"/>
        </w:rPr>
        <w:t xml:space="preserve">(наименование должности </w:t>
      </w:r>
      <w:hyperlink w:anchor="Par500" w:history="1">
        <w:r w:rsidRPr="00522EBB">
          <w:rPr>
            <w:rFonts w:ascii="Liberation Serif" w:hAnsi="Liberation Serif" w:cs="Liberation Serif"/>
            <w:sz w:val="22"/>
          </w:rPr>
          <w:t>&lt;1&gt;</w:t>
        </w:r>
      </w:hyperlink>
      <w:r w:rsidRPr="00522EBB">
        <w:rPr>
          <w:rFonts w:ascii="Liberation Serif" w:hAnsi="Liberation Serif" w:cs="Liberation Serif"/>
          <w:sz w:val="22"/>
        </w:rPr>
        <w:t xml:space="preserve">)              </w:t>
      </w:r>
      <w:r>
        <w:rPr>
          <w:rFonts w:ascii="Liberation Serif" w:hAnsi="Liberation Serif" w:cs="Liberation Serif"/>
          <w:sz w:val="22"/>
        </w:rPr>
        <w:t xml:space="preserve">   </w:t>
      </w:r>
      <w:proofErr w:type="gramStart"/>
      <w:r w:rsidRPr="00522EBB">
        <w:rPr>
          <w:rFonts w:ascii="Liberation Serif" w:hAnsi="Liberation Serif" w:cs="Liberation Serif"/>
          <w:sz w:val="22"/>
        </w:rPr>
        <w:t xml:space="preserve">   (</w:t>
      </w:r>
      <w:proofErr w:type="gramEnd"/>
      <w:r w:rsidRPr="00522EBB">
        <w:rPr>
          <w:rFonts w:ascii="Liberation Serif" w:hAnsi="Liberation Serif" w:cs="Liberation Serif"/>
          <w:sz w:val="22"/>
        </w:rPr>
        <w:t>подпись)             (инициалы, фамилия)</w:t>
      </w:r>
    </w:p>
    <w:p w14:paraId="53A387E1" w14:textId="77777777" w:rsidR="00CC4587" w:rsidRDefault="00CC4587" w:rsidP="00CC4587">
      <w:pPr>
        <w:pStyle w:val="ConsPlusNonformat"/>
        <w:jc w:val="both"/>
        <w:rPr>
          <w:rFonts w:ascii="Liberation Serif" w:hAnsi="Liberation Serif" w:cs="Liberation Serif"/>
          <w:sz w:val="22"/>
        </w:rPr>
      </w:pPr>
      <w:r>
        <w:rPr>
          <w:rFonts w:ascii="Liberation Serif" w:hAnsi="Liberation Serif" w:cs="Liberation Serif"/>
          <w:sz w:val="22"/>
        </w:rPr>
        <w:t xml:space="preserve">                                                                                                           ___________________</w:t>
      </w:r>
    </w:p>
    <w:p w14:paraId="43A0A8B7" w14:textId="77777777" w:rsidR="00CC4587" w:rsidRPr="00522EBB" w:rsidRDefault="00CC4587" w:rsidP="00CC4587">
      <w:pPr>
        <w:pStyle w:val="ConsPlusNonformat"/>
        <w:jc w:val="both"/>
        <w:rPr>
          <w:rFonts w:ascii="Liberation Serif" w:hAnsi="Liberation Serif" w:cs="Liberation Serif"/>
          <w:sz w:val="22"/>
        </w:rPr>
      </w:pPr>
      <w:r>
        <w:rPr>
          <w:rFonts w:ascii="Liberation Serif" w:hAnsi="Liberation Serif" w:cs="Liberation Serif"/>
          <w:sz w:val="22"/>
        </w:rPr>
        <w:t xml:space="preserve">                                                                                                                  (дата)</w:t>
      </w:r>
    </w:p>
    <w:p w14:paraId="0575567E" w14:textId="77777777" w:rsidR="00CC4587" w:rsidRPr="00B74A43" w:rsidRDefault="00CC4587" w:rsidP="00CC4587">
      <w:pPr>
        <w:pStyle w:val="ConsPlusNonformat"/>
        <w:ind w:firstLine="567"/>
        <w:jc w:val="both"/>
        <w:rPr>
          <w:rFonts w:ascii="Liberation Serif" w:hAnsi="Liberation Serif" w:cs="Liberation Serif"/>
          <w:sz w:val="24"/>
          <w:szCs w:val="24"/>
        </w:rPr>
      </w:pPr>
      <w:bookmarkStart w:id="8" w:name="Par500"/>
      <w:bookmarkEnd w:id="8"/>
      <w:r w:rsidRPr="00AE5F93">
        <w:rPr>
          <w:rFonts w:ascii="Liberation Serif" w:hAnsi="Liberation Serif" w:cs="Liberation Serif"/>
          <w:sz w:val="18"/>
          <w:szCs w:val="18"/>
        </w:rPr>
        <w:t>&lt;</w:t>
      </w:r>
      <w:r w:rsidRPr="00B74A43">
        <w:rPr>
          <w:rFonts w:ascii="Liberation Serif" w:hAnsi="Liberation Serif" w:cs="Liberation Serif"/>
          <w:sz w:val="24"/>
          <w:szCs w:val="24"/>
        </w:rPr>
        <w:t>1&gt; Указывается при подаче запроса от имени юридического лица.</w:t>
      </w:r>
    </w:p>
    <w:p w14:paraId="0183C35E" w14:textId="77777777" w:rsidR="00CC4587" w:rsidRDefault="00CC4587" w:rsidP="00CC4587">
      <w:pPr>
        <w:pStyle w:val="ConsPlusNormal"/>
        <w:ind w:firstLine="540"/>
        <w:jc w:val="both"/>
        <w:rPr>
          <w:rFonts w:ascii="Liberation Serif" w:hAnsi="Liberation Serif" w:cs="Liberation Serif"/>
          <w:sz w:val="24"/>
          <w:szCs w:val="24"/>
        </w:rPr>
      </w:pPr>
      <w:bookmarkStart w:id="9" w:name="Par501"/>
      <w:bookmarkEnd w:id="9"/>
      <w:r w:rsidRPr="00B74A43">
        <w:rPr>
          <w:rFonts w:ascii="Liberation Serif" w:hAnsi="Liberation Serif" w:cs="Liberation Serif"/>
          <w:sz w:val="24"/>
          <w:szCs w:val="24"/>
        </w:rPr>
        <w:t>&lt;2&gt; Указывается, если владелец рекламной конструкции является собственником недвижимого имущества, к которому присоединяется рекламная конструкция. Срок должен соответствовать предельным срокам, которые установлены субъектом Российской Федерации и на которые могут заключаться договоры, а в отношении временной рекламной конструкции срок должен быть указан не более чем на двенадцать месяцев.</w:t>
      </w:r>
    </w:p>
    <w:p w14:paraId="36EAAB57" w14:textId="77777777" w:rsidR="00CC4587" w:rsidRDefault="00CC4587" w:rsidP="00CC4587">
      <w:pPr>
        <w:pStyle w:val="ConsPlusNormal"/>
        <w:ind w:firstLine="540"/>
        <w:jc w:val="both"/>
        <w:rPr>
          <w:rFonts w:ascii="Liberation Serif" w:hAnsi="Liberation Serif" w:cs="Liberation Serif"/>
          <w:sz w:val="24"/>
          <w:szCs w:val="24"/>
        </w:rPr>
      </w:pPr>
    </w:p>
    <w:p w14:paraId="63BBF94D" w14:textId="77777777" w:rsidR="00CC4587" w:rsidRDefault="00CC4587" w:rsidP="00CC4587">
      <w:pPr>
        <w:pStyle w:val="ConsPlusNormal"/>
        <w:ind w:firstLine="540"/>
        <w:jc w:val="both"/>
        <w:rPr>
          <w:rFonts w:ascii="Liberation Serif" w:hAnsi="Liberation Serif" w:cs="Liberation Serif"/>
          <w:sz w:val="24"/>
          <w:szCs w:val="24"/>
        </w:rPr>
      </w:pPr>
    </w:p>
    <w:p w14:paraId="3D57FC54" w14:textId="77777777" w:rsidR="00CC4587" w:rsidRDefault="00CC4587" w:rsidP="00CC4587">
      <w:pPr>
        <w:pStyle w:val="ConsPlusNormal"/>
        <w:ind w:firstLine="540"/>
        <w:jc w:val="both"/>
        <w:rPr>
          <w:rFonts w:ascii="Liberation Serif" w:hAnsi="Liberation Serif" w:cs="Liberation Serif"/>
          <w:sz w:val="24"/>
          <w:szCs w:val="24"/>
        </w:rPr>
      </w:pPr>
    </w:p>
    <w:p w14:paraId="7377F7EE" w14:textId="77777777" w:rsidR="00CC4587" w:rsidRDefault="00CC4587" w:rsidP="00CC4587">
      <w:pPr>
        <w:pStyle w:val="ConsPlusNormal"/>
        <w:ind w:firstLine="540"/>
        <w:jc w:val="both"/>
        <w:rPr>
          <w:rFonts w:ascii="Liberation Serif" w:hAnsi="Liberation Serif" w:cs="Liberation Serif"/>
          <w:sz w:val="24"/>
          <w:szCs w:val="24"/>
        </w:rPr>
      </w:pPr>
    </w:p>
    <w:p w14:paraId="5C6F685C" w14:textId="77777777" w:rsidR="00CC4587" w:rsidRDefault="00CC4587" w:rsidP="00CC4587">
      <w:pPr>
        <w:pStyle w:val="ConsPlusNormal"/>
        <w:ind w:firstLine="540"/>
        <w:jc w:val="both"/>
        <w:rPr>
          <w:rFonts w:ascii="Liberation Serif" w:hAnsi="Liberation Serif" w:cs="Liberation Serif"/>
          <w:sz w:val="24"/>
          <w:szCs w:val="24"/>
        </w:rPr>
      </w:pPr>
    </w:p>
    <w:p w14:paraId="390377D9" w14:textId="77777777" w:rsidR="00CC4587" w:rsidRDefault="00CC4587" w:rsidP="00CC4587">
      <w:pPr>
        <w:pStyle w:val="ConsPlusNormal"/>
        <w:ind w:firstLine="540"/>
        <w:jc w:val="both"/>
        <w:rPr>
          <w:rFonts w:ascii="Liberation Serif" w:hAnsi="Liberation Serif" w:cs="Liberation Serif"/>
          <w:sz w:val="24"/>
          <w:szCs w:val="24"/>
        </w:rPr>
      </w:pPr>
    </w:p>
    <w:p w14:paraId="5519A549" w14:textId="77777777" w:rsidR="00CC4587" w:rsidRDefault="00CC4587" w:rsidP="00CC4587">
      <w:pPr>
        <w:pStyle w:val="ConsPlusNormal"/>
        <w:ind w:firstLine="540"/>
        <w:jc w:val="both"/>
        <w:rPr>
          <w:rFonts w:ascii="Liberation Serif" w:hAnsi="Liberation Serif" w:cs="Liberation Serif"/>
          <w:sz w:val="24"/>
          <w:szCs w:val="24"/>
        </w:rPr>
      </w:pPr>
    </w:p>
    <w:p w14:paraId="53E6B91C" w14:textId="77777777" w:rsidR="00CC4587" w:rsidRDefault="00CC4587" w:rsidP="00CC4587">
      <w:pPr>
        <w:pStyle w:val="ConsPlusNormal"/>
        <w:ind w:firstLine="540"/>
        <w:jc w:val="both"/>
        <w:rPr>
          <w:rFonts w:ascii="Liberation Serif" w:hAnsi="Liberation Serif" w:cs="Liberation Serif"/>
          <w:sz w:val="24"/>
          <w:szCs w:val="24"/>
        </w:rPr>
      </w:pPr>
    </w:p>
    <w:p w14:paraId="55584DF9" w14:textId="77777777" w:rsidR="00CC4587" w:rsidRDefault="00CC4587" w:rsidP="00CC4587">
      <w:pPr>
        <w:pStyle w:val="ConsPlusNormal"/>
        <w:ind w:firstLine="540"/>
        <w:jc w:val="both"/>
        <w:rPr>
          <w:rFonts w:ascii="Liberation Serif" w:hAnsi="Liberation Serif" w:cs="Liberation Serif"/>
          <w:sz w:val="24"/>
          <w:szCs w:val="24"/>
        </w:rPr>
      </w:pPr>
    </w:p>
    <w:p w14:paraId="37B42B64" w14:textId="77777777" w:rsidR="00CC4587" w:rsidRDefault="00CC4587" w:rsidP="00CC4587">
      <w:pPr>
        <w:pStyle w:val="ConsPlusNormal"/>
        <w:ind w:firstLine="540"/>
        <w:jc w:val="both"/>
        <w:rPr>
          <w:rFonts w:ascii="Liberation Serif" w:hAnsi="Liberation Serif" w:cs="Liberation Serif"/>
          <w:sz w:val="24"/>
          <w:szCs w:val="24"/>
        </w:rPr>
      </w:pPr>
    </w:p>
    <w:p w14:paraId="15F15E51" w14:textId="77777777" w:rsidR="00CC4587" w:rsidRDefault="00CC4587" w:rsidP="00CC4587">
      <w:pPr>
        <w:pStyle w:val="ConsPlusNormal"/>
        <w:ind w:firstLine="540"/>
        <w:jc w:val="both"/>
        <w:rPr>
          <w:rFonts w:ascii="Liberation Serif" w:hAnsi="Liberation Serif" w:cs="Liberation Serif"/>
          <w:sz w:val="24"/>
          <w:szCs w:val="24"/>
        </w:rPr>
      </w:pPr>
    </w:p>
    <w:p w14:paraId="67BC0BBC" w14:textId="77777777" w:rsidR="00CC4587" w:rsidRDefault="00CC4587" w:rsidP="00CC4587">
      <w:pPr>
        <w:pStyle w:val="ConsPlusNormal"/>
        <w:ind w:firstLine="540"/>
        <w:jc w:val="both"/>
        <w:rPr>
          <w:rFonts w:ascii="Liberation Serif" w:hAnsi="Liberation Serif" w:cs="Liberation Serif"/>
          <w:sz w:val="24"/>
          <w:szCs w:val="24"/>
        </w:rPr>
      </w:pPr>
    </w:p>
    <w:p w14:paraId="341B21FC" w14:textId="77777777" w:rsidR="00CC4587" w:rsidRDefault="00CC4587" w:rsidP="00CC4587">
      <w:pPr>
        <w:pStyle w:val="ConsPlusNormal"/>
        <w:ind w:firstLine="540"/>
        <w:jc w:val="both"/>
        <w:rPr>
          <w:rFonts w:ascii="Liberation Serif" w:hAnsi="Liberation Serif" w:cs="Liberation Serif"/>
          <w:sz w:val="24"/>
          <w:szCs w:val="24"/>
        </w:rPr>
      </w:pPr>
    </w:p>
    <w:p w14:paraId="0FF38F99" w14:textId="77777777" w:rsidR="00CC4587" w:rsidRDefault="00CC4587" w:rsidP="00CC4587">
      <w:pPr>
        <w:pStyle w:val="ConsPlusNormal"/>
        <w:ind w:firstLine="540"/>
        <w:jc w:val="both"/>
        <w:rPr>
          <w:rFonts w:ascii="Liberation Serif" w:hAnsi="Liberation Serif" w:cs="Liberation Serif"/>
          <w:sz w:val="24"/>
          <w:szCs w:val="24"/>
        </w:rPr>
      </w:pPr>
    </w:p>
    <w:p w14:paraId="0DD8AC43" w14:textId="77777777" w:rsidR="00CC4587" w:rsidRDefault="00CC4587" w:rsidP="00CC4587">
      <w:pPr>
        <w:pStyle w:val="ConsPlusNormal"/>
        <w:ind w:firstLine="540"/>
        <w:jc w:val="both"/>
        <w:rPr>
          <w:rFonts w:ascii="Liberation Serif" w:hAnsi="Liberation Serif" w:cs="Liberation Serif"/>
          <w:sz w:val="24"/>
          <w:szCs w:val="24"/>
        </w:rPr>
      </w:pPr>
    </w:p>
    <w:p w14:paraId="4C554B59" w14:textId="77777777" w:rsidR="00CC4587" w:rsidRDefault="00CC4587" w:rsidP="00CC4587">
      <w:pPr>
        <w:pStyle w:val="ConsPlusNormal"/>
        <w:ind w:firstLine="540"/>
        <w:jc w:val="both"/>
        <w:rPr>
          <w:rFonts w:ascii="Liberation Serif" w:hAnsi="Liberation Serif" w:cs="Liberation Serif"/>
          <w:sz w:val="24"/>
          <w:szCs w:val="24"/>
        </w:rPr>
      </w:pPr>
    </w:p>
    <w:p w14:paraId="7F387A55" w14:textId="77777777" w:rsidR="00CC4587" w:rsidRDefault="00CC4587" w:rsidP="00CC4587">
      <w:pPr>
        <w:pStyle w:val="ConsPlusNormal"/>
        <w:ind w:firstLine="540"/>
        <w:jc w:val="both"/>
        <w:rPr>
          <w:rFonts w:ascii="Liberation Serif" w:hAnsi="Liberation Serif" w:cs="Liberation Serif"/>
          <w:sz w:val="24"/>
          <w:szCs w:val="24"/>
        </w:rPr>
      </w:pPr>
    </w:p>
    <w:p w14:paraId="34BA0963" w14:textId="77777777" w:rsidR="00CC4587" w:rsidRDefault="00CC4587" w:rsidP="00CC4587">
      <w:pPr>
        <w:pStyle w:val="ConsPlusNormal"/>
        <w:ind w:firstLine="540"/>
        <w:jc w:val="both"/>
        <w:rPr>
          <w:rFonts w:ascii="Liberation Serif" w:hAnsi="Liberation Serif" w:cs="Liberation Serif"/>
          <w:sz w:val="24"/>
          <w:szCs w:val="24"/>
        </w:rPr>
      </w:pPr>
    </w:p>
    <w:p w14:paraId="6006F434" w14:textId="77777777" w:rsidR="00CC4587" w:rsidRDefault="00CC4587" w:rsidP="00CC4587">
      <w:pPr>
        <w:pStyle w:val="ConsPlusNormal"/>
        <w:ind w:firstLine="540"/>
        <w:jc w:val="both"/>
        <w:rPr>
          <w:rFonts w:ascii="Liberation Serif" w:hAnsi="Liberation Serif" w:cs="Liberation Serif"/>
          <w:sz w:val="24"/>
          <w:szCs w:val="24"/>
        </w:rPr>
      </w:pPr>
    </w:p>
    <w:p w14:paraId="05D3558C" w14:textId="77777777" w:rsidR="00CC4587" w:rsidRDefault="00CC4587" w:rsidP="00CC4587">
      <w:pPr>
        <w:pStyle w:val="ConsPlusNormal"/>
        <w:ind w:firstLine="540"/>
        <w:jc w:val="both"/>
        <w:rPr>
          <w:rFonts w:ascii="Liberation Serif" w:hAnsi="Liberation Serif" w:cs="Liberation Serif"/>
          <w:sz w:val="24"/>
          <w:szCs w:val="24"/>
        </w:rPr>
      </w:pPr>
    </w:p>
    <w:p w14:paraId="1785897E" w14:textId="77777777" w:rsidR="00CC4587" w:rsidRDefault="00CC4587" w:rsidP="00CC4587">
      <w:pPr>
        <w:pStyle w:val="ConsPlusNormal"/>
        <w:ind w:firstLine="540"/>
        <w:jc w:val="both"/>
        <w:rPr>
          <w:rFonts w:ascii="Liberation Serif" w:hAnsi="Liberation Serif" w:cs="Liberation Serif"/>
          <w:sz w:val="24"/>
          <w:szCs w:val="24"/>
        </w:rPr>
      </w:pPr>
    </w:p>
    <w:p w14:paraId="78F87200" w14:textId="77777777" w:rsidR="00CC4587" w:rsidRDefault="00CC4587" w:rsidP="00CC4587">
      <w:pPr>
        <w:pStyle w:val="ConsPlusNormal"/>
        <w:ind w:firstLine="540"/>
        <w:jc w:val="both"/>
        <w:rPr>
          <w:rFonts w:ascii="Liberation Serif" w:hAnsi="Liberation Serif" w:cs="Liberation Serif"/>
          <w:sz w:val="24"/>
          <w:szCs w:val="24"/>
        </w:rPr>
      </w:pPr>
    </w:p>
    <w:p w14:paraId="6E3A51EC" w14:textId="77777777" w:rsidR="00CC4587" w:rsidRDefault="00CC4587" w:rsidP="00CC4587">
      <w:pPr>
        <w:pStyle w:val="ConsPlusNormal"/>
        <w:ind w:firstLine="540"/>
        <w:jc w:val="both"/>
        <w:rPr>
          <w:rFonts w:ascii="Liberation Serif" w:hAnsi="Liberation Serif" w:cs="Liberation Serif"/>
          <w:sz w:val="24"/>
          <w:szCs w:val="24"/>
        </w:rPr>
      </w:pPr>
    </w:p>
    <w:p w14:paraId="4E65C88A" w14:textId="77777777" w:rsidR="00CC4587" w:rsidRDefault="00CC4587" w:rsidP="00CC4587">
      <w:pPr>
        <w:pStyle w:val="ConsPlusNormal"/>
        <w:ind w:firstLine="540"/>
        <w:jc w:val="both"/>
        <w:rPr>
          <w:rFonts w:ascii="Liberation Serif" w:hAnsi="Liberation Serif" w:cs="Liberation Serif"/>
          <w:sz w:val="24"/>
          <w:szCs w:val="24"/>
        </w:rPr>
      </w:pPr>
    </w:p>
    <w:p w14:paraId="31CB2F13" w14:textId="77777777" w:rsidR="00CC4587" w:rsidRDefault="00CC4587" w:rsidP="00CC4587">
      <w:pPr>
        <w:pStyle w:val="ConsPlusNormal"/>
        <w:ind w:firstLine="540"/>
        <w:jc w:val="both"/>
        <w:rPr>
          <w:rFonts w:ascii="Liberation Serif" w:hAnsi="Liberation Serif" w:cs="Liberation Serif"/>
          <w:sz w:val="24"/>
          <w:szCs w:val="24"/>
        </w:rPr>
      </w:pPr>
    </w:p>
    <w:p w14:paraId="4BF606C3" w14:textId="4AFC721C" w:rsidR="00CC4587" w:rsidRDefault="00CC4587" w:rsidP="00CC4587">
      <w:pPr>
        <w:pStyle w:val="ConsPlusNormal"/>
        <w:ind w:firstLine="540"/>
        <w:jc w:val="both"/>
        <w:rPr>
          <w:rFonts w:ascii="Liberation Serif" w:hAnsi="Liberation Serif" w:cs="Liberation Serif"/>
          <w:sz w:val="24"/>
          <w:szCs w:val="24"/>
        </w:rPr>
      </w:pPr>
    </w:p>
    <w:p w14:paraId="51B2763C" w14:textId="77777777" w:rsidR="00CC4587" w:rsidRDefault="00CC4587" w:rsidP="00CC4587">
      <w:pPr>
        <w:pStyle w:val="ConsPlusNormal"/>
        <w:ind w:firstLine="540"/>
        <w:jc w:val="both"/>
        <w:rPr>
          <w:rFonts w:ascii="Liberation Serif" w:hAnsi="Liberation Serif" w:cs="Liberation Serif"/>
          <w:sz w:val="24"/>
          <w:szCs w:val="24"/>
        </w:rPr>
      </w:pPr>
    </w:p>
    <w:p w14:paraId="386E4793" w14:textId="77777777" w:rsidR="00CC4587" w:rsidRDefault="00CC4587" w:rsidP="00CC4587">
      <w:pPr>
        <w:pStyle w:val="ConsPlusNormal"/>
        <w:ind w:firstLine="540"/>
        <w:jc w:val="both"/>
        <w:rPr>
          <w:rFonts w:ascii="Liberation Serif" w:hAnsi="Liberation Serif" w:cs="Liberation Serif"/>
          <w:sz w:val="24"/>
          <w:szCs w:val="24"/>
        </w:rPr>
      </w:pPr>
    </w:p>
    <w:p w14:paraId="79BC98FB" w14:textId="77777777" w:rsidR="00CC4587" w:rsidRDefault="00CC4587" w:rsidP="00CC4587">
      <w:pPr>
        <w:pStyle w:val="ConsPlusNormal"/>
        <w:ind w:firstLine="540"/>
        <w:jc w:val="both"/>
        <w:rPr>
          <w:rFonts w:ascii="Liberation Serif" w:hAnsi="Liberation Serif" w:cs="Liberation Serif"/>
          <w:sz w:val="24"/>
          <w:szCs w:val="24"/>
        </w:rPr>
      </w:pPr>
    </w:p>
    <w:p w14:paraId="5345D96E" w14:textId="77777777" w:rsidR="00CC4587" w:rsidRDefault="00CC4587" w:rsidP="00CC4587">
      <w:pPr>
        <w:pStyle w:val="ConsPlusNormal"/>
        <w:ind w:firstLine="540"/>
        <w:jc w:val="both"/>
        <w:rPr>
          <w:rFonts w:ascii="Liberation Serif" w:hAnsi="Liberation Serif" w:cs="Liberation Serif"/>
          <w:sz w:val="24"/>
          <w:szCs w:val="24"/>
        </w:rPr>
      </w:pPr>
    </w:p>
    <w:p w14:paraId="39B341BB" w14:textId="77777777" w:rsidR="00CC4587" w:rsidRDefault="00CC4587" w:rsidP="00CC4587">
      <w:pPr>
        <w:pStyle w:val="ConsPlusNormal"/>
        <w:ind w:firstLine="540"/>
        <w:jc w:val="both"/>
        <w:rPr>
          <w:rFonts w:ascii="Liberation Serif" w:hAnsi="Liberation Serif" w:cs="Liberation Serif"/>
          <w:sz w:val="24"/>
          <w:szCs w:val="24"/>
        </w:rPr>
      </w:pPr>
    </w:p>
    <w:p w14:paraId="2CED6493" w14:textId="77777777" w:rsidR="00CC4587" w:rsidRDefault="00CC4587" w:rsidP="00CC4587">
      <w:pPr>
        <w:pStyle w:val="ConsPlusNormal"/>
        <w:ind w:firstLine="540"/>
        <w:jc w:val="both"/>
        <w:rPr>
          <w:rFonts w:ascii="Liberation Serif" w:hAnsi="Liberation Serif" w:cs="Liberation Serif"/>
          <w:sz w:val="24"/>
          <w:szCs w:val="24"/>
        </w:rPr>
      </w:pPr>
    </w:p>
    <w:p w14:paraId="2A381360" w14:textId="77777777" w:rsidR="00CC4587" w:rsidRDefault="00CC4587" w:rsidP="00CC4587">
      <w:pPr>
        <w:pStyle w:val="ConsPlusNormal"/>
        <w:ind w:firstLine="540"/>
        <w:jc w:val="both"/>
        <w:rPr>
          <w:rFonts w:ascii="Liberation Serif" w:hAnsi="Liberation Serif" w:cs="Liberation Serif"/>
          <w:sz w:val="24"/>
          <w:szCs w:val="24"/>
        </w:rPr>
      </w:pPr>
    </w:p>
    <w:p w14:paraId="444C17A7" w14:textId="77777777" w:rsidR="00CC4587" w:rsidRDefault="00CC4587" w:rsidP="00CC4587">
      <w:pPr>
        <w:pStyle w:val="ConsPlusNormal"/>
        <w:ind w:firstLine="540"/>
        <w:jc w:val="both"/>
        <w:rPr>
          <w:rFonts w:ascii="Liberation Serif" w:hAnsi="Liberation Serif" w:cs="Liberation Serif"/>
          <w:sz w:val="24"/>
          <w:szCs w:val="24"/>
        </w:rPr>
      </w:pPr>
    </w:p>
    <w:p w14:paraId="363429FA" w14:textId="77777777" w:rsidR="00CC4587" w:rsidRDefault="00CC4587" w:rsidP="00CC4587">
      <w:pPr>
        <w:pStyle w:val="ConsPlusNormal"/>
        <w:ind w:firstLine="540"/>
        <w:jc w:val="both"/>
        <w:rPr>
          <w:rFonts w:ascii="Liberation Serif" w:hAnsi="Liberation Serif" w:cs="Liberation Serif"/>
          <w:sz w:val="24"/>
          <w:szCs w:val="24"/>
        </w:rPr>
      </w:pPr>
    </w:p>
    <w:p w14:paraId="0A3B1A2A" w14:textId="77777777" w:rsidR="00CC4587" w:rsidRPr="00B5789D" w:rsidRDefault="00CC4587" w:rsidP="00CC4587">
      <w:pPr>
        <w:spacing w:after="1" w:line="220" w:lineRule="atLeast"/>
        <w:ind w:left="5103"/>
        <w:outlineLvl w:val="1"/>
        <w:rPr>
          <w:rFonts w:ascii="Liberation Serif" w:hAnsi="Liberation Serif" w:cs="Liberation Serif"/>
          <w:sz w:val="24"/>
          <w:szCs w:val="24"/>
        </w:rPr>
      </w:pPr>
      <w:r w:rsidRPr="00B5789D">
        <w:rPr>
          <w:rFonts w:ascii="Liberation Serif" w:hAnsi="Liberation Serif" w:cs="Liberation Serif"/>
          <w:sz w:val="24"/>
          <w:szCs w:val="24"/>
        </w:rPr>
        <w:lastRenderedPageBreak/>
        <w:t xml:space="preserve">Приложение № </w:t>
      </w:r>
      <w:r>
        <w:rPr>
          <w:rFonts w:ascii="Liberation Serif" w:hAnsi="Liberation Serif" w:cs="Liberation Serif"/>
          <w:sz w:val="24"/>
          <w:szCs w:val="24"/>
        </w:rPr>
        <w:t>2</w:t>
      </w:r>
    </w:p>
    <w:p w14:paraId="18677588" w14:textId="77777777" w:rsidR="00CC4587" w:rsidRPr="00B5789D" w:rsidRDefault="00CC4587" w:rsidP="00CC4587">
      <w:pPr>
        <w:spacing w:after="1" w:line="220" w:lineRule="atLeast"/>
        <w:ind w:left="5103"/>
        <w:rPr>
          <w:rFonts w:ascii="Liberation Serif" w:hAnsi="Liberation Serif" w:cs="Liberation Serif"/>
          <w:sz w:val="24"/>
          <w:szCs w:val="24"/>
        </w:rPr>
      </w:pPr>
      <w:r w:rsidRPr="00B5789D">
        <w:rPr>
          <w:rFonts w:ascii="Liberation Serif" w:hAnsi="Liberation Serif" w:cs="Liberation Serif"/>
          <w:sz w:val="24"/>
          <w:szCs w:val="24"/>
        </w:rPr>
        <w:t>к Административному регламенту</w:t>
      </w:r>
    </w:p>
    <w:p w14:paraId="5414A5B1" w14:textId="77777777" w:rsidR="00CC4587" w:rsidRPr="00B5789D" w:rsidRDefault="00CC4587" w:rsidP="00CC4587">
      <w:pPr>
        <w:spacing w:after="1" w:line="220" w:lineRule="atLeast"/>
        <w:ind w:left="5103"/>
        <w:rPr>
          <w:rFonts w:ascii="Liberation Serif" w:hAnsi="Liberation Serif" w:cs="Liberation Serif"/>
          <w:sz w:val="24"/>
          <w:szCs w:val="24"/>
        </w:rPr>
      </w:pPr>
      <w:r w:rsidRPr="00B5789D">
        <w:rPr>
          <w:rFonts w:ascii="Liberation Serif" w:hAnsi="Liberation Serif" w:cs="Liberation Serif"/>
          <w:sz w:val="24"/>
          <w:szCs w:val="24"/>
        </w:rPr>
        <w:t xml:space="preserve">предоставления </w:t>
      </w:r>
      <w:r>
        <w:rPr>
          <w:rFonts w:ascii="Liberation Serif" w:hAnsi="Liberation Serif" w:cs="Liberation Serif"/>
          <w:sz w:val="24"/>
          <w:szCs w:val="24"/>
        </w:rPr>
        <w:t>муниципальной</w:t>
      </w:r>
      <w:r w:rsidRPr="00B5789D">
        <w:rPr>
          <w:rFonts w:ascii="Liberation Serif" w:hAnsi="Liberation Serif" w:cs="Liberation Serif"/>
          <w:sz w:val="24"/>
          <w:szCs w:val="24"/>
        </w:rPr>
        <w:t xml:space="preserve"> услуги</w:t>
      </w:r>
    </w:p>
    <w:p w14:paraId="3725557D" w14:textId="77777777" w:rsidR="00CC4587" w:rsidRPr="00B5789D" w:rsidRDefault="00CC4587" w:rsidP="00CC4587">
      <w:pPr>
        <w:spacing w:after="1" w:line="220" w:lineRule="atLeast"/>
        <w:ind w:left="5103"/>
        <w:rPr>
          <w:rFonts w:ascii="Liberation Serif" w:hAnsi="Liberation Serif" w:cs="Liberation Serif"/>
          <w:sz w:val="24"/>
          <w:szCs w:val="24"/>
        </w:rPr>
      </w:pPr>
      <w:r w:rsidRPr="00B5789D">
        <w:rPr>
          <w:rFonts w:ascii="Liberation Serif" w:hAnsi="Liberation Serif" w:cs="Liberation Serif"/>
          <w:sz w:val="24"/>
          <w:szCs w:val="24"/>
        </w:rPr>
        <w:t>«Выдача разрешений на установку</w:t>
      </w:r>
    </w:p>
    <w:p w14:paraId="2E4D5C40" w14:textId="77777777" w:rsidR="00CC4587" w:rsidRPr="00B5789D" w:rsidRDefault="00CC4587" w:rsidP="00CC4587">
      <w:pPr>
        <w:spacing w:after="1" w:line="220" w:lineRule="atLeast"/>
        <w:ind w:left="5103"/>
        <w:rPr>
          <w:rFonts w:ascii="Liberation Serif" w:hAnsi="Liberation Serif" w:cs="Liberation Serif"/>
          <w:sz w:val="24"/>
          <w:szCs w:val="24"/>
        </w:rPr>
      </w:pPr>
      <w:r w:rsidRPr="00B5789D">
        <w:rPr>
          <w:rFonts w:ascii="Liberation Serif" w:hAnsi="Liberation Serif" w:cs="Liberation Serif"/>
          <w:sz w:val="24"/>
          <w:szCs w:val="24"/>
        </w:rPr>
        <w:t>и эксплуатацию рекламных конструкций</w:t>
      </w:r>
    </w:p>
    <w:p w14:paraId="68D8D3CC" w14:textId="77777777" w:rsidR="00CC4587" w:rsidRPr="00B5789D" w:rsidRDefault="00CC4587" w:rsidP="00CC4587">
      <w:pPr>
        <w:spacing w:after="1" w:line="220" w:lineRule="atLeast"/>
        <w:ind w:left="5103"/>
        <w:rPr>
          <w:rFonts w:ascii="Liberation Serif" w:hAnsi="Liberation Serif" w:cs="Liberation Serif"/>
          <w:sz w:val="24"/>
          <w:szCs w:val="24"/>
        </w:rPr>
      </w:pPr>
      <w:r w:rsidRPr="00B5789D">
        <w:rPr>
          <w:rFonts w:ascii="Liberation Serif" w:hAnsi="Liberation Serif" w:cs="Liberation Serif"/>
          <w:sz w:val="24"/>
          <w:szCs w:val="24"/>
        </w:rPr>
        <w:t xml:space="preserve">на территории </w:t>
      </w:r>
      <w:proofErr w:type="spellStart"/>
      <w:r w:rsidRPr="00B5789D">
        <w:rPr>
          <w:rFonts w:ascii="Liberation Serif" w:hAnsi="Liberation Serif" w:cs="Liberation Serif"/>
          <w:sz w:val="24"/>
          <w:szCs w:val="24"/>
        </w:rPr>
        <w:t>Арамильского</w:t>
      </w:r>
      <w:proofErr w:type="spellEnd"/>
      <w:r w:rsidRPr="00B5789D">
        <w:rPr>
          <w:rFonts w:ascii="Liberation Serif" w:hAnsi="Liberation Serif" w:cs="Liberation Serif"/>
          <w:sz w:val="24"/>
          <w:szCs w:val="24"/>
        </w:rPr>
        <w:t xml:space="preserve"> городского округа»</w:t>
      </w:r>
    </w:p>
    <w:p w14:paraId="61421D10" w14:textId="77777777" w:rsidR="00CC4587" w:rsidRDefault="00CC4587" w:rsidP="00CC4587">
      <w:pPr>
        <w:spacing w:after="1" w:line="220" w:lineRule="atLeast"/>
        <w:jc w:val="right"/>
        <w:outlineLvl w:val="1"/>
        <w:rPr>
          <w:rFonts w:ascii="Liberation Serif" w:hAnsi="Liberation Serif" w:cs="Liberation Serif"/>
          <w:sz w:val="28"/>
          <w:szCs w:val="28"/>
        </w:rPr>
      </w:pPr>
    </w:p>
    <w:p w14:paraId="4061D47E" w14:textId="77777777" w:rsidR="00CC4587" w:rsidRPr="00B5789D" w:rsidRDefault="00CC4587" w:rsidP="00CC4587">
      <w:pPr>
        <w:spacing w:after="1" w:line="220" w:lineRule="atLeast"/>
        <w:jc w:val="right"/>
        <w:outlineLvl w:val="1"/>
        <w:rPr>
          <w:rFonts w:ascii="Liberation Serif" w:hAnsi="Liberation Serif" w:cs="Liberation Serif"/>
          <w:sz w:val="28"/>
          <w:szCs w:val="28"/>
        </w:rPr>
      </w:pPr>
    </w:p>
    <w:tbl>
      <w:tblPr>
        <w:tblW w:w="0" w:type="auto"/>
        <w:tblLook w:val="04A0" w:firstRow="1" w:lastRow="0" w:firstColumn="1" w:lastColumn="0" w:noHBand="0" w:noVBand="1"/>
      </w:tblPr>
      <w:tblGrid>
        <w:gridCol w:w="4689"/>
        <w:gridCol w:w="4666"/>
      </w:tblGrid>
      <w:tr w:rsidR="00CC4587" w:rsidRPr="00B76711" w14:paraId="350DE5F5" w14:textId="77777777" w:rsidTr="00452CD9">
        <w:tc>
          <w:tcPr>
            <w:tcW w:w="5211" w:type="dxa"/>
            <w:shd w:val="clear" w:color="auto" w:fill="auto"/>
          </w:tcPr>
          <w:p w14:paraId="0421ABE9" w14:textId="77777777" w:rsidR="00CC4587" w:rsidRPr="00B76711" w:rsidRDefault="00CC4587" w:rsidP="00452CD9">
            <w:pPr>
              <w:pStyle w:val="ConsPlusNonformat"/>
              <w:jc w:val="both"/>
              <w:rPr>
                <w:rFonts w:ascii="Liberation Serif" w:hAnsi="Liberation Serif" w:cs="Liberation Serif"/>
                <w:sz w:val="24"/>
                <w:szCs w:val="24"/>
              </w:rPr>
            </w:pPr>
            <w:r w:rsidRPr="00B76711">
              <w:rPr>
                <w:rFonts w:ascii="Liberation Serif" w:hAnsi="Liberation Serif" w:cs="Liberation Serif"/>
                <w:sz w:val="24"/>
                <w:szCs w:val="24"/>
              </w:rPr>
              <w:t>Форма</w:t>
            </w:r>
          </w:p>
        </w:tc>
        <w:tc>
          <w:tcPr>
            <w:tcW w:w="4926" w:type="dxa"/>
            <w:shd w:val="clear" w:color="auto" w:fill="auto"/>
          </w:tcPr>
          <w:p w14:paraId="1ACCBDB9" w14:textId="77777777" w:rsidR="00CC4587" w:rsidRPr="00B76711" w:rsidRDefault="00CC4587" w:rsidP="00452CD9">
            <w:pPr>
              <w:rPr>
                <w:rFonts w:ascii="Liberation Serif" w:hAnsi="Liberation Serif" w:cs="Liberation Serif"/>
                <w:sz w:val="24"/>
                <w:szCs w:val="24"/>
              </w:rPr>
            </w:pPr>
            <w:r w:rsidRPr="00B76711">
              <w:rPr>
                <w:rFonts w:ascii="Liberation Serif" w:hAnsi="Liberation Serif" w:cs="Liberation Serif"/>
                <w:sz w:val="24"/>
                <w:szCs w:val="24"/>
              </w:rPr>
              <w:t xml:space="preserve">В Комитет по управлению муниципальным имуществом </w:t>
            </w:r>
            <w:proofErr w:type="spellStart"/>
            <w:r w:rsidRPr="00B76711">
              <w:rPr>
                <w:rFonts w:ascii="Liberation Serif" w:hAnsi="Liberation Serif" w:cs="Liberation Serif"/>
                <w:sz w:val="24"/>
                <w:szCs w:val="24"/>
              </w:rPr>
              <w:t>Арамильского</w:t>
            </w:r>
            <w:proofErr w:type="spellEnd"/>
            <w:r w:rsidRPr="00B76711">
              <w:rPr>
                <w:rFonts w:ascii="Liberation Serif" w:hAnsi="Liberation Serif" w:cs="Liberation Serif"/>
                <w:sz w:val="24"/>
                <w:szCs w:val="24"/>
              </w:rPr>
              <w:t xml:space="preserve"> городского округа </w:t>
            </w:r>
          </w:p>
          <w:p w14:paraId="3B971EE6" w14:textId="77777777" w:rsidR="00CC4587" w:rsidRPr="00B76711" w:rsidRDefault="00CC4587" w:rsidP="00452CD9">
            <w:pPr>
              <w:pStyle w:val="ConsPlusNonformat"/>
              <w:jc w:val="both"/>
              <w:rPr>
                <w:rFonts w:ascii="Liberation Serif" w:hAnsi="Liberation Serif" w:cs="Liberation Serif"/>
                <w:sz w:val="24"/>
                <w:szCs w:val="24"/>
              </w:rPr>
            </w:pPr>
            <w:proofErr w:type="gramStart"/>
            <w:r w:rsidRPr="00B76711">
              <w:rPr>
                <w:rFonts w:ascii="Liberation Serif" w:hAnsi="Liberation Serif" w:cs="Liberation Serif"/>
                <w:sz w:val="24"/>
                <w:szCs w:val="24"/>
              </w:rPr>
              <w:t>от  _</w:t>
            </w:r>
            <w:proofErr w:type="gramEnd"/>
            <w:r w:rsidRPr="00B76711">
              <w:rPr>
                <w:rFonts w:ascii="Liberation Serif" w:hAnsi="Liberation Serif" w:cs="Liberation Serif"/>
                <w:sz w:val="24"/>
                <w:szCs w:val="24"/>
              </w:rPr>
              <w:t>____________________________</w:t>
            </w:r>
          </w:p>
          <w:p w14:paraId="2F893C57" w14:textId="77777777" w:rsidR="00CC4587" w:rsidRPr="00B76711" w:rsidRDefault="00CC4587" w:rsidP="00452CD9">
            <w:pPr>
              <w:pStyle w:val="ConsPlusNonformat"/>
              <w:jc w:val="center"/>
              <w:rPr>
                <w:rFonts w:ascii="Liberation Serif" w:hAnsi="Liberation Serif" w:cs="Liberation Serif"/>
                <w:sz w:val="24"/>
                <w:szCs w:val="24"/>
              </w:rPr>
            </w:pPr>
            <w:r w:rsidRPr="00B76711">
              <w:rPr>
                <w:rFonts w:ascii="Liberation Serif" w:hAnsi="Liberation Serif" w:cs="Liberation Serif"/>
                <w:sz w:val="24"/>
                <w:szCs w:val="24"/>
              </w:rPr>
              <w:t xml:space="preserve">_____________________________                                            _____________________________                                               </w:t>
            </w:r>
            <w:proofErr w:type="gramStart"/>
            <w:r w:rsidRPr="00B76711">
              <w:rPr>
                <w:rFonts w:ascii="Liberation Serif" w:hAnsi="Liberation Serif" w:cs="Liberation Serif"/>
                <w:sz w:val="24"/>
                <w:szCs w:val="24"/>
              </w:rPr>
              <w:t xml:space="preserve">   (</w:t>
            </w:r>
            <w:proofErr w:type="gramEnd"/>
            <w:r w:rsidRPr="00B76711">
              <w:rPr>
                <w:rFonts w:ascii="Liberation Serif" w:hAnsi="Liberation Serif" w:cs="Liberation Serif"/>
                <w:sz w:val="24"/>
                <w:szCs w:val="24"/>
              </w:rPr>
              <w:t>указывается владелец</w:t>
            </w:r>
          </w:p>
          <w:p w14:paraId="3EDCA6D4" w14:textId="77777777" w:rsidR="00CC4587" w:rsidRPr="00B76711" w:rsidRDefault="00CC4587" w:rsidP="00452CD9">
            <w:pPr>
              <w:pStyle w:val="ConsPlusNonformat"/>
              <w:jc w:val="center"/>
              <w:rPr>
                <w:rFonts w:ascii="Liberation Serif" w:hAnsi="Liberation Serif" w:cs="Liberation Serif"/>
                <w:sz w:val="24"/>
                <w:szCs w:val="24"/>
              </w:rPr>
            </w:pPr>
            <w:r w:rsidRPr="00B76711">
              <w:rPr>
                <w:rFonts w:ascii="Liberation Serif" w:hAnsi="Liberation Serif" w:cs="Liberation Serif"/>
                <w:sz w:val="24"/>
                <w:szCs w:val="24"/>
              </w:rPr>
              <w:t>рекламной конструкции</w:t>
            </w:r>
            <w:r w:rsidRPr="00B76711">
              <w:rPr>
                <w:rStyle w:val="a6"/>
                <w:rFonts w:ascii="Liberation Serif" w:hAnsi="Liberation Serif" w:cs="Liberation Serif"/>
                <w:sz w:val="24"/>
                <w:szCs w:val="24"/>
              </w:rPr>
              <w:footnoteReference w:id="1"/>
            </w:r>
            <w:r w:rsidRPr="00B76711">
              <w:rPr>
                <w:rFonts w:ascii="Liberation Serif" w:hAnsi="Liberation Serif" w:cs="Liberation Serif"/>
                <w:sz w:val="24"/>
                <w:szCs w:val="24"/>
              </w:rPr>
              <w:t>)</w:t>
            </w:r>
          </w:p>
          <w:p w14:paraId="31F8E8F6" w14:textId="77777777" w:rsidR="00CC4587" w:rsidRPr="00B76711" w:rsidRDefault="00CC4587" w:rsidP="00452CD9">
            <w:pPr>
              <w:pStyle w:val="ConsPlusNonformat"/>
              <w:jc w:val="both"/>
              <w:rPr>
                <w:rFonts w:ascii="Liberation Serif" w:hAnsi="Liberation Serif" w:cs="Liberation Serif"/>
                <w:sz w:val="24"/>
                <w:szCs w:val="24"/>
              </w:rPr>
            </w:pPr>
          </w:p>
        </w:tc>
      </w:tr>
    </w:tbl>
    <w:p w14:paraId="713BB182" w14:textId="77777777" w:rsidR="00CC4587" w:rsidRPr="00B76711" w:rsidRDefault="00CC4587" w:rsidP="00CC4587">
      <w:pPr>
        <w:pStyle w:val="ConsPlusNonformat"/>
        <w:jc w:val="center"/>
        <w:rPr>
          <w:rFonts w:ascii="Liberation Serif" w:hAnsi="Liberation Serif" w:cs="Liberation Serif"/>
          <w:sz w:val="24"/>
          <w:szCs w:val="24"/>
        </w:rPr>
      </w:pPr>
      <w:r w:rsidRPr="00B76711">
        <w:rPr>
          <w:rFonts w:ascii="Liberation Serif" w:hAnsi="Liberation Serif" w:cs="Liberation Serif"/>
          <w:sz w:val="24"/>
          <w:szCs w:val="24"/>
        </w:rPr>
        <w:t>СОГЛАСИЕ</w:t>
      </w:r>
    </w:p>
    <w:p w14:paraId="1A15A956" w14:textId="77777777" w:rsidR="00CC4587" w:rsidRPr="00B76711" w:rsidRDefault="00CC4587" w:rsidP="00CC4587">
      <w:pPr>
        <w:pStyle w:val="ConsPlusNonformat"/>
        <w:jc w:val="center"/>
        <w:rPr>
          <w:rFonts w:ascii="Liberation Serif" w:hAnsi="Liberation Serif" w:cs="Liberation Serif"/>
          <w:sz w:val="24"/>
          <w:szCs w:val="24"/>
        </w:rPr>
      </w:pPr>
      <w:r w:rsidRPr="00B76711">
        <w:rPr>
          <w:rFonts w:ascii="Liberation Serif" w:hAnsi="Liberation Serif" w:cs="Liberation Serif"/>
          <w:sz w:val="24"/>
          <w:szCs w:val="24"/>
        </w:rPr>
        <w:t>на присоединение рекламной конструкции</w:t>
      </w:r>
    </w:p>
    <w:p w14:paraId="4C0E0B4D" w14:textId="77777777" w:rsidR="00CC4587" w:rsidRPr="00B76711" w:rsidRDefault="00CC4587" w:rsidP="00CC4587">
      <w:pPr>
        <w:pStyle w:val="ConsPlusNonformat"/>
        <w:jc w:val="center"/>
        <w:rPr>
          <w:rFonts w:ascii="Liberation Serif" w:hAnsi="Liberation Serif" w:cs="Liberation Serif"/>
          <w:sz w:val="24"/>
          <w:szCs w:val="24"/>
        </w:rPr>
      </w:pPr>
      <w:r w:rsidRPr="00B76711">
        <w:rPr>
          <w:rFonts w:ascii="Liberation Serif" w:hAnsi="Liberation Serif" w:cs="Liberation Serif"/>
          <w:sz w:val="24"/>
          <w:szCs w:val="24"/>
        </w:rPr>
        <w:t>от «___» _____________ г.</w:t>
      </w:r>
    </w:p>
    <w:p w14:paraId="51D4789D" w14:textId="77777777" w:rsidR="00CC4587" w:rsidRPr="00B76711" w:rsidRDefault="00CC4587" w:rsidP="00CC4587">
      <w:pPr>
        <w:pStyle w:val="ConsPlusNonformat"/>
        <w:jc w:val="both"/>
        <w:rPr>
          <w:rFonts w:ascii="Liberation Serif" w:hAnsi="Liberation Serif" w:cs="Liberation Serif"/>
          <w:sz w:val="24"/>
          <w:szCs w:val="24"/>
        </w:rPr>
      </w:pPr>
      <w:r w:rsidRPr="00B76711">
        <w:rPr>
          <w:rFonts w:ascii="Liberation Serif" w:hAnsi="Liberation Serif" w:cs="Liberation Serif"/>
          <w:sz w:val="24"/>
          <w:szCs w:val="24"/>
        </w:rPr>
        <w:t>______________________________________________________________________</w:t>
      </w:r>
    </w:p>
    <w:p w14:paraId="5F241199" w14:textId="77777777" w:rsidR="00CC4587" w:rsidRPr="00B76711" w:rsidRDefault="00CC4587" w:rsidP="00CC4587">
      <w:pPr>
        <w:pStyle w:val="ConsPlusNonformat"/>
        <w:jc w:val="center"/>
        <w:rPr>
          <w:rFonts w:ascii="Liberation Serif" w:hAnsi="Liberation Serif" w:cs="Liberation Serif"/>
          <w:sz w:val="22"/>
        </w:rPr>
      </w:pPr>
      <w:r w:rsidRPr="00B76711">
        <w:rPr>
          <w:rFonts w:ascii="Liberation Serif" w:hAnsi="Liberation Serif" w:cs="Liberation Serif"/>
          <w:sz w:val="22"/>
        </w:rPr>
        <w:t>(наименование собственника(</w:t>
      </w:r>
      <w:proofErr w:type="spellStart"/>
      <w:r w:rsidRPr="00B76711">
        <w:rPr>
          <w:rFonts w:ascii="Liberation Serif" w:hAnsi="Liberation Serif" w:cs="Liberation Serif"/>
          <w:sz w:val="22"/>
        </w:rPr>
        <w:t>ов</w:t>
      </w:r>
      <w:proofErr w:type="spellEnd"/>
      <w:r w:rsidRPr="00B76711">
        <w:rPr>
          <w:rFonts w:ascii="Liberation Serif" w:hAnsi="Liberation Serif" w:cs="Liberation Serif"/>
          <w:sz w:val="22"/>
        </w:rPr>
        <w:t>) объекта недвижимости - полное</w:t>
      </w:r>
    </w:p>
    <w:p w14:paraId="05C41060" w14:textId="77777777" w:rsidR="00CC4587" w:rsidRPr="00B76711" w:rsidRDefault="00CC4587" w:rsidP="00CC4587">
      <w:pPr>
        <w:pStyle w:val="ConsPlusNonformat"/>
        <w:jc w:val="center"/>
        <w:rPr>
          <w:rFonts w:ascii="Liberation Serif" w:hAnsi="Liberation Serif" w:cs="Liberation Serif"/>
          <w:sz w:val="22"/>
        </w:rPr>
      </w:pPr>
      <w:r w:rsidRPr="00B76711">
        <w:rPr>
          <w:rFonts w:ascii="Liberation Serif" w:hAnsi="Liberation Serif" w:cs="Liberation Serif"/>
          <w:sz w:val="22"/>
        </w:rPr>
        <w:t>наименование юридического лица/Ф.И.О. физического лица*)</w:t>
      </w:r>
    </w:p>
    <w:p w14:paraId="4DB4D4AB" w14:textId="77777777" w:rsidR="00CC4587" w:rsidRPr="00B76711" w:rsidRDefault="00CC4587" w:rsidP="00CC4587">
      <w:pPr>
        <w:pStyle w:val="ConsPlusNonformat"/>
        <w:jc w:val="both"/>
        <w:rPr>
          <w:rFonts w:ascii="Liberation Serif" w:hAnsi="Liberation Serif" w:cs="Liberation Serif"/>
          <w:sz w:val="24"/>
          <w:szCs w:val="24"/>
        </w:rPr>
      </w:pPr>
      <w:r w:rsidRPr="00B76711">
        <w:rPr>
          <w:rFonts w:ascii="Liberation Serif" w:hAnsi="Liberation Serif" w:cs="Liberation Serif"/>
          <w:sz w:val="24"/>
          <w:szCs w:val="24"/>
        </w:rPr>
        <w:t>в лице ________________________________________________________________,</w:t>
      </w:r>
    </w:p>
    <w:p w14:paraId="2D4F7AE4" w14:textId="77777777" w:rsidR="00CC4587" w:rsidRPr="00B76711" w:rsidRDefault="00CC4587" w:rsidP="00CC4587">
      <w:pPr>
        <w:pStyle w:val="ConsPlusNonformat"/>
        <w:jc w:val="center"/>
        <w:rPr>
          <w:rFonts w:ascii="Liberation Serif" w:hAnsi="Liberation Serif" w:cs="Liberation Serif"/>
          <w:sz w:val="22"/>
        </w:rPr>
      </w:pPr>
      <w:r w:rsidRPr="00B76711">
        <w:rPr>
          <w:rFonts w:ascii="Liberation Serif" w:hAnsi="Liberation Serif" w:cs="Liberation Serif"/>
          <w:sz w:val="22"/>
        </w:rPr>
        <w:t>(наименование должности юридического лица)</w:t>
      </w:r>
    </w:p>
    <w:p w14:paraId="5D2A3D57" w14:textId="77777777" w:rsidR="00CC4587" w:rsidRPr="00B76711" w:rsidRDefault="00CC4587" w:rsidP="00CC4587">
      <w:pPr>
        <w:pStyle w:val="ConsPlusNonformat"/>
        <w:jc w:val="both"/>
        <w:rPr>
          <w:rFonts w:ascii="Liberation Serif" w:hAnsi="Liberation Serif" w:cs="Liberation Serif"/>
          <w:sz w:val="24"/>
          <w:szCs w:val="24"/>
        </w:rPr>
      </w:pPr>
      <w:r w:rsidRPr="00B76711">
        <w:rPr>
          <w:rFonts w:ascii="Liberation Serif" w:hAnsi="Liberation Serif" w:cs="Liberation Serif"/>
          <w:sz w:val="24"/>
          <w:szCs w:val="24"/>
        </w:rPr>
        <w:t>действующего на основании _____________________________________________</w:t>
      </w:r>
    </w:p>
    <w:p w14:paraId="38801B81" w14:textId="77777777" w:rsidR="00CC4587" w:rsidRPr="00B76711" w:rsidRDefault="00CC4587" w:rsidP="00CC4587">
      <w:pPr>
        <w:pStyle w:val="ConsPlusNonformat"/>
        <w:jc w:val="both"/>
        <w:rPr>
          <w:rFonts w:ascii="Liberation Serif" w:hAnsi="Liberation Serif" w:cs="Liberation Serif"/>
          <w:sz w:val="24"/>
          <w:szCs w:val="24"/>
        </w:rPr>
      </w:pPr>
      <w:r w:rsidRPr="00B76711">
        <w:rPr>
          <w:rFonts w:ascii="Liberation Serif" w:hAnsi="Liberation Serif" w:cs="Liberation Serif"/>
          <w:sz w:val="24"/>
          <w:szCs w:val="24"/>
        </w:rPr>
        <w:t>____________________________________________________</w:t>
      </w:r>
      <w:proofErr w:type="gramStart"/>
      <w:r w:rsidRPr="00B76711">
        <w:rPr>
          <w:rFonts w:ascii="Liberation Serif" w:hAnsi="Liberation Serif" w:cs="Liberation Serif"/>
          <w:sz w:val="24"/>
          <w:szCs w:val="24"/>
        </w:rPr>
        <w:t>_(</w:t>
      </w:r>
      <w:proofErr w:type="gramEnd"/>
      <w:r w:rsidRPr="00B76711">
        <w:rPr>
          <w:rFonts w:ascii="Liberation Serif" w:hAnsi="Liberation Serif" w:cs="Liberation Serif"/>
          <w:sz w:val="24"/>
          <w:szCs w:val="24"/>
        </w:rPr>
        <w:t>копия прилагается),</w:t>
      </w:r>
    </w:p>
    <w:p w14:paraId="25AC0918" w14:textId="77777777" w:rsidR="00CC4587" w:rsidRPr="00B76711" w:rsidRDefault="00CC4587" w:rsidP="00CC4587">
      <w:pPr>
        <w:pStyle w:val="ConsPlusNonformat"/>
        <w:jc w:val="center"/>
        <w:rPr>
          <w:rFonts w:ascii="Liberation Serif" w:hAnsi="Liberation Serif" w:cs="Liberation Serif"/>
          <w:sz w:val="22"/>
        </w:rPr>
      </w:pPr>
      <w:r w:rsidRPr="00B76711">
        <w:rPr>
          <w:rFonts w:ascii="Liberation Serif" w:hAnsi="Liberation Serif" w:cs="Liberation Serif"/>
          <w:sz w:val="22"/>
        </w:rPr>
        <w:t>(правоустанавливающие документы)</w:t>
      </w:r>
    </w:p>
    <w:p w14:paraId="53E5A067" w14:textId="77777777" w:rsidR="00CC4587" w:rsidRPr="00B76711" w:rsidRDefault="00CC4587" w:rsidP="00CC4587">
      <w:pPr>
        <w:pStyle w:val="ConsPlusNonformat"/>
        <w:jc w:val="both"/>
        <w:rPr>
          <w:rFonts w:ascii="Liberation Serif" w:hAnsi="Liberation Serif" w:cs="Liberation Serif"/>
          <w:sz w:val="24"/>
          <w:szCs w:val="24"/>
        </w:rPr>
      </w:pPr>
      <w:r w:rsidRPr="00B76711">
        <w:rPr>
          <w:rFonts w:ascii="Liberation Serif" w:hAnsi="Liberation Serif" w:cs="Liberation Serif"/>
          <w:sz w:val="24"/>
          <w:szCs w:val="24"/>
        </w:rPr>
        <w:t>подтверждает согласие на присоединение рекламной конструкции к объекту недвижимости.</w:t>
      </w:r>
    </w:p>
    <w:p w14:paraId="2B478296" w14:textId="77777777" w:rsidR="00CC4587" w:rsidRPr="00B76711" w:rsidRDefault="00CC4587" w:rsidP="00CC4587">
      <w:pPr>
        <w:pStyle w:val="ConsPlusNonformat"/>
        <w:ind w:firstLine="709"/>
        <w:jc w:val="both"/>
        <w:rPr>
          <w:rFonts w:ascii="Liberation Serif" w:hAnsi="Liberation Serif" w:cs="Liberation Serif"/>
          <w:sz w:val="24"/>
          <w:szCs w:val="24"/>
        </w:rPr>
      </w:pPr>
      <w:r w:rsidRPr="00B76711">
        <w:rPr>
          <w:rFonts w:ascii="Liberation Serif" w:hAnsi="Liberation Serif" w:cs="Liberation Serif"/>
          <w:sz w:val="24"/>
          <w:szCs w:val="24"/>
        </w:rPr>
        <w:t>Тип рекламной конструкции: _____________________________________</w:t>
      </w:r>
    </w:p>
    <w:p w14:paraId="71696EEF" w14:textId="77777777" w:rsidR="00CC4587" w:rsidRPr="00B76711" w:rsidRDefault="00CC4587" w:rsidP="00CC4587">
      <w:pPr>
        <w:pStyle w:val="ConsPlusNonformat"/>
        <w:ind w:firstLine="709"/>
        <w:jc w:val="both"/>
        <w:rPr>
          <w:rFonts w:ascii="Liberation Serif" w:hAnsi="Liberation Serif" w:cs="Liberation Serif"/>
          <w:sz w:val="24"/>
          <w:szCs w:val="24"/>
        </w:rPr>
      </w:pPr>
      <w:r w:rsidRPr="00B76711">
        <w:rPr>
          <w:rFonts w:ascii="Liberation Serif" w:hAnsi="Liberation Serif" w:cs="Liberation Serif"/>
          <w:sz w:val="24"/>
          <w:szCs w:val="24"/>
        </w:rPr>
        <w:t>Вид рекламной конструкции: _____________________________________</w:t>
      </w:r>
    </w:p>
    <w:p w14:paraId="74D1BABC" w14:textId="77777777" w:rsidR="00CC4587" w:rsidRPr="00B76711" w:rsidRDefault="00CC4587" w:rsidP="00CC4587">
      <w:pPr>
        <w:pStyle w:val="ConsPlusNonformat"/>
        <w:ind w:firstLine="709"/>
        <w:jc w:val="both"/>
        <w:rPr>
          <w:rFonts w:ascii="Liberation Serif" w:hAnsi="Liberation Serif" w:cs="Liberation Serif"/>
          <w:sz w:val="24"/>
          <w:szCs w:val="24"/>
        </w:rPr>
      </w:pPr>
      <w:r w:rsidRPr="00B76711">
        <w:rPr>
          <w:rFonts w:ascii="Liberation Serif" w:hAnsi="Liberation Serif" w:cs="Liberation Serif"/>
          <w:sz w:val="24"/>
          <w:szCs w:val="24"/>
        </w:rPr>
        <w:t>Количество информационных полей: _________________________________</w:t>
      </w:r>
    </w:p>
    <w:p w14:paraId="2CF5BE80" w14:textId="77777777" w:rsidR="00CC4587" w:rsidRPr="00B76711" w:rsidRDefault="00CC4587" w:rsidP="00CC4587">
      <w:pPr>
        <w:pStyle w:val="ConsPlusNonformat"/>
        <w:ind w:firstLine="709"/>
        <w:jc w:val="both"/>
        <w:rPr>
          <w:rFonts w:ascii="Liberation Serif" w:hAnsi="Liberation Serif" w:cs="Liberation Serif"/>
          <w:sz w:val="24"/>
          <w:szCs w:val="24"/>
        </w:rPr>
      </w:pPr>
      <w:r w:rsidRPr="00B76711">
        <w:rPr>
          <w:rFonts w:ascii="Liberation Serif" w:hAnsi="Liberation Serif" w:cs="Liberation Serif"/>
          <w:sz w:val="24"/>
          <w:szCs w:val="24"/>
        </w:rPr>
        <w:t>Технология смены изображения:</w:t>
      </w:r>
    </w:p>
    <w:p w14:paraId="6A9A063F" w14:textId="77777777" w:rsidR="00CC4587" w:rsidRPr="00B76711" w:rsidRDefault="00CC4587" w:rsidP="00CC4587">
      <w:pPr>
        <w:pStyle w:val="ConsPlusNonformat"/>
        <w:ind w:firstLine="709"/>
        <w:jc w:val="both"/>
        <w:rPr>
          <w:rFonts w:ascii="Liberation Serif" w:hAnsi="Liberation Serif" w:cs="Liberation Serif"/>
          <w:sz w:val="24"/>
          <w:szCs w:val="24"/>
        </w:rPr>
      </w:pPr>
      <w:r w:rsidRPr="00B76711">
        <w:rPr>
          <w:rFonts w:ascii="Liberation Serif" w:hAnsi="Liberation Serif" w:cs="Liberation Serif"/>
          <w:sz w:val="24"/>
          <w:szCs w:val="24"/>
        </w:rPr>
        <w:t>Способ демонстрации рекламного контента: ___________________________</w:t>
      </w:r>
    </w:p>
    <w:p w14:paraId="31EE7F3F" w14:textId="77777777" w:rsidR="00CC4587" w:rsidRPr="00B76711" w:rsidRDefault="00CC4587" w:rsidP="00CC4587">
      <w:pPr>
        <w:pStyle w:val="ConsPlusNonformat"/>
        <w:ind w:firstLine="6521"/>
        <w:jc w:val="both"/>
        <w:rPr>
          <w:rFonts w:ascii="Liberation Serif" w:hAnsi="Liberation Serif" w:cs="Liberation Serif"/>
          <w:sz w:val="22"/>
          <w:vertAlign w:val="superscript"/>
        </w:rPr>
      </w:pPr>
      <w:r w:rsidRPr="00B76711">
        <w:rPr>
          <w:rFonts w:ascii="Liberation Serif" w:hAnsi="Liberation Serif" w:cs="Liberation Serif"/>
          <w:sz w:val="22"/>
          <w:vertAlign w:val="superscript"/>
        </w:rPr>
        <w:t>(статичный, динамический и пр.)</w:t>
      </w:r>
    </w:p>
    <w:p w14:paraId="25945DFE" w14:textId="77777777" w:rsidR="00CC4587" w:rsidRPr="00B76711" w:rsidRDefault="00CC4587" w:rsidP="00CC4587">
      <w:pPr>
        <w:pStyle w:val="ConsPlusNonformat"/>
        <w:ind w:firstLine="709"/>
        <w:jc w:val="both"/>
        <w:rPr>
          <w:rFonts w:ascii="Liberation Serif" w:hAnsi="Liberation Serif" w:cs="Liberation Serif"/>
          <w:sz w:val="24"/>
          <w:szCs w:val="24"/>
        </w:rPr>
      </w:pPr>
      <w:r w:rsidRPr="00B76711">
        <w:rPr>
          <w:rFonts w:ascii="Liberation Serif" w:hAnsi="Liberation Serif" w:cs="Liberation Serif"/>
          <w:sz w:val="24"/>
          <w:szCs w:val="24"/>
        </w:rPr>
        <w:t>Площадь информационных полей: ___________________________________.</w:t>
      </w:r>
    </w:p>
    <w:p w14:paraId="47E6A567" w14:textId="77777777" w:rsidR="00CC4587" w:rsidRPr="00B76711" w:rsidRDefault="00CC4587" w:rsidP="00CC4587">
      <w:pPr>
        <w:pStyle w:val="ConsPlusNonformat"/>
        <w:ind w:firstLine="709"/>
        <w:jc w:val="both"/>
        <w:rPr>
          <w:rFonts w:ascii="Liberation Serif" w:hAnsi="Liberation Serif" w:cs="Liberation Serif"/>
          <w:sz w:val="24"/>
          <w:szCs w:val="24"/>
        </w:rPr>
      </w:pPr>
      <w:r w:rsidRPr="00B76711">
        <w:rPr>
          <w:rFonts w:ascii="Liberation Serif" w:hAnsi="Liberation Serif" w:cs="Liberation Serif"/>
          <w:sz w:val="24"/>
          <w:szCs w:val="24"/>
        </w:rPr>
        <w:t>Размеры рекламной конструкции____________________________________.</w:t>
      </w:r>
    </w:p>
    <w:p w14:paraId="766428DF" w14:textId="77777777" w:rsidR="00CC4587" w:rsidRPr="00B76711" w:rsidRDefault="00CC4587" w:rsidP="00CC4587">
      <w:pPr>
        <w:pStyle w:val="ConsPlusNonformat"/>
        <w:ind w:firstLine="709"/>
        <w:jc w:val="center"/>
        <w:rPr>
          <w:rFonts w:ascii="Liberation Serif" w:hAnsi="Liberation Serif" w:cs="Liberation Serif"/>
          <w:sz w:val="22"/>
        </w:rPr>
      </w:pPr>
      <w:r w:rsidRPr="00B76711">
        <w:rPr>
          <w:rFonts w:ascii="Liberation Serif" w:hAnsi="Liberation Serif" w:cs="Liberation Serif"/>
          <w:sz w:val="24"/>
          <w:szCs w:val="24"/>
        </w:rPr>
        <w:t xml:space="preserve">                                                                              </w:t>
      </w:r>
      <w:r w:rsidRPr="00B76711">
        <w:rPr>
          <w:rFonts w:ascii="Liberation Serif" w:hAnsi="Liberation Serif" w:cs="Liberation Serif"/>
          <w:sz w:val="22"/>
        </w:rPr>
        <w:t>(высота, ширина)</w:t>
      </w:r>
    </w:p>
    <w:p w14:paraId="7B80E5A6" w14:textId="77777777" w:rsidR="00CC4587" w:rsidRPr="00B76711" w:rsidRDefault="00CC4587" w:rsidP="00CC4587">
      <w:pPr>
        <w:pStyle w:val="ConsPlusNonformat"/>
        <w:ind w:firstLine="709"/>
        <w:jc w:val="both"/>
        <w:rPr>
          <w:rFonts w:ascii="Liberation Serif" w:hAnsi="Liberation Serif" w:cs="Liberation Serif"/>
          <w:sz w:val="24"/>
          <w:szCs w:val="24"/>
        </w:rPr>
      </w:pPr>
      <w:r w:rsidRPr="00B76711">
        <w:rPr>
          <w:rFonts w:ascii="Liberation Serif" w:hAnsi="Liberation Serif" w:cs="Liberation Serif"/>
          <w:sz w:val="24"/>
          <w:szCs w:val="24"/>
        </w:rPr>
        <w:t>Место размещения рекламной конструкции: __________________________.</w:t>
      </w:r>
    </w:p>
    <w:p w14:paraId="1AF70E36" w14:textId="77777777" w:rsidR="00CC4587" w:rsidRPr="00B76711" w:rsidRDefault="00CC4587" w:rsidP="00CC4587">
      <w:pPr>
        <w:pStyle w:val="ConsPlusNonformat"/>
        <w:jc w:val="both"/>
        <w:rPr>
          <w:rFonts w:ascii="Liberation Serif" w:hAnsi="Liberation Serif" w:cs="Liberation Serif"/>
          <w:sz w:val="24"/>
          <w:szCs w:val="24"/>
        </w:rPr>
      </w:pPr>
    </w:p>
    <w:p w14:paraId="12E8FFAB" w14:textId="77777777" w:rsidR="00CC4587" w:rsidRPr="00B76711" w:rsidRDefault="00CC4587" w:rsidP="00CC4587">
      <w:pPr>
        <w:pStyle w:val="ConsPlusNonformat"/>
        <w:jc w:val="both"/>
        <w:rPr>
          <w:rFonts w:ascii="Liberation Serif" w:hAnsi="Liberation Serif" w:cs="Liberation Serif"/>
          <w:sz w:val="24"/>
          <w:szCs w:val="24"/>
        </w:rPr>
      </w:pPr>
      <w:r w:rsidRPr="00B76711">
        <w:rPr>
          <w:rFonts w:ascii="Liberation Serif" w:hAnsi="Liberation Serif" w:cs="Liberation Serif"/>
          <w:sz w:val="24"/>
          <w:szCs w:val="24"/>
        </w:rPr>
        <w:t xml:space="preserve">    __________________</w:t>
      </w:r>
      <w:r>
        <w:rPr>
          <w:rFonts w:ascii="Liberation Serif" w:hAnsi="Liberation Serif" w:cs="Liberation Serif"/>
          <w:sz w:val="24"/>
          <w:szCs w:val="24"/>
        </w:rPr>
        <w:t xml:space="preserve">                  </w:t>
      </w:r>
      <w:r w:rsidRPr="00B76711">
        <w:rPr>
          <w:rFonts w:ascii="Liberation Serif" w:hAnsi="Liberation Serif" w:cs="Liberation Serif"/>
          <w:sz w:val="24"/>
          <w:szCs w:val="24"/>
        </w:rPr>
        <w:t>__________________</w:t>
      </w:r>
    </w:p>
    <w:p w14:paraId="0FA4F2A1" w14:textId="77777777" w:rsidR="00CC4587" w:rsidRPr="000B1193" w:rsidRDefault="00CC4587" w:rsidP="00CC4587">
      <w:pPr>
        <w:pStyle w:val="ConsPlusNonformat"/>
        <w:jc w:val="both"/>
        <w:rPr>
          <w:rFonts w:ascii="Liberation Serif" w:hAnsi="Liberation Serif" w:cs="Liberation Serif"/>
          <w:sz w:val="22"/>
        </w:rPr>
      </w:pPr>
      <w:r w:rsidRPr="000B1193">
        <w:rPr>
          <w:rFonts w:ascii="Liberation Serif" w:hAnsi="Liberation Serif" w:cs="Liberation Serif"/>
          <w:sz w:val="22"/>
        </w:rPr>
        <w:lastRenderedPageBreak/>
        <w:t xml:space="preserve">        (</w:t>
      </w:r>
      <w:proofErr w:type="gramStart"/>
      <w:r w:rsidRPr="000B1193">
        <w:rPr>
          <w:rFonts w:ascii="Liberation Serif" w:hAnsi="Liberation Serif" w:cs="Liberation Serif"/>
          <w:sz w:val="22"/>
        </w:rPr>
        <w:t xml:space="preserve">подпись)   </w:t>
      </w:r>
      <w:proofErr w:type="gramEnd"/>
      <w:r w:rsidRPr="000B1193">
        <w:rPr>
          <w:rFonts w:ascii="Liberation Serif" w:hAnsi="Liberation Serif" w:cs="Liberation Serif"/>
          <w:sz w:val="22"/>
        </w:rPr>
        <w:t xml:space="preserve">                                                 (Ф.И.О.)</w:t>
      </w:r>
    </w:p>
    <w:p w14:paraId="45FCC41C" w14:textId="77777777" w:rsidR="00CC4587" w:rsidRPr="00B76711" w:rsidRDefault="00CC4587" w:rsidP="00CC4587">
      <w:pPr>
        <w:pStyle w:val="ConsPlusNonformat"/>
        <w:jc w:val="both"/>
        <w:rPr>
          <w:rFonts w:ascii="Liberation Serif" w:hAnsi="Liberation Serif" w:cs="Liberation Serif"/>
          <w:sz w:val="24"/>
          <w:szCs w:val="24"/>
        </w:rPr>
      </w:pPr>
    </w:p>
    <w:p w14:paraId="0CFC33CD" w14:textId="77777777" w:rsidR="00CC4587" w:rsidRPr="00B76711" w:rsidRDefault="00CC4587" w:rsidP="00CC4587">
      <w:pPr>
        <w:pStyle w:val="ConsPlusNonformat"/>
        <w:jc w:val="both"/>
        <w:rPr>
          <w:rFonts w:ascii="Liberation Serif" w:hAnsi="Liberation Serif" w:cs="Liberation Serif"/>
          <w:sz w:val="24"/>
          <w:szCs w:val="24"/>
        </w:rPr>
      </w:pPr>
      <w:r w:rsidRPr="00B76711">
        <w:rPr>
          <w:rFonts w:ascii="Liberation Serif" w:hAnsi="Liberation Serif" w:cs="Liberation Serif"/>
          <w:sz w:val="24"/>
          <w:szCs w:val="24"/>
        </w:rPr>
        <w:t xml:space="preserve">    М.П.                                                                          «____» _____________ 20___ г.</w:t>
      </w:r>
    </w:p>
    <w:p w14:paraId="425BF9D8" w14:textId="77777777" w:rsidR="00CC4587" w:rsidRPr="00B5789D" w:rsidRDefault="00CC4587" w:rsidP="00CC4587">
      <w:pPr>
        <w:spacing w:after="1" w:line="220" w:lineRule="atLeast"/>
        <w:outlineLvl w:val="1"/>
        <w:rPr>
          <w:rFonts w:ascii="Liberation Serif" w:hAnsi="Liberation Serif" w:cs="Liberation Serif"/>
          <w:sz w:val="28"/>
          <w:szCs w:val="28"/>
        </w:rPr>
      </w:pPr>
    </w:p>
    <w:p w14:paraId="2223A9E7"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3E446241"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4AF03F00"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0FFB35B5"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714255D3"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68AD1D53"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573978AD"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2B3E78C6"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63BCC336"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384F83C9"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00462D8A"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0455E057"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33755E1A"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1D056855"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18CB0F10"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3F58C9BA"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461C40EF"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5E3EB941"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22E4808E"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1B5DD1CB"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13EA435C"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754B73D8"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4FB4497D"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4D562172"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536D76CB"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44539EB2"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17EC76B6"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51AFC27D"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48A1DF07"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668902FB"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24E7CD81"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4656F780"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70899B83"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66DE280F"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510819F9"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2E27A640"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21510230"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5D7B2478"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33ADDEF2"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58511971"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3DFD8F12"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4DD5820C"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5A1A7A01"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30F0C0CD"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5A31F1D3"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123D8FD4"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0C893539" w14:textId="77777777" w:rsidR="00CC4587" w:rsidRDefault="00CC4587" w:rsidP="00CC4587">
      <w:pPr>
        <w:spacing w:after="1" w:line="220" w:lineRule="atLeast"/>
        <w:ind w:left="5103"/>
        <w:outlineLvl w:val="1"/>
        <w:rPr>
          <w:rFonts w:ascii="Liberation Serif" w:hAnsi="Liberation Serif" w:cs="Liberation Serif"/>
          <w:sz w:val="24"/>
          <w:szCs w:val="24"/>
        </w:rPr>
      </w:pPr>
    </w:p>
    <w:p w14:paraId="5D8C9A0D" w14:textId="5EC37C6C" w:rsidR="00CC4587" w:rsidRPr="00B5789D" w:rsidRDefault="00CC4587" w:rsidP="00CC4587">
      <w:pPr>
        <w:spacing w:after="1" w:line="220" w:lineRule="atLeast"/>
        <w:ind w:left="5103"/>
        <w:outlineLvl w:val="1"/>
        <w:rPr>
          <w:rFonts w:ascii="Liberation Serif" w:hAnsi="Liberation Serif" w:cs="Liberation Serif"/>
          <w:sz w:val="24"/>
          <w:szCs w:val="24"/>
        </w:rPr>
      </w:pPr>
      <w:r w:rsidRPr="00B5789D">
        <w:rPr>
          <w:rFonts w:ascii="Liberation Serif" w:hAnsi="Liberation Serif" w:cs="Liberation Serif"/>
          <w:sz w:val="24"/>
          <w:szCs w:val="24"/>
        </w:rPr>
        <w:lastRenderedPageBreak/>
        <w:t xml:space="preserve">Приложение № </w:t>
      </w:r>
      <w:r>
        <w:rPr>
          <w:rFonts w:ascii="Liberation Serif" w:hAnsi="Liberation Serif" w:cs="Liberation Serif"/>
          <w:sz w:val="24"/>
          <w:szCs w:val="24"/>
        </w:rPr>
        <w:t>3</w:t>
      </w:r>
    </w:p>
    <w:p w14:paraId="75FEC29B" w14:textId="77777777" w:rsidR="00CC4587" w:rsidRPr="00B5789D" w:rsidRDefault="00CC4587" w:rsidP="00CC4587">
      <w:pPr>
        <w:spacing w:after="1" w:line="220" w:lineRule="atLeast"/>
        <w:ind w:left="5103"/>
        <w:rPr>
          <w:rFonts w:ascii="Liberation Serif" w:hAnsi="Liberation Serif" w:cs="Liberation Serif"/>
          <w:sz w:val="24"/>
          <w:szCs w:val="24"/>
        </w:rPr>
      </w:pPr>
      <w:r w:rsidRPr="00B5789D">
        <w:rPr>
          <w:rFonts w:ascii="Liberation Serif" w:hAnsi="Liberation Serif" w:cs="Liberation Serif"/>
          <w:sz w:val="24"/>
          <w:szCs w:val="24"/>
        </w:rPr>
        <w:t>к Административному регламенту</w:t>
      </w:r>
    </w:p>
    <w:p w14:paraId="497CA500" w14:textId="77777777" w:rsidR="00CC4587" w:rsidRPr="00B5789D" w:rsidRDefault="00CC4587" w:rsidP="00CC4587">
      <w:pPr>
        <w:spacing w:after="1" w:line="220" w:lineRule="atLeast"/>
        <w:ind w:left="5103"/>
        <w:rPr>
          <w:rFonts w:ascii="Liberation Serif" w:hAnsi="Liberation Serif" w:cs="Liberation Serif"/>
          <w:sz w:val="24"/>
          <w:szCs w:val="24"/>
        </w:rPr>
      </w:pPr>
      <w:r w:rsidRPr="00B5789D">
        <w:rPr>
          <w:rFonts w:ascii="Liberation Serif" w:hAnsi="Liberation Serif" w:cs="Liberation Serif"/>
          <w:sz w:val="24"/>
          <w:szCs w:val="24"/>
        </w:rPr>
        <w:t xml:space="preserve">предоставления </w:t>
      </w:r>
      <w:r>
        <w:rPr>
          <w:rFonts w:ascii="Liberation Serif" w:hAnsi="Liberation Serif" w:cs="Liberation Serif"/>
          <w:sz w:val="24"/>
          <w:szCs w:val="24"/>
        </w:rPr>
        <w:t>муниципальной</w:t>
      </w:r>
      <w:r w:rsidRPr="00B5789D">
        <w:rPr>
          <w:rFonts w:ascii="Liberation Serif" w:hAnsi="Liberation Serif" w:cs="Liberation Serif"/>
          <w:sz w:val="24"/>
          <w:szCs w:val="24"/>
        </w:rPr>
        <w:t xml:space="preserve"> услуги</w:t>
      </w:r>
    </w:p>
    <w:p w14:paraId="4DD2D208" w14:textId="77777777" w:rsidR="00CC4587" w:rsidRPr="00B5789D" w:rsidRDefault="00CC4587" w:rsidP="00CC4587">
      <w:pPr>
        <w:spacing w:after="1" w:line="220" w:lineRule="atLeast"/>
        <w:ind w:left="5103"/>
        <w:rPr>
          <w:rFonts w:ascii="Liberation Serif" w:hAnsi="Liberation Serif" w:cs="Liberation Serif"/>
          <w:sz w:val="24"/>
          <w:szCs w:val="24"/>
        </w:rPr>
      </w:pPr>
      <w:r w:rsidRPr="00B5789D">
        <w:rPr>
          <w:rFonts w:ascii="Liberation Serif" w:hAnsi="Liberation Serif" w:cs="Liberation Serif"/>
          <w:sz w:val="24"/>
          <w:szCs w:val="24"/>
        </w:rPr>
        <w:t>«Выдача разрешений на установку</w:t>
      </w:r>
    </w:p>
    <w:p w14:paraId="2BD05F5D" w14:textId="77777777" w:rsidR="00CC4587" w:rsidRPr="00B5789D" w:rsidRDefault="00CC4587" w:rsidP="00CC4587">
      <w:pPr>
        <w:spacing w:after="1" w:line="220" w:lineRule="atLeast"/>
        <w:ind w:left="5103"/>
        <w:rPr>
          <w:rFonts w:ascii="Liberation Serif" w:hAnsi="Liberation Serif" w:cs="Liberation Serif"/>
          <w:sz w:val="24"/>
          <w:szCs w:val="24"/>
        </w:rPr>
      </w:pPr>
      <w:r w:rsidRPr="00B5789D">
        <w:rPr>
          <w:rFonts w:ascii="Liberation Serif" w:hAnsi="Liberation Serif" w:cs="Liberation Serif"/>
          <w:sz w:val="24"/>
          <w:szCs w:val="24"/>
        </w:rPr>
        <w:t>и эксплуатацию рекламных конструкций</w:t>
      </w:r>
    </w:p>
    <w:p w14:paraId="73E7402F" w14:textId="77777777" w:rsidR="00CC4587" w:rsidRPr="00B5789D" w:rsidRDefault="00CC4587" w:rsidP="00CC4587">
      <w:pPr>
        <w:spacing w:after="1" w:line="220" w:lineRule="atLeast"/>
        <w:ind w:left="5103"/>
        <w:rPr>
          <w:rFonts w:ascii="Liberation Serif" w:hAnsi="Liberation Serif" w:cs="Liberation Serif"/>
          <w:sz w:val="24"/>
          <w:szCs w:val="24"/>
        </w:rPr>
      </w:pPr>
      <w:r w:rsidRPr="00B5789D">
        <w:rPr>
          <w:rFonts w:ascii="Liberation Serif" w:hAnsi="Liberation Serif" w:cs="Liberation Serif"/>
          <w:sz w:val="24"/>
          <w:szCs w:val="24"/>
        </w:rPr>
        <w:t xml:space="preserve">на территории </w:t>
      </w:r>
      <w:proofErr w:type="spellStart"/>
      <w:r w:rsidRPr="00B5789D">
        <w:rPr>
          <w:rFonts w:ascii="Liberation Serif" w:hAnsi="Liberation Serif" w:cs="Liberation Serif"/>
          <w:sz w:val="24"/>
          <w:szCs w:val="24"/>
        </w:rPr>
        <w:t>Арамильского</w:t>
      </w:r>
      <w:proofErr w:type="spellEnd"/>
      <w:r w:rsidRPr="00B5789D">
        <w:rPr>
          <w:rFonts w:ascii="Liberation Serif" w:hAnsi="Liberation Serif" w:cs="Liberation Serif"/>
          <w:sz w:val="24"/>
          <w:szCs w:val="24"/>
        </w:rPr>
        <w:t xml:space="preserve"> городского округа»</w:t>
      </w:r>
    </w:p>
    <w:p w14:paraId="09963D45" w14:textId="77777777" w:rsidR="00CC4587" w:rsidRPr="00B5789D" w:rsidRDefault="00CC4587" w:rsidP="00CC4587">
      <w:pPr>
        <w:spacing w:after="1" w:line="220" w:lineRule="atLeast"/>
        <w:rPr>
          <w:rFonts w:ascii="Liberation Serif" w:hAnsi="Liberation Serif" w:cs="Liberation Serif"/>
          <w:sz w:val="28"/>
          <w:szCs w:val="28"/>
        </w:rPr>
      </w:pPr>
    </w:p>
    <w:p w14:paraId="63B92CA6" w14:textId="77777777" w:rsidR="00CC4587" w:rsidRPr="00B5789D" w:rsidRDefault="00CC4587" w:rsidP="00CC4587">
      <w:pPr>
        <w:spacing w:after="1" w:line="220" w:lineRule="atLeast"/>
        <w:rPr>
          <w:rFonts w:ascii="Liberation Serif" w:hAnsi="Liberation Serif" w:cs="Liberation Serif"/>
          <w:sz w:val="28"/>
          <w:szCs w:val="28"/>
        </w:rPr>
      </w:pPr>
    </w:p>
    <w:p w14:paraId="51F2B911" w14:textId="77777777" w:rsidR="00CC4587" w:rsidRPr="00B5789D" w:rsidRDefault="00CC4587" w:rsidP="00CC4587">
      <w:pPr>
        <w:jc w:val="center"/>
        <w:rPr>
          <w:rFonts w:ascii="Times New Roman" w:hAnsi="Times New Roman" w:cs="Times New Roman"/>
          <w:b/>
          <w:sz w:val="28"/>
          <w:szCs w:val="28"/>
        </w:rPr>
      </w:pPr>
      <w:bookmarkStart w:id="10" w:name="P539"/>
      <w:bookmarkEnd w:id="10"/>
      <w:r w:rsidRPr="00B5789D">
        <w:rPr>
          <w:rFonts w:ascii="Liberation Serif" w:hAnsi="Liberation Serif" w:cs="Liberation Serif"/>
          <w:sz w:val="28"/>
          <w:szCs w:val="28"/>
        </w:rPr>
        <w:t xml:space="preserve">                         </w:t>
      </w:r>
      <w:r w:rsidRPr="00B5789D">
        <w:rPr>
          <w:rFonts w:ascii="Times New Roman" w:hAnsi="Times New Roman" w:cs="Times New Roman"/>
          <w:b/>
          <w:sz w:val="28"/>
          <w:szCs w:val="28"/>
        </w:rPr>
        <w:t>ПАСПОРТ РЕКЛАМНОГО МЕСТА № ___</w:t>
      </w:r>
    </w:p>
    <w:p w14:paraId="67B29611" w14:textId="77777777" w:rsidR="00CC4587" w:rsidRPr="00B5789D" w:rsidRDefault="00CC4587" w:rsidP="00CC4587">
      <w:pPr>
        <w:jc w:val="both"/>
        <w:rPr>
          <w:rFonts w:ascii="Times New Roman" w:hAnsi="Times New Roman" w:cs="Times New Roman"/>
          <w:sz w:val="24"/>
          <w:szCs w:val="24"/>
        </w:rPr>
      </w:pPr>
      <w:r w:rsidRPr="00B5789D">
        <w:rPr>
          <w:rFonts w:ascii="Times New Roman" w:hAnsi="Times New Roman" w:cs="Times New Roman"/>
          <w:sz w:val="24"/>
          <w:szCs w:val="24"/>
        </w:rPr>
        <w:t>«__</w:t>
      </w:r>
      <w:proofErr w:type="gramStart"/>
      <w:r w:rsidRPr="00B5789D">
        <w:rPr>
          <w:rFonts w:ascii="Times New Roman" w:hAnsi="Times New Roman" w:cs="Times New Roman"/>
          <w:sz w:val="24"/>
          <w:szCs w:val="24"/>
        </w:rPr>
        <w:t>_»_</w:t>
      </w:r>
      <w:proofErr w:type="gramEnd"/>
      <w:r w:rsidRPr="00B5789D">
        <w:rPr>
          <w:rFonts w:ascii="Times New Roman" w:hAnsi="Times New Roman" w:cs="Times New Roman"/>
          <w:sz w:val="24"/>
          <w:szCs w:val="24"/>
        </w:rPr>
        <w:t>__________ 20__г.                                                                                             г. Арамиль</w:t>
      </w:r>
    </w:p>
    <w:tbl>
      <w:tblPr>
        <w:tblStyle w:val="a4"/>
        <w:tblpPr w:leftFromText="180" w:rightFromText="180" w:vertAnchor="text" w:horzAnchor="margin" w:tblpXSpec="center" w:tblpY="210"/>
        <w:tblW w:w="9180" w:type="dxa"/>
        <w:tblLook w:val="04A0" w:firstRow="1" w:lastRow="0" w:firstColumn="1" w:lastColumn="0" w:noHBand="0" w:noVBand="1"/>
      </w:tblPr>
      <w:tblGrid>
        <w:gridCol w:w="534"/>
        <w:gridCol w:w="3969"/>
        <w:gridCol w:w="4677"/>
      </w:tblGrid>
      <w:tr w:rsidR="00CC4587" w:rsidRPr="00B5789D" w14:paraId="6B56EA3A" w14:textId="77777777" w:rsidTr="00452CD9">
        <w:trPr>
          <w:trHeight w:val="560"/>
        </w:trPr>
        <w:tc>
          <w:tcPr>
            <w:tcW w:w="9180" w:type="dxa"/>
            <w:gridSpan w:val="3"/>
            <w:vAlign w:val="center"/>
          </w:tcPr>
          <w:p w14:paraId="493402A9" w14:textId="77777777" w:rsidR="00CC4587" w:rsidRPr="00B5789D" w:rsidRDefault="00CC4587" w:rsidP="00452CD9">
            <w:pPr>
              <w:jc w:val="center"/>
              <w:rPr>
                <w:rFonts w:ascii="Times New Roman" w:hAnsi="Times New Roman" w:cs="Times New Roman"/>
                <w:i/>
                <w:sz w:val="24"/>
                <w:szCs w:val="24"/>
              </w:rPr>
            </w:pPr>
            <w:r w:rsidRPr="00B5789D">
              <w:rPr>
                <w:rFonts w:ascii="Times New Roman" w:hAnsi="Times New Roman" w:cs="Times New Roman"/>
                <w:i/>
                <w:sz w:val="24"/>
                <w:szCs w:val="24"/>
              </w:rPr>
              <w:t>1. Характеристики места установки рекламной конструкции</w:t>
            </w:r>
          </w:p>
        </w:tc>
      </w:tr>
      <w:tr w:rsidR="00CC4587" w:rsidRPr="00B5789D" w14:paraId="447EC39C" w14:textId="77777777" w:rsidTr="00452CD9">
        <w:tc>
          <w:tcPr>
            <w:tcW w:w="534" w:type="dxa"/>
          </w:tcPr>
          <w:p w14:paraId="0064B54D" w14:textId="77777777" w:rsidR="00CC4587" w:rsidRPr="00B5789D" w:rsidRDefault="00CC4587" w:rsidP="00452CD9">
            <w:pPr>
              <w:jc w:val="both"/>
              <w:rPr>
                <w:rFonts w:ascii="Times New Roman" w:hAnsi="Times New Roman" w:cs="Times New Roman"/>
                <w:sz w:val="24"/>
                <w:szCs w:val="24"/>
              </w:rPr>
            </w:pPr>
            <w:r w:rsidRPr="00B5789D">
              <w:rPr>
                <w:rFonts w:ascii="Times New Roman" w:hAnsi="Times New Roman" w:cs="Times New Roman"/>
                <w:sz w:val="24"/>
                <w:szCs w:val="24"/>
              </w:rPr>
              <w:t>1.1</w:t>
            </w:r>
          </w:p>
        </w:tc>
        <w:tc>
          <w:tcPr>
            <w:tcW w:w="3969" w:type="dxa"/>
          </w:tcPr>
          <w:p w14:paraId="328BF2C3" w14:textId="77777777" w:rsidR="00CC4587" w:rsidRPr="00B5789D" w:rsidRDefault="00CC4587" w:rsidP="00452CD9">
            <w:pPr>
              <w:rPr>
                <w:rFonts w:ascii="Times New Roman" w:hAnsi="Times New Roman" w:cs="Times New Roman"/>
                <w:sz w:val="24"/>
                <w:szCs w:val="24"/>
              </w:rPr>
            </w:pPr>
            <w:r w:rsidRPr="00B5789D">
              <w:rPr>
                <w:rFonts w:ascii="Times New Roman" w:hAnsi="Times New Roman" w:cs="Times New Roman"/>
                <w:sz w:val="24"/>
                <w:szCs w:val="24"/>
              </w:rPr>
              <w:t>Километровая отметка и название автомобильной дороги места установки</w:t>
            </w:r>
          </w:p>
        </w:tc>
        <w:tc>
          <w:tcPr>
            <w:tcW w:w="4677" w:type="dxa"/>
          </w:tcPr>
          <w:p w14:paraId="3DECE7A0" w14:textId="77777777" w:rsidR="00CC4587" w:rsidRPr="00B5789D" w:rsidRDefault="00CC4587" w:rsidP="00452CD9">
            <w:pPr>
              <w:rPr>
                <w:rFonts w:ascii="Times New Roman" w:hAnsi="Times New Roman" w:cs="Times New Roman"/>
                <w:sz w:val="24"/>
                <w:szCs w:val="24"/>
              </w:rPr>
            </w:pPr>
          </w:p>
        </w:tc>
      </w:tr>
      <w:tr w:rsidR="00CC4587" w:rsidRPr="00B5789D" w14:paraId="27F7C03B" w14:textId="77777777" w:rsidTr="00452CD9">
        <w:tc>
          <w:tcPr>
            <w:tcW w:w="534" w:type="dxa"/>
          </w:tcPr>
          <w:p w14:paraId="4E231362" w14:textId="77777777" w:rsidR="00CC4587" w:rsidRPr="00B5789D" w:rsidRDefault="00CC4587" w:rsidP="00452CD9">
            <w:pPr>
              <w:jc w:val="both"/>
              <w:rPr>
                <w:rFonts w:ascii="Times New Roman" w:hAnsi="Times New Roman" w:cs="Times New Roman"/>
                <w:sz w:val="24"/>
                <w:szCs w:val="24"/>
              </w:rPr>
            </w:pPr>
            <w:r w:rsidRPr="00B5789D">
              <w:rPr>
                <w:rFonts w:ascii="Times New Roman" w:hAnsi="Times New Roman" w:cs="Times New Roman"/>
                <w:sz w:val="24"/>
                <w:szCs w:val="24"/>
              </w:rPr>
              <w:t>1.2</w:t>
            </w:r>
          </w:p>
        </w:tc>
        <w:tc>
          <w:tcPr>
            <w:tcW w:w="3969" w:type="dxa"/>
          </w:tcPr>
          <w:p w14:paraId="32AB7D08" w14:textId="77777777" w:rsidR="00CC4587" w:rsidRPr="00B5789D" w:rsidRDefault="00CC4587" w:rsidP="00452CD9">
            <w:pPr>
              <w:rPr>
                <w:rFonts w:ascii="Times New Roman" w:hAnsi="Times New Roman" w:cs="Times New Roman"/>
                <w:sz w:val="24"/>
                <w:szCs w:val="24"/>
              </w:rPr>
            </w:pPr>
            <w:r w:rsidRPr="00B5789D">
              <w:rPr>
                <w:rFonts w:ascii="Times New Roman" w:hAnsi="Times New Roman" w:cs="Times New Roman"/>
                <w:sz w:val="24"/>
                <w:szCs w:val="24"/>
              </w:rPr>
              <w:t>Адрес места установки</w:t>
            </w:r>
          </w:p>
        </w:tc>
        <w:tc>
          <w:tcPr>
            <w:tcW w:w="4677" w:type="dxa"/>
          </w:tcPr>
          <w:p w14:paraId="77E85AFE" w14:textId="77777777" w:rsidR="00CC4587" w:rsidRPr="00B5789D" w:rsidRDefault="00CC4587" w:rsidP="00452CD9">
            <w:pPr>
              <w:rPr>
                <w:rFonts w:ascii="Times New Roman" w:hAnsi="Times New Roman" w:cs="Times New Roman"/>
                <w:sz w:val="24"/>
                <w:szCs w:val="24"/>
              </w:rPr>
            </w:pPr>
          </w:p>
        </w:tc>
      </w:tr>
      <w:tr w:rsidR="00CC4587" w:rsidRPr="00B5789D" w14:paraId="298C3D6F" w14:textId="77777777" w:rsidTr="00452CD9">
        <w:tc>
          <w:tcPr>
            <w:tcW w:w="534" w:type="dxa"/>
          </w:tcPr>
          <w:p w14:paraId="669657F2" w14:textId="77777777" w:rsidR="00CC4587" w:rsidRPr="00B5789D" w:rsidRDefault="00CC4587" w:rsidP="00452CD9">
            <w:pPr>
              <w:jc w:val="both"/>
              <w:rPr>
                <w:rFonts w:ascii="Times New Roman" w:hAnsi="Times New Roman" w:cs="Times New Roman"/>
                <w:sz w:val="24"/>
                <w:szCs w:val="24"/>
              </w:rPr>
            </w:pPr>
            <w:r w:rsidRPr="00B5789D">
              <w:rPr>
                <w:rFonts w:ascii="Times New Roman" w:hAnsi="Times New Roman" w:cs="Times New Roman"/>
                <w:sz w:val="24"/>
                <w:szCs w:val="24"/>
              </w:rPr>
              <w:t>1.3</w:t>
            </w:r>
          </w:p>
        </w:tc>
        <w:tc>
          <w:tcPr>
            <w:tcW w:w="3969" w:type="dxa"/>
          </w:tcPr>
          <w:p w14:paraId="30B8C7D1" w14:textId="77777777" w:rsidR="00CC4587" w:rsidRPr="00B5789D" w:rsidRDefault="00CC4587" w:rsidP="00452CD9">
            <w:pPr>
              <w:rPr>
                <w:rFonts w:ascii="Times New Roman" w:hAnsi="Times New Roman" w:cs="Times New Roman"/>
                <w:sz w:val="24"/>
                <w:szCs w:val="24"/>
              </w:rPr>
            </w:pPr>
            <w:r w:rsidRPr="00B5789D">
              <w:rPr>
                <w:rFonts w:ascii="Times New Roman" w:hAnsi="Times New Roman" w:cs="Times New Roman"/>
                <w:sz w:val="24"/>
                <w:szCs w:val="24"/>
              </w:rPr>
              <w:t>Характеристика места установки</w:t>
            </w:r>
          </w:p>
        </w:tc>
        <w:tc>
          <w:tcPr>
            <w:tcW w:w="4677" w:type="dxa"/>
          </w:tcPr>
          <w:p w14:paraId="3BD65BCB" w14:textId="77777777" w:rsidR="00CC4587" w:rsidRPr="00B5789D" w:rsidRDefault="00CC4587" w:rsidP="00452CD9">
            <w:pPr>
              <w:rPr>
                <w:rFonts w:ascii="Times New Roman" w:hAnsi="Times New Roman" w:cs="Times New Roman"/>
                <w:sz w:val="24"/>
                <w:szCs w:val="24"/>
              </w:rPr>
            </w:pPr>
          </w:p>
        </w:tc>
      </w:tr>
      <w:tr w:rsidR="00CC4587" w:rsidRPr="00B5789D" w14:paraId="6F89C236" w14:textId="77777777" w:rsidTr="00452CD9">
        <w:tc>
          <w:tcPr>
            <w:tcW w:w="534" w:type="dxa"/>
          </w:tcPr>
          <w:p w14:paraId="041D9821" w14:textId="77777777" w:rsidR="00CC4587" w:rsidRPr="00B5789D" w:rsidRDefault="00CC4587" w:rsidP="00452CD9">
            <w:pPr>
              <w:jc w:val="both"/>
              <w:rPr>
                <w:rFonts w:ascii="Times New Roman" w:hAnsi="Times New Roman" w:cs="Times New Roman"/>
                <w:sz w:val="24"/>
                <w:szCs w:val="24"/>
              </w:rPr>
            </w:pPr>
            <w:r w:rsidRPr="00B5789D">
              <w:rPr>
                <w:rFonts w:ascii="Times New Roman" w:hAnsi="Times New Roman" w:cs="Times New Roman"/>
                <w:sz w:val="24"/>
                <w:szCs w:val="24"/>
              </w:rPr>
              <w:t>1.4</w:t>
            </w:r>
          </w:p>
        </w:tc>
        <w:tc>
          <w:tcPr>
            <w:tcW w:w="3969" w:type="dxa"/>
          </w:tcPr>
          <w:p w14:paraId="7E61E46E" w14:textId="77777777" w:rsidR="00CC4587" w:rsidRPr="00B5789D" w:rsidRDefault="00CC4587" w:rsidP="00452CD9">
            <w:pPr>
              <w:rPr>
                <w:rFonts w:ascii="Times New Roman" w:hAnsi="Times New Roman" w:cs="Times New Roman"/>
                <w:sz w:val="24"/>
                <w:szCs w:val="24"/>
              </w:rPr>
            </w:pPr>
            <w:r w:rsidRPr="00B5789D">
              <w:rPr>
                <w:rFonts w:ascii="Times New Roman" w:hAnsi="Times New Roman" w:cs="Times New Roman"/>
                <w:sz w:val="24"/>
                <w:szCs w:val="24"/>
              </w:rPr>
              <w:t>Форма собственности объекта недвижимости, на котором устанавливается рекламная конструкция</w:t>
            </w:r>
          </w:p>
        </w:tc>
        <w:tc>
          <w:tcPr>
            <w:tcW w:w="4677" w:type="dxa"/>
          </w:tcPr>
          <w:p w14:paraId="0C8543E1" w14:textId="77777777" w:rsidR="00CC4587" w:rsidRPr="00B5789D" w:rsidRDefault="00CC4587" w:rsidP="00452CD9">
            <w:pPr>
              <w:rPr>
                <w:rFonts w:ascii="Times New Roman" w:hAnsi="Times New Roman" w:cs="Times New Roman"/>
                <w:sz w:val="24"/>
                <w:szCs w:val="24"/>
              </w:rPr>
            </w:pPr>
          </w:p>
        </w:tc>
      </w:tr>
      <w:tr w:rsidR="00CC4587" w:rsidRPr="00B5789D" w14:paraId="1769A536" w14:textId="77777777" w:rsidTr="00452CD9">
        <w:trPr>
          <w:trHeight w:val="579"/>
        </w:trPr>
        <w:tc>
          <w:tcPr>
            <w:tcW w:w="9180" w:type="dxa"/>
            <w:gridSpan w:val="3"/>
            <w:vAlign w:val="center"/>
          </w:tcPr>
          <w:p w14:paraId="12EC89A8" w14:textId="77777777" w:rsidR="00CC4587" w:rsidRPr="00B5789D" w:rsidRDefault="00CC4587" w:rsidP="00452CD9">
            <w:pPr>
              <w:jc w:val="center"/>
              <w:rPr>
                <w:rFonts w:ascii="Times New Roman" w:hAnsi="Times New Roman" w:cs="Times New Roman"/>
                <w:i/>
                <w:sz w:val="24"/>
                <w:szCs w:val="24"/>
              </w:rPr>
            </w:pPr>
            <w:r w:rsidRPr="00B5789D">
              <w:rPr>
                <w:rFonts w:ascii="Times New Roman" w:hAnsi="Times New Roman" w:cs="Times New Roman"/>
                <w:i/>
                <w:sz w:val="24"/>
                <w:szCs w:val="24"/>
              </w:rPr>
              <w:t>2. Характеристики рекламной конструкции</w:t>
            </w:r>
          </w:p>
        </w:tc>
      </w:tr>
      <w:tr w:rsidR="00CC4587" w:rsidRPr="00B5789D" w14:paraId="45E85E5B" w14:textId="77777777" w:rsidTr="00452CD9">
        <w:tc>
          <w:tcPr>
            <w:tcW w:w="534" w:type="dxa"/>
          </w:tcPr>
          <w:p w14:paraId="4AF3BE6A" w14:textId="77777777" w:rsidR="00CC4587" w:rsidRPr="00B5789D" w:rsidRDefault="00CC4587" w:rsidP="00452CD9">
            <w:pPr>
              <w:jc w:val="both"/>
              <w:rPr>
                <w:rFonts w:ascii="Times New Roman" w:hAnsi="Times New Roman" w:cs="Times New Roman"/>
                <w:sz w:val="24"/>
                <w:szCs w:val="24"/>
              </w:rPr>
            </w:pPr>
            <w:r w:rsidRPr="00B5789D">
              <w:rPr>
                <w:rFonts w:ascii="Times New Roman" w:hAnsi="Times New Roman" w:cs="Times New Roman"/>
                <w:sz w:val="24"/>
                <w:szCs w:val="24"/>
              </w:rPr>
              <w:t>2.1</w:t>
            </w:r>
          </w:p>
        </w:tc>
        <w:tc>
          <w:tcPr>
            <w:tcW w:w="3969" w:type="dxa"/>
          </w:tcPr>
          <w:p w14:paraId="03DCD263" w14:textId="77777777" w:rsidR="00CC4587" w:rsidRPr="00B5789D" w:rsidRDefault="00CC4587" w:rsidP="00452CD9">
            <w:pPr>
              <w:rPr>
                <w:rFonts w:ascii="Times New Roman" w:hAnsi="Times New Roman" w:cs="Times New Roman"/>
                <w:sz w:val="24"/>
                <w:szCs w:val="24"/>
              </w:rPr>
            </w:pPr>
            <w:r w:rsidRPr="00B5789D">
              <w:rPr>
                <w:rFonts w:ascii="Times New Roman" w:hAnsi="Times New Roman" w:cs="Times New Roman"/>
                <w:sz w:val="24"/>
                <w:szCs w:val="24"/>
              </w:rPr>
              <w:t>Тип рекламной конструкции</w:t>
            </w:r>
          </w:p>
        </w:tc>
        <w:tc>
          <w:tcPr>
            <w:tcW w:w="4677" w:type="dxa"/>
          </w:tcPr>
          <w:p w14:paraId="497FC654" w14:textId="77777777" w:rsidR="00CC4587" w:rsidRPr="00B5789D" w:rsidRDefault="00CC4587" w:rsidP="00452CD9">
            <w:pPr>
              <w:rPr>
                <w:rFonts w:ascii="Times New Roman" w:hAnsi="Times New Roman" w:cs="Times New Roman"/>
                <w:sz w:val="24"/>
                <w:szCs w:val="24"/>
              </w:rPr>
            </w:pPr>
          </w:p>
        </w:tc>
      </w:tr>
      <w:tr w:rsidR="00CC4587" w:rsidRPr="00B5789D" w14:paraId="31E2D3F0" w14:textId="77777777" w:rsidTr="00452CD9">
        <w:tc>
          <w:tcPr>
            <w:tcW w:w="534" w:type="dxa"/>
          </w:tcPr>
          <w:p w14:paraId="7E789ABA" w14:textId="77777777" w:rsidR="00CC4587" w:rsidRPr="00B5789D" w:rsidRDefault="00CC4587" w:rsidP="00452CD9">
            <w:pPr>
              <w:jc w:val="both"/>
              <w:rPr>
                <w:rFonts w:ascii="Times New Roman" w:hAnsi="Times New Roman" w:cs="Times New Roman"/>
                <w:sz w:val="24"/>
                <w:szCs w:val="24"/>
              </w:rPr>
            </w:pPr>
            <w:r w:rsidRPr="00B5789D">
              <w:rPr>
                <w:rFonts w:ascii="Times New Roman" w:hAnsi="Times New Roman" w:cs="Times New Roman"/>
                <w:sz w:val="24"/>
                <w:szCs w:val="24"/>
              </w:rPr>
              <w:t>2.2</w:t>
            </w:r>
          </w:p>
        </w:tc>
        <w:tc>
          <w:tcPr>
            <w:tcW w:w="3969" w:type="dxa"/>
          </w:tcPr>
          <w:p w14:paraId="73D4D152" w14:textId="77777777" w:rsidR="00CC4587" w:rsidRPr="00B5789D" w:rsidRDefault="00CC4587" w:rsidP="00452CD9">
            <w:pPr>
              <w:rPr>
                <w:rFonts w:ascii="Times New Roman" w:hAnsi="Times New Roman" w:cs="Times New Roman"/>
                <w:sz w:val="24"/>
                <w:szCs w:val="24"/>
              </w:rPr>
            </w:pPr>
            <w:r w:rsidRPr="00B5789D">
              <w:rPr>
                <w:rFonts w:ascii="Times New Roman" w:hAnsi="Times New Roman" w:cs="Times New Roman"/>
                <w:sz w:val="24"/>
                <w:szCs w:val="24"/>
              </w:rPr>
              <w:t>Высота, м.</w:t>
            </w:r>
          </w:p>
        </w:tc>
        <w:tc>
          <w:tcPr>
            <w:tcW w:w="4677" w:type="dxa"/>
          </w:tcPr>
          <w:p w14:paraId="466F2B74" w14:textId="77777777" w:rsidR="00CC4587" w:rsidRPr="00B5789D" w:rsidRDefault="00CC4587" w:rsidP="00452CD9">
            <w:pPr>
              <w:rPr>
                <w:rFonts w:ascii="Times New Roman" w:hAnsi="Times New Roman" w:cs="Times New Roman"/>
                <w:sz w:val="24"/>
                <w:szCs w:val="24"/>
              </w:rPr>
            </w:pPr>
          </w:p>
        </w:tc>
      </w:tr>
      <w:tr w:rsidR="00CC4587" w:rsidRPr="00B5789D" w14:paraId="1674FDEF" w14:textId="77777777" w:rsidTr="00452CD9">
        <w:tc>
          <w:tcPr>
            <w:tcW w:w="534" w:type="dxa"/>
          </w:tcPr>
          <w:p w14:paraId="65E96D03" w14:textId="77777777" w:rsidR="00CC4587" w:rsidRPr="00B5789D" w:rsidRDefault="00CC4587" w:rsidP="00452CD9">
            <w:pPr>
              <w:jc w:val="both"/>
              <w:rPr>
                <w:rFonts w:ascii="Times New Roman" w:hAnsi="Times New Roman" w:cs="Times New Roman"/>
                <w:sz w:val="24"/>
                <w:szCs w:val="24"/>
              </w:rPr>
            </w:pPr>
            <w:r w:rsidRPr="00B5789D">
              <w:rPr>
                <w:rFonts w:ascii="Times New Roman" w:hAnsi="Times New Roman" w:cs="Times New Roman"/>
                <w:sz w:val="24"/>
                <w:szCs w:val="24"/>
              </w:rPr>
              <w:t>2.3</w:t>
            </w:r>
          </w:p>
        </w:tc>
        <w:tc>
          <w:tcPr>
            <w:tcW w:w="3969" w:type="dxa"/>
          </w:tcPr>
          <w:p w14:paraId="4707E93A" w14:textId="77777777" w:rsidR="00CC4587" w:rsidRPr="00B5789D" w:rsidRDefault="00CC4587" w:rsidP="00452CD9">
            <w:pPr>
              <w:rPr>
                <w:rFonts w:ascii="Times New Roman" w:hAnsi="Times New Roman" w:cs="Times New Roman"/>
                <w:sz w:val="24"/>
                <w:szCs w:val="24"/>
              </w:rPr>
            </w:pPr>
            <w:r w:rsidRPr="00B5789D">
              <w:rPr>
                <w:rFonts w:ascii="Times New Roman" w:hAnsi="Times New Roman" w:cs="Times New Roman"/>
                <w:sz w:val="24"/>
                <w:szCs w:val="24"/>
              </w:rPr>
              <w:t>Длина, м.</w:t>
            </w:r>
          </w:p>
        </w:tc>
        <w:tc>
          <w:tcPr>
            <w:tcW w:w="4677" w:type="dxa"/>
          </w:tcPr>
          <w:p w14:paraId="158B2772" w14:textId="77777777" w:rsidR="00CC4587" w:rsidRPr="00B5789D" w:rsidRDefault="00CC4587" w:rsidP="00452CD9">
            <w:pPr>
              <w:rPr>
                <w:rFonts w:ascii="Times New Roman" w:hAnsi="Times New Roman" w:cs="Times New Roman"/>
                <w:sz w:val="24"/>
                <w:szCs w:val="24"/>
              </w:rPr>
            </w:pPr>
          </w:p>
        </w:tc>
      </w:tr>
      <w:tr w:rsidR="00CC4587" w:rsidRPr="00B5789D" w14:paraId="4AA0E36F" w14:textId="77777777" w:rsidTr="00452CD9">
        <w:tc>
          <w:tcPr>
            <w:tcW w:w="534" w:type="dxa"/>
          </w:tcPr>
          <w:p w14:paraId="213E722C" w14:textId="77777777" w:rsidR="00CC4587" w:rsidRPr="00B5789D" w:rsidRDefault="00CC4587" w:rsidP="00452CD9">
            <w:pPr>
              <w:jc w:val="both"/>
              <w:rPr>
                <w:rFonts w:ascii="Times New Roman" w:hAnsi="Times New Roman" w:cs="Times New Roman"/>
                <w:sz w:val="24"/>
                <w:szCs w:val="24"/>
              </w:rPr>
            </w:pPr>
            <w:r w:rsidRPr="00B5789D">
              <w:rPr>
                <w:rFonts w:ascii="Times New Roman" w:hAnsi="Times New Roman" w:cs="Times New Roman"/>
                <w:sz w:val="24"/>
                <w:szCs w:val="24"/>
              </w:rPr>
              <w:t>2.4</w:t>
            </w:r>
          </w:p>
        </w:tc>
        <w:tc>
          <w:tcPr>
            <w:tcW w:w="3969" w:type="dxa"/>
          </w:tcPr>
          <w:p w14:paraId="73AECC3C" w14:textId="77777777" w:rsidR="00CC4587" w:rsidRPr="00B5789D" w:rsidRDefault="00CC4587" w:rsidP="00452CD9">
            <w:pPr>
              <w:rPr>
                <w:rFonts w:ascii="Times New Roman" w:hAnsi="Times New Roman" w:cs="Times New Roman"/>
                <w:sz w:val="24"/>
                <w:szCs w:val="24"/>
              </w:rPr>
            </w:pPr>
            <w:r w:rsidRPr="00B5789D">
              <w:rPr>
                <w:rFonts w:ascii="Times New Roman" w:hAnsi="Times New Roman" w:cs="Times New Roman"/>
                <w:sz w:val="24"/>
                <w:szCs w:val="24"/>
              </w:rPr>
              <w:t>Площадь одной поверхности, м</w:t>
            </w:r>
            <w:r w:rsidRPr="00B5789D">
              <w:rPr>
                <w:rFonts w:ascii="Times New Roman" w:hAnsi="Times New Roman" w:cs="Times New Roman"/>
                <w:sz w:val="24"/>
                <w:szCs w:val="24"/>
                <w:vertAlign w:val="superscript"/>
              </w:rPr>
              <w:t>2</w:t>
            </w:r>
          </w:p>
        </w:tc>
        <w:tc>
          <w:tcPr>
            <w:tcW w:w="4677" w:type="dxa"/>
          </w:tcPr>
          <w:p w14:paraId="13DE1A3A" w14:textId="77777777" w:rsidR="00CC4587" w:rsidRPr="00B5789D" w:rsidRDefault="00CC4587" w:rsidP="00452CD9">
            <w:pPr>
              <w:rPr>
                <w:rFonts w:ascii="Times New Roman" w:hAnsi="Times New Roman" w:cs="Times New Roman"/>
                <w:sz w:val="24"/>
                <w:szCs w:val="24"/>
              </w:rPr>
            </w:pPr>
          </w:p>
        </w:tc>
      </w:tr>
      <w:tr w:rsidR="00CC4587" w:rsidRPr="00B5789D" w14:paraId="6F867E76" w14:textId="77777777" w:rsidTr="00452CD9">
        <w:tc>
          <w:tcPr>
            <w:tcW w:w="534" w:type="dxa"/>
          </w:tcPr>
          <w:p w14:paraId="1941F44A" w14:textId="77777777" w:rsidR="00CC4587" w:rsidRPr="00B5789D" w:rsidRDefault="00CC4587" w:rsidP="00452CD9">
            <w:pPr>
              <w:jc w:val="both"/>
              <w:rPr>
                <w:rFonts w:ascii="Times New Roman" w:hAnsi="Times New Roman" w:cs="Times New Roman"/>
                <w:sz w:val="24"/>
                <w:szCs w:val="24"/>
              </w:rPr>
            </w:pPr>
            <w:r w:rsidRPr="00B5789D">
              <w:rPr>
                <w:rFonts w:ascii="Times New Roman" w:hAnsi="Times New Roman" w:cs="Times New Roman"/>
                <w:sz w:val="24"/>
                <w:szCs w:val="24"/>
              </w:rPr>
              <w:t>2.5</w:t>
            </w:r>
          </w:p>
        </w:tc>
        <w:tc>
          <w:tcPr>
            <w:tcW w:w="3969" w:type="dxa"/>
          </w:tcPr>
          <w:p w14:paraId="124581FE" w14:textId="77777777" w:rsidR="00CC4587" w:rsidRPr="00B5789D" w:rsidRDefault="00CC4587" w:rsidP="00452CD9">
            <w:pPr>
              <w:rPr>
                <w:rFonts w:ascii="Times New Roman" w:hAnsi="Times New Roman" w:cs="Times New Roman"/>
                <w:sz w:val="24"/>
                <w:szCs w:val="24"/>
              </w:rPr>
            </w:pPr>
            <w:r w:rsidRPr="00B5789D">
              <w:rPr>
                <w:rFonts w:ascii="Times New Roman" w:hAnsi="Times New Roman" w:cs="Times New Roman"/>
                <w:sz w:val="24"/>
                <w:szCs w:val="24"/>
              </w:rPr>
              <w:t>Количество рекламных плоскостей</w:t>
            </w:r>
          </w:p>
        </w:tc>
        <w:tc>
          <w:tcPr>
            <w:tcW w:w="4677" w:type="dxa"/>
          </w:tcPr>
          <w:p w14:paraId="0F98AF37" w14:textId="77777777" w:rsidR="00CC4587" w:rsidRPr="00B5789D" w:rsidRDefault="00CC4587" w:rsidP="00452CD9">
            <w:pPr>
              <w:rPr>
                <w:rFonts w:ascii="Times New Roman" w:hAnsi="Times New Roman" w:cs="Times New Roman"/>
                <w:sz w:val="24"/>
                <w:szCs w:val="24"/>
              </w:rPr>
            </w:pPr>
          </w:p>
        </w:tc>
      </w:tr>
      <w:tr w:rsidR="00CC4587" w:rsidRPr="00B5789D" w14:paraId="57DB0B7A" w14:textId="77777777" w:rsidTr="00452CD9">
        <w:tc>
          <w:tcPr>
            <w:tcW w:w="534" w:type="dxa"/>
          </w:tcPr>
          <w:p w14:paraId="15AE5886" w14:textId="77777777" w:rsidR="00CC4587" w:rsidRPr="00B5789D" w:rsidRDefault="00CC4587" w:rsidP="00452CD9">
            <w:pPr>
              <w:jc w:val="both"/>
              <w:rPr>
                <w:rFonts w:ascii="Times New Roman" w:hAnsi="Times New Roman" w:cs="Times New Roman"/>
                <w:sz w:val="24"/>
                <w:szCs w:val="24"/>
              </w:rPr>
            </w:pPr>
            <w:r w:rsidRPr="00B5789D">
              <w:rPr>
                <w:rFonts w:ascii="Times New Roman" w:hAnsi="Times New Roman" w:cs="Times New Roman"/>
                <w:sz w:val="24"/>
                <w:szCs w:val="24"/>
              </w:rPr>
              <w:t>2.6</w:t>
            </w:r>
          </w:p>
        </w:tc>
        <w:tc>
          <w:tcPr>
            <w:tcW w:w="3969" w:type="dxa"/>
          </w:tcPr>
          <w:p w14:paraId="5C86D6A2" w14:textId="77777777" w:rsidR="00CC4587" w:rsidRPr="00B5789D" w:rsidRDefault="00CC4587" w:rsidP="00452CD9">
            <w:pPr>
              <w:rPr>
                <w:rFonts w:ascii="Times New Roman" w:hAnsi="Times New Roman" w:cs="Times New Roman"/>
                <w:sz w:val="24"/>
                <w:szCs w:val="24"/>
              </w:rPr>
            </w:pPr>
            <w:r w:rsidRPr="00B5789D">
              <w:rPr>
                <w:rFonts w:ascii="Times New Roman" w:hAnsi="Times New Roman" w:cs="Times New Roman"/>
                <w:sz w:val="24"/>
                <w:szCs w:val="24"/>
              </w:rPr>
              <w:t>Наличие и тип подсветки</w:t>
            </w:r>
          </w:p>
        </w:tc>
        <w:tc>
          <w:tcPr>
            <w:tcW w:w="4677" w:type="dxa"/>
          </w:tcPr>
          <w:p w14:paraId="3BE4E968" w14:textId="77777777" w:rsidR="00CC4587" w:rsidRPr="00B5789D" w:rsidRDefault="00CC4587" w:rsidP="00452CD9">
            <w:pPr>
              <w:rPr>
                <w:rFonts w:ascii="Times New Roman" w:hAnsi="Times New Roman" w:cs="Times New Roman"/>
                <w:sz w:val="24"/>
                <w:szCs w:val="24"/>
              </w:rPr>
            </w:pPr>
          </w:p>
        </w:tc>
      </w:tr>
      <w:tr w:rsidR="00CC4587" w:rsidRPr="00B5789D" w14:paraId="7F23AA0D" w14:textId="77777777" w:rsidTr="00452CD9">
        <w:trPr>
          <w:trHeight w:val="563"/>
        </w:trPr>
        <w:tc>
          <w:tcPr>
            <w:tcW w:w="9180" w:type="dxa"/>
            <w:gridSpan w:val="3"/>
            <w:vAlign w:val="center"/>
          </w:tcPr>
          <w:p w14:paraId="09543937" w14:textId="77777777" w:rsidR="00CC4587" w:rsidRPr="00B5789D" w:rsidRDefault="00CC4587" w:rsidP="00452CD9">
            <w:pPr>
              <w:jc w:val="center"/>
              <w:rPr>
                <w:rFonts w:ascii="Times New Roman" w:hAnsi="Times New Roman" w:cs="Times New Roman"/>
                <w:i/>
                <w:sz w:val="24"/>
                <w:szCs w:val="24"/>
              </w:rPr>
            </w:pPr>
            <w:r w:rsidRPr="00B5789D">
              <w:rPr>
                <w:rFonts w:ascii="Times New Roman" w:hAnsi="Times New Roman" w:cs="Times New Roman"/>
                <w:i/>
                <w:sz w:val="24"/>
                <w:szCs w:val="24"/>
              </w:rPr>
              <w:t>3. Приложения</w:t>
            </w:r>
          </w:p>
        </w:tc>
      </w:tr>
      <w:tr w:rsidR="00CC4587" w:rsidRPr="00B5789D" w14:paraId="603D7CB5" w14:textId="77777777" w:rsidTr="00452CD9">
        <w:tc>
          <w:tcPr>
            <w:tcW w:w="534" w:type="dxa"/>
          </w:tcPr>
          <w:p w14:paraId="163FA1F9" w14:textId="77777777" w:rsidR="00CC4587" w:rsidRPr="00B5789D" w:rsidRDefault="00CC4587" w:rsidP="00452CD9">
            <w:pPr>
              <w:jc w:val="both"/>
              <w:rPr>
                <w:rFonts w:ascii="Times New Roman" w:hAnsi="Times New Roman" w:cs="Times New Roman"/>
                <w:sz w:val="24"/>
                <w:szCs w:val="24"/>
              </w:rPr>
            </w:pPr>
            <w:r w:rsidRPr="00B5789D">
              <w:rPr>
                <w:rFonts w:ascii="Times New Roman" w:hAnsi="Times New Roman" w:cs="Times New Roman"/>
                <w:sz w:val="24"/>
                <w:szCs w:val="24"/>
              </w:rPr>
              <w:t>3.1</w:t>
            </w:r>
          </w:p>
        </w:tc>
        <w:tc>
          <w:tcPr>
            <w:tcW w:w="3969" w:type="dxa"/>
          </w:tcPr>
          <w:p w14:paraId="22357AA4" w14:textId="77777777" w:rsidR="00CC4587" w:rsidRPr="00B5789D" w:rsidRDefault="00CC4587" w:rsidP="00452CD9">
            <w:pPr>
              <w:rPr>
                <w:rFonts w:ascii="Times New Roman" w:hAnsi="Times New Roman" w:cs="Times New Roman"/>
                <w:sz w:val="24"/>
                <w:szCs w:val="24"/>
              </w:rPr>
            </w:pPr>
            <w:r w:rsidRPr="00B5789D">
              <w:rPr>
                <w:rFonts w:ascii="Times New Roman" w:hAnsi="Times New Roman" w:cs="Times New Roman"/>
                <w:sz w:val="24"/>
                <w:szCs w:val="24"/>
              </w:rPr>
              <w:t>Цветные фотографии места установки рекламной конструкции</w:t>
            </w:r>
          </w:p>
        </w:tc>
        <w:tc>
          <w:tcPr>
            <w:tcW w:w="4677" w:type="dxa"/>
          </w:tcPr>
          <w:p w14:paraId="78AEAD5B" w14:textId="77777777" w:rsidR="00CC4587" w:rsidRPr="00B5789D" w:rsidRDefault="00CC4587" w:rsidP="00452CD9">
            <w:pPr>
              <w:rPr>
                <w:rFonts w:ascii="Times New Roman" w:hAnsi="Times New Roman" w:cs="Times New Roman"/>
                <w:sz w:val="24"/>
                <w:szCs w:val="24"/>
              </w:rPr>
            </w:pPr>
          </w:p>
        </w:tc>
      </w:tr>
      <w:tr w:rsidR="00CC4587" w:rsidRPr="00B5789D" w14:paraId="0C7712D1" w14:textId="77777777" w:rsidTr="00452CD9">
        <w:tc>
          <w:tcPr>
            <w:tcW w:w="534" w:type="dxa"/>
          </w:tcPr>
          <w:p w14:paraId="31E62750" w14:textId="77777777" w:rsidR="00CC4587" w:rsidRPr="00B5789D" w:rsidRDefault="00CC4587" w:rsidP="00452CD9">
            <w:pPr>
              <w:jc w:val="both"/>
              <w:rPr>
                <w:rFonts w:ascii="Times New Roman" w:hAnsi="Times New Roman" w:cs="Times New Roman"/>
                <w:sz w:val="24"/>
                <w:szCs w:val="24"/>
              </w:rPr>
            </w:pPr>
            <w:r w:rsidRPr="00B5789D">
              <w:rPr>
                <w:rFonts w:ascii="Times New Roman" w:hAnsi="Times New Roman" w:cs="Times New Roman"/>
                <w:sz w:val="24"/>
                <w:szCs w:val="24"/>
              </w:rPr>
              <w:t>3.2</w:t>
            </w:r>
          </w:p>
        </w:tc>
        <w:tc>
          <w:tcPr>
            <w:tcW w:w="3969" w:type="dxa"/>
          </w:tcPr>
          <w:p w14:paraId="657EEFB1" w14:textId="77777777" w:rsidR="00CC4587" w:rsidRPr="00B5789D" w:rsidRDefault="00CC4587" w:rsidP="00452CD9">
            <w:pPr>
              <w:rPr>
                <w:rFonts w:ascii="Times New Roman" w:hAnsi="Times New Roman" w:cs="Times New Roman"/>
                <w:sz w:val="24"/>
                <w:szCs w:val="24"/>
              </w:rPr>
            </w:pPr>
            <w:r w:rsidRPr="00B5789D">
              <w:rPr>
                <w:rFonts w:ascii="Times New Roman" w:hAnsi="Times New Roman" w:cs="Times New Roman"/>
                <w:spacing w:val="-4"/>
                <w:sz w:val="24"/>
                <w:szCs w:val="24"/>
              </w:rPr>
              <w:t xml:space="preserve">Компьютерный монтаж размещения рекламной </w:t>
            </w:r>
            <w:r w:rsidRPr="00B5789D">
              <w:rPr>
                <w:rFonts w:ascii="Times New Roman" w:hAnsi="Times New Roman" w:cs="Times New Roman"/>
                <w:spacing w:val="-3"/>
                <w:sz w:val="24"/>
                <w:szCs w:val="24"/>
              </w:rPr>
              <w:t>конструкции на местности</w:t>
            </w:r>
          </w:p>
        </w:tc>
        <w:tc>
          <w:tcPr>
            <w:tcW w:w="4677" w:type="dxa"/>
          </w:tcPr>
          <w:p w14:paraId="51BE4C04" w14:textId="77777777" w:rsidR="00CC4587" w:rsidRPr="00B5789D" w:rsidRDefault="00CC4587" w:rsidP="00452CD9">
            <w:pPr>
              <w:rPr>
                <w:rFonts w:ascii="Times New Roman" w:hAnsi="Times New Roman" w:cs="Times New Roman"/>
                <w:sz w:val="24"/>
                <w:szCs w:val="24"/>
              </w:rPr>
            </w:pPr>
          </w:p>
        </w:tc>
      </w:tr>
      <w:tr w:rsidR="00CC4587" w:rsidRPr="00B5789D" w14:paraId="03168246" w14:textId="77777777" w:rsidTr="00452CD9">
        <w:tc>
          <w:tcPr>
            <w:tcW w:w="534" w:type="dxa"/>
          </w:tcPr>
          <w:p w14:paraId="4F199BD7" w14:textId="77777777" w:rsidR="00CC4587" w:rsidRPr="00B5789D" w:rsidRDefault="00CC4587" w:rsidP="00452CD9">
            <w:pPr>
              <w:jc w:val="both"/>
              <w:rPr>
                <w:rFonts w:ascii="Times New Roman" w:hAnsi="Times New Roman" w:cs="Times New Roman"/>
                <w:sz w:val="24"/>
                <w:szCs w:val="24"/>
              </w:rPr>
            </w:pPr>
            <w:r w:rsidRPr="00B5789D">
              <w:rPr>
                <w:rFonts w:ascii="Times New Roman" w:hAnsi="Times New Roman" w:cs="Times New Roman"/>
                <w:sz w:val="24"/>
                <w:szCs w:val="24"/>
              </w:rPr>
              <w:t>3.3</w:t>
            </w:r>
          </w:p>
        </w:tc>
        <w:tc>
          <w:tcPr>
            <w:tcW w:w="3969" w:type="dxa"/>
          </w:tcPr>
          <w:p w14:paraId="247C5EA0" w14:textId="77777777" w:rsidR="00CC4587" w:rsidRPr="00B5789D" w:rsidRDefault="00CC4587" w:rsidP="00452CD9">
            <w:pPr>
              <w:rPr>
                <w:rFonts w:ascii="Times New Roman" w:hAnsi="Times New Roman" w:cs="Times New Roman"/>
                <w:sz w:val="24"/>
                <w:szCs w:val="24"/>
              </w:rPr>
            </w:pPr>
            <w:r w:rsidRPr="00B5789D">
              <w:rPr>
                <w:rFonts w:ascii="Times New Roman" w:hAnsi="Times New Roman" w:cs="Times New Roman"/>
                <w:spacing w:val="-4"/>
                <w:sz w:val="24"/>
                <w:szCs w:val="24"/>
              </w:rPr>
              <w:t xml:space="preserve">План-схема территории с указанием на ней места </w:t>
            </w:r>
            <w:r w:rsidRPr="00B5789D">
              <w:rPr>
                <w:rFonts w:ascii="Times New Roman" w:hAnsi="Times New Roman" w:cs="Times New Roman"/>
                <w:spacing w:val="-2"/>
                <w:sz w:val="24"/>
                <w:szCs w:val="24"/>
              </w:rPr>
              <w:t>установки рекламной конструкции</w:t>
            </w:r>
          </w:p>
        </w:tc>
        <w:tc>
          <w:tcPr>
            <w:tcW w:w="4677" w:type="dxa"/>
          </w:tcPr>
          <w:p w14:paraId="5246D998" w14:textId="77777777" w:rsidR="00CC4587" w:rsidRPr="00B5789D" w:rsidRDefault="00CC4587" w:rsidP="00452CD9">
            <w:pPr>
              <w:rPr>
                <w:rFonts w:ascii="Times New Roman" w:hAnsi="Times New Roman" w:cs="Times New Roman"/>
                <w:sz w:val="24"/>
                <w:szCs w:val="24"/>
              </w:rPr>
            </w:pPr>
          </w:p>
        </w:tc>
      </w:tr>
      <w:tr w:rsidR="00CC4587" w:rsidRPr="00B5789D" w14:paraId="1C66538A" w14:textId="77777777" w:rsidTr="00452CD9">
        <w:tc>
          <w:tcPr>
            <w:tcW w:w="534" w:type="dxa"/>
          </w:tcPr>
          <w:p w14:paraId="11907A0B" w14:textId="77777777" w:rsidR="00CC4587" w:rsidRPr="00B5789D" w:rsidRDefault="00CC4587" w:rsidP="00452CD9">
            <w:pPr>
              <w:jc w:val="both"/>
              <w:rPr>
                <w:rFonts w:ascii="Times New Roman" w:hAnsi="Times New Roman" w:cs="Times New Roman"/>
                <w:sz w:val="24"/>
                <w:szCs w:val="24"/>
              </w:rPr>
            </w:pPr>
            <w:r w:rsidRPr="00B5789D">
              <w:rPr>
                <w:rFonts w:ascii="Times New Roman" w:hAnsi="Times New Roman" w:cs="Times New Roman"/>
                <w:sz w:val="24"/>
                <w:szCs w:val="24"/>
              </w:rPr>
              <w:t>3.4</w:t>
            </w:r>
          </w:p>
        </w:tc>
        <w:tc>
          <w:tcPr>
            <w:tcW w:w="3969" w:type="dxa"/>
          </w:tcPr>
          <w:p w14:paraId="6EA6BDD4" w14:textId="77777777" w:rsidR="00CC4587" w:rsidRPr="00B5789D" w:rsidRDefault="00CC4587" w:rsidP="00452CD9">
            <w:pPr>
              <w:rPr>
                <w:rFonts w:ascii="Times New Roman" w:hAnsi="Times New Roman" w:cs="Times New Roman"/>
                <w:sz w:val="24"/>
                <w:szCs w:val="24"/>
              </w:rPr>
            </w:pPr>
            <w:proofErr w:type="spellStart"/>
            <w:r w:rsidRPr="00B5789D">
              <w:rPr>
                <w:rFonts w:ascii="Times New Roman" w:hAnsi="Times New Roman" w:cs="Times New Roman"/>
                <w:spacing w:val="-4"/>
                <w:sz w:val="24"/>
                <w:szCs w:val="24"/>
              </w:rPr>
              <w:t>Геосъемка</w:t>
            </w:r>
            <w:proofErr w:type="spellEnd"/>
            <w:r w:rsidRPr="00B5789D">
              <w:rPr>
                <w:rFonts w:ascii="Times New Roman" w:hAnsi="Times New Roman" w:cs="Times New Roman"/>
                <w:spacing w:val="-4"/>
                <w:sz w:val="24"/>
                <w:szCs w:val="24"/>
              </w:rPr>
              <w:t xml:space="preserve"> земельного участка с указанием </w:t>
            </w:r>
            <w:r w:rsidRPr="00B5789D">
              <w:rPr>
                <w:rFonts w:ascii="Times New Roman" w:hAnsi="Times New Roman" w:cs="Times New Roman"/>
                <w:spacing w:val="-2"/>
                <w:sz w:val="24"/>
                <w:szCs w:val="24"/>
              </w:rPr>
              <w:t xml:space="preserve">точного места установки (для наземных </w:t>
            </w:r>
            <w:r w:rsidRPr="00B5789D">
              <w:rPr>
                <w:rFonts w:ascii="Times New Roman" w:hAnsi="Times New Roman" w:cs="Times New Roman"/>
                <w:spacing w:val="-3"/>
                <w:sz w:val="24"/>
                <w:szCs w:val="24"/>
              </w:rPr>
              <w:t>конструкций)</w:t>
            </w:r>
          </w:p>
        </w:tc>
        <w:tc>
          <w:tcPr>
            <w:tcW w:w="4677" w:type="dxa"/>
          </w:tcPr>
          <w:p w14:paraId="0DCD69F3" w14:textId="77777777" w:rsidR="00CC4587" w:rsidRPr="00B5789D" w:rsidRDefault="00CC4587" w:rsidP="00452CD9">
            <w:pPr>
              <w:rPr>
                <w:rFonts w:ascii="Times New Roman" w:hAnsi="Times New Roman" w:cs="Times New Roman"/>
                <w:sz w:val="24"/>
                <w:szCs w:val="24"/>
              </w:rPr>
            </w:pPr>
          </w:p>
        </w:tc>
      </w:tr>
      <w:tr w:rsidR="00CC4587" w:rsidRPr="00B5789D" w14:paraId="1208E7EC" w14:textId="77777777" w:rsidTr="00452CD9">
        <w:tc>
          <w:tcPr>
            <w:tcW w:w="534" w:type="dxa"/>
          </w:tcPr>
          <w:p w14:paraId="1C9F9AD2" w14:textId="77777777" w:rsidR="00CC4587" w:rsidRPr="00B5789D" w:rsidRDefault="00CC4587" w:rsidP="00452CD9">
            <w:pPr>
              <w:jc w:val="both"/>
              <w:rPr>
                <w:rFonts w:ascii="Times New Roman" w:hAnsi="Times New Roman" w:cs="Times New Roman"/>
                <w:sz w:val="24"/>
                <w:szCs w:val="24"/>
              </w:rPr>
            </w:pPr>
            <w:r w:rsidRPr="00B5789D">
              <w:rPr>
                <w:rFonts w:ascii="Times New Roman" w:hAnsi="Times New Roman" w:cs="Times New Roman"/>
                <w:sz w:val="24"/>
                <w:szCs w:val="24"/>
              </w:rPr>
              <w:t>3.5</w:t>
            </w:r>
          </w:p>
        </w:tc>
        <w:tc>
          <w:tcPr>
            <w:tcW w:w="3969" w:type="dxa"/>
          </w:tcPr>
          <w:p w14:paraId="32031AEB" w14:textId="77777777" w:rsidR="00CC4587" w:rsidRPr="00B5789D" w:rsidRDefault="00CC4587" w:rsidP="00452CD9">
            <w:pPr>
              <w:rPr>
                <w:rFonts w:ascii="Times New Roman" w:hAnsi="Times New Roman" w:cs="Times New Roman"/>
                <w:sz w:val="24"/>
                <w:szCs w:val="24"/>
              </w:rPr>
            </w:pPr>
            <w:r w:rsidRPr="00B5789D">
              <w:rPr>
                <w:rFonts w:ascii="Times New Roman" w:hAnsi="Times New Roman" w:cs="Times New Roman"/>
                <w:spacing w:val="-4"/>
                <w:sz w:val="24"/>
                <w:szCs w:val="24"/>
              </w:rPr>
              <w:t>Эскизный проект рекламной конструкции с указанием типа, размеров, материалов, способа крепления</w:t>
            </w:r>
          </w:p>
        </w:tc>
        <w:tc>
          <w:tcPr>
            <w:tcW w:w="4677" w:type="dxa"/>
          </w:tcPr>
          <w:p w14:paraId="3C2C7ECA" w14:textId="77777777" w:rsidR="00CC4587" w:rsidRPr="00B5789D" w:rsidRDefault="00CC4587" w:rsidP="00452CD9">
            <w:pPr>
              <w:rPr>
                <w:rFonts w:ascii="Times New Roman" w:hAnsi="Times New Roman" w:cs="Times New Roman"/>
                <w:sz w:val="24"/>
                <w:szCs w:val="24"/>
              </w:rPr>
            </w:pPr>
          </w:p>
        </w:tc>
      </w:tr>
    </w:tbl>
    <w:p w14:paraId="7AB608B8" w14:textId="77777777" w:rsidR="00CC4587" w:rsidRPr="00B5789D" w:rsidRDefault="00CC4587" w:rsidP="00CC4587">
      <w:pPr>
        <w:jc w:val="right"/>
        <w:rPr>
          <w:rFonts w:ascii="Times New Roman" w:hAnsi="Times New Roman" w:cs="Times New Roman"/>
          <w:sz w:val="24"/>
          <w:szCs w:val="24"/>
        </w:rPr>
      </w:pPr>
      <w:r w:rsidRPr="00B5789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5789D">
        <w:rPr>
          <w:rFonts w:ascii="Times New Roman" w:hAnsi="Times New Roman" w:cs="Times New Roman"/>
          <w:sz w:val="24"/>
          <w:szCs w:val="24"/>
        </w:rPr>
        <w:t xml:space="preserve"> Паспорт оформил ______ /__________________</w:t>
      </w:r>
    </w:p>
    <w:p w14:paraId="34797FB1" w14:textId="77777777" w:rsidR="00CC4587" w:rsidRPr="00B5789D" w:rsidRDefault="00CC4587" w:rsidP="00CC4587">
      <w:pPr>
        <w:jc w:val="center"/>
        <w:rPr>
          <w:rFonts w:ascii="Times New Roman" w:hAnsi="Times New Roman" w:cs="Times New Roman"/>
          <w:sz w:val="24"/>
          <w:szCs w:val="24"/>
        </w:rPr>
      </w:pPr>
      <w:r w:rsidRPr="00B5789D">
        <w:rPr>
          <w:rFonts w:ascii="Times New Roman" w:hAnsi="Times New Roman" w:cs="Times New Roman"/>
          <w:sz w:val="24"/>
          <w:szCs w:val="24"/>
        </w:rPr>
        <w:lastRenderedPageBreak/>
        <w:t>ЛИСТ СОГЛАСОВАНИЯ</w:t>
      </w:r>
    </w:p>
    <w:tbl>
      <w:tblPr>
        <w:tblStyle w:val="a4"/>
        <w:tblW w:w="10207"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3"/>
        <w:gridCol w:w="5104"/>
      </w:tblGrid>
      <w:tr w:rsidR="00CC4587" w:rsidRPr="00B5789D" w14:paraId="21180D80" w14:textId="77777777" w:rsidTr="00452CD9">
        <w:tc>
          <w:tcPr>
            <w:tcW w:w="5103" w:type="dxa"/>
          </w:tcPr>
          <w:p w14:paraId="34248517"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 xml:space="preserve">Комитет по управлению муниципальным имуществом </w:t>
            </w:r>
            <w:proofErr w:type="spellStart"/>
            <w:r w:rsidRPr="00B5789D">
              <w:rPr>
                <w:rFonts w:ascii="Times New Roman" w:hAnsi="Times New Roman" w:cs="Times New Roman"/>
                <w:sz w:val="24"/>
                <w:szCs w:val="24"/>
              </w:rPr>
              <w:t>Арамильского</w:t>
            </w:r>
            <w:proofErr w:type="spellEnd"/>
            <w:r w:rsidRPr="00B5789D">
              <w:rPr>
                <w:rFonts w:ascii="Times New Roman" w:hAnsi="Times New Roman" w:cs="Times New Roman"/>
                <w:sz w:val="24"/>
                <w:szCs w:val="24"/>
              </w:rPr>
              <w:t xml:space="preserve"> городского округа</w:t>
            </w:r>
          </w:p>
          <w:p w14:paraId="78128A62" w14:textId="77777777" w:rsidR="00CC4587" w:rsidRPr="00B5789D" w:rsidRDefault="00CC4587" w:rsidP="00452CD9">
            <w:pPr>
              <w:jc w:val="center"/>
              <w:rPr>
                <w:rFonts w:ascii="Times New Roman" w:hAnsi="Times New Roman" w:cs="Times New Roman"/>
                <w:sz w:val="24"/>
                <w:szCs w:val="24"/>
              </w:rPr>
            </w:pPr>
          </w:p>
          <w:p w14:paraId="7A53D94B"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_________________________</w:t>
            </w:r>
          </w:p>
          <w:p w14:paraId="7DC410A6"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(согласованно/не согласованно)</w:t>
            </w:r>
          </w:p>
          <w:p w14:paraId="65BF9AA0" w14:textId="77777777" w:rsidR="00CC4587" w:rsidRPr="00B5789D" w:rsidRDefault="00CC4587" w:rsidP="00452CD9">
            <w:pPr>
              <w:rPr>
                <w:rFonts w:ascii="Times New Roman" w:hAnsi="Times New Roman" w:cs="Times New Roman"/>
                <w:sz w:val="24"/>
                <w:szCs w:val="24"/>
              </w:rPr>
            </w:pPr>
          </w:p>
          <w:p w14:paraId="029BE2BE"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Председатель ____________/Ф.И.О./</w:t>
            </w:r>
          </w:p>
          <w:p w14:paraId="315634BE" w14:textId="77777777" w:rsidR="00CC4587" w:rsidRPr="00B5789D" w:rsidRDefault="00CC4587" w:rsidP="00452CD9">
            <w:pPr>
              <w:jc w:val="center"/>
              <w:rPr>
                <w:rFonts w:ascii="Times New Roman" w:hAnsi="Times New Roman" w:cs="Times New Roman"/>
                <w:sz w:val="24"/>
                <w:szCs w:val="24"/>
              </w:rPr>
            </w:pPr>
          </w:p>
          <w:p w14:paraId="53322CD3"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«____</w:t>
            </w:r>
            <w:proofErr w:type="gramStart"/>
            <w:r w:rsidRPr="00B5789D">
              <w:rPr>
                <w:rFonts w:ascii="Times New Roman" w:hAnsi="Times New Roman" w:cs="Times New Roman"/>
                <w:sz w:val="24"/>
                <w:szCs w:val="24"/>
              </w:rPr>
              <w:t>_»_</w:t>
            </w:r>
            <w:proofErr w:type="gramEnd"/>
            <w:r w:rsidRPr="00B5789D">
              <w:rPr>
                <w:rFonts w:ascii="Times New Roman" w:hAnsi="Times New Roman" w:cs="Times New Roman"/>
                <w:sz w:val="24"/>
                <w:szCs w:val="24"/>
              </w:rPr>
              <w:t>________________ 20___г.</w:t>
            </w:r>
          </w:p>
          <w:p w14:paraId="46EE764A" w14:textId="77777777" w:rsidR="00CC4587" w:rsidRPr="00B5789D" w:rsidRDefault="00CC4587" w:rsidP="00452CD9">
            <w:pPr>
              <w:jc w:val="center"/>
              <w:rPr>
                <w:rFonts w:ascii="Times New Roman" w:hAnsi="Times New Roman" w:cs="Times New Roman"/>
                <w:sz w:val="24"/>
                <w:szCs w:val="24"/>
              </w:rPr>
            </w:pPr>
          </w:p>
          <w:p w14:paraId="453CD457" w14:textId="77777777" w:rsidR="00CC4587" w:rsidRPr="00B5789D" w:rsidRDefault="00CC4587" w:rsidP="00452CD9">
            <w:pPr>
              <w:jc w:val="center"/>
              <w:rPr>
                <w:rFonts w:ascii="Times New Roman" w:hAnsi="Times New Roman" w:cs="Times New Roman"/>
                <w:sz w:val="24"/>
                <w:szCs w:val="24"/>
              </w:rPr>
            </w:pPr>
            <w:proofErr w:type="spellStart"/>
            <w:r w:rsidRPr="00B5789D">
              <w:rPr>
                <w:rFonts w:ascii="Times New Roman" w:hAnsi="Times New Roman" w:cs="Times New Roman"/>
                <w:sz w:val="24"/>
                <w:szCs w:val="24"/>
              </w:rPr>
              <w:t>м.п</w:t>
            </w:r>
            <w:proofErr w:type="spellEnd"/>
            <w:r w:rsidRPr="00B5789D">
              <w:rPr>
                <w:rFonts w:ascii="Times New Roman" w:hAnsi="Times New Roman" w:cs="Times New Roman"/>
                <w:sz w:val="24"/>
                <w:szCs w:val="24"/>
              </w:rPr>
              <w:t>.</w:t>
            </w:r>
          </w:p>
          <w:p w14:paraId="49AAF72E" w14:textId="77777777" w:rsidR="00CC4587" w:rsidRPr="00B5789D" w:rsidRDefault="00CC4587" w:rsidP="00452CD9">
            <w:pPr>
              <w:jc w:val="center"/>
              <w:rPr>
                <w:rFonts w:ascii="Times New Roman" w:hAnsi="Times New Roman" w:cs="Times New Roman"/>
                <w:sz w:val="24"/>
                <w:szCs w:val="24"/>
              </w:rPr>
            </w:pPr>
          </w:p>
        </w:tc>
        <w:tc>
          <w:tcPr>
            <w:tcW w:w="5104" w:type="dxa"/>
          </w:tcPr>
          <w:p w14:paraId="3ED976EE"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 xml:space="preserve">Отдел архитектуры и градостроительства Администрации </w:t>
            </w:r>
            <w:proofErr w:type="spellStart"/>
            <w:r w:rsidRPr="00B5789D">
              <w:rPr>
                <w:rFonts w:ascii="Times New Roman" w:hAnsi="Times New Roman" w:cs="Times New Roman"/>
                <w:sz w:val="24"/>
                <w:szCs w:val="24"/>
              </w:rPr>
              <w:t>Арамильского</w:t>
            </w:r>
            <w:proofErr w:type="spellEnd"/>
            <w:r w:rsidRPr="00B5789D">
              <w:rPr>
                <w:rFonts w:ascii="Times New Roman" w:hAnsi="Times New Roman" w:cs="Times New Roman"/>
                <w:sz w:val="24"/>
                <w:szCs w:val="24"/>
              </w:rPr>
              <w:t xml:space="preserve"> городского округа  </w:t>
            </w:r>
          </w:p>
          <w:p w14:paraId="37B44C6C" w14:textId="77777777" w:rsidR="00CC4587" w:rsidRPr="00B5789D" w:rsidRDefault="00CC4587" w:rsidP="00452CD9">
            <w:pPr>
              <w:jc w:val="center"/>
              <w:rPr>
                <w:rFonts w:ascii="Times New Roman" w:hAnsi="Times New Roman" w:cs="Times New Roman"/>
                <w:sz w:val="24"/>
                <w:szCs w:val="24"/>
              </w:rPr>
            </w:pPr>
          </w:p>
          <w:p w14:paraId="1AE49B69"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_________________________</w:t>
            </w:r>
          </w:p>
          <w:p w14:paraId="4F2ACC42"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(согласованно/не согласованно)</w:t>
            </w:r>
          </w:p>
          <w:p w14:paraId="37EAD3E6" w14:textId="77777777" w:rsidR="00CC4587" w:rsidRPr="00B5789D" w:rsidRDefault="00CC4587" w:rsidP="00452CD9">
            <w:pPr>
              <w:jc w:val="center"/>
              <w:rPr>
                <w:rFonts w:ascii="Times New Roman" w:hAnsi="Times New Roman" w:cs="Times New Roman"/>
                <w:sz w:val="24"/>
                <w:szCs w:val="24"/>
              </w:rPr>
            </w:pPr>
          </w:p>
          <w:p w14:paraId="46CFE2D0"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___________________/Ф.И.О./</w:t>
            </w:r>
          </w:p>
          <w:p w14:paraId="303D319C" w14:textId="77777777" w:rsidR="00CC4587" w:rsidRPr="00B5789D" w:rsidRDefault="00CC4587" w:rsidP="00452CD9">
            <w:pPr>
              <w:jc w:val="center"/>
              <w:rPr>
                <w:rFonts w:ascii="Times New Roman" w:hAnsi="Times New Roman" w:cs="Times New Roman"/>
                <w:sz w:val="24"/>
                <w:szCs w:val="24"/>
              </w:rPr>
            </w:pPr>
          </w:p>
          <w:p w14:paraId="36A504AA"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«____</w:t>
            </w:r>
            <w:proofErr w:type="gramStart"/>
            <w:r w:rsidRPr="00B5789D">
              <w:rPr>
                <w:rFonts w:ascii="Times New Roman" w:hAnsi="Times New Roman" w:cs="Times New Roman"/>
                <w:sz w:val="24"/>
                <w:szCs w:val="24"/>
              </w:rPr>
              <w:t>_»_</w:t>
            </w:r>
            <w:proofErr w:type="gramEnd"/>
            <w:r w:rsidRPr="00B5789D">
              <w:rPr>
                <w:rFonts w:ascii="Times New Roman" w:hAnsi="Times New Roman" w:cs="Times New Roman"/>
                <w:sz w:val="24"/>
                <w:szCs w:val="24"/>
              </w:rPr>
              <w:t>________________ 20___г.</w:t>
            </w:r>
          </w:p>
          <w:p w14:paraId="73B0C32C" w14:textId="77777777" w:rsidR="00CC4587" w:rsidRPr="00B5789D" w:rsidRDefault="00CC4587" w:rsidP="00452CD9">
            <w:pPr>
              <w:jc w:val="center"/>
              <w:rPr>
                <w:rFonts w:ascii="Times New Roman" w:hAnsi="Times New Roman" w:cs="Times New Roman"/>
                <w:sz w:val="24"/>
                <w:szCs w:val="24"/>
              </w:rPr>
            </w:pPr>
          </w:p>
          <w:p w14:paraId="5F3C71E2" w14:textId="77777777" w:rsidR="00CC4587" w:rsidRPr="00B5789D" w:rsidRDefault="00CC4587" w:rsidP="00452CD9">
            <w:pPr>
              <w:jc w:val="center"/>
              <w:rPr>
                <w:rFonts w:ascii="Times New Roman" w:hAnsi="Times New Roman" w:cs="Times New Roman"/>
                <w:sz w:val="24"/>
                <w:szCs w:val="24"/>
              </w:rPr>
            </w:pPr>
            <w:proofErr w:type="spellStart"/>
            <w:r w:rsidRPr="00B5789D">
              <w:rPr>
                <w:rFonts w:ascii="Times New Roman" w:hAnsi="Times New Roman" w:cs="Times New Roman"/>
                <w:sz w:val="24"/>
                <w:szCs w:val="24"/>
              </w:rPr>
              <w:t>м.п</w:t>
            </w:r>
            <w:proofErr w:type="spellEnd"/>
            <w:r w:rsidRPr="00B5789D">
              <w:rPr>
                <w:rFonts w:ascii="Times New Roman" w:hAnsi="Times New Roman" w:cs="Times New Roman"/>
                <w:sz w:val="24"/>
                <w:szCs w:val="24"/>
              </w:rPr>
              <w:t>.</w:t>
            </w:r>
          </w:p>
          <w:p w14:paraId="2CE9D188" w14:textId="77777777" w:rsidR="00CC4587" w:rsidRPr="00B5789D" w:rsidRDefault="00CC4587" w:rsidP="00452CD9">
            <w:pPr>
              <w:jc w:val="center"/>
              <w:rPr>
                <w:rFonts w:ascii="Times New Roman" w:hAnsi="Times New Roman" w:cs="Times New Roman"/>
                <w:sz w:val="24"/>
                <w:szCs w:val="24"/>
              </w:rPr>
            </w:pPr>
          </w:p>
        </w:tc>
      </w:tr>
      <w:tr w:rsidR="00CC4587" w:rsidRPr="00B5789D" w14:paraId="16BC96B0" w14:textId="77777777" w:rsidTr="00452CD9">
        <w:tc>
          <w:tcPr>
            <w:tcW w:w="5103" w:type="dxa"/>
          </w:tcPr>
          <w:p w14:paraId="32CA98BB" w14:textId="77777777" w:rsidR="00CC4587" w:rsidRPr="00B5789D" w:rsidRDefault="00CC4587" w:rsidP="00452CD9">
            <w:pPr>
              <w:rPr>
                <w:rFonts w:ascii="Times New Roman" w:hAnsi="Times New Roman" w:cs="Times New Roman"/>
                <w:sz w:val="24"/>
                <w:szCs w:val="24"/>
              </w:rPr>
            </w:pPr>
          </w:p>
          <w:p w14:paraId="2151FE60"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 xml:space="preserve">Ресурсоснабжающая организация </w:t>
            </w:r>
          </w:p>
          <w:p w14:paraId="61986471" w14:textId="77777777" w:rsidR="00CC4587" w:rsidRPr="00B5789D" w:rsidRDefault="00CC4587" w:rsidP="00452CD9">
            <w:pPr>
              <w:jc w:val="center"/>
              <w:rPr>
                <w:rFonts w:ascii="Times New Roman" w:hAnsi="Times New Roman" w:cs="Times New Roman"/>
                <w:sz w:val="24"/>
                <w:szCs w:val="24"/>
              </w:rPr>
            </w:pPr>
          </w:p>
          <w:p w14:paraId="2E522C67"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_________________________</w:t>
            </w:r>
          </w:p>
          <w:p w14:paraId="217E2DBB"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(согласованно/не согласованно)</w:t>
            </w:r>
          </w:p>
          <w:p w14:paraId="00AD2F43" w14:textId="77777777" w:rsidR="00CC4587" w:rsidRPr="00B5789D" w:rsidRDefault="00CC4587" w:rsidP="00452CD9">
            <w:pPr>
              <w:rPr>
                <w:rFonts w:ascii="Times New Roman" w:hAnsi="Times New Roman" w:cs="Times New Roman"/>
                <w:sz w:val="24"/>
                <w:szCs w:val="24"/>
              </w:rPr>
            </w:pPr>
          </w:p>
          <w:p w14:paraId="0EFAC607"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______________/Ф.И.О./</w:t>
            </w:r>
          </w:p>
          <w:p w14:paraId="458BC639" w14:textId="77777777" w:rsidR="00CC4587" w:rsidRPr="00B5789D" w:rsidRDefault="00CC4587" w:rsidP="00452CD9">
            <w:pPr>
              <w:jc w:val="center"/>
              <w:rPr>
                <w:rFonts w:ascii="Times New Roman" w:hAnsi="Times New Roman" w:cs="Times New Roman"/>
                <w:sz w:val="24"/>
                <w:szCs w:val="24"/>
              </w:rPr>
            </w:pPr>
          </w:p>
          <w:p w14:paraId="1E404938"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«____</w:t>
            </w:r>
            <w:proofErr w:type="gramStart"/>
            <w:r w:rsidRPr="00B5789D">
              <w:rPr>
                <w:rFonts w:ascii="Times New Roman" w:hAnsi="Times New Roman" w:cs="Times New Roman"/>
                <w:sz w:val="24"/>
                <w:szCs w:val="24"/>
              </w:rPr>
              <w:t>_»_</w:t>
            </w:r>
            <w:proofErr w:type="gramEnd"/>
            <w:r w:rsidRPr="00B5789D">
              <w:rPr>
                <w:rFonts w:ascii="Times New Roman" w:hAnsi="Times New Roman" w:cs="Times New Roman"/>
                <w:sz w:val="24"/>
                <w:szCs w:val="24"/>
              </w:rPr>
              <w:t>________________ 20___г.</w:t>
            </w:r>
          </w:p>
          <w:p w14:paraId="2345B6AC" w14:textId="77777777" w:rsidR="00CC4587" w:rsidRPr="00B5789D" w:rsidRDefault="00CC4587" w:rsidP="00452CD9">
            <w:pPr>
              <w:jc w:val="center"/>
              <w:rPr>
                <w:rFonts w:ascii="Times New Roman" w:hAnsi="Times New Roman" w:cs="Times New Roman"/>
                <w:sz w:val="24"/>
                <w:szCs w:val="24"/>
              </w:rPr>
            </w:pPr>
          </w:p>
          <w:p w14:paraId="447DA958" w14:textId="77777777" w:rsidR="00CC4587" w:rsidRPr="00B5789D" w:rsidRDefault="00CC4587" w:rsidP="00452CD9">
            <w:pPr>
              <w:jc w:val="center"/>
              <w:rPr>
                <w:rFonts w:ascii="Times New Roman" w:hAnsi="Times New Roman" w:cs="Times New Roman"/>
                <w:sz w:val="24"/>
                <w:szCs w:val="24"/>
              </w:rPr>
            </w:pPr>
            <w:proofErr w:type="spellStart"/>
            <w:r w:rsidRPr="00B5789D">
              <w:rPr>
                <w:rFonts w:ascii="Times New Roman" w:hAnsi="Times New Roman" w:cs="Times New Roman"/>
                <w:sz w:val="24"/>
                <w:szCs w:val="24"/>
              </w:rPr>
              <w:t>м.п</w:t>
            </w:r>
            <w:proofErr w:type="spellEnd"/>
            <w:r w:rsidRPr="00B5789D">
              <w:rPr>
                <w:rFonts w:ascii="Times New Roman" w:hAnsi="Times New Roman" w:cs="Times New Roman"/>
                <w:sz w:val="24"/>
                <w:szCs w:val="24"/>
              </w:rPr>
              <w:t>.</w:t>
            </w:r>
          </w:p>
          <w:p w14:paraId="23D66C0A" w14:textId="77777777" w:rsidR="00CC4587" w:rsidRPr="00B5789D" w:rsidRDefault="00CC4587" w:rsidP="00452CD9">
            <w:pPr>
              <w:jc w:val="center"/>
              <w:rPr>
                <w:rFonts w:ascii="Times New Roman" w:hAnsi="Times New Roman" w:cs="Times New Roman"/>
                <w:sz w:val="24"/>
                <w:szCs w:val="24"/>
              </w:rPr>
            </w:pPr>
          </w:p>
        </w:tc>
        <w:tc>
          <w:tcPr>
            <w:tcW w:w="5104" w:type="dxa"/>
          </w:tcPr>
          <w:p w14:paraId="73FB71A7" w14:textId="77777777" w:rsidR="00CC4587" w:rsidRPr="00B5789D" w:rsidRDefault="00CC4587" w:rsidP="00452CD9">
            <w:pPr>
              <w:jc w:val="center"/>
              <w:rPr>
                <w:rFonts w:ascii="Times New Roman" w:hAnsi="Times New Roman" w:cs="Times New Roman"/>
                <w:sz w:val="24"/>
                <w:szCs w:val="24"/>
              </w:rPr>
            </w:pPr>
          </w:p>
          <w:p w14:paraId="10441273"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 xml:space="preserve">Ресурсоснабжающая организация </w:t>
            </w:r>
          </w:p>
          <w:p w14:paraId="1E848625" w14:textId="77777777" w:rsidR="00CC4587" w:rsidRPr="00B5789D" w:rsidRDefault="00CC4587" w:rsidP="00452CD9">
            <w:pPr>
              <w:rPr>
                <w:rFonts w:ascii="Times New Roman" w:hAnsi="Times New Roman" w:cs="Times New Roman"/>
                <w:sz w:val="24"/>
                <w:szCs w:val="24"/>
              </w:rPr>
            </w:pPr>
          </w:p>
          <w:p w14:paraId="5D1AEE0A" w14:textId="77777777" w:rsidR="00CC4587" w:rsidRPr="00B5789D" w:rsidRDefault="00CC4587" w:rsidP="00452CD9">
            <w:pPr>
              <w:jc w:val="center"/>
              <w:rPr>
                <w:rFonts w:ascii="Times New Roman" w:hAnsi="Times New Roman" w:cs="Times New Roman"/>
                <w:sz w:val="24"/>
                <w:szCs w:val="24"/>
              </w:rPr>
            </w:pPr>
          </w:p>
          <w:p w14:paraId="6D2AE31A"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_________________________</w:t>
            </w:r>
          </w:p>
          <w:p w14:paraId="215744BF"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(согласованно/не согласованно)</w:t>
            </w:r>
          </w:p>
          <w:p w14:paraId="2BF5273C" w14:textId="77777777" w:rsidR="00CC4587" w:rsidRPr="00B5789D" w:rsidRDefault="00CC4587" w:rsidP="00452CD9">
            <w:pPr>
              <w:rPr>
                <w:rFonts w:ascii="Times New Roman" w:hAnsi="Times New Roman" w:cs="Times New Roman"/>
                <w:sz w:val="24"/>
                <w:szCs w:val="24"/>
              </w:rPr>
            </w:pPr>
          </w:p>
          <w:p w14:paraId="76EEE616"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______________/Ф.И.О./</w:t>
            </w:r>
          </w:p>
          <w:p w14:paraId="45FDCA29" w14:textId="77777777" w:rsidR="00CC4587" w:rsidRPr="00B5789D" w:rsidRDefault="00CC4587" w:rsidP="00452CD9">
            <w:pPr>
              <w:jc w:val="center"/>
              <w:rPr>
                <w:rFonts w:ascii="Times New Roman" w:hAnsi="Times New Roman" w:cs="Times New Roman"/>
                <w:sz w:val="24"/>
                <w:szCs w:val="24"/>
              </w:rPr>
            </w:pPr>
          </w:p>
          <w:p w14:paraId="34415D96"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«____</w:t>
            </w:r>
            <w:proofErr w:type="gramStart"/>
            <w:r w:rsidRPr="00B5789D">
              <w:rPr>
                <w:rFonts w:ascii="Times New Roman" w:hAnsi="Times New Roman" w:cs="Times New Roman"/>
                <w:sz w:val="24"/>
                <w:szCs w:val="24"/>
              </w:rPr>
              <w:t>_»_</w:t>
            </w:r>
            <w:proofErr w:type="gramEnd"/>
            <w:r w:rsidRPr="00B5789D">
              <w:rPr>
                <w:rFonts w:ascii="Times New Roman" w:hAnsi="Times New Roman" w:cs="Times New Roman"/>
                <w:sz w:val="24"/>
                <w:szCs w:val="24"/>
              </w:rPr>
              <w:t>________________ 20___г.</w:t>
            </w:r>
          </w:p>
          <w:p w14:paraId="4AB02366" w14:textId="77777777" w:rsidR="00CC4587" w:rsidRPr="00B5789D" w:rsidRDefault="00CC4587" w:rsidP="00452CD9">
            <w:pPr>
              <w:jc w:val="center"/>
              <w:rPr>
                <w:rFonts w:ascii="Times New Roman" w:hAnsi="Times New Roman" w:cs="Times New Roman"/>
                <w:sz w:val="24"/>
                <w:szCs w:val="24"/>
              </w:rPr>
            </w:pPr>
          </w:p>
          <w:p w14:paraId="624AED13" w14:textId="77777777" w:rsidR="00CC4587" w:rsidRPr="00B5789D" w:rsidRDefault="00CC4587" w:rsidP="00452CD9">
            <w:pPr>
              <w:jc w:val="center"/>
              <w:rPr>
                <w:rFonts w:ascii="Times New Roman" w:hAnsi="Times New Roman" w:cs="Times New Roman"/>
                <w:sz w:val="24"/>
                <w:szCs w:val="24"/>
              </w:rPr>
            </w:pPr>
            <w:proofErr w:type="spellStart"/>
            <w:r w:rsidRPr="00B5789D">
              <w:rPr>
                <w:rFonts w:ascii="Times New Roman" w:hAnsi="Times New Roman" w:cs="Times New Roman"/>
                <w:sz w:val="24"/>
                <w:szCs w:val="24"/>
              </w:rPr>
              <w:t>м.п</w:t>
            </w:r>
            <w:proofErr w:type="spellEnd"/>
            <w:r w:rsidRPr="00B5789D">
              <w:rPr>
                <w:rFonts w:ascii="Times New Roman" w:hAnsi="Times New Roman" w:cs="Times New Roman"/>
                <w:sz w:val="24"/>
                <w:szCs w:val="24"/>
              </w:rPr>
              <w:t>.</w:t>
            </w:r>
          </w:p>
          <w:p w14:paraId="6F75D6C1" w14:textId="77777777" w:rsidR="00CC4587" w:rsidRPr="00B5789D" w:rsidRDefault="00CC4587" w:rsidP="00452CD9">
            <w:pPr>
              <w:jc w:val="center"/>
              <w:rPr>
                <w:rFonts w:ascii="Times New Roman" w:hAnsi="Times New Roman" w:cs="Times New Roman"/>
                <w:sz w:val="24"/>
                <w:szCs w:val="24"/>
              </w:rPr>
            </w:pPr>
          </w:p>
        </w:tc>
      </w:tr>
      <w:tr w:rsidR="00CC4587" w:rsidRPr="00B5789D" w14:paraId="5B6C41AF" w14:textId="77777777" w:rsidTr="00452CD9">
        <w:tc>
          <w:tcPr>
            <w:tcW w:w="5103" w:type="dxa"/>
          </w:tcPr>
          <w:p w14:paraId="5BED990E" w14:textId="77777777" w:rsidR="00CC4587" w:rsidRPr="00B5789D" w:rsidRDefault="00CC4587" w:rsidP="00452CD9">
            <w:pPr>
              <w:jc w:val="center"/>
              <w:rPr>
                <w:rFonts w:ascii="Times New Roman" w:hAnsi="Times New Roman" w:cs="Times New Roman"/>
                <w:sz w:val="24"/>
                <w:szCs w:val="24"/>
              </w:rPr>
            </w:pPr>
          </w:p>
          <w:p w14:paraId="451593FD"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 xml:space="preserve">Ресурсоснабжающая организация </w:t>
            </w:r>
          </w:p>
          <w:p w14:paraId="67DB2BF2" w14:textId="77777777" w:rsidR="00CC4587" w:rsidRPr="00B5789D" w:rsidRDefault="00CC4587" w:rsidP="00452CD9">
            <w:pPr>
              <w:jc w:val="center"/>
              <w:rPr>
                <w:rFonts w:ascii="Times New Roman" w:hAnsi="Times New Roman" w:cs="Times New Roman"/>
                <w:sz w:val="24"/>
                <w:szCs w:val="24"/>
              </w:rPr>
            </w:pPr>
          </w:p>
          <w:p w14:paraId="5E31D75A"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_________________________</w:t>
            </w:r>
          </w:p>
          <w:p w14:paraId="391F7BE0"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(согласованно/не согласованно)</w:t>
            </w:r>
          </w:p>
          <w:p w14:paraId="07E01499" w14:textId="77777777" w:rsidR="00CC4587" w:rsidRPr="00B5789D" w:rsidRDefault="00CC4587" w:rsidP="00452CD9">
            <w:pPr>
              <w:rPr>
                <w:rFonts w:ascii="Times New Roman" w:hAnsi="Times New Roman" w:cs="Times New Roman"/>
                <w:sz w:val="24"/>
                <w:szCs w:val="24"/>
              </w:rPr>
            </w:pPr>
          </w:p>
          <w:p w14:paraId="3A82EB5A"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______________/Ф.И.О./</w:t>
            </w:r>
          </w:p>
          <w:p w14:paraId="4B8BB742" w14:textId="77777777" w:rsidR="00CC4587" w:rsidRPr="00B5789D" w:rsidRDefault="00CC4587" w:rsidP="00452CD9">
            <w:pPr>
              <w:jc w:val="center"/>
              <w:rPr>
                <w:rFonts w:ascii="Times New Roman" w:hAnsi="Times New Roman" w:cs="Times New Roman"/>
                <w:sz w:val="24"/>
                <w:szCs w:val="24"/>
              </w:rPr>
            </w:pPr>
          </w:p>
          <w:p w14:paraId="4A023777"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«____</w:t>
            </w:r>
            <w:proofErr w:type="gramStart"/>
            <w:r w:rsidRPr="00B5789D">
              <w:rPr>
                <w:rFonts w:ascii="Times New Roman" w:hAnsi="Times New Roman" w:cs="Times New Roman"/>
                <w:sz w:val="24"/>
                <w:szCs w:val="24"/>
              </w:rPr>
              <w:t>_»_</w:t>
            </w:r>
            <w:proofErr w:type="gramEnd"/>
            <w:r w:rsidRPr="00B5789D">
              <w:rPr>
                <w:rFonts w:ascii="Times New Roman" w:hAnsi="Times New Roman" w:cs="Times New Roman"/>
                <w:sz w:val="24"/>
                <w:szCs w:val="24"/>
              </w:rPr>
              <w:t>________________ 20___г.</w:t>
            </w:r>
          </w:p>
          <w:p w14:paraId="5216BDED" w14:textId="77777777" w:rsidR="00CC4587" w:rsidRPr="00B5789D" w:rsidRDefault="00CC4587" w:rsidP="00452CD9">
            <w:pPr>
              <w:jc w:val="center"/>
              <w:rPr>
                <w:rFonts w:ascii="Times New Roman" w:hAnsi="Times New Roman" w:cs="Times New Roman"/>
                <w:sz w:val="24"/>
                <w:szCs w:val="24"/>
              </w:rPr>
            </w:pPr>
          </w:p>
          <w:p w14:paraId="4D8103F0" w14:textId="77777777" w:rsidR="00CC4587" w:rsidRPr="00B5789D" w:rsidRDefault="00CC4587" w:rsidP="00452CD9">
            <w:pPr>
              <w:jc w:val="center"/>
              <w:rPr>
                <w:rFonts w:ascii="Times New Roman" w:hAnsi="Times New Roman" w:cs="Times New Roman"/>
                <w:sz w:val="24"/>
                <w:szCs w:val="24"/>
              </w:rPr>
            </w:pPr>
            <w:proofErr w:type="spellStart"/>
            <w:r w:rsidRPr="00B5789D">
              <w:rPr>
                <w:rFonts w:ascii="Times New Roman" w:hAnsi="Times New Roman" w:cs="Times New Roman"/>
                <w:sz w:val="24"/>
                <w:szCs w:val="24"/>
              </w:rPr>
              <w:t>м.п</w:t>
            </w:r>
            <w:proofErr w:type="spellEnd"/>
            <w:r w:rsidRPr="00B5789D">
              <w:rPr>
                <w:rFonts w:ascii="Times New Roman" w:hAnsi="Times New Roman" w:cs="Times New Roman"/>
                <w:sz w:val="24"/>
                <w:szCs w:val="24"/>
              </w:rPr>
              <w:t>.</w:t>
            </w:r>
          </w:p>
          <w:p w14:paraId="6980FC08" w14:textId="77777777" w:rsidR="00CC4587" w:rsidRPr="00B5789D" w:rsidRDefault="00CC4587" w:rsidP="00452CD9">
            <w:pPr>
              <w:rPr>
                <w:rFonts w:ascii="Times New Roman" w:hAnsi="Times New Roman" w:cs="Times New Roman"/>
                <w:sz w:val="24"/>
                <w:szCs w:val="24"/>
              </w:rPr>
            </w:pPr>
          </w:p>
        </w:tc>
        <w:tc>
          <w:tcPr>
            <w:tcW w:w="5104" w:type="dxa"/>
          </w:tcPr>
          <w:p w14:paraId="1451A3B0" w14:textId="77777777" w:rsidR="00CC4587" w:rsidRPr="00B5789D" w:rsidRDefault="00CC4587" w:rsidP="00452CD9">
            <w:pPr>
              <w:jc w:val="center"/>
              <w:rPr>
                <w:rFonts w:ascii="Times New Roman" w:hAnsi="Times New Roman" w:cs="Times New Roman"/>
                <w:sz w:val="24"/>
                <w:szCs w:val="24"/>
              </w:rPr>
            </w:pPr>
          </w:p>
          <w:p w14:paraId="1B01562E"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 xml:space="preserve">Балансодержатель </w:t>
            </w:r>
          </w:p>
          <w:p w14:paraId="1D53E1E1" w14:textId="77777777" w:rsidR="00CC4587" w:rsidRPr="00B5789D" w:rsidRDefault="00CC4587" w:rsidP="00452CD9">
            <w:pPr>
              <w:rPr>
                <w:rFonts w:ascii="Times New Roman" w:hAnsi="Times New Roman" w:cs="Times New Roman"/>
                <w:sz w:val="24"/>
                <w:szCs w:val="24"/>
              </w:rPr>
            </w:pPr>
          </w:p>
          <w:p w14:paraId="360D2CEF"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_________________________</w:t>
            </w:r>
          </w:p>
          <w:p w14:paraId="3281AF82"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(согласованно/не согласованно)</w:t>
            </w:r>
          </w:p>
          <w:p w14:paraId="3436CA2C" w14:textId="77777777" w:rsidR="00CC4587" w:rsidRPr="00B5789D" w:rsidRDefault="00CC4587" w:rsidP="00452CD9">
            <w:pPr>
              <w:rPr>
                <w:rFonts w:ascii="Times New Roman" w:hAnsi="Times New Roman" w:cs="Times New Roman"/>
                <w:sz w:val="24"/>
                <w:szCs w:val="24"/>
              </w:rPr>
            </w:pPr>
          </w:p>
          <w:p w14:paraId="34F6B973"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______________/Ф.И.О./</w:t>
            </w:r>
          </w:p>
          <w:p w14:paraId="783544D8" w14:textId="77777777" w:rsidR="00CC4587" w:rsidRPr="00B5789D" w:rsidRDefault="00CC4587" w:rsidP="00452CD9">
            <w:pPr>
              <w:jc w:val="center"/>
              <w:rPr>
                <w:rFonts w:ascii="Times New Roman" w:hAnsi="Times New Roman" w:cs="Times New Roman"/>
                <w:sz w:val="24"/>
                <w:szCs w:val="24"/>
              </w:rPr>
            </w:pPr>
          </w:p>
          <w:p w14:paraId="2E9F0B08" w14:textId="77777777" w:rsidR="00CC4587" w:rsidRPr="00B5789D" w:rsidRDefault="00CC4587" w:rsidP="00452CD9">
            <w:pPr>
              <w:jc w:val="center"/>
              <w:rPr>
                <w:rFonts w:ascii="Times New Roman" w:hAnsi="Times New Roman" w:cs="Times New Roman"/>
                <w:sz w:val="24"/>
                <w:szCs w:val="24"/>
              </w:rPr>
            </w:pPr>
            <w:r w:rsidRPr="00B5789D">
              <w:rPr>
                <w:rFonts w:ascii="Times New Roman" w:hAnsi="Times New Roman" w:cs="Times New Roman"/>
                <w:sz w:val="24"/>
                <w:szCs w:val="24"/>
              </w:rPr>
              <w:t>«____</w:t>
            </w:r>
            <w:proofErr w:type="gramStart"/>
            <w:r w:rsidRPr="00B5789D">
              <w:rPr>
                <w:rFonts w:ascii="Times New Roman" w:hAnsi="Times New Roman" w:cs="Times New Roman"/>
                <w:sz w:val="24"/>
                <w:szCs w:val="24"/>
              </w:rPr>
              <w:t>_»_</w:t>
            </w:r>
            <w:proofErr w:type="gramEnd"/>
            <w:r w:rsidRPr="00B5789D">
              <w:rPr>
                <w:rFonts w:ascii="Times New Roman" w:hAnsi="Times New Roman" w:cs="Times New Roman"/>
                <w:sz w:val="24"/>
                <w:szCs w:val="24"/>
              </w:rPr>
              <w:t>________________ 20___г.</w:t>
            </w:r>
          </w:p>
          <w:p w14:paraId="2676EF6D" w14:textId="77777777" w:rsidR="00CC4587" w:rsidRPr="00B5789D" w:rsidRDefault="00CC4587" w:rsidP="00452CD9">
            <w:pPr>
              <w:jc w:val="center"/>
              <w:rPr>
                <w:rFonts w:ascii="Times New Roman" w:hAnsi="Times New Roman" w:cs="Times New Roman"/>
                <w:sz w:val="24"/>
                <w:szCs w:val="24"/>
              </w:rPr>
            </w:pPr>
          </w:p>
          <w:p w14:paraId="3BCBE0F2" w14:textId="77777777" w:rsidR="00CC4587" w:rsidRPr="00B5789D" w:rsidRDefault="00CC4587" w:rsidP="00452CD9">
            <w:pPr>
              <w:jc w:val="center"/>
              <w:rPr>
                <w:rFonts w:ascii="Times New Roman" w:hAnsi="Times New Roman" w:cs="Times New Roman"/>
                <w:sz w:val="24"/>
                <w:szCs w:val="24"/>
              </w:rPr>
            </w:pPr>
            <w:proofErr w:type="spellStart"/>
            <w:r w:rsidRPr="00B5789D">
              <w:rPr>
                <w:rFonts w:ascii="Times New Roman" w:hAnsi="Times New Roman" w:cs="Times New Roman"/>
                <w:sz w:val="24"/>
                <w:szCs w:val="24"/>
              </w:rPr>
              <w:t>м.п</w:t>
            </w:r>
            <w:proofErr w:type="spellEnd"/>
            <w:r w:rsidRPr="00B5789D">
              <w:rPr>
                <w:rFonts w:ascii="Times New Roman" w:hAnsi="Times New Roman" w:cs="Times New Roman"/>
                <w:sz w:val="24"/>
                <w:szCs w:val="24"/>
              </w:rPr>
              <w:t>.</w:t>
            </w:r>
          </w:p>
          <w:p w14:paraId="17816E2C" w14:textId="77777777" w:rsidR="00CC4587" w:rsidRPr="00B5789D" w:rsidRDefault="00CC4587" w:rsidP="00452CD9">
            <w:pPr>
              <w:ind w:firstLine="708"/>
              <w:rPr>
                <w:rFonts w:ascii="Times New Roman" w:hAnsi="Times New Roman" w:cs="Times New Roman"/>
                <w:sz w:val="24"/>
                <w:szCs w:val="24"/>
              </w:rPr>
            </w:pPr>
          </w:p>
        </w:tc>
      </w:tr>
    </w:tbl>
    <w:p w14:paraId="6320BD26" w14:textId="77777777" w:rsidR="00CC4587" w:rsidRPr="00B5789D" w:rsidRDefault="00CC4587" w:rsidP="00CC4587">
      <w:pPr>
        <w:spacing w:after="1" w:line="200" w:lineRule="atLeast"/>
        <w:jc w:val="both"/>
        <w:rPr>
          <w:rFonts w:ascii="Liberation Serif" w:hAnsi="Liberation Serif" w:cs="Liberation Serif"/>
          <w:sz w:val="28"/>
          <w:szCs w:val="28"/>
        </w:rPr>
      </w:pPr>
    </w:p>
    <w:p w14:paraId="7A054E31" w14:textId="77777777" w:rsidR="00CC4587" w:rsidRDefault="00CC4587" w:rsidP="00CC4587">
      <w:pPr>
        <w:spacing w:after="1" w:line="220" w:lineRule="atLeast"/>
        <w:outlineLvl w:val="1"/>
        <w:rPr>
          <w:rFonts w:ascii="Liberation Serif" w:hAnsi="Liberation Serif" w:cs="Liberation Serif"/>
          <w:sz w:val="28"/>
          <w:szCs w:val="28"/>
        </w:rPr>
      </w:pPr>
    </w:p>
    <w:p w14:paraId="3895A384" w14:textId="77777777" w:rsidR="00CC4587" w:rsidRDefault="00CC4587" w:rsidP="00CC4587">
      <w:pPr>
        <w:spacing w:after="1" w:line="220" w:lineRule="atLeast"/>
        <w:outlineLvl w:val="1"/>
        <w:rPr>
          <w:rFonts w:ascii="Liberation Serif" w:hAnsi="Liberation Serif" w:cs="Liberation Serif"/>
          <w:sz w:val="28"/>
          <w:szCs w:val="28"/>
        </w:rPr>
      </w:pPr>
    </w:p>
    <w:p w14:paraId="5FAEC037" w14:textId="77777777" w:rsidR="00CC4587" w:rsidRDefault="00CC4587" w:rsidP="00CC4587">
      <w:pPr>
        <w:spacing w:after="1" w:line="220" w:lineRule="atLeast"/>
        <w:outlineLvl w:val="1"/>
        <w:rPr>
          <w:rFonts w:ascii="Liberation Serif" w:hAnsi="Liberation Serif" w:cs="Liberation Serif"/>
          <w:sz w:val="28"/>
          <w:szCs w:val="28"/>
        </w:rPr>
      </w:pPr>
    </w:p>
    <w:p w14:paraId="4E10DFD6" w14:textId="77777777" w:rsidR="00CC4587" w:rsidRDefault="00CC4587" w:rsidP="00CC4587">
      <w:pPr>
        <w:spacing w:after="1" w:line="220" w:lineRule="atLeast"/>
        <w:outlineLvl w:val="1"/>
        <w:rPr>
          <w:rFonts w:ascii="Liberation Serif" w:hAnsi="Liberation Serif" w:cs="Liberation Serif"/>
          <w:sz w:val="28"/>
          <w:szCs w:val="28"/>
        </w:rPr>
      </w:pPr>
    </w:p>
    <w:p w14:paraId="7867F71F" w14:textId="77777777" w:rsidR="00CC4587" w:rsidRDefault="00CC4587" w:rsidP="00CC4587">
      <w:pPr>
        <w:spacing w:after="1" w:line="220" w:lineRule="atLeast"/>
        <w:outlineLvl w:val="1"/>
        <w:rPr>
          <w:rFonts w:ascii="Liberation Serif" w:hAnsi="Liberation Serif" w:cs="Liberation Serif"/>
          <w:sz w:val="28"/>
          <w:szCs w:val="28"/>
        </w:rPr>
      </w:pPr>
    </w:p>
    <w:p w14:paraId="47804D0F" w14:textId="77777777" w:rsidR="00CC4587" w:rsidRDefault="00CC4587" w:rsidP="00CC4587">
      <w:pPr>
        <w:spacing w:after="1" w:line="220" w:lineRule="atLeast"/>
        <w:outlineLvl w:val="1"/>
        <w:rPr>
          <w:rFonts w:ascii="Liberation Serif" w:hAnsi="Liberation Serif" w:cs="Liberation Serif"/>
          <w:sz w:val="28"/>
          <w:szCs w:val="28"/>
        </w:rPr>
      </w:pPr>
    </w:p>
    <w:p w14:paraId="20190866" w14:textId="77777777" w:rsidR="00CC4587" w:rsidRDefault="00CC4587" w:rsidP="00CC4587">
      <w:pPr>
        <w:spacing w:after="1" w:line="220" w:lineRule="atLeast"/>
        <w:outlineLvl w:val="1"/>
        <w:rPr>
          <w:rFonts w:ascii="Liberation Serif" w:hAnsi="Liberation Serif" w:cs="Liberation Serif"/>
          <w:sz w:val="28"/>
          <w:szCs w:val="28"/>
        </w:rPr>
      </w:pPr>
    </w:p>
    <w:p w14:paraId="7B64039F" w14:textId="77777777" w:rsidR="00CC4587" w:rsidRDefault="00CC4587" w:rsidP="00CC4587">
      <w:pPr>
        <w:spacing w:after="1" w:line="220" w:lineRule="atLeast"/>
        <w:outlineLvl w:val="1"/>
        <w:rPr>
          <w:rFonts w:ascii="Liberation Serif" w:hAnsi="Liberation Serif" w:cs="Liberation Serif"/>
          <w:sz w:val="28"/>
          <w:szCs w:val="28"/>
        </w:rPr>
      </w:pPr>
    </w:p>
    <w:p w14:paraId="46EBF168" w14:textId="77777777" w:rsidR="00CC4587" w:rsidRDefault="00CC4587" w:rsidP="00CC4587">
      <w:pPr>
        <w:spacing w:after="1" w:line="220" w:lineRule="atLeast"/>
        <w:outlineLvl w:val="1"/>
        <w:rPr>
          <w:rFonts w:ascii="Liberation Serif" w:hAnsi="Liberation Serif" w:cs="Liberation Serif"/>
          <w:sz w:val="28"/>
          <w:szCs w:val="28"/>
        </w:rPr>
      </w:pPr>
    </w:p>
    <w:p w14:paraId="64990C5A" w14:textId="77777777" w:rsidR="00CC4587" w:rsidRPr="00B5789D" w:rsidRDefault="00CC4587" w:rsidP="00CC4587">
      <w:pPr>
        <w:spacing w:after="1" w:line="220" w:lineRule="atLeast"/>
        <w:outlineLvl w:val="1"/>
        <w:rPr>
          <w:rFonts w:ascii="Liberation Serif" w:hAnsi="Liberation Serif" w:cs="Liberation Serif"/>
          <w:sz w:val="28"/>
          <w:szCs w:val="28"/>
        </w:rPr>
      </w:pPr>
    </w:p>
    <w:p w14:paraId="5E7BD646" w14:textId="77777777" w:rsidR="00CC4587" w:rsidRPr="00B5789D" w:rsidRDefault="00CC4587" w:rsidP="00CC4587">
      <w:pPr>
        <w:spacing w:after="1" w:line="220" w:lineRule="atLeast"/>
        <w:ind w:left="5103"/>
        <w:outlineLvl w:val="1"/>
        <w:rPr>
          <w:rFonts w:ascii="Liberation Serif" w:hAnsi="Liberation Serif" w:cs="Liberation Serif"/>
          <w:sz w:val="24"/>
          <w:szCs w:val="24"/>
        </w:rPr>
      </w:pPr>
      <w:r w:rsidRPr="00B5789D">
        <w:rPr>
          <w:rFonts w:ascii="Liberation Serif" w:hAnsi="Liberation Serif" w:cs="Liberation Serif"/>
          <w:sz w:val="24"/>
          <w:szCs w:val="24"/>
        </w:rPr>
        <w:lastRenderedPageBreak/>
        <w:t xml:space="preserve">Приложение № </w:t>
      </w:r>
      <w:r>
        <w:rPr>
          <w:rFonts w:ascii="Liberation Serif" w:hAnsi="Liberation Serif" w:cs="Liberation Serif"/>
          <w:sz w:val="24"/>
          <w:szCs w:val="24"/>
        </w:rPr>
        <w:t>4</w:t>
      </w:r>
    </w:p>
    <w:p w14:paraId="4FD825C1" w14:textId="77777777" w:rsidR="00CC4587" w:rsidRPr="00B5789D" w:rsidRDefault="00CC4587" w:rsidP="00CC4587">
      <w:pPr>
        <w:spacing w:after="1" w:line="220" w:lineRule="atLeast"/>
        <w:ind w:left="5103"/>
        <w:rPr>
          <w:rFonts w:ascii="Liberation Serif" w:hAnsi="Liberation Serif" w:cs="Liberation Serif"/>
          <w:sz w:val="24"/>
          <w:szCs w:val="24"/>
        </w:rPr>
      </w:pPr>
      <w:r w:rsidRPr="00B5789D">
        <w:rPr>
          <w:rFonts w:ascii="Liberation Serif" w:hAnsi="Liberation Serif" w:cs="Liberation Serif"/>
          <w:sz w:val="24"/>
          <w:szCs w:val="24"/>
        </w:rPr>
        <w:t>к Административному регламенту</w:t>
      </w:r>
    </w:p>
    <w:p w14:paraId="322D2D4A" w14:textId="77777777" w:rsidR="00CC4587" w:rsidRPr="00B5789D" w:rsidRDefault="00CC4587" w:rsidP="00CC4587">
      <w:pPr>
        <w:spacing w:after="1" w:line="220" w:lineRule="atLeast"/>
        <w:ind w:left="5103"/>
        <w:rPr>
          <w:rFonts w:ascii="Liberation Serif" w:hAnsi="Liberation Serif" w:cs="Liberation Serif"/>
          <w:sz w:val="24"/>
          <w:szCs w:val="24"/>
        </w:rPr>
      </w:pPr>
      <w:r w:rsidRPr="00B5789D">
        <w:rPr>
          <w:rFonts w:ascii="Liberation Serif" w:hAnsi="Liberation Serif" w:cs="Liberation Serif"/>
          <w:sz w:val="24"/>
          <w:szCs w:val="24"/>
        </w:rPr>
        <w:t xml:space="preserve">предоставления </w:t>
      </w:r>
      <w:r>
        <w:rPr>
          <w:rFonts w:ascii="Liberation Serif" w:hAnsi="Liberation Serif" w:cs="Liberation Serif"/>
          <w:sz w:val="24"/>
          <w:szCs w:val="24"/>
        </w:rPr>
        <w:t>муниципальной</w:t>
      </w:r>
      <w:r w:rsidRPr="00B5789D">
        <w:rPr>
          <w:rFonts w:ascii="Liberation Serif" w:hAnsi="Liberation Serif" w:cs="Liberation Serif"/>
          <w:sz w:val="24"/>
          <w:szCs w:val="24"/>
        </w:rPr>
        <w:t xml:space="preserve"> услуги</w:t>
      </w:r>
    </w:p>
    <w:p w14:paraId="0A2F3100" w14:textId="77777777" w:rsidR="00CC4587" w:rsidRPr="00B5789D" w:rsidRDefault="00CC4587" w:rsidP="00CC4587">
      <w:pPr>
        <w:spacing w:after="1" w:line="220" w:lineRule="atLeast"/>
        <w:ind w:left="5103"/>
        <w:rPr>
          <w:rFonts w:ascii="Liberation Serif" w:hAnsi="Liberation Serif" w:cs="Liberation Serif"/>
          <w:sz w:val="24"/>
          <w:szCs w:val="24"/>
        </w:rPr>
      </w:pPr>
      <w:r w:rsidRPr="00B5789D">
        <w:rPr>
          <w:rFonts w:ascii="Liberation Serif" w:hAnsi="Liberation Serif" w:cs="Liberation Serif"/>
          <w:sz w:val="24"/>
          <w:szCs w:val="24"/>
        </w:rPr>
        <w:t>«Выдача разрешений на установку</w:t>
      </w:r>
    </w:p>
    <w:p w14:paraId="4F777A8E" w14:textId="77777777" w:rsidR="00CC4587" w:rsidRPr="00B5789D" w:rsidRDefault="00CC4587" w:rsidP="00CC4587">
      <w:pPr>
        <w:spacing w:after="1" w:line="220" w:lineRule="atLeast"/>
        <w:ind w:left="5103"/>
        <w:rPr>
          <w:rFonts w:ascii="Liberation Serif" w:hAnsi="Liberation Serif" w:cs="Liberation Serif"/>
          <w:sz w:val="24"/>
          <w:szCs w:val="24"/>
        </w:rPr>
      </w:pPr>
      <w:r w:rsidRPr="00B5789D">
        <w:rPr>
          <w:rFonts w:ascii="Liberation Serif" w:hAnsi="Liberation Serif" w:cs="Liberation Serif"/>
          <w:sz w:val="24"/>
          <w:szCs w:val="24"/>
        </w:rPr>
        <w:t>и эксплуатацию рекламных конструкций</w:t>
      </w:r>
    </w:p>
    <w:p w14:paraId="35A58436" w14:textId="77777777" w:rsidR="00CC4587" w:rsidRPr="00B5789D" w:rsidRDefault="00CC4587" w:rsidP="00CC4587">
      <w:pPr>
        <w:spacing w:after="1" w:line="220" w:lineRule="atLeast"/>
        <w:ind w:left="5103"/>
        <w:rPr>
          <w:rFonts w:ascii="Liberation Serif" w:hAnsi="Liberation Serif" w:cs="Liberation Serif"/>
          <w:sz w:val="24"/>
          <w:szCs w:val="24"/>
        </w:rPr>
      </w:pPr>
      <w:r w:rsidRPr="00B5789D">
        <w:rPr>
          <w:rFonts w:ascii="Liberation Serif" w:hAnsi="Liberation Serif" w:cs="Liberation Serif"/>
          <w:sz w:val="24"/>
          <w:szCs w:val="24"/>
        </w:rPr>
        <w:t xml:space="preserve">на территории </w:t>
      </w:r>
      <w:proofErr w:type="spellStart"/>
      <w:r w:rsidRPr="00B5789D">
        <w:rPr>
          <w:rFonts w:ascii="Liberation Serif" w:hAnsi="Liberation Serif" w:cs="Liberation Serif"/>
          <w:sz w:val="24"/>
          <w:szCs w:val="24"/>
        </w:rPr>
        <w:t>Арамильского</w:t>
      </w:r>
      <w:proofErr w:type="spellEnd"/>
      <w:r w:rsidRPr="00B5789D">
        <w:rPr>
          <w:rFonts w:ascii="Liberation Serif" w:hAnsi="Liberation Serif" w:cs="Liberation Serif"/>
          <w:sz w:val="24"/>
          <w:szCs w:val="24"/>
        </w:rPr>
        <w:t xml:space="preserve"> городского округа»</w:t>
      </w:r>
    </w:p>
    <w:p w14:paraId="29CDD14D" w14:textId="77777777" w:rsidR="00CC4587" w:rsidRPr="00B5789D" w:rsidRDefault="00CC4587" w:rsidP="00CC4587">
      <w:pPr>
        <w:tabs>
          <w:tab w:val="left" w:pos="6615"/>
        </w:tabs>
        <w:spacing w:after="1" w:line="200" w:lineRule="atLeast"/>
        <w:jc w:val="both"/>
        <w:rPr>
          <w:rFonts w:ascii="Liberation Serif" w:hAnsi="Liberation Serif" w:cs="Liberation Serif"/>
          <w:sz w:val="28"/>
          <w:szCs w:val="28"/>
        </w:rPr>
      </w:pPr>
    </w:p>
    <w:tbl>
      <w:tblPr>
        <w:tblStyle w:val="a4"/>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924"/>
      </w:tblGrid>
      <w:tr w:rsidR="00CC4587" w:rsidRPr="00B5789D" w14:paraId="2BFD881A" w14:textId="77777777" w:rsidTr="00452CD9">
        <w:trPr>
          <w:trHeight w:val="720"/>
        </w:trPr>
        <w:tc>
          <w:tcPr>
            <w:tcW w:w="9924" w:type="dxa"/>
          </w:tcPr>
          <w:tbl>
            <w:tblPr>
              <w:tblStyle w:val="a4"/>
              <w:tblW w:w="9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924"/>
            </w:tblGrid>
            <w:tr w:rsidR="00CC4587" w:rsidRPr="00B5789D" w14:paraId="14F8946D" w14:textId="77777777" w:rsidTr="00452CD9">
              <w:trPr>
                <w:trHeight w:val="720"/>
              </w:trPr>
              <w:tc>
                <w:tcPr>
                  <w:tcW w:w="9924" w:type="dxa"/>
                </w:tcPr>
                <w:p w14:paraId="57E34DF7" w14:textId="77777777" w:rsidR="00CC4587" w:rsidRPr="00B5789D" w:rsidRDefault="00CC4587" w:rsidP="00452CD9">
                  <w:pPr>
                    <w:rPr>
                      <w:rFonts w:ascii="Liberation Serif" w:hAnsi="Liberation Serif" w:cs="Liberation Serif"/>
                      <w:sz w:val="24"/>
                      <w:szCs w:val="24"/>
                    </w:rPr>
                  </w:pPr>
                </w:p>
                <w:p w14:paraId="4632D226" w14:textId="77777777" w:rsidR="00CC4587" w:rsidRPr="00B5789D" w:rsidRDefault="00CC4587" w:rsidP="00452CD9">
                  <w:pPr>
                    <w:jc w:val="center"/>
                    <w:rPr>
                      <w:rFonts w:ascii="Liberation Serif" w:hAnsi="Liberation Serif" w:cs="Liberation Serif"/>
                      <w:b/>
                      <w:sz w:val="24"/>
                      <w:szCs w:val="24"/>
                    </w:rPr>
                  </w:pPr>
                  <w:r w:rsidRPr="00B5789D">
                    <w:rPr>
                      <w:rFonts w:ascii="Liberation Serif" w:hAnsi="Liberation Serif" w:cs="Liberation Serif"/>
                      <w:b/>
                      <w:sz w:val="24"/>
                      <w:szCs w:val="24"/>
                    </w:rPr>
                    <w:t xml:space="preserve">Разрешение на установку и эксплуатацию рекламной конструкции на территории </w:t>
                  </w:r>
                  <w:proofErr w:type="spellStart"/>
                  <w:r w:rsidRPr="00B5789D">
                    <w:rPr>
                      <w:rFonts w:ascii="Liberation Serif" w:hAnsi="Liberation Serif" w:cs="Liberation Serif"/>
                      <w:b/>
                      <w:sz w:val="24"/>
                      <w:szCs w:val="24"/>
                    </w:rPr>
                    <w:t>Арамильского</w:t>
                  </w:r>
                  <w:proofErr w:type="spellEnd"/>
                  <w:r w:rsidRPr="00B5789D">
                    <w:rPr>
                      <w:rFonts w:ascii="Liberation Serif" w:hAnsi="Liberation Serif" w:cs="Liberation Serif"/>
                      <w:b/>
                      <w:sz w:val="24"/>
                      <w:szCs w:val="24"/>
                    </w:rPr>
                    <w:t xml:space="preserve"> городского округа</w:t>
                  </w:r>
                </w:p>
                <w:p w14:paraId="26B4D858" w14:textId="77777777" w:rsidR="00CC4587" w:rsidRPr="00B5789D" w:rsidRDefault="00CC4587" w:rsidP="00452CD9">
                  <w:pPr>
                    <w:jc w:val="both"/>
                    <w:rPr>
                      <w:rFonts w:ascii="Liberation Serif" w:hAnsi="Liberation Serif" w:cs="Liberation Serif"/>
                      <w:sz w:val="24"/>
                      <w:szCs w:val="24"/>
                    </w:rPr>
                  </w:pPr>
                  <w:r w:rsidRPr="00B5789D">
                    <w:rPr>
                      <w:rFonts w:ascii="Liberation Serif" w:hAnsi="Liberation Serif" w:cs="Liberation Serif"/>
                      <w:sz w:val="24"/>
                      <w:szCs w:val="24"/>
                    </w:rPr>
                    <w:t xml:space="preserve">                                                                                                           </w:t>
                  </w:r>
                </w:p>
                <w:p w14:paraId="02DC67F6" w14:textId="77777777" w:rsidR="00CC4587" w:rsidRPr="00B5789D" w:rsidRDefault="00CC4587" w:rsidP="00452CD9">
                  <w:pPr>
                    <w:jc w:val="both"/>
                    <w:rPr>
                      <w:rFonts w:ascii="Liberation Serif" w:hAnsi="Liberation Serif" w:cs="Liberation Serif"/>
                      <w:sz w:val="24"/>
                      <w:szCs w:val="24"/>
                    </w:rPr>
                  </w:pPr>
                  <w:r w:rsidRPr="00B5789D">
                    <w:rPr>
                      <w:rFonts w:ascii="Liberation Serif" w:hAnsi="Liberation Serif" w:cs="Liberation Serif"/>
                      <w:sz w:val="24"/>
                      <w:szCs w:val="24"/>
                    </w:rPr>
                    <w:t xml:space="preserve">                                                                                                           № ____ от «__</w:t>
                  </w:r>
                  <w:proofErr w:type="gramStart"/>
                  <w:r w:rsidRPr="00B5789D">
                    <w:rPr>
                      <w:rFonts w:ascii="Liberation Serif" w:hAnsi="Liberation Serif" w:cs="Liberation Serif"/>
                      <w:sz w:val="24"/>
                      <w:szCs w:val="24"/>
                    </w:rPr>
                    <w:t>_»  _</w:t>
                  </w:r>
                  <w:proofErr w:type="gramEnd"/>
                  <w:r w:rsidRPr="00B5789D">
                    <w:rPr>
                      <w:rFonts w:ascii="Liberation Serif" w:hAnsi="Liberation Serif" w:cs="Liberation Serif"/>
                      <w:sz w:val="24"/>
                      <w:szCs w:val="24"/>
                    </w:rPr>
                    <w:t>______  20___г.</w:t>
                  </w:r>
                </w:p>
                <w:p w14:paraId="5C8D007D" w14:textId="77777777" w:rsidR="00CC4587" w:rsidRPr="00B5789D" w:rsidRDefault="00CC4587" w:rsidP="00452CD9">
                  <w:pPr>
                    <w:jc w:val="both"/>
                    <w:rPr>
                      <w:rFonts w:ascii="Liberation Serif" w:hAnsi="Liberation Serif" w:cs="Liberation Serif"/>
                      <w:sz w:val="24"/>
                      <w:szCs w:val="24"/>
                    </w:rPr>
                  </w:pPr>
                </w:p>
                <w:p w14:paraId="28589720" w14:textId="77777777" w:rsidR="00CC4587" w:rsidRPr="00B5789D" w:rsidRDefault="00CC4587" w:rsidP="00452CD9">
                  <w:pPr>
                    <w:ind w:firstLine="567"/>
                    <w:jc w:val="both"/>
                    <w:rPr>
                      <w:rFonts w:ascii="Liberation Serif" w:hAnsi="Liberation Serif" w:cs="Liberation Serif"/>
                      <w:sz w:val="24"/>
                      <w:szCs w:val="24"/>
                    </w:rPr>
                  </w:pPr>
                  <w:r w:rsidRPr="00B5789D">
                    <w:rPr>
                      <w:rFonts w:ascii="Liberation Serif" w:hAnsi="Liberation Serif" w:cs="Liberation Serif"/>
                      <w:sz w:val="24"/>
                      <w:szCs w:val="24"/>
                    </w:rPr>
                    <w:t xml:space="preserve">Комитет по управлению муниципальным имуществом </w:t>
                  </w:r>
                  <w:proofErr w:type="spellStart"/>
                  <w:r w:rsidRPr="00B5789D">
                    <w:rPr>
                      <w:rFonts w:ascii="Liberation Serif" w:hAnsi="Liberation Serif" w:cs="Liberation Serif"/>
                      <w:sz w:val="24"/>
                      <w:szCs w:val="24"/>
                    </w:rPr>
                    <w:t>Арамильского</w:t>
                  </w:r>
                  <w:proofErr w:type="spellEnd"/>
                  <w:r w:rsidRPr="00B5789D">
                    <w:rPr>
                      <w:rFonts w:ascii="Liberation Serif" w:hAnsi="Liberation Serif" w:cs="Liberation Serif"/>
                      <w:sz w:val="24"/>
                      <w:szCs w:val="24"/>
                    </w:rPr>
                    <w:t xml:space="preserve"> городского округа в лице Председателя Комитета по управлению муниципальным имуществом </w:t>
                  </w:r>
                  <w:proofErr w:type="spellStart"/>
                  <w:r w:rsidRPr="00B5789D">
                    <w:rPr>
                      <w:rFonts w:ascii="Liberation Serif" w:hAnsi="Liberation Serif" w:cs="Liberation Serif"/>
                      <w:sz w:val="24"/>
                      <w:szCs w:val="24"/>
                    </w:rPr>
                    <w:t>Арамильского</w:t>
                  </w:r>
                  <w:proofErr w:type="spellEnd"/>
                  <w:r w:rsidRPr="00B5789D">
                    <w:rPr>
                      <w:rFonts w:ascii="Liberation Serif" w:hAnsi="Liberation Serif" w:cs="Liberation Serif"/>
                      <w:sz w:val="24"/>
                      <w:szCs w:val="24"/>
                    </w:rPr>
                    <w:t xml:space="preserve"> городского округа </w:t>
                  </w:r>
                  <w:r w:rsidRPr="00B5789D">
                    <w:rPr>
                      <w:rFonts w:ascii="Liberation Serif" w:hAnsi="Liberation Serif" w:cs="Liberation Serif"/>
                      <w:sz w:val="24"/>
                      <w:szCs w:val="24"/>
                      <w:u w:val="single"/>
                    </w:rPr>
                    <w:t>(            Ф.И.О.                  )</w:t>
                  </w:r>
                  <w:r w:rsidRPr="00B5789D">
                    <w:rPr>
                      <w:rFonts w:ascii="Liberation Serif" w:hAnsi="Liberation Serif" w:cs="Liberation Serif"/>
                      <w:sz w:val="24"/>
                      <w:szCs w:val="24"/>
                    </w:rPr>
                    <w:t xml:space="preserve"> действующего на основании Положения, в соответствии со ст. 19 Федерального закона от 13.03.2006 года № 38-ФЗ «О рекламе», разрешает </w:t>
                  </w:r>
                  <w:r w:rsidRPr="00B5789D">
                    <w:rPr>
                      <w:rFonts w:ascii="Liberation Serif" w:hAnsi="Liberation Serif" w:cs="Liberation Serif"/>
                      <w:sz w:val="24"/>
                      <w:szCs w:val="24"/>
                      <w:u w:val="single"/>
                    </w:rPr>
                    <w:t>(Ф.И.О. рекламораспространителя, паспортные данные, ИНН, ОГРН, адрес регистрации)</w:t>
                  </w:r>
                  <w:r w:rsidRPr="00B5789D">
                    <w:rPr>
                      <w:rFonts w:ascii="Liberation Serif" w:hAnsi="Liberation Serif" w:cs="Liberation Serif"/>
                      <w:sz w:val="24"/>
                      <w:szCs w:val="24"/>
                    </w:rPr>
                    <w:t xml:space="preserve">, установку рекламной конструкции на территории </w:t>
                  </w:r>
                  <w:proofErr w:type="spellStart"/>
                  <w:r w:rsidRPr="00B5789D">
                    <w:rPr>
                      <w:rFonts w:ascii="Liberation Serif" w:hAnsi="Liberation Serif" w:cs="Liberation Serif"/>
                      <w:sz w:val="24"/>
                      <w:szCs w:val="24"/>
                    </w:rPr>
                    <w:t>Арамильского</w:t>
                  </w:r>
                  <w:proofErr w:type="spellEnd"/>
                  <w:r w:rsidRPr="00B5789D">
                    <w:rPr>
                      <w:rFonts w:ascii="Liberation Serif" w:hAnsi="Liberation Serif" w:cs="Liberation Serif"/>
                      <w:sz w:val="24"/>
                      <w:szCs w:val="24"/>
                    </w:rPr>
                    <w:t xml:space="preserve"> городского округа, расположенную </w:t>
                  </w:r>
                  <w:r w:rsidRPr="00B5789D">
                    <w:rPr>
                      <w:rFonts w:ascii="Liberation Serif" w:hAnsi="Liberation Serif" w:cs="Liberation Serif"/>
                      <w:sz w:val="24"/>
                      <w:szCs w:val="24"/>
                      <w:u w:val="single"/>
                    </w:rPr>
                    <w:t>(место установки)</w:t>
                  </w:r>
                  <w:r w:rsidRPr="00B5789D">
                    <w:rPr>
                      <w:rFonts w:ascii="Liberation Serif" w:hAnsi="Liberation Serif" w:cs="Liberation Serif"/>
                      <w:sz w:val="24"/>
                      <w:szCs w:val="24"/>
                    </w:rPr>
                    <w:t>, по адресу (адрес установки),</w:t>
                  </w:r>
                  <w:r w:rsidRPr="00B5789D">
                    <w:rPr>
                      <w:rFonts w:ascii="Liberation Serif" w:hAnsi="Liberation Serif" w:cs="Liberation Serif"/>
                      <w:b/>
                      <w:sz w:val="24"/>
                      <w:szCs w:val="24"/>
                    </w:rPr>
                    <w:t xml:space="preserve"> </w:t>
                  </w:r>
                  <w:r w:rsidRPr="00B5789D">
                    <w:rPr>
                      <w:rFonts w:ascii="Liberation Serif" w:hAnsi="Liberation Serif" w:cs="Liberation Serif"/>
                      <w:sz w:val="24"/>
                      <w:szCs w:val="24"/>
                    </w:rPr>
                    <w:t>с характеристиками, указанными в пункте 1, на срок, установленный в пункте 2 настоящего разрешения.</w:t>
                  </w:r>
                </w:p>
                <w:p w14:paraId="69AA7DB1" w14:textId="77777777" w:rsidR="00CC4587" w:rsidRPr="00B5789D" w:rsidRDefault="00CC4587" w:rsidP="00452CD9">
                  <w:pPr>
                    <w:ind w:firstLine="567"/>
                    <w:jc w:val="both"/>
                    <w:rPr>
                      <w:rFonts w:ascii="Liberation Serif" w:hAnsi="Liberation Serif" w:cs="Liberation Serif"/>
                      <w:sz w:val="24"/>
                      <w:szCs w:val="24"/>
                    </w:rPr>
                  </w:pPr>
                </w:p>
                <w:p w14:paraId="4CA4CBB0" w14:textId="77777777" w:rsidR="00CC4587" w:rsidRPr="00B5789D" w:rsidRDefault="00CC4587" w:rsidP="00CC4587">
                  <w:pPr>
                    <w:pStyle w:val="a3"/>
                    <w:numPr>
                      <w:ilvl w:val="0"/>
                      <w:numId w:val="1"/>
                    </w:numPr>
                    <w:spacing w:after="0" w:line="240" w:lineRule="auto"/>
                    <w:jc w:val="center"/>
                    <w:rPr>
                      <w:rFonts w:ascii="Liberation Serif" w:hAnsi="Liberation Serif" w:cs="Liberation Serif"/>
                      <w:sz w:val="24"/>
                      <w:szCs w:val="24"/>
                    </w:rPr>
                  </w:pPr>
                  <w:r w:rsidRPr="00B5789D">
                    <w:rPr>
                      <w:rFonts w:ascii="Liberation Serif" w:hAnsi="Liberation Serif" w:cs="Liberation Serif"/>
                      <w:sz w:val="24"/>
                      <w:szCs w:val="24"/>
                    </w:rPr>
                    <w:t>Описание и характеристика</w:t>
                  </w:r>
                </w:p>
                <w:p w14:paraId="6926F75A" w14:textId="77777777" w:rsidR="00CC4587" w:rsidRPr="00B5789D" w:rsidRDefault="00CC4587" w:rsidP="00452CD9">
                  <w:pPr>
                    <w:pStyle w:val="a3"/>
                    <w:jc w:val="center"/>
                    <w:rPr>
                      <w:rFonts w:ascii="Liberation Serif" w:hAnsi="Liberation Serif" w:cs="Liberation Serif"/>
                      <w:sz w:val="24"/>
                      <w:szCs w:val="24"/>
                    </w:rPr>
                  </w:pPr>
                  <w:r w:rsidRPr="00B5789D">
                    <w:rPr>
                      <w:rFonts w:ascii="Liberation Serif" w:hAnsi="Liberation Serif" w:cs="Liberation Serif"/>
                      <w:sz w:val="24"/>
                      <w:szCs w:val="24"/>
                    </w:rPr>
                    <w:t>рекламной конструкции</w:t>
                  </w:r>
                </w:p>
                <w:p w14:paraId="16EC1E6D" w14:textId="77777777" w:rsidR="00CC4587" w:rsidRPr="00B5789D" w:rsidRDefault="00CC4587" w:rsidP="00452CD9">
                  <w:pPr>
                    <w:ind w:firstLine="709"/>
                    <w:jc w:val="both"/>
                    <w:rPr>
                      <w:rFonts w:ascii="Liberation Serif" w:hAnsi="Liberation Serif" w:cs="Liberation Serif"/>
                      <w:sz w:val="24"/>
                      <w:szCs w:val="24"/>
                    </w:rPr>
                  </w:pPr>
                  <w:r w:rsidRPr="00B5789D">
                    <w:rPr>
                      <w:rFonts w:ascii="Liberation Serif" w:hAnsi="Liberation Serif" w:cs="Liberation Serif"/>
                      <w:sz w:val="24"/>
                      <w:szCs w:val="24"/>
                    </w:rPr>
                    <w:t>Установка рекламной конструкции, на которое выдано настоящее Разрешение, должна соответствовать требованиям, перечисленным ниже, в противном случае настоящее Разрешение утрачивает силу.</w:t>
                  </w:r>
                </w:p>
                <w:p w14:paraId="7B57F032" w14:textId="77777777" w:rsidR="00CC4587" w:rsidRPr="00B5789D" w:rsidRDefault="00CC4587" w:rsidP="00452CD9">
                  <w:pPr>
                    <w:jc w:val="both"/>
                    <w:rPr>
                      <w:rFonts w:ascii="Liberation Serif" w:hAnsi="Liberation Serif" w:cs="Liberation Serif"/>
                      <w:sz w:val="24"/>
                      <w:szCs w:val="24"/>
                    </w:rPr>
                  </w:pPr>
                </w:p>
                <w:tbl>
                  <w:tblPr>
                    <w:tblStyle w:val="a4"/>
                    <w:tblW w:w="9777" w:type="dxa"/>
                    <w:tblLayout w:type="fixed"/>
                    <w:tblLook w:val="04A0" w:firstRow="1" w:lastRow="0" w:firstColumn="1" w:lastColumn="0" w:noHBand="0" w:noVBand="1"/>
                  </w:tblPr>
                  <w:tblGrid>
                    <w:gridCol w:w="426"/>
                    <w:gridCol w:w="3823"/>
                    <w:gridCol w:w="5528"/>
                  </w:tblGrid>
                  <w:tr w:rsidR="00CC4587" w:rsidRPr="00B5789D" w14:paraId="39E50A82" w14:textId="77777777" w:rsidTr="00452CD9">
                    <w:tc>
                      <w:tcPr>
                        <w:tcW w:w="426" w:type="dxa"/>
                        <w:tcBorders>
                          <w:top w:val="single" w:sz="4" w:space="0" w:color="auto"/>
                          <w:left w:val="single" w:sz="4" w:space="0" w:color="auto"/>
                          <w:bottom w:val="single" w:sz="4" w:space="0" w:color="auto"/>
                          <w:right w:val="single" w:sz="4" w:space="0" w:color="auto"/>
                        </w:tcBorders>
                      </w:tcPr>
                      <w:p w14:paraId="77A69BA2" w14:textId="77777777" w:rsidR="00CC4587" w:rsidRPr="00B5789D" w:rsidRDefault="00CC4587" w:rsidP="00452CD9">
                        <w:pPr>
                          <w:rPr>
                            <w:rFonts w:ascii="Liberation Serif" w:hAnsi="Liberation Serif" w:cs="Liberation Serif"/>
                            <w:sz w:val="24"/>
                            <w:szCs w:val="24"/>
                          </w:rPr>
                        </w:pPr>
                        <w:r w:rsidRPr="00B5789D">
                          <w:rPr>
                            <w:rFonts w:ascii="Liberation Serif" w:hAnsi="Liberation Serif" w:cs="Liberation Serif"/>
                            <w:sz w:val="24"/>
                            <w:szCs w:val="24"/>
                          </w:rPr>
                          <w:t>1.</w:t>
                        </w:r>
                      </w:p>
                    </w:tc>
                    <w:tc>
                      <w:tcPr>
                        <w:tcW w:w="3823" w:type="dxa"/>
                        <w:tcBorders>
                          <w:top w:val="single" w:sz="4" w:space="0" w:color="auto"/>
                          <w:left w:val="single" w:sz="4" w:space="0" w:color="auto"/>
                          <w:bottom w:val="single" w:sz="4" w:space="0" w:color="auto"/>
                          <w:right w:val="single" w:sz="4" w:space="0" w:color="auto"/>
                        </w:tcBorders>
                      </w:tcPr>
                      <w:p w14:paraId="4DAD7E3A" w14:textId="77777777" w:rsidR="00CC4587" w:rsidRPr="00B5789D" w:rsidRDefault="00CC4587" w:rsidP="00452CD9">
                        <w:pPr>
                          <w:rPr>
                            <w:rFonts w:ascii="Liberation Serif" w:hAnsi="Liberation Serif" w:cs="Liberation Serif"/>
                            <w:sz w:val="24"/>
                            <w:szCs w:val="24"/>
                          </w:rPr>
                        </w:pPr>
                        <w:r w:rsidRPr="00B5789D">
                          <w:rPr>
                            <w:rFonts w:ascii="Liberation Serif" w:hAnsi="Liberation Serif" w:cs="Liberation Serif"/>
                            <w:sz w:val="24"/>
                            <w:szCs w:val="24"/>
                          </w:rPr>
                          <w:t>Площадь информационного поля</w:t>
                        </w:r>
                      </w:p>
                    </w:tc>
                    <w:tc>
                      <w:tcPr>
                        <w:tcW w:w="5528" w:type="dxa"/>
                        <w:tcBorders>
                          <w:top w:val="single" w:sz="4" w:space="0" w:color="auto"/>
                          <w:left w:val="single" w:sz="4" w:space="0" w:color="auto"/>
                          <w:bottom w:val="single" w:sz="4" w:space="0" w:color="auto"/>
                          <w:right w:val="single" w:sz="4" w:space="0" w:color="auto"/>
                        </w:tcBorders>
                      </w:tcPr>
                      <w:p w14:paraId="13D051F6" w14:textId="77777777" w:rsidR="00CC4587" w:rsidRPr="00B5789D" w:rsidRDefault="00CC4587" w:rsidP="00452CD9">
                        <w:pPr>
                          <w:rPr>
                            <w:rFonts w:ascii="Liberation Serif" w:hAnsi="Liberation Serif" w:cs="Liberation Serif"/>
                            <w:sz w:val="24"/>
                            <w:szCs w:val="24"/>
                          </w:rPr>
                        </w:pPr>
                      </w:p>
                    </w:tc>
                  </w:tr>
                  <w:tr w:rsidR="00CC4587" w:rsidRPr="00B5789D" w14:paraId="4D97A167" w14:textId="77777777" w:rsidTr="00452CD9">
                    <w:trPr>
                      <w:trHeight w:val="887"/>
                    </w:trPr>
                    <w:tc>
                      <w:tcPr>
                        <w:tcW w:w="426" w:type="dxa"/>
                        <w:tcBorders>
                          <w:top w:val="single" w:sz="4" w:space="0" w:color="auto"/>
                          <w:left w:val="single" w:sz="4" w:space="0" w:color="auto"/>
                          <w:bottom w:val="single" w:sz="4" w:space="0" w:color="auto"/>
                          <w:right w:val="single" w:sz="4" w:space="0" w:color="auto"/>
                        </w:tcBorders>
                      </w:tcPr>
                      <w:p w14:paraId="22D0E349" w14:textId="77777777" w:rsidR="00CC4587" w:rsidRPr="00B5789D" w:rsidRDefault="00CC4587" w:rsidP="00452CD9">
                        <w:pPr>
                          <w:rPr>
                            <w:rFonts w:ascii="Liberation Serif" w:hAnsi="Liberation Serif" w:cs="Liberation Serif"/>
                            <w:sz w:val="24"/>
                            <w:szCs w:val="24"/>
                          </w:rPr>
                        </w:pPr>
                        <w:r w:rsidRPr="00B5789D">
                          <w:rPr>
                            <w:rFonts w:ascii="Liberation Serif" w:hAnsi="Liberation Serif" w:cs="Liberation Serif"/>
                            <w:sz w:val="24"/>
                            <w:szCs w:val="24"/>
                          </w:rPr>
                          <w:t>2.</w:t>
                        </w:r>
                      </w:p>
                    </w:tc>
                    <w:tc>
                      <w:tcPr>
                        <w:tcW w:w="3823" w:type="dxa"/>
                        <w:tcBorders>
                          <w:top w:val="single" w:sz="4" w:space="0" w:color="auto"/>
                          <w:left w:val="single" w:sz="4" w:space="0" w:color="auto"/>
                          <w:bottom w:val="single" w:sz="4" w:space="0" w:color="auto"/>
                          <w:right w:val="single" w:sz="4" w:space="0" w:color="auto"/>
                        </w:tcBorders>
                      </w:tcPr>
                      <w:p w14:paraId="42AC3AFD" w14:textId="77777777" w:rsidR="00CC4587" w:rsidRPr="00B5789D" w:rsidRDefault="00CC4587" w:rsidP="00452CD9">
                        <w:pPr>
                          <w:rPr>
                            <w:rFonts w:ascii="Liberation Serif" w:hAnsi="Liberation Serif" w:cs="Liberation Serif"/>
                            <w:sz w:val="24"/>
                            <w:szCs w:val="24"/>
                          </w:rPr>
                        </w:pPr>
                        <w:r w:rsidRPr="00B5789D">
                          <w:rPr>
                            <w:rFonts w:ascii="Liberation Serif" w:hAnsi="Liberation Serif" w:cs="Liberation Serif"/>
                            <w:sz w:val="24"/>
                            <w:szCs w:val="24"/>
                          </w:rPr>
                          <w:t>Тип рекламной конструкции, краткое описание</w:t>
                        </w:r>
                      </w:p>
                    </w:tc>
                    <w:tc>
                      <w:tcPr>
                        <w:tcW w:w="5528" w:type="dxa"/>
                        <w:tcBorders>
                          <w:top w:val="single" w:sz="4" w:space="0" w:color="auto"/>
                          <w:left w:val="single" w:sz="4" w:space="0" w:color="auto"/>
                          <w:bottom w:val="single" w:sz="4" w:space="0" w:color="auto"/>
                          <w:right w:val="single" w:sz="4" w:space="0" w:color="auto"/>
                        </w:tcBorders>
                      </w:tcPr>
                      <w:p w14:paraId="645FE316" w14:textId="77777777" w:rsidR="00CC4587" w:rsidRPr="00B5789D" w:rsidRDefault="00CC4587" w:rsidP="00452CD9">
                        <w:pPr>
                          <w:pStyle w:val="ConsPlusNormal"/>
                          <w:jc w:val="both"/>
                          <w:rPr>
                            <w:rFonts w:ascii="Liberation Serif" w:hAnsi="Liberation Serif" w:cs="Liberation Serif"/>
                            <w:sz w:val="24"/>
                            <w:szCs w:val="24"/>
                          </w:rPr>
                        </w:pPr>
                      </w:p>
                    </w:tc>
                  </w:tr>
                  <w:tr w:rsidR="00CC4587" w:rsidRPr="00B5789D" w14:paraId="0AA85D1B" w14:textId="77777777" w:rsidTr="00452CD9">
                    <w:tc>
                      <w:tcPr>
                        <w:tcW w:w="426" w:type="dxa"/>
                        <w:tcBorders>
                          <w:top w:val="single" w:sz="4" w:space="0" w:color="auto"/>
                          <w:left w:val="single" w:sz="4" w:space="0" w:color="auto"/>
                          <w:bottom w:val="single" w:sz="4" w:space="0" w:color="auto"/>
                          <w:right w:val="single" w:sz="4" w:space="0" w:color="auto"/>
                        </w:tcBorders>
                      </w:tcPr>
                      <w:p w14:paraId="4D17C129" w14:textId="77777777" w:rsidR="00CC4587" w:rsidRPr="00B5789D" w:rsidRDefault="00CC4587" w:rsidP="00452CD9">
                        <w:pPr>
                          <w:rPr>
                            <w:rFonts w:ascii="Liberation Serif" w:hAnsi="Liberation Serif" w:cs="Liberation Serif"/>
                            <w:sz w:val="24"/>
                            <w:szCs w:val="24"/>
                          </w:rPr>
                        </w:pPr>
                        <w:r w:rsidRPr="00B5789D">
                          <w:rPr>
                            <w:rFonts w:ascii="Liberation Serif" w:hAnsi="Liberation Serif" w:cs="Liberation Serif"/>
                            <w:sz w:val="24"/>
                            <w:szCs w:val="24"/>
                          </w:rPr>
                          <w:t>3.</w:t>
                        </w:r>
                      </w:p>
                    </w:tc>
                    <w:tc>
                      <w:tcPr>
                        <w:tcW w:w="3823" w:type="dxa"/>
                        <w:tcBorders>
                          <w:top w:val="single" w:sz="4" w:space="0" w:color="auto"/>
                          <w:left w:val="single" w:sz="4" w:space="0" w:color="auto"/>
                          <w:bottom w:val="single" w:sz="4" w:space="0" w:color="auto"/>
                          <w:right w:val="single" w:sz="4" w:space="0" w:color="auto"/>
                        </w:tcBorders>
                      </w:tcPr>
                      <w:p w14:paraId="235A2C72" w14:textId="77777777" w:rsidR="00CC4587" w:rsidRPr="00B5789D" w:rsidRDefault="00CC4587" w:rsidP="00452CD9">
                        <w:pPr>
                          <w:rPr>
                            <w:rFonts w:ascii="Liberation Serif" w:hAnsi="Liberation Serif" w:cs="Liberation Serif"/>
                            <w:sz w:val="24"/>
                            <w:szCs w:val="24"/>
                          </w:rPr>
                        </w:pPr>
                        <w:r w:rsidRPr="00B5789D">
                          <w:rPr>
                            <w:rFonts w:ascii="Liberation Serif" w:hAnsi="Liberation Serif" w:cs="Liberation Serif"/>
                            <w:sz w:val="24"/>
                            <w:szCs w:val="24"/>
                          </w:rPr>
                          <w:t>Количество сторон</w:t>
                        </w:r>
                      </w:p>
                    </w:tc>
                    <w:tc>
                      <w:tcPr>
                        <w:tcW w:w="5528" w:type="dxa"/>
                        <w:tcBorders>
                          <w:top w:val="single" w:sz="4" w:space="0" w:color="auto"/>
                          <w:left w:val="single" w:sz="4" w:space="0" w:color="auto"/>
                          <w:bottom w:val="single" w:sz="4" w:space="0" w:color="auto"/>
                          <w:right w:val="single" w:sz="4" w:space="0" w:color="auto"/>
                        </w:tcBorders>
                      </w:tcPr>
                      <w:p w14:paraId="5567D021" w14:textId="77777777" w:rsidR="00CC4587" w:rsidRPr="00B5789D" w:rsidRDefault="00CC4587" w:rsidP="00452CD9">
                        <w:pPr>
                          <w:rPr>
                            <w:rFonts w:ascii="Liberation Serif" w:hAnsi="Liberation Serif" w:cs="Liberation Serif"/>
                            <w:sz w:val="24"/>
                            <w:szCs w:val="24"/>
                          </w:rPr>
                        </w:pPr>
                      </w:p>
                    </w:tc>
                  </w:tr>
                  <w:tr w:rsidR="00CC4587" w:rsidRPr="00B5789D" w14:paraId="45ED9FDD" w14:textId="77777777" w:rsidTr="00452CD9">
                    <w:tc>
                      <w:tcPr>
                        <w:tcW w:w="426" w:type="dxa"/>
                        <w:tcBorders>
                          <w:top w:val="single" w:sz="4" w:space="0" w:color="auto"/>
                          <w:left w:val="single" w:sz="4" w:space="0" w:color="auto"/>
                          <w:bottom w:val="single" w:sz="4" w:space="0" w:color="auto"/>
                          <w:right w:val="single" w:sz="4" w:space="0" w:color="auto"/>
                        </w:tcBorders>
                      </w:tcPr>
                      <w:p w14:paraId="7808837C" w14:textId="77777777" w:rsidR="00CC4587" w:rsidRPr="00B5789D" w:rsidRDefault="00CC4587" w:rsidP="00452CD9">
                        <w:pPr>
                          <w:rPr>
                            <w:rFonts w:ascii="Liberation Serif" w:hAnsi="Liberation Serif" w:cs="Liberation Serif"/>
                            <w:sz w:val="24"/>
                            <w:szCs w:val="24"/>
                          </w:rPr>
                        </w:pPr>
                        <w:r w:rsidRPr="00B5789D">
                          <w:rPr>
                            <w:rFonts w:ascii="Liberation Serif" w:hAnsi="Liberation Serif" w:cs="Liberation Serif"/>
                            <w:sz w:val="24"/>
                            <w:szCs w:val="24"/>
                          </w:rPr>
                          <w:t>4.</w:t>
                        </w:r>
                      </w:p>
                    </w:tc>
                    <w:tc>
                      <w:tcPr>
                        <w:tcW w:w="3823" w:type="dxa"/>
                        <w:tcBorders>
                          <w:top w:val="single" w:sz="4" w:space="0" w:color="auto"/>
                          <w:left w:val="single" w:sz="4" w:space="0" w:color="auto"/>
                          <w:bottom w:val="single" w:sz="4" w:space="0" w:color="auto"/>
                          <w:right w:val="single" w:sz="4" w:space="0" w:color="auto"/>
                        </w:tcBorders>
                      </w:tcPr>
                      <w:p w14:paraId="79A93277" w14:textId="77777777" w:rsidR="00CC4587" w:rsidRPr="00B5789D" w:rsidRDefault="00CC4587" w:rsidP="00452CD9">
                        <w:pPr>
                          <w:jc w:val="both"/>
                          <w:rPr>
                            <w:rFonts w:ascii="Liberation Serif" w:hAnsi="Liberation Serif" w:cs="Liberation Serif"/>
                            <w:sz w:val="24"/>
                            <w:szCs w:val="24"/>
                          </w:rPr>
                        </w:pPr>
                        <w:r w:rsidRPr="00B5789D">
                          <w:rPr>
                            <w:rFonts w:ascii="Liberation Serif" w:hAnsi="Liberation Serif" w:cs="Liberation Serif"/>
                            <w:sz w:val="24"/>
                            <w:szCs w:val="24"/>
                          </w:rPr>
                          <w:t>Данные о собственнике (арендаторе) имущества, к которому присоединена рекламная конструкция</w:t>
                        </w:r>
                      </w:p>
                    </w:tc>
                    <w:tc>
                      <w:tcPr>
                        <w:tcW w:w="5528" w:type="dxa"/>
                        <w:tcBorders>
                          <w:top w:val="single" w:sz="4" w:space="0" w:color="auto"/>
                          <w:left w:val="single" w:sz="4" w:space="0" w:color="auto"/>
                          <w:bottom w:val="single" w:sz="4" w:space="0" w:color="auto"/>
                          <w:right w:val="single" w:sz="4" w:space="0" w:color="auto"/>
                        </w:tcBorders>
                      </w:tcPr>
                      <w:p w14:paraId="6B01FA56" w14:textId="77777777" w:rsidR="00CC4587" w:rsidRPr="00B5789D" w:rsidRDefault="00CC4587" w:rsidP="00452CD9">
                        <w:pPr>
                          <w:jc w:val="both"/>
                          <w:rPr>
                            <w:rFonts w:ascii="Liberation Serif" w:hAnsi="Liberation Serif" w:cs="Liberation Serif"/>
                            <w:sz w:val="24"/>
                            <w:szCs w:val="24"/>
                          </w:rPr>
                        </w:pPr>
                      </w:p>
                    </w:tc>
                  </w:tr>
                </w:tbl>
                <w:p w14:paraId="481ACD68" w14:textId="77777777" w:rsidR="00CC4587" w:rsidRPr="00B5789D" w:rsidRDefault="00CC4587" w:rsidP="00452CD9">
                  <w:pPr>
                    <w:pStyle w:val="a3"/>
                    <w:rPr>
                      <w:rFonts w:ascii="Liberation Serif" w:hAnsi="Liberation Serif" w:cs="Liberation Serif"/>
                      <w:sz w:val="24"/>
                      <w:szCs w:val="24"/>
                    </w:rPr>
                  </w:pPr>
                </w:p>
                <w:p w14:paraId="4746ECBE" w14:textId="77777777" w:rsidR="00CC4587" w:rsidRPr="00B5789D" w:rsidRDefault="00CC4587" w:rsidP="00CC4587">
                  <w:pPr>
                    <w:pStyle w:val="a3"/>
                    <w:numPr>
                      <w:ilvl w:val="0"/>
                      <w:numId w:val="1"/>
                    </w:numPr>
                    <w:spacing w:after="200" w:line="276" w:lineRule="auto"/>
                    <w:jc w:val="center"/>
                    <w:rPr>
                      <w:rFonts w:ascii="Liberation Serif" w:hAnsi="Liberation Serif" w:cs="Liberation Serif"/>
                      <w:sz w:val="24"/>
                      <w:szCs w:val="24"/>
                    </w:rPr>
                  </w:pPr>
                  <w:r w:rsidRPr="00B5789D">
                    <w:rPr>
                      <w:rFonts w:ascii="Liberation Serif" w:hAnsi="Liberation Serif" w:cs="Liberation Serif"/>
                      <w:sz w:val="24"/>
                      <w:szCs w:val="24"/>
                    </w:rPr>
                    <w:t>Срок действия разрешения</w:t>
                  </w:r>
                </w:p>
                <w:p w14:paraId="06F50653" w14:textId="77777777" w:rsidR="00CC4587" w:rsidRPr="00B5789D" w:rsidRDefault="00CC4587" w:rsidP="00452CD9">
                  <w:pPr>
                    <w:ind w:firstLine="709"/>
                    <w:rPr>
                      <w:rFonts w:ascii="Liberation Serif" w:hAnsi="Liberation Serif" w:cs="Liberation Serif"/>
                      <w:sz w:val="24"/>
                      <w:szCs w:val="24"/>
                    </w:rPr>
                  </w:pPr>
                  <w:r w:rsidRPr="00B5789D">
                    <w:rPr>
                      <w:rFonts w:ascii="Liberation Serif" w:hAnsi="Liberation Serif" w:cs="Liberation Serif"/>
                      <w:sz w:val="24"/>
                      <w:szCs w:val="24"/>
                    </w:rPr>
                    <w:t xml:space="preserve">Настоящее Разрешение действует </w:t>
                  </w:r>
                </w:p>
                <w:p w14:paraId="010054B4" w14:textId="77777777" w:rsidR="00CC4587" w:rsidRPr="00B5789D" w:rsidRDefault="00CC4587" w:rsidP="00452CD9">
                  <w:pPr>
                    <w:rPr>
                      <w:rFonts w:ascii="Liberation Serif" w:hAnsi="Liberation Serif" w:cs="Liberation Serif"/>
                      <w:sz w:val="24"/>
                      <w:szCs w:val="24"/>
                    </w:rPr>
                  </w:pPr>
                  <w:r w:rsidRPr="00B5789D">
                    <w:rPr>
                      <w:rFonts w:ascii="Liberation Serif" w:hAnsi="Liberation Serif" w:cs="Liberation Serif"/>
                      <w:sz w:val="24"/>
                      <w:szCs w:val="24"/>
                    </w:rPr>
                    <w:t>с «___» _______ 20__ г.   по «___» _______ 20___г.</w:t>
                  </w:r>
                </w:p>
                <w:p w14:paraId="04BE39DD" w14:textId="77777777" w:rsidR="00CC4587" w:rsidRPr="00B5789D" w:rsidRDefault="00CC4587" w:rsidP="00452CD9">
                  <w:pPr>
                    <w:jc w:val="both"/>
                    <w:rPr>
                      <w:rFonts w:ascii="Liberation Serif" w:hAnsi="Liberation Serif" w:cs="Liberation Serif"/>
                      <w:sz w:val="24"/>
                      <w:szCs w:val="24"/>
                    </w:rPr>
                  </w:pPr>
                  <w:r w:rsidRPr="00B5789D">
                    <w:rPr>
                      <w:rFonts w:ascii="Liberation Serif" w:hAnsi="Liberation Serif" w:cs="Liberation Serif"/>
                      <w:sz w:val="24"/>
                      <w:szCs w:val="24"/>
                    </w:rPr>
                    <w:t xml:space="preserve">            К истечению срока действия настоящего Разрешения владелец рекламной конструкции обязан демонтировать рекламную конструкцию в течение месяца.</w:t>
                  </w:r>
                </w:p>
                <w:p w14:paraId="10BE76CE" w14:textId="77777777" w:rsidR="00CC4587" w:rsidRPr="00B5789D" w:rsidRDefault="00CC4587" w:rsidP="00452CD9">
                  <w:pPr>
                    <w:rPr>
                      <w:rFonts w:ascii="Liberation Serif" w:hAnsi="Liberation Serif" w:cs="Liberation Serif"/>
                      <w:sz w:val="24"/>
                      <w:szCs w:val="24"/>
                    </w:rPr>
                  </w:pPr>
                </w:p>
                <w:p w14:paraId="75E07F8D" w14:textId="77777777" w:rsidR="00CC4587" w:rsidRPr="00B5789D" w:rsidRDefault="00CC4587" w:rsidP="00CC4587">
                  <w:pPr>
                    <w:pStyle w:val="a3"/>
                    <w:numPr>
                      <w:ilvl w:val="0"/>
                      <w:numId w:val="1"/>
                    </w:numPr>
                    <w:spacing w:after="200" w:line="276" w:lineRule="auto"/>
                    <w:jc w:val="center"/>
                    <w:rPr>
                      <w:rFonts w:ascii="Liberation Serif" w:hAnsi="Liberation Serif" w:cs="Liberation Serif"/>
                      <w:sz w:val="24"/>
                      <w:szCs w:val="24"/>
                    </w:rPr>
                  </w:pPr>
                  <w:r w:rsidRPr="00B5789D">
                    <w:rPr>
                      <w:rFonts w:ascii="Liberation Serif" w:hAnsi="Liberation Serif" w:cs="Liberation Serif"/>
                      <w:sz w:val="24"/>
                      <w:szCs w:val="24"/>
                    </w:rPr>
                    <w:lastRenderedPageBreak/>
                    <w:t>Прочие условия</w:t>
                  </w:r>
                </w:p>
                <w:p w14:paraId="408A466E" w14:textId="77777777" w:rsidR="00CC4587" w:rsidRPr="00B5789D" w:rsidRDefault="00CC4587" w:rsidP="00452CD9">
                  <w:pPr>
                    <w:pStyle w:val="a3"/>
                    <w:tabs>
                      <w:tab w:val="left" w:pos="425"/>
                    </w:tabs>
                    <w:spacing w:after="100" w:afterAutospacing="1"/>
                    <w:ind w:left="0" w:firstLine="704"/>
                    <w:jc w:val="both"/>
                    <w:rPr>
                      <w:rFonts w:ascii="Liberation Serif" w:hAnsi="Liberation Serif" w:cs="Liberation Serif"/>
                      <w:sz w:val="24"/>
                      <w:szCs w:val="24"/>
                    </w:rPr>
                  </w:pPr>
                  <w:r w:rsidRPr="00B5789D">
                    <w:rPr>
                      <w:rFonts w:ascii="Liberation Serif" w:hAnsi="Liberation Serif" w:cs="Liberation Serif"/>
                      <w:sz w:val="24"/>
                      <w:szCs w:val="24"/>
                    </w:rPr>
                    <w:t xml:space="preserve">1) Лицо, которому выдано Разрешение, обязано в течение 10 дней после завершения установки рекламной конструкции уведомить Комитет по управлению муниципальным имуществом </w:t>
                  </w:r>
                  <w:proofErr w:type="spellStart"/>
                  <w:r w:rsidRPr="00B5789D">
                    <w:rPr>
                      <w:rFonts w:ascii="Liberation Serif" w:hAnsi="Liberation Serif" w:cs="Liberation Serif"/>
                      <w:sz w:val="24"/>
                      <w:szCs w:val="24"/>
                    </w:rPr>
                    <w:t>Арамильского</w:t>
                  </w:r>
                  <w:proofErr w:type="spellEnd"/>
                  <w:r w:rsidRPr="00B5789D">
                    <w:rPr>
                      <w:rFonts w:ascii="Liberation Serif" w:hAnsi="Liberation Serif" w:cs="Liberation Serif"/>
                      <w:sz w:val="24"/>
                      <w:szCs w:val="24"/>
                    </w:rPr>
                    <w:t xml:space="preserve"> городского округа о завершении установки конструкции.</w:t>
                  </w:r>
                </w:p>
                <w:p w14:paraId="13BCBFE8" w14:textId="77777777" w:rsidR="00CC4587" w:rsidRPr="00B5789D" w:rsidRDefault="00CC4587" w:rsidP="00452CD9">
                  <w:pPr>
                    <w:pStyle w:val="a3"/>
                    <w:tabs>
                      <w:tab w:val="left" w:pos="425"/>
                    </w:tabs>
                    <w:spacing w:after="100" w:afterAutospacing="1"/>
                    <w:ind w:left="0" w:firstLine="704"/>
                    <w:jc w:val="both"/>
                    <w:rPr>
                      <w:rFonts w:ascii="Liberation Serif" w:hAnsi="Liberation Serif" w:cs="Liberation Serif"/>
                      <w:sz w:val="24"/>
                      <w:szCs w:val="24"/>
                    </w:rPr>
                  </w:pPr>
                  <w:r w:rsidRPr="00B5789D">
                    <w:rPr>
                      <w:rFonts w:ascii="Liberation Serif" w:hAnsi="Liberation Serif" w:cs="Liberation Serif"/>
                      <w:sz w:val="24"/>
                      <w:szCs w:val="24"/>
                    </w:rPr>
                    <w:t>2) В случае установки рекламной конструкции, не соответствующей характеристикам, содержащимся в Ра</w:t>
                  </w:r>
                  <w:r>
                    <w:rPr>
                      <w:rFonts w:ascii="Liberation Serif" w:hAnsi="Liberation Serif" w:cs="Liberation Serif"/>
                      <w:sz w:val="24"/>
                      <w:szCs w:val="24"/>
                    </w:rPr>
                    <w:t xml:space="preserve">зделе 1 настоящего Разрешения, </w:t>
                  </w:r>
                  <w:r w:rsidRPr="00B5789D">
                    <w:rPr>
                      <w:rFonts w:ascii="Liberation Serif" w:hAnsi="Liberation Serif" w:cs="Liberation Serif"/>
                      <w:sz w:val="24"/>
                      <w:szCs w:val="24"/>
                    </w:rPr>
                    <w:t>Государственного стандарта РФ ГОСТ Р 52044-2003 конструкция считается самовольно установленной и подлежит демонтажу.</w:t>
                  </w:r>
                </w:p>
                <w:p w14:paraId="4B1AE7DE" w14:textId="77777777" w:rsidR="00CC4587" w:rsidRPr="00B5789D" w:rsidRDefault="00CC4587" w:rsidP="00452CD9">
                  <w:pPr>
                    <w:pStyle w:val="a3"/>
                    <w:tabs>
                      <w:tab w:val="left" w:pos="425"/>
                    </w:tabs>
                    <w:spacing w:after="100" w:afterAutospacing="1"/>
                    <w:ind w:left="0" w:firstLine="704"/>
                    <w:jc w:val="both"/>
                    <w:rPr>
                      <w:rFonts w:ascii="Liberation Serif" w:hAnsi="Liberation Serif" w:cs="Liberation Serif"/>
                      <w:sz w:val="24"/>
                      <w:szCs w:val="24"/>
                    </w:rPr>
                  </w:pPr>
                  <w:r w:rsidRPr="00B5789D">
                    <w:rPr>
                      <w:rFonts w:ascii="Liberation Serif" w:hAnsi="Liberation Serif" w:cs="Liberation Serif"/>
                      <w:sz w:val="24"/>
                      <w:szCs w:val="24"/>
                    </w:rPr>
                    <w:t>3) Лицо, которому выдано разрешение, обязано поддерживать установленную рекламную конструкцию в надлежащем виде в течение всего срока действия данного разрешения.</w:t>
                  </w:r>
                </w:p>
                <w:p w14:paraId="623E1F84" w14:textId="77777777" w:rsidR="00CC4587" w:rsidRPr="00B5789D" w:rsidRDefault="00CC4587" w:rsidP="00452CD9">
                  <w:pPr>
                    <w:pStyle w:val="a3"/>
                    <w:tabs>
                      <w:tab w:val="left" w:pos="425"/>
                      <w:tab w:val="left" w:pos="992"/>
                    </w:tabs>
                    <w:spacing w:after="100" w:afterAutospacing="1"/>
                    <w:ind w:left="0" w:firstLine="704"/>
                    <w:jc w:val="both"/>
                    <w:rPr>
                      <w:rFonts w:ascii="Liberation Serif" w:hAnsi="Liberation Serif" w:cs="Liberation Serif"/>
                      <w:sz w:val="24"/>
                      <w:szCs w:val="24"/>
                    </w:rPr>
                  </w:pPr>
                  <w:r w:rsidRPr="00B5789D">
                    <w:rPr>
                      <w:rFonts w:ascii="Liberation Serif" w:hAnsi="Liberation Serif" w:cs="Liberation Serif"/>
                      <w:sz w:val="24"/>
                      <w:szCs w:val="24"/>
                    </w:rPr>
                    <w:t>4) Лицо, которому выдано разрешение на установку и эксплуатацию рекламной конструкции, обязано уведомлять администрацию городского округа обо всех фактах возникновения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 в течение 10 дней с момента возникновения таких прав.</w:t>
                  </w:r>
                </w:p>
                <w:p w14:paraId="044BEC10" w14:textId="77777777" w:rsidR="00CC4587" w:rsidRPr="00B5789D" w:rsidRDefault="00CC4587" w:rsidP="00452CD9">
                  <w:pPr>
                    <w:pStyle w:val="a3"/>
                    <w:tabs>
                      <w:tab w:val="left" w:pos="425"/>
                    </w:tabs>
                    <w:spacing w:after="100" w:afterAutospacing="1"/>
                    <w:ind w:left="0" w:firstLine="704"/>
                    <w:jc w:val="both"/>
                    <w:rPr>
                      <w:rFonts w:ascii="Liberation Serif" w:hAnsi="Liberation Serif" w:cs="Liberation Serif"/>
                      <w:sz w:val="24"/>
                      <w:szCs w:val="24"/>
                    </w:rPr>
                  </w:pPr>
                  <w:r w:rsidRPr="00B5789D">
                    <w:rPr>
                      <w:rFonts w:ascii="Liberation Serif" w:hAnsi="Liberation Serif" w:cs="Liberation Serif"/>
                      <w:sz w:val="24"/>
                      <w:szCs w:val="24"/>
                    </w:rPr>
                    <w:t>5) Разрешение может быть признано недействительным в судебном порядке по иску уполномоченных органов.</w:t>
                  </w:r>
                </w:p>
                <w:p w14:paraId="6FABE4DF" w14:textId="77777777" w:rsidR="00CC4587" w:rsidRPr="00B5789D" w:rsidRDefault="00CC4587" w:rsidP="00452CD9">
                  <w:pPr>
                    <w:pStyle w:val="a3"/>
                    <w:ind w:left="0"/>
                    <w:jc w:val="both"/>
                    <w:rPr>
                      <w:rFonts w:ascii="Liberation Serif" w:hAnsi="Liberation Serif" w:cs="Liberation Serif"/>
                      <w:sz w:val="24"/>
                      <w:szCs w:val="24"/>
                    </w:rPr>
                  </w:pPr>
                </w:p>
                <w:p w14:paraId="30782EA8" w14:textId="77777777" w:rsidR="00CC4587" w:rsidRPr="00B5789D" w:rsidRDefault="00CC4587" w:rsidP="00452CD9">
                  <w:pPr>
                    <w:pStyle w:val="a3"/>
                    <w:ind w:left="0"/>
                    <w:jc w:val="both"/>
                    <w:rPr>
                      <w:rFonts w:ascii="Liberation Serif" w:hAnsi="Liberation Serif" w:cs="Liberation Serif"/>
                      <w:sz w:val="24"/>
                      <w:szCs w:val="24"/>
                    </w:rPr>
                  </w:pPr>
                </w:p>
                <w:p w14:paraId="0DA2AF63" w14:textId="77777777" w:rsidR="00CC4587" w:rsidRPr="00B5789D" w:rsidRDefault="00CC4587" w:rsidP="00452CD9">
                  <w:pPr>
                    <w:pStyle w:val="a3"/>
                    <w:ind w:left="0"/>
                    <w:jc w:val="both"/>
                    <w:rPr>
                      <w:rFonts w:ascii="Liberation Serif" w:hAnsi="Liberation Serif" w:cs="Liberation Serif"/>
                      <w:sz w:val="24"/>
                      <w:szCs w:val="24"/>
                    </w:rPr>
                  </w:pPr>
                </w:p>
                <w:p w14:paraId="352F1FF7" w14:textId="77777777" w:rsidR="00CC4587" w:rsidRPr="00B5789D" w:rsidRDefault="00CC4587" w:rsidP="00452CD9">
                  <w:pPr>
                    <w:pStyle w:val="a3"/>
                    <w:ind w:left="0"/>
                    <w:jc w:val="both"/>
                    <w:rPr>
                      <w:rFonts w:ascii="Liberation Serif" w:hAnsi="Liberation Serif" w:cs="Liberation Serif"/>
                      <w:sz w:val="24"/>
                      <w:szCs w:val="24"/>
                    </w:rPr>
                  </w:pPr>
                  <w:r w:rsidRPr="00B5789D">
                    <w:rPr>
                      <w:rFonts w:ascii="Liberation Serif" w:hAnsi="Liberation Serif" w:cs="Liberation Serif"/>
                      <w:sz w:val="24"/>
                      <w:szCs w:val="24"/>
                    </w:rPr>
                    <w:t>Председатель Комитета по управлению</w:t>
                  </w:r>
                </w:p>
                <w:p w14:paraId="6BEA06A4" w14:textId="77777777" w:rsidR="00CC4587" w:rsidRPr="00B5789D" w:rsidRDefault="00CC4587" w:rsidP="00452CD9">
                  <w:pPr>
                    <w:pStyle w:val="a3"/>
                    <w:ind w:left="0"/>
                    <w:jc w:val="both"/>
                    <w:rPr>
                      <w:rFonts w:ascii="Liberation Serif" w:hAnsi="Liberation Serif" w:cs="Liberation Serif"/>
                      <w:sz w:val="24"/>
                      <w:szCs w:val="24"/>
                    </w:rPr>
                  </w:pPr>
                  <w:r w:rsidRPr="00B5789D">
                    <w:rPr>
                      <w:rFonts w:ascii="Liberation Serif" w:hAnsi="Liberation Serif" w:cs="Liberation Serif"/>
                      <w:sz w:val="24"/>
                      <w:szCs w:val="24"/>
                    </w:rPr>
                    <w:t>муниципальным имуществом</w:t>
                  </w:r>
                </w:p>
                <w:p w14:paraId="0C0DBF76" w14:textId="77777777" w:rsidR="00CC4587" w:rsidRPr="00B5789D" w:rsidRDefault="00CC4587" w:rsidP="00452CD9">
                  <w:pPr>
                    <w:pStyle w:val="a3"/>
                    <w:tabs>
                      <w:tab w:val="left" w:pos="8250"/>
                    </w:tabs>
                    <w:ind w:left="0"/>
                    <w:jc w:val="both"/>
                    <w:rPr>
                      <w:rFonts w:ascii="Liberation Serif" w:hAnsi="Liberation Serif" w:cs="Liberation Serif"/>
                      <w:sz w:val="24"/>
                      <w:szCs w:val="24"/>
                    </w:rPr>
                  </w:pPr>
                  <w:proofErr w:type="spellStart"/>
                  <w:r w:rsidRPr="00B5789D">
                    <w:rPr>
                      <w:rFonts w:ascii="Liberation Serif" w:hAnsi="Liberation Serif" w:cs="Liberation Serif"/>
                      <w:sz w:val="24"/>
                      <w:szCs w:val="24"/>
                    </w:rPr>
                    <w:t>Арамильского</w:t>
                  </w:r>
                  <w:proofErr w:type="spellEnd"/>
                  <w:r w:rsidRPr="00B5789D">
                    <w:rPr>
                      <w:rFonts w:ascii="Liberation Serif" w:hAnsi="Liberation Serif" w:cs="Liberation Serif"/>
                      <w:sz w:val="24"/>
                      <w:szCs w:val="24"/>
                    </w:rPr>
                    <w:t xml:space="preserve"> городского округа                       </w:t>
                  </w:r>
                  <w:proofErr w:type="gramStart"/>
                  <w:r w:rsidRPr="00B5789D">
                    <w:rPr>
                      <w:rFonts w:ascii="Liberation Serif" w:hAnsi="Liberation Serif" w:cs="Liberation Serif"/>
                      <w:sz w:val="24"/>
                      <w:szCs w:val="24"/>
                    </w:rPr>
                    <w:t xml:space="preserve">   (</w:t>
                  </w:r>
                  <w:proofErr w:type="gramEnd"/>
                  <w:r w:rsidRPr="00B5789D">
                    <w:rPr>
                      <w:rFonts w:ascii="Liberation Serif" w:hAnsi="Liberation Serif" w:cs="Liberation Serif"/>
                      <w:sz w:val="24"/>
                      <w:szCs w:val="24"/>
                    </w:rPr>
                    <w:t>подпись)</w:t>
                  </w:r>
                  <w:r w:rsidRPr="00B5789D">
                    <w:rPr>
                      <w:rFonts w:ascii="Liberation Serif" w:hAnsi="Liberation Serif" w:cs="Liberation Serif"/>
                      <w:sz w:val="24"/>
                      <w:szCs w:val="24"/>
                    </w:rPr>
                    <w:tab/>
                    <w:t xml:space="preserve"> (Ф.И.О.)</w:t>
                  </w:r>
                </w:p>
                <w:p w14:paraId="0676CB57" w14:textId="77777777" w:rsidR="00CC4587" w:rsidRPr="00B5789D" w:rsidRDefault="00CC4587" w:rsidP="00452CD9">
                  <w:pPr>
                    <w:pStyle w:val="a3"/>
                    <w:ind w:left="0"/>
                    <w:jc w:val="both"/>
                    <w:rPr>
                      <w:rFonts w:ascii="Liberation Serif" w:hAnsi="Liberation Serif" w:cs="Liberation Serif"/>
                      <w:sz w:val="24"/>
                      <w:szCs w:val="24"/>
                    </w:rPr>
                  </w:pPr>
                </w:p>
                <w:p w14:paraId="1663884C" w14:textId="77777777" w:rsidR="00CC4587" w:rsidRPr="00B5789D" w:rsidRDefault="00CC4587" w:rsidP="00452CD9">
                  <w:pPr>
                    <w:pStyle w:val="a3"/>
                    <w:ind w:left="0"/>
                    <w:jc w:val="both"/>
                    <w:rPr>
                      <w:rFonts w:ascii="Liberation Serif" w:hAnsi="Liberation Serif" w:cs="Liberation Serif"/>
                      <w:sz w:val="24"/>
                      <w:szCs w:val="24"/>
                    </w:rPr>
                  </w:pPr>
                </w:p>
                <w:p w14:paraId="03708E3A" w14:textId="77777777" w:rsidR="00CC4587" w:rsidRPr="00B5789D" w:rsidRDefault="00CC4587" w:rsidP="00452CD9">
                  <w:pPr>
                    <w:pStyle w:val="a3"/>
                    <w:ind w:left="0"/>
                    <w:jc w:val="both"/>
                    <w:rPr>
                      <w:rFonts w:ascii="Liberation Serif" w:hAnsi="Liberation Serif" w:cs="Liberation Serif"/>
                      <w:sz w:val="24"/>
                      <w:szCs w:val="24"/>
                    </w:rPr>
                  </w:pPr>
                </w:p>
                <w:p w14:paraId="100CE68B" w14:textId="77777777" w:rsidR="00CC4587" w:rsidRPr="00B5789D" w:rsidRDefault="00CC4587" w:rsidP="00452CD9">
                  <w:pPr>
                    <w:pStyle w:val="a3"/>
                    <w:ind w:left="0"/>
                    <w:jc w:val="both"/>
                    <w:rPr>
                      <w:rFonts w:ascii="Liberation Serif" w:hAnsi="Liberation Serif" w:cs="Liberation Serif"/>
                      <w:sz w:val="24"/>
                      <w:szCs w:val="24"/>
                    </w:rPr>
                  </w:pPr>
                </w:p>
                <w:p w14:paraId="59F5210F" w14:textId="77777777" w:rsidR="00CC4587" w:rsidRPr="00B5789D" w:rsidRDefault="00CC4587" w:rsidP="00452CD9">
                  <w:pPr>
                    <w:pStyle w:val="a3"/>
                    <w:ind w:left="0"/>
                    <w:jc w:val="both"/>
                    <w:rPr>
                      <w:rFonts w:ascii="Liberation Serif" w:hAnsi="Liberation Serif" w:cs="Liberation Serif"/>
                      <w:sz w:val="24"/>
                      <w:szCs w:val="24"/>
                    </w:rPr>
                  </w:pPr>
                </w:p>
                <w:p w14:paraId="2C022FFD" w14:textId="77777777" w:rsidR="00CC4587" w:rsidRPr="00B5789D" w:rsidRDefault="00CC4587" w:rsidP="00452CD9">
                  <w:pPr>
                    <w:pStyle w:val="a3"/>
                    <w:ind w:left="0"/>
                    <w:jc w:val="both"/>
                    <w:rPr>
                      <w:rFonts w:ascii="Liberation Serif" w:hAnsi="Liberation Serif" w:cs="Liberation Serif"/>
                      <w:sz w:val="24"/>
                      <w:szCs w:val="24"/>
                    </w:rPr>
                  </w:pPr>
                </w:p>
                <w:p w14:paraId="6AF7DA32" w14:textId="77777777" w:rsidR="00CC4587" w:rsidRPr="00B5789D" w:rsidRDefault="00CC4587" w:rsidP="00452CD9">
                  <w:pPr>
                    <w:pStyle w:val="a3"/>
                    <w:ind w:left="0"/>
                    <w:jc w:val="both"/>
                    <w:rPr>
                      <w:rFonts w:ascii="Liberation Serif" w:hAnsi="Liberation Serif" w:cs="Liberation Serif"/>
                      <w:sz w:val="24"/>
                      <w:szCs w:val="24"/>
                    </w:rPr>
                  </w:pPr>
                </w:p>
                <w:p w14:paraId="417A8F79" w14:textId="77777777" w:rsidR="00CC4587" w:rsidRPr="00B5789D" w:rsidRDefault="00CC4587" w:rsidP="00452CD9">
                  <w:pPr>
                    <w:pStyle w:val="a3"/>
                    <w:ind w:left="0"/>
                    <w:jc w:val="both"/>
                    <w:rPr>
                      <w:rFonts w:ascii="Liberation Serif" w:hAnsi="Liberation Serif" w:cs="Liberation Serif"/>
                      <w:sz w:val="24"/>
                      <w:szCs w:val="24"/>
                    </w:rPr>
                  </w:pPr>
                </w:p>
                <w:p w14:paraId="15DEF099" w14:textId="77777777" w:rsidR="00CC4587" w:rsidRPr="00B5789D" w:rsidRDefault="00CC4587" w:rsidP="00452CD9">
                  <w:pPr>
                    <w:pStyle w:val="a3"/>
                    <w:ind w:left="0"/>
                    <w:jc w:val="both"/>
                    <w:rPr>
                      <w:rFonts w:ascii="Liberation Serif" w:hAnsi="Liberation Serif" w:cs="Liberation Serif"/>
                      <w:sz w:val="24"/>
                      <w:szCs w:val="24"/>
                    </w:rPr>
                  </w:pPr>
                </w:p>
                <w:p w14:paraId="24C0D6AE" w14:textId="77777777" w:rsidR="00CC4587" w:rsidRPr="00B5789D" w:rsidRDefault="00CC4587" w:rsidP="00452CD9">
                  <w:pPr>
                    <w:pStyle w:val="a3"/>
                    <w:ind w:left="0"/>
                    <w:jc w:val="both"/>
                    <w:rPr>
                      <w:rFonts w:ascii="Liberation Serif" w:hAnsi="Liberation Serif" w:cs="Liberation Serif"/>
                      <w:sz w:val="24"/>
                      <w:szCs w:val="24"/>
                    </w:rPr>
                  </w:pPr>
                  <w:r w:rsidRPr="00B5789D">
                    <w:rPr>
                      <w:rFonts w:ascii="Liberation Serif" w:hAnsi="Liberation Serif" w:cs="Liberation Serif"/>
                      <w:sz w:val="24"/>
                      <w:szCs w:val="24"/>
                    </w:rPr>
                    <w:t xml:space="preserve">                                                                                   </w:t>
                  </w:r>
                </w:p>
              </w:tc>
            </w:tr>
          </w:tbl>
          <w:p w14:paraId="1F62CA74" w14:textId="77777777" w:rsidR="00CC4587" w:rsidRPr="00B5789D" w:rsidRDefault="00CC4587" w:rsidP="00452CD9">
            <w:pPr>
              <w:rPr>
                <w:rFonts w:ascii="Liberation Serif" w:hAnsi="Liberation Serif" w:cs="Liberation Serif"/>
                <w:sz w:val="24"/>
                <w:szCs w:val="24"/>
              </w:rPr>
            </w:pPr>
          </w:p>
        </w:tc>
      </w:tr>
    </w:tbl>
    <w:p w14:paraId="09C3CF00" w14:textId="77777777" w:rsidR="00A92CC1" w:rsidRDefault="00A92CC1" w:rsidP="004836D3">
      <w:pPr>
        <w:pStyle w:val="ConsPlusNormal"/>
        <w:jc w:val="right"/>
        <w:outlineLvl w:val="1"/>
        <w:rPr>
          <w:rFonts w:ascii="Liberation Serif" w:hAnsi="Liberation Serif" w:cs="Liberation Serif"/>
          <w:sz w:val="24"/>
          <w:szCs w:val="24"/>
        </w:rPr>
      </w:pPr>
    </w:p>
    <w:sectPr w:rsidR="00A92CC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F7D13" w14:textId="77777777" w:rsidR="00061EFA" w:rsidRDefault="00061EFA" w:rsidP="00CC4587">
      <w:r>
        <w:separator/>
      </w:r>
    </w:p>
  </w:endnote>
  <w:endnote w:type="continuationSeparator" w:id="0">
    <w:p w14:paraId="1FBAC2AD" w14:textId="77777777" w:rsidR="00061EFA" w:rsidRDefault="00061EFA" w:rsidP="00CC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48CFB" w14:textId="77777777" w:rsidR="00061EFA" w:rsidRDefault="00061EFA" w:rsidP="00CC4587">
      <w:r>
        <w:separator/>
      </w:r>
    </w:p>
  </w:footnote>
  <w:footnote w:type="continuationSeparator" w:id="0">
    <w:p w14:paraId="39F78EE8" w14:textId="77777777" w:rsidR="00061EFA" w:rsidRDefault="00061EFA" w:rsidP="00CC4587">
      <w:r>
        <w:continuationSeparator/>
      </w:r>
    </w:p>
  </w:footnote>
  <w:footnote w:id="1">
    <w:p w14:paraId="385B1D9F" w14:textId="77777777" w:rsidR="00CC4587" w:rsidRPr="000B1193" w:rsidRDefault="00CC4587" w:rsidP="00CC4587">
      <w:pPr>
        <w:pStyle w:val="ConsPlusNonformat"/>
        <w:ind w:firstLine="709"/>
        <w:jc w:val="both"/>
        <w:rPr>
          <w:rFonts w:ascii="Liberation Serif" w:hAnsi="Liberation Serif" w:cs="Liberation Serif"/>
          <w:sz w:val="16"/>
          <w:szCs w:val="16"/>
        </w:rPr>
      </w:pPr>
      <w:r w:rsidRPr="00E50433">
        <w:rPr>
          <w:rStyle w:val="a6"/>
          <w:rFonts w:ascii="Liberation Serif" w:hAnsi="Liberation Serif" w:cs="Liberation Serif"/>
          <w:sz w:val="16"/>
        </w:rPr>
        <w:footnoteRef/>
      </w:r>
      <w:r w:rsidRPr="00E50433">
        <w:rPr>
          <w:rFonts w:ascii="Liberation Serif" w:hAnsi="Liberation Serif" w:cs="Liberation Serif"/>
          <w:sz w:val="16"/>
        </w:rPr>
        <w:t xml:space="preserve"> </w:t>
      </w:r>
      <w:proofErr w:type="gramStart"/>
      <w:r w:rsidRPr="000B1193">
        <w:rPr>
          <w:rFonts w:ascii="Liberation Serif" w:hAnsi="Liberation Serif" w:cs="Liberation Serif"/>
          <w:sz w:val="16"/>
          <w:szCs w:val="16"/>
        </w:rPr>
        <w:t>Для  физических</w:t>
      </w:r>
      <w:proofErr w:type="gramEnd"/>
      <w:r w:rsidRPr="000B1193">
        <w:rPr>
          <w:rFonts w:ascii="Liberation Serif" w:hAnsi="Liberation Serif" w:cs="Liberation Serif"/>
          <w:sz w:val="16"/>
          <w:szCs w:val="16"/>
        </w:rPr>
        <w:t xml:space="preserve">  лиц  указываются  фамилия, имя, отчество, реквизиты документа,  удостоверяющего  личность  (серия,  номер,  кем и когда выдан), контактные данные (адрес, телефон, адрес электронной почты).</w:t>
      </w:r>
    </w:p>
    <w:p w14:paraId="1A8C1DE1" w14:textId="77777777" w:rsidR="00CC4587" w:rsidRPr="000B1193" w:rsidRDefault="00CC4587" w:rsidP="00CC4587">
      <w:pPr>
        <w:pStyle w:val="ConsPlusNonformat"/>
        <w:ind w:firstLine="709"/>
        <w:jc w:val="both"/>
        <w:rPr>
          <w:rFonts w:ascii="Liberation Serif" w:hAnsi="Liberation Serif" w:cs="Liberation Serif"/>
          <w:sz w:val="16"/>
          <w:szCs w:val="16"/>
        </w:rPr>
      </w:pPr>
      <w:r w:rsidRPr="000B1193">
        <w:rPr>
          <w:rFonts w:ascii="Liberation Serif" w:hAnsi="Liberation Serif" w:cs="Liberation Serif"/>
          <w:sz w:val="16"/>
          <w:szCs w:val="16"/>
        </w:rPr>
        <w:t xml:space="preserve">    </w:t>
      </w:r>
      <w:proofErr w:type="gramStart"/>
      <w:r w:rsidRPr="000B1193">
        <w:rPr>
          <w:rFonts w:ascii="Liberation Serif" w:hAnsi="Liberation Serif" w:cs="Liberation Serif"/>
          <w:sz w:val="16"/>
          <w:szCs w:val="16"/>
        </w:rPr>
        <w:t>Для  юридических</w:t>
      </w:r>
      <w:proofErr w:type="gramEnd"/>
      <w:r w:rsidRPr="000B1193">
        <w:rPr>
          <w:rFonts w:ascii="Liberation Serif" w:hAnsi="Liberation Serif" w:cs="Liberation Serif"/>
          <w:sz w:val="16"/>
          <w:szCs w:val="16"/>
        </w:rPr>
        <w:t xml:space="preserve">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w:t>
      </w:r>
    </w:p>
    <w:p w14:paraId="0C62EE4C" w14:textId="77777777" w:rsidR="00CC4587" w:rsidRPr="000B1193" w:rsidRDefault="00CC4587" w:rsidP="00CC4587">
      <w:pPr>
        <w:pStyle w:val="ConsPlusNonformat"/>
        <w:ind w:firstLine="709"/>
        <w:jc w:val="both"/>
        <w:rPr>
          <w:rFonts w:ascii="Liberation Serif" w:hAnsi="Liberation Serif" w:cs="Liberation Serif"/>
          <w:sz w:val="16"/>
          <w:szCs w:val="16"/>
        </w:rPr>
      </w:pPr>
      <w:r w:rsidRPr="000B1193">
        <w:rPr>
          <w:rFonts w:ascii="Liberation Serif" w:hAnsi="Liberation Serif" w:cs="Liberation Serif"/>
          <w:sz w:val="16"/>
          <w:szCs w:val="16"/>
        </w:rPr>
        <w:t xml:space="preserve">    Для   индивидуальных   предпринимателей   указываются    </w:t>
      </w:r>
      <w:proofErr w:type="gramStart"/>
      <w:r w:rsidRPr="000B1193">
        <w:rPr>
          <w:rFonts w:ascii="Liberation Serif" w:hAnsi="Liberation Serif" w:cs="Liberation Serif"/>
          <w:sz w:val="16"/>
          <w:szCs w:val="16"/>
        </w:rPr>
        <w:t>фамилия,  имя</w:t>
      </w:r>
      <w:proofErr w:type="gramEnd"/>
      <w:r w:rsidRPr="000B1193">
        <w:rPr>
          <w:rFonts w:ascii="Liberation Serif" w:hAnsi="Liberation Serif" w:cs="Liberation Serif"/>
          <w:sz w:val="16"/>
          <w:szCs w:val="16"/>
        </w:rPr>
        <w:t>, отчество,  реквизиты документа, удостоверяющего личность (серия, номер, кем и  когда  выдан),  контактные  данные  (адрес,  телефон,  адрес электронной почты).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C7DEC"/>
    <w:multiLevelType w:val="hybridMultilevel"/>
    <w:tmpl w:val="2C98340C"/>
    <w:lvl w:ilvl="0" w:tplc="0400F3E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BE3"/>
    <w:rsid w:val="00061EFA"/>
    <w:rsid w:val="000B1F93"/>
    <w:rsid w:val="003656DC"/>
    <w:rsid w:val="004770AC"/>
    <w:rsid w:val="004836D3"/>
    <w:rsid w:val="004B1260"/>
    <w:rsid w:val="004E4111"/>
    <w:rsid w:val="005461C5"/>
    <w:rsid w:val="00675DF7"/>
    <w:rsid w:val="006B3545"/>
    <w:rsid w:val="00943BE3"/>
    <w:rsid w:val="00A92CC1"/>
    <w:rsid w:val="00B0434F"/>
    <w:rsid w:val="00CC4587"/>
    <w:rsid w:val="00FD3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A321"/>
  <w15:chartTrackingRefBased/>
  <w15:docId w15:val="{0DA11BA9-8D8C-4696-894F-A143549E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6D3"/>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36D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uiPriority w:val="99"/>
    <w:rsid w:val="004836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836D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4836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836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4836D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836D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836D3"/>
    <w:pPr>
      <w:widowControl w:val="0"/>
      <w:autoSpaceDE w:val="0"/>
      <w:autoSpaceDN w:val="0"/>
      <w:spacing w:after="0" w:line="240" w:lineRule="auto"/>
    </w:pPr>
    <w:rPr>
      <w:rFonts w:ascii="Arial" w:eastAsiaTheme="minorEastAsia" w:hAnsi="Arial" w:cs="Arial"/>
      <w:sz w:val="20"/>
      <w:lang w:eastAsia="ru-RU"/>
    </w:rPr>
  </w:style>
  <w:style w:type="paragraph" w:styleId="a3">
    <w:name w:val="List Paragraph"/>
    <w:basedOn w:val="a"/>
    <w:uiPriority w:val="34"/>
    <w:qFormat/>
    <w:rsid w:val="00A92CC1"/>
    <w:pPr>
      <w:spacing w:after="160" w:line="259" w:lineRule="auto"/>
      <w:ind w:left="720"/>
      <w:contextualSpacing/>
    </w:pPr>
    <w:rPr>
      <w:rFonts w:eastAsiaTheme="minorHAnsi"/>
      <w:lang w:eastAsia="en-US"/>
    </w:rPr>
  </w:style>
  <w:style w:type="table" w:styleId="a4">
    <w:name w:val="Table Grid"/>
    <w:basedOn w:val="a1"/>
    <w:uiPriority w:val="59"/>
    <w:rsid w:val="00A92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4E4111"/>
    <w:pPr>
      <w:spacing w:after="0" w:line="240" w:lineRule="auto"/>
    </w:pPr>
  </w:style>
  <w:style w:type="character" w:styleId="a6">
    <w:name w:val="footnote reference"/>
    <w:basedOn w:val="a0"/>
    <w:unhideWhenUsed/>
    <w:rsid w:val="00CC45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53313&amp;dst=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44</Pages>
  <Words>15678</Words>
  <Characters>89365</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Желонкина Наталья Николаевна</dc:creator>
  <cp:keywords/>
  <dc:description/>
  <cp:lastModifiedBy>Желонкина Наталья Николаевна</cp:lastModifiedBy>
  <cp:revision>11</cp:revision>
  <dcterms:created xsi:type="dcterms:W3CDTF">2024-03-14T04:26:00Z</dcterms:created>
  <dcterms:modified xsi:type="dcterms:W3CDTF">2024-04-11T09:10:00Z</dcterms:modified>
</cp:coreProperties>
</file>