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5DD3B" w14:textId="77777777" w:rsidR="00B16A4F" w:rsidRDefault="00B16A4F" w:rsidP="00B16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A4F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</w:t>
      </w:r>
    </w:p>
    <w:p w14:paraId="5037D7A1" w14:textId="5BE8D20A" w:rsidR="004073AB" w:rsidRDefault="00B16A4F" w:rsidP="00B16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A4F">
        <w:rPr>
          <w:rFonts w:ascii="Times New Roman" w:hAnsi="Times New Roman" w:cs="Times New Roman"/>
          <w:sz w:val="28"/>
          <w:szCs w:val="28"/>
        </w:rPr>
        <w:t>«</w:t>
      </w:r>
      <w:r w:rsidR="0058294A" w:rsidRPr="0058294A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B16A4F">
        <w:rPr>
          <w:rFonts w:ascii="Times New Roman" w:hAnsi="Times New Roman" w:cs="Times New Roman"/>
          <w:sz w:val="28"/>
          <w:szCs w:val="28"/>
        </w:rPr>
        <w:t>»</w:t>
      </w:r>
    </w:p>
    <w:p w14:paraId="35647F7F" w14:textId="77777777" w:rsidR="00B16A4F" w:rsidRDefault="00B16A4F" w:rsidP="00B16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1FF048" w14:textId="77777777" w:rsidR="00B16A4F" w:rsidRDefault="00B16A4F" w:rsidP="00B16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F19555" w14:textId="4EA86EBC" w:rsidR="00B16A4F" w:rsidRPr="0058294A" w:rsidRDefault="00B16A4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94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14:paraId="4AD4603D" w14:textId="50A27ED6" w:rsidR="009F6F8F" w:rsidRPr="0058294A" w:rsidRDefault="009F6F8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94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 мая 2006 года № 59-ФЗ «О порядке рассмотрения обращений граждан Российской Федерации»;</w:t>
      </w:r>
    </w:p>
    <w:p w14:paraId="0040088C" w14:textId="2C012DD5" w:rsidR="009F6F8F" w:rsidRDefault="009F6F8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94A">
        <w:rPr>
          <w:rFonts w:ascii="Times New Roman" w:hAnsi="Times New Roman" w:cs="Times New Roman"/>
          <w:sz w:val="28"/>
          <w:szCs w:val="28"/>
        </w:rPr>
        <w:t>Федеральный закон от 06 апреля 2011 года № 63-ФЗ «Об электронной подписи»;</w:t>
      </w:r>
    </w:p>
    <w:p w14:paraId="44481813" w14:textId="1B9FB787" w:rsidR="003155C9" w:rsidRPr="0058294A" w:rsidRDefault="003155C9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94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8294A">
        <w:rPr>
          <w:rFonts w:ascii="Times New Roman" w:hAnsi="Times New Roman" w:cs="Times New Roman"/>
          <w:sz w:val="28"/>
          <w:szCs w:val="28"/>
        </w:rPr>
        <w:t xml:space="preserve"> закон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CFBFAD" w14:textId="1E0ACF1F" w:rsidR="00B16A4F" w:rsidRPr="0058294A" w:rsidRDefault="00B16A4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9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Федерации;</w:t>
      </w:r>
    </w:p>
    <w:p w14:paraId="17EFD317" w14:textId="7C9988BC" w:rsidR="0058294A" w:rsidRDefault="0058294A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94A">
        <w:rPr>
          <w:rFonts w:ascii="Times New Roman" w:hAnsi="Times New Roman" w:cs="Times New Roman"/>
          <w:sz w:val="28"/>
          <w:szCs w:val="28"/>
        </w:rPr>
        <w:t>Земельны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8294A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="003155C9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14:paraId="07EE39F8" w14:textId="1A7D564C" w:rsidR="0058294A" w:rsidRDefault="0058294A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94A">
        <w:rPr>
          <w:rFonts w:ascii="Times New Roman" w:hAnsi="Times New Roman" w:cs="Times New Roman"/>
          <w:sz w:val="28"/>
          <w:szCs w:val="28"/>
        </w:rPr>
        <w:t>Постановление Правительства РФ от 27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58294A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8294A">
        <w:rPr>
          <w:rFonts w:ascii="Times New Roman" w:hAnsi="Times New Roman" w:cs="Times New Roman"/>
          <w:sz w:val="28"/>
          <w:szCs w:val="28"/>
        </w:rPr>
        <w:t xml:space="preserve"> 797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58294A">
        <w:rPr>
          <w:rFonts w:ascii="Times New Roman" w:hAnsi="Times New Roman" w:cs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0160387" w14:textId="77777777" w:rsidR="007A0EEA" w:rsidRDefault="007A0EEA" w:rsidP="007A0EE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0EEA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0EE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007ED9" w14:textId="6986BDED" w:rsidR="007A0EEA" w:rsidRPr="007A0EEA" w:rsidRDefault="007A0EEA" w:rsidP="007A0EE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E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EEA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7A0EEA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A0EEA">
        <w:rPr>
          <w:rFonts w:ascii="Times New Roman" w:hAnsi="Times New Roman" w:cs="Times New Roman"/>
          <w:sz w:val="28"/>
          <w:szCs w:val="28"/>
        </w:rPr>
        <w:t xml:space="preserve">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</w:t>
      </w:r>
      <w:r w:rsidRPr="007A0EEA">
        <w:rPr>
          <w:rFonts w:ascii="Times New Roman" w:hAnsi="Times New Roman" w:cs="Times New Roman"/>
          <w:sz w:val="28"/>
          <w:szCs w:val="28"/>
        </w:rPr>
        <w:lastRenderedPageBreak/>
        <w:t>решений о досрочном прекращении исполнения соответствующими руководителями своих должностных обязанностей»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CBC447" w14:textId="7B93125F" w:rsidR="0058294A" w:rsidRDefault="0058294A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94A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24</w:t>
      </w:r>
      <w:r w:rsidR="009607B6">
        <w:rPr>
          <w:rFonts w:ascii="Times New Roman" w:hAnsi="Times New Roman" w:cs="Times New Roman"/>
          <w:sz w:val="28"/>
          <w:szCs w:val="28"/>
        </w:rPr>
        <w:t>.10.</w:t>
      </w:r>
      <w:r w:rsidRPr="0058294A">
        <w:rPr>
          <w:rFonts w:ascii="Times New Roman" w:hAnsi="Times New Roman" w:cs="Times New Roman"/>
          <w:sz w:val="28"/>
          <w:szCs w:val="28"/>
        </w:rPr>
        <w:t xml:space="preserve">2011 № 861 «О федеральных государственных информационных системах, обеспечивающих предоставление в электронной форме государственных и </w:t>
      </w:r>
      <w:r w:rsidRPr="007A0EEA">
        <w:rPr>
          <w:rFonts w:ascii="Times New Roman" w:hAnsi="Times New Roman" w:cs="Times New Roman"/>
          <w:sz w:val="28"/>
          <w:szCs w:val="28"/>
        </w:rPr>
        <w:t>муниципальных услуг (осуществление функций)»;</w:t>
      </w:r>
    </w:p>
    <w:p w14:paraId="2E135B38" w14:textId="77777777" w:rsidR="007A0EEA" w:rsidRPr="007A0EEA" w:rsidRDefault="007A0EEA" w:rsidP="007A0EEA">
      <w:pPr>
        <w:pStyle w:val="a3"/>
        <w:numPr>
          <w:ilvl w:val="0"/>
          <w:numId w:val="1"/>
        </w:num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EA">
        <w:rPr>
          <w:rFonts w:ascii="Times New Roman" w:hAnsi="Times New Roman" w:cs="Times New Roman"/>
          <w:sz w:val="28"/>
          <w:szCs w:val="28"/>
        </w:rPr>
        <w:t>Постановление Правительства Свердловской области от 22.11.2018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14:paraId="7CD52CC5" w14:textId="43546968" w:rsidR="007A0EEA" w:rsidRPr="007A0EEA" w:rsidRDefault="007A0EEA" w:rsidP="007A0EEA">
      <w:pPr>
        <w:pStyle w:val="a3"/>
        <w:numPr>
          <w:ilvl w:val="0"/>
          <w:numId w:val="1"/>
        </w:num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E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7A0EEA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Pr="007A0EEA">
        <w:rPr>
          <w:rFonts w:ascii="Times New Roman" w:hAnsi="Times New Roman" w:cs="Times New Roman"/>
          <w:sz w:val="28"/>
          <w:szCs w:val="28"/>
        </w:rPr>
        <w:t xml:space="preserve"> городского округа от 07.11.2022 № 530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строительства»».</w:t>
      </w:r>
    </w:p>
    <w:sectPr w:rsidR="007A0EEA" w:rsidRPr="007A0EEA" w:rsidSect="00B61F2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231D6"/>
    <w:multiLevelType w:val="hybridMultilevel"/>
    <w:tmpl w:val="EE1C54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4F"/>
    <w:rsid w:val="003155C9"/>
    <w:rsid w:val="003955CB"/>
    <w:rsid w:val="004073AB"/>
    <w:rsid w:val="0058294A"/>
    <w:rsid w:val="005B4F2B"/>
    <w:rsid w:val="007A0EEA"/>
    <w:rsid w:val="009607B6"/>
    <w:rsid w:val="009F6F8F"/>
    <w:rsid w:val="00B16A4F"/>
    <w:rsid w:val="00B6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4FB7"/>
  <w15:chartTrackingRefBased/>
  <w15:docId w15:val="{21B35784-566F-4FA3-98A8-D262C6D1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9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Луткова Анастасия Дмитриевна</cp:lastModifiedBy>
  <cp:revision>6</cp:revision>
  <dcterms:created xsi:type="dcterms:W3CDTF">2023-05-17T18:58:00Z</dcterms:created>
  <dcterms:modified xsi:type="dcterms:W3CDTF">2023-08-07T05:13:00Z</dcterms:modified>
</cp:coreProperties>
</file>