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4B" w:rsidRDefault="00DA3B10" w:rsidP="00DB4CA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6731">
        <w:rPr>
          <w:sz w:val="28"/>
          <w:szCs w:val="28"/>
        </w:rPr>
        <w:t xml:space="preserve"> </w:t>
      </w:r>
      <w:r w:rsidRPr="00B06642">
        <w:rPr>
          <w:rFonts w:ascii="Times New Roman" w:hAnsi="Times New Roman" w:cs="Times New Roman"/>
          <w:b/>
          <w:i/>
          <w:sz w:val="28"/>
          <w:szCs w:val="28"/>
        </w:rPr>
        <w:t xml:space="preserve">О результатах </w:t>
      </w:r>
      <w:r w:rsidR="00146ED2" w:rsidRPr="00B06642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 w:rsidR="00B06642" w:rsidRPr="00B06642">
        <w:rPr>
          <w:rFonts w:ascii="Times New Roman" w:hAnsi="Times New Roman" w:cs="Times New Roman"/>
          <w:b/>
          <w:i/>
          <w:sz w:val="28"/>
          <w:szCs w:val="28"/>
        </w:rPr>
        <w:t xml:space="preserve">плановой </w:t>
      </w:r>
      <w:r w:rsidR="00B06642" w:rsidRPr="00474756">
        <w:rPr>
          <w:rFonts w:ascii="Times New Roman" w:hAnsi="Times New Roman" w:cs="Times New Roman"/>
          <w:b/>
          <w:i/>
          <w:sz w:val="28"/>
          <w:szCs w:val="28"/>
        </w:rPr>
        <w:t xml:space="preserve">проверки </w:t>
      </w:r>
      <w:r w:rsidR="004976DF" w:rsidRPr="00474756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проведении плановой проверки ведения </w:t>
      </w:r>
      <w:r w:rsidR="0053358A" w:rsidRPr="00474756">
        <w:rPr>
          <w:rFonts w:ascii="Times New Roman" w:hAnsi="Times New Roman" w:cs="Times New Roman"/>
          <w:b/>
          <w:i/>
          <w:sz w:val="28"/>
          <w:szCs w:val="28"/>
        </w:rPr>
        <w:t>Комитетом по управлению муниципальным имуществом</w:t>
      </w:r>
      <w:r w:rsidR="004976DF" w:rsidRPr="004747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976DF" w:rsidRPr="00474756">
        <w:rPr>
          <w:rFonts w:ascii="Times New Roman" w:hAnsi="Times New Roman" w:cs="Times New Roman"/>
          <w:b/>
          <w:i/>
          <w:sz w:val="28"/>
          <w:szCs w:val="28"/>
        </w:rPr>
        <w:t>Арамильского</w:t>
      </w:r>
      <w:proofErr w:type="spellEnd"/>
      <w:r w:rsidR="004976DF" w:rsidRPr="00474756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внутреннего</w:t>
      </w:r>
      <w:r w:rsidR="004976DF" w:rsidRPr="004976DF">
        <w:rPr>
          <w:rFonts w:ascii="Times New Roman" w:hAnsi="Times New Roman" w:cs="Times New Roman"/>
          <w:b/>
          <w:i/>
          <w:sz w:val="28"/>
          <w:szCs w:val="28"/>
        </w:rPr>
        <w:t xml:space="preserve"> финансового контроля</w:t>
      </w:r>
    </w:p>
    <w:p w:rsidR="00DB4CA2" w:rsidRPr="00B06642" w:rsidRDefault="00DB4CA2" w:rsidP="00DB4CA2">
      <w:pPr>
        <w:pStyle w:val="ConsPlusNonformat"/>
        <w:jc w:val="center"/>
        <w:rPr>
          <w:b/>
          <w:i/>
          <w:sz w:val="28"/>
        </w:rPr>
      </w:pPr>
    </w:p>
    <w:p w:rsidR="00B06642" w:rsidRPr="00B06642" w:rsidRDefault="00DA3B10" w:rsidP="00B066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06642">
        <w:rPr>
          <w:rFonts w:ascii="Times New Roman" w:hAnsi="Times New Roman" w:cs="Times New Roman"/>
          <w:sz w:val="28"/>
        </w:rPr>
        <w:t xml:space="preserve">Финансовым отделом Администрации </w:t>
      </w:r>
      <w:proofErr w:type="spellStart"/>
      <w:r w:rsidRPr="00B06642">
        <w:rPr>
          <w:rFonts w:ascii="Times New Roman" w:hAnsi="Times New Roman" w:cs="Times New Roman"/>
          <w:sz w:val="28"/>
        </w:rPr>
        <w:t>Арамильского</w:t>
      </w:r>
      <w:proofErr w:type="spellEnd"/>
      <w:r w:rsidRPr="00B06642">
        <w:rPr>
          <w:rFonts w:ascii="Times New Roman" w:hAnsi="Times New Roman" w:cs="Times New Roman"/>
          <w:sz w:val="28"/>
        </w:rPr>
        <w:t xml:space="preserve"> городского округа проведена </w:t>
      </w:r>
      <w:r w:rsidR="00936731" w:rsidRPr="00B06642">
        <w:rPr>
          <w:rFonts w:ascii="Times New Roman" w:hAnsi="Times New Roman" w:cs="Times New Roman"/>
          <w:sz w:val="28"/>
          <w:szCs w:val="28"/>
        </w:rPr>
        <w:t xml:space="preserve">плановая проверка </w:t>
      </w:r>
      <w:r w:rsidR="004976DF" w:rsidRPr="004976DF">
        <w:rPr>
          <w:rFonts w:ascii="Times New Roman" w:hAnsi="Times New Roman" w:cs="Times New Roman"/>
          <w:sz w:val="28"/>
          <w:szCs w:val="28"/>
        </w:rPr>
        <w:t xml:space="preserve">проведении плановой проверки ведения </w:t>
      </w:r>
      <w:r w:rsidR="0053358A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="004976DF" w:rsidRPr="004976DF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4976DF" w:rsidRPr="004976DF">
        <w:rPr>
          <w:rFonts w:ascii="Times New Roman" w:hAnsi="Times New Roman" w:cs="Times New Roman"/>
          <w:sz w:val="28"/>
          <w:szCs w:val="28"/>
        </w:rPr>
        <w:t xml:space="preserve"> городского округа внутреннего финансового контроля</w:t>
      </w:r>
      <w:r w:rsidR="00B06642">
        <w:rPr>
          <w:rFonts w:ascii="Times New Roman" w:hAnsi="Times New Roman" w:cs="Times New Roman"/>
          <w:sz w:val="28"/>
          <w:szCs w:val="28"/>
        </w:rPr>
        <w:t>.</w:t>
      </w:r>
    </w:p>
    <w:p w:rsidR="00B06642" w:rsidRDefault="00B06642" w:rsidP="00B066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54C">
        <w:rPr>
          <w:rFonts w:ascii="Times New Roman" w:hAnsi="Times New Roman" w:cs="Times New Roman"/>
          <w:sz w:val="28"/>
          <w:szCs w:val="28"/>
        </w:rPr>
        <w:t>В ходе проверки были установлены нарушения:</w:t>
      </w:r>
    </w:p>
    <w:p w:rsidR="00B06642" w:rsidRDefault="00B06642" w:rsidP="00B066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финансов Российской Федерации от 21 июля 2011 года № 86</w:t>
      </w:r>
      <w:r w:rsidR="00533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 «Об утверждении Порядка предоставления информации государственным (муниципальным) учреждением, ее размещения на официальном сайте в сети «Интернет» и ведения указанного сайта»;</w:t>
      </w:r>
    </w:p>
    <w:p w:rsidR="00B06642" w:rsidRPr="00B3654C" w:rsidRDefault="00B06642" w:rsidP="00B066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18 ноября 2013 года </w:t>
      </w:r>
      <w:r w:rsidR="0053358A">
        <w:rPr>
          <w:rFonts w:ascii="Times New Roman" w:hAnsi="Times New Roman" w:cs="Times New Roman"/>
          <w:sz w:val="28"/>
          <w:szCs w:val="28"/>
        </w:rPr>
        <w:t xml:space="preserve">№ 449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DB4CA2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 в отношении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финансового обеспечения выполнения муниципального задания»; </w:t>
      </w:r>
    </w:p>
    <w:p w:rsidR="0045424C" w:rsidRDefault="0045424C" w:rsidP="00B066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D81">
        <w:rPr>
          <w:rFonts w:ascii="Times New Roman" w:hAnsi="Times New Roman" w:cs="Times New Roman"/>
          <w:sz w:val="28"/>
          <w:szCs w:val="28"/>
        </w:rPr>
        <w:t xml:space="preserve">Постановление Комитета по управлению муниципальным имуществом </w:t>
      </w:r>
      <w:proofErr w:type="spellStart"/>
      <w:r w:rsidRPr="00765D81">
        <w:rPr>
          <w:rFonts w:ascii="Times New Roman" w:hAnsi="Times New Roman" w:cs="Times New Roman"/>
          <w:sz w:val="28"/>
          <w:szCs w:val="28"/>
        </w:rPr>
        <w:t>Ар</w:t>
      </w:r>
      <w:bookmarkStart w:id="0" w:name="_GoBack"/>
      <w:bookmarkEnd w:id="0"/>
      <w:r w:rsidRPr="00765D81">
        <w:rPr>
          <w:rFonts w:ascii="Times New Roman" w:hAnsi="Times New Roman" w:cs="Times New Roman"/>
          <w:sz w:val="28"/>
          <w:szCs w:val="28"/>
        </w:rPr>
        <w:t>амильского</w:t>
      </w:r>
      <w:proofErr w:type="spellEnd"/>
      <w:r w:rsidRPr="00765D81">
        <w:rPr>
          <w:rFonts w:ascii="Times New Roman" w:hAnsi="Times New Roman" w:cs="Times New Roman"/>
          <w:sz w:val="28"/>
          <w:szCs w:val="28"/>
        </w:rPr>
        <w:t xml:space="preserve"> городского округа от 17 апреля 2012 года № 22 «Об утверждении Порядка составления, утверждения и изменения плана финансово-хозяйственной деятельности муниципальных бюджетных и автономных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E864D1" w:rsidRPr="00936731" w:rsidRDefault="00936731" w:rsidP="00B066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31">
        <w:rPr>
          <w:rFonts w:ascii="Times New Roman" w:hAnsi="Times New Roman" w:cs="Times New Roman"/>
          <w:sz w:val="28"/>
          <w:szCs w:val="28"/>
        </w:rPr>
        <w:t xml:space="preserve">    </w:t>
      </w:r>
      <w:r w:rsidR="00E864D1" w:rsidRPr="00936731">
        <w:rPr>
          <w:rFonts w:ascii="Times New Roman" w:hAnsi="Times New Roman" w:cs="Times New Roman"/>
          <w:sz w:val="28"/>
          <w:szCs w:val="28"/>
        </w:rPr>
        <w:t xml:space="preserve">Результаты проверки доведены до </w:t>
      </w:r>
      <w:r w:rsidR="006E5A0B" w:rsidRPr="00936731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DB4CA2">
        <w:rPr>
          <w:rFonts w:ascii="Times New Roman" w:hAnsi="Times New Roman" w:cs="Times New Roman"/>
          <w:sz w:val="28"/>
          <w:szCs w:val="28"/>
        </w:rPr>
        <w:t>–</w:t>
      </w:r>
      <w:r w:rsidR="00E864D1" w:rsidRPr="00936731">
        <w:rPr>
          <w:rFonts w:ascii="Times New Roman" w:hAnsi="Times New Roman" w:cs="Times New Roman"/>
          <w:sz w:val="28"/>
          <w:szCs w:val="28"/>
        </w:rPr>
        <w:t xml:space="preserve"> </w:t>
      </w:r>
      <w:r w:rsidR="0053358A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E864D1" w:rsidRPr="00936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4D1" w:rsidRPr="00936731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E864D1" w:rsidRPr="0093673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A3B10" w:rsidRPr="00DA3B10" w:rsidRDefault="00DA3B10" w:rsidP="00DA3B10">
      <w:pPr>
        <w:ind w:right="-6" w:firstLine="709"/>
        <w:jc w:val="both"/>
        <w:rPr>
          <w:sz w:val="28"/>
        </w:rPr>
      </w:pPr>
    </w:p>
    <w:p w:rsidR="00C545CD" w:rsidRPr="00DA3B10" w:rsidRDefault="00C545CD">
      <w:pPr>
        <w:rPr>
          <w:sz w:val="28"/>
          <w:szCs w:val="28"/>
        </w:rPr>
      </w:pPr>
    </w:p>
    <w:sectPr w:rsidR="00C545CD" w:rsidRPr="00DA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4E"/>
    <w:rsid w:val="00146ED2"/>
    <w:rsid w:val="00256B4B"/>
    <w:rsid w:val="00415BA6"/>
    <w:rsid w:val="0045424C"/>
    <w:rsid w:val="00474756"/>
    <w:rsid w:val="004976DF"/>
    <w:rsid w:val="0053358A"/>
    <w:rsid w:val="006E5A0B"/>
    <w:rsid w:val="00936731"/>
    <w:rsid w:val="00B06642"/>
    <w:rsid w:val="00C545CD"/>
    <w:rsid w:val="00DA3B10"/>
    <w:rsid w:val="00DB4CA2"/>
    <w:rsid w:val="00E864D1"/>
    <w:rsid w:val="00F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A3E4A-49DA-4FE1-94C2-0E1E97CF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36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Елпашева</dc:creator>
  <cp:keywords/>
  <dc:description/>
  <cp:lastModifiedBy>Логинова Юлия Рустэмовна</cp:lastModifiedBy>
  <cp:revision>18</cp:revision>
  <cp:lastPrinted>2019-01-22T06:02:00Z</cp:lastPrinted>
  <dcterms:created xsi:type="dcterms:W3CDTF">2015-09-01T11:08:00Z</dcterms:created>
  <dcterms:modified xsi:type="dcterms:W3CDTF">2019-05-20T03:10:00Z</dcterms:modified>
</cp:coreProperties>
</file>