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6" w:rsidRPr="00EC1395" w:rsidRDefault="00C423D6" w:rsidP="00C423D6">
      <w:pPr>
        <w:pStyle w:val="a4"/>
        <w:ind w:left="-360" w:firstLine="360"/>
      </w:pPr>
      <w:r w:rsidRPr="00EC1395">
        <w:rPr>
          <w:noProof/>
        </w:rPr>
        <w:drawing>
          <wp:inline distT="0" distB="0" distL="0" distR="0" wp14:anchorId="1F222CB6" wp14:editId="7D19FBE2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D6" w:rsidRPr="0032348C" w:rsidRDefault="00C423D6" w:rsidP="00C423D6">
      <w:pPr>
        <w:pStyle w:val="a4"/>
        <w:ind w:left="-360" w:firstLine="360"/>
        <w:rPr>
          <w:sz w:val="10"/>
          <w:szCs w:val="10"/>
        </w:rPr>
      </w:pPr>
    </w:p>
    <w:p w:rsidR="00C423D6" w:rsidRPr="009C3BE6" w:rsidRDefault="00C423D6" w:rsidP="00C423D6">
      <w:pPr>
        <w:pStyle w:val="a4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C423D6" w:rsidRPr="009C3BE6" w:rsidRDefault="00C423D6" w:rsidP="00C423D6">
      <w:pPr>
        <w:pStyle w:val="a4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:rsidR="00C423D6" w:rsidRPr="009C3BE6" w:rsidRDefault="00C423D6" w:rsidP="00C423D6">
      <w:pPr>
        <w:pStyle w:val="a4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C423D6" w:rsidRPr="009C3BE6" w:rsidRDefault="00C423D6" w:rsidP="00C423D6">
      <w:pPr>
        <w:pStyle w:val="a4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C423D6" w:rsidRPr="009C3BE6" w:rsidRDefault="00C423D6" w:rsidP="00C423D6">
      <w:pPr>
        <w:pStyle w:val="a4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(8-34374) 3-17-44,  факс 3-17-33</w:t>
      </w:r>
    </w:p>
    <w:p w:rsidR="00C423D6" w:rsidRPr="009C3BE6" w:rsidRDefault="000D0374" w:rsidP="00C423D6">
      <w:pPr>
        <w:pStyle w:val="a4"/>
        <w:ind w:left="-360" w:firstLine="360"/>
        <w:rPr>
          <w:b w:val="0"/>
          <w:sz w:val="22"/>
        </w:rPr>
      </w:pPr>
      <w:hyperlink r:id="rId6" w:history="1">
        <w:r w:rsidR="00C423D6" w:rsidRPr="009C3BE6">
          <w:rPr>
            <w:rStyle w:val="a6"/>
            <w:sz w:val="22"/>
            <w:lang w:val="en-US"/>
          </w:rPr>
          <w:t>ksp</w:t>
        </w:r>
        <w:r w:rsidR="00C423D6" w:rsidRPr="009C3BE6">
          <w:rPr>
            <w:rStyle w:val="a6"/>
            <w:sz w:val="22"/>
          </w:rPr>
          <w:t>.а</w:t>
        </w:r>
        <w:r w:rsidR="00C423D6" w:rsidRPr="009C3BE6">
          <w:rPr>
            <w:rStyle w:val="a6"/>
            <w:sz w:val="22"/>
            <w:lang w:val="en-US"/>
          </w:rPr>
          <w:t>ramil</w:t>
        </w:r>
        <w:r w:rsidR="00C423D6" w:rsidRPr="009C3BE6">
          <w:rPr>
            <w:rStyle w:val="a6"/>
            <w:sz w:val="22"/>
          </w:rPr>
          <w:t>@</w:t>
        </w:r>
        <w:r w:rsidR="00C423D6" w:rsidRPr="009C3BE6">
          <w:rPr>
            <w:rStyle w:val="a6"/>
            <w:sz w:val="22"/>
            <w:lang w:val="en-US"/>
          </w:rPr>
          <w:t>mail</w:t>
        </w:r>
        <w:r w:rsidR="00C423D6" w:rsidRPr="009C3BE6">
          <w:rPr>
            <w:rStyle w:val="a6"/>
            <w:sz w:val="22"/>
          </w:rPr>
          <w:t>.</w:t>
        </w:r>
        <w:proofErr w:type="spellStart"/>
        <w:r w:rsidR="00C423D6" w:rsidRPr="009C3BE6">
          <w:rPr>
            <w:rStyle w:val="a6"/>
            <w:sz w:val="22"/>
            <w:lang w:val="en-US"/>
          </w:rPr>
          <w:t>ru</w:t>
        </w:r>
        <w:proofErr w:type="spellEnd"/>
      </w:hyperlink>
    </w:p>
    <w:p w:rsidR="00C423D6" w:rsidRPr="009C3BE6" w:rsidRDefault="00C423D6" w:rsidP="00C423D6">
      <w:pPr>
        <w:pStyle w:val="a4"/>
        <w:ind w:left="-360" w:firstLine="360"/>
        <w:rPr>
          <w:b w:val="0"/>
          <w:sz w:val="10"/>
          <w:szCs w:val="10"/>
        </w:rPr>
      </w:pPr>
    </w:p>
    <w:p w:rsidR="00C423D6" w:rsidRPr="009C3BE6" w:rsidRDefault="00C423D6" w:rsidP="00C423D6">
      <w:pPr>
        <w:pStyle w:val="a4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C423D6" w:rsidRDefault="00C423D6" w:rsidP="00C423D6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9C3BE6">
        <w:rPr>
          <w:b/>
          <w:sz w:val="28"/>
          <w:szCs w:val="28"/>
        </w:rPr>
        <w:t>ЗАКЛЮЧЕНИЕ</w:t>
      </w:r>
    </w:p>
    <w:p w:rsidR="00C423D6" w:rsidRPr="009C3BE6" w:rsidRDefault="00C423D6" w:rsidP="00C423D6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Pr="009C3BE6">
        <w:rPr>
          <w:b/>
          <w:sz w:val="28"/>
          <w:szCs w:val="28"/>
        </w:rPr>
        <w:t xml:space="preserve">на проект </w:t>
      </w:r>
      <w:r w:rsidR="00DF1967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F1967">
        <w:rPr>
          <w:b/>
          <w:sz w:val="28"/>
          <w:szCs w:val="28"/>
        </w:rPr>
        <w:t>Арамильского</w:t>
      </w:r>
      <w:proofErr w:type="spellEnd"/>
      <w:r w:rsidR="00DF1967">
        <w:rPr>
          <w:b/>
          <w:sz w:val="28"/>
          <w:szCs w:val="28"/>
        </w:rPr>
        <w:t xml:space="preserve"> городского округа от </w:t>
      </w:r>
      <w:r w:rsidR="00460A53">
        <w:rPr>
          <w:b/>
          <w:sz w:val="28"/>
          <w:szCs w:val="28"/>
        </w:rPr>
        <w:t>02.04.2014</w:t>
      </w:r>
      <w:r w:rsidR="00DF1967">
        <w:rPr>
          <w:b/>
          <w:sz w:val="28"/>
          <w:szCs w:val="28"/>
        </w:rPr>
        <w:t xml:space="preserve"> года № </w:t>
      </w:r>
      <w:r w:rsidR="00460A53">
        <w:rPr>
          <w:b/>
          <w:sz w:val="28"/>
          <w:szCs w:val="28"/>
        </w:rPr>
        <w:t>10</w:t>
      </w:r>
      <w:r w:rsidR="00DF1967">
        <w:rPr>
          <w:b/>
          <w:sz w:val="28"/>
          <w:szCs w:val="28"/>
        </w:rPr>
        <w:t>6 «Об утверждении муниципальной программы «</w:t>
      </w:r>
      <w:r w:rsidR="00460A53">
        <w:rPr>
          <w:b/>
          <w:sz w:val="28"/>
          <w:szCs w:val="28"/>
        </w:rPr>
        <w:t xml:space="preserve">Развитие и поддержка субъектов малого и среднего предпринимательства в </w:t>
      </w:r>
      <w:proofErr w:type="spellStart"/>
      <w:r w:rsidR="00460A53">
        <w:rPr>
          <w:b/>
          <w:sz w:val="28"/>
          <w:szCs w:val="28"/>
        </w:rPr>
        <w:t>Арамильском</w:t>
      </w:r>
      <w:proofErr w:type="spellEnd"/>
      <w:r w:rsidR="00460A53">
        <w:rPr>
          <w:b/>
          <w:sz w:val="28"/>
          <w:szCs w:val="28"/>
        </w:rPr>
        <w:t xml:space="preserve"> городском округе на 2014-2016 годы»</w:t>
      </w:r>
    </w:p>
    <w:p w:rsidR="00C423D6" w:rsidRPr="009C3BE6" w:rsidRDefault="00C423D6" w:rsidP="00C423D6">
      <w:pPr>
        <w:ind w:left="-180" w:firstLine="360"/>
        <w:jc w:val="center"/>
        <w:rPr>
          <w:b/>
          <w:i/>
          <w:sz w:val="16"/>
          <w:szCs w:val="16"/>
        </w:rPr>
      </w:pPr>
    </w:p>
    <w:p w:rsidR="00C423D6" w:rsidRPr="009C3BE6" w:rsidRDefault="00FF0EAB" w:rsidP="00C423D6">
      <w:pPr>
        <w:ind w:left="-180" w:firstLine="3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60A53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460A53">
        <w:rPr>
          <w:sz w:val="28"/>
          <w:szCs w:val="28"/>
        </w:rPr>
        <w:t>июл</w:t>
      </w:r>
      <w:r w:rsidR="00C83467">
        <w:rPr>
          <w:sz w:val="28"/>
          <w:szCs w:val="28"/>
        </w:rPr>
        <w:t>я</w:t>
      </w:r>
      <w:r w:rsidR="00C423D6">
        <w:rPr>
          <w:sz w:val="28"/>
          <w:szCs w:val="28"/>
        </w:rPr>
        <w:t xml:space="preserve"> </w:t>
      </w:r>
      <w:r w:rsidR="00C423D6" w:rsidRPr="009C3BE6">
        <w:rPr>
          <w:sz w:val="28"/>
          <w:szCs w:val="28"/>
        </w:rPr>
        <w:t>20</w:t>
      </w:r>
      <w:r w:rsidR="00C423D6">
        <w:rPr>
          <w:sz w:val="28"/>
          <w:szCs w:val="28"/>
        </w:rPr>
        <w:t>1</w:t>
      </w:r>
      <w:r w:rsidR="00BE7FE6">
        <w:rPr>
          <w:sz w:val="28"/>
          <w:szCs w:val="28"/>
        </w:rPr>
        <w:t>5</w:t>
      </w:r>
      <w:r w:rsidR="00C423D6">
        <w:rPr>
          <w:sz w:val="28"/>
          <w:szCs w:val="28"/>
        </w:rPr>
        <w:t xml:space="preserve"> года</w:t>
      </w:r>
      <w:r w:rsidR="00460A53">
        <w:rPr>
          <w:sz w:val="28"/>
          <w:szCs w:val="28"/>
        </w:rPr>
        <w:t xml:space="preserve">    </w:t>
      </w:r>
      <w:r w:rsidR="00C423D6" w:rsidRPr="009C3BE6">
        <w:rPr>
          <w:sz w:val="28"/>
          <w:szCs w:val="28"/>
        </w:rPr>
        <w:tab/>
      </w:r>
      <w:r w:rsidR="00C423D6" w:rsidRPr="009C3BE6">
        <w:rPr>
          <w:sz w:val="28"/>
          <w:szCs w:val="28"/>
        </w:rPr>
        <w:tab/>
      </w:r>
      <w:r w:rsidR="00C423D6" w:rsidRPr="009C3BE6">
        <w:rPr>
          <w:sz w:val="28"/>
          <w:szCs w:val="28"/>
        </w:rPr>
        <w:tab/>
      </w:r>
      <w:r w:rsidR="00C423D6" w:rsidRPr="009C3BE6">
        <w:rPr>
          <w:sz w:val="28"/>
          <w:szCs w:val="28"/>
        </w:rPr>
        <w:tab/>
      </w:r>
      <w:r w:rsidR="00C423D6" w:rsidRPr="009C3BE6">
        <w:rPr>
          <w:sz w:val="28"/>
          <w:szCs w:val="28"/>
        </w:rPr>
        <w:tab/>
        <w:t xml:space="preserve"> </w:t>
      </w:r>
      <w:r w:rsidR="00C423D6">
        <w:rPr>
          <w:sz w:val="28"/>
          <w:szCs w:val="28"/>
        </w:rPr>
        <w:t xml:space="preserve">   </w:t>
      </w:r>
      <w:r w:rsidR="00C423D6" w:rsidRPr="009C3BE6">
        <w:rPr>
          <w:sz w:val="28"/>
          <w:szCs w:val="28"/>
        </w:rPr>
        <w:t xml:space="preserve">       </w:t>
      </w:r>
      <w:r w:rsidR="008263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423D6" w:rsidRPr="009C3BE6">
        <w:rPr>
          <w:sz w:val="28"/>
          <w:szCs w:val="28"/>
        </w:rPr>
        <w:t xml:space="preserve"> </w:t>
      </w:r>
      <w:r w:rsidR="00460A53">
        <w:rPr>
          <w:sz w:val="28"/>
          <w:szCs w:val="28"/>
        </w:rPr>
        <w:t xml:space="preserve">          </w:t>
      </w:r>
      <w:r w:rsidR="00C423D6" w:rsidRPr="009C3BE6">
        <w:rPr>
          <w:sz w:val="28"/>
          <w:szCs w:val="28"/>
        </w:rPr>
        <w:t>г. Арамиль</w:t>
      </w:r>
    </w:p>
    <w:p w:rsidR="00C423D6" w:rsidRPr="009C3BE6" w:rsidRDefault="00C423D6" w:rsidP="00C423D6">
      <w:pPr>
        <w:ind w:left="-180" w:firstLine="360"/>
        <w:jc w:val="center"/>
        <w:rPr>
          <w:b/>
          <w:i/>
          <w:sz w:val="16"/>
          <w:szCs w:val="16"/>
        </w:rPr>
      </w:pPr>
    </w:p>
    <w:p w:rsidR="00C423D6" w:rsidRPr="009C3BE6" w:rsidRDefault="00C423D6" w:rsidP="00C423D6">
      <w:pPr>
        <w:pStyle w:val="a3"/>
        <w:tabs>
          <w:tab w:val="left" w:pos="2324"/>
        </w:tabs>
        <w:jc w:val="both"/>
        <w:rPr>
          <w:sz w:val="28"/>
          <w:szCs w:val="28"/>
        </w:rPr>
      </w:pPr>
      <w:r w:rsidRPr="009C3BE6">
        <w:rPr>
          <w:sz w:val="28"/>
          <w:szCs w:val="28"/>
        </w:rPr>
        <w:t xml:space="preserve">         Экспертиза представленного проекта  программы осуществлена Контрольно-счетной палатой в соответствии с требованиями:</w:t>
      </w:r>
    </w:p>
    <w:p w:rsidR="00C423D6" w:rsidRPr="009C3BE6" w:rsidRDefault="00C423D6" w:rsidP="00C423D6">
      <w:pPr>
        <w:ind w:firstLine="708"/>
        <w:jc w:val="both"/>
        <w:rPr>
          <w:sz w:val="28"/>
          <w:szCs w:val="28"/>
        </w:rPr>
      </w:pPr>
      <w:r w:rsidRPr="009C3BE6">
        <w:rPr>
          <w:sz w:val="28"/>
          <w:szCs w:val="28"/>
        </w:rPr>
        <w:t>- п. 1 ст. 157 Бюджетного кодекса Российской Федерации;</w:t>
      </w:r>
    </w:p>
    <w:p w:rsidR="00C423D6" w:rsidRPr="009C3BE6" w:rsidRDefault="00C423D6" w:rsidP="00C423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BE6">
        <w:rPr>
          <w:sz w:val="28"/>
          <w:szCs w:val="28"/>
        </w:rPr>
        <w:t xml:space="preserve">          - </w:t>
      </w:r>
      <w:proofErr w:type="spellStart"/>
      <w:r w:rsidRPr="009C3BE6">
        <w:rPr>
          <w:sz w:val="28"/>
          <w:szCs w:val="28"/>
        </w:rPr>
        <w:t>п.п</w:t>
      </w:r>
      <w:proofErr w:type="spellEnd"/>
      <w:r w:rsidRPr="009C3BE6">
        <w:rPr>
          <w:sz w:val="28"/>
          <w:szCs w:val="28"/>
        </w:rPr>
        <w:t xml:space="preserve">. 7 п. 1 ст. 9 п. 2 ст. 9 </w:t>
      </w:r>
      <w:r w:rsidRPr="009C3BE6">
        <w:rPr>
          <w:rFonts w:eastAsiaTheme="minorHAnsi"/>
          <w:sz w:val="28"/>
          <w:szCs w:val="28"/>
          <w:lang w:eastAsia="en-US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423D6" w:rsidRDefault="00C423D6" w:rsidP="00C423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BE6">
        <w:rPr>
          <w:rFonts w:eastAsiaTheme="minorHAnsi"/>
          <w:sz w:val="28"/>
          <w:szCs w:val="28"/>
          <w:lang w:eastAsia="en-US"/>
        </w:rPr>
        <w:t xml:space="preserve">        -  </w:t>
      </w:r>
      <w:proofErr w:type="spellStart"/>
      <w:r w:rsidRPr="009C3BE6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9C3BE6">
        <w:rPr>
          <w:rFonts w:eastAsiaTheme="minorHAnsi"/>
          <w:sz w:val="28"/>
          <w:szCs w:val="28"/>
          <w:lang w:eastAsia="en-US"/>
        </w:rPr>
        <w:t xml:space="preserve">. 7 п.13 ст. 34.1 гл. 4 Устава </w:t>
      </w:r>
      <w:proofErr w:type="spellStart"/>
      <w:r w:rsidRPr="009C3BE6"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 w:rsidRPr="009C3BE6">
        <w:rPr>
          <w:rFonts w:eastAsiaTheme="minorHAnsi"/>
          <w:sz w:val="28"/>
          <w:szCs w:val="28"/>
          <w:lang w:eastAsia="en-US"/>
        </w:rPr>
        <w:t xml:space="preserve"> городского округа; </w:t>
      </w:r>
    </w:p>
    <w:p w:rsidR="00FC2EE0" w:rsidRPr="00FC2EE0" w:rsidRDefault="00FC2EE0" w:rsidP="00C423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</w:t>
      </w:r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</w:t>
      </w:r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 xml:space="preserve">п.п.4 п.5 ст.2 гл. 3 Положения «О бюджетном процессе в </w:t>
      </w:r>
      <w:proofErr w:type="spellStart"/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>Арамильском</w:t>
      </w:r>
      <w:proofErr w:type="spellEnd"/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городском округе», утвержденного Решением Думы </w:t>
      </w:r>
      <w:proofErr w:type="spellStart"/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от 28.11.2013 № 29/4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;</w:t>
      </w:r>
    </w:p>
    <w:p w:rsidR="00C423D6" w:rsidRPr="009C3BE6" w:rsidRDefault="00C423D6" w:rsidP="00C423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BE6">
        <w:rPr>
          <w:rFonts w:eastAsiaTheme="minorHAnsi"/>
          <w:sz w:val="28"/>
          <w:szCs w:val="28"/>
          <w:lang w:eastAsia="en-US"/>
        </w:rPr>
        <w:t xml:space="preserve">         - </w:t>
      </w:r>
      <w:proofErr w:type="spellStart"/>
      <w:r w:rsidRPr="009C3BE6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9C3BE6">
        <w:rPr>
          <w:rFonts w:eastAsiaTheme="minorHAnsi"/>
          <w:sz w:val="28"/>
          <w:szCs w:val="28"/>
          <w:lang w:eastAsia="en-US"/>
        </w:rPr>
        <w:t xml:space="preserve">. 9 п. 1 ст.8 Положения о Контрольно-счетной палате </w:t>
      </w:r>
      <w:proofErr w:type="spellStart"/>
      <w:r w:rsidRPr="009C3BE6"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 w:rsidRPr="009C3BE6">
        <w:rPr>
          <w:rFonts w:eastAsiaTheme="minorHAnsi"/>
          <w:sz w:val="28"/>
          <w:szCs w:val="28"/>
          <w:lang w:eastAsia="en-US"/>
        </w:rPr>
        <w:t xml:space="preserve"> городского округа, утвержденного Решением Думы </w:t>
      </w:r>
      <w:proofErr w:type="spellStart"/>
      <w:r w:rsidRPr="009C3BE6"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 w:rsidRPr="009C3BE6">
        <w:rPr>
          <w:rFonts w:eastAsiaTheme="minorHAnsi"/>
          <w:sz w:val="28"/>
          <w:szCs w:val="28"/>
          <w:lang w:eastAsia="en-US"/>
        </w:rPr>
        <w:t xml:space="preserve"> городского округа от 29.03.2012 № 2/5;</w:t>
      </w:r>
    </w:p>
    <w:p w:rsidR="00C423D6" w:rsidRDefault="00C423D6" w:rsidP="00C423D6">
      <w:pPr>
        <w:ind w:firstLine="708"/>
        <w:jc w:val="both"/>
        <w:rPr>
          <w:sz w:val="28"/>
          <w:szCs w:val="28"/>
        </w:rPr>
      </w:pPr>
      <w:r w:rsidRPr="009C3BE6">
        <w:rPr>
          <w:sz w:val="28"/>
          <w:szCs w:val="28"/>
        </w:rPr>
        <w:t xml:space="preserve">- п. </w:t>
      </w:r>
      <w:r>
        <w:rPr>
          <w:sz w:val="28"/>
          <w:szCs w:val="28"/>
        </w:rPr>
        <w:t>1</w:t>
      </w:r>
      <w:r w:rsidR="00FC2EE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C3BE6">
        <w:rPr>
          <w:sz w:val="28"/>
          <w:szCs w:val="28"/>
        </w:rPr>
        <w:t xml:space="preserve">гл. 3 Порядка </w:t>
      </w:r>
      <w:r>
        <w:rPr>
          <w:sz w:val="28"/>
          <w:szCs w:val="28"/>
        </w:rPr>
        <w:t xml:space="preserve">формирования и реализации муниципальных программ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округа,</w:t>
      </w:r>
      <w:r w:rsidRPr="00CE5E69">
        <w:rPr>
          <w:sz w:val="28"/>
          <w:szCs w:val="28"/>
        </w:rPr>
        <w:t xml:space="preserve"> </w:t>
      </w:r>
      <w:r w:rsidRPr="009C3BE6"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Pr="009C3BE6">
        <w:rPr>
          <w:sz w:val="28"/>
          <w:szCs w:val="28"/>
        </w:rPr>
        <w:t>Арамильского</w:t>
      </w:r>
      <w:proofErr w:type="spellEnd"/>
      <w:r w:rsidRPr="009C3BE6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26.09.2013</w:t>
      </w:r>
      <w:r w:rsidRPr="009C3BE6">
        <w:rPr>
          <w:sz w:val="28"/>
          <w:szCs w:val="28"/>
        </w:rPr>
        <w:t xml:space="preserve"> № </w:t>
      </w:r>
      <w:r>
        <w:rPr>
          <w:sz w:val="28"/>
          <w:szCs w:val="28"/>
        </w:rPr>
        <w:t>387</w:t>
      </w:r>
      <w:r w:rsidR="00FC2EE0">
        <w:rPr>
          <w:sz w:val="28"/>
          <w:szCs w:val="28"/>
        </w:rPr>
        <w:t>;</w:t>
      </w:r>
    </w:p>
    <w:p w:rsidR="00FC2EE0" w:rsidRPr="00FC2EE0" w:rsidRDefault="00FC2EE0" w:rsidP="00C423D6">
      <w:pPr>
        <w:ind w:firstLine="708"/>
        <w:jc w:val="both"/>
        <w:rPr>
          <w:sz w:val="28"/>
          <w:szCs w:val="28"/>
        </w:rPr>
      </w:pPr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 xml:space="preserve">- стандарта  внешнего муниципального контроля Контрольно-счетной палаты </w:t>
      </w:r>
      <w:proofErr w:type="spellStart"/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 w:rsidRPr="00FC2EE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«Финансово-экономическая экспертиза муниципальных программ»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C423D6" w:rsidRDefault="00C423D6" w:rsidP="00C423D6">
      <w:pPr>
        <w:ind w:firstLine="708"/>
        <w:jc w:val="both"/>
        <w:rPr>
          <w:sz w:val="28"/>
          <w:szCs w:val="28"/>
        </w:rPr>
      </w:pPr>
    </w:p>
    <w:p w:rsidR="00C423D6" w:rsidRDefault="00C423D6" w:rsidP="00960CB9">
      <w:pPr>
        <w:ind w:firstLine="720"/>
        <w:jc w:val="both"/>
        <w:rPr>
          <w:sz w:val="28"/>
          <w:szCs w:val="28"/>
        </w:rPr>
      </w:pPr>
      <w:r w:rsidRPr="009C3BE6">
        <w:rPr>
          <w:sz w:val="28"/>
          <w:szCs w:val="28"/>
        </w:rPr>
        <w:t xml:space="preserve">В Контрольно-счетную палату для  экспертизы  </w:t>
      </w:r>
      <w:r>
        <w:rPr>
          <w:sz w:val="28"/>
          <w:szCs w:val="28"/>
        </w:rPr>
        <w:t xml:space="preserve">Программы </w:t>
      </w:r>
      <w:r w:rsidRPr="009C3BE6">
        <w:rPr>
          <w:sz w:val="28"/>
          <w:szCs w:val="28"/>
        </w:rPr>
        <w:t>поступили следующие документы:</w:t>
      </w:r>
    </w:p>
    <w:p w:rsidR="00C423D6" w:rsidRPr="00FB0481" w:rsidRDefault="00C40000" w:rsidP="00542DBE">
      <w:pPr>
        <w:pStyle w:val="a3"/>
        <w:tabs>
          <w:tab w:val="left" w:pos="2324"/>
        </w:tabs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3D6">
        <w:rPr>
          <w:sz w:val="28"/>
          <w:szCs w:val="28"/>
        </w:rPr>
        <w:t xml:space="preserve">1) проект постановления </w:t>
      </w:r>
      <w:r w:rsidR="000A4BEE">
        <w:rPr>
          <w:sz w:val="28"/>
          <w:szCs w:val="28"/>
        </w:rPr>
        <w:t>Администрации</w:t>
      </w:r>
      <w:r w:rsidR="00C423D6">
        <w:rPr>
          <w:sz w:val="28"/>
          <w:szCs w:val="28"/>
        </w:rPr>
        <w:t xml:space="preserve"> </w:t>
      </w:r>
      <w:proofErr w:type="spellStart"/>
      <w:r w:rsidR="00C423D6">
        <w:rPr>
          <w:sz w:val="28"/>
          <w:szCs w:val="28"/>
        </w:rPr>
        <w:t>Арамильского</w:t>
      </w:r>
      <w:proofErr w:type="spellEnd"/>
      <w:r w:rsidR="00C423D6">
        <w:rPr>
          <w:sz w:val="28"/>
          <w:szCs w:val="28"/>
        </w:rPr>
        <w:t xml:space="preserve"> городского округа </w:t>
      </w:r>
      <w:r w:rsidR="002F541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5415">
        <w:rPr>
          <w:sz w:val="28"/>
          <w:szCs w:val="28"/>
        </w:rPr>
        <w:t>Арамильского</w:t>
      </w:r>
      <w:proofErr w:type="spellEnd"/>
      <w:r w:rsidR="002F5415">
        <w:rPr>
          <w:sz w:val="28"/>
          <w:szCs w:val="28"/>
        </w:rPr>
        <w:t xml:space="preserve"> городского округа от </w:t>
      </w:r>
      <w:r w:rsidR="00460A53">
        <w:rPr>
          <w:sz w:val="28"/>
          <w:szCs w:val="28"/>
        </w:rPr>
        <w:t>02.04</w:t>
      </w:r>
      <w:r w:rsidR="002F5415">
        <w:rPr>
          <w:sz w:val="28"/>
          <w:szCs w:val="28"/>
        </w:rPr>
        <w:t xml:space="preserve">.2014 года № </w:t>
      </w:r>
      <w:r w:rsidR="00460A53">
        <w:rPr>
          <w:sz w:val="28"/>
          <w:szCs w:val="28"/>
        </w:rPr>
        <w:t>10</w:t>
      </w:r>
      <w:r w:rsidR="002F5415">
        <w:rPr>
          <w:sz w:val="28"/>
          <w:szCs w:val="28"/>
        </w:rPr>
        <w:t xml:space="preserve">6 </w:t>
      </w:r>
      <w:r w:rsidR="00C423D6">
        <w:rPr>
          <w:sz w:val="28"/>
          <w:szCs w:val="28"/>
        </w:rPr>
        <w:t>«</w:t>
      </w:r>
      <w:r w:rsidR="000A4BEE">
        <w:rPr>
          <w:sz w:val="28"/>
          <w:szCs w:val="28"/>
        </w:rPr>
        <w:t xml:space="preserve">Об утверждении </w:t>
      </w:r>
      <w:r w:rsidR="002F5415">
        <w:rPr>
          <w:sz w:val="28"/>
          <w:szCs w:val="28"/>
        </w:rPr>
        <w:t>м</w:t>
      </w:r>
      <w:r w:rsidR="000A4BEE">
        <w:rPr>
          <w:sz w:val="28"/>
          <w:szCs w:val="28"/>
        </w:rPr>
        <w:t>униципальной</w:t>
      </w:r>
      <w:r w:rsidR="001605A6">
        <w:rPr>
          <w:sz w:val="28"/>
          <w:szCs w:val="28"/>
        </w:rPr>
        <w:t xml:space="preserve"> </w:t>
      </w:r>
      <w:r w:rsidR="000A4BEE">
        <w:rPr>
          <w:sz w:val="28"/>
          <w:szCs w:val="28"/>
        </w:rPr>
        <w:t>программы «</w:t>
      </w:r>
      <w:r w:rsidR="00460A53">
        <w:rPr>
          <w:sz w:val="28"/>
          <w:szCs w:val="28"/>
        </w:rPr>
        <w:t xml:space="preserve">Развитие и поддержка субъектов малого и среднего предпринимательства в </w:t>
      </w:r>
      <w:proofErr w:type="spellStart"/>
      <w:r w:rsidR="00460A53">
        <w:rPr>
          <w:sz w:val="28"/>
          <w:szCs w:val="28"/>
        </w:rPr>
        <w:t>Арамильском</w:t>
      </w:r>
      <w:proofErr w:type="spellEnd"/>
      <w:r w:rsidR="00460A53">
        <w:rPr>
          <w:sz w:val="28"/>
          <w:szCs w:val="28"/>
        </w:rPr>
        <w:t xml:space="preserve"> городском округе на 2014-2016 годы</w:t>
      </w:r>
      <w:r w:rsidR="00885DCF">
        <w:rPr>
          <w:sz w:val="28"/>
          <w:szCs w:val="28"/>
        </w:rPr>
        <w:t>»</w:t>
      </w:r>
      <w:r w:rsidR="00694F6B">
        <w:rPr>
          <w:sz w:val="28"/>
          <w:szCs w:val="28"/>
        </w:rPr>
        <w:t xml:space="preserve"> </w:t>
      </w:r>
      <w:r w:rsidR="00C423D6">
        <w:rPr>
          <w:sz w:val="28"/>
          <w:szCs w:val="28"/>
        </w:rPr>
        <w:t xml:space="preserve"> </w:t>
      </w:r>
      <w:r w:rsidR="00C423D6">
        <w:rPr>
          <w:i/>
          <w:sz w:val="28"/>
          <w:szCs w:val="28"/>
        </w:rPr>
        <w:t xml:space="preserve">- </w:t>
      </w:r>
      <w:r w:rsidR="00C423D6">
        <w:rPr>
          <w:sz w:val="28"/>
          <w:szCs w:val="28"/>
        </w:rPr>
        <w:t xml:space="preserve"> на </w:t>
      </w:r>
      <w:r w:rsidR="00044970">
        <w:rPr>
          <w:sz w:val="28"/>
          <w:szCs w:val="28"/>
        </w:rPr>
        <w:t>2</w:t>
      </w:r>
      <w:r w:rsidR="00C423D6">
        <w:rPr>
          <w:sz w:val="28"/>
          <w:szCs w:val="28"/>
        </w:rPr>
        <w:t xml:space="preserve"> л;</w:t>
      </w:r>
    </w:p>
    <w:p w:rsidR="00C423D6" w:rsidRDefault="00C423D6" w:rsidP="00542D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000">
        <w:rPr>
          <w:sz w:val="28"/>
          <w:szCs w:val="28"/>
        </w:rPr>
        <w:t xml:space="preserve">    </w:t>
      </w:r>
      <w:r>
        <w:rPr>
          <w:sz w:val="28"/>
          <w:szCs w:val="28"/>
        </w:rPr>
        <w:t>2) проект Программы.</w:t>
      </w:r>
    </w:p>
    <w:p w:rsidR="00906891" w:rsidRDefault="00692EB2" w:rsidP="000D037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результате экспертизы установлено:</w:t>
      </w:r>
    </w:p>
    <w:p w:rsidR="00044970" w:rsidRDefault="00044970" w:rsidP="00906891">
      <w:pPr>
        <w:ind w:right="-1"/>
        <w:jc w:val="center"/>
        <w:rPr>
          <w:b/>
          <w:sz w:val="28"/>
          <w:szCs w:val="28"/>
        </w:rPr>
      </w:pPr>
    </w:p>
    <w:p w:rsidR="00692EB2" w:rsidRPr="00F96CB4" w:rsidRDefault="00692EB2" w:rsidP="00692EB2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Определение соответствия положений проекта Программы, действующим законам и иным нормативным правовым актам в соответствующей сфере</w:t>
      </w:r>
    </w:p>
    <w:p w:rsidR="00692EB2" w:rsidRDefault="00692EB2" w:rsidP="00692EB2">
      <w:pPr>
        <w:ind w:right="-1"/>
        <w:jc w:val="center"/>
        <w:rPr>
          <w:b/>
          <w:sz w:val="28"/>
          <w:szCs w:val="28"/>
        </w:rPr>
      </w:pPr>
    </w:p>
    <w:p w:rsidR="00692EB2" w:rsidRPr="000656EE" w:rsidRDefault="00692EB2" w:rsidP="00692E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656EE" w:rsidRPr="000656EE">
        <w:rPr>
          <w:rFonts w:eastAsiaTheme="minorHAnsi"/>
          <w:bCs/>
          <w:color w:val="000000"/>
          <w:sz w:val="28"/>
          <w:szCs w:val="28"/>
          <w:lang w:eastAsia="en-US"/>
        </w:rPr>
        <w:t xml:space="preserve">Полномочия Администрации </w:t>
      </w:r>
      <w:proofErr w:type="spellStart"/>
      <w:r w:rsidR="000656EE" w:rsidRPr="000656EE"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 w:rsidR="000656EE" w:rsidRPr="000656EE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на издание  данного муниципального правового акта соответствуют  вопросам местного значения городского округа, определенным  Федеральным законом  от 6 октября 2003 года №  131-ФЗ «Об общих принципах организации местного самоуправления в Ро</w:t>
      </w:r>
      <w:r w:rsidR="001F04D6">
        <w:rPr>
          <w:rFonts w:eastAsiaTheme="minorHAnsi"/>
          <w:bCs/>
          <w:color w:val="000000"/>
          <w:sz w:val="28"/>
          <w:szCs w:val="28"/>
          <w:lang w:eastAsia="en-US"/>
        </w:rPr>
        <w:t>ссийской Федерации»</w:t>
      </w:r>
      <w:r w:rsidR="000656EE" w:rsidRPr="000656E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906891" w:rsidRDefault="00692EB2" w:rsidP="009068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697B">
        <w:rPr>
          <w:sz w:val="28"/>
          <w:szCs w:val="28"/>
        </w:rPr>
        <w:t>2</w:t>
      </w:r>
      <w:r w:rsidR="00906891">
        <w:rPr>
          <w:sz w:val="28"/>
          <w:szCs w:val="28"/>
        </w:rPr>
        <w:t xml:space="preserve">. В связи с принятием и реализацией данного проекта постановления решаются социально-экономические, актуальные и значимые проблемы бюджета </w:t>
      </w:r>
      <w:proofErr w:type="spellStart"/>
      <w:r w:rsidR="00906891">
        <w:rPr>
          <w:sz w:val="28"/>
          <w:szCs w:val="28"/>
        </w:rPr>
        <w:t>Арамильского</w:t>
      </w:r>
      <w:proofErr w:type="spellEnd"/>
      <w:r w:rsidR="00906891">
        <w:rPr>
          <w:sz w:val="28"/>
          <w:szCs w:val="28"/>
        </w:rPr>
        <w:t xml:space="preserve"> городского округа.</w:t>
      </w:r>
    </w:p>
    <w:p w:rsidR="00906891" w:rsidRDefault="00906891" w:rsidP="009068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697B">
        <w:rPr>
          <w:sz w:val="28"/>
          <w:szCs w:val="28"/>
        </w:rPr>
        <w:t>3</w:t>
      </w:r>
      <w:r>
        <w:rPr>
          <w:sz w:val="28"/>
          <w:szCs w:val="28"/>
        </w:rPr>
        <w:t>. Предлагаемые способы решения обозначенной проблемы являются альтернативным способом их решения.</w:t>
      </w:r>
    </w:p>
    <w:p w:rsidR="00692EB2" w:rsidRPr="008D00CA" w:rsidRDefault="00692EB2" w:rsidP="00906891">
      <w:pPr>
        <w:ind w:right="-1"/>
        <w:jc w:val="both"/>
        <w:rPr>
          <w:color w:val="17365D" w:themeColor="text2" w:themeShade="BF"/>
          <w:sz w:val="16"/>
          <w:szCs w:val="16"/>
        </w:rPr>
      </w:pPr>
    </w:p>
    <w:p w:rsidR="00692EB2" w:rsidRPr="003051F0" w:rsidRDefault="00692EB2" w:rsidP="00692EB2">
      <w:pPr>
        <w:widowControl w:val="0"/>
        <w:tabs>
          <w:tab w:val="left" w:pos="1276"/>
          <w:tab w:val="left" w:pos="1320"/>
        </w:tabs>
        <w:ind w:right="-1" w:firstLine="709"/>
        <w:jc w:val="both"/>
        <w:rPr>
          <w:color w:val="17365D" w:themeColor="text2" w:themeShade="BF"/>
          <w:sz w:val="16"/>
          <w:szCs w:val="16"/>
        </w:rPr>
      </w:pPr>
    </w:p>
    <w:p w:rsidR="00692EB2" w:rsidRDefault="00692EB2" w:rsidP="00692EB2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финансово-экономического обоснования</w:t>
      </w:r>
    </w:p>
    <w:p w:rsidR="00165290" w:rsidRDefault="00165290" w:rsidP="00692EB2">
      <w:pPr>
        <w:ind w:right="-1"/>
        <w:jc w:val="center"/>
        <w:rPr>
          <w:b/>
          <w:i/>
          <w:sz w:val="28"/>
          <w:szCs w:val="28"/>
        </w:rPr>
      </w:pPr>
    </w:p>
    <w:p w:rsidR="00165290" w:rsidRPr="00165290" w:rsidRDefault="00165290" w:rsidP="0016529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="00EE3F2A">
        <w:rPr>
          <w:rFonts w:eastAsiaTheme="minorHAnsi"/>
          <w:bCs/>
          <w:color w:val="000000"/>
          <w:sz w:val="28"/>
          <w:szCs w:val="28"/>
          <w:lang w:eastAsia="en-US"/>
        </w:rPr>
        <w:t xml:space="preserve">Данные изменения соответствуют </w:t>
      </w:r>
      <w:r w:rsidR="00EE3F2A" w:rsidRPr="00165290">
        <w:rPr>
          <w:rFonts w:eastAsiaTheme="minorHAnsi"/>
          <w:bCs/>
          <w:color w:val="000000"/>
          <w:sz w:val="28"/>
          <w:szCs w:val="28"/>
          <w:lang w:eastAsia="en-US"/>
        </w:rPr>
        <w:t>Решению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 Думы </w:t>
      </w:r>
      <w:proofErr w:type="spellStart"/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</w:t>
      </w:r>
      <w:r w:rsidR="00EE3F2A">
        <w:rPr>
          <w:rFonts w:eastAsiaTheme="minorHAnsi"/>
          <w:bCs/>
          <w:color w:val="000000"/>
          <w:sz w:val="28"/>
          <w:szCs w:val="28"/>
          <w:lang w:eastAsia="en-US"/>
        </w:rPr>
        <w:t xml:space="preserve">от </w:t>
      </w:r>
      <w:r w:rsidR="000D0374">
        <w:rPr>
          <w:rFonts w:eastAsiaTheme="minorHAnsi"/>
          <w:bCs/>
          <w:color w:val="000000"/>
          <w:sz w:val="28"/>
          <w:szCs w:val="28"/>
          <w:lang w:eastAsia="en-US"/>
        </w:rPr>
        <w:t>25</w:t>
      </w:r>
      <w:r w:rsidR="00EE3F2A">
        <w:rPr>
          <w:rFonts w:eastAsiaTheme="minorHAnsi"/>
          <w:bCs/>
          <w:color w:val="000000"/>
          <w:sz w:val="28"/>
          <w:szCs w:val="28"/>
          <w:lang w:eastAsia="en-US"/>
        </w:rPr>
        <w:t>.0</w:t>
      </w:r>
      <w:r w:rsidR="000D0374">
        <w:rPr>
          <w:rFonts w:eastAsiaTheme="minorHAnsi"/>
          <w:bCs/>
          <w:color w:val="000000"/>
          <w:sz w:val="28"/>
          <w:szCs w:val="28"/>
          <w:lang w:eastAsia="en-US"/>
        </w:rPr>
        <w:t>6</w:t>
      </w:r>
      <w:r w:rsidR="00EE3F2A">
        <w:rPr>
          <w:rFonts w:eastAsiaTheme="minorHAnsi"/>
          <w:bCs/>
          <w:color w:val="000000"/>
          <w:sz w:val="28"/>
          <w:szCs w:val="28"/>
          <w:lang w:eastAsia="en-US"/>
        </w:rPr>
        <w:t xml:space="preserve">.2015 года № </w:t>
      </w:r>
      <w:r w:rsidR="000D0374">
        <w:rPr>
          <w:rFonts w:eastAsiaTheme="minorHAnsi"/>
          <w:bCs/>
          <w:color w:val="000000"/>
          <w:sz w:val="28"/>
          <w:szCs w:val="28"/>
          <w:lang w:eastAsia="en-US"/>
        </w:rPr>
        <w:t>53/15</w:t>
      </w:r>
      <w:r w:rsidR="00EE3F2A">
        <w:rPr>
          <w:rFonts w:eastAsiaTheme="minorHAnsi"/>
          <w:bCs/>
          <w:color w:val="000000"/>
          <w:sz w:val="28"/>
          <w:szCs w:val="28"/>
          <w:lang w:eastAsia="en-US"/>
        </w:rPr>
        <w:t xml:space="preserve"> «О внесении изменений и дополнений в Решение Думы 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25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>.12.201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82637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bookmarkStart w:id="0" w:name="_GoBack"/>
      <w:bookmarkEnd w:id="0"/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>5/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 «О бюджете </w:t>
      </w:r>
      <w:proofErr w:type="spellStart"/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на 201</w:t>
      </w:r>
      <w:r w:rsidR="00A92522">
        <w:rPr>
          <w:rFonts w:eastAsiaTheme="minorHAnsi"/>
          <w:bCs/>
          <w:color w:val="000000"/>
          <w:sz w:val="28"/>
          <w:szCs w:val="28"/>
          <w:lang w:eastAsia="en-US"/>
        </w:rPr>
        <w:t>5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</w:t>
      </w:r>
      <w:r w:rsidR="00A92522">
        <w:rPr>
          <w:rFonts w:eastAsiaTheme="minorHAnsi"/>
          <w:bCs/>
          <w:color w:val="000000"/>
          <w:sz w:val="28"/>
          <w:szCs w:val="28"/>
          <w:lang w:eastAsia="en-US"/>
        </w:rPr>
        <w:t xml:space="preserve"> и плановый период 2016 и 2017 годов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». </w:t>
      </w:r>
    </w:p>
    <w:p w:rsidR="00165290" w:rsidRPr="00165290" w:rsidRDefault="00165290" w:rsidP="0016529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65290">
        <w:rPr>
          <w:rFonts w:eastAsiaTheme="minorHAnsi"/>
          <w:b/>
          <w:bCs/>
          <w:color w:val="000000"/>
          <w:sz w:val="28"/>
          <w:szCs w:val="28"/>
          <w:lang w:eastAsia="en-US"/>
        </w:rPr>
        <w:t>Вывод</w:t>
      </w:r>
    </w:p>
    <w:p w:rsidR="00165290" w:rsidRPr="00165290" w:rsidRDefault="00165290" w:rsidP="0016529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65290" w:rsidRPr="00165290" w:rsidRDefault="00165290" w:rsidP="00165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Pr="00165290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Представленный проект программы не вызывает возражений и рекомендуется к принятию. </w:t>
      </w:r>
    </w:p>
    <w:p w:rsidR="00906891" w:rsidRDefault="00906891" w:rsidP="00CA66F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12FC7" w:rsidRDefault="00812FC7" w:rsidP="00CA66F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E3F2A" w:rsidRPr="00CA66F2" w:rsidRDefault="00EE3F2A" w:rsidP="00CA66F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13447" w:rsidRPr="00960CB9" w:rsidRDefault="00713447" w:rsidP="00960CB9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Инспектор Контрольно-счетной палаты </w:t>
      </w:r>
    </w:p>
    <w:p w:rsidR="008D00CA" w:rsidRDefault="00713447" w:rsidP="00CA66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C423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</w:t>
      </w:r>
      <w:r w:rsidR="00BD2DAD">
        <w:rPr>
          <w:sz w:val="28"/>
          <w:szCs w:val="28"/>
        </w:rPr>
        <w:t>Е.С. Сурина</w:t>
      </w:r>
    </w:p>
    <w:p w:rsidR="008D5BD2" w:rsidRDefault="008D5BD2" w:rsidP="00CA66F2">
      <w:pPr>
        <w:jc w:val="both"/>
        <w:rPr>
          <w:sz w:val="28"/>
          <w:szCs w:val="28"/>
        </w:rPr>
      </w:pPr>
    </w:p>
    <w:p w:rsidR="008D5BD2" w:rsidRDefault="008D5BD2" w:rsidP="00CA66F2">
      <w:pPr>
        <w:jc w:val="both"/>
        <w:rPr>
          <w:sz w:val="28"/>
          <w:szCs w:val="28"/>
        </w:rPr>
      </w:pPr>
    </w:p>
    <w:p w:rsidR="008D5BD2" w:rsidRDefault="008D5BD2" w:rsidP="00CA66F2">
      <w:pPr>
        <w:jc w:val="both"/>
        <w:rPr>
          <w:sz w:val="28"/>
          <w:szCs w:val="28"/>
        </w:rPr>
      </w:pPr>
    </w:p>
    <w:p w:rsidR="008D5BD2" w:rsidRDefault="008D5BD2" w:rsidP="00CA66F2">
      <w:pPr>
        <w:jc w:val="both"/>
        <w:rPr>
          <w:sz w:val="28"/>
          <w:szCs w:val="28"/>
        </w:rPr>
      </w:pPr>
    </w:p>
    <w:p w:rsidR="008D5BD2" w:rsidRDefault="008D5BD2" w:rsidP="00CA66F2">
      <w:pPr>
        <w:jc w:val="both"/>
        <w:rPr>
          <w:sz w:val="28"/>
          <w:szCs w:val="28"/>
        </w:rPr>
      </w:pPr>
    </w:p>
    <w:p w:rsidR="008D5BD2" w:rsidRDefault="008D5BD2" w:rsidP="00CA66F2">
      <w:pPr>
        <w:jc w:val="both"/>
        <w:rPr>
          <w:sz w:val="28"/>
          <w:szCs w:val="28"/>
        </w:rPr>
      </w:pPr>
    </w:p>
    <w:p w:rsidR="008D5BD2" w:rsidRDefault="008D5BD2" w:rsidP="00CA66F2">
      <w:pPr>
        <w:jc w:val="both"/>
        <w:rPr>
          <w:sz w:val="28"/>
          <w:szCs w:val="28"/>
        </w:rPr>
      </w:pPr>
    </w:p>
    <w:sectPr w:rsidR="008D5BD2" w:rsidSect="009936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9F"/>
    <w:rsid w:val="00044970"/>
    <w:rsid w:val="000656EE"/>
    <w:rsid w:val="000A079F"/>
    <w:rsid w:val="000A4BEE"/>
    <w:rsid w:val="000D0374"/>
    <w:rsid w:val="000E4B3F"/>
    <w:rsid w:val="0011742E"/>
    <w:rsid w:val="001605A6"/>
    <w:rsid w:val="00165290"/>
    <w:rsid w:val="001A0B50"/>
    <w:rsid w:val="001C6C58"/>
    <w:rsid w:val="001F04D6"/>
    <w:rsid w:val="00256BA2"/>
    <w:rsid w:val="00260881"/>
    <w:rsid w:val="002C587A"/>
    <w:rsid w:val="002D1221"/>
    <w:rsid w:val="002D134A"/>
    <w:rsid w:val="002D2116"/>
    <w:rsid w:val="002D2224"/>
    <w:rsid w:val="002F5415"/>
    <w:rsid w:val="00400FA6"/>
    <w:rsid w:val="0042487E"/>
    <w:rsid w:val="00460A53"/>
    <w:rsid w:val="004B3F7A"/>
    <w:rsid w:val="004E57B9"/>
    <w:rsid w:val="00534C6C"/>
    <w:rsid w:val="00542DBE"/>
    <w:rsid w:val="00545692"/>
    <w:rsid w:val="00594CC4"/>
    <w:rsid w:val="00596BFE"/>
    <w:rsid w:val="005B5BA1"/>
    <w:rsid w:val="005C2466"/>
    <w:rsid w:val="005E697B"/>
    <w:rsid w:val="00692EB2"/>
    <w:rsid w:val="00694F6B"/>
    <w:rsid w:val="006B03E6"/>
    <w:rsid w:val="006D73FD"/>
    <w:rsid w:val="00713447"/>
    <w:rsid w:val="0071696A"/>
    <w:rsid w:val="00736D5F"/>
    <w:rsid w:val="0074393B"/>
    <w:rsid w:val="007550A0"/>
    <w:rsid w:val="00765DCA"/>
    <w:rsid w:val="007C06B3"/>
    <w:rsid w:val="007F740A"/>
    <w:rsid w:val="00812FC7"/>
    <w:rsid w:val="00826379"/>
    <w:rsid w:val="00854827"/>
    <w:rsid w:val="008818C9"/>
    <w:rsid w:val="00885DCF"/>
    <w:rsid w:val="008A5D4E"/>
    <w:rsid w:val="008D00CA"/>
    <w:rsid w:val="008D5BD2"/>
    <w:rsid w:val="00903359"/>
    <w:rsid w:val="00906891"/>
    <w:rsid w:val="00911469"/>
    <w:rsid w:val="009377DE"/>
    <w:rsid w:val="00945EEA"/>
    <w:rsid w:val="00960CB9"/>
    <w:rsid w:val="0099365D"/>
    <w:rsid w:val="009A75D2"/>
    <w:rsid w:val="009B523B"/>
    <w:rsid w:val="009D18C8"/>
    <w:rsid w:val="009D509F"/>
    <w:rsid w:val="009E3EB6"/>
    <w:rsid w:val="00A27C23"/>
    <w:rsid w:val="00A4342C"/>
    <w:rsid w:val="00A92522"/>
    <w:rsid w:val="00A97321"/>
    <w:rsid w:val="00AC1122"/>
    <w:rsid w:val="00AF3DEF"/>
    <w:rsid w:val="00B16976"/>
    <w:rsid w:val="00B87198"/>
    <w:rsid w:val="00BD2DAD"/>
    <w:rsid w:val="00BE7FE6"/>
    <w:rsid w:val="00C0501C"/>
    <w:rsid w:val="00C3340A"/>
    <w:rsid w:val="00C40000"/>
    <w:rsid w:val="00C423D6"/>
    <w:rsid w:val="00C83467"/>
    <w:rsid w:val="00CA66F2"/>
    <w:rsid w:val="00CC5263"/>
    <w:rsid w:val="00DA7ABA"/>
    <w:rsid w:val="00DF1967"/>
    <w:rsid w:val="00E447FE"/>
    <w:rsid w:val="00E52243"/>
    <w:rsid w:val="00E57759"/>
    <w:rsid w:val="00EC68C6"/>
    <w:rsid w:val="00EE376E"/>
    <w:rsid w:val="00EE3F2A"/>
    <w:rsid w:val="00F124E4"/>
    <w:rsid w:val="00F13F37"/>
    <w:rsid w:val="00F3604B"/>
    <w:rsid w:val="00F96CB4"/>
    <w:rsid w:val="00FC2EE0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423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423D6"/>
    <w:pPr>
      <w:jc w:val="center"/>
    </w:pPr>
    <w:rPr>
      <w:b/>
      <w:bCs/>
      <w:sz w:val="36"/>
    </w:rPr>
  </w:style>
  <w:style w:type="character" w:customStyle="1" w:styleId="a5">
    <w:name w:val="Основной текст Знак"/>
    <w:basedOn w:val="a0"/>
    <w:link w:val="a4"/>
    <w:rsid w:val="00C423D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rsid w:val="00C423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3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423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423D6"/>
    <w:pPr>
      <w:jc w:val="center"/>
    </w:pPr>
    <w:rPr>
      <w:b/>
      <w:bCs/>
      <w:sz w:val="36"/>
    </w:rPr>
  </w:style>
  <w:style w:type="character" w:customStyle="1" w:styleId="a5">
    <w:name w:val="Основной текст Знак"/>
    <w:basedOn w:val="a0"/>
    <w:link w:val="a4"/>
    <w:rsid w:val="00C423D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rsid w:val="00C423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3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.&#1072;ram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3</cp:revision>
  <cp:lastPrinted>2014-12-17T06:37:00Z</cp:lastPrinted>
  <dcterms:created xsi:type="dcterms:W3CDTF">2015-07-07T04:55:00Z</dcterms:created>
  <dcterms:modified xsi:type="dcterms:W3CDTF">2015-07-07T05:25:00Z</dcterms:modified>
</cp:coreProperties>
</file>