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D7" w:rsidRPr="00D26F97" w:rsidRDefault="006227D7" w:rsidP="006227D7">
      <w:pPr>
        <w:pStyle w:val="a3"/>
        <w:jc w:val="center"/>
      </w:pPr>
      <w:r>
        <w:rPr>
          <w:noProof/>
        </w:rPr>
        <w:drawing>
          <wp:inline distT="0" distB="0" distL="0" distR="0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7D7" w:rsidRPr="00D627D1" w:rsidRDefault="006227D7" w:rsidP="006227D7">
      <w:pPr>
        <w:pStyle w:val="a3"/>
        <w:tabs>
          <w:tab w:val="left" w:pos="1440"/>
        </w:tabs>
        <w:spacing w:after="0"/>
        <w:jc w:val="center"/>
        <w:rPr>
          <w:rFonts w:eastAsia="SimSun"/>
          <w:b/>
          <w:bCs/>
          <w:sz w:val="32"/>
          <w:szCs w:val="32"/>
        </w:rPr>
      </w:pPr>
      <w:bookmarkStart w:id="0" w:name="_GoBack"/>
      <w:bookmarkEnd w:id="0"/>
      <w:r w:rsidRPr="00D627D1">
        <w:rPr>
          <w:rFonts w:eastAsia="SimSun"/>
          <w:b/>
          <w:bCs/>
          <w:sz w:val="32"/>
          <w:szCs w:val="32"/>
        </w:rPr>
        <w:t>Контрольно-счетная палата</w:t>
      </w:r>
    </w:p>
    <w:p w:rsidR="006227D7" w:rsidRPr="00D627D1" w:rsidRDefault="006227D7" w:rsidP="006227D7">
      <w:pPr>
        <w:pStyle w:val="a3"/>
        <w:tabs>
          <w:tab w:val="left" w:pos="1440"/>
        </w:tabs>
        <w:spacing w:after="0"/>
        <w:jc w:val="center"/>
        <w:rPr>
          <w:rFonts w:eastAsia="SimSun"/>
          <w:b/>
          <w:bCs/>
          <w:sz w:val="32"/>
          <w:szCs w:val="32"/>
        </w:rPr>
      </w:pPr>
      <w:r w:rsidRPr="00D627D1">
        <w:rPr>
          <w:rFonts w:eastAsia="SimSun"/>
          <w:b/>
          <w:bCs/>
          <w:sz w:val="32"/>
          <w:szCs w:val="32"/>
        </w:rPr>
        <w:t>Арамильского городского округа</w:t>
      </w:r>
    </w:p>
    <w:p w:rsidR="006227D7" w:rsidRPr="00D627D1" w:rsidRDefault="006227D7" w:rsidP="006227D7">
      <w:pPr>
        <w:pStyle w:val="a3"/>
        <w:tabs>
          <w:tab w:val="left" w:pos="1440"/>
        </w:tabs>
        <w:spacing w:after="0"/>
        <w:jc w:val="center"/>
        <w:rPr>
          <w:rFonts w:eastAsia="SimSun"/>
          <w:b/>
          <w:bCs/>
          <w:sz w:val="10"/>
          <w:szCs w:val="10"/>
        </w:rPr>
      </w:pPr>
    </w:p>
    <w:p w:rsidR="006227D7" w:rsidRPr="00D627D1" w:rsidRDefault="006227D7" w:rsidP="006227D7">
      <w:pPr>
        <w:pStyle w:val="a3"/>
        <w:spacing w:after="0"/>
        <w:jc w:val="center"/>
        <w:rPr>
          <w:sz w:val="22"/>
          <w:szCs w:val="22"/>
        </w:rPr>
      </w:pPr>
      <w:r w:rsidRPr="00D627D1">
        <w:rPr>
          <w:sz w:val="22"/>
          <w:szCs w:val="22"/>
        </w:rPr>
        <w:t>624000, Свердловская область, город  Арамиль, ул. 1 Мая, 12.</w:t>
      </w:r>
    </w:p>
    <w:p w:rsidR="006227D7" w:rsidRPr="00D627D1" w:rsidRDefault="006227D7" w:rsidP="008F6CDA">
      <w:pPr>
        <w:pStyle w:val="a3"/>
        <w:spacing w:after="0"/>
        <w:jc w:val="center"/>
        <w:rPr>
          <w:sz w:val="22"/>
          <w:szCs w:val="22"/>
        </w:rPr>
      </w:pPr>
      <w:r w:rsidRPr="00D627D1">
        <w:rPr>
          <w:sz w:val="22"/>
          <w:szCs w:val="22"/>
        </w:rPr>
        <w:t xml:space="preserve">телефон </w:t>
      </w:r>
      <w:r w:rsidR="008F6CDA">
        <w:rPr>
          <w:sz w:val="22"/>
          <w:szCs w:val="22"/>
        </w:rPr>
        <w:t>385-</w:t>
      </w:r>
      <w:r w:rsidR="00DF3117">
        <w:rPr>
          <w:sz w:val="22"/>
          <w:szCs w:val="22"/>
        </w:rPr>
        <w:t>32-84</w:t>
      </w:r>
      <w:r w:rsidR="008F6CDA">
        <w:rPr>
          <w:sz w:val="22"/>
          <w:szCs w:val="22"/>
        </w:rPr>
        <w:t xml:space="preserve">, </w:t>
      </w:r>
      <w:hyperlink r:id="rId9" w:history="1">
        <w:r w:rsidRPr="00D627D1">
          <w:rPr>
            <w:rStyle w:val="a5"/>
            <w:rFonts w:eastAsia="Calibri"/>
            <w:sz w:val="22"/>
            <w:szCs w:val="22"/>
            <w:lang w:val="en-US"/>
          </w:rPr>
          <w:t>ksp</w:t>
        </w:r>
        <w:r w:rsidRPr="00D627D1">
          <w:rPr>
            <w:rStyle w:val="a5"/>
            <w:rFonts w:eastAsia="Calibri"/>
            <w:sz w:val="22"/>
            <w:szCs w:val="22"/>
          </w:rPr>
          <w:t>.а</w:t>
        </w:r>
        <w:r w:rsidRPr="00D627D1">
          <w:rPr>
            <w:rStyle w:val="a5"/>
            <w:rFonts w:eastAsia="Calibri"/>
            <w:sz w:val="22"/>
            <w:szCs w:val="22"/>
            <w:lang w:val="en-US"/>
          </w:rPr>
          <w:t>ramil</w:t>
        </w:r>
        <w:r w:rsidRPr="00D627D1">
          <w:rPr>
            <w:rStyle w:val="a5"/>
            <w:rFonts w:eastAsia="Calibri"/>
            <w:sz w:val="22"/>
            <w:szCs w:val="22"/>
          </w:rPr>
          <w:t>@</w:t>
        </w:r>
        <w:r w:rsidRPr="00D627D1">
          <w:rPr>
            <w:rStyle w:val="a5"/>
            <w:rFonts w:eastAsia="Calibri"/>
            <w:sz w:val="22"/>
            <w:szCs w:val="22"/>
            <w:lang w:val="en-US"/>
          </w:rPr>
          <w:t>mail</w:t>
        </w:r>
        <w:r w:rsidRPr="00D627D1">
          <w:rPr>
            <w:rStyle w:val="a5"/>
            <w:rFonts w:eastAsia="Calibri"/>
            <w:sz w:val="22"/>
            <w:szCs w:val="22"/>
          </w:rPr>
          <w:t>.</w:t>
        </w:r>
        <w:r w:rsidRPr="00D627D1">
          <w:rPr>
            <w:rStyle w:val="a5"/>
            <w:rFonts w:eastAsia="Calibri"/>
            <w:sz w:val="22"/>
            <w:szCs w:val="22"/>
            <w:lang w:val="en-US"/>
          </w:rPr>
          <w:t>ru</w:t>
        </w:r>
      </w:hyperlink>
    </w:p>
    <w:p w:rsidR="006227D7" w:rsidRPr="00D627D1" w:rsidRDefault="006227D7" w:rsidP="006227D7">
      <w:pPr>
        <w:pStyle w:val="a3"/>
        <w:spacing w:after="0"/>
        <w:jc w:val="center"/>
        <w:rPr>
          <w:sz w:val="10"/>
          <w:szCs w:val="10"/>
        </w:rPr>
      </w:pPr>
    </w:p>
    <w:p w:rsidR="006227D7" w:rsidRPr="00D627D1" w:rsidRDefault="006227D7" w:rsidP="006227D7">
      <w:pPr>
        <w:pStyle w:val="a3"/>
        <w:pBdr>
          <w:top w:val="thinThickThinSmallGap" w:sz="24" w:space="1" w:color="auto"/>
        </w:pBdr>
        <w:spacing w:line="360" w:lineRule="auto"/>
        <w:jc w:val="both"/>
        <w:rPr>
          <w:b/>
          <w:bCs/>
          <w:sz w:val="10"/>
          <w:szCs w:val="10"/>
        </w:rPr>
      </w:pPr>
    </w:p>
    <w:p w:rsidR="006227D7" w:rsidRPr="005F1CE1" w:rsidRDefault="006227D7" w:rsidP="005F1CE1">
      <w:pPr>
        <w:jc w:val="center"/>
        <w:rPr>
          <w:b/>
          <w:bCs/>
          <w:sz w:val="28"/>
          <w:szCs w:val="28"/>
        </w:rPr>
      </w:pPr>
      <w:r w:rsidRPr="005F1CE1">
        <w:rPr>
          <w:b/>
          <w:bCs/>
          <w:sz w:val="28"/>
          <w:szCs w:val="28"/>
        </w:rPr>
        <w:t>ЗАКЛЮЧЕНИЕ</w:t>
      </w:r>
    </w:p>
    <w:p w:rsidR="006227D7" w:rsidRPr="005F1CE1" w:rsidRDefault="006227D7" w:rsidP="005F1CE1">
      <w:pPr>
        <w:jc w:val="center"/>
        <w:rPr>
          <w:b/>
          <w:bCs/>
          <w:sz w:val="28"/>
          <w:szCs w:val="28"/>
        </w:rPr>
      </w:pPr>
      <w:r w:rsidRPr="005F1CE1">
        <w:rPr>
          <w:b/>
          <w:bCs/>
          <w:sz w:val="28"/>
          <w:szCs w:val="28"/>
        </w:rPr>
        <w:t xml:space="preserve">на проект решения Думы Арамильского городского округа </w:t>
      </w:r>
    </w:p>
    <w:p w:rsidR="006227D7" w:rsidRPr="005F1CE1" w:rsidRDefault="006227D7" w:rsidP="008F6CDA">
      <w:pPr>
        <w:jc w:val="center"/>
        <w:rPr>
          <w:b/>
          <w:bCs/>
          <w:i/>
          <w:iCs/>
          <w:sz w:val="28"/>
          <w:szCs w:val="28"/>
        </w:rPr>
      </w:pPr>
      <w:r w:rsidRPr="005F1CE1">
        <w:rPr>
          <w:b/>
          <w:bCs/>
          <w:sz w:val="28"/>
          <w:szCs w:val="28"/>
        </w:rPr>
        <w:t xml:space="preserve"> </w:t>
      </w:r>
      <w:r w:rsidRPr="005F1CE1">
        <w:rPr>
          <w:b/>
          <w:bCs/>
          <w:i/>
          <w:iCs/>
          <w:sz w:val="28"/>
          <w:szCs w:val="28"/>
        </w:rPr>
        <w:t>«</w:t>
      </w:r>
      <w:r w:rsidR="008F6CDA">
        <w:rPr>
          <w:b/>
          <w:bCs/>
          <w:i/>
          <w:iCs/>
          <w:sz w:val="28"/>
          <w:szCs w:val="28"/>
        </w:rPr>
        <w:t>Об утверждении П</w:t>
      </w:r>
      <w:r w:rsidR="001B17F2">
        <w:rPr>
          <w:b/>
          <w:bCs/>
          <w:i/>
          <w:iCs/>
          <w:sz w:val="28"/>
          <w:szCs w:val="28"/>
        </w:rPr>
        <w:t xml:space="preserve">оложения </w:t>
      </w:r>
      <w:r w:rsidR="008F6CDA">
        <w:rPr>
          <w:b/>
          <w:bCs/>
          <w:i/>
          <w:iCs/>
          <w:sz w:val="28"/>
          <w:szCs w:val="28"/>
        </w:rPr>
        <w:t>«</w:t>
      </w:r>
      <w:r w:rsidR="001B17F2">
        <w:rPr>
          <w:b/>
          <w:bCs/>
          <w:i/>
          <w:iCs/>
          <w:sz w:val="28"/>
          <w:szCs w:val="28"/>
        </w:rPr>
        <w:t>О назначении и выплате пенсии за выслугу лет лицам, замещавшим муниципальные должности и должности муниципальной службы Арамильского городского округа</w:t>
      </w:r>
      <w:r w:rsidRPr="005F1CE1">
        <w:rPr>
          <w:b/>
          <w:bCs/>
          <w:i/>
          <w:iCs/>
          <w:sz w:val="28"/>
          <w:szCs w:val="28"/>
        </w:rPr>
        <w:t xml:space="preserve">» </w:t>
      </w:r>
    </w:p>
    <w:p w:rsidR="006227D7" w:rsidRPr="005F1CE1" w:rsidRDefault="006227D7" w:rsidP="005F1CE1">
      <w:pPr>
        <w:jc w:val="center"/>
        <w:rPr>
          <w:sz w:val="28"/>
          <w:szCs w:val="28"/>
        </w:rPr>
      </w:pPr>
    </w:p>
    <w:p w:rsidR="006227D7" w:rsidRPr="005F1CE1" w:rsidRDefault="008218C4" w:rsidP="005F1CE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C83429">
        <w:rPr>
          <w:sz w:val="28"/>
          <w:szCs w:val="28"/>
        </w:rPr>
        <w:t>7</w:t>
      </w:r>
      <w:r w:rsidR="006227D7" w:rsidRPr="005F1CE1">
        <w:rPr>
          <w:sz w:val="28"/>
          <w:szCs w:val="28"/>
        </w:rPr>
        <w:t>.</w:t>
      </w:r>
      <w:r w:rsidR="008F6CDA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6227D7" w:rsidRPr="005F1CE1">
        <w:rPr>
          <w:sz w:val="28"/>
          <w:szCs w:val="28"/>
        </w:rPr>
        <w:t>.201</w:t>
      </w:r>
      <w:r w:rsidR="008F6CDA">
        <w:rPr>
          <w:sz w:val="28"/>
          <w:szCs w:val="28"/>
        </w:rPr>
        <w:t>7</w:t>
      </w:r>
    </w:p>
    <w:p w:rsidR="006227D7" w:rsidRPr="005F1CE1" w:rsidRDefault="006227D7" w:rsidP="005F1CE1">
      <w:pPr>
        <w:jc w:val="both"/>
        <w:rPr>
          <w:sz w:val="28"/>
          <w:szCs w:val="28"/>
        </w:rPr>
      </w:pPr>
      <w:r w:rsidRPr="005F1CE1">
        <w:rPr>
          <w:b/>
          <w:bCs/>
          <w:sz w:val="28"/>
          <w:szCs w:val="28"/>
        </w:rPr>
        <w:t>Субъект экспертизы:</w:t>
      </w:r>
      <w:r w:rsidRPr="005F1CE1">
        <w:rPr>
          <w:sz w:val="28"/>
          <w:szCs w:val="28"/>
        </w:rPr>
        <w:t xml:space="preserve">  </w:t>
      </w:r>
    </w:p>
    <w:p w:rsidR="006227D7" w:rsidRPr="005F1CE1" w:rsidRDefault="006227D7" w:rsidP="005F1CE1">
      <w:pPr>
        <w:jc w:val="both"/>
        <w:rPr>
          <w:sz w:val="28"/>
          <w:szCs w:val="28"/>
        </w:rPr>
      </w:pPr>
      <w:r w:rsidRPr="005F1CE1">
        <w:rPr>
          <w:sz w:val="28"/>
          <w:szCs w:val="28"/>
        </w:rPr>
        <w:t xml:space="preserve">Контрольно-счетная палата Арамильского городского округа </w:t>
      </w:r>
    </w:p>
    <w:p w:rsidR="006227D7" w:rsidRPr="005F1CE1" w:rsidRDefault="006227D7" w:rsidP="005F1CE1">
      <w:pPr>
        <w:jc w:val="both"/>
        <w:rPr>
          <w:b/>
          <w:bCs/>
          <w:sz w:val="16"/>
          <w:szCs w:val="16"/>
        </w:rPr>
      </w:pPr>
      <w:r w:rsidRPr="005F1CE1">
        <w:rPr>
          <w:b/>
          <w:bCs/>
          <w:sz w:val="28"/>
          <w:szCs w:val="28"/>
        </w:rPr>
        <w:t xml:space="preserve">                          </w:t>
      </w:r>
    </w:p>
    <w:p w:rsidR="006227D7" w:rsidRPr="005F1CE1" w:rsidRDefault="006227D7" w:rsidP="005F1CE1">
      <w:pPr>
        <w:jc w:val="both"/>
        <w:rPr>
          <w:sz w:val="28"/>
          <w:szCs w:val="28"/>
        </w:rPr>
      </w:pPr>
      <w:r w:rsidRPr="005F1CE1">
        <w:rPr>
          <w:b/>
          <w:bCs/>
          <w:sz w:val="28"/>
          <w:szCs w:val="28"/>
        </w:rPr>
        <w:t>Основание проведения экспертизы:</w:t>
      </w:r>
      <w:r w:rsidRPr="005F1CE1">
        <w:rPr>
          <w:sz w:val="28"/>
          <w:szCs w:val="28"/>
        </w:rPr>
        <w:t xml:space="preserve"> </w:t>
      </w:r>
    </w:p>
    <w:p w:rsidR="006227D7" w:rsidRPr="005F1CE1" w:rsidRDefault="006227D7" w:rsidP="005F1CE1">
      <w:pPr>
        <w:jc w:val="both"/>
        <w:rPr>
          <w:sz w:val="28"/>
          <w:szCs w:val="28"/>
        </w:rPr>
      </w:pPr>
      <w:r w:rsidRPr="005F1CE1">
        <w:rPr>
          <w:sz w:val="28"/>
          <w:szCs w:val="28"/>
        </w:rPr>
        <w:t>- Бюджетный кодекс Российской Федерации (далее - БК РФ),  (ст. 157);</w:t>
      </w:r>
    </w:p>
    <w:p w:rsidR="006227D7" w:rsidRPr="005F1CE1" w:rsidRDefault="006227D7" w:rsidP="005F1CE1">
      <w:pPr>
        <w:jc w:val="both"/>
        <w:rPr>
          <w:sz w:val="28"/>
          <w:szCs w:val="28"/>
        </w:rPr>
      </w:pPr>
      <w:r w:rsidRPr="005F1CE1">
        <w:rPr>
          <w:sz w:val="28"/>
          <w:szCs w:val="28"/>
        </w:rPr>
        <w:t xml:space="preserve">- Федеральный закон  от 06.10.2003 г № 131 – ФЗ «Об общих принципах организации местного самоуправления в РФ» (далее -131 ФЗ);  </w:t>
      </w:r>
    </w:p>
    <w:p w:rsidR="006227D7" w:rsidRPr="005F1CE1" w:rsidRDefault="006227D7" w:rsidP="005F1C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1CE1">
        <w:rPr>
          <w:sz w:val="28"/>
          <w:szCs w:val="28"/>
        </w:rPr>
        <w:t>- Федеральный закон</w:t>
      </w:r>
      <w:r w:rsidRPr="005F1CE1">
        <w:rPr>
          <w:b/>
          <w:bCs/>
          <w:sz w:val="28"/>
          <w:szCs w:val="28"/>
        </w:rPr>
        <w:t xml:space="preserve"> </w:t>
      </w:r>
      <w:r w:rsidRPr="005F1CE1">
        <w:rPr>
          <w:sz w:val="28"/>
          <w:szCs w:val="28"/>
        </w:rPr>
        <w:t>Федеральный закон от 07.02.2011 N 6-ФЗ «Об общих принципах организации и деятельности контрольно-счетных органов субъектов Российской Федерац</w:t>
      </w:r>
      <w:r w:rsidR="00576DC6">
        <w:rPr>
          <w:sz w:val="28"/>
          <w:szCs w:val="28"/>
        </w:rPr>
        <w:t>ии и муниципальных образований»</w:t>
      </w:r>
      <w:r w:rsidRPr="005F1CE1">
        <w:rPr>
          <w:sz w:val="28"/>
          <w:szCs w:val="28"/>
        </w:rPr>
        <w:t>;</w:t>
      </w:r>
    </w:p>
    <w:p w:rsidR="006227D7" w:rsidRPr="005F1CE1" w:rsidRDefault="006227D7" w:rsidP="005F1CE1">
      <w:pPr>
        <w:jc w:val="both"/>
        <w:rPr>
          <w:sz w:val="28"/>
          <w:szCs w:val="28"/>
        </w:rPr>
      </w:pPr>
      <w:r w:rsidRPr="005F1CE1">
        <w:rPr>
          <w:sz w:val="28"/>
          <w:szCs w:val="28"/>
        </w:rPr>
        <w:t>- Устав Арамильского городского округа;</w:t>
      </w:r>
    </w:p>
    <w:p w:rsidR="006227D7" w:rsidRPr="005F1CE1" w:rsidRDefault="006227D7" w:rsidP="005F1CE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F1CE1">
        <w:rPr>
          <w:sz w:val="28"/>
          <w:szCs w:val="28"/>
        </w:rPr>
        <w:t xml:space="preserve">- </w:t>
      </w:r>
      <w:r w:rsidRPr="005F1CE1">
        <w:rPr>
          <w:sz w:val="28"/>
          <w:szCs w:val="28"/>
          <w:lang w:eastAsia="en-US"/>
        </w:rPr>
        <w:t xml:space="preserve">Решение Думы Арамильского городского округа от </w:t>
      </w:r>
      <w:r w:rsidR="008218C4">
        <w:rPr>
          <w:sz w:val="28"/>
          <w:szCs w:val="28"/>
          <w:lang w:eastAsia="en-US"/>
        </w:rPr>
        <w:t>16</w:t>
      </w:r>
      <w:r w:rsidRPr="005F1CE1">
        <w:rPr>
          <w:sz w:val="28"/>
          <w:szCs w:val="28"/>
          <w:lang w:eastAsia="en-US"/>
        </w:rPr>
        <w:t>.0</w:t>
      </w:r>
      <w:r w:rsidR="008218C4">
        <w:rPr>
          <w:sz w:val="28"/>
          <w:szCs w:val="28"/>
          <w:lang w:eastAsia="en-US"/>
        </w:rPr>
        <w:t>2</w:t>
      </w:r>
      <w:r w:rsidRPr="005F1CE1">
        <w:rPr>
          <w:sz w:val="28"/>
          <w:szCs w:val="28"/>
          <w:lang w:eastAsia="en-US"/>
        </w:rPr>
        <w:t>.201</w:t>
      </w:r>
      <w:r w:rsidR="008218C4">
        <w:rPr>
          <w:sz w:val="28"/>
          <w:szCs w:val="28"/>
          <w:lang w:eastAsia="en-US"/>
        </w:rPr>
        <w:t>7</w:t>
      </w:r>
      <w:r w:rsidRPr="005F1CE1">
        <w:rPr>
          <w:sz w:val="28"/>
          <w:szCs w:val="28"/>
          <w:lang w:eastAsia="en-US"/>
        </w:rPr>
        <w:t xml:space="preserve"> № </w:t>
      </w:r>
      <w:r w:rsidR="008218C4">
        <w:rPr>
          <w:sz w:val="28"/>
          <w:szCs w:val="28"/>
          <w:lang w:eastAsia="en-US"/>
        </w:rPr>
        <w:t>1</w:t>
      </w:r>
      <w:r w:rsidRPr="005F1CE1">
        <w:rPr>
          <w:sz w:val="28"/>
          <w:szCs w:val="28"/>
          <w:lang w:eastAsia="en-US"/>
        </w:rPr>
        <w:t>2/</w:t>
      </w:r>
      <w:r w:rsidR="008218C4">
        <w:rPr>
          <w:sz w:val="28"/>
          <w:szCs w:val="28"/>
          <w:lang w:eastAsia="en-US"/>
        </w:rPr>
        <w:t>3</w:t>
      </w:r>
      <w:r w:rsidRPr="005F1CE1">
        <w:rPr>
          <w:sz w:val="28"/>
          <w:szCs w:val="28"/>
          <w:lang w:eastAsia="en-US"/>
        </w:rPr>
        <w:t xml:space="preserve"> «Об утверждении Положения «О Контрольно-счетной палате Арамильского городского округа</w:t>
      </w:r>
      <w:r w:rsidR="008218C4">
        <w:rPr>
          <w:sz w:val="28"/>
          <w:szCs w:val="28"/>
          <w:lang w:eastAsia="en-US"/>
        </w:rPr>
        <w:t xml:space="preserve"> в новой редакции</w:t>
      </w:r>
      <w:r w:rsidRPr="005F1CE1">
        <w:rPr>
          <w:sz w:val="28"/>
          <w:szCs w:val="28"/>
          <w:lang w:eastAsia="en-US"/>
        </w:rPr>
        <w:t>»;</w:t>
      </w:r>
    </w:p>
    <w:p w:rsidR="006227D7" w:rsidRPr="005F1CE1" w:rsidRDefault="006227D7" w:rsidP="005F1CE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F1CE1">
        <w:rPr>
          <w:sz w:val="28"/>
          <w:szCs w:val="28"/>
        </w:rPr>
        <w:t xml:space="preserve">-   </w:t>
      </w:r>
      <w:r w:rsidRPr="005F1CE1">
        <w:rPr>
          <w:sz w:val="28"/>
          <w:szCs w:val="28"/>
          <w:lang w:eastAsia="en-US"/>
        </w:rPr>
        <w:t>Решение Думы Арамильского городского округа от 28.11.2013 № 29/4</w:t>
      </w:r>
    </w:p>
    <w:p w:rsidR="006B590E" w:rsidRDefault="006227D7" w:rsidP="005F1C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1CE1">
        <w:rPr>
          <w:sz w:val="28"/>
          <w:szCs w:val="28"/>
          <w:lang w:eastAsia="en-US"/>
        </w:rPr>
        <w:t xml:space="preserve">«Об утверждении Положения «О бюджетном процессе в Арамильском городском округе» в новой редакции» </w:t>
      </w:r>
      <w:r w:rsidRPr="005F1CE1">
        <w:rPr>
          <w:sz w:val="28"/>
          <w:szCs w:val="28"/>
        </w:rPr>
        <w:t xml:space="preserve">  (далее – Положение о бюджетном процессе).</w:t>
      </w:r>
    </w:p>
    <w:p w:rsidR="003E3CA7" w:rsidRDefault="002E20AF" w:rsidP="007D52AA">
      <w:pPr>
        <w:tabs>
          <w:tab w:val="left" w:pos="851"/>
        </w:tabs>
        <w:ind w:hanging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3E3CA7">
        <w:rPr>
          <w:b/>
          <w:color w:val="000000"/>
          <w:sz w:val="28"/>
          <w:szCs w:val="28"/>
        </w:rPr>
        <w:t>Предмет экспертизы</w:t>
      </w:r>
      <w:r w:rsidR="003E3CA7">
        <w:rPr>
          <w:color w:val="000000"/>
          <w:sz w:val="28"/>
          <w:szCs w:val="28"/>
        </w:rPr>
        <w:t xml:space="preserve">: </w:t>
      </w:r>
      <w:r w:rsidR="007D52AA">
        <w:rPr>
          <w:color w:val="000000"/>
          <w:sz w:val="28"/>
          <w:szCs w:val="28"/>
        </w:rPr>
        <w:t xml:space="preserve">проект Решения Думы Арамильского городского округа «Об утверждении </w:t>
      </w:r>
      <w:r w:rsidR="007D52AA">
        <w:rPr>
          <w:sz w:val="28"/>
          <w:szCs w:val="28"/>
        </w:rPr>
        <w:t>Положения</w:t>
      </w:r>
      <w:r w:rsidRPr="002E20AF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2E20AF">
        <w:rPr>
          <w:sz w:val="28"/>
          <w:szCs w:val="28"/>
        </w:rPr>
        <w:t xml:space="preserve"> порядке</w:t>
      </w:r>
      <w:r w:rsidRPr="002E20AF">
        <w:rPr>
          <w:b/>
          <w:sz w:val="28"/>
          <w:szCs w:val="28"/>
        </w:rPr>
        <w:t xml:space="preserve"> </w:t>
      </w:r>
      <w:r w:rsidRPr="002E20AF">
        <w:rPr>
          <w:sz w:val="28"/>
          <w:szCs w:val="28"/>
        </w:rPr>
        <w:t>назначения и выплаты пенсии за выслугу лет лицам, замещавшим муниципальные должности и должности муниципальной службы Арамильского городского округа</w:t>
      </w:r>
      <w:r w:rsidR="003E3CA7">
        <w:rPr>
          <w:color w:val="000000"/>
          <w:sz w:val="28"/>
          <w:szCs w:val="28"/>
        </w:rPr>
        <w:t>»</w:t>
      </w:r>
    </w:p>
    <w:p w:rsidR="007D52AA" w:rsidRDefault="007D52AA" w:rsidP="00D82118">
      <w:pPr>
        <w:ind w:firstLine="709"/>
        <w:jc w:val="both"/>
        <w:rPr>
          <w:sz w:val="28"/>
          <w:szCs w:val="28"/>
        </w:rPr>
      </w:pPr>
    </w:p>
    <w:p w:rsidR="007D52AA" w:rsidRDefault="007D52AA" w:rsidP="007D52AA">
      <w:pPr>
        <w:jc w:val="both"/>
        <w:rPr>
          <w:sz w:val="28"/>
          <w:szCs w:val="28"/>
        </w:rPr>
      </w:pPr>
      <w:r w:rsidRPr="007D52AA">
        <w:rPr>
          <w:b/>
          <w:sz w:val="28"/>
          <w:szCs w:val="28"/>
        </w:rPr>
        <w:t>Цель проверки: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определение соответствия проекта решения законодательству Российской Федерации, законодательству Свердловской области, нормативным правовым актам Арамильского городского округа.</w:t>
      </w:r>
    </w:p>
    <w:p w:rsidR="007D52AA" w:rsidRDefault="007D52AA" w:rsidP="007D52AA">
      <w:pPr>
        <w:jc w:val="both"/>
        <w:rPr>
          <w:b/>
          <w:sz w:val="28"/>
          <w:szCs w:val="28"/>
        </w:rPr>
      </w:pPr>
    </w:p>
    <w:p w:rsidR="00754E1A" w:rsidRDefault="007D52AA" w:rsidP="007D5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Результаты экспертизы: </w:t>
      </w:r>
      <w:r w:rsidRPr="007D52AA">
        <w:rPr>
          <w:sz w:val="28"/>
          <w:szCs w:val="28"/>
        </w:rPr>
        <w:t>п</w:t>
      </w:r>
      <w:r w:rsidR="00754E1A">
        <w:rPr>
          <w:sz w:val="28"/>
          <w:szCs w:val="28"/>
        </w:rPr>
        <w:t xml:space="preserve">роект Решения для проведения экспертизы в Контрольно-счетную палату </w:t>
      </w:r>
      <w:r w:rsidR="000B46FF">
        <w:rPr>
          <w:sz w:val="28"/>
          <w:szCs w:val="28"/>
        </w:rPr>
        <w:t xml:space="preserve">представлен </w:t>
      </w:r>
      <w:r w:rsidR="001C0190">
        <w:rPr>
          <w:sz w:val="28"/>
          <w:szCs w:val="28"/>
        </w:rPr>
        <w:t>04</w:t>
      </w:r>
      <w:r w:rsidR="00754E1A">
        <w:rPr>
          <w:sz w:val="28"/>
          <w:szCs w:val="28"/>
        </w:rPr>
        <w:t xml:space="preserve"> </w:t>
      </w:r>
      <w:r w:rsidR="001C0190">
        <w:rPr>
          <w:sz w:val="28"/>
          <w:szCs w:val="28"/>
        </w:rPr>
        <w:t>августа</w:t>
      </w:r>
      <w:r w:rsidR="00754E1A">
        <w:rPr>
          <w:sz w:val="28"/>
          <w:szCs w:val="28"/>
        </w:rPr>
        <w:t xml:space="preserve"> 201</w:t>
      </w:r>
      <w:r w:rsidR="00D7619F">
        <w:rPr>
          <w:sz w:val="28"/>
          <w:szCs w:val="28"/>
        </w:rPr>
        <w:t>7</w:t>
      </w:r>
      <w:r w:rsidR="00754E1A">
        <w:rPr>
          <w:sz w:val="28"/>
          <w:szCs w:val="28"/>
        </w:rPr>
        <w:t xml:space="preserve"> года.</w:t>
      </w:r>
    </w:p>
    <w:p w:rsidR="00D82118" w:rsidRDefault="00D82118" w:rsidP="00D821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D52AA">
        <w:rPr>
          <w:sz w:val="28"/>
          <w:szCs w:val="28"/>
        </w:rPr>
        <w:t>Представленным проектом Решения предлагается утвердить</w:t>
      </w:r>
      <w:r w:rsidR="007D52AA">
        <w:t xml:space="preserve"> </w:t>
      </w:r>
      <w:r w:rsidR="007D52AA">
        <w:rPr>
          <w:sz w:val="28"/>
          <w:szCs w:val="28"/>
        </w:rPr>
        <w:t>Положение «О назначении и выплате пенсии за выслугу лет лицам, замещавшим муниципальные должности и должности муниципальной службы Арамильского городского округа» (далее – Положение), а также отменить ранее действовавшее положение.</w:t>
      </w:r>
    </w:p>
    <w:p w:rsidR="00C83429" w:rsidRDefault="00C83429" w:rsidP="00C83429">
      <w:pPr>
        <w:contextualSpacing/>
        <w:jc w:val="center"/>
        <w:rPr>
          <w:b/>
          <w:sz w:val="28"/>
          <w:szCs w:val="28"/>
        </w:rPr>
      </w:pPr>
    </w:p>
    <w:p w:rsidR="00C83429" w:rsidRPr="009C393A" w:rsidRDefault="00C83429" w:rsidP="00C83429">
      <w:pPr>
        <w:contextualSpacing/>
        <w:jc w:val="center"/>
        <w:rPr>
          <w:b/>
          <w:sz w:val="28"/>
          <w:szCs w:val="28"/>
        </w:rPr>
      </w:pPr>
      <w:r w:rsidRPr="009C393A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>:</w:t>
      </w:r>
    </w:p>
    <w:p w:rsidR="00C83429" w:rsidRPr="009C393A" w:rsidRDefault="00C83429" w:rsidP="00C83429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9C393A">
        <w:rPr>
          <w:bCs/>
          <w:color w:val="000000"/>
          <w:sz w:val="28"/>
          <w:szCs w:val="28"/>
        </w:rPr>
        <w:t xml:space="preserve">         Представленный проект </w:t>
      </w:r>
      <w:r>
        <w:rPr>
          <w:bCs/>
          <w:color w:val="000000"/>
          <w:sz w:val="28"/>
          <w:szCs w:val="28"/>
        </w:rPr>
        <w:t xml:space="preserve">Решения Думы Арамильского городского округа «Об </w:t>
      </w:r>
      <w:r>
        <w:rPr>
          <w:sz w:val="28"/>
          <w:szCs w:val="28"/>
        </w:rPr>
        <w:t>утверждении</w:t>
      </w:r>
      <w:r>
        <w:t xml:space="preserve"> </w:t>
      </w:r>
      <w:r>
        <w:rPr>
          <w:sz w:val="28"/>
          <w:szCs w:val="28"/>
        </w:rPr>
        <w:t>Положения «О назначении и выплате пенсии за выслугу лет лицам, замещавшим муниципальные должности и должности муниципальной службы Арамильского городского округа»</w:t>
      </w:r>
      <w:r w:rsidRPr="009C393A">
        <w:rPr>
          <w:bCs/>
          <w:color w:val="000000"/>
          <w:sz w:val="28"/>
          <w:szCs w:val="28"/>
        </w:rPr>
        <w:t xml:space="preserve"> не вызывает возражений и рекомендуется к принятию.</w:t>
      </w:r>
      <w:r w:rsidRPr="009C393A">
        <w:rPr>
          <w:spacing w:val="-2"/>
          <w:sz w:val="28"/>
          <w:szCs w:val="28"/>
        </w:rPr>
        <w:t xml:space="preserve"> </w:t>
      </w:r>
      <w:r w:rsidRPr="009C393A">
        <w:rPr>
          <w:bCs/>
          <w:color w:val="000000"/>
          <w:sz w:val="28"/>
          <w:szCs w:val="28"/>
        </w:rPr>
        <w:t xml:space="preserve">    </w:t>
      </w:r>
    </w:p>
    <w:p w:rsidR="00D82118" w:rsidRPr="00865A61" w:rsidRDefault="00D82118" w:rsidP="00D82118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C83429" w:rsidRDefault="00C83429" w:rsidP="00693550">
      <w:pPr>
        <w:jc w:val="both"/>
        <w:rPr>
          <w:sz w:val="28"/>
          <w:szCs w:val="28"/>
        </w:rPr>
      </w:pPr>
    </w:p>
    <w:p w:rsidR="00C83429" w:rsidRDefault="00C83429" w:rsidP="00693550">
      <w:pPr>
        <w:jc w:val="both"/>
        <w:rPr>
          <w:sz w:val="28"/>
          <w:szCs w:val="28"/>
        </w:rPr>
      </w:pPr>
    </w:p>
    <w:p w:rsidR="00693550" w:rsidRPr="00960CB9" w:rsidRDefault="00C83429" w:rsidP="00693550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Инспектор</w:t>
      </w:r>
      <w:r w:rsidR="00693550">
        <w:rPr>
          <w:sz w:val="28"/>
          <w:szCs w:val="28"/>
        </w:rPr>
        <w:t xml:space="preserve"> Контрольно-счетной палаты </w:t>
      </w:r>
    </w:p>
    <w:p w:rsidR="00693550" w:rsidRDefault="00693550" w:rsidP="006935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Арамильского городского округа                                                </w:t>
      </w:r>
      <w:r w:rsidR="00C83429">
        <w:rPr>
          <w:sz w:val="28"/>
          <w:szCs w:val="28"/>
        </w:rPr>
        <w:t xml:space="preserve">       </w:t>
      </w:r>
      <w:r>
        <w:rPr>
          <w:sz w:val="28"/>
          <w:szCs w:val="28"/>
        </w:rPr>
        <w:t>Е.С. Сурина</w:t>
      </w:r>
    </w:p>
    <w:p w:rsidR="00E4358B" w:rsidRDefault="00E4358B" w:rsidP="00693550">
      <w:pPr>
        <w:jc w:val="center"/>
      </w:pPr>
    </w:p>
    <w:sectPr w:rsidR="00E4358B" w:rsidSect="007218CB">
      <w:headerReference w:type="default" r:id="rId10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C2" w:rsidRDefault="000D6FC2">
      <w:r>
        <w:separator/>
      </w:r>
    </w:p>
  </w:endnote>
  <w:endnote w:type="continuationSeparator" w:id="0">
    <w:p w:rsidR="000D6FC2" w:rsidRDefault="000D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C2" w:rsidRDefault="000D6FC2">
      <w:r>
        <w:separator/>
      </w:r>
    </w:p>
  </w:footnote>
  <w:footnote w:type="continuationSeparator" w:id="0">
    <w:p w:rsidR="000D6FC2" w:rsidRDefault="000D6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8B" w:rsidRDefault="00E4358B" w:rsidP="00B7532F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3D4E">
      <w:rPr>
        <w:rStyle w:val="a8"/>
        <w:noProof/>
      </w:rPr>
      <w:t>2</w:t>
    </w:r>
    <w:r>
      <w:rPr>
        <w:rStyle w:val="a8"/>
      </w:rPr>
      <w:fldChar w:fldCharType="end"/>
    </w:r>
  </w:p>
  <w:p w:rsidR="00E4358B" w:rsidRDefault="00E435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1134"/>
    <w:multiLevelType w:val="hybridMultilevel"/>
    <w:tmpl w:val="C868C486"/>
    <w:lvl w:ilvl="0" w:tplc="FA702E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1541E78"/>
    <w:multiLevelType w:val="hybridMultilevel"/>
    <w:tmpl w:val="B4F23A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5021DB"/>
    <w:multiLevelType w:val="hybridMultilevel"/>
    <w:tmpl w:val="D2323E54"/>
    <w:lvl w:ilvl="0" w:tplc="32E028A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44370F7"/>
    <w:multiLevelType w:val="hybridMultilevel"/>
    <w:tmpl w:val="19E4B0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78B7473F"/>
    <w:multiLevelType w:val="hybridMultilevel"/>
    <w:tmpl w:val="B4F23A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C1"/>
    <w:rsid w:val="00017DE5"/>
    <w:rsid w:val="00030553"/>
    <w:rsid w:val="00066CDA"/>
    <w:rsid w:val="00086E1D"/>
    <w:rsid w:val="000B46FF"/>
    <w:rsid w:val="000D6FC2"/>
    <w:rsid w:val="000F78A1"/>
    <w:rsid w:val="00115AB7"/>
    <w:rsid w:val="00172657"/>
    <w:rsid w:val="001B17F2"/>
    <w:rsid w:val="001C0190"/>
    <w:rsid w:val="001D6DB2"/>
    <w:rsid w:val="001E4126"/>
    <w:rsid w:val="002056FD"/>
    <w:rsid w:val="00263673"/>
    <w:rsid w:val="00272FF6"/>
    <w:rsid w:val="002B101E"/>
    <w:rsid w:val="002E20AF"/>
    <w:rsid w:val="00324A4D"/>
    <w:rsid w:val="00332C07"/>
    <w:rsid w:val="00343B02"/>
    <w:rsid w:val="003865B8"/>
    <w:rsid w:val="003A4288"/>
    <w:rsid w:val="003E3CA7"/>
    <w:rsid w:val="004211A8"/>
    <w:rsid w:val="0045252E"/>
    <w:rsid w:val="0047038F"/>
    <w:rsid w:val="004E4FC1"/>
    <w:rsid w:val="004E6B7D"/>
    <w:rsid w:val="004E7E2A"/>
    <w:rsid w:val="00576DC6"/>
    <w:rsid w:val="005B479D"/>
    <w:rsid w:val="005F1CE1"/>
    <w:rsid w:val="006227D7"/>
    <w:rsid w:val="006300A9"/>
    <w:rsid w:val="006368AC"/>
    <w:rsid w:val="00642049"/>
    <w:rsid w:val="00670DB0"/>
    <w:rsid w:val="00693550"/>
    <w:rsid w:val="006B590E"/>
    <w:rsid w:val="006B6C61"/>
    <w:rsid w:val="006B7A57"/>
    <w:rsid w:val="007218CB"/>
    <w:rsid w:val="00754E1A"/>
    <w:rsid w:val="00777050"/>
    <w:rsid w:val="007838C5"/>
    <w:rsid w:val="00794FB1"/>
    <w:rsid w:val="007D52AA"/>
    <w:rsid w:val="008218C4"/>
    <w:rsid w:val="008547C7"/>
    <w:rsid w:val="00865A61"/>
    <w:rsid w:val="008B0CB1"/>
    <w:rsid w:val="008E1C89"/>
    <w:rsid w:val="008F2E09"/>
    <w:rsid w:val="008F372A"/>
    <w:rsid w:val="008F6CDA"/>
    <w:rsid w:val="00930DA4"/>
    <w:rsid w:val="00994048"/>
    <w:rsid w:val="0099504E"/>
    <w:rsid w:val="009E5E23"/>
    <w:rsid w:val="00A4706F"/>
    <w:rsid w:val="00A62A2A"/>
    <w:rsid w:val="00A75DC3"/>
    <w:rsid w:val="00A776EE"/>
    <w:rsid w:val="00B149E1"/>
    <w:rsid w:val="00B16976"/>
    <w:rsid w:val="00B509C4"/>
    <w:rsid w:val="00B530ED"/>
    <w:rsid w:val="00B7532F"/>
    <w:rsid w:val="00C176D4"/>
    <w:rsid w:val="00C73999"/>
    <w:rsid w:val="00C83429"/>
    <w:rsid w:val="00CD3D4E"/>
    <w:rsid w:val="00D16752"/>
    <w:rsid w:val="00D7619F"/>
    <w:rsid w:val="00D82118"/>
    <w:rsid w:val="00D967CE"/>
    <w:rsid w:val="00DE4DA5"/>
    <w:rsid w:val="00DF2DFA"/>
    <w:rsid w:val="00DF3117"/>
    <w:rsid w:val="00E4358B"/>
    <w:rsid w:val="00E54E35"/>
    <w:rsid w:val="00E558B4"/>
    <w:rsid w:val="00F04530"/>
    <w:rsid w:val="00F13F37"/>
    <w:rsid w:val="00F812EC"/>
    <w:rsid w:val="00F84CAB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2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6227D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2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227D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22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2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227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227D7"/>
    <w:rPr>
      <w:rFonts w:ascii="Arial" w:eastAsia="Calibri" w:hAnsi="Arial" w:cs="Times New Roman"/>
      <w:lang w:eastAsia="ru-RU"/>
    </w:rPr>
  </w:style>
  <w:style w:type="character" w:styleId="a8">
    <w:name w:val="page number"/>
    <w:basedOn w:val="a0"/>
    <w:uiPriority w:val="99"/>
    <w:rsid w:val="006227D7"/>
    <w:rPr>
      <w:rFonts w:cs="Times New Roman"/>
    </w:rPr>
  </w:style>
  <w:style w:type="paragraph" w:customStyle="1" w:styleId="Default">
    <w:name w:val="Default"/>
    <w:uiPriority w:val="99"/>
    <w:rsid w:val="006227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227D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227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7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тиль"/>
    <w:rsid w:val="00B75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2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6227D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2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227D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22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2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227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227D7"/>
    <w:rPr>
      <w:rFonts w:ascii="Arial" w:eastAsia="Calibri" w:hAnsi="Arial" w:cs="Times New Roman"/>
      <w:lang w:eastAsia="ru-RU"/>
    </w:rPr>
  </w:style>
  <w:style w:type="character" w:styleId="a8">
    <w:name w:val="page number"/>
    <w:basedOn w:val="a0"/>
    <w:uiPriority w:val="99"/>
    <w:rsid w:val="006227D7"/>
    <w:rPr>
      <w:rFonts w:cs="Times New Roman"/>
    </w:rPr>
  </w:style>
  <w:style w:type="paragraph" w:customStyle="1" w:styleId="Default">
    <w:name w:val="Default"/>
    <w:uiPriority w:val="99"/>
    <w:rsid w:val="006227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227D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227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7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тиль"/>
    <w:rsid w:val="00B75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.&#1072;ram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2017-08-07T06:34:00Z</cp:lastPrinted>
  <dcterms:created xsi:type="dcterms:W3CDTF">2017-08-04T09:06:00Z</dcterms:created>
  <dcterms:modified xsi:type="dcterms:W3CDTF">2017-09-27T10:04:00Z</dcterms:modified>
</cp:coreProperties>
</file>