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D2" w:rsidRPr="00D26F97" w:rsidRDefault="00E61DD2" w:rsidP="00E61DD2">
      <w:pPr>
        <w:pStyle w:val="a4"/>
        <w:jc w:val="center"/>
      </w:pPr>
      <w:r>
        <w:rPr>
          <w:noProof/>
        </w:rPr>
        <w:drawing>
          <wp:inline distT="0" distB="0" distL="0" distR="0" wp14:anchorId="0F10802C" wp14:editId="0711DDF9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D2" w:rsidRPr="00BF4C2B" w:rsidRDefault="00E61DD2" w:rsidP="00E61DD2">
      <w:pPr>
        <w:pStyle w:val="a4"/>
        <w:tabs>
          <w:tab w:val="left" w:pos="1440"/>
        </w:tabs>
        <w:spacing w:after="0"/>
        <w:jc w:val="center"/>
        <w:rPr>
          <w:rFonts w:eastAsia="SimSun"/>
          <w:b/>
          <w:sz w:val="32"/>
          <w:szCs w:val="32"/>
        </w:rPr>
      </w:pPr>
      <w:r w:rsidRPr="00BF4C2B">
        <w:rPr>
          <w:rFonts w:eastAsia="SimSun"/>
          <w:b/>
          <w:sz w:val="32"/>
          <w:szCs w:val="32"/>
        </w:rPr>
        <w:t>Контрольно-счетная палата</w:t>
      </w:r>
    </w:p>
    <w:p w:rsidR="00E61DD2" w:rsidRPr="00BF4C2B" w:rsidRDefault="00E61DD2" w:rsidP="00E61DD2">
      <w:pPr>
        <w:pStyle w:val="a4"/>
        <w:tabs>
          <w:tab w:val="left" w:pos="1440"/>
        </w:tabs>
        <w:spacing w:after="0"/>
        <w:jc w:val="center"/>
        <w:rPr>
          <w:rFonts w:eastAsia="SimSun"/>
          <w:b/>
          <w:sz w:val="32"/>
          <w:szCs w:val="32"/>
        </w:rPr>
      </w:pPr>
      <w:r w:rsidRPr="00BF4C2B">
        <w:rPr>
          <w:rFonts w:eastAsia="SimSun"/>
          <w:b/>
          <w:sz w:val="32"/>
          <w:szCs w:val="32"/>
        </w:rPr>
        <w:t>Арамильского городского округа</w:t>
      </w:r>
    </w:p>
    <w:p w:rsidR="00E61DD2" w:rsidRPr="00BF4C2B" w:rsidRDefault="00E61DD2" w:rsidP="00E61DD2">
      <w:pPr>
        <w:pStyle w:val="a4"/>
        <w:tabs>
          <w:tab w:val="left" w:pos="1440"/>
        </w:tabs>
        <w:spacing w:after="0"/>
        <w:jc w:val="center"/>
        <w:rPr>
          <w:rFonts w:eastAsia="SimSun"/>
          <w:b/>
          <w:sz w:val="10"/>
          <w:szCs w:val="10"/>
        </w:rPr>
      </w:pPr>
    </w:p>
    <w:p w:rsidR="00E61DD2" w:rsidRPr="00BF4C2B" w:rsidRDefault="00E61DD2" w:rsidP="00E61DD2">
      <w:pPr>
        <w:pStyle w:val="a4"/>
        <w:spacing w:after="0"/>
        <w:jc w:val="center"/>
        <w:rPr>
          <w:sz w:val="22"/>
        </w:rPr>
      </w:pPr>
      <w:r w:rsidRPr="00BF4C2B">
        <w:rPr>
          <w:sz w:val="22"/>
        </w:rPr>
        <w:t xml:space="preserve">624000, Свердловская область, </w:t>
      </w:r>
      <w:proofErr w:type="gramStart"/>
      <w:r w:rsidRPr="00BF4C2B">
        <w:rPr>
          <w:sz w:val="22"/>
        </w:rPr>
        <w:t>город  Арамиль</w:t>
      </w:r>
      <w:proofErr w:type="gramEnd"/>
      <w:r w:rsidRPr="00BF4C2B">
        <w:rPr>
          <w:sz w:val="22"/>
        </w:rPr>
        <w:t>, ул. 1 Мая, 12.</w:t>
      </w:r>
    </w:p>
    <w:p w:rsidR="00E61DD2" w:rsidRPr="00BF4C2B" w:rsidRDefault="00E61DD2" w:rsidP="00E61DD2">
      <w:pPr>
        <w:pStyle w:val="a4"/>
        <w:spacing w:after="0"/>
        <w:jc w:val="center"/>
        <w:rPr>
          <w:sz w:val="22"/>
        </w:rPr>
      </w:pPr>
      <w:r w:rsidRPr="00BF4C2B">
        <w:rPr>
          <w:sz w:val="22"/>
        </w:rPr>
        <w:t>телефон 385-32-</w:t>
      </w:r>
      <w:r w:rsidR="003D0EF3">
        <w:rPr>
          <w:sz w:val="22"/>
        </w:rPr>
        <w:t>71,</w:t>
      </w:r>
      <w:r w:rsidRPr="00BF4C2B">
        <w:rPr>
          <w:sz w:val="22"/>
        </w:rPr>
        <w:t xml:space="preserve"> </w:t>
      </w:r>
      <w:hyperlink r:id="rId6" w:history="1">
        <w:r w:rsidRPr="00BF4C2B">
          <w:rPr>
            <w:rStyle w:val="a6"/>
            <w:sz w:val="22"/>
            <w:lang w:val="en-US"/>
          </w:rPr>
          <w:t>ksp</w:t>
        </w:r>
        <w:r w:rsidRPr="00BF4C2B">
          <w:rPr>
            <w:rStyle w:val="a6"/>
            <w:sz w:val="22"/>
          </w:rPr>
          <w:t>.а</w:t>
        </w:r>
        <w:r w:rsidRPr="00BF4C2B">
          <w:rPr>
            <w:rStyle w:val="a6"/>
            <w:sz w:val="22"/>
            <w:lang w:val="en-US"/>
          </w:rPr>
          <w:t>ramil</w:t>
        </w:r>
        <w:r w:rsidRPr="00BF4C2B">
          <w:rPr>
            <w:rStyle w:val="a6"/>
            <w:sz w:val="22"/>
          </w:rPr>
          <w:t>@</w:t>
        </w:r>
        <w:r w:rsidRPr="00BF4C2B">
          <w:rPr>
            <w:rStyle w:val="a6"/>
            <w:sz w:val="22"/>
            <w:lang w:val="en-US"/>
          </w:rPr>
          <w:t>mail</w:t>
        </w:r>
        <w:r w:rsidRPr="00BF4C2B">
          <w:rPr>
            <w:rStyle w:val="a6"/>
            <w:sz w:val="22"/>
          </w:rPr>
          <w:t>.</w:t>
        </w:r>
        <w:proofErr w:type="spellStart"/>
        <w:r w:rsidRPr="00BF4C2B">
          <w:rPr>
            <w:rStyle w:val="a6"/>
            <w:sz w:val="22"/>
            <w:lang w:val="en-US"/>
          </w:rPr>
          <w:t>ru</w:t>
        </w:r>
        <w:proofErr w:type="spellEnd"/>
      </w:hyperlink>
    </w:p>
    <w:p w:rsidR="00E61DD2" w:rsidRPr="00BF4C2B" w:rsidRDefault="00E61DD2" w:rsidP="00E61DD2">
      <w:pPr>
        <w:pStyle w:val="a4"/>
        <w:spacing w:after="0"/>
        <w:jc w:val="center"/>
        <w:rPr>
          <w:sz w:val="10"/>
          <w:szCs w:val="10"/>
        </w:rPr>
      </w:pPr>
    </w:p>
    <w:p w:rsidR="00E61DD2" w:rsidRPr="00BF4C2B" w:rsidRDefault="00E61DD2" w:rsidP="00E61DD2">
      <w:pPr>
        <w:pStyle w:val="a4"/>
        <w:pBdr>
          <w:top w:val="thinThickThinSmallGap" w:sz="24" w:space="1" w:color="auto"/>
        </w:pBdr>
        <w:spacing w:line="360" w:lineRule="auto"/>
        <w:jc w:val="both"/>
        <w:rPr>
          <w:b/>
          <w:sz w:val="10"/>
          <w:szCs w:val="10"/>
        </w:rPr>
      </w:pPr>
    </w:p>
    <w:p w:rsidR="00E61DD2" w:rsidRPr="00DD6A2B" w:rsidRDefault="00E61DD2" w:rsidP="007655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2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655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74E44">
        <w:rPr>
          <w:rFonts w:ascii="Times New Roman" w:hAnsi="Times New Roman" w:cs="Times New Roman"/>
          <w:b/>
          <w:sz w:val="28"/>
          <w:szCs w:val="28"/>
        </w:rPr>
        <w:t>3</w:t>
      </w:r>
      <w:r w:rsidR="0076556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61DD2" w:rsidRPr="00DD6A2B" w:rsidRDefault="00E61DD2" w:rsidP="00E61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2B">
        <w:rPr>
          <w:rFonts w:ascii="Times New Roman" w:hAnsi="Times New Roman" w:cs="Times New Roman"/>
          <w:b/>
          <w:sz w:val="28"/>
          <w:szCs w:val="28"/>
        </w:rPr>
        <w:t>Контрольно-счетной палаты Арамильского городского округа</w:t>
      </w:r>
    </w:p>
    <w:p w:rsidR="00E61DD2" w:rsidRDefault="00E61DD2" w:rsidP="00E61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D6A2B">
        <w:rPr>
          <w:rFonts w:ascii="Times New Roman" w:hAnsi="Times New Roman" w:cs="Times New Roman"/>
          <w:b/>
          <w:sz w:val="28"/>
          <w:szCs w:val="28"/>
        </w:rPr>
        <w:t xml:space="preserve">а проект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D6A2B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b/>
          <w:sz w:val="28"/>
          <w:szCs w:val="28"/>
        </w:rPr>
        <w:t>Думы А</w:t>
      </w:r>
      <w:r w:rsidRPr="00DD6A2B">
        <w:rPr>
          <w:rFonts w:ascii="Times New Roman" w:hAnsi="Times New Roman" w:cs="Times New Roman"/>
          <w:b/>
          <w:sz w:val="28"/>
          <w:szCs w:val="28"/>
        </w:rPr>
        <w:t xml:space="preserve">рамильского городского округа </w:t>
      </w:r>
    </w:p>
    <w:p w:rsidR="00E61DD2" w:rsidRDefault="00E61DD2" w:rsidP="00E61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B">
        <w:rPr>
          <w:rFonts w:ascii="Times New Roman" w:hAnsi="Times New Roman" w:cs="Times New Roman"/>
          <w:b/>
          <w:i/>
          <w:sz w:val="28"/>
          <w:szCs w:val="28"/>
        </w:rPr>
        <w:t xml:space="preserve">«О внесении изменений и дополнений в Решение Думы </w:t>
      </w:r>
    </w:p>
    <w:p w:rsidR="00E61DD2" w:rsidRDefault="00E61DD2" w:rsidP="00E61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B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 от 1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D6A2B">
        <w:rPr>
          <w:rFonts w:ascii="Times New Roman" w:hAnsi="Times New Roman" w:cs="Times New Roman"/>
          <w:b/>
          <w:i/>
          <w:sz w:val="28"/>
          <w:szCs w:val="28"/>
        </w:rPr>
        <w:t xml:space="preserve"> декабря 201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DD6A2B">
        <w:rPr>
          <w:rFonts w:ascii="Times New Roman" w:hAnsi="Times New Roman" w:cs="Times New Roman"/>
          <w:b/>
          <w:i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7/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E61DD2" w:rsidRDefault="00E61DD2" w:rsidP="00E61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A2B">
        <w:rPr>
          <w:rFonts w:ascii="Times New Roman" w:hAnsi="Times New Roman" w:cs="Times New Roman"/>
          <w:b/>
          <w:i/>
          <w:sz w:val="28"/>
          <w:szCs w:val="28"/>
        </w:rPr>
        <w:t xml:space="preserve"> «О бюджете Арамильского городского округа на 201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D6A2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1DD2" w:rsidRPr="00DD6A2B" w:rsidRDefault="00E61DD2" w:rsidP="00E61D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плановый период 201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 w:rsidR="003D0EF3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Pr="00DD6A2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61DD2" w:rsidRPr="0056590D" w:rsidRDefault="00E61DD2" w:rsidP="00E61DD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61DD2" w:rsidRPr="00DD6A2B" w:rsidRDefault="00604BBC" w:rsidP="00E6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6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D0EF3">
        <w:rPr>
          <w:rFonts w:ascii="Times New Roman" w:hAnsi="Times New Roman" w:cs="Times New Roman"/>
          <w:sz w:val="28"/>
          <w:szCs w:val="28"/>
        </w:rPr>
        <w:t xml:space="preserve"> </w:t>
      </w:r>
      <w:r w:rsidR="00E61DD2" w:rsidRPr="00DD6A2B">
        <w:rPr>
          <w:rFonts w:ascii="Times New Roman" w:hAnsi="Times New Roman" w:cs="Times New Roman"/>
          <w:sz w:val="28"/>
          <w:szCs w:val="28"/>
        </w:rPr>
        <w:t>201</w:t>
      </w:r>
      <w:r w:rsidR="003D0EF3">
        <w:rPr>
          <w:rFonts w:ascii="Times New Roman" w:hAnsi="Times New Roman" w:cs="Times New Roman"/>
          <w:sz w:val="28"/>
          <w:szCs w:val="28"/>
        </w:rPr>
        <w:t>8</w:t>
      </w:r>
      <w:r w:rsidR="00E61D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 w:rsidR="00E61DD2" w:rsidRPr="00DD6A2B">
        <w:rPr>
          <w:rFonts w:ascii="Times New Roman" w:hAnsi="Times New Roman" w:cs="Times New Roman"/>
          <w:sz w:val="28"/>
          <w:szCs w:val="28"/>
        </w:rPr>
        <w:t>г.</w:t>
      </w:r>
      <w:r w:rsidR="003D0EF3">
        <w:rPr>
          <w:rFonts w:ascii="Times New Roman" w:hAnsi="Times New Roman" w:cs="Times New Roman"/>
          <w:sz w:val="28"/>
          <w:szCs w:val="28"/>
        </w:rPr>
        <w:t xml:space="preserve"> </w:t>
      </w:r>
      <w:r w:rsidR="00E61DD2" w:rsidRPr="00DD6A2B">
        <w:rPr>
          <w:rFonts w:ascii="Times New Roman" w:hAnsi="Times New Roman" w:cs="Times New Roman"/>
          <w:sz w:val="28"/>
          <w:szCs w:val="28"/>
        </w:rPr>
        <w:t>Арамиль</w:t>
      </w:r>
    </w:p>
    <w:p w:rsidR="003D0EF3" w:rsidRDefault="00E61DD2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DD6A2B">
        <w:rPr>
          <w:sz w:val="28"/>
          <w:szCs w:val="28"/>
        </w:rPr>
        <w:t xml:space="preserve"> ст. 157 Бюджетного кодекса Российской Федерации</w:t>
      </w:r>
      <w:r w:rsidR="003D0EF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БК РФ), </w:t>
      </w:r>
      <w:r w:rsidRPr="00DD6A2B">
        <w:rPr>
          <w:sz w:val="28"/>
          <w:szCs w:val="28"/>
        </w:rPr>
        <w:t xml:space="preserve"> </w:t>
      </w:r>
      <w:proofErr w:type="spellStart"/>
      <w:r w:rsidRPr="00DD6A2B">
        <w:rPr>
          <w:sz w:val="28"/>
          <w:szCs w:val="28"/>
        </w:rPr>
        <w:t>пп</w:t>
      </w:r>
      <w:proofErr w:type="spellEnd"/>
      <w:r w:rsidRPr="00DD6A2B">
        <w:rPr>
          <w:sz w:val="28"/>
          <w:szCs w:val="28"/>
        </w:rPr>
        <w:t>. 7 п. 1 ст. 9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3D0EF3">
        <w:rPr>
          <w:sz w:val="28"/>
          <w:szCs w:val="28"/>
        </w:rPr>
        <w:t xml:space="preserve"> </w:t>
      </w:r>
      <w:proofErr w:type="spellStart"/>
      <w:r w:rsidR="003D0EF3">
        <w:rPr>
          <w:sz w:val="28"/>
          <w:szCs w:val="28"/>
        </w:rPr>
        <w:t>п</w:t>
      </w:r>
      <w:r w:rsidRPr="00DD6A2B">
        <w:rPr>
          <w:sz w:val="28"/>
          <w:szCs w:val="28"/>
        </w:rPr>
        <w:t>п</w:t>
      </w:r>
      <w:proofErr w:type="spellEnd"/>
      <w:r w:rsidRPr="00DD6A2B">
        <w:rPr>
          <w:sz w:val="28"/>
          <w:szCs w:val="28"/>
        </w:rPr>
        <w:t xml:space="preserve">. </w:t>
      </w:r>
      <w:r>
        <w:rPr>
          <w:sz w:val="28"/>
          <w:szCs w:val="28"/>
        </w:rPr>
        <w:t>3 п.</w:t>
      </w:r>
      <w:r w:rsidR="001A4656">
        <w:rPr>
          <w:sz w:val="28"/>
          <w:szCs w:val="28"/>
        </w:rPr>
        <w:t xml:space="preserve"> </w:t>
      </w:r>
      <w:r>
        <w:rPr>
          <w:sz w:val="28"/>
          <w:szCs w:val="28"/>
        </w:rPr>
        <w:t>5 гл.</w:t>
      </w:r>
      <w:r w:rsidR="001A4656">
        <w:rPr>
          <w:sz w:val="28"/>
          <w:szCs w:val="28"/>
        </w:rPr>
        <w:t xml:space="preserve"> </w:t>
      </w:r>
      <w:r>
        <w:rPr>
          <w:sz w:val="28"/>
          <w:szCs w:val="28"/>
        </w:rPr>
        <w:t>2 Положения</w:t>
      </w:r>
      <w:r w:rsidRPr="00411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Арамильском городском округе» в новой редакции», утвержденного  Решением Думы Арамильского городского округа от 28.11.2013 № 29/4, </w:t>
      </w:r>
      <w:r w:rsidRPr="00DD6A2B">
        <w:rPr>
          <w:sz w:val="28"/>
          <w:szCs w:val="28"/>
        </w:rPr>
        <w:t xml:space="preserve"> </w:t>
      </w:r>
      <w:r w:rsidRPr="00261F72">
        <w:rPr>
          <w:sz w:val="28"/>
          <w:szCs w:val="28"/>
        </w:rPr>
        <w:t>Положения о Контрольно-сч</w:t>
      </w:r>
      <w:r>
        <w:rPr>
          <w:sz w:val="28"/>
          <w:szCs w:val="28"/>
        </w:rPr>
        <w:t>е</w:t>
      </w:r>
      <w:r w:rsidRPr="00261F72">
        <w:rPr>
          <w:sz w:val="28"/>
          <w:szCs w:val="28"/>
        </w:rPr>
        <w:t>тной палате Арамильского городского округа в новой редакции, утвержденного Решением Думы Арамильского городского округа от 16 февраля  2017 года № 12/3</w:t>
      </w:r>
      <w:r w:rsidR="00D6471E">
        <w:rPr>
          <w:sz w:val="28"/>
          <w:szCs w:val="28"/>
        </w:rPr>
        <w:t>.</w:t>
      </w:r>
    </w:p>
    <w:p w:rsidR="001A4656" w:rsidRDefault="001A4656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</w:p>
    <w:p w:rsidR="003D0EF3" w:rsidRDefault="00E61DD2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3D0EF3">
        <w:rPr>
          <w:sz w:val="28"/>
          <w:szCs w:val="28"/>
        </w:rPr>
        <w:t xml:space="preserve">Проект Решения Думы </w:t>
      </w:r>
      <w:r w:rsidR="003D0EF3" w:rsidRPr="003D0EF3">
        <w:rPr>
          <w:sz w:val="28"/>
          <w:szCs w:val="28"/>
        </w:rPr>
        <w:t xml:space="preserve">Арамильского городского </w:t>
      </w:r>
      <w:r w:rsidR="003D0EF3">
        <w:rPr>
          <w:sz w:val="28"/>
          <w:szCs w:val="28"/>
        </w:rPr>
        <w:t xml:space="preserve">округа «О внесении изменений и дополнений в Решение Думы Арамильского городского округа от 14 декабря 2017 года № 27/7 «О бюджете Арамильского городского округа на 2018 год и плановый период 2019 и 2020 годов» </w:t>
      </w:r>
      <w:r w:rsidR="000C353A">
        <w:rPr>
          <w:sz w:val="28"/>
          <w:szCs w:val="28"/>
        </w:rPr>
        <w:t xml:space="preserve">(далее – </w:t>
      </w:r>
      <w:r w:rsidR="00765562">
        <w:rPr>
          <w:sz w:val="28"/>
          <w:szCs w:val="28"/>
        </w:rPr>
        <w:t>п</w:t>
      </w:r>
      <w:r w:rsidR="000C353A">
        <w:rPr>
          <w:sz w:val="28"/>
          <w:szCs w:val="28"/>
        </w:rPr>
        <w:t>роект</w:t>
      </w:r>
      <w:r w:rsidR="00765562">
        <w:rPr>
          <w:sz w:val="28"/>
          <w:szCs w:val="28"/>
        </w:rPr>
        <w:t xml:space="preserve"> Решения Думы</w:t>
      </w:r>
      <w:r w:rsidR="003D0EF3">
        <w:rPr>
          <w:sz w:val="28"/>
          <w:szCs w:val="28"/>
        </w:rPr>
        <w:t xml:space="preserve">) </w:t>
      </w:r>
      <w:r w:rsidR="003D0EF3" w:rsidRPr="003D0EF3">
        <w:rPr>
          <w:sz w:val="28"/>
          <w:szCs w:val="28"/>
        </w:rPr>
        <w:t>поступил</w:t>
      </w:r>
      <w:r w:rsidRPr="003D0EF3">
        <w:rPr>
          <w:sz w:val="28"/>
          <w:szCs w:val="28"/>
        </w:rPr>
        <w:t xml:space="preserve"> в К</w:t>
      </w:r>
      <w:r w:rsidR="003D0EF3">
        <w:rPr>
          <w:sz w:val="28"/>
          <w:szCs w:val="28"/>
        </w:rPr>
        <w:t xml:space="preserve">онтрольно-счетную палату (далее – КСП) </w:t>
      </w:r>
      <w:r w:rsidR="00604BBC">
        <w:rPr>
          <w:sz w:val="28"/>
          <w:szCs w:val="28"/>
        </w:rPr>
        <w:t>03 октября 2018</w:t>
      </w:r>
      <w:r w:rsidRPr="003D0EF3">
        <w:rPr>
          <w:sz w:val="28"/>
          <w:szCs w:val="28"/>
        </w:rPr>
        <w:t xml:space="preserve"> года</w:t>
      </w:r>
      <w:r w:rsidR="003D0EF3">
        <w:rPr>
          <w:sz w:val="28"/>
          <w:szCs w:val="28"/>
        </w:rPr>
        <w:t>, также представлена</w:t>
      </w:r>
      <w:r w:rsidR="003D0EF3" w:rsidRPr="003D0EF3">
        <w:rPr>
          <w:sz w:val="28"/>
          <w:szCs w:val="28"/>
        </w:rPr>
        <w:t xml:space="preserve"> </w:t>
      </w:r>
      <w:r w:rsidR="003D0EF3">
        <w:rPr>
          <w:sz w:val="28"/>
          <w:szCs w:val="28"/>
        </w:rPr>
        <w:t xml:space="preserve">пояснительная записка к </w:t>
      </w:r>
      <w:r w:rsidR="00577265">
        <w:rPr>
          <w:sz w:val="28"/>
          <w:szCs w:val="28"/>
        </w:rPr>
        <w:t>п</w:t>
      </w:r>
      <w:r w:rsidR="000C353A">
        <w:rPr>
          <w:sz w:val="28"/>
          <w:szCs w:val="28"/>
        </w:rPr>
        <w:t>роекту</w:t>
      </w:r>
      <w:r w:rsidR="00577265">
        <w:rPr>
          <w:sz w:val="28"/>
          <w:szCs w:val="28"/>
        </w:rPr>
        <w:t xml:space="preserve"> Решения Думы</w:t>
      </w:r>
      <w:r w:rsidRPr="003D0EF3">
        <w:rPr>
          <w:sz w:val="28"/>
          <w:szCs w:val="28"/>
        </w:rPr>
        <w:t>.</w:t>
      </w:r>
    </w:p>
    <w:p w:rsidR="001A4656" w:rsidRDefault="001A4656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</w:p>
    <w:p w:rsidR="003D0EF3" w:rsidRDefault="00E61DD2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3D0EF3">
        <w:rPr>
          <w:sz w:val="28"/>
          <w:szCs w:val="28"/>
        </w:rPr>
        <w:t xml:space="preserve">В ходе экспертизы КСП рассмотрены вопросы, связанные с экономической и правовой оценкой </w:t>
      </w:r>
      <w:r w:rsidR="00577265">
        <w:rPr>
          <w:sz w:val="28"/>
          <w:szCs w:val="28"/>
        </w:rPr>
        <w:t>п</w:t>
      </w:r>
      <w:r w:rsidR="000C353A">
        <w:rPr>
          <w:sz w:val="28"/>
          <w:szCs w:val="28"/>
        </w:rPr>
        <w:t>роекта</w:t>
      </w:r>
      <w:r w:rsidR="00577265">
        <w:rPr>
          <w:sz w:val="28"/>
          <w:szCs w:val="28"/>
        </w:rPr>
        <w:t xml:space="preserve"> Решения Думы</w:t>
      </w:r>
      <w:r w:rsidRPr="003D0EF3">
        <w:rPr>
          <w:sz w:val="28"/>
          <w:szCs w:val="28"/>
        </w:rPr>
        <w:t>.</w:t>
      </w:r>
    </w:p>
    <w:p w:rsidR="001A4656" w:rsidRDefault="001A4656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</w:p>
    <w:p w:rsidR="00E61DD2" w:rsidRPr="003D0EF3" w:rsidRDefault="00E61DD2" w:rsidP="00D568A8">
      <w:pPr>
        <w:pStyle w:val="a7"/>
        <w:tabs>
          <w:tab w:val="left" w:pos="2324"/>
        </w:tabs>
        <w:ind w:firstLine="851"/>
        <w:jc w:val="both"/>
        <w:rPr>
          <w:sz w:val="28"/>
          <w:szCs w:val="28"/>
        </w:rPr>
      </w:pPr>
      <w:r w:rsidRPr="00D568A8">
        <w:rPr>
          <w:sz w:val="28"/>
          <w:szCs w:val="28"/>
        </w:rPr>
        <w:t>Проектом</w:t>
      </w:r>
      <w:r w:rsidR="00765562">
        <w:rPr>
          <w:sz w:val="28"/>
          <w:szCs w:val="28"/>
        </w:rPr>
        <w:t xml:space="preserve"> Решения Думы</w:t>
      </w:r>
      <w:r w:rsidRPr="00D568A8">
        <w:rPr>
          <w:sz w:val="28"/>
          <w:szCs w:val="28"/>
        </w:rPr>
        <w:t xml:space="preserve"> </w:t>
      </w:r>
      <w:r w:rsidR="000C353A" w:rsidRPr="00D568A8">
        <w:rPr>
          <w:sz w:val="28"/>
          <w:szCs w:val="28"/>
        </w:rPr>
        <w:t>меняются основные</w:t>
      </w:r>
      <w:r w:rsidRPr="00D568A8">
        <w:rPr>
          <w:sz w:val="28"/>
          <w:szCs w:val="28"/>
        </w:rPr>
        <w:t xml:space="preserve"> характеристики бюджета путем увеличения общего объема доходов и расходов</w:t>
      </w:r>
      <w:r w:rsidR="000C353A" w:rsidRPr="00D568A8">
        <w:rPr>
          <w:sz w:val="28"/>
          <w:szCs w:val="28"/>
        </w:rPr>
        <w:t xml:space="preserve">, </w:t>
      </w:r>
      <w:r w:rsidR="00173DA4">
        <w:rPr>
          <w:sz w:val="28"/>
          <w:szCs w:val="28"/>
        </w:rPr>
        <w:t>без</w:t>
      </w:r>
      <w:r w:rsidR="000C353A" w:rsidRPr="00D568A8">
        <w:rPr>
          <w:sz w:val="28"/>
          <w:szCs w:val="28"/>
        </w:rPr>
        <w:t xml:space="preserve"> изменени</w:t>
      </w:r>
      <w:r w:rsidR="00173DA4">
        <w:rPr>
          <w:sz w:val="28"/>
          <w:szCs w:val="28"/>
        </w:rPr>
        <w:t>я</w:t>
      </w:r>
      <w:r w:rsidR="00D6471E" w:rsidRPr="00D568A8">
        <w:rPr>
          <w:sz w:val="28"/>
          <w:szCs w:val="28"/>
        </w:rPr>
        <w:t xml:space="preserve"> </w:t>
      </w:r>
      <w:r w:rsidRPr="00D568A8">
        <w:rPr>
          <w:sz w:val="28"/>
          <w:szCs w:val="28"/>
        </w:rPr>
        <w:t xml:space="preserve">размера </w:t>
      </w:r>
      <w:r w:rsidR="000C353A" w:rsidRPr="00D568A8">
        <w:rPr>
          <w:sz w:val="28"/>
          <w:szCs w:val="28"/>
        </w:rPr>
        <w:t>дефицита бюджета</w:t>
      </w:r>
      <w:r w:rsidRPr="00D568A8">
        <w:rPr>
          <w:sz w:val="28"/>
          <w:szCs w:val="28"/>
        </w:rPr>
        <w:t>.</w:t>
      </w:r>
    </w:p>
    <w:p w:rsidR="00E61DD2" w:rsidRPr="0031655F" w:rsidRDefault="00E61DD2" w:rsidP="00D568A8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2636"/>
        <w:gridCol w:w="1680"/>
        <w:gridCol w:w="2214"/>
        <w:gridCol w:w="1289"/>
      </w:tblGrid>
      <w:tr w:rsidR="00E61DD2" w:rsidRPr="0031655F" w:rsidTr="000C353A">
        <w:tc>
          <w:tcPr>
            <w:tcW w:w="1418" w:type="dxa"/>
            <w:vMerge w:val="restart"/>
          </w:tcPr>
          <w:p w:rsidR="00E61DD2" w:rsidRPr="0031655F" w:rsidRDefault="00B4090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61DD2" w:rsidRPr="0031655F">
              <w:rPr>
                <w:sz w:val="24"/>
                <w:szCs w:val="24"/>
              </w:rPr>
              <w:t>оказатели бюджета</w:t>
            </w:r>
          </w:p>
        </w:tc>
        <w:tc>
          <w:tcPr>
            <w:tcW w:w="2693" w:type="dxa"/>
            <w:vMerge w:val="restart"/>
          </w:tcPr>
          <w:p w:rsidR="00E61DD2" w:rsidRPr="0031655F" w:rsidRDefault="00E61DD2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655F">
              <w:rPr>
                <w:sz w:val="24"/>
                <w:szCs w:val="24"/>
              </w:rPr>
              <w:t xml:space="preserve">Решение Думы </w:t>
            </w:r>
          </w:p>
          <w:p w:rsidR="00E61DD2" w:rsidRPr="0031655F" w:rsidRDefault="00E61DD2" w:rsidP="007C4E4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655F">
              <w:rPr>
                <w:sz w:val="24"/>
                <w:szCs w:val="24"/>
              </w:rPr>
              <w:t>от 1</w:t>
            </w:r>
            <w:r w:rsidR="000C353A">
              <w:rPr>
                <w:sz w:val="24"/>
                <w:szCs w:val="24"/>
              </w:rPr>
              <w:t>4</w:t>
            </w:r>
            <w:r w:rsidRPr="0031655F">
              <w:rPr>
                <w:sz w:val="24"/>
                <w:szCs w:val="24"/>
              </w:rPr>
              <w:t>.12.201</w:t>
            </w:r>
            <w:r w:rsidR="000C353A">
              <w:rPr>
                <w:sz w:val="24"/>
                <w:szCs w:val="24"/>
              </w:rPr>
              <w:t>7</w:t>
            </w:r>
            <w:r w:rsidRPr="0031655F">
              <w:rPr>
                <w:sz w:val="24"/>
                <w:szCs w:val="24"/>
              </w:rPr>
              <w:t xml:space="preserve"> № </w:t>
            </w:r>
            <w:r w:rsidR="000C353A">
              <w:rPr>
                <w:sz w:val="24"/>
                <w:szCs w:val="24"/>
              </w:rPr>
              <w:t>2</w:t>
            </w:r>
            <w:r w:rsidRPr="0031655F">
              <w:rPr>
                <w:sz w:val="24"/>
                <w:szCs w:val="24"/>
              </w:rPr>
              <w:t>7/</w:t>
            </w:r>
            <w:r w:rsidR="000C353A">
              <w:rPr>
                <w:sz w:val="24"/>
                <w:szCs w:val="24"/>
              </w:rPr>
              <w:t>7</w:t>
            </w:r>
            <w:r w:rsidRPr="0031655F">
              <w:rPr>
                <w:sz w:val="24"/>
                <w:szCs w:val="24"/>
              </w:rPr>
              <w:t xml:space="preserve"> </w:t>
            </w:r>
            <w:r w:rsidR="00787FFE">
              <w:rPr>
                <w:sz w:val="24"/>
                <w:szCs w:val="24"/>
              </w:rPr>
              <w:t xml:space="preserve">           </w:t>
            </w:r>
            <w:r w:rsidRPr="0031655F">
              <w:rPr>
                <w:sz w:val="24"/>
                <w:szCs w:val="24"/>
              </w:rPr>
              <w:t>(</w:t>
            </w:r>
            <w:r w:rsidR="007C4E41">
              <w:rPr>
                <w:sz w:val="24"/>
                <w:szCs w:val="24"/>
              </w:rPr>
              <w:t>в ред</w:t>
            </w:r>
            <w:r w:rsidR="00DE2A56">
              <w:rPr>
                <w:sz w:val="24"/>
                <w:szCs w:val="24"/>
              </w:rPr>
              <w:t>.</w:t>
            </w:r>
            <w:r w:rsidR="007C4E41">
              <w:rPr>
                <w:sz w:val="24"/>
                <w:szCs w:val="24"/>
              </w:rPr>
              <w:t xml:space="preserve"> Решения Думы</w:t>
            </w:r>
            <w:r w:rsidR="00DE2A56">
              <w:rPr>
                <w:sz w:val="24"/>
                <w:szCs w:val="24"/>
              </w:rPr>
              <w:t xml:space="preserve"> </w:t>
            </w:r>
            <w:r w:rsidRPr="0031655F">
              <w:rPr>
                <w:sz w:val="24"/>
                <w:szCs w:val="24"/>
              </w:rPr>
              <w:t xml:space="preserve">от </w:t>
            </w:r>
            <w:r w:rsidR="007C4E41">
              <w:rPr>
                <w:sz w:val="24"/>
                <w:szCs w:val="24"/>
              </w:rPr>
              <w:t>13</w:t>
            </w:r>
            <w:r w:rsidR="00DE2A56">
              <w:rPr>
                <w:sz w:val="24"/>
                <w:szCs w:val="24"/>
              </w:rPr>
              <w:t>.</w:t>
            </w:r>
            <w:r w:rsidRPr="0031655F">
              <w:rPr>
                <w:sz w:val="24"/>
                <w:szCs w:val="24"/>
              </w:rPr>
              <w:t>0</w:t>
            </w:r>
            <w:r w:rsidR="007C4E41">
              <w:rPr>
                <w:sz w:val="24"/>
                <w:szCs w:val="24"/>
              </w:rPr>
              <w:t>9</w:t>
            </w:r>
            <w:r w:rsidRPr="0031655F">
              <w:rPr>
                <w:sz w:val="24"/>
                <w:szCs w:val="24"/>
              </w:rPr>
              <w:t>.201</w:t>
            </w:r>
            <w:r w:rsidR="000C353A">
              <w:rPr>
                <w:sz w:val="24"/>
                <w:szCs w:val="24"/>
              </w:rPr>
              <w:t>8</w:t>
            </w:r>
            <w:r w:rsidR="007C4E41">
              <w:rPr>
                <w:sz w:val="24"/>
                <w:szCs w:val="24"/>
              </w:rPr>
              <w:t xml:space="preserve"> № 42/2</w:t>
            </w:r>
            <w:r w:rsidRPr="0031655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787FFE" w:rsidRDefault="00787FFE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61DD2" w:rsidRPr="0031655F" w:rsidRDefault="000C353A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1DD2" w:rsidRPr="0031655F">
              <w:rPr>
                <w:sz w:val="24"/>
                <w:szCs w:val="24"/>
              </w:rPr>
              <w:t>роект</w:t>
            </w:r>
          </w:p>
        </w:tc>
        <w:tc>
          <w:tcPr>
            <w:tcW w:w="3585" w:type="dxa"/>
            <w:gridSpan w:val="2"/>
          </w:tcPr>
          <w:p w:rsidR="00E61DD2" w:rsidRPr="0031655F" w:rsidRDefault="00B4090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61DD2" w:rsidRPr="0031655F">
              <w:rPr>
                <w:sz w:val="24"/>
                <w:szCs w:val="24"/>
              </w:rPr>
              <w:t>тклонение (изменение) показателей</w:t>
            </w:r>
          </w:p>
        </w:tc>
      </w:tr>
      <w:tr w:rsidR="00787FFE" w:rsidRPr="0031655F" w:rsidTr="000C353A">
        <w:tc>
          <w:tcPr>
            <w:tcW w:w="1418" w:type="dxa"/>
            <w:vMerge/>
          </w:tcPr>
          <w:p w:rsidR="00E61DD2" w:rsidRPr="0031655F" w:rsidRDefault="00E61DD2" w:rsidP="00D568A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1DD2" w:rsidRPr="0031655F" w:rsidRDefault="00E61DD2" w:rsidP="00D568A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1DD2" w:rsidRPr="0031655F" w:rsidRDefault="00E61DD2" w:rsidP="00D568A8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1DD2" w:rsidRPr="00787FFE" w:rsidRDefault="00405A93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E61DD2" w:rsidRPr="00787FFE">
              <w:rPr>
                <w:sz w:val="24"/>
                <w:szCs w:val="24"/>
              </w:rPr>
              <w:t>руб.</w:t>
            </w:r>
          </w:p>
        </w:tc>
        <w:tc>
          <w:tcPr>
            <w:tcW w:w="1317" w:type="dxa"/>
            <w:vAlign w:val="center"/>
          </w:tcPr>
          <w:p w:rsidR="00E61DD2" w:rsidRPr="0031655F" w:rsidRDefault="00E61DD2" w:rsidP="00D568A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1655F">
              <w:rPr>
                <w:b/>
                <w:sz w:val="24"/>
                <w:szCs w:val="24"/>
              </w:rPr>
              <w:t>%</w:t>
            </w:r>
          </w:p>
        </w:tc>
      </w:tr>
      <w:tr w:rsidR="00E61DD2" w:rsidRPr="0031655F" w:rsidTr="000C353A">
        <w:tc>
          <w:tcPr>
            <w:tcW w:w="1418" w:type="dxa"/>
          </w:tcPr>
          <w:p w:rsidR="00E61DD2" w:rsidRPr="0031655F" w:rsidRDefault="00E61DD2" w:rsidP="00D568A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1655F">
              <w:rPr>
                <w:sz w:val="24"/>
                <w:szCs w:val="24"/>
              </w:rPr>
              <w:t>Доходы</w:t>
            </w:r>
          </w:p>
        </w:tc>
        <w:tc>
          <w:tcPr>
            <w:tcW w:w="2693" w:type="dxa"/>
          </w:tcPr>
          <w:p w:rsidR="00E61DD2" w:rsidRPr="0031655F" w:rsidRDefault="007C4E4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748 423,8</w:t>
            </w:r>
          </w:p>
        </w:tc>
        <w:tc>
          <w:tcPr>
            <w:tcW w:w="1701" w:type="dxa"/>
          </w:tcPr>
          <w:p w:rsidR="00E61DD2" w:rsidRPr="0031655F" w:rsidRDefault="007C4E4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756 380,4</w:t>
            </w:r>
          </w:p>
        </w:tc>
        <w:tc>
          <w:tcPr>
            <w:tcW w:w="2268" w:type="dxa"/>
          </w:tcPr>
          <w:p w:rsidR="00E61DD2" w:rsidRPr="0031655F" w:rsidRDefault="00E61DD2" w:rsidP="0060147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94A1A">
              <w:rPr>
                <w:sz w:val="24"/>
                <w:szCs w:val="24"/>
              </w:rPr>
              <w:t xml:space="preserve"> </w:t>
            </w:r>
            <w:r w:rsidR="00601473">
              <w:rPr>
                <w:sz w:val="24"/>
                <w:szCs w:val="24"/>
              </w:rPr>
              <w:t>7 956,6</w:t>
            </w:r>
          </w:p>
        </w:tc>
        <w:tc>
          <w:tcPr>
            <w:tcW w:w="1317" w:type="dxa"/>
          </w:tcPr>
          <w:p w:rsidR="00E61DD2" w:rsidRPr="0031655F" w:rsidRDefault="00173DA4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</w:tr>
      <w:tr w:rsidR="00E61DD2" w:rsidRPr="0031655F" w:rsidTr="000C353A">
        <w:tc>
          <w:tcPr>
            <w:tcW w:w="1418" w:type="dxa"/>
          </w:tcPr>
          <w:p w:rsidR="00E61DD2" w:rsidRPr="0031655F" w:rsidRDefault="00E61DD2" w:rsidP="00D568A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1655F">
              <w:rPr>
                <w:sz w:val="24"/>
                <w:szCs w:val="24"/>
              </w:rPr>
              <w:t>Расходы</w:t>
            </w:r>
          </w:p>
        </w:tc>
        <w:tc>
          <w:tcPr>
            <w:tcW w:w="2693" w:type="dxa"/>
          </w:tcPr>
          <w:p w:rsidR="00E61DD2" w:rsidRPr="0031655F" w:rsidRDefault="007C4E4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768 454,1</w:t>
            </w:r>
          </w:p>
        </w:tc>
        <w:tc>
          <w:tcPr>
            <w:tcW w:w="1701" w:type="dxa"/>
          </w:tcPr>
          <w:p w:rsidR="00E61DD2" w:rsidRPr="0031655F" w:rsidRDefault="007C4E4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776 410,7</w:t>
            </w:r>
          </w:p>
        </w:tc>
        <w:tc>
          <w:tcPr>
            <w:tcW w:w="2268" w:type="dxa"/>
          </w:tcPr>
          <w:p w:rsidR="00E61DD2" w:rsidRPr="0031655F" w:rsidRDefault="00E61DD2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73DA4">
              <w:rPr>
                <w:sz w:val="24"/>
                <w:szCs w:val="24"/>
              </w:rPr>
              <w:t xml:space="preserve"> 7 956,6</w:t>
            </w:r>
          </w:p>
        </w:tc>
        <w:tc>
          <w:tcPr>
            <w:tcW w:w="1317" w:type="dxa"/>
          </w:tcPr>
          <w:p w:rsidR="00E61DD2" w:rsidRPr="0031655F" w:rsidRDefault="00173DA4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</w:tr>
      <w:tr w:rsidR="00E61DD2" w:rsidRPr="0031655F" w:rsidTr="000C353A">
        <w:tc>
          <w:tcPr>
            <w:tcW w:w="1418" w:type="dxa"/>
          </w:tcPr>
          <w:p w:rsidR="00E61DD2" w:rsidRPr="0031655F" w:rsidRDefault="00E61DD2" w:rsidP="00D568A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1655F">
              <w:rPr>
                <w:sz w:val="24"/>
                <w:szCs w:val="24"/>
              </w:rPr>
              <w:t xml:space="preserve">Дефицит </w:t>
            </w:r>
          </w:p>
        </w:tc>
        <w:tc>
          <w:tcPr>
            <w:tcW w:w="2693" w:type="dxa"/>
          </w:tcPr>
          <w:p w:rsidR="00E61DD2" w:rsidRPr="0031655F" w:rsidRDefault="007C4E41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20 030,3</w:t>
            </w:r>
          </w:p>
        </w:tc>
        <w:tc>
          <w:tcPr>
            <w:tcW w:w="1701" w:type="dxa"/>
          </w:tcPr>
          <w:p w:rsidR="00E61DD2" w:rsidRPr="0031655F" w:rsidRDefault="00601473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20 030,3</w:t>
            </w:r>
          </w:p>
        </w:tc>
        <w:tc>
          <w:tcPr>
            <w:tcW w:w="2268" w:type="dxa"/>
          </w:tcPr>
          <w:p w:rsidR="00E61DD2" w:rsidRPr="0031655F" w:rsidRDefault="00173DA4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E61DD2" w:rsidRPr="0031655F" w:rsidRDefault="00173DA4" w:rsidP="00D568A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40FC8" w:rsidRDefault="00E61DD2" w:rsidP="00640FC8">
      <w:pPr>
        <w:pStyle w:val="a3"/>
        <w:spacing w:after="0" w:line="240" w:lineRule="auto"/>
        <w:ind w:left="0"/>
        <w:jc w:val="both"/>
        <w:rPr>
          <w:szCs w:val="28"/>
        </w:rPr>
      </w:pPr>
      <w:r w:rsidRPr="0031655F">
        <w:rPr>
          <w:szCs w:val="28"/>
        </w:rPr>
        <w:t xml:space="preserve">         </w:t>
      </w:r>
    </w:p>
    <w:p w:rsidR="00DE2A56" w:rsidRDefault="00640FC8" w:rsidP="00640FC8">
      <w:pPr>
        <w:pStyle w:val="a3"/>
        <w:spacing w:after="0" w:line="240" w:lineRule="auto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До</w:t>
      </w:r>
      <w:r w:rsidR="00D568A8">
        <w:rPr>
          <w:b/>
          <w:i/>
          <w:szCs w:val="28"/>
        </w:rPr>
        <w:t>ходная часть бюджета</w:t>
      </w:r>
    </w:p>
    <w:p w:rsidR="00D568A8" w:rsidRPr="00DE2A56" w:rsidRDefault="00D568A8" w:rsidP="00D568A8">
      <w:pPr>
        <w:pStyle w:val="a3"/>
        <w:spacing w:after="0" w:line="240" w:lineRule="auto"/>
        <w:ind w:left="0"/>
        <w:jc w:val="center"/>
        <w:rPr>
          <w:b/>
          <w:i/>
          <w:szCs w:val="28"/>
        </w:rPr>
      </w:pPr>
    </w:p>
    <w:p w:rsidR="00D568A8" w:rsidRDefault="00E61DD2" w:rsidP="00D568A8">
      <w:pPr>
        <w:pStyle w:val="a3"/>
        <w:spacing w:after="0" w:line="240" w:lineRule="auto"/>
        <w:ind w:left="0" w:firstLine="851"/>
        <w:jc w:val="both"/>
        <w:rPr>
          <w:szCs w:val="28"/>
        </w:rPr>
      </w:pPr>
      <w:r w:rsidRPr="0031655F">
        <w:rPr>
          <w:szCs w:val="28"/>
        </w:rPr>
        <w:t xml:space="preserve">Увеличение доходов на </w:t>
      </w:r>
      <w:r w:rsidR="00173DA4">
        <w:rPr>
          <w:szCs w:val="28"/>
        </w:rPr>
        <w:t>7 956,6</w:t>
      </w:r>
      <w:r w:rsidRPr="0031655F">
        <w:rPr>
          <w:szCs w:val="28"/>
        </w:rPr>
        <w:t xml:space="preserve"> тыс.</w:t>
      </w:r>
      <w:r w:rsidR="00D568A8">
        <w:rPr>
          <w:szCs w:val="28"/>
        </w:rPr>
        <w:t xml:space="preserve"> </w:t>
      </w:r>
      <w:r w:rsidRPr="0031655F">
        <w:rPr>
          <w:szCs w:val="28"/>
        </w:rPr>
        <w:t>руб.</w:t>
      </w:r>
      <w:r w:rsidR="00D568A8">
        <w:rPr>
          <w:szCs w:val="28"/>
        </w:rPr>
        <w:t>, в том числе по следующим доходным источникам:</w:t>
      </w: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3112"/>
      </w:tblGrid>
      <w:tr w:rsidR="002240A4" w:rsidTr="00B40901">
        <w:tc>
          <w:tcPr>
            <w:tcW w:w="567" w:type="dxa"/>
          </w:tcPr>
          <w:p w:rsidR="00D568A8" w:rsidRPr="00D568A8" w:rsidRDefault="00D568A8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D568A8">
              <w:rPr>
                <w:sz w:val="24"/>
                <w:szCs w:val="28"/>
              </w:rPr>
              <w:t>№ п/п</w:t>
            </w:r>
          </w:p>
        </w:tc>
        <w:tc>
          <w:tcPr>
            <w:tcW w:w="4820" w:type="dxa"/>
          </w:tcPr>
          <w:p w:rsidR="00D568A8" w:rsidRPr="00D568A8" w:rsidRDefault="00D568A8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D568A8">
              <w:rPr>
                <w:sz w:val="24"/>
                <w:szCs w:val="28"/>
              </w:rPr>
              <w:t>Наименование доходов</w:t>
            </w:r>
          </w:p>
        </w:tc>
        <w:tc>
          <w:tcPr>
            <w:tcW w:w="1417" w:type="dxa"/>
          </w:tcPr>
          <w:p w:rsidR="00D568A8" w:rsidRPr="00D568A8" w:rsidRDefault="00D568A8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D568A8">
              <w:rPr>
                <w:sz w:val="24"/>
                <w:szCs w:val="28"/>
              </w:rPr>
              <w:t>Сумма (тыс. руб.)</w:t>
            </w:r>
          </w:p>
        </w:tc>
        <w:tc>
          <w:tcPr>
            <w:tcW w:w="3112" w:type="dxa"/>
          </w:tcPr>
          <w:p w:rsidR="00D568A8" w:rsidRPr="00D568A8" w:rsidRDefault="00D568A8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D568A8">
              <w:rPr>
                <w:sz w:val="24"/>
                <w:szCs w:val="28"/>
              </w:rPr>
              <w:t>Основание</w:t>
            </w:r>
          </w:p>
        </w:tc>
      </w:tr>
      <w:tr w:rsidR="002240A4" w:rsidTr="00B40901">
        <w:tc>
          <w:tcPr>
            <w:tcW w:w="567" w:type="dxa"/>
          </w:tcPr>
          <w:p w:rsidR="008C5B2B" w:rsidRDefault="008C5B2B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D568A8" w:rsidRPr="00D568A8" w:rsidRDefault="0076494E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820" w:type="dxa"/>
          </w:tcPr>
          <w:p w:rsidR="008C5B2B" w:rsidRDefault="008C5B2B" w:rsidP="002240A4">
            <w:pPr>
              <w:pStyle w:val="a3"/>
              <w:ind w:left="0"/>
              <w:rPr>
                <w:sz w:val="24"/>
                <w:szCs w:val="28"/>
              </w:rPr>
            </w:pPr>
          </w:p>
          <w:p w:rsidR="008C5B2B" w:rsidRDefault="008C5B2B" w:rsidP="002240A4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Налог на доходы физических лиц</w:t>
            </w:r>
          </w:p>
          <w:p w:rsidR="00D568A8" w:rsidRPr="00D568A8" w:rsidRDefault="0076494E" w:rsidP="002240A4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240A4" w:rsidRDefault="002240A4" w:rsidP="002240A4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D568A8" w:rsidRPr="00D568A8" w:rsidRDefault="002240A4" w:rsidP="008C5B2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+ </w:t>
            </w:r>
            <w:r w:rsidR="008C5B2B">
              <w:rPr>
                <w:sz w:val="24"/>
                <w:szCs w:val="28"/>
              </w:rPr>
              <w:t>2 750</w:t>
            </w:r>
            <w:r>
              <w:rPr>
                <w:sz w:val="24"/>
                <w:szCs w:val="28"/>
              </w:rPr>
              <w:t>,0</w:t>
            </w:r>
          </w:p>
        </w:tc>
        <w:tc>
          <w:tcPr>
            <w:tcW w:w="3112" w:type="dxa"/>
          </w:tcPr>
          <w:p w:rsidR="00D568A8" w:rsidRPr="00D568A8" w:rsidRDefault="002240A4" w:rsidP="008C5B2B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Уточнение плана исходя из </w:t>
            </w:r>
            <w:r w:rsidR="008C5B2B">
              <w:rPr>
                <w:sz w:val="24"/>
                <w:szCs w:val="28"/>
              </w:rPr>
              <w:t>динамики</w:t>
            </w:r>
            <w:r>
              <w:rPr>
                <w:sz w:val="24"/>
                <w:szCs w:val="28"/>
              </w:rPr>
              <w:t xml:space="preserve"> поступлений </w:t>
            </w:r>
            <w:r w:rsidR="008C5B2B">
              <w:rPr>
                <w:sz w:val="24"/>
                <w:szCs w:val="28"/>
              </w:rPr>
              <w:t>за 9 месяцев 2018 года</w:t>
            </w:r>
          </w:p>
        </w:tc>
      </w:tr>
      <w:tr w:rsidR="002240A4" w:rsidTr="00B40901">
        <w:tc>
          <w:tcPr>
            <w:tcW w:w="567" w:type="dxa"/>
          </w:tcPr>
          <w:p w:rsidR="00D568A8" w:rsidRPr="00D568A8" w:rsidRDefault="0076494E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820" w:type="dxa"/>
          </w:tcPr>
          <w:p w:rsidR="00D568A8" w:rsidRPr="00D568A8" w:rsidRDefault="008C5B2B" w:rsidP="005002A0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7" w:type="dxa"/>
          </w:tcPr>
          <w:p w:rsidR="00D568A8" w:rsidRDefault="00D568A8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5002A0" w:rsidRPr="00D568A8" w:rsidRDefault="005002A0" w:rsidP="00B40901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+ </w:t>
            </w:r>
            <w:r w:rsidR="00B40901">
              <w:rPr>
                <w:sz w:val="24"/>
                <w:szCs w:val="28"/>
              </w:rPr>
              <w:t>426</w:t>
            </w:r>
            <w:r>
              <w:rPr>
                <w:sz w:val="24"/>
                <w:szCs w:val="28"/>
              </w:rPr>
              <w:t>,0</w:t>
            </w:r>
          </w:p>
        </w:tc>
        <w:tc>
          <w:tcPr>
            <w:tcW w:w="3112" w:type="dxa"/>
          </w:tcPr>
          <w:p w:rsidR="00D568A8" w:rsidRPr="00D568A8" w:rsidRDefault="00B40901" w:rsidP="00774463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Уточнение плана исходя из динамики поступлений за 9 месяцев 2018 года</w:t>
            </w:r>
          </w:p>
        </w:tc>
      </w:tr>
      <w:tr w:rsidR="002240A4" w:rsidTr="00B40901">
        <w:tc>
          <w:tcPr>
            <w:tcW w:w="567" w:type="dxa"/>
          </w:tcPr>
          <w:p w:rsidR="00D568A8" w:rsidRPr="00D568A8" w:rsidRDefault="0076494E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820" w:type="dxa"/>
          </w:tcPr>
          <w:p w:rsidR="00D568A8" w:rsidRPr="00D568A8" w:rsidRDefault="00B40901" w:rsidP="005002A0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5002A0" w:rsidRDefault="005002A0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D568A8" w:rsidRPr="00D568A8" w:rsidRDefault="005002A0" w:rsidP="00B40901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+ 3</w:t>
            </w:r>
            <w:r w:rsidR="00B40901">
              <w:rPr>
                <w:sz w:val="24"/>
                <w:szCs w:val="28"/>
              </w:rPr>
              <w:t> 000,0</w:t>
            </w:r>
          </w:p>
        </w:tc>
        <w:tc>
          <w:tcPr>
            <w:tcW w:w="3112" w:type="dxa"/>
          </w:tcPr>
          <w:p w:rsidR="00B40901" w:rsidRDefault="00B40901" w:rsidP="001C3ADD">
            <w:pPr>
              <w:pStyle w:val="a3"/>
              <w:ind w:left="0"/>
              <w:rPr>
                <w:sz w:val="24"/>
                <w:szCs w:val="28"/>
              </w:rPr>
            </w:pPr>
          </w:p>
          <w:p w:rsidR="005002A0" w:rsidRPr="00D568A8" w:rsidRDefault="00B40901" w:rsidP="001C3ADD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Уточнение плана ГАБД</w:t>
            </w:r>
            <w:r w:rsidR="005002A0">
              <w:rPr>
                <w:sz w:val="24"/>
                <w:szCs w:val="28"/>
              </w:rPr>
              <w:t xml:space="preserve"> </w:t>
            </w:r>
          </w:p>
        </w:tc>
      </w:tr>
      <w:tr w:rsidR="002240A4" w:rsidTr="00B40901">
        <w:tc>
          <w:tcPr>
            <w:tcW w:w="567" w:type="dxa"/>
          </w:tcPr>
          <w:p w:rsidR="00D568A8" w:rsidRPr="00D568A8" w:rsidRDefault="005002A0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820" w:type="dxa"/>
          </w:tcPr>
          <w:p w:rsidR="00D568A8" w:rsidRPr="00D568A8" w:rsidRDefault="00B40901" w:rsidP="005002A0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Субсидии бюджетам городских округов на подготовку молодых граждан к военной службе</w:t>
            </w:r>
          </w:p>
        </w:tc>
        <w:tc>
          <w:tcPr>
            <w:tcW w:w="1417" w:type="dxa"/>
          </w:tcPr>
          <w:p w:rsidR="00D568A8" w:rsidRDefault="00D568A8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5002A0" w:rsidRPr="00D568A8" w:rsidRDefault="005002A0" w:rsidP="00B40901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+ </w:t>
            </w:r>
            <w:r w:rsidR="00B40901">
              <w:rPr>
                <w:sz w:val="24"/>
                <w:szCs w:val="28"/>
              </w:rPr>
              <w:t>735,7</w:t>
            </w:r>
          </w:p>
        </w:tc>
        <w:tc>
          <w:tcPr>
            <w:tcW w:w="3112" w:type="dxa"/>
          </w:tcPr>
          <w:p w:rsidR="00D568A8" w:rsidRPr="00D568A8" w:rsidRDefault="00B40901" w:rsidP="00B40901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 Правительства С</w:t>
            </w:r>
            <w:r w:rsidR="005002A0">
              <w:rPr>
                <w:sz w:val="24"/>
                <w:szCs w:val="28"/>
              </w:rPr>
              <w:t xml:space="preserve">вердловской области от </w:t>
            </w:r>
            <w:r>
              <w:rPr>
                <w:sz w:val="24"/>
                <w:szCs w:val="28"/>
              </w:rPr>
              <w:t>06</w:t>
            </w:r>
            <w:r w:rsidR="005002A0">
              <w:rPr>
                <w:sz w:val="24"/>
                <w:szCs w:val="28"/>
              </w:rPr>
              <w:t>.0</w:t>
            </w:r>
            <w:r>
              <w:rPr>
                <w:sz w:val="24"/>
                <w:szCs w:val="28"/>
              </w:rPr>
              <w:t>9</w:t>
            </w:r>
            <w:r w:rsidR="005002A0">
              <w:rPr>
                <w:sz w:val="24"/>
                <w:szCs w:val="28"/>
              </w:rPr>
              <w:t xml:space="preserve">.2018 № </w:t>
            </w:r>
            <w:r>
              <w:rPr>
                <w:sz w:val="24"/>
                <w:szCs w:val="28"/>
              </w:rPr>
              <w:t>586</w:t>
            </w:r>
            <w:r w:rsidR="005002A0">
              <w:rPr>
                <w:sz w:val="24"/>
                <w:szCs w:val="28"/>
              </w:rPr>
              <w:t>-ПП</w:t>
            </w:r>
          </w:p>
        </w:tc>
      </w:tr>
      <w:tr w:rsidR="00B40901" w:rsidTr="00B40901">
        <w:tc>
          <w:tcPr>
            <w:tcW w:w="567" w:type="dxa"/>
          </w:tcPr>
          <w:p w:rsidR="00B40901" w:rsidRDefault="00B40901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820" w:type="dxa"/>
          </w:tcPr>
          <w:p w:rsidR="00B40901" w:rsidRDefault="00B40901" w:rsidP="005002A0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Субсидии бюджетам городских округов на реализацию мер по обеспечению целевых показателей, установленных указами Президента РФ по повышению оплаты труда работников бюджетной сферы, в муниципальных архивных учреждениях</w:t>
            </w:r>
          </w:p>
        </w:tc>
        <w:tc>
          <w:tcPr>
            <w:tcW w:w="1417" w:type="dxa"/>
          </w:tcPr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+ 31,7</w:t>
            </w:r>
          </w:p>
        </w:tc>
        <w:tc>
          <w:tcPr>
            <w:tcW w:w="3112" w:type="dxa"/>
          </w:tcPr>
          <w:p w:rsidR="00B40901" w:rsidRDefault="00B40901" w:rsidP="00B40901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 Правительства Свердловской области от 06.09.2018 № 594-ПП</w:t>
            </w:r>
          </w:p>
        </w:tc>
      </w:tr>
      <w:tr w:rsidR="00B40901" w:rsidTr="00B40901">
        <w:tc>
          <w:tcPr>
            <w:tcW w:w="567" w:type="dxa"/>
          </w:tcPr>
          <w:p w:rsidR="00B40901" w:rsidRDefault="00B40901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820" w:type="dxa"/>
          </w:tcPr>
          <w:p w:rsidR="00B40901" w:rsidRDefault="00B40901" w:rsidP="005002A0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Субсидии бюджетам городских округов на реализацию мер по обеспечению целевых показателей, установленных указами Президента РФ по повышению оплаты труда в бюджетной сферы, в муниципальных учреждениях культуры</w:t>
            </w:r>
          </w:p>
        </w:tc>
        <w:tc>
          <w:tcPr>
            <w:tcW w:w="1417" w:type="dxa"/>
          </w:tcPr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+ 920,2</w:t>
            </w:r>
          </w:p>
        </w:tc>
        <w:tc>
          <w:tcPr>
            <w:tcW w:w="3112" w:type="dxa"/>
          </w:tcPr>
          <w:p w:rsidR="00B40901" w:rsidRDefault="00B40901" w:rsidP="00B40901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 Правительства Свердловской области от 06.09.2018 № 581-ПП</w:t>
            </w:r>
          </w:p>
        </w:tc>
      </w:tr>
      <w:tr w:rsidR="00B40901" w:rsidTr="00B40901">
        <w:tc>
          <w:tcPr>
            <w:tcW w:w="567" w:type="dxa"/>
          </w:tcPr>
          <w:p w:rsidR="00B40901" w:rsidRDefault="00B40901" w:rsidP="00D568A8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820" w:type="dxa"/>
          </w:tcPr>
          <w:p w:rsidR="00B40901" w:rsidRDefault="00B40901" w:rsidP="00B40901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B40901" w:rsidRDefault="00B40901" w:rsidP="005002A0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+ 93,0</w:t>
            </w:r>
          </w:p>
        </w:tc>
        <w:tc>
          <w:tcPr>
            <w:tcW w:w="3112" w:type="dxa"/>
          </w:tcPr>
          <w:p w:rsidR="00B40901" w:rsidRDefault="00B40901" w:rsidP="00B40901">
            <w:pPr>
              <w:pStyle w:val="a3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Уточнение плана ГАБД</w:t>
            </w:r>
          </w:p>
        </w:tc>
      </w:tr>
      <w:tr w:rsidR="00B40901" w:rsidTr="001461E4">
        <w:tc>
          <w:tcPr>
            <w:tcW w:w="5387" w:type="dxa"/>
            <w:gridSpan w:val="2"/>
          </w:tcPr>
          <w:p w:rsidR="00B40901" w:rsidRPr="00B40901" w:rsidRDefault="00B40901" w:rsidP="005002A0">
            <w:pPr>
              <w:pStyle w:val="a3"/>
              <w:ind w:left="0"/>
              <w:rPr>
                <w:b/>
                <w:sz w:val="24"/>
                <w:szCs w:val="28"/>
              </w:rPr>
            </w:pPr>
            <w:r w:rsidRPr="00B40901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1417" w:type="dxa"/>
          </w:tcPr>
          <w:p w:rsidR="00B40901" w:rsidRPr="00B40901" w:rsidRDefault="00B40901" w:rsidP="005002A0">
            <w:pPr>
              <w:pStyle w:val="a3"/>
              <w:ind w:left="0"/>
              <w:jc w:val="center"/>
              <w:rPr>
                <w:b/>
                <w:sz w:val="24"/>
                <w:szCs w:val="28"/>
              </w:rPr>
            </w:pPr>
            <w:r w:rsidRPr="00B40901">
              <w:rPr>
                <w:b/>
                <w:sz w:val="24"/>
                <w:szCs w:val="28"/>
              </w:rPr>
              <w:t>+7 956,6</w:t>
            </w:r>
          </w:p>
        </w:tc>
        <w:tc>
          <w:tcPr>
            <w:tcW w:w="3112" w:type="dxa"/>
          </w:tcPr>
          <w:p w:rsidR="00B40901" w:rsidRDefault="00B40901" w:rsidP="00B40901">
            <w:pPr>
              <w:pStyle w:val="a3"/>
              <w:ind w:left="0"/>
              <w:rPr>
                <w:sz w:val="24"/>
                <w:szCs w:val="28"/>
              </w:rPr>
            </w:pPr>
          </w:p>
        </w:tc>
      </w:tr>
    </w:tbl>
    <w:p w:rsidR="00D568A8" w:rsidRDefault="00D568A8" w:rsidP="00D568A8">
      <w:pPr>
        <w:pStyle w:val="a3"/>
        <w:spacing w:after="0" w:line="240" w:lineRule="auto"/>
        <w:ind w:left="0" w:firstLine="851"/>
        <w:jc w:val="both"/>
        <w:rPr>
          <w:szCs w:val="28"/>
        </w:rPr>
      </w:pPr>
    </w:p>
    <w:p w:rsidR="00E25639" w:rsidRPr="00B96EAC" w:rsidRDefault="00E25639" w:rsidP="00D568A8">
      <w:pPr>
        <w:pStyle w:val="a3"/>
        <w:spacing w:after="0" w:line="240" w:lineRule="auto"/>
        <w:ind w:left="0"/>
        <w:jc w:val="both"/>
        <w:rPr>
          <w:sz w:val="10"/>
          <w:szCs w:val="10"/>
        </w:rPr>
      </w:pPr>
    </w:p>
    <w:p w:rsidR="00DE2A56" w:rsidRPr="00DE2A56" w:rsidRDefault="00DE2A56" w:rsidP="00D568A8">
      <w:pPr>
        <w:pStyle w:val="a3"/>
        <w:spacing w:after="0" w:line="240" w:lineRule="auto"/>
        <w:ind w:left="0"/>
        <w:jc w:val="center"/>
        <w:rPr>
          <w:b/>
          <w:i/>
          <w:szCs w:val="28"/>
        </w:rPr>
      </w:pPr>
      <w:r w:rsidRPr="00DE2A56">
        <w:rPr>
          <w:b/>
          <w:i/>
          <w:szCs w:val="28"/>
        </w:rPr>
        <w:t>Расходная часть бюджета</w:t>
      </w:r>
    </w:p>
    <w:p w:rsidR="00B40901" w:rsidRDefault="00A56517" w:rsidP="00774463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По расходам </w:t>
      </w:r>
      <w:r w:rsidR="00DE2A56">
        <w:rPr>
          <w:szCs w:val="28"/>
        </w:rPr>
        <w:t>изменени</w:t>
      </w:r>
      <w:r w:rsidR="00486354">
        <w:rPr>
          <w:szCs w:val="28"/>
        </w:rPr>
        <w:t>я прогнозирую</w:t>
      </w:r>
      <w:r>
        <w:rPr>
          <w:szCs w:val="28"/>
        </w:rPr>
        <w:t>тс</w:t>
      </w:r>
      <w:r w:rsidR="00DE2A56">
        <w:rPr>
          <w:szCs w:val="28"/>
        </w:rPr>
        <w:t xml:space="preserve">я на сумму </w:t>
      </w:r>
      <w:r w:rsidR="00B40901">
        <w:rPr>
          <w:szCs w:val="28"/>
        </w:rPr>
        <w:t>7 956,6</w:t>
      </w:r>
      <w:r w:rsidR="005C6541">
        <w:rPr>
          <w:szCs w:val="28"/>
        </w:rPr>
        <w:t xml:space="preserve"> тыс. </w:t>
      </w:r>
      <w:r w:rsidR="00DE2A56">
        <w:rPr>
          <w:szCs w:val="28"/>
        </w:rPr>
        <w:t>руб. в т</w:t>
      </w:r>
      <w:r w:rsidR="001C3ADD">
        <w:rPr>
          <w:szCs w:val="28"/>
        </w:rPr>
        <w:t>ом числе</w:t>
      </w:r>
      <w:r w:rsidR="00DE2A56">
        <w:rPr>
          <w:szCs w:val="28"/>
        </w:rPr>
        <w:t>:</w:t>
      </w:r>
    </w:p>
    <w:p w:rsidR="00B40901" w:rsidRDefault="00B40901" w:rsidP="00774463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1. за счет средств областного бюджета – увеличение на 1 687,6 тыс. рублей:</w:t>
      </w:r>
    </w:p>
    <w:p w:rsidR="001C3ADD" w:rsidRDefault="00DE2A56" w:rsidP="00774463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- увеличение на </w:t>
      </w:r>
      <w:r w:rsidR="00EE2E4E">
        <w:rPr>
          <w:szCs w:val="28"/>
        </w:rPr>
        <w:t>735,7</w:t>
      </w:r>
      <w:r w:rsidR="00A56517">
        <w:rPr>
          <w:szCs w:val="28"/>
        </w:rPr>
        <w:t xml:space="preserve"> тыс.</w:t>
      </w:r>
      <w:r w:rsidR="001C3ADD">
        <w:rPr>
          <w:szCs w:val="28"/>
        </w:rPr>
        <w:t xml:space="preserve"> </w:t>
      </w:r>
      <w:r w:rsidR="00A56517">
        <w:rPr>
          <w:szCs w:val="28"/>
        </w:rPr>
        <w:t xml:space="preserve">руб. </w:t>
      </w:r>
      <w:r>
        <w:rPr>
          <w:szCs w:val="28"/>
        </w:rPr>
        <w:t>–</w:t>
      </w:r>
      <w:r w:rsidR="00774463">
        <w:rPr>
          <w:szCs w:val="28"/>
        </w:rPr>
        <w:t xml:space="preserve"> с</w:t>
      </w:r>
      <w:r w:rsidR="001C3ADD">
        <w:rPr>
          <w:szCs w:val="28"/>
        </w:rPr>
        <w:t xml:space="preserve">редства </w:t>
      </w:r>
      <w:r w:rsidR="00EE2E4E">
        <w:rPr>
          <w:szCs w:val="28"/>
        </w:rPr>
        <w:t>будут</w:t>
      </w:r>
      <w:r w:rsidR="001C3ADD">
        <w:rPr>
          <w:szCs w:val="28"/>
        </w:rPr>
        <w:t xml:space="preserve"> направ</w:t>
      </w:r>
      <w:r w:rsidR="00EE2E4E">
        <w:rPr>
          <w:szCs w:val="28"/>
        </w:rPr>
        <w:t>лены</w:t>
      </w:r>
      <w:r w:rsidR="00EE2E4E" w:rsidRPr="00EE2E4E">
        <w:rPr>
          <w:szCs w:val="28"/>
        </w:rPr>
        <w:t xml:space="preserve"> </w:t>
      </w:r>
      <w:r w:rsidR="00EE2E4E">
        <w:rPr>
          <w:szCs w:val="28"/>
        </w:rPr>
        <w:t>в МАУ Центр «Созвездие»</w:t>
      </w:r>
      <w:r w:rsidR="001C3ADD">
        <w:rPr>
          <w:szCs w:val="28"/>
        </w:rPr>
        <w:t xml:space="preserve"> </w:t>
      </w:r>
      <w:r w:rsidR="00DE60E6">
        <w:rPr>
          <w:szCs w:val="28"/>
        </w:rPr>
        <w:t>на подготовку молодых граждан к военной службе (</w:t>
      </w:r>
      <w:r w:rsidR="00EE2E4E">
        <w:rPr>
          <w:szCs w:val="28"/>
        </w:rPr>
        <w:t>приобретени</w:t>
      </w:r>
      <w:r w:rsidR="00DE60E6">
        <w:rPr>
          <w:szCs w:val="28"/>
        </w:rPr>
        <w:t>е</w:t>
      </w:r>
      <w:r w:rsidR="00EE2E4E">
        <w:rPr>
          <w:szCs w:val="28"/>
        </w:rPr>
        <w:t xml:space="preserve"> оборудования для патриотического воспитания граждан, организаци</w:t>
      </w:r>
      <w:r w:rsidR="00DE60E6">
        <w:rPr>
          <w:szCs w:val="28"/>
        </w:rPr>
        <w:t>я</w:t>
      </w:r>
      <w:r w:rsidR="00EE2E4E">
        <w:rPr>
          <w:szCs w:val="28"/>
        </w:rPr>
        <w:t xml:space="preserve"> и проведение военно-спортивных мероприятий, </w:t>
      </w:r>
      <w:r w:rsidR="00DE60E6">
        <w:rPr>
          <w:szCs w:val="28"/>
        </w:rPr>
        <w:t>организация</w:t>
      </w:r>
      <w:r w:rsidR="00EE2E4E">
        <w:rPr>
          <w:szCs w:val="28"/>
        </w:rPr>
        <w:t xml:space="preserve"> и проведение мероприятий, направленных на формирование активной гражданской позиции, национально-государственной идентичности, профилактику экстремизма, терроризма</w:t>
      </w:r>
      <w:r w:rsidR="00DE60E6">
        <w:rPr>
          <w:szCs w:val="28"/>
        </w:rPr>
        <w:t>)</w:t>
      </w:r>
      <w:r w:rsidR="00774463">
        <w:rPr>
          <w:szCs w:val="28"/>
        </w:rPr>
        <w:t>;</w:t>
      </w:r>
    </w:p>
    <w:p w:rsidR="00EE2E4E" w:rsidRDefault="00DE2A56" w:rsidP="001C3ADD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- у</w:t>
      </w:r>
      <w:r w:rsidR="00774463">
        <w:rPr>
          <w:szCs w:val="28"/>
        </w:rPr>
        <w:t>величение</w:t>
      </w:r>
      <w:r>
        <w:rPr>
          <w:szCs w:val="28"/>
        </w:rPr>
        <w:t xml:space="preserve"> на </w:t>
      </w:r>
      <w:r w:rsidR="00EE2E4E">
        <w:rPr>
          <w:szCs w:val="28"/>
        </w:rPr>
        <w:t xml:space="preserve">31,7 </w:t>
      </w:r>
      <w:r>
        <w:rPr>
          <w:szCs w:val="28"/>
        </w:rPr>
        <w:t>тыс.</w:t>
      </w:r>
      <w:r w:rsidR="00774463">
        <w:rPr>
          <w:szCs w:val="28"/>
        </w:rPr>
        <w:t xml:space="preserve"> </w:t>
      </w:r>
      <w:r w:rsidR="00D6471E">
        <w:rPr>
          <w:szCs w:val="28"/>
        </w:rPr>
        <w:t>руб.</w:t>
      </w:r>
      <w:r w:rsidR="00774463">
        <w:rPr>
          <w:szCs w:val="28"/>
        </w:rPr>
        <w:t xml:space="preserve"> – средства </w:t>
      </w:r>
      <w:r w:rsidR="00EE2E4E">
        <w:rPr>
          <w:szCs w:val="28"/>
        </w:rPr>
        <w:t xml:space="preserve">будут </w:t>
      </w:r>
      <w:r w:rsidR="00774463">
        <w:rPr>
          <w:szCs w:val="28"/>
        </w:rPr>
        <w:t>направ</w:t>
      </w:r>
      <w:r w:rsidR="00EE2E4E">
        <w:rPr>
          <w:szCs w:val="28"/>
        </w:rPr>
        <w:t>лены на оплату труда в МКУ «Муниципальный архив Арамильского городского округа»;</w:t>
      </w:r>
    </w:p>
    <w:p w:rsidR="00774463" w:rsidRDefault="00EE2E4E" w:rsidP="001C3ADD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- увеличение на 920,2 тыс. руб. – средства будут направлены на оплату труда в МБУ «ДК г. Арамиль» и МБУ «КДК «Виктория» (увеличение средней заработной платы работникам учреждений культуры с 32 183,0 руб. до 33 247,0 руб.).</w:t>
      </w:r>
      <w:r w:rsidR="00774463">
        <w:rPr>
          <w:szCs w:val="28"/>
        </w:rPr>
        <w:t xml:space="preserve"> </w:t>
      </w:r>
    </w:p>
    <w:p w:rsidR="00EE2E4E" w:rsidRDefault="00EE2E4E" w:rsidP="001C3ADD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2. за счет средств местного бюджета – увеличение на 6 269,0 тыс. рублей:</w:t>
      </w:r>
    </w:p>
    <w:p w:rsidR="00774463" w:rsidRDefault="00774463" w:rsidP="00774463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DE2A56" w:rsidRPr="00774463">
        <w:rPr>
          <w:sz w:val="32"/>
          <w:szCs w:val="28"/>
        </w:rPr>
        <w:t xml:space="preserve"> </w:t>
      </w:r>
      <w:r>
        <w:rPr>
          <w:szCs w:val="28"/>
        </w:rPr>
        <w:t xml:space="preserve">увеличение на </w:t>
      </w:r>
      <w:r w:rsidR="00EE2E4E">
        <w:rPr>
          <w:szCs w:val="28"/>
        </w:rPr>
        <w:t>735,7</w:t>
      </w:r>
      <w:r>
        <w:rPr>
          <w:szCs w:val="28"/>
        </w:rPr>
        <w:t xml:space="preserve"> тыс. руб. – </w:t>
      </w:r>
      <w:r w:rsidR="00DE60E6">
        <w:rPr>
          <w:szCs w:val="28"/>
        </w:rPr>
        <w:t xml:space="preserve">обеспечение </w:t>
      </w:r>
      <w:proofErr w:type="spellStart"/>
      <w:r w:rsidR="00DE60E6">
        <w:rPr>
          <w:szCs w:val="28"/>
        </w:rPr>
        <w:t>софинансирования</w:t>
      </w:r>
      <w:proofErr w:type="spellEnd"/>
      <w:r w:rsidR="00DE60E6">
        <w:rPr>
          <w:szCs w:val="28"/>
        </w:rPr>
        <w:t xml:space="preserve"> субсидии на подготовку молодых граждан к военной службе. Средства будут направлены</w:t>
      </w:r>
      <w:r w:rsidR="00DE60E6" w:rsidRPr="00EE2E4E">
        <w:rPr>
          <w:szCs w:val="28"/>
        </w:rPr>
        <w:t xml:space="preserve"> </w:t>
      </w:r>
      <w:r w:rsidR="00DE60E6">
        <w:rPr>
          <w:szCs w:val="28"/>
        </w:rPr>
        <w:t>в МАУ Центр «Созвездие»</w:t>
      </w:r>
      <w:r>
        <w:rPr>
          <w:szCs w:val="28"/>
        </w:rPr>
        <w:t>;</w:t>
      </w:r>
    </w:p>
    <w:p w:rsidR="00DE60E6" w:rsidRDefault="00DE60E6" w:rsidP="00DE60E6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- увеличение на 470,4 тыс. руб. – обеспечение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субсидии на укрепление материально-технической базы муниципальных учреждений по работе с молодежью. Средства будут направлены</w:t>
      </w:r>
      <w:r w:rsidRPr="00EE2E4E">
        <w:rPr>
          <w:szCs w:val="28"/>
        </w:rPr>
        <w:t xml:space="preserve"> </w:t>
      </w:r>
      <w:r>
        <w:rPr>
          <w:szCs w:val="28"/>
        </w:rPr>
        <w:t>в МАУ Центр «Созвездие»;</w:t>
      </w:r>
    </w:p>
    <w:p w:rsidR="00DE60E6" w:rsidRDefault="00DE60E6" w:rsidP="00DE60E6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- увеличение на 1 484,0 тыс. руб. – обеспечение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</w:t>
      </w:r>
      <w:r w:rsidR="00A22397">
        <w:rPr>
          <w:szCs w:val="28"/>
        </w:rPr>
        <w:t xml:space="preserve">планируемого к получению </w:t>
      </w:r>
      <w:r>
        <w:rPr>
          <w:szCs w:val="28"/>
        </w:rPr>
        <w:t>межбюджетного трансферта в размере 28 197,0 тыс. руб. на ремонт автомобильных дорог общего пользования местного значе6ния. Средства планируется направить на ремонт улиц Новая, Школьная, Щорса в г. Арамиль;</w:t>
      </w:r>
    </w:p>
    <w:p w:rsidR="00577265" w:rsidRDefault="00577265" w:rsidP="00577265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- увеличение на 313,2 тыс. руб. – обеспечение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планируемого к получению межбюджетного трансферта в размере 313,2 тыс. руб. на совершенствование материально-технической базы как средства развития и продвижения творческих коллективов МБУ ДО «Центр развития творчества детей и юношества «ЮНТА»;</w:t>
      </w:r>
    </w:p>
    <w:p w:rsidR="00577265" w:rsidRDefault="00577265" w:rsidP="00577265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- увеличение на 225,0 тыс. руб. – обеспечение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субсидии из областного бюджета на предоставление социальных выплат молодым семьям на приобретение (строительство) жилья;</w:t>
      </w:r>
    </w:p>
    <w:p w:rsidR="00577265" w:rsidRDefault="00577265" w:rsidP="00577265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- увеличение на 41,4 тыс. руб. – оплата исполнительного листа от ООО «УК «Константа плюс» (оплата неустойки);</w:t>
      </w:r>
    </w:p>
    <w:p w:rsidR="00DE60E6" w:rsidRDefault="00DE60E6" w:rsidP="00DE60E6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- увеличение на 53,2 тыс. руб. – на проведение работ по ремонту внутренних водостоков МБУК «Арамильская центральная городская библиотека»;</w:t>
      </w:r>
    </w:p>
    <w:p w:rsidR="00DE60E6" w:rsidRDefault="00DE60E6" w:rsidP="00DE60E6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- увеличение на 1 882,1 тыс. руб. – восстановление бюджетных ассигнований на оплату коммунальных</w:t>
      </w:r>
      <w:r w:rsidR="00A22397">
        <w:rPr>
          <w:szCs w:val="28"/>
        </w:rPr>
        <w:t xml:space="preserve"> услуг муниципальных учреждений. Остаток суммы для восстановления 1 135,5 тыс. руб.;</w:t>
      </w:r>
    </w:p>
    <w:p w:rsidR="00A22397" w:rsidRDefault="00A22397" w:rsidP="00A22397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- увеличение на 60,0 тыс. руб. – на оплату административного штрафа МБОУ «СОШ № 4»;</w:t>
      </w:r>
    </w:p>
    <w:p w:rsidR="00A22397" w:rsidRDefault="00A22397" w:rsidP="00A22397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- увеличение на 1 004,0 тыс. руб. – увеличение средств на выплату заработной платы работникам МКУ «Управление зданиями и автомобильным транспортом Администрации Арамильского городского округа» в связи с тем, что при планировании фонда оплаты труда на 2018 год была допущена ошибка в расчетах. </w:t>
      </w:r>
    </w:p>
    <w:p w:rsidR="00D40D9B" w:rsidRPr="00D40D9B" w:rsidRDefault="00D40D9B" w:rsidP="00486354">
      <w:pPr>
        <w:pStyle w:val="a3"/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Кроме того, предусматривается перераспределение</w:t>
      </w:r>
      <w:r w:rsidRPr="00D40D9B">
        <w:rPr>
          <w:szCs w:val="28"/>
        </w:rPr>
        <w:t xml:space="preserve"> плановых расходов внутри главных распорядителей бюджетных средств по целевым статьям и видам расходов по ГРБС</w:t>
      </w:r>
      <w:r w:rsidR="00486354">
        <w:rPr>
          <w:szCs w:val="28"/>
        </w:rPr>
        <w:t>, без изменения общей суммы по ГРБС – Администрация, КУМИ. Данные</w:t>
      </w:r>
      <w:r w:rsidRPr="00D40D9B">
        <w:rPr>
          <w:szCs w:val="28"/>
        </w:rPr>
        <w:t xml:space="preserve"> изменения не меняют параметр</w:t>
      </w:r>
      <w:r w:rsidR="00486354">
        <w:rPr>
          <w:szCs w:val="28"/>
        </w:rPr>
        <w:t>ы</w:t>
      </w:r>
      <w:r w:rsidRPr="00D40D9B">
        <w:rPr>
          <w:szCs w:val="28"/>
        </w:rPr>
        <w:t xml:space="preserve"> бюджета.</w:t>
      </w:r>
    </w:p>
    <w:p w:rsidR="00D40D9B" w:rsidRDefault="00D40D9B" w:rsidP="00D568A8">
      <w:pPr>
        <w:pStyle w:val="a3"/>
        <w:spacing w:after="0" w:line="240" w:lineRule="auto"/>
        <w:ind w:left="0"/>
        <w:jc w:val="center"/>
        <w:rPr>
          <w:b/>
          <w:i/>
          <w:szCs w:val="28"/>
        </w:rPr>
      </w:pPr>
    </w:p>
    <w:p w:rsidR="00DE2A56" w:rsidRDefault="00DE2A56" w:rsidP="00D568A8">
      <w:pPr>
        <w:pStyle w:val="a3"/>
        <w:spacing w:after="0" w:line="240" w:lineRule="auto"/>
        <w:ind w:left="0"/>
        <w:jc w:val="center"/>
        <w:rPr>
          <w:b/>
          <w:i/>
          <w:szCs w:val="28"/>
        </w:rPr>
      </w:pPr>
      <w:r w:rsidRPr="00DE2A56">
        <w:rPr>
          <w:b/>
          <w:i/>
          <w:szCs w:val="28"/>
        </w:rPr>
        <w:t>Дефицит бюджета</w:t>
      </w:r>
    </w:p>
    <w:p w:rsidR="00D40D9B" w:rsidRDefault="00D40D9B" w:rsidP="00D568A8">
      <w:pPr>
        <w:pStyle w:val="a3"/>
        <w:spacing w:after="0" w:line="240" w:lineRule="auto"/>
        <w:ind w:left="0"/>
        <w:jc w:val="center"/>
        <w:rPr>
          <w:b/>
          <w:i/>
          <w:szCs w:val="28"/>
        </w:rPr>
      </w:pPr>
    </w:p>
    <w:p w:rsidR="00E61DD2" w:rsidRDefault="00E61DD2" w:rsidP="001A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55F">
        <w:rPr>
          <w:rFonts w:ascii="Times New Roman" w:hAnsi="Times New Roman" w:cs="Times New Roman"/>
          <w:sz w:val="28"/>
          <w:szCs w:val="28"/>
        </w:rPr>
        <w:t xml:space="preserve">Размер дефицита составляет </w:t>
      </w:r>
      <w:r w:rsidR="008C5B2B">
        <w:rPr>
          <w:rFonts w:ascii="Times New Roman" w:hAnsi="Times New Roman" w:cs="Times New Roman"/>
          <w:sz w:val="28"/>
          <w:szCs w:val="28"/>
        </w:rPr>
        <w:t>20 030,3</w:t>
      </w:r>
      <w:r w:rsidRPr="0031655F">
        <w:rPr>
          <w:rFonts w:ascii="Times New Roman" w:hAnsi="Times New Roman" w:cs="Times New Roman"/>
          <w:sz w:val="28"/>
          <w:szCs w:val="28"/>
        </w:rPr>
        <w:t xml:space="preserve"> тыс.</w:t>
      </w:r>
      <w:r w:rsidR="001A4656">
        <w:rPr>
          <w:rFonts w:ascii="Times New Roman" w:hAnsi="Times New Roman" w:cs="Times New Roman"/>
          <w:sz w:val="28"/>
          <w:szCs w:val="28"/>
        </w:rPr>
        <w:t xml:space="preserve"> </w:t>
      </w:r>
      <w:r w:rsidR="008C5B2B">
        <w:rPr>
          <w:rFonts w:ascii="Times New Roman" w:hAnsi="Times New Roman" w:cs="Times New Roman"/>
          <w:sz w:val="28"/>
          <w:szCs w:val="28"/>
        </w:rPr>
        <w:t>руб. или 7</w:t>
      </w:r>
      <w:r w:rsidRPr="0031655F">
        <w:rPr>
          <w:rFonts w:ascii="Times New Roman" w:hAnsi="Times New Roman" w:cs="Times New Roman"/>
          <w:sz w:val="28"/>
          <w:szCs w:val="28"/>
        </w:rPr>
        <w:t>,</w:t>
      </w:r>
      <w:r w:rsidR="008C5B2B">
        <w:rPr>
          <w:rFonts w:ascii="Times New Roman" w:hAnsi="Times New Roman" w:cs="Times New Roman"/>
          <w:sz w:val="28"/>
          <w:szCs w:val="28"/>
        </w:rPr>
        <w:t>7</w:t>
      </w:r>
      <w:r w:rsidR="001A4656">
        <w:rPr>
          <w:rFonts w:ascii="Times New Roman" w:hAnsi="Times New Roman" w:cs="Times New Roman"/>
          <w:sz w:val="28"/>
          <w:szCs w:val="28"/>
        </w:rPr>
        <w:t xml:space="preserve"> </w:t>
      </w:r>
      <w:r w:rsidRPr="0031655F">
        <w:rPr>
          <w:rFonts w:ascii="Times New Roman" w:hAnsi="Times New Roman" w:cs="Times New Roman"/>
          <w:sz w:val="28"/>
          <w:szCs w:val="28"/>
        </w:rPr>
        <w:t xml:space="preserve">% от утвержденного общего годового объема доходов бюджета </w:t>
      </w:r>
      <w:r w:rsidR="001A4656">
        <w:rPr>
          <w:rFonts w:ascii="Times New Roman" w:hAnsi="Times New Roman" w:cs="Times New Roman"/>
          <w:sz w:val="28"/>
          <w:szCs w:val="28"/>
        </w:rPr>
        <w:t xml:space="preserve">без учета утвержденного объема безвозмездных поступлений и поступлений налоговых доходов по дополнительным нормативам отчислений, </w:t>
      </w:r>
      <w:r w:rsidRPr="0031655F">
        <w:rPr>
          <w:rFonts w:ascii="Times New Roman" w:hAnsi="Times New Roman" w:cs="Times New Roman"/>
          <w:sz w:val="28"/>
          <w:szCs w:val="28"/>
        </w:rPr>
        <w:t>что соответствует статье 92.1 Б</w:t>
      </w:r>
      <w:r w:rsidR="00DE2A56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31655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40FC8" w:rsidRDefault="00640FC8" w:rsidP="001A4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FC8" w:rsidRDefault="00604BBC" w:rsidP="00640F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0FC8" w:rsidRPr="00640FC8">
        <w:rPr>
          <w:rFonts w:ascii="Times New Roman" w:hAnsi="Times New Roman" w:cs="Times New Roman"/>
          <w:sz w:val="28"/>
          <w:szCs w:val="28"/>
        </w:rPr>
        <w:t>изменения, предусмотренные проектом Решения Думы, признаются обоснованными и</w:t>
      </w:r>
      <w:r w:rsidR="00640FC8">
        <w:rPr>
          <w:szCs w:val="28"/>
        </w:rPr>
        <w:t xml:space="preserve"> </w:t>
      </w:r>
      <w:r w:rsidR="00640FC8" w:rsidRPr="00B96EAC">
        <w:rPr>
          <w:rFonts w:ascii="Times New Roman" w:hAnsi="Times New Roman" w:cs="Times New Roman"/>
          <w:sz w:val="28"/>
          <w:szCs w:val="28"/>
        </w:rPr>
        <w:t>соответствует требованиям, установленным бюджетным законодательством.</w:t>
      </w:r>
      <w:r w:rsidR="0064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C8" w:rsidRDefault="00640FC8" w:rsidP="00640FC8">
      <w:pPr>
        <w:pStyle w:val="a3"/>
        <w:spacing w:after="0" w:line="240" w:lineRule="auto"/>
        <w:ind w:left="0" w:firstLine="851"/>
        <w:jc w:val="both"/>
        <w:rPr>
          <w:szCs w:val="28"/>
        </w:rPr>
      </w:pPr>
    </w:p>
    <w:p w:rsidR="00640FC8" w:rsidRDefault="00640FC8" w:rsidP="001A4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62" w:rsidRDefault="00765562" w:rsidP="001A4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562" w:rsidRDefault="00765562" w:rsidP="00D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BC" w:rsidRDefault="00604BBC" w:rsidP="00D5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765562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562">
        <w:rPr>
          <w:rFonts w:ascii="Times New Roman" w:hAnsi="Times New Roman" w:cs="Times New Roman"/>
          <w:sz w:val="28"/>
          <w:szCs w:val="28"/>
        </w:rPr>
        <w:t>палаты</w:t>
      </w:r>
    </w:p>
    <w:p w:rsidR="006268EB" w:rsidRDefault="00765562" w:rsidP="00D568A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E61DD2" w:rsidRPr="00B96EAC">
        <w:rPr>
          <w:rFonts w:ascii="Times New Roman" w:hAnsi="Times New Roman" w:cs="Times New Roman"/>
          <w:sz w:val="28"/>
          <w:szCs w:val="28"/>
        </w:rPr>
        <w:t xml:space="preserve"> </w:t>
      </w:r>
      <w:r w:rsidR="0078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FFE">
        <w:rPr>
          <w:rFonts w:ascii="Times New Roman" w:hAnsi="Times New Roman" w:cs="Times New Roman"/>
          <w:sz w:val="28"/>
          <w:szCs w:val="28"/>
        </w:rPr>
        <w:t xml:space="preserve">   </w:t>
      </w:r>
      <w:r w:rsidR="00604B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7F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С.А. Калугина</w:t>
      </w:r>
    </w:p>
    <w:sectPr w:rsidR="006268EB" w:rsidSect="00B4090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941"/>
    <w:multiLevelType w:val="hybridMultilevel"/>
    <w:tmpl w:val="E9223C5E"/>
    <w:lvl w:ilvl="0" w:tplc="EEC813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B"/>
    <w:rsid w:val="000C353A"/>
    <w:rsid w:val="00173DA4"/>
    <w:rsid w:val="001A4656"/>
    <w:rsid w:val="001B613C"/>
    <w:rsid w:val="001C3ADD"/>
    <w:rsid w:val="002240A4"/>
    <w:rsid w:val="00230F0B"/>
    <w:rsid w:val="00272EF8"/>
    <w:rsid w:val="0028082B"/>
    <w:rsid w:val="003D0EF3"/>
    <w:rsid w:val="003D5AFA"/>
    <w:rsid w:val="00405A93"/>
    <w:rsid w:val="00424481"/>
    <w:rsid w:val="00486354"/>
    <w:rsid w:val="005002A0"/>
    <w:rsid w:val="00577265"/>
    <w:rsid w:val="005C6541"/>
    <w:rsid w:val="00601473"/>
    <w:rsid w:val="00604BBC"/>
    <w:rsid w:val="00640FC8"/>
    <w:rsid w:val="006A1C9C"/>
    <w:rsid w:val="0076494E"/>
    <w:rsid w:val="00765562"/>
    <w:rsid w:val="00774463"/>
    <w:rsid w:val="00787FFE"/>
    <w:rsid w:val="007C4E41"/>
    <w:rsid w:val="008C5B2B"/>
    <w:rsid w:val="009951B1"/>
    <w:rsid w:val="00A22397"/>
    <w:rsid w:val="00A56517"/>
    <w:rsid w:val="00B16976"/>
    <w:rsid w:val="00B40901"/>
    <w:rsid w:val="00B94A1A"/>
    <w:rsid w:val="00B96EAC"/>
    <w:rsid w:val="00CB6C62"/>
    <w:rsid w:val="00D40D9B"/>
    <w:rsid w:val="00D568A8"/>
    <w:rsid w:val="00D6471E"/>
    <w:rsid w:val="00DE2A56"/>
    <w:rsid w:val="00DE60E6"/>
    <w:rsid w:val="00E25639"/>
    <w:rsid w:val="00E61DD2"/>
    <w:rsid w:val="00EE2E4E"/>
    <w:rsid w:val="00F13F37"/>
    <w:rsid w:val="00F2519F"/>
    <w:rsid w:val="00F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40CC"/>
  <w15:docId w15:val="{923D0391-9F9B-40D9-87E6-E21DD19F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8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E61D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1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61DD2"/>
    <w:rPr>
      <w:color w:val="0000FF"/>
      <w:u w:val="single"/>
    </w:rPr>
  </w:style>
  <w:style w:type="paragraph" w:customStyle="1" w:styleId="a7">
    <w:name w:val="Стиль"/>
    <w:rsid w:val="00E61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D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002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02A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02A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2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0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&#1072;rami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2018-10-04T10:52:00Z</cp:lastPrinted>
  <dcterms:created xsi:type="dcterms:W3CDTF">2018-10-04T09:02:00Z</dcterms:created>
  <dcterms:modified xsi:type="dcterms:W3CDTF">2018-10-04T10:54:00Z</dcterms:modified>
</cp:coreProperties>
</file>