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633B" w14:textId="77777777" w:rsidR="006D79AC" w:rsidRPr="002803D3" w:rsidRDefault="006D79AC" w:rsidP="004248D0">
      <w:r w:rsidRPr="002803D3">
        <w:t>Приложе</w:t>
      </w:r>
      <w:bookmarkStart w:id="0" w:name="_GoBack"/>
      <w:bookmarkEnd w:id="0"/>
      <w:r w:rsidRPr="002803D3">
        <w:t xml:space="preserve">ние </w:t>
      </w:r>
    </w:p>
    <w:p w14:paraId="5238958A" w14:textId="77777777" w:rsidR="0014590A" w:rsidRPr="002803D3" w:rsidRDefault="00E95326" w:rsidP="00F25D64">
      <w:pPr>
        <w:autoSpaceDE w:val="0"/>
        <w:autoSpaceDN w:val="0"/>
        <w:adjustRightInd w:val="0"/>
        <w:spacing w:after="0" w:line="240" w:lineRule="auto"/>
        <w:ind w:left="5245"/>
        <w:rPr>
          <w:rFonts w:ascii="Times New Roman" w:hAnsi="Times New Roman" w:cs="Times New Roman"/>
          <w:sz w:val="28"/>
          <w:szCs w:val="28"/>
        </w:rPr>
      </w:pPr>
      <w:r w:rsidRPr="002803D3">
        <w:rPr>
          <w:rFonts w:ascii="Times New Roman" w:hAnsi="Times New Roman" w:cs="Times New Roman"/>
          <w:sz w:val="28"/>
          <w:szCs w:val="28"/>
        </w:rPr>
        <w:t>Утверждено</w:t>
      </w:r>
      <w:r w:rsidR="00D30F0D" w:rsidRPr="002803D3">
        <w:rPr>
          <w:rFonts w:ascii="Times New Roman" w:hAnsi="Times New Roman" w:cs="Times New Roman"/>
          <w:sz w:val="28"/>
          <w:szCs w:val="28"/>
        </w:rPr>
        <w:t xml:space="preserve"> </w:t>
      </w:r>
      <w:r w:rsidR="000B38A5" w:rsidRPr="002803D3">
        <w:rPr>
          <w:rFonts w:ascii="Times New Roman" w:hAnsi="Times New Roman" w:cs="Times New Roman"/>
          <w:sz w:val="28"/>
          <w:szCs w:val="28"/>
        </w:rPr>
        <w:t>Решени</w:t>
      </w:r>
      <w:r w:rsidR="006B6558" w:rsidRPr="002803D3">
        <w:rPr>
          <w:rFonts w:ascii="Times New Roman" w:hAnsi="Times New Roman" w:cs="Times New Roman"/>
          <w:sz w:val="28"/>
          <w:szCs w:val="28"/>
        </w:rPr>
        <w:t>ем</w:t>
      </w:r>
      <w:r w:rsidR="000B38A5" w:rsidRPr="002803D3">
        <w:rPr>
          <w:rFonts w:ascii="Times New Roman" w:hAnsi="Times New Roman" w:cs="Times New Roman"/>
          <w:sz w:val="28"/>
          <w:szCs w:val="28"/>
        </w:rPr>
        <w:t xml:space="preserve"> Думы</w:t>
      </w:r>
    </w:p>
    <w:p w14:paraId="5FCDB76E" w14:textId="77777777" w:rsidR="0014590A" w:rsidRPr="002803D3" w:rsidRDefault="0014590A" w:rsidP="00F25D64">
      <w:pPr>
        <w:autoSpaceDE w:val="0"/>
        <w:autoSpaceDN w:val="0"/>
        <w:adjustRightInd w:val="0"/>
        <w:spacing w:after="0" w:line="240" w:lineRule="auto"/>
        <w:ind w:left="5245"/>
        <w:rPr>
          <w:rFonts w:ascii="Times New Roman" w:hAnsi="Times New Roman" w:cs="Times New Roman"/>
          <w:sz w:val="28"/>
          <w:szCs w:val="28"/>
        </w:rPr>
      </w:pPr>
      <w:r w:rsidRPr="002803D3">
        <w:rPr>
          <w:rFonts w:ascii="Times New Roman" w:hAnsi="Times New Roman" w:cs="Times New Roman"/>
          <w:sz w:val="28"/>
          <w:szCs w:val="28"/>
        </w:rPr>
        <w:t>Арамильского городского округа</w:t>
      </w:r>
    </w:p>
    <w:p w14:paraId="7202F12B" w14:textId="6E028FFA" w:rsidR="00ED211F" w:rsidRPr="00647634" w:rsidRDefault="00ED211F" w:rsidP="00F25D64">
      <w:pPr>
        <w:pStyle w:val="ConsPlusNormal"/>
        <w:ind w:left="5245"/>
        <w:rPr>
          <w:rFonts w:ascii="Times New Roman" w:hAnsi="Times New Roman" w:cs="Times New Roman"/>
          <w:sz w:val="28"/>
          <w:szCs w:val="28"/>
        </w:rPr>
      </w:pPr>
      <w:r w:rsidRPr="002803D3">
        <w:rPr>
          <w:rFonts w:ascii="Times New Roman" w:hAnsi="Times New Roman" w:cs="Times New Roman"/>
          <w:sz w:val="28"/>
          <w:szCs w:val="28"/>
        </w:rPr>
        <w:t xml:space="preserve">от </w:t>
      </w:r>
      <w:r w:rsidR="00792A86" w:rsidRPr="00647634">
        <w:rPr>
          <w:rFonts w:ascii="Times New Roman" w:hAnsi="Times New Roman" w:cs="Times New Roman"/>
          <w:sz w:val="28"/>
          <w:szCs w:val="28"/>
        </w:rPr>
        <w:t>_______</w:t>
      </w:r>
      <w:r w:rsidR="00F37857">
        <w:rPr>
          <w:rFonts w:ascii="Times New Roman" w:hAnsi="Times New Roman" w:cs="Times New Roman"/>
          <w:sz w:val="28"/>
          <w:szCs w:val="28"/>
        </w:rPr>
        <w:t>_</w:t>
      </w:r>
      <w:r w:rsidR="00F37857" w:rsidRPr="00647634">
        <w:rPr>
          <w:rFonts w:ascii="Times New Roman" w:hAnsi="Times New Roman" w:cs="Times New Roman"/>
          <w:sz w:val="28"/>
          <w:szCs w:val="28"/>
        </w:rPr>
        <w:t>_</w:t>
      </w:r>
      <w:r w:rsidR="00F37857" w:rsidRPr="002803D3">
        <w:rPr>
          <w:rFonts w:ascii="Times New Roman" w:hAnsi="Times New Roman" w:cs="Times New Roman"/>
          <w:sz w:val="28"/>
          <w:szCs w:val="28"/>
        </w:rPr>
        <w:t xml:space="preserve"> </w:t>
      </w:r>
      <w:r w:rsidR="00F37857" w:rsidRPr="00647634">
        <w:rPr>
          <w:rFonts w:ascii="Times New Roman" w:hAnsi="Times New Roman" w:cs="Times New Roman"/>
          <w:sz w:val="28"/>
          <w:szCs w:val="28"/>
        </w:rPr>
        <w:t>2022</w:t>
      </w:r>
      <w:r w:rsidR="00792A86" w:rsidRPr="00647634">
        <w:rPr>
          <w:rFonts w:ascii="Times New Roman" w:hAnsi="Times New Roman" w:cs="Times New Roman"/>
          <w:sz w:val="28"/>
          <w:szCs w:val="28"/>
        </w:rPr>
        <w:t xml:space="preserve"> </w:t>
      </w:r>
      <w:r w:rsidR="002803D3" w:rsidRPr="002803D3">
        <w:rPr>
          <w:rFonts w:ascii="Times New Roman" w:hAnsi="Times New Roman" w:cs="Times New Roman"/>
          <w:sz w:val="28"/>
          <w:szCs w:val="28"/>
        </w:rPr>
        <w:t xml:space="preserve">года </w:t>
      </w:r>
      <w:r w:rsidRPr="002803D3">
        <w:rPr>
          <w:rFonts w:ascii="Times New Roman" w:hAnsi="Times New Roman" w:cs="Times New Roman"/>
          <w:sz w:val="28"/>
          <w:szCs w:val="28"/>
        </w:rPr>
        <w:t>№</w:t>
      </w:r>
      <w:r w:rsidR="009E64D5">
        <w:rPr>
          <w:rFonts w:ascii="Times New Roman" w:hAnsi="Times New Roman" w:cs="Times New Roman"/>
          <w:sz w:val="28"/>
          <w:szCs w:val="28"/>
        </w:rPr>
        <w:t>______</w:t>
      </w:r>
      <w:r w:rsidRPr="002803D3">
        <w:rPr>
          <w:rFonts w:ascii="Times New Roman" w:hAnsi="Times New Roman" w:cs="Times New Roman"/>
          <w:sz w:val="28"/>
          <w:szCs w:val="28"/>
        </w:rPr>
        <w:t xml:space="preserve"> </w:t>
      </w:r>
      <w:r w:rsidR="00792A86" w:rsidRPr="00647634">
        <w:rPr>
          <w:rFonts w:ascii="Times New Roman" w:hAnsi="Times New Roman" w:cs="Times New Roman"/>
          <w:sz w:val="28"/>
          <w:szCs w:val="28"/>
        </w:rPr>
        <w:t xml:space="preserve">    </w:t>
      </w:r>
    </w:p>
    <w:p w14:paraId="75EAE246" w14:textId="77777777" w:rsidR="00ED211F" w:rsidRPr="002803D3" w:rsidRDefault="00ED211F">
      <w:pPr>
        <w:pStyle w:val="ConsPlusNormal"/>
        <w:rPr>
          <w:rFonts w:ascii="Times New Roman" w:hAnsi="Times New Roman" w:cs="Times New Roman"/>
          <w:sz w:val="28"/>
          <w:szCs w:val="28"/>
        </w:rPr>
      </w:pPr>
    </w:p>
    <w:p w14:paraId="4EF787BF" w14:textId="77777777" w:rsidR="002803D3" w:rsidRPr="002803D3" w:rsidRDefault="00ED211F" w:rsidP="00C117F8">
      <w:pPr>
        <w:autoSpaceDE w:val="0"/>
        <w:autoSpaceDN w:val="0"/>
        <w:adjustRightInd w:val="0"/>
        <w:spacing w:after="0" w:line="240" w:lineRule="auto"/>
        <w:jc w:val="center"/>
        <w:outlineLvl w:val="0"/>
        <w:rPr>
          <w:rFonts w:ascii="Times New Roman" w:hAnsi="Times New Roman" w:cs="Times New Roman"/>
          <w:b/>
          <w:sz w:val="28"/>
          <w:szCs w:val="28"/>
        </w:rPr>
      </w:pPr>
      <w:bookmarkStart w:id="1" w:name="P35"/>
      <w:bookmarkEnd w:id="1"/>
      <w:r w:rsidRPr="002803D3">
        <w:rPr>
          <w:rFonts w:ascii="Times New Roman" w:hAnsi="Times New Roman" w:cs="Times New Roman"/>
          <w:b/>
          <w:sz w:val="28"/>
          <w:szCs w:val="28"/>
        </w:rPr>
        <w:t>ПРАВИЛА</w:t>
      </w:r>
      <w:r w:rsidR="00F15F44" w:rsidRPr="002803D3">
        <w:rPr>
          <w:rFonts w:ascii="Times New Roman" w:hAnsi="Times New Roman" w:cs="Times New Roman"/>
          <w:b/>
          <w:sz w:val="28"/>
          <w:szCs w:val="28"/>
        </w:rPr>
        <w:t xml:space="preserve"> </w:t>
      </w:r>
      <w:r w:rsidRPr="002803D3">
        <w:rPr>
          <w:rFonts w:ascii="Times New Roman" w:hAnsi="Times New Roman" w:cs="Times New Roman"/>
          <w:b/>
          <w:sz w:val="28"/>
          <w:szCs w:val="28"/>
        </w:rPr>
        <w:t>БЛАГОУСТРОЙСТВА</w:t>
      </w:r>
      <w:r w:rsidR="00C117F8" w:rsidRPr="002803D3">
        <w:rPr>
          <w:rFonts w:ascii="Times New Roman" w:hAnsi="Times New Roman" w:cs="Times New Roman"/>
          <w:b/>
          <w:sz w:val="28"/>
          <w:szCs w:val="28"/>
        </w:rPr>
        <w:t xml:space="preserve"> </w:t>
      </w:r>
      <w:r w:rsidRPr="002803D3">
        <w:rPr>
          <w:rFonts w:ascii="Times New Roman" w:hAnsi="Times New Roman" w:cs="Times New Roman"/>
          <w:b/>
          <w:sz w:val="28"/>
          <w:szCs w:val="28"/>
        </w:rPr>
        <w:t>ТЕРРИТОРИИ</w:t>
      </w:r>
    </w:p>
    <w:p w14:paraId="091F8F05" w14:textId="77777777" w:rsidR="00ED211F" w:rsidRPr="002803D3" w:rsidRDefault="00ED211F" w:rsidP="00C117F8">
      <w:pPr>
        <w:autoSpaceDE w:val="0"/>
        <w:autoSpaceDN w:val="0"/>
        <w:adjustRightInd w:val="0"/>
        <w:spacing w:after="0" w:line="240" w:lineRule="auto"/>
        <w:jc w:val="center"/>
        <w:outlineLvl w:val="0"/>
        <w:rPr>
          <w:rFonts w:ascii="Times New Roman" w:hAnsi="Times New Roman" w:cs="Times New Roman"/>
          <w:b/>
          <w:sz w:val="28"/>
          <w:szCs w:val="28"/>
        </w:rPr>
      </w:pPr>
      <w:r w:rsidRPr="002803D3">
        <w:rPr>
          <w:rFonts w:ascii="Times New Roman" w:hAnsi="Times New Roman" w:cs="Times New Roman"/>
          <w:b/>
          <w:sz w:val="28"/>
          <w:szCs w:val="28"/>
        </w:rPr>
        <w:t>АРАМИЛЬСКОГО ГОРОДСКОГО ОКРУГА</w:t>
      </w:r>
    </w:p>
    <w:p w14:paraId="1ABE641F" w14:textId="77777777" w:rsidR="00ED211F" w:rsidRPr="002803D3" w:rsidRDefault="00ED211F" w:rsidP="00E5308D">
      <w:pPr>
        <w:pStyle w:val="1"/>
        <w:rPr>
          <w:rFonts w:ascii="Times New Roman" w:hAnsi="Times New Roman" w:cs="Times New Roman"/>
        </w:rPr>
      </w:pPr>
      <w:r w:rsidRPr="002803D3">
        <w:rPr>
          <w:rFonts w:ascii="Times New Roman" w:hAnsi="Times New Roman" w:cs="Times New Roman"/>
        </w:rPr>
        <w:t>Статья 1. Отношения, регулируемые Правилами благоустройства территории Арамильского городского округа</w:t>
      </w:r>
    </w:p>
    <w:p w14:paraId="1513C0AC" w14:textId="512D0A1C" w:rsidR="00AE7B76" w:rsidRDefault="00EC19B4" w:rsidP="00AE7B76">
      <w:pPr>
        <w:pStyle w:val="ConsPlusNormal"/>
        <w:tabs>
          <w:tab w:val="left" w:pos="1444"/>
        </w:tabs>
        <w:ind w:firstLine="709"/>
        <w:jc w:val="both"/>
        <w:rPr>
          <w:rFonts w:ascii="Liberation Serif" w:hAnsi="Liberation Serif" w:cs="Times New Roman"/>
          <w:sz w:val="28"/>
          <w:szCs w:val="28"/>
        </w:rPr>
      </w:pPr>
      <w:r w:rsidRPr="002803D3">
        <w:rPr>
          <w:rFonts w:ascii="Times New Roman" w:hAnsi="Times New Roman" w:cs="Times New Roman"/>
          <w:sz w:val="28"/>
          <w:szCs w:val="28"/>
        </w:rPr>
        <w:t xml:space="preserve">1. </w:t>
      </w:r>
      <w:r w:rsidR="00AE7B76">
        <w:rPr>
          <w:rFonts w:ascii="Liberation Serif" w:hAnsi="Liberation Serif" w:cs="Times New Roman"/>
          <w:color w:val="000000"/>
          <w:sz w:val="28"/>
          <w:szCs w:val="28"/>
        </w:rPr>
        <w:t xml:space="preserve">Настоящие правила благоустройства городского округа  (далее - Правила) разработаны в соответствии с требованиями Федерального </w:t>
      </w:r>
      <w:hyperlink r:id="rId7" w:tooltip="Федеральный закон от 06.10.2003 N 131-ФЗ (ред. от 03.08.2018) &quot;Об общих принципах организации местного самоуправления в Российской Федерации&quot; (с изм. и доп., вступ. в силу с 19.08.2018){КонсультантПлюс}" w:history="1">
        <w:r w:rsidR="00AE7B76" w:rsidRPr="00792A86">
          <w:rPr>
            <w:rStyle w:val="aa"/>
            <w:rFonts w:ascii="Liberation Serif" w:hAnsi="Liberation Serif" w:cs="Times New Roman"/>
            <w:color w:val="000000"/>
            <w:sz w:val="28"/>
            <w:szCs w:val="28"/>
            <w:u w:val="none"/>
          </w:rPr>
          <w:t>закона</w:t>
        </w:r>
      </w:hyperlink>
      <w:r w:rsidR="00AE7B76">
        <w:rPr>
          <w:rFonts w:ascii="Liberation Serif" w:hAnsi="Liberation Serif" w:cs="Times New Roman"/>
          <w:color w:val="000000"/>
          <w:sz w:val="28"/>
          <w:szCs w:val="28"/>
        </w:rPr>
        <w:t xml:space="preserve"> от 06</w:t>
      </w:r>
      <w:r w:rsidR="00792A86" w:rsidRPr="00792A86">
        <w:rPr>
          <w:rFonts w:ascii="Liberation Serif" w:hAnsi="Liberation Serif" w:cs="Times New Roman"/>
          <w:color w:val="000000"/>
          <w:sz w:val="28"/>
          <w:szCs w:val="28"/>
        </w:rPr>
        <w:t xml:space="preserve"> </w:t>
      </w:r>
      <w:commentRangeStart w:id="2"/>
      <w:commentRangeEnd w:id="2"/>
      <w:r w:rsidR="00792A86">
        <w:rPr>
          <w:rFonts w:ascii="Liberation Serif" w:hAnsi="Liberation Serif" w:cs="Times New Roman"/>
          <w:color w:val="000000"/>
          <w:sz w:val="28"/>
          <w:szCs w:val="28"/>
        </w:rPr>
        <w:t xml:space="preserve">октября </w:t>
      </w:r>
      <w:r w:rsidR="00AE7B76">
        <w:rPr>
          <w:rFonts w:ascii="Liberation Serif" w:hAnsi="Liberation Serif" w:cs="Times New Roman"/>
          <w:color w:val="000000"/>
          <w:sz w:val="28"/>
          <w:szCs w:val="28"/>
        </w:rPr>
        <w:t xml:space="preserve">2003 </w:t>
      </w:r>
      <w:r w:rsidR="00792A86">
        <w:rPr>
          <w:rFonts w:ascii="Liberation Serif" w:hAnsi="Liberation Serif" w:cs="Times New Roman"/>
          <w:color w:val="000000"/>
          <w:sz w:val="28"/>
          <w:szCs w:val="28"/>
        </w:rPr>
        <w:t xml:space="preserve">года </w:t>
      </w:r>
      <w:r w:rsidR="00AE7B76">
        <w:rPr>
          <w:rFonts w:ascii="Liberation Serif" w:hAnsi="Liberation Serif" w:cs="Times New Roman"/>
          <w:color w:val="000000"/>
          <w:sz w:val="28"/>
          <w:szCs w:val="28"/>
        </w:rPr>
        <w:t xml:space="preserve">№ 131-ФЗ «Об общих принципах организации местного самоуправления в Российской Федерации», Закона Свердловской области от 14.11.2018 №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 </w:t>
      </w:r>
      <w:hyperlink r:id="rId8" w:tooltip="Приказ Минстроя России от 13.04.2017 N 711/пр &quot;Об утверждении методических рекомендаций для подготовки правил благоустройства территорий поселений, городских округов, внутригородских районов&quot;{КонсультантПлюс}" w:history="1">
        <w:r w:rsidR="00AE7B76" w:rsidRPr="00792A86">
          <w:rPr>
            <w:rStyle w:val="aa"/>
            <w:rFonts w:ascii="Liberation Serif" w:hAnsi="Liberation Serif" w:cs="Times New Roman"/>
            <w:color w:val="000000"/>
            <w:sz w:val="28"/>
            <w:szCs w:val="28"/>
            <w:u w:val="none"/>
          </w:rPr>
          <w:t>приказа</w:t>
        </w:r>
      </w:hyperlink>
      <w:r w:rsidR="00AE7B76">
        <w:rPr>
          <w:rFonts w:ascii="Liberation Serif" w:hAnsi="Liberation Serif" w:cs="Times New Roman"/>
          <w:color w:val="000000"/>
          <w:sz w:val="28"/>
          <w:szCs w:val="28"/>
        </w:rPr>
        <w:t xml:space="preserve"> Министерства строительства и жилищно-коммунального хозяйства Российской Федерации от 29.12.2021 </w:t>
      </w:r>
      <w:r w:rsidR="00792A86">
        <w:rPr>
          <w:rFonts w:ascii="Liberation Serif" w:hAnsi="Liberation Serif" w:cs="Times New Roman"/>
          <w:color w:val="000000"/>
          <w:sz w:val="28"/>
          <w:szCs w:val="28"/>
        </w:rPr>
        <w:t xml:space="preserve">                   </w:t>
      </w:r>
      <w:r w:rsidR="00AE7B76">
        <w:rPr>
          <w:rFonts w:ascii="Liberation Serif" w:hAnsi="Liberation Serif" w:cs="Times New Roman"/>
          <w:color w:val="000000"/>
          <w:sz w:val="28"/>
          <w:szCs w:val="28"/>
        </w:rPr>
        <w:t>№ 1042/</w:t>
      </w:r>
      <w:proofErr w:type="spellStart"/>
      <w:r w:rsidR="00AE7B76">
        <w:rPr>
          <w:rFonts w:ascii="Liberation Serif" w:hAnsi="Liberation Serif" w:cs="Times New Roman"/>
          <w:color w:val="000000"/>
          <w:sz w:val="28"/>
          <w:szCs w:val="28"/>
        </w:rPr>
        <w:t>пр</w:t>
      </w:r>
      <w:proofErr w:type="spellEnd"/>
      <w:r w:rsidR="00AE7B76">
        <w:rPr>
          <w:rFonts w:ascii="Liberation Serif" w:hAnsi="Liberation Serif" w:cs="Times New Roman"/>
          <w:color w:val="000000"/>
          <w:sz w:val="28"/>
          <w:szCs w:val="28"/>
        </w:rPr>
        <w:t xml:space="preserve"> «</w:t>
      </w:r>
      <w:r w:rsidR="00AE7B76">
        <w:rPr>
          <w:rFonts w:ascii="Liberation Serif" w:hAnsi="Liberation Serif" w:cs="Times New Roman"/>
          <w:sz w:val="28"/>
          <w:szCs w:val="28"/>
        </w:rPr>
        <w:t>Об утверждении методических рекомендаций по разработке норм и правил по благоустройству территорий муниципальных образований».</w:t>
      </w:r>
    </w:p>
    <w:p w14:paraId="31D33DEF" w14:textId="77777777" w:rsidR="00EC1365" w:rsidRDefault="00EC19B4" w:rsidP="00EC1365">
      <w:pPr>
        <w:widowControl w:val="0"/>
        <w:suppressAutoHyphens/>
        <w:autoSpaceDE w:val="0"/>
        <w:spacing w:after="0" w:line="240" w:lineRule="auto"/>
        <w:ind w:firstLine="567"/>
        <w:jc w:val="both"/>
        <w:rPr>
          <w:rFonts w:ascii="Times New Roman" w:eastAsia="Times New Roman" w:hAnsi="Times New Roman" w:cs="Times New Roman"/>
          <w:bCs/>
          <w:color w:val="000000"/>
          <w:sz w:val="28"/>
          <w:szCs w:val="28"/>
          <w:lang w:eastAsia="ar-SA"/>
        </w:rPr>
      </w:pPr>
      <w:r w:rsidRPr="002803D3">
        <w:rPr>
          <w:rFonts w:ascii="Times New Roman" w:hAnsi="Times New Roman" w:cs="Times New Roman"/>
          <w:sz w:val="28"/>
          <w:szCs w:val="28"/>
        </w:rPr>
        <w:t xml:space="preserve">2. </w:t>
      </w:r>
      <w:r w:rsidR="00EC1365" w:rsidRPr="00085B72">
        <w:rPr>
          <w:rFonts w:ascii="Times New Roman" w:eastAsia="Times New Roman" w:hAnsi="Times New Roman" w:cs="Times New Roman"/>
          <w:bCs/>
          <w:color w:val="000000"/>
          <w:sz w:val="28"/>
          <w:szCs w:val="28"/>
          <w:lang w:eastAsia="ar-SA"/>
        </w:rPr>
        <w:t xml:space="preserve">Правила устанавливают единые и обязательные требования к созданию и содержанию объектов благоустройства, надлежащему содержанию территории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EC1365">
        <w:rPr>
          <w:rFonts w:ascii="Times New Roman" w:eastAsia="Times New Roman" w:hAnsi="Times New Roman" w:cs="Times New Roman"/>
          <w:bCs/>
          <w:color w:val="000000"/>
          <w:sz w:val="28"/>
          <w:szCs w:val="28"/>
          <w:lang w:eastAsia="ar-SA"/>
        </w:rPr>
        <w:t>Арамильского городского округа.</w:t>
      </w:r>
    </w:p>
    <w:p w14:paraId="0FFBBD30" w14:textId="47E9C6F6" w:rsidR="00EC1365" w:rsidRPr="00EC1365" w:rsidRDefault="00EC1365" w:rsidP="00EC1365">
      <w:pPr>
        <w:tabs>
          <w:tab w:val="left" w:pos="1444"/>
        </w:tabs>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3. </w:t>
      </w:r>
      <w:r w:rsidRPr="00EC1365">
        <w:rPr>
          <w:rFonts w:ascii="Liberation Serif" w:eastAsia="Times New Roman" w:hAnsi="Liberation Serif" w:cs="Times New Roman"/>
          <w:sz w:val="28"/>
          <w:szCs w:val="28"/>
          <w:lang w:eastAsia="ru-RU"/>
        </w:rPr>
        <w:t>Правила регулируют вопросы</w:t>
      </w:r>
      <w:commentRangeStart w:id="3"/>
      <w:commentRangeEnd w:id="3"/>
      <w:r w:rsidR="00792A86">
        <w:rPr>
          <w:rFonts w:ascii="Liberation Serif" w:eastAsia="Times New Roman" w:hAnsi="Liberation Serif" w:cs="Times New Roman"/>
          <w:sz w:val="28"/>
          <w:szCs w:val="28"/>
          <w:lang w:eastAsia="ru-RU"/>
        </w:rPr>
        <w:t>:</w:t>
      </w:r>
    </w:p>
    <w:p w14:paraId="4795993A"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3.1</w:t>
      </w:r>
      <w:r w:rsidRPr="00EC1365">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ab/>
        <w:t>содержания территорий общего пользования и порядка пользования такими территориями;</w:t>
      </w:r>
    </w:p>
    <w:p w14:paraId="51242827"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3.1.2</w:t>
      </w:r>
      <w:r w:rsidRPr="00EC1365">
        <w:rPr>
          <w:rFonts w:ascii="Liberation Serif" w:eastAsia="Times New Roman" w:hAnsi="Liberation Serif" w:cs="Times New Roman"/>
          <w:sz w:val="28"/>
          <w:szCs w:val="28"/>
          <w:lang w:eastAsia="ru-RU"/>
        </w:rPr>
        <w:t>.</w:t>
      </w:r>
      <w:r w:rsidRPr="00EC1365">
        <w:rPr>
          <w:rFonts w:ascii="Liberation Serif" w:eastAsia="Times New Roman" w:hAnsi="Liberation Serif" w:cs="Times New Roman"/>
          <w:sz w:val="28"/>
          <w:szCs w:val="28"/>
          <w:lang w:eastAsia="ru-RU"/>
        </w:rPr>
        <w:tab/>
        <w:t>внешнего вида фасадов и ограждающих конструкций зданий, строений, сооружений;</w:t>
      </w:r>
    </w:p>
    <w:p w14:paraId="73253116"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sidRPr="00EC1365">
        <w:rPr>
          <w:rFonts w:ascii="Liberation Serif" w:eastAsia="Times New Roman" w:hAnsi="Liberation Serif" w:cs="Times New Roman"/>
          <w:sz w:val="28"/>
          <w:szCs w:val="28"/>
          <w:lang w:eastAsia="ru-RU"/>
        </w:rPr>
        <w:tab/>
        <w:t>проектирования, размещения, содержания и восстановления элементов благоустройства, в том числе после проведения земляных работ;</w:t>
      </w:r>
    </w:p>
    <w:p w14:paraId="74D91FC9"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.4.</w:t>
      </w:r>
      <w:r w:rsidRPr="00EC1365">
        <w:rPr>
          <w:rFonts w:ascii="Liberation Serif" w:eastAsia="Times New Roman" w:hAnsi="Liberation Serif" w:cs="Times New Roman"/>
          <w:sz w:val="28"/>
          <w:szCs w:val="28"/>
          <w:lang w:eastAsia="ru-RU"/>
        </w:rPr>
        <w:tab/>
        <w:t xml:space="preserve">организации освещения территории </w:t>
      </w:r>
      <w:r>
        <w:rPr>
          <w:rFonts w:ascii="Liberation Serif" w:eastAsia="Times New Roman" w:hAnsi="Liberation Serif" w:cs="Times New Roman"/>
          <w:sz w:val="28"/>
          <w:szCs w:val="28"/>
          <w:lang w:eastAsia="ru-RU"/>
        </w:rPr>
        <w:t xml:space="preserve">Арамильского </w:t>
      </w:r>
      <w:r w:rsidRPr="00EC1365">
        <w:rPr>
          <w:rFonts w:ascii="Liberation Serif" w:eastAsia="Times New Roman" w:hAnsi="Liberation Serif" w:cs="Times New Roman"/>
          <w:sz w:val="28"/>
          <w:szCs w:val="28"/>
          <w:lang w:eastAsia="ru-RU"/>
        </w:rPr>
        <w:t>городского округа, включая архитектурную подсветку зданий, строений, сооружений;</w:t>
      </w:r>
    </w:p>
    <w:p w14:paraId="48A55988"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3.1</w:t>
      </w:r>
      <w:r w:rsidRPr="00EC1365">
        <w:rPr>
          <w:rFonts w:ascii="Liberation Serif" w:eastAsia="Times New Roman" w:hAnsi="Liberation Serif" w:cs="Times New Roman"/>
          <w:sz w:val="28"/>
          <w:szCs w:val="28"/>
          <w:lang w:eastAsia="ru-RU"/>
        </w:rPr>
        <w:t>.5.</w:t>
      </w:r>
      <w:r w:rsidRPr="00EC1365">
        <w:rPr>
          <w:rFonts w:ascii="Liberation Serif" w:eastAsia="Times New Roman" w:hAnsi="Liberation Serif" w:cs="Times New Roman"/>
          <w:sz w:val="28"/>
          <w:szCs w:val="28"/>
          <w:lang w:eastAsia="ru-RU"/>
        </w:rPr>
        <w:tab/>
        <w:t xml:space="preserve">организации озеленения территории </w:t>
      </w:r>
      <w:r>
        <w:rPr>
          <w:rFonts w:ascii="Liberation Serif" w:eastAsia="Times New Roman" w:hAnsi="Liberation Serif" w:cs="Times New Roman"/>
          <w:sz w:val="28"/>
          <w:szCs w:val="28"/>
          <w:lang w:eastAsia="ru-RU"/>
        </w:rPr>
        <w:t xml:space="preserve">Арамильского </w:t>
      </w:r>
      <w:r w:rsidRPr="00EC1365">
        <w:rPr>
          <w:rFonts w:ascii="Liberation Serif" w:eastAsia="Times New Roman" w:hAnsi="Liberation Serif" w:cs="Times New Roman"/>
          <w:sz w:val="28"/>
          <w:szCs w:val="28"/>
          <w:lang w:eastAsia="ru-RU"/>
        </w:rPr>
        <w:t>городского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0A688576"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3.1</w:t>
      </w:r>
      <w:r w:rsidRPr="00EC1365">
        <w:rPr>
          <w:rFonts w:ascii="Liberation Serif" w:eastAsia="Times New Roman" w:hAnsi="Liberation Serif" w:cs="Times New Roman"/>
          <w:sz w:val="28"/>
          <w:szCs w:val="28"/>
          <w:lang w:eastAsia="ru-RU"/>
        </w:rPr>
        <w:t>.6.</w:t>
      </w:r>
      <w:r w:rsidRPr="00EC1365">
        <w:rPr>
          <w:rFonts w:ascii="Liberation Serif" w:eastAsia="Times New Roman" w:hAnsi="Liberation Serif" w:cs="Times New Roman"/>
          <w:sz w:val="28"/>
          <w:szCs w:val="28"/>
          <w:lang w:eastAsia="ru-RU"/>
        </w:rPr>
        <w:tab/>
        <w:t>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66D4A52E"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3.1</w:t>
      </w:r>
      <w:r w:rsidRPr="00EC1365">
        <w:rPr>
          <w:rFonts w:ascii="Liberation Serif" w:eastAsia="Times New Roman" w:hAnsi="Liberation Serif" w:cs="Times New Roman"/>
          <w:sz w:val="28"/>
          <w:szCs w:val="28"/>
          <w:lang w:eastAsia="ru-RU"/>
        </w:rPr>
        <w:t>.7.</w:t>
      </w:r>
      <w:r w:rsidRPr="00EC1365">
        <w:rPr>
          <w:rFonts w:ascii="Liberation Serif" w:eastAsia="Times New Roman" w:hAnsi="Liberation Serif" w:cs="Times New Roman"/>
          <w:sz w:val="28"/>
          <w:szCs w:val="28"/>
          <w:lang w:eastAsia="ru-RU"/>
        </w:rPr>
        <w:tab/>
        <w:t xml:space="preserve">размещения и содержания детских и спортивных площадок, </w:t>
      </w:r>
      <w:r w:rsidRPr="00EC1365">
        <w:rPr>
          <w:rFonts w:ascii="Liberation Serif" w:eastAsia="Times New Roman" w:hAnsi="Liberation Serif" w:cs="Times New Roman"/>
          <w:sz w:val="28"/>
          <w:szCs w:val="28"/>
          <w:lang w:eastAsia="ru-RU"/>
        </w:rPr>
        <w:lastRenderedPageBreak/>
        <w:t>площадок для выгула животных, парковок (парковочных мест), малых архитектурных форм;</w:t>
      </w:r>
    </w:p>
    <w:p w14:paraId="06D1C116"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3.1.</w:t>
      </w:r>
      <w:r w:rsidRPr="00EC1365">
        <w:rPr>
          <w:rFonts w:ascii="Liberation Serif" w:eastAsia="Times New Roman" w:hAnsi="Liberation Serif" w:cs="Times New Roman"/>
          <w:sz w:val="28"/>
          <w:szCs w:val="28"/>
          <w:lang w:eastAsia="ru-RU"/>
        </w:rPr>
        <w:t>8.</w:t>
      </w:r>
      <w:r w:rsidRPr="00EC1365">
        <w:rPr>
          <w:rFonts w:ascii="Liberation Serif" w:eastAsia="Times New Roman" w:hAnsi="Liberation Serif" w:cs="Times New Roman"/>
          <w:sz w:val="28"/>
          <w:szCs w:val="28"/>
          <w:lang w:eastAsia="ru-RU"/>
        </w:rPr>
        <w:tab/>
        <w:t>организации пешеходных коммуникаций, в том числе тротуаров, аллей, дорожек, тропинок;</w:t>
      </w:r>
    </w:p>
    <w:p w14:paraId="37E927A2"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.9.</w:t>
      </w:r>
      <w:r w:rsidRPr="00EC1365">
        <w:rPr>
          <w:rFonts w:ascii="Liberation Serif" w:eastAsia="Times New Roman" w:hAnsi="Liberation Serif" w:cs="Times New Roman"/>
          <w:sz w:val="28"/>
          <w:szCs w:val="28"/>
          <w:lang w:eastAsia="ru-RU"/>
        </w:rPr>
        <w:tab/>
        <w:t xml:space="preserve">обустройства территории </w:t>
      </w:r>
      <w:r>
        <w:rPr>
          <w:rFonts w:ascii="Liberation Serif" w:eastAsia="Times New Roman" w:hAnsi="Liberation Serif" w:cs="Times New Roman"/>
          <w:sz w:val="28"/>
          <w:szCs w:val="28"/>
          <w:lang w:eastAsia="ru-RU"/>
        </w:rPr>
        <w:t xml:space="preserve">Арамильского </w:t>
      </w:r>
      <w:r w:rsidR="008B621F">
        <w:rPr>
          <w:rFonts w:ascii="Liberation Serif" w:eastAsia="Times New Roman" w:hAnsi="Liberation Serif" w:cs="Times New Roman"/>
          <w:sz w:val="28"/>
          <w:szCs w:val="28"/>
          <w:lang w:eastAsia="ru-RU"/>
        </w:rPr>
        <w:t>городского округа</w:t>
      </w:r>
      <w:r w:rsidRPr="00EC1365">
        <w:rPr>
          <w:rFonts w:ascii="Liberation Serif" w:eastAsia="Times New Roman" w:hAnsi="Liberation Serif" w:cs="Times New Roman"/>
          <w:sz w:val="28"/>
          <w:szCs w:val="28"/>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14:paraId="06A24600" w14:textId="072C5BD4"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.10.</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 xml:space="preserve">уборки территории </w:t>
      </w:r>
      <w:r>
        <w:rPr>
          <w:rFonts w:ascii="Liberation Serif" w:eastAsia="Times New Roman" w:hAnsi="Liberation Serif" w:cs="Times New Roman"/>
          <w:sz w:val="28"/>
          <w:szCs w:val="28"/>
          <w:lang w:eastAsia="ru-RU"/>
        </w:rPr>
        <w:t xml:space="preserve">Арамильского </w:t>
      </w:r>
      <w:r w:rsidRPr="00EC1365">
        <w:rPr>
          <w:rFonts w:ascii="Liberation Serif" w:eastAsia="Times New Roman" w:hAnsi="Liberation Serif" w:cs="Times New Roman"/>
          <w:sz w:val="28"/>
          <w:szCs w:val="28"/>
          <w:lang w:eastAsia="ru-RU"/>
        </w:rPr>
        <w:t>городского округа, в том числе в зимний период;</w:t>
      </w:r>
    </w:p>
    <w:p w14:paraId="1A6420CE" w14:textId="5AE01585"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.11.</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организации стоков ливневых вод;</w:t>
      </w:r>
    </w:p>
    <w:p w14:paraId="0E4B3829" w14:textId="4B6CEF0D"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.12.</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порядка проведения земляных работ;</w:t>
      </w:r>
    </w:p>
    <w:p w14:paraId="76B62EA5" w14:textId="197CF533"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.13.</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6286128" w14:textId="08ABC871"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.14.</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определения границ прилегающих территорий в соответствии с порядком, установленным законом Свердловской области;</w:t>
      </w:r>
    </w:p>
    <w:p w14:paraId="1624270E" w14:textId="47D00D74"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.15.</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праздничного оформления территории муниципального образования;</w:t>
      </w:r>
    </w:p>
    <w:p w14:paraId="03FB10AB" w14:textId="20E5F2BA"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Pr="00EC1365">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1</w:t>
      </w:r>
      <w:r w:rsidRPr="00EC1365">
        <w:rPr>
          <w:rFonts w:ascii="Liberation Serif" w:eastAsia="Times New Roman" w:hAnsi="Liberation Serif" w:cs="Times New Roman"/>
          <w:sz w:val="28"/>
          <w:szCs w:val="28"/>
          <w:lang w:eastAsia="ru-RU"/>
        </w:rPr>
        <w:t>.16.</w:t>
      </w:r>
      <w:r w:rsidR="00A77A61">
        <w:rPr>
          <w:rFonts w:ascii="Liberation Serif" w:eastAsia="Times New Roman" w:hAnsi="Liberation Serif" w:cs="Times New Roman"/>
          <w:sz w:val="28"/>
          <w:szCs w:val="28"/>
          <w:lang w:eastAsia="ru-RU"/>
        </w:rPr>
        <w:t xml:space="preserve"> </w:t>
      </w:r>
      <w:r w:rsidRPr="00EC1365">
        <w:rPr>
          <w:rFonts w:ascii="Liberation Serif" w:eastAsia="Times New Roman" w:hAnsi="Liberation Serif" w:cs="Times New Roman"/>
          <w:sz w:val="28"/>
          <w:szCs w:val="28"/>
          <w:lang w:eastAsia="ru-RU"/>
        </w:rPr>
        <w:t>порядка участия граждан и организаций в реализации мероприятий по благоустройству территории муниципального образования;</w:t>
      </w:r>
    </w:p>
    <w:p w14:paraId="51BB15A9" w14:textId="29E36CB5" w:rsidR="00EC1365" w:rsidRPr="00EC1365" w:rsidRDefault="00EC1365" w:rsidP="00EC13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EC1365">
        <w:rPr>
          <w:rFonts w:ascii="Times New Roman" w:eastAsia="Times New Roman" w:hAnsi="Times New Roman" w:cs="Times New Roman"/>
          <w:sz w:val="28"/>
          <w:szCs w:val="28"/>
          <w:lang w:eastAsia="ru-RU"/>
        </w:rPr>
        <w:t>.17.</w:t>
      </w:r>
      <w:r w:rsidR="00A77A61">
        <w:rPr>
          <w:rFonts w:ascii="Times New Roman" w:eastAsia="Times New Roman" w:hAnsi="Times New Roman" w:cs="Times New Roman"/>
          <w:sz w:val="28"/>
          <w:szCs w:val="28"/>
          <w:lang w:eastAsia="ru-RU"/>
        </w:rPr>
        <w:t xml:space="preserve"> </w:t>
      </w:r>
      <w:r w:rsidRPr="00EC1365">
        <w:rPr>
          <w:rFonts w:ascii="Times New Roman" w:eastAsia="Times New Roman" w:hAnsi="Times New Roman" w:cs="Times New Roman"/>
          <w:sz w:val="28"/>
          <w:szCs w:val="28"/>
          <w:lang w:eastAsia="ru-RU"/>
        </w:rPr>
        <w:t xml:space="preserve">формирования сводного плана наземных и подземных коммуникаций, на котором отображается информация о местоположении на территории </w:t>
      </w:r>
      <w:r>
        <w:rPr>
          <w:rFonts w:ascii="Times New Roman" w:eastAsia="Times New Roman" w:hAnsi="Times New Roman" w:cs="Times New Roman"/>
          <w:sz w:val="28"/>
          <w:szCs w:val="28"/>
          <w:lang w:eastAsia="ru-RU"/>
        </w:rPr>
        <w:t xml:space="preserve">Арамильского </w:t>
      </w:r>
      <w:r w:rsidRPr="00EC1365">
        <w:rPr>
          <w:rFonts w:ascii="Times New Roman" w:eastAsia="Times New Roman" w:hAnsi="Times New Roman" w:cs="Times New Roman"/>
          <w:sz w:val="28"/>
          <w:szCs w:val="28"/>
          <w:lang w:eastAsia="ru-RU"/>
        </w:rPr>
        <w:t>городского округа существующих и проектируемых сетей инженерно-технического обеспечения, электрических сетей;</w:t>
      </w:r>
    </w:p>
    <w:p w14:paraId="113ACE50" w14:textId="1F0FC7B6" w:rsidR="00EC1365" w:rsidRPr="00EC1365" w:rsidRDefault="00EC1365" w:rsidP="00EC13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EC1365">
        <w:rPr>
          <w:rFonts w:ascii="Times New Roman" w:eastAsia="Times New Roman" w:hAnsi="Times New Roman" w:cs="Times New Roman"/>
          <w:sz w:val="28"/>
          <w:szCs w:val="28"/>
          <w:lang w:eastAsia="ru-RU"/>
        </w:rPr>
        <w:t>.18.</w:t>
      </w:r>
      <w:r w:rsidR="00121D4D">
        <w:rPr>
          <w:rFonts w:ascii="Times New Roman" w:eastAsia="Times New Roman" w:hAnsi="Times New Roman" w:cs="Times New Roman"/>
          <w:sz w:val="28"/>
          <w:szCs w:val="28"/>
          <w:lang w:eastAsia="ru-RU"/>
        </w:rPr>
        <w:t xml:space="preserve"> </w:t>
      </w:r>
      <w:r w:rsidRPr="00EC1365">
        <w:rPr>
          <w:rFonts w:ascii="Times New Roman" w:eastAsia="Times New Roman" w:hAnsi="Times New Roman" w:cs="Times New Roman"/>
          <w:sz w:val="28"/>
          <w:szCs w:val="28"/>
          <w:lang w:eastAsia="ru-RU"/>
        </w:rPr>
        <w:t>размещения, содержания и внешнего вида некапитальных нестационарных строений и сооружений;</w:t>
      </w:r>
    </w:p>
    <w:p w14:paraId="423B7D7E" w14:textId="77777777" w:rsidR="0054213E" w:rsidRDefault="00EC1365" w:rsidP="00EC13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EC1365">
        <w:rPr>
          <w:rFonts w:ascii="Times New Roman" w:eastAsia="Times New Roman" w:hAnsi="Times New Roman" w:cs="Times New Roman"/>
          <w:sz w:val="28"/>
          <w:szCs w:val="28"/>
          <w:lang w:eastAsia="ru-RU"/>
        </w:rPr>
        <w:t>.19.</w:t>
      </w:r>
      <w:r w:rsidR="00121D4D">
        <w:rPr>
          <w:rFonts w:ascii="Times New Roman" w:eastAsia="Times New Roman" w:hAnsi="Times New Roman" w:cs="Times New Roman"/>
          <w:sz w:val="28"/>
          <w:szCs w:val="28"/>
          <w:lang w:eastAsia="ru-RU"/>
        </w:rPr>
        <w:t xml:space="preserve"> </w:t>
      </w:r>
    </w:p>
    <w:p w14:paraId="18098558" w14:textId="706733CF" w:rsidR="00EC1365" w:rsidRPr="00EC1365" w:rsidRDefault="00EC1365" w:rsidP="00EC13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1365">
        <w:rPr>
          <w:rFonts w:ascii="Times New Roman" w:eastAsia="Times New Roman" w:hAnsi="Times New Roman" w:cs="Times New Roman"/>
          <w:sz w:val="28"/>
          <w:szCs w:val="28"/>
          <w:lang w:eastAsia="ru-RU"/>
        </w:rPr>
        <w:t>выявления брошенных, в том числе разукомплектованных, транспортных средств, их перемещения, хранения и утилизации.</w:t>
      </w:r>
    </w:p>
    <w:p w14:paraId="404D2FE0" w14:textId="6E82AFB2" w:rsidR="00EC1365" w:rsidRPr="00EC1365" w:rsidRDefault="00EC136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EC1365">
        <w:rPr>
          <w:rFonts w:ascii="Times New Roman" w:eastAsia="Times New Roman" w:hAnsi="Times New Roman" w:cs="Times New Roman"/>
          <w:sz w:val="28"/>
          <w:szCs w:val="28"/>
          <w:lang w:eastAsia="ru-RU"/>
        </w:rPr>
        <w:t>.</w:t>
      </w:r>
      <w:r w:rsidRPr="00EC1365">
        <w:rPr>
          <w:rFonts w:ascii="Times New Roman" w:eastAsia="Times New Roman" w:hAnsi="Times New Roman" w:cs="Times New Roman"/>
          <w:sz w:val="28"/>
          <w:szCs w:val="28"/>
          <w:lang w:eastAsia="ru-RU"/>
        </w:rPr>
        <w:tab/>
        <w:t>К основным задачам Правил относится</w:t>
      </w:r>
      <w:commentRangeStart w:id="4"/>
      <w:commentRangeEnd w:id="4"/>
      <w:r w:rsidR="00792A86">
        <w:rPr>
          <w:rFonts w:ascii="Times New Roman" w:eastAsia="Times New Roman" w:hAnsi="Times New Roman" w:cs="Times New Roman"/>
          <w:sz w:val="28"/>
          <w:szCs w:val="28"/>
          <w:lang w:eastAsia="ru-RU"/>
        </w:rPr>
        <w:t>:</w:t>
      </w:r>
    </w:p>
    <w:p w14:paraId="6C3272F9" w14:textId="77777777" w:rsidR="00EC1365" w:rsidRPr="00EC1365" w:rsidRDefault="00EC136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EC1365">
        <w:rPr>
          <w:rFonts w:ascii="Times New Roman" w:eastAsia="Times New Roman" w:hAnsi="Times New Roman" w:cs="Times New Roman"/>
          <w:sz w:val="28"/>
          <w:szCs w:val="28"/>
          <w:lang w:eastAsia="ru-RU"/>
        </w:rPr>
        <w:t>1.</w:t>
      </w:r>
      <w:r w:rsidRPr="00EC1365">
        <w:rPr>
          <w:rFonts w:ascii="Times New Roman" w:eastAsia="Times New Roman" w:hAnsi="Times New Roman" w:cs="Times New Roman"/>
          <w:sz w:val="28"/>
          <w:szCs w:val="28"/>
          <w:lang w:eastAsia="ru-RU"/>
        </w:rPr>
        <w:tab/>
        <w:t xml:space="preserve">формирование комфортной, современной городской среды на территории </w:t>
      </w:r>
      <w:r>
        <w:rPr>
          <w:rFonts w:ascii="Times New Roman" w:eastAsia="Times New Roman" w:hAnsi="Times New Roman" w:cs="Times New Roman"/>
          <w:sz w:val="28"/>
          <w:szCs w:val="28"/>
          <w:lang w:eastAsia="ru-RU"/>
        </w:rPr>
        <w:t xml:space="preserve">Арамильского </w:t>
      </w:r>
      <w:r w:rsidRPr="00EC1365">
        <w:rPr>
          <w:rFonts w:ascii="Times New Roman" w:eastAsia="Times New Roman" w:hAnsi="Times New Roman" w:cs="Times New Roman"/>
          <w:sz w:val="28"/>
          <w:szCs w:val="28"/>
          <w:lang w:eastAsia="ru-RU"/>
        </w:rPr>
        <w:t>городского округа;</w:t>
      </w:r>
    </w:p>
    <w:p w14:paraId="6671A90D" w14:textId="77777777" w:rsidR="00EC1365" w:rsidRPr="00EC1365" w:rsidRDefault="00EC136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EC1365">
        <w:rPr>
          <w:rFonts w:ascii="Times New Roman" w:eastAsia="Times New Roman" w:hAnsi="Times New Roman" w:cs="Times New Roman"/>
          <w:sz w:val="28"/>
          <w:szCs w:val="28"/>
          <w:lang w:eastAsia="ru-RU"/>
        </w:rPr>
        <w:t>.2.</w:t>
      </w:r>
      <w:r w:rsidRPr="00EC1365">
        <w:rPr>
          <w:rFonts w:ascii="Times New Roman" w:eastAsia="Times New Roman" w:hAnsi="Times New Roman" w:cs="Times New Roman"/>
          <w:sz w:val="28"/>
          <w:szCs w:val="28"/>
          <w:lang w:eastAsia="ru-RU"/>
        </w:rPr>
        <w:tab/>
        <w:t>обеспечение и повышение комфортности условий проживания граждан;</w:t>
      </w:r>
    </w:p>
    <w:p w14:paraId="316F3576" w14:textId="77777777" w:rsidR="00EC1365" w:rsidRPr="00EC1365" w:rsidRDefault="00EC136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EC1365">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ab/>
        <w:t xml:space="preserve">поддержание и улучшение санитарного и эстетического состояния территории </w:t>
      </w:r>
      <w:r w:rsidR="00EB23B5">
        <w:rPr>
          <w:rFonts w:ascii="Times New Roman" w:eastAsia="Times New Roman" w:hAnsi="Times New Roman" w:cs="Times New Roman"/>
          <w:sz w:val="28"/>
          <w:szCs w:val="28"/>
          <w:lang w:eastAsia="ru-RU"/>
        </w:rPr>
        <w:t xml:space="preserve">Арамильского </w:t>
      </w:r>
      <w:r w:rsidRPr="00EC1365">
        <w:rPr>
          <w:rFonts w:ascii="Times New Roman" w:eastAsia="Times New Roman" w:hAnsi="Times New Roman" w:cs="Times New Roman"/>
          <w:sz w:val="28"/>
          <w:szCs w:val="28"/>
          <w:lang w:eastAsia="ru-RU"/>
        </w:rPr>
        <w:t>городского округа;</w:t>
      </w:r>
    </w:p>
    <w:p w14:paraId="1262AC43" w14:textId="77777777" w:rsidR="00EC1365" w:rsidRPr="00EC1365" w:rsidRDefault="00EC136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EC1365">
        <w:rPr>
          <w:rFonts w:ascii="Times New Roman" w:eastAsia="Times New Roman" w:hAnsi="Times New Roman" w:cs="Times New Roman"/>
          <w:sz w:val="28"/>
          <w:szCs w:val="28"/>
          <w:lang w:eastAsia="ru-RU"/>
        </w:rPr>
        <w:t>.4.</w:t>
      </w:r>
      <w:r w:rsidRPr="00EC1365">
        <w:rPr>
          <w:rFonts w:ascii="Times New Roman" w:eastAsia="Times New Roman" w:hAnsi="Times New Roman" w:cs="Times New Roman"/>
          <w:sz w:val="28"/>
          <w:szCs w:val="28"/>
          <w:lang w:eastAsia="ru-RU"/>
        </w:rPr>
        <w:tab/>
        <w:t xml:space="preserve">содержание территорий </w:t>
      </w:r>
      <w:r w:rsidR="00EB23B5">
        <w:rPr>
          <w:rFonts w:ascii="Times New Roman" w:eastAsia="Times New Roman" w:hAnsi="Times New Roman" w:cs="Times New Roman"/>
          <w:sz w:val="28"/>
          <w:szCs w:val="28"/>
          <w:lang w:eastAsia="ru-RU"/>
        </w:rPr>
        <w:t xml:space="preserve">Арамильского </w:t>
      </w:r>
      <w:r w:rsidRPr="00EC1365">
        <w:rPr>
          <w:rFonts w:ascii="Times New Roman" w:eastAsia="Times New Roman" w:hAnsi="Times New Roman" w:cs="Times New Roman"/>
          <w:sz w:val="28"/>
          <w:szCs w:val="28"/>
          <w:lang w:eastAsia="ru-RU"/>
        </w:rPr>
        <w:t xml:space="preserve">городского округа и расположенных на таких территориях объектов, в том числе территорий общего пользования, земельных участков, зданий, строений, сооружений, </w:t>
      </w:r>
      <w:r w:rsidRPr="00EC1365">
        <w:rPr>
          <w:rFonts w:ascii="Times New Roman" w:eastAsia="Times New Roman" w:hAnsi="Times New Roman" w:cs="Times New Roman"/>
          <w:sz w:val="28"/>
          <w:szCs w:val="28"/>
          <w:lang w:eastAsia="ru-RU"/>
        </w:rPr>
        <w:lastRenderedPageBreak/>
        <w:t>прилегающих территорий, содержание и обеспечение сохранности элементов благоустройства;</w:t>
      </w:r>
    </w:p>
    <w:p w14:paraId="6E774940" w14:textId="77777777" w:rsidR="00EC1365" w:rsidRPr="00EC1365" w:rsidRDefault="00EB23B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EC1365" w:rsidRPr="00EC1365">
        <w:rPr>
          <w:rFonts w:ascii="Times New Roman" w:eastAsia="Times New Roman" w:hAnsi="Times New Roman" w:cs="Times New Roman"/>
          <w:sz w:val="28"/>
          <w:szCs w:val="28"/>
          <w:lang w:eastAsia="ru-RU"/>
        </w:rPr>
        <w:t>.5.</w:t>
      </w:r>
      <w:r w:rsidR="00EC1365" w:rsidRPr="00EC1365">
        <w:rPr>
          <w:rFonts w:ascii="Times New Roman" w:eastAsia="Times New Roman" w:hAnsi="Times New Roman" w:cs="Times New Roman"/>
          <w:sz w:val="28"/>
          <w:szCs w:val="28"/>
          <w:lang w:eastAsia="ru-RU"/>
        </w:rPr>
        <w:tab/>
        <w:t xml:space="preserve">формирование архитектурного облика в населенных пунктах на территории </w:t>
      </w:r>
      <w:r>
        <w:rPr>
          <w:rFonts w:ascii="Times New Roman" w:eastAsia="Times New Roman" w:hAnsi="Times New Roman" w:cs="Times New Roman"/>
          <w:sz w:val="28"/>
          <w:szCs w:val="28"/>
          <w:lang w:eastAsia="ru-RU"/>
        </w:rPr>
        <w:t xml:space="preserve">Арамильского </w:t>
      </w:r>
      <w:r w:rsidR="00EC1365" w:rsidRPr="00EC1365">
        <w:rPr>
          <w:rFonts w:ascii="Times New Roman" w:eastAsia="Times New Roman" w:hAnsi="Times New Roman" w:cs="Times New Roman"/>
          <w:sz w:val="28"/>
          <w:szCs w:val="28"/>
          <w:lang w:eastAsia="ru-RU"/>
        </w:rPr>
        <w:t>городского округа с учетом особенностей пространственной организации, исторических традиций и природного ландшафта;</w:t>
      </w:r>
    </w:p>
    <w:p w14:paraId="7141FDF4" w14:textId="77777777" w:rsidR="00EC1365" w:rsidRPr="00EC1365" w:rsidRDefault="00EB23B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C1365"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EC1365" w:rsidRPr="00EC1365">
        <w:rPr>
          <w:rFonts w:ascii="Times New Roman" w:eastAsia="Times New Roman" w:hAnsi="Times New Roman" w:cs="Times New Roman"/>
          <w:sz w:val="28"/>
          <w:szCs w:val="28"/>
          <w:lang w:eastAsia="ru-RU"/>
        </w:rPr>
        <w:t>.6.</w:t>
      </w:r>
      <w:r w:rsidR="00EC1365" w:rsidRPr="00EC1365">
        <w:rPr>
          <w:rFonts w:ascii="Times New Roman" w:eastAsia="Times New Roman" w:hAnsi="Times New Roman" w:cs="Times New Roman"/>
          <w:sz w:val="28"/>
          <w:szCs w:val="28"/>
          <w:lang w:eastAsia="ru-RU"/>
        </w:rPr>
        <w:tab/>
        <w:t xml:space="preserve">установление требований к благоустройству и элементам благоустройства территории </w:t>
      </w:r>
      <w:r w:rsidR="00BC09D9">
        <w:rPr>
          <w:rFonts w:ascii="Times New Roman" w:eastAsia="Times New Roman" w:hAnsi="Times New Roman" w:cs="Times New Roman"/>
          <w:sz w:val="28"/>
          <w:szCs w:val="28"/>
          <w:lang w:eastAsia="ru-RU"/>
        </w:rPr>
        <w:t xml:space="preserve">Арамильского </w:t>
      </w:r>
      <w:r w:rsidR="00EC1365" w:rsidRPr="00EC1365">
        <w:rPr>
          <w:rFonts w:ascii="Times New Roman" w:eastAsia="Times New Roman" w:hAnsi="Times New Roman" w:cs="Times New Roman"/>
          <w:sz w:val="28"/>
          <w:szCs w:val="28"/>
          <w:lang w:eastAsia="ru-RU"/>
        </w:rPr>
        <w:t xml:space="preserve">городского округа, установление перечня мероприятий по благоустройству территории </w:t>
      </w:r>
      <w:r w:rsidR="00BC09D9">
        <w:rPr>
          <w:rFonts w:ascii="Times New Roman" w:eastAsia="Times New Roman" w:hAnsi="Times New Roman" w:cs="Times New Roman"/>
          <w:sz w:val="28"/>
          <w:szCs w:val="28"/>
          <w:lang w:eastAsia="ru-RU"/>
        </w:rPr>
        <w:t>Арамильского</w:t>
      </w:r>
      <w:r w:rsidR="00BC09D9" w:rsidRPr="00EC1365">
        <w:rPr>
          <w:rFonts w:ascii="Times New Roman" w:eastAsia="Times New Roman" w:hAnsi="Times New Roman" w:cs="Times New Roman"/>
          <w:sz w:val="28"/>
          <w:szCs w:val="28"/>
          <w:lang w:eastAsia="ru-RU"/>
        </w:rPr>
        <w:t xml:space="preserve"> </w:t>
      </w:r>
      <w:r w:rsidR="00EC1365" w:rsidRPr="00EC1365">
        <w:rPr>
          <w:rFonts w:ascii="Times New Roman" w:eastAsia="Times New Roman" w:hAnsi="Times New Roman" w:cs="Times New Roman"/>
          <w:sz w:val="28"/>
          <w:szCs w:val="28"/>
          <w:lang w:eastAsia="ru-RU"/>
        </w:rPr>
        <w:t>городского округа, порядка и периодичности их проведения;</w:t>
      </w:r>
    </w:p>
    <w:p w14:paraId="0BB87474" w14:textId="77777777" w:rsidR="00EC1365" w:rsidRPr="00EC1365" w:rsidRDefault="00EB23B5"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EC1365" w:rsidRPr="00EC1365">
        <w:rPr>
          <w:rFonts w:ascii="Times New Roman" w:eastAsia="Times New Roman" w:hAnsi="Times New Roman" w:cs="Times New Roman"/>
          <w:sz w:val="28"/>
          <w:szCs w:val="28"/>
          <w:lang w:eastAsia="ru-RU"/>
        </w:rPr>
        <w:t>.7.</w:t>
      </w:r>
      <w:r w:rsidR="00EC1365" w:rsidRPr="00EC1365">
        <w:rPr>
          <w:rFonts w:ascii="Times New Roman" w:eastAsia="Times New Roman" w:hAnsi="Times New Roman" w:cs="Times New Roman"/>
          <w:sz w:val="28"/>
          <w:szCs w:val="28"/>
          <w:lang w:eastAsia="ru-RU"/>
        </w:rPr>
        <w:tab/>
        <w:t>обеспечение доступности территорий</w:t>
      </w:r>
      <w:r w:rsidR="00BC09D9" w:rsidRPr="00BC09D9">
        <w:rPr>
          <w:rFonts w:ascii="Times New Roman" w:eastAsia="Times New Roman" w:hAnsi="Times New Roman" w:cs="Times New Roman"/>
          <w:sz w:val="28"/>
          <w:szCs w:val="28"/>
          <w:lang w:eastAsia="ru-RU"/>
        </w:rPr>
        <w:t xml:space="preserve"> </w:t>
      </w:r>
      <w:r w:rsidR="00BC09D9">
        <w:rPr>
          <w:rFonts w:ascii="Times New Roman" w:eastAsia="Times New Roman" w:hAnsi="Times New Roman" w:cs="Times New Roman"/>
          <w:sz w:val="28"/>
          <w:szCs w:val="28"/>
          <w:lang w:eastAsia="ru-RU"/>
        </w:rPr>
        <w:t>Арамильского</w:t>
      </w:r>
      <w:r w:rsidR="00EC1365" w:rsidRPr="00EC1365">
        <w:rPr>
          <w:rFonts w:ascii="Times New Roman" w:eastAsia="Times New Roman" w:hAnsi="Times New Roman" w:cs="Times New Roman"/>
          <w:sz w:val="28"/>
          <w:szCs w:val="28"/>
          <w:lang w:eastAsia="ru-RU"/>
        </w:rPr>
        <w:t xml:space="preserve"> городского округа , объектов социальной, инженерной и транспортной инфраструктур и предоставляемых услуг для инвалидов</w:t>
      </w:r>
      <w:r w:rsidR="00AC6EDC">
        <w:rPr>
          <w:rFonts w:ascii="Times New Roman" w:eastAsia="Times New Roman" w:hAnsi="Times New Roman" w:cs="Times New Roman"/>
          <w:sz w:val="28"/>
          <w:szCs w:val="28"/>
          <w:lang w:eastAsia="ru-RU"/>
        </w:rPr>
        <w:t xml:space="preserve"> (далее МГН)</w:t>
      </w:r>
      <w:r w:rsidR="00EC1365" w:rsidRPr="00EC1365">
        <w:rPr>
          <w:rFonts w:ascii="Times New Roman" w:eastAsia="Times New Roman" w:hAnsi="Times New Roman" w:cs="Times New Roman"/>
          <w:sz w:val="28"/>
          <w:szCs w:val="28"/>
          <w:lang w:eastAsia="ru-RU"/>
        </w:rPr>
        <w:t xml:space="preserve"> и иных лиц, испытывающих затруднения при самостоятельном передвижении</w:t>
      </w:r>
      <w:r w:rsidR="00BC09D9">
        <w:rPr>
          <w:rFonts w:ascii="Times New Roman" w:eastAsia="Times New Roman" w:hAnsi="Times New Roman" w:cs="Times New Roman"/>
          <w:sz w:val="28"/>
          <w:szCs w:val="28"/>
          <w:lang w:eastAsia="ru-RU"/>
        </w:rPr>
        <w:t>,</w:t>
      </w:r>
      <w:r w:rsidR="00EC1365" w:rsidRPr="00EC1365">
        <w:rPr>
          <w:rFonts w:ascii="Times New Roman" w:eastAsia="Times New Roman" w:hAnsi="Times New Roman" w:cs="Times New Roman"/>
          <w:sz w:val="28"/>
          <w:szCs w:val="28"/>
          <w:lang w:eastAsia="ru-RU"/>
        </w:rPr>
        <w:t xml:space="preserve">  получении ими услуг, необходимой информации или при ориентировании в пространстве;</w:t>
      </w:r>
      <w:r w:rsidR="00BC09D9">
        <w:rPr>
          <w:rFonts w:ascii="Times New Roman" w:eastAsia="Times New Roman" w:hAnsi="Times New Roman" w:cs="Times New Roman"/>
          <w:sz w:val="28"/>
          <w:szCs w:val="28"/>
          <w:lang w:eastAsia="ru-RU"/>
        </w:rPr>
        <w:t xml:space="preserve">  </w:t>
      </w:r>
    </w:p>
    <w:p w14:paraId="3E582E87" w14:textId="77777777" w:rsidR="00EC1365" w:rsidRPr="00EC1365" w:rsidRDefault="00D6686D"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C1365"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EC1365" w:rsidRPr="00EC1365">
        <w:rPr>
          <w:rFonts w:ascii="Times New Roman" w:eastAsia="Times New Roman" w:hAnsi="Times New Roman" w:cs="Times New Roman"/>
          <w:sz w:val="28"/>
          <w:szCs w:val="28"/>
          <w:lang w:eastAsia="ru-RU"/>
        </w:rPr>
        <w:t>.8.</w:t>
      </w:r>
      <w:r w:rsidR="00EC1365" w:rsidRPr="00EC1365">
        <w:rPr>
          <w:rFonts w:ascii="Times New Roman" w:eastAsia="Times New Roman" w:hAnsi="Times New Roman" w:cs="Times New Roman"/>
          <w:sz w:val="28"/>
          <w:szCs w:val="28"/>
          <w:lang w:eastAsia="ru-RU"/>
        </w:rPr>
        <w:tab/>
        <w:t>создание условий для ведения здорового образа жизни граждан, включая активный досуг и отдых, физическое развитие.</w:t>
      </w:r>
    </w:p>
    <w:p w14:paraId="57FDC736" w14:textId="269B21D2" w:rsidR="00EC1365" w:rsidRPr="00EC1365" w:rsidRDefault="00D6686D" w:rsidP="00EC136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C1365" w:rsidRPr="00EC13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792A86">
        <w:rPr>
          <w:rFonts w:ascii="Times New Roman" w:eastAsia="Times New Roman" w:hAnsi="Times New Roman" w:cs="Times New Roman"/>
          <w:sz w:val="28"/>
          <w:szCs w:val="28"/>
          <w:lang w:eastAsia="ru-RU"/>
        </w:rPr>
        <w:t>.</w:t>
      </w:r>
      <w:r w:rsidR="00EC1365" w:rsidRPr="00EC1365">
        <w:rPr>
          <w:rFonts w:ascii="Times New Roman" w:eastAsia="Times New Roman" w:hAnsi="Times New Roman" w:cs="Times New Roman"/>
          <w:sz w:val="28"/>
          <w:szCs w:val="28"/>
          <w:lang w:eastAsia="ru-RU"/>
        </w:rPr>
        <w:tab/>
        <w:t xml:space="preserve">В Правилах к мероприятиям по благоустройству территорий относятся мероприятия, реализуемые в рамках развития городской среды и благоустройства территории </w:t>
      </w:r>
      <w:r w:rsidR="00BC09D9">
        <w:rPr>
          <w:rFonts w:ascii="Times New Roman" w:eastAsia="Times New Roman" w:hAnsi="Times New Roman" w:cs="Times New Roman"/>
          <w:sz w:val="28"/>
          <w:szCs w:val="28"/>
          <w:lang w:eastAsia="ru-RU"/>
        </w:rPr>
        <w:t>Арамильского</w:t>
      </w:r>
      <w:r w:rsidR="00BC09D9" w:rsidRPr="00EC1365">
        <w:rPr>
          <w:rFonts w:ascii="Times New Roman" w:eastAsia="Times New Roman" w:hAnsi="Times New Roman" w:cs="Times New Roman"/>
          <w:sz w:val="28"/>
          <w:szCs w:val="28"/>
          <w:lang w:eastAsia="ru-RU"/>
        </w:rPr>
        <w:t xml:space="preserve"> </w:t>
      </w:r>
      <w:r w:rsidR="00EC1365" w:rsidRPr="00EC1365">
        <w:rPr>
          <w:rFonts w:ascii="Times New Roman" w:eastAsia="Times New Roman" w:hAnsi="Times New Roman" w:cs="Times New Roman"/>
          <w:sz w:val="28"/>
          <w:szCs w:val="28"/>
          <w:lang w:eastAsia="ru-RU"/>
        </w:rPr>
        <w:t xml:space="preserve">городского округа,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51D21">
        <w:rPr>
          <w:rFonts w:ascii="Times New Roman" w:eastAsia="Times New Roman" w:hAnsi="Times New Roman" w:cs="Times New Roman"/>
          <w:sz w:val="28"/>
          <w:szCs w:val="28"/>
          <w:lang w:eastAsia="ru-RU"/>
        </w:rPr>
        <w:t>Арамильского</w:t>
      </w:r>
      <w:r w:rsidR="00751D21" w:rsidRPr="00EC1365">
        <w:rPr>
          <w:rFonts w:ascii="Times New Roman" w:eastAsia="Times New Roman" w:hAnsi="Times New Roman" w:cs="Times New Roman"/>
          <w:sz w:val="28"/>
          <w:szCs w:val="28"/>
          <w:lang w:eastAsia="ru-RU"/>
        </w:rPr>
        <w:t xml:space="preserve"> </w:t>
      </w:r>
      <w:r w:rsidR="00EC1365" w:rsidRPr="00EC1365">
        <w:rPr>
          <w:rFonts w:ascii="Times New Roman" w:eastAsia="Times New Roman" w:hAnsi="Times New Roman" w:cs="Times New Roman"/>
          <w:sz w:val="28"/>
          <w:szCs w:val="28"/>
          <w:lang w:eastAsia="ru-RU"/>
        </w:rPr>
        <w:t>городского округа.</w:t>
      </w:r>
    </w:p>
    <w:p w14:paraId="3DD0381C" w14:textId="77777777" w:rsidR="00EC1365" w:rsidRPr="00EC1365" w:rsidRDefault="00D6686D" w:rsidP="00EC1365">
      <w:pPr>
        <w:tabs>
          <w:tab w:val="left" w:pos="1444"/>
        </w:tabs>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3.4</w:t>
      </w:r>
      <w:r w:rsidR="00EC1365" w:rsidRPr="00EC1365">
        <w:rPr>
          <w:rFonts w:ascii="Liberation Serif" w:eastAsia="Times New Roman" w:hAnsi="Liberation Serif" w:cs="Times New Roman"/>
          <w:sz w:val="28"/>
          <w:szCs w:val="28"/>
          <w:lang w:eastAsia="ru-RU"/>
        </w:rPr>
        <w:t>.</w:t>
      </w:r>
      <w:r w:rsidR="00EC1365" w:rsidRPr="00EC1365">
        <w:rPr>
          <w:rFonts w:ascii="Liberation Serif" w:eastAsia="Times New Roman" w:hAnsi="Liberation Serif" w:cs="Times New Roman"/>
          <w:sz w:val="28"/>
          <w:szCs w:val="28"/>
          <w:lang w:eastAsia="ru-RU"/>
        </w:rPr>
        <w:tab/>
        <w:t>Предприятия, учреждения, организации независимо от форм собственности и организационно-правовых форм, общественные объединения, должностные лица и граждане обязаны соблюдать Правила.</w:t>
      </w:r>
    </w:p>
    <w:p w14:paraId="78056DAC" w14:textId="1F181D69" w:rsid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EC1365">
        <w:rPr>
          <w:rFonts w:ascii="Liberation Serif" w:eastAsia="Times New Roman" w:hAnsi="Liberation Serif" w:cs="Times New Roman"/>
          <w:sz w:val="28"/>
          <w:szCs w:val="28"/>
          <w:lang w:eastAsia="ru-RU"/>
        </w:rPr>
        <w:t>3.</w:t>
      </w:r>
      <w:r w:rsidR="00D6686D">
        <w:rPr>
          <w:rFonts w:ascii="Liberation Serif" w:eastAsia="Times New Roman" w:hAnsi="Liberation Serif" w:cs="Times New Roman"/>
          <w:sz w:val="28"/>
          <w:szCs w:val="28"/>
          <w:lang w:eastAsia="ru-RU"/>
        </w:rPr>
        <w:t>4.1</w:t>
      </w:r>
      <w:r w:rsidR="00792A86">
        <w:rPr>
          <w:rFonts w:ascii="Liberation Serif" w:eastAsia="Times New Roman" w:hAnsi="Liberation Serif" w:cs="Times New Roman"/>
          <w:sz w:val="28"/>
          <w:szCs w:val="28"/>
          <w:lang w:eastAsia="ru-RU"/>
        </w:rPr>
        <w:t>.</w:t>
      </w:r>
      <w:r w:rsidRPr="00EC1365">
        <w:rPr>
          <w:rFonts w:ascii="Liberation Serif" w:eastAsia="Times New Roman" w:hAnsi="Liberation Serif" w:cs="Times New Roman"/>
          <w:sz w:val="28"/>
          <w:szCs w:val="28"/>
          <w:lang w:eastAsia="ru-RU"/>
        </w:rPr>
        <w:t xml:space="preserve"> </w:t>
      </w:r>
      <w:r w:rsidR="00D6686D">
        <w:rPr>
          <w:rFonts w:ascii="Liberation Serif" w:eastAsia="Times New Roman" w:hAnsi="Liberation Serif" w:cs="Times New Roman"/>
          <w:sz w:val="28"/>
          <w:szCs w:val="28"/>
          <w:lang w:eastAsia="ru-RU"/>
        </w:rPr>
        <w:t>Л</w:t>
      </w:r>
      <w:r w:rsidRPr="00EC1365">
        <w:rPr>
          <w:rFonts w:ascii="Liberation Serif" w:eastAsia="Times New Roman" w:hAnsi="Liberation Serif" w:cs="Times New Roman"/>
          <w:sz w:val="28"/>
          <w:szCs w:val="28"/>
          <w:lang w:eastAsia="ru-RU"/>
        </w:rPr>
        <w:t xml:space="preserve">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w:t>
      </w:r>
      <w:commentRangeStart w:id="5"/>
      <w:commentRangeEnd w:id="5"/>
      <w:r w:rsidR="00792A86">
        <w:rPr>
          <w:rFonts w:ascii="Liberation Serif" w:eastAsia="Times New Roman" w:hAnsi="Liberation Serif" w:cs="Times New Roman"/>
          <w:sz w:val="28"/>
          <w:szCs w:val="28"/>
          <w:lang w:eastAsia="ru-RU"/>
        </w:rPr>
        <w:t>П</w:t>
      </w:r>
      <w:r w:rsidRPr="00EC1365">
        <w:rPr>
          <w:rFonts w:ascii="Liberation Serif" w:eastAsia="Times New Roman" w:hAnsi="Liberation Serif" w:cs="Times New Roman"/>
          <w:sz w:val="28"/>
          <w:szCs w:val="28"/>
          <w:lang w:eastAsia="ru-RU"/>
        </w:rPr>
        <w:t>равилами. Организация работ по уборке, очистке и благоустройству отведенных территорий возлагается на собственников, балансодержателей, арендаторов и иных пользователей земельных участков, отдельно от стоящих зданий, сооружений, а также встроенно-пристроенных помещений независимо от форм собственности и целевой направленности.</w:t>
      </w:r>
    </w:p>
    <w:p w14:paraId="034D6815" w14:textId="05EC87EB" w:rsidR="00AC6EDC" w:rsidRPr="00AC6EDC" w:rsidRDefault="00AC6EDC" w:rsidP="00AC6EDC">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lastRenderedPageBreak/>
        <w:t>3.4.2</w:t>
      </w:r>
      <w:r w:rsidR="005A1DB7">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 xml:space="preserve"> </w:t>
      </w:r>
      <w:r w:rsidRPr="00AC6EDC">
        <w:rPr>
          <w:rFonts w:ascii="Liberation Serif" w:eastAsia="Times New Roman" w:hAnsi="Liberation Serif" w:cs="Times New Roman"/>
          <w:sz w:val="28"/>
          <w:szCs w:val="28"/>
          <w:lang w:eastAsia="ru-RU"/>
        </w:rPr>
        <w:t>Нормативные правовые акты органов местного самоуправления</w:t>
      </w:r>
      <w:r w:rsidR="0000540D">
        <w:rPr>
          <w:rFonts w:ascii="Liberation Serif" w:eastAsia="Times New Roman" w:hAnsi="Liberation Serif" w:cs="Times New Roman"/>
          <w:sz w:val="28"/>
          <w:szCs w:val="28"/>
          <w:lang w:eastAsia="ru-RU"/>
        </w:rPr>
        <w:t xml:space="preserve"> Арамильского</w:t>
      </w:r>
      <w:r w:rsidRPr="00AC6EDC">
        <w:rPr>
          <w:rFonts w:ascii="Liberation Serif" w:eastAsia="Times New Roman" w:hAnsi="Liberation Serif" w:cs="Times New Roman"/>
          <w:sz w:val="28"/>
          <w:szCs w:val="28"/>
          <w:lang w:eastAsia="ru-RU"/>
        </w:rPr>
        <w:t xml:space="preserve"> городского округа</w:t>
      </w:r>
      <w:commentRangeStart w:id="6"/>
      <w:commentRangeEnd w:id="6"/>
      <w:r w:rsidR="00792A86">
        <w:rPr>
          <w:rFonts w:ascii="Liberation Serif" w:eastAsia="Times New Roman" w:hAnsi="Liberation Serif" w:cs="Times New Roman"/>
          <w:sz w:val="28"/>
          <w:szCs w:val="28"/>
          <w:lang w:eastAsia="ru-RU"/>
        </w:rPr>
        <w:t>,</w:t>
      </w:r>
      <w:r w:rsidR="0000540D">
        <w:rPr>
          <w:rFonts w:ascii="Liberation Serif" w:eastAsia="Times New Roman" w:hAnsi="Liberation Serif" w:cs="Times New Roman"/>
          <w:sz w:val="28"/>
          <w:szCs w:val="28"/>
          <w:lang w:eastAsia="ru-RU"/>
        </w:rPr>
        <w:t xml:space="preserve"> </w:t>
      </w:r>
      <w:r w:rsidRPr="00AC6EDC">
        <w:rPr>
          <w:rFonts w:ascii="Liberation Serif" w:eastAsia="Times New Roman" w:hAnsi="Liberation Serif" w:cs="Times New Roman"/>
          <w:sz w:val="28"/>
          <w:szCs w:val="28"/>
          <w:lang w:eastAsia="ru-RU"/>
        </w:rPr>
        <w:t>устанавливающие требования к проведению работ по благоустройству, содержанию, уборке территорий</w:t>
      </w:r>
      <w:r>
        <w:rPr>
          <w:rFonts w:ascii="Liberation Serif" w:eastAsia="Times New Roman" w:hAnsi="Liberation Serif" w:cs="Times New Roman"/>
          <w:sz w:val="28"/>
          <w:szCs w:val="28"/>
          <w:lang w:eastAsia="ru-RU"/>
        </w:rPr>
        <w:t xml:space="preserve"> </w:t>
      </w:r>
      <w:r w:rsidR="0000540D">
        <w:rPr>
          <w:rFonts w:ascii="Liberation Serif" w:eastAsia="Times New Roman" w:hAnsi="Liberation Serif" w:cs="Times New Roman"/>
          <w:sz w:val="28"/>
          <w:szCs w:val="28"/>
          <w:lang w:eastAsia="ru-RU"/>
        </w:rPr>
        <w:t xml:space="preserve">Арамильского </w:t>
      </w:r>
      <w:r w:rsidR="0000540D" w:rsidRPr="00AC6EDC">
        <w:rPr>
          <w:rFonts w:ascii="Liberation Serif" w:eastAsia="Times New Roman" w:hAnsi="Liberation Serif" w:cs="Times New Roman"/>
          <w:sz w:val="28"/>
          <w:szCs w:val="28"/>
          <w:lang w:eastAsia="ru-RU"/>
        </w:rPr>
        <w:t>городского</w:t>
      </w:r>
      <w:r w:rsidRPr="00AC6EDC">
        <w:rPr>
          <w:rFonts w:ascii="Liberation Serif" w:eastAsia="Times New Roman" w:hAnsi="Liberation Serif" w:cs="Times New Roman"/>
          <w:sz w:val="28"/>
          <w:szCs w:val="28"/>
          <w:lang w:eastAsia="ru-RU"/>
        </w:rPr>
        <w:t xml:space="preserve"> округа, строительных, ремонтных, земляных работ, размещению элементов благоустройства, </w:t>
      </w:r>
      <w:r w:rsidRPr="00AC6EDC">
        <w:rPr>
          <w:rFonts w:ascii="Times New Roman" w:eastAsia="Times New Roman" w:hAnsi="Times New Roman" w:cs="Times New Roman"/>
          <w:sz w:val="28"/>
          <w:szCs w:val="28"/>
          <w:lang w:eastAsia="ru-RU"/>
        </w:rPr>
        <w:t>некапитальных строений, сооружений</w:t>
      </w:r>
      <w:r w:rsidRPr="00AC6EDC">
        <w:rPr>
          <w:rFonts w:ascii="Liberation Serif" w:eastAsia="Times New Roman" w:hAnsi="Liberation Serif" w:cs="Times New Roman"/>
          <w:sz w:val="28"/>
          <w:szCs w:val="28"/>
          <w:lang w:eastAsia="ru-RU"/>
        </w:rPr>
        <w:t xml:space="preserve">, не должны противоречить настоящим Правилам </w:t>
      </w:r>
      <w:r w:rsidR="00656D18">
        <w:rPr>
          <w:rFonts w:ascii="Liberation Serif" w:eastAsia="Times New Roman" w:hAnsi="Liberation Serif" w:cs="Times New Roman"/>
          <w:sz w:val="28"/>
          <w:szCs w:val="28"/>
          <w:lang w:eastAsia="ru-RU"/>
        </w:rPr>
        <w:t>и</w:t>
      </w:r>
      <w:r w:rsidRPr="00AC6EDC">
        <w:rPr>
          <w:rFonts w:ascii="Liberation Serif" w:eastAsia="Times New Roman" w:hAnsi="Liberation Serif" w:cs="Times New Roman"/>
          <w:sz w:val="28"/>
          <w:szCs w:val="28"/>
          <w:lang w:eastAsia="ru-RU"/>
        </w:rPr>
        <w:t xml:space="preserve"> в случае необходимости должны быть приведены в соответстви</w:t>
      </w:r>
      <w:commentRangeStart w:id="7"/>
      <w:commentRangeEnd w:id="7"/>
      <w:r w:rsidR="00792A86">
        <w:rPr>
          <w:rFonts w:ascii="Liberation Serif" w:eastAsia="Times New Roman" w:hAnsi="Liberation Serif" w:cs="Times New Roman"/>
          <w:sz w:val="28"/>
          <w:szCs w:val="28"/>
          <w:lang w:eastAsia="ru-RU"/>
        </w:rPr>
        <w:t>и</w:t>
      </w:r>
      <w:r w:rsidRPr="00AC6EDC">
        <w:rPr>
          <w:rFonts w:ascii="Liberation Serif" w:eastAsia="Times New Roman" w:hAnsi="Liberation Serif" w:cs="Times New Roman"/>
          <w:sz w:val="28"/>
          <w:szCs w:val="28"/>
          <w:lang w:eastAsia="ru-RU"/>
        </w:rPr>
        <w:t xml:space="preserve"> с настоящими Правилами.</w:t>
      </w:r>
    </w:p>
    <w:p w14:paraId="765B432C" w14:textId="34E36686" w:rsidR="005A1DB7" w:rsidRDefault="0027160D" w:rsidP="00AC6EDC">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3.4.3</w:t>
      </w:r>
      <w:r w:rsidR="00792A86">
        <w:rPr>
          <w:rFonts w:ascii="Liberation Serif" w:eastAsia="Times New Roman" w:hAnsi="Liberation Serif" w:cs="Times New Roman"/>
          <w:sz w:val="28"/>
          <w:szCs w:val="28"/>
          <w:lang w:eastAsia="ru-RU"/>
        </w:rPr>
        <w:t>.</w:t>
      </w:r>
      <w:r w:rsidR="00AC6EDC" w:rsidRPr="00AC6EDC">
        <w:rPr>
          <w:rFonts w:ascii="Liberation Serif" w:eastAsia="Times New Roman" w:hAnsi="Liberation Serif" w:cs="Times New Roman"/>
          <w:sz w:val="28"/>
          <w:szCs w:val="28"/>
          <w:lang w:eastAsia="ru-RU"/>
        </w:rPr>
        <w:tab/>
        <w:t xml:space="preserve">Руководство в сфере содержания территории, обеспечения чистоты и порядка, содержания объектов растительного мира и отношения в сфере обращения с отходами производства и потребления в </w:t>
      </w:r>
      <w:r w:rsidR="00AC6EDC">
        <w:rPr>
          <w:rFonts w:ascii="Liberation Serif" w:eastAsia="Times New Roman" w:hAnsi="Liberation Serif" w:cs="Times New Roman"/>
          <w:sz w:val="28"/>
          <w:szCs w:val="28"/>
          <w:lang w:eastAsia="ru-RU"/>
        </w:rPr>
        <w:t xml:space="preserve">Арамильском </w:t>
      </w:r>
      <w:r w:rsidR="00AC6EDC" w:rsidRPr="00AC6EDC">
        <w:rPr>
          <w:rFonts w:ascii="Liberation Serif" w:eastAsia="Times New Roman" w:hAnsi="Liberation Serif" w:cs="Times New Roman"/>
          <w:sz w:val="28"/>
          <w:szCs w:val="28"/>
          <w:lang w:eastAsia="ru-RU"/>
        </w:rPr>
        <w:t xml:space="preserve">городском </w:t>
      </w:r>
      <w:r w:rsidR="0035565A" w:rsidRPr="00AC6EDC">
        <w:rPr>
          <w:rFonts w:ascii="Liberation Serif" w:eastAsia="Times New Roman" w:hAnsi="Liberation Serif" w:cs="Times New Roman"/>
          <w:sz w:val="28"/>
          <w:szCs w:val="28"/>
          <w:lang w:eastAsia="ru-RU"/>
        </w:rPr>
        <w:t>округе обеспечивают</w:t>
      </w:r>
      <w:r w:rsidR="005A1DB7">
        <w:rPr>
          <w:rFonts w:ascii="Liberation Serif" w:eastAsia="Times New Roman" w:hAnsi="Liberation Serif" w:cs="Times New Roman"/>
          <w:sz w:val="28"/>
          <w:szCs w:val="28"/>
          <w:lang w:eastAsia="ru-RU"/>
        </w:rPr>
        <w:t xml:space="preserve"> Муниципальное казенное учреждение «Управление зданиями и автомобильным транспортом Администрации Арамильского городского округа».</w:t>
      </w:r>
    </w:p>
    <w:p w14:paraId="205AD1B1" w14:textId="483FF751" w:rsidR="00AC6EDC" w:rsidRPr="00AC6EDC" w:rsidRDefault="0035565A" w:rsidP="00AC6EDC">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w:t>
      </w:r>
      <w:r w:rsidR="0027160D">
        <w:rPr>
          <w:rFonts w:ascii="Liberation Serif" w:eastAsia="Times New Roman" w:hAnsi="Liberation Serif" w:cs="Times New Roman"/>
          <w:sz w:val="28"/>
          <w:szCs w:val="28"/>
          <w:lang w:eastAsia="ru-RU"/>
        </w:rPr>
        <w:t>4.</w:t>
      </w:r>
      <w:r>
        <w:rPr>
          <w:rFonts w:ascii="Liberation Serif" w:eastAsia="Times New Roman" w:hAnsi="Liberation Serif" w:cs="Times New Roman"/>
          <w:sz w:val="28"/>
          <w:szCs w:val="28"/>
          <w:lang w:eastAsia="ru-RU"/>
        </w:rPr>
        <w:t>4</w:t>
      </w:r>
      <w:r w:rsidR="00656D18">
        <w:rPr>
          <w:rFonts w:ascii="Liberation Serif" w:eastAsia="Times New Roman" w:hAnsi="Liberation Serif" w:cs="Times New Roman"/>
          <w:sz w:val="28"/>
          <w:szCs w:val="28"/>
          <w:lang w:eastAsia="ru-RU"/>
        </w:rPr>
        <w:t>.</w:t>
      </w:r>
      <w:r w:rsidR="0027160D">
        <w:rPr>
          <w:rFonts w:ascii="Liberation Serif" w:eastAsia="Times New Roman" w:hAnsi="Liberation Serif" w:cs="Times New Roman"/>
          <w:sz w:val="28"/>
          <w:szCs w:val="28"/>
          <w:lang w:eastAsia="ru-RU"/>
        </w:rPr>
        <w:t xml:space="preserve"> К</w:t>
      </w:r>
      <w:r w:rsidR="00AC6EDC" w:rsidRPr="00AC6EDC">
        <w:rPr>
          <w:rFonts w:ascii="Liberation Serif" w:eastAsia="Times New Roman" w:hAnsi="Liberation Serif" w:cs="Times New Roman"/>
          <w:sz w:val="28"/>
          <w:szCs w:val="28"/>
          <w:lang w:eastAsia="ru-RU"/>
        </w:rPr>
        <w:t>оординацию деятельности служ</w:t>
      </w:r>
      <w:r w:rsidR="0000540D">
        <w:rPr>
          <w:rFonts w:ascii="Liberation Serif" w:eastAsia="Times New Roman" w:hAnsi="Liberation Serif" w:cs="Times New Roman"/>
          <w:sz w:val="28"/>
          <w:szCs w:val="28"/>
          <w:lang w:eastAsia="ru-RU"/>
        </w:rPr>
        <w:t>б городского округа</w:t>
      </w:r>
      <w:r w:rsidR="00AC6EDC" w:rsidRPr="00AC6EDC">
        <w:rPr>
          <w:rFonts w:ascii="Liberation Serif" w:eastAsia="Times New Roman" w:hAnsi="Liberation Serif" w:cs="Times New Roman"/>
          <w:sz w:val="28"/>
          <w:szCs w:val="28"/>
          <w:lang w:eastAsia="ru-RU"/>
        </w:rPr>
        <w:t xml:space="preserve"> в области соблюдения и исполнения требований, настоящих Правил, осуществля</w:t>
      </w:r>
      <w:commentRangeStart w:id="8"/>
      <w:commentRangeEnd w:id="8"/>
      <w:r w:rsidR="005A1DB7">
        <w:rPr>
          <w:rFonts w:ascii="Liberation Serif" w:eastAsia="Times New Roman" w:hAnsi="Liberation Serif" w:cs="Times New Roman"/>
          <w:sz w:val="28"/>
          <w:szCs w:val="28"/>
          <w:lang w:eastAsia="ru-RU"/>
        </w:rPr>
        <w:t>е</w:t>
      </w:r>
      <w:r w:rsidR="00AC6EDC" w:rsidRPr="00AC6EDC">
        <w:rPr>
          <w:rFonts w:ascii="Liberation Serif" w:eastAsia="Times New Roman" w:hAnsi="Liberation Serif" w:cs="Times New Roman"/>
          <w:sz w:val="28"/>
          <w:szCs w:val="28"/>
          <w:lang w:eastAsia="ru-RU"/>
        </w:rPr>
        <w:t xml:space="preserve">т </w:t>
      </w:r>
      <w:r w:rsidR="00AC6EDC">
        <w:rPr>
          <w:rFonts w:ascii="Liberation Serif" w:eastAsia="Times New Roman" w:hAnsi="Liberation Serif" w:cs="Times New Roman"/>
          <w:sz w:val="28"/>
          <w:szCs w:val="28"/>
          <w:lang w:eastAsia="ru-RU"/>
        </w:rPr>
        <w:t xml:space="preserve">Первый </w:t>
      </w:r>
      <w:commentRangeStart w:id="9"/>
      <w:commentRangeEnd w:id="9"/>
      <w:r w:rsidR="005A1DB7">
        <w:rPr>
          <w:rFonts w:ascii="Liberation Serif" w:eastAsia="Times New Roman" w:hAnsi="Liberation Serif" w:cs="Times New Roman"/>
          <w:sz w:val="28"/>
          <w:szCs w:val="28"/>
          <w:lang w:eastAsia="ru-RU"/>
        </w:rPr>
        <w:t>з</w:t>
      </w:r>
      <w:r w:rsidR="00AC6EDC" w:rsidRPr="00AC6EDC">
        <w:rPr>
          <w:rFonts w:ascii="Liberation Serif" w:eastAsia="Times New Roman" w:hAnsi="Liberation Serif" w:cs="Times New Roman"/>
          <w:sz w:val="28"/>
          <w:szCs w:val="28"/>
          <w:lang w:eastAsia="ru-RU"/>
        </w:rPr>
        <w:t xml:space="preserve">аместитель </w:t>
      </w:r>
      <w:commentRangeStart w:id="10"/>
      <w:commentRangeEnd w:id="10"/>
      <w:r w:rsidR="005A1DB7">
        <w:rPr>
          <w:rFonts w:ascii="Liberation Serif" w:eastAsia="Times New Roman" w:hAnsi="Liberation Serif" w:cs="Times New Roman"/>
          <w:sz w:val="28"/>
          <w:szCs w:val="28"/>
          <w:lang w:eastAsia="ru-RU"/>
        </w:rPr>
        <w:t>г</w:t>
      </w:r>
      <w:r w:rsidR="00AC6EDC" w:rsidRPr="00AC6EDC">
        <w:rPr>
          <w:rFonts w:ascii="Liberation Serif" w:eastAsia="Times New Roman" w:hAnsi="Liberation Serif" w:cs="Times New Roman"/>
          <w:sz w:val="28"/>
          <w:szCs w:val="28"/>
          <w:lang w:eastAsia="ru-RU"/>
        </w:rPr>
        <w:t xml:space="preserve">лавы Администрации </w:t>
      </w:r>
      <w:r w:rsidR="00AC6EDC">
        <w:rPr>
          <w:rFonts w:ascii="Liberation Serif" w:eastAsia="Times New Roman" w:hAnsi="Liberation Serif" w:cs="Times New Roman"/>
          <w:sz w:val="28"/>
          <w:szCs w:val="28"/>
          <w:lang w:eastAsia="ru-RU"/>
        </w:rPr>
        <w:t xml:space="preserve">Арамильского </w:t>
      </w:r>
      <w:r w:rsidR="00AC6EDC" w:rsidRPr="00AC6EDC">
        <w:rPr>
          <w:rFonts w:ascii="Liberation Serif" w:eastAsia="Times New Roman" w:hAnsi="Liberation Serif" w:cs="Times New Roman"/>
          <w:sz w:val="28"/>
          <w:szCs w:val="28"/>
          <w:lang w:eastAsia="ru-RU"/>
        </w:rPr>
        <w:t xml:space="preserve">городского </w:t>
      </w:r>
      <w:r w:rsidRPr="00AC6EDC">
        <w:rPr>
          <w:rFonts w:ascii="Liberation Serif" w:eastAsia="Times New Roman" w:hAnsi="Liberation Serif" w:cs="Times New Roman"/>
          <w:sz w:val="28"/>
          <w:szCs w:val="28"/>
          <w:lang w:eastAsia="ru-RU"/>
        </w:rPr>
        <w:t>округа</w:t>
      </w:r>
      <w:r>
        <w:rPr>
          <w:rFonts w:ascii="Liberation Serif" w:eastAsia="Times New Roman" w:hAnsi="Liberation Serif" w:cs="Times New Roman"/>
          <w:sz w:val="28"/>
          <w:szCs w:val="28"/>
          <w:lang w:eastAsia="ru-RU"/>
        </w:rPr>
        <w:t xml:space="preserve"> </w:t>
      </w:r>
      <w:r w:rsidRPr="00AC6EDC">
        <w:rPr>
          <w:rFonts w:ascii="Liberation Serif" w:eastAsia="Times New Roman" w:hAnsi="Liberation Serif" w:cs="Times New Roman"/>
          <w:sz w:val="28"/>
          <w:szCs w:val="28"/>
          <w:lang w:eastAsia="ru-RU"/>
        </w:rPr>
        <w:t>в</w:t>
      </w:r>
      <w:r w:rsidR="00AC6EDC" w:rsidRPr="00AC6EDC">
        <w:rPr>
          <w:rFonts w:ascii="Liberation Serif" w:eastAsia="Times New Roman" w:hAnsi="Liberation Serif" w:cs="Times New Roman"/>
          <w:sz w:val="28"/>
          <w:szCs w:val="28"/>
          <w:lang w:eastAsia="ru-RU"/>
        </w:rPr>
        <w:t xml:space="preserve"> соответствии с установленными полномочиями;</w:t>
      </w:r>
    </w:p>
    <w:p w14:paraId="572B31A4" w14:textId="7CD113A9" w:rsidR="00AC6EDC" w:rsidRPr="00AC6EDC" w:rsidRDefault="0027160D" w:rsidP="00AC6EDC">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3.4.</w:t>
      </w:r>
      <w:r w:rsidR="0035565A">
        <w:rPr>
          <w:rFonts w:ascii="Liberation Serif" w:eastAsia="Times New Roman" w:hAnsi="Liberation Serif" w:cs="Times New Roman"/>
          <w:sz w:val="28"/>
          <w:szCs w:val="28"/>
          <w:lang w:eastAsia="ru-RU"/>
        </w:rPr>
        <w:t>5</w:t>
      </w:r>
      <w:r w:rsidR="00AC6EDC" w:rsidRPr="00AC6EDC">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М</w:t>
      </w:r>
      <w:r w:rsidR="00AC6EDC" w:rsidRPr="00AC6EDC">
        <w:rPr>
          <w:rFonts w:ascii="Liberation Serif" w:eastAsia="Times New Roman" w:hAnsi="Liberation Serif" w:cs="Times New Roman"/>
          <w:sz w:val="28"/>
          <w:szCs w:val="28"/>
          <w:lang w:eastAsia="ru-RU"/>
        </w:rPr>
        <w:t xml:space="preserve">етодическое обеспечение и координация работ по благоустройству, уборке и содержанию территорий, поддержанию чистоты и порядка, обращения с отходами осуществляется </w:t>
      </w:r>
      <w:commentRangeStart w:id="11"/>
      <w:commentRangeEnd w:id="11"/>
      <w:r w:rsidR="005A1DB7">
        <w:rPr>
          <w:rFonts w:ascii="Liberation Serif" w:eastAsia="Times New Roman" w:hAnsi="Liberation Serif" w:cs="Times New Roman"/>
          <w:sz w:val="28"/>
          <w:szCs w:val="28"/>
          <w:lang w:eastAsia="ru-RU"/>
        </w:rPr>
        <w:t>М</w:t>
      </w:r>
      <w:r w:rsidR="00AC6EDC">
        <w:rPr>
          <w:rFonts w:ascii="Liberation Serif" w:eastAsia="Times New Roman" w:hAnsi="Liberation Serif" w:cs="Times New Roman"/>
          <w:sz w:val="28"/>
          <w:szCs w:val="28"/>
          <w:lang w:eastAsia="ru-RU"/>
        </w:rPr>
        <w:t>униципальным казенным учреждением «Управление зданиями и автомобильным транспортом Администрации Арамильского городского округа</w:t>
      </w:r>
      <w:r w:rsidR="005A1DB7">
        <w:rPr>
          <w:rFonts w:ascii="Liberation Serif" w:eastAsia="Times New Roman" w:hAnsi="Liberation Serif" w:cs="Times New Roman"/>
          <w:sz w:val="28"/>
          <w:szCs w:val="28"/>
          <w:lang w:eastAsia="ru-RU"/>
        </w:rPr>
        <w:t>»</w:t>
      </w:r>
      <w:r w:rsidR="00AC6EDC" w:rsidRPr="00AC6EDC">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 xml:space="preserve"> </w:t>
      </w:r>
      <w:r w:rsidR="005A1DB7">
        <w:rPr>
          <w:rFonts w:ascii="Liberation Serif" w:eastAsia="Times New Roman" w:hAnsi="Liberation Serif" w:cs="Times New Roman"/>
          <w:sz w:val="28"/>
          <w:szCs w:val="28"/>
          <w:lang w:eastAsia="ru-RU"/>
        </w:rPr>
        <w:t>О</w:t>
      </w:r>
      <w:commentRangeStart w:id="12"/>
      <w:commentRangeEnd w:id="12"/>
      <w:r>
        <w:rPr>
          <w:rFonts w:ascii="Liberation Serif" w:eastAsia="Times New Roman" w:hAnsi="Liberation Serif" w:cs="Times New Roman"/>
          <w:sz w:val="28"/>
          <w:szCs w:val="28"/>
          <w:lang w:eastAsia="ru-RU"/>
        </w:rPr>
        <w:t xml:space="preserve">тделом </w:t>
      </w:r>
      <w:r w:rsidR="00AC6EDC" w:rsidRPr="00AC6EDC">
        <w:rPr>
          <w:rFonts w:ascii="Liberation Serif" w:eastAsia="Times New Roman" w:hAnsi="Liberation Serif" w:cs="Times New Roman"/>
          <w:sz w:val="28"/>
          <w:szCs w:val="28"/>
          <w:lang w:eastAsia="ru-RU"/>
        </w:rPr>
        <w:t>архитектур</w:t>
      </w:r>
      <w:r>
        <w:rPr>
          <w:rFonts w:ascii="Liberation Serif" w:eastAsia="Times New Roman" w:hAnsi="Liberation Serif" w:cs="Times New Roman"/>
          <w:sz w:val="28"/>
          <w:szCs w:val="28"/>
          <w:lang w:eastAsia="ru-RU"/>
        </w:rPr>
        <w:t>ы Администрации Арамильского городского округа</w:t>
      </w:r>
      <w:r w:rsidR="00AC6EDC" w:rsidRPr="00AC6EDC">
        <w:rPr>
          <w:rFonts w:ascii="Liberation Serif" w:eastAsia="Times New Roman" w:hAnsi="Liberation Serif" w:cs="Times New Roman"/>
          <w:sz w:val="28"/>
          <w:szCs w:val="28"/>
          <w:lang w:eastAsia="ru-RU"/>
        </w:rPr>
        <w:t xml:space="preserve">, </w:t>
      </w:r>
      <w:commentRangeStart w:id="13"/>
      <w:commentRangeEnd w:id="13"/>
      <w:r w:rsidR="005A1DB7">
        <w:rPr>
          <w:rFonts w:ascii="Liberation Serif" w:eastAsia="Times New Roman" w:hAnsi="Liberation Serif" w:cs="Times New Roman"/>
          <w:sz w:val="28"/>
          <w:szCs w:val="28"/>
          <w:lang w:eastAsia="ru-RU"/>
        </w:rPr>
        <w:t>М</w:t>
      </w:r>
      <w:r>
        <w:rPr>
          <w:rFonts w:ascii="Liberation Serif" w:eastAsia="Times New Roman" w:hAnsi="Liberation Serif" w:cs="Times New Roman"/>
          <w:sz w:val="28"/>
          <w:szCs w:val="28"/>
          <w:lang w:eastAsia="ru-RU"/>
        </w:rPr>
        <w:t>униципальным казенным  учреждением «Центр земельных отношений и муниципального имущества Арамильского городского округа</w:t>
      </w:r>
      <w:r w:rsidR="005A1DB7">
        <w:rPr>
          <w:rFonts w:ascii="Liberation Serif" w:eastAsia="Times New Roman" w:hAnsi="Liberation Serif" w:cs="Times New Roman"/>
          <w:sz w:val="28"/>
          <w:szCs w:val="28"/>
          <w:lang w:eastAsia="ru-RU"/>
        </w:rPr>
        <w:t>»</w:t>
      </w:r>
      <w:r w:rsidR="00AC6EDC" w:rsidRPr="00AC6EDC">
        <w:rPr>
          <w:rFonts w:ascii="Liberation Serif" w:eastAsia="Times New Roman" w:hAnsi="Liberation Serif" w:cs="Times New Roman"/>
          <w:sz w:val="28"/>
          <w:szCs w:val="28"/>
          <w:lang w:eastAsia="ru-RU"/>
        </w:rPr>
        <w:t>, органом местного самоуправления по управлению муниципальным имуществом «Комитет</w:t>
      </w:r>
      <w:r w:rsidR="005A1DB7">
        <w:rPr>
          <w:rFonts w:ascii="Liberation Serif" w:eastAsia="Times New Roman" w:hAnsi="Liberation Serif" w:cs="Times New Roman"/>
          <w:sz w:val="28"/>
          <w:szCs w:val="28"/>
          <w:lang w:eastAsia="ru-RU"/>
        </w:rPr>
        <w:t>ом</w:t>
      </w:r>
      <w:r w:rsidR="00AC6EDC" w:rsidRPr="00AC6EDC">
        <w:rPr>
          <w:rFonts w:ascii="Liberation Serif" w:eastAsia="Times New Roman" w:hAnsi="Liberation Serif" w:cs="Times New Roman"/>
          <w:sz w:val="28"/>
          <w:szCs w:val="28"/>
          <w:lang w:eastAsia="ru-RU"/>
        </w:rPr>
        <w:t xml:space="preserve"> по управлению </w:t>
      </w:r>
      <w:r>
        <w:rPr>
          <w:rFonts w:ascii="Liberation Serif" w:eastAsia="Times New Roman" w:hAnsi="Liberation Serif" w:cs="Times New Roman"/>
          <w:sz w:val="28"/>
          <w:szCs w:val="28"/>
          <w:lang w:eastAsia="ru-RU"/>
        </w:rPr>
        <w:t xml:space="preserve">муниципальным </w:t>
      </w:r>
      <w:r w:rsidR="00AC6EDC" w:rsidRPr="00AC6EDC">
        <w:rPr>
          <w:rFonts w:ascii="Liberation Serif" w:eastAsia="Times New Roman" w:hAnsi="Liberation Serif" w:cs="Times New Roman"/>
          <w:sz w:val="28"/>
          <w:szCs w:val="28"/>
          <w:lang w:eastAsia="ru-RU"/>
        </w:rPr>
        <w:t xml:space="preserve">имуществом </w:t>
      </w:r>
      <w:r>
        <w:rPr>
          <w:rFonts w:ascii="Liberation Serif" w:eastAsia="Times New Roman" w:hAnsi="Liberation Serif" w:cs="Times New Roman"/>
          <w:sz w:val="28"/>
          <w:szCs w:val="28"/>
          <w:lang w:eastAsia="ru-RU"/>
        </w:rPr>
        <w:t xml:space="preserve">Арамильского </w:t>
      </w:r>
      <w:r w:rsidR="00AC6EDC" w:rsidRPr="00AC6EDC">
        <w:rPr>
          <w:rFonts w:ascii="Liberation Serif" w:eastAsia="Times New Roman" w:hAnsi="Liberation Serif" w:cs="Times New Roman"/>
          <w:sz w:val="28"/>
          <w:szCs w:val="28"/>
          <w:lang w:eastAsia="ru-RU"/>
        </w:rPr>
        <w:t>городского округа</w:t>
      </w:r>
      <w:r w:rsidR="003E53A6">
        <w:rPr>
          <w:rFonts w:ascii="Liberation Serif" w:eastAsia="Times New Roman" w:hAnsi="Liberation Serif" w:cs="Times New Roman"/>
          <w:sz w:val="28"/>
          <w:szCs w:val="28"/>
          <w:lang w:eastAsia="ru-RU"/>
        </w:rPr>
        <w:t>»</w:t>
      </w:r>
      <w:r w:rsidR="005A1DB7">
        <w:rPr>
          <w:rFonts w:ascii="Liberation Serif" w:eastAsia="Times New Roman" w:hAnsi="Liberation Serif" w:cs="Times New Roman"/>
          <w:sz w:val="28"/>
          <w:szCs w:val="28"/>
          <w:lang w:eastAsia="ru-RU"/>
        </w:rPr>
        <w:t>;</w:t>
      </w:r>
      <w:r w:rsidR="005A1DB7" w:rsidRPr="00AC6EDC">
        <w:rPr>
          <w:rFonts w:ascii="Liberation Serif" w:eastAsia="Times New Roman" w:hAnsi="Liberation Serif" w:cs="Times New Roman"/>
          <w:sz w:val="28"/>
          <w:szCs w:val="28"/>
          <w:lang w:eastAsia="ru-RU"/>
        </w:rPr>
        <w:t xml:space="preserve"> </w:t>
      </w:r>
    </w:p>
    <w:p w14:paraId="2F1C3F37" w14:textId="069D6A92" w:rsidR="0027160D" w:rsidRPr="0027160D" w:rsidRDefault="0027160D" w:rsidP="0027160D">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3.4.</w:t>
      </w:r>
      <w:r w:rsidR="0035565A">
        <w:rPr>
          <w:rFonts w:ascii="Liberation Serif" w:eastAsia="Times New Roman" w:hAnsi="Liberation Serif" w:cs="Times New Roman"/>
          <w:sz w:val="28"/>
          <w:szCs w:val="28"/>
          <w:lang w:eastAsia="ru-RU"/>
        </w:rPr>
        <w:t>6</w:t>
      </w:r>
      <w:r w:rsidRPr="0027160D">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Л</w:t>
      </w:r>
      <w:r w:rsidRPr="0027160D">
        <w:rPr>
          <w:rFonts w:ascii="Liberation Serif" w:eastAsia="Times New Roman" w:hAnsi="Liberation Serif" w:cs="Times New Roman"/>
          <w:sz w:val="28"/>
          <w:szCs w:val="28"/>
          <w:lang w:eastAsia="ru-RU"/>
        </w:rPr>
        <w:t xml:space="preserve">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w:t>
      </w:r>
      <w:r w:rsidR="005A1DB7">
        <w:rPr>
          <w:rFonts w:ascii="Liberation Serif" w:eastAsia="Times New Roman" w:hAnsi="Liberation Serif" w:cs="Times New Roman"/>
          <w:sz w:val="28"/>
          <w:szCs w:val="28"/>
          <w:lang w:eastAsia="ru-RU"/>
        </w:rPr>
        <w:t>Пр</w:t>
      </w:r>
      <w:r w:rsidRPr="0027160D">
        <w:rPr>
          <w:rFonts w:ascii="Liberation Serif" w:eastAsia="Times New Roman" w:hAnsi="Liberation Serif" w:cs="Times New Roman"/>
          <w:sz w:val="28"/>
          <w:szCs w:val="28"/>
          <w:lang w:eastAsia="ru-RU"/>
        </w:rPr>
        <w:t>авилами. Организация работ по уборке, очистке и благоустройству отведенных территорий возлагается на собственников, балансодержателей, арендаторов и иных пользователей земельных участков, отдельно от стоящих зданий, сооружений, а также встроенно-пристроенных помещений независимо от форм собственности и целевой направленности.</w:t>
      </w:r>
    </w:p>
    <w:p w14:paraId="69B1E444" w14:textId="77777777" w:rsidR="00EC1365" w:rsidRPr="00EC1365" w:rsidRDefault="00D6686D"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3.5</w:t>
      </w:r>
      <w:r w:rsidR="00EC1365" w:rsidRPr="00EC1365">
        <w:rPr>
          <w:rFonts w:ascii="Liberation Serif" w:eastAsia="Times New Roman" w:hAnsi="Liberation Serif" w:cs="Times New Roman"/>
          <w:sz w:val="28"/>
          <w:szCs w:val="28"/>
          <w:lang w:eastAsia="ru-RU"/>
        </w:rPr>
        <w:t>.</w:t>
      </w:r>
      <w:r w:rsidR="00EC1365" w:rsidRPr="00EC1365">
        <w:rPr>
          <w:rFonts w:ascii="Liberation Serif" w:eastAsia="Times New Roman" w:hAnsi="Liberation Serif" w:cs="Times New Roman"/>
          <w:sz w:val="28"/>
          <w:szCs w:val="28"/>
          <w:lang w:eastAsia="ru-RU"/>
        </w:rPr>
        <w:tab/>
        <w:t xml:space="preserve">Границы прилегающей территории определяются в схеме границ прилегающих территорий в отношении территории общего пользования, которая имеет общую границу со зданием, строением, сооружением, земельным участком, за исключением случая, указанного в </w:t>
      </w:r>
      <w:hyperlink w:anchor="Par33" w:tooltip="Границы прилегающей территории не определяются в отношении многоквартирного дома, земельный участок под которым не образован или образован по границам такого дома." w:history="1">
        <w:r w:rsidR="00EC1365" w:rsidRPr="00EC1365">
          <w:rPr>
            <w:rFonts w:ascii="Liberation Serif" w:eastAsia="Times New Roman" w:hAnsi="Liberation Serif" w:cs="Times New Roman"/>
            <w:sz w:val="28"/>
            <w:szCs w:val="28"/>
            <w:lang w:eastAsia="ru-RU"/>
          </w:rPr>
          <w:t>части второй</w:t>
        </w:r>
      </w:hyperlink>
      <w:r w:rsidR="00EC1365" w:rsidRPr="00EC1365">
        <w:rPr>
          <w:rFonts w:ascii="Liberation Serif" w:eastAsia="Times New Roman" w:hAnsi="Liberation Serif" w:cs="Times New Roman"/>
          <w:sz w:val="28"/>
          <w:szCs w:val="28"/>
          <w:lang w:eastAsia="ru-RU"/>
        </w:rPr>
        <w:t xml:space="preserve"> настоящего пункта.</w:t>
      </w:r>
    </w:p>
    <w:p w14:paraId="688EE2E3"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4" w:name="Par33"/>
      <w:bookmarkEnd w:id="14"/>
      <w:r w:rsidRPr="00EC1365">
        <w:rPr>
          <w:rFonts w:ascii="Liberation Serif" w:eastAsia="Times New Roman" w:hAnsi="Liberation Serif" w:cs="Times New Roman"/>
          <w:sz w:val="28"/>
          <w:szCs w:val="28"/>
          <w:lang w:eastAsia="ru-RU"/>
        </w:rPr>
        <w:t xml:space="preserve">Границы прилегающей территории не определяются в отношении </w:t>
      </w:r>
      <w:r w:rsidRPr="00EC1365">
        <w:rPr>
          <w:rFonts w:ascii="Liberation Serif" w:eastAsia="Times New Roman" w:hAnsi="Liberation Serif" w:cs="Times New Roman"/>
          <w:sz w:val="28"/>
          <w:szCs w:val="28"/>
          <w:lang w:eastAsia="ru-RU"/>
        </w:rPr>
        <w:lastRenderedPageBreak/>
        <w:t>многоквартирного дома, земельный участок под которым не образован или образован по границам такого дома.</w:t>
      </w:r>
    </w:p>
    <w:p w14:paraId="4CA304AB" w14:textId="77777777" w:rsidR="00EC1365" w:rsidRPr="00EC1365" w:rsidRDefault="00EC1365" w:rsidP="00EC1365">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EC1365">
        <w:rPr>
          <w:rFonts w:ascii="Liberation Serif" w:eastAsia="Times New Roman" w:hAnsi="Liberation Serif" w:cs="Times New Roman"/>
          <w:sz w:val="28"/>
          <w:szCs w:val="28"/>
          <w:lang w:eastAsia="ru-RU"/>
        </w:rPr>
        <w:t xml:space="preserve">Решение о подготовке проекта схемы границ прилегающих территорий в форме электронного документа принимается Администрацией (исполнительно-распорядительным органом местного самоуправления) </w:t>
      </w:r>
      <w:r w:rsidR="00D6686D">
        <w:rPr>
          <w:rFonts w:ascii="Liberation Serif" w:eastAsia="Times New Roman" w:hAnsi="Liberation Serif" w:cs="Times New Roman"/>
          <w:sz w:val="28"/>
          <w:szCs w:val="28"/>
          <w:lang w:eastAsia="ru-RU"/>
        </w:rPr>
        <w:t>Арамильского город</w:t>
      </w:r>
      <w:r w:rsidRPr="00EC1365">
        <w:rPr>
          <w:rFonts w:ascii="Liberation Serif" w:eastAsia="Times New Roman" w:hAnsi="Liberation Serif" w:cs="Times New Roman"/>
          <w:sz w:val="28"/>
          <w:szCs w:val="28"/>
          <w:lang w:eastAsia="ru-RU"/>
        </w:rPr>
        <w:t>ского округа.</w:t>
      </w:r>
    </w:p>
    <w:p w14:paraId="24F6E4AC" w14:textId="77777777" w:rsidR="00EC1365" w:rsidRPr="002D555A" w:rsidRDefault="00EC1365" w:rsidP="002D555A">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EC1365">
        <w:rPr>
          <w:rFonts w:ascii="Liberation Serif" w:eastAsia="Times New Roman" w:hAnsi="Liberation Serif" w:cs="Times New Roman"/>
          <w:sz w:val="28"/>
          <w:szCs w:val="28"/>
          <w:lang w:eastAsia="ru-RU"/>
        </w:rPr>
        <w:t>Границы прилегающей территории определяются с учетом расположения зданий, строений, сооружений, земельных участков в существующей застройке, вида их разрешенного использования, их площади, протяженности общей границы, максимальной и минимальной п</w:t>
      </w:r>
      <w:r w:rsidR="002D555A">
        <w:rPr>
          <w:rFonts w:ascii="Liberation Serif" w:eastAsia="Times New Roman" w:hAnsi="Liberation Serif" w:cs="Times New Roman"/>
          <w:sz w:val="28"/>
          <w:szCs w:val="28"/>
          <w:lang w:eastAsia="ru-RU"/>
        </w:rPr>
        <w:t xml:space="preserve">лощади прилегающей территории. </w:t>
      </w:r>
    </w:p>
    <w:p w14:paraId="2EAF5814" w14:textId="77777777" w:rsidR="00ED211F" w:rsidRPr="002803D3" w:rsidRDefault="00ED211F" w:rsidP="00E5308D">
      <w:pPr>
        <w:pStyle w:val="1"/>
        <w:rPr>
          <w:rFonts w:ascii="Times New Roman" w:hAnsi="Times New Roman" w:cs="Times New Roman"/>
          <w:szCs w:val="28"/>
        </w:rPr>
      </w:pPr>
      <w:r w:rsidRPr="002803D3">
        <w:rPr>
          <w:rFonts w:ascii="Times New Roman" w:hAnsi="Times New Roman" w:cs="Times New Roman"/>
        </w:rPr>
        <w:t xml:space="preserve">Статья </w:t>
      </w:r>
      <w:r w:rsidR="00C02440" w:rsidRPr="002803D3">
        <w:rPr>
          <w:rFonts w:ascii="Times New Roman" w:hAnsi="Times New Roman" w:cs="Times New Roman"/>
        </w:rPr>
        <w:t>2</w:t>
      </w:r>
      <w:r w:rsidRPr="002803D3">
        <w:rPr>
          <w:rFonts w:ascii="Times New Roman" w:hAnsi="Times New Roman" w:cs="Times New Roman"/>
        </w:rPr>
        <w:t>. Основные понятия, термины и определения</w:t>
      </w:r>
    </w:p>
    <w:p w14:paraId="17D2B69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w:t>
      </w:r>
      <w:r w:rsidR="00336E5C" w:rsidRPr="002803D3">
        <w:rPr>
          <w:rFonts w:ascii="Times New Roman" w:hAnsi="Times New Roman" w:cs="Times New Roman"/>
          <w:sz w:val="28"/>
          <w:szCs w:val="28"/>
        </w:rPr>
        <w:t xml:space="preserve">Для целей регулирования вопросов благоустройства территории </w:t>
      </w:r>
      <w:r w:rsidR="00A90E96" w:rsidRPr="002803D3">
        <w:rPr>
          <w:rFonts w:ascii="Times New Roman" w:hAnsi="Times New Roman" w:cs="Times New Roman"/>
          <w:sz w:val="28"/>
          <w:szCs w:val="28"/>
        </w:rPr>
        <w:t>Арамильского городского округа</w:t>
      </w:r>
      <w:r w:rsidR="00336E5C" w:rsidRPr="002803D3">
        <w:rPr>
          <w:rFonts w:ascii="Times New Roman" w:hAnsi="Times New Roman" w:cs="Times New Roman"/>
          <w:sz w:val="28"/>
          <w:szCs w:val="28"/>
        </w:rPr>
        <w:t xml:space="preserve"> применяются следующие основные понятия:</w:t>
      </w:r>
    </w:p>
    <w:p w14:paraId="09B33844" w14:textId="0F775002" w:rsidR="00FD57E7"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commentRangeStart w:id="15"/>
      <w:commentRangeEnd w:id="15"/>
      <w:r w:rsidR="005A1DB7">
        <w:rPr>
          <w:rFonts w:ascii="Times New Roman" w:hAnsi="Times New Roman" w:cs="Times New Roman"/>
          <w:sz w:val="28"/>
          <w:szCs w:val="28"/>
        </w:rPr>
        <w:t>.</w:t>
      </w:r>
    </w:p>
    <w:p w14:paraId="3B823CC7" w14:textId="6F45155F" w:rsidR="00EE2F32" w:rsidRPr="00EE2F32" w:rsidRDefault="00EE2F32" w:rsidP="00EE2F32">
      <w:pPr>
        <w:widowControl w:val="0"/>
        <w:tabs>
          <w:tab w:val="left" w:pos="144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2F32">
        <w:rPr>
          <w:rFonts w:ascii="Liberation Serif" w:eastAsia="Times New Roman" w:hAnsi="Liberation Serif" w:cs="Times New Roman"/>
          <w:sz w:val="28"/>
          <w:szCs w:val="28"/>
          <w:lang w:eastAsia="ru-RU"/>
        </w:rPr>
        <w:t>К</w:t>
      </w:r>
      <w:r w:rsidRPr="00EE2F32">
        <w:rPr>
          <w:rFonts w:ascii="Times New Roman" w:eastAsia="Times New Roman" w:hAnsi="Times New Roman" w:cs="Times New Roman"/>
          <w:sz w:val="28"/>
          <w:szCs w:val="28"/>
          <w:lang w:eastAsia="ru-RU"/>
        </w:rPr>
        <w:t xml:space="preserve">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 а</w:t>
      </w:r>
      <w:commentRangeStart w:id="16"/>
      <w:commentRangeEnd w:id="16"/>
      <w:r w:rsidRPr="00EE2F32">
        <w:rPr>
          <w:rFonts w:ascii="Times New Roman" w:eastAsia="Times New Roman" w:hAnsi="Times New Roman" w:cs="Times New Roman"/>
          <w:sz w:val="28"/>
          <w:szCs w:val="28"/>
          <w:lang w:eastAsia="ru-RU"/>
        </w:rPr>
        <w:t xml:space="preserve"> именно,</w:t>
      </w:r>
    </w:p>
    <w:p w14:paraId="0E62815A"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14:paraId="7409121D"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00EE2F32" w:rsidRPr="00EE2F32">
        <w:rPr>
          <w:rFonts w:ascii="Times New Roman" w:eastAsia="Times New Roman" w:hAnsi="Times New Roman" w:cs="Times New Roman"/>
          <w:sz w:val="28"/>
          <w:szCs w:val="28"/>
          <w:lang w:eastAsia="ru-RU"/>
        </w:rPr>
        <w:t>экоплитки</w:t>
      </w:r>
      <w:proofErr w:type="spellEnd"/>
      <w:r w:rsidR="00EE2F32" w:rsidRPr="00EE2F32">
        <w:rPr>
          <w:rFonts w:ascii="Times New Roman" w:eastAsia="Times New Roman" w:hAnsi="Times New Roman" w:cs="Times New Roman"/>
          <w:sz w:val="28"/>
          <w:szCs w:val="28"/>
          <w:lang w:eastAsia="ru-RU"/>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1B08DA20"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EE2F32" w:rsidRPr="00EE2F32">
        <w:rPr>
          <w:rFonts w:ascii="Times New Roman" w:eastAsia="Times New Roman" w:hAnsi="Times New Roman" w:cs="Times New Roman"/>
          <w:sz w:val="28"/>
          <w:szCs w:val="28"/>
          <w:lang w:eastAsia="ru-RU"/>
        </w:rPr>
        <w:tab/>
        <w:t>элементы сопряжения покрытий (в том числе бортовые камни, бордюры, линейные разделители, садовые борта, подпорные стенки, мостики, лестницы, пандусы);</w:t>
      </w:r>
    </w:p>
    <w:p w14:paraId="3DA4AD34"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сборные искусственные неровности, сборные шумовые полосы;</w:t>
      </w:r>
    </w:p>
    <w:p w14:paraId="71958AD7"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 xml:space="preserve">элементы сохранения и защиты корневой системы элементов озеленения (в том числе </w:t>
      </w:r>
      <w:proofErr w:type="spellStart"/>
      <w:r w:rsidR="00EE2F32" w:rsidRPr="00EE2F32">
        <w:rPr>
          <w:rFonts w:ascii="Times New Roman" w:eastAsia="Times New Roman" w:hAnsi="Times New Roman" w:cs="Times New Roman"/>
          <w:sz w:val="28"/>
          <w:szCs w:val="28"/>
          <w:lang w:eastAsia="ru-RU"/>
        </w:rPr>
        <w:t>прикопы</w:t>
      </w:r>
      <w:proofErr w:type="spellEnd"/>
      <w:r w:rsidR="00EE2F32" w:rsidRPr="00EE2F32">
        <w:rPr>
          <w:rFonts w:ascii="Times New Roman" w:eastAsia="Times New Roman" w:hAnsi="Times New Roman" w:cs="Times New Roman"/>
          <w:sz w:val="28"/>
          <w:szCs w:val="28"/>
          <w:lang w:eastAsia="ru-RU"/>
        </w:rPr>
        <w:t>, приствольные лунки, приствольные решетки, защитные приствольные ограждения);</w:t>
      </w:r>
    </w:p>
    <w:p w14:paraId="10FC49FA"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ограждения, ограждающие устройства, ограждающие элементы, придорожные экраны;</w:t>
      </w:r>
    </w:p>
    <w:p w14:paraId="39AEB6A4"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въездные группы;</w:t>
      </w:r>
    </w:p>
    <w:p w14:paraId="7EA17B9B" w14:textId="026C2F64"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A1DB7">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14:paraId="140FD4D5"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r>
      <w:r w:rsidR="007E73C6">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пруды и обводненные карьеры, искусственные сезонные водные объекты для массового отдыха, размещаемые на общественных территориях;</w:t>
      </w:r>
    </w:p>
    <w:p w14:paraId="3E64BC08"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73C6">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14:paraId="398E51C7"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водные устройства (в том числе питьевые фонтанчики, фонтаны, искусственные декоративные водопады);</w:t>
      </w:r>
    </w:p>
    <w:p w14:paraId="23E41517"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уличное коммунально-бытовое и техническое оборудование (в том числе урны, люки смотровых колодцев, подъемные платформы);</w:t>
      </w:r>
    </w:p>
    <w:p w14:paraId="0009C603"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14:paraId="11FE0C7A"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ab/>
        <w:t>остановочные павильоны;</w:t>
      </w:r>
    </w:p>
    <w:p w14:paraId="5A315E51"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сезонные (летние) кафе;</w:t>
      </w:r>
    </w:p>
    <w:p w14:paraId="32FC2130"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городская мебель;</w:t>
      </w:r>
    </w:p>
    <w:p w14:paraId="0D91F4F3"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рекламные конструкции;</w:t>
      </w:r>
    </w:p>
    <w:p w14:paraId="336EBED5"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праздничное оформление.</w:t>
      </w:r>
    </w:p>
    <w:p w14:paraId="3A9BBFD4" w14:textId="2958F98B" w:rsidR="00EE2F32" w:rsidRPr="00EE2F32" w:rsidRDefault="00EE2F32" w:rsidP="00EE2F32">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EE2F32">
        <w:rPr>
          <w:rFonts w:ascii="Liberation Serif" w:eastAsia="Times New Roman" w:hAnsi="Liberation Serif" w:cs="Times New Roman"/>
          <w:sz w:val="28"/>
          <w:szCs w:val="28"/>
          <w:lang w:eastAsia="ru-RU"/>
        </w:rPr>
        <w:t>К объектам благоустройства</w:t>
      </w:r>
      <w:r w:rsidR="007E73C6">
        <w:rPr>
          <w:rFonts w:ascii="Liberation Serif" w:eastAsia="Times New Roman" w:hAnsi="Liberation Serif" w:cs="Times New Roman"/>
          <w:sz w:val="28"/>
          <w:szCs w:val="28"/>
          <w:lang w:eastAsia="ru-RU"/>
        </w:rPr>
        <w:t xml:space="preserve"> Арамильского</w:t>
      </w:r>
      <w:r w:rsidRPr="00EE2F32">
        <w:rPr>
          <w:rFonts w:ascii="Liberation Serif" w:eastAsia="Times New Roman" w:hAnsi="Liberation Serif" w:cs="Times New Roman"/>
          <w:sz w:val="28"/>
          <w:szCs w:val="28"/>
          <w:lang w:eastAsia="ru-RU"/>
        </w:rPr>
        <w:t xml:space="preserve"> городского </w:t>
      </w:r>
      <w:r w:rsidR="00EA391A" w:rsidRPr="00EE2F32">
        <w:rPr>
          <w:rFonts w:ascii="Liberation Serif" w:eastAsia="Times New Roman" w:hAnsi="Liberation Serif" w:cs="Times New Roman"/>
          <w:sz w:val="28"/>
          <w:szCs w:val="28"/>
          <w:lang w:eastAsia="ru-RU"/>
        </w:rPr>
        <w:t>округа относятся</w:t>
      </w:r>
      <w:r w:rsidRPr="00EE2F32">
        <w:rPr>
          <w:rFonts w:ascii="Liberation Serif" w:eastAsia="Times New Roman" w:hAnsi="Liberation Serif" w:cs="Times New Roman"/>
          <w:sz w:val="28"/>
          <w:szCs w:val="28"/>
          <w:lang w:eastAsia="ru-RU"/>
        </w:rPr>
        <w:t xml:space="preserve"> территории различного функционального назначения, на которых осуществляется деятельность по благоустройству, а</w:t>
      </w:r>
      <w:r w:rsidR="005A1DB7">
        <w:rPr>
          <w:rFonts w:ascii="Liberation Serif" w:eastAsia="Times New Roman" w:hAnsi="Liberation Serif" w:cs="Times New Roman"/>
          <w:sz w:val="28"/>
          <w:szCs w:val="28"/>
          <w:lang w:eastAsia="ru-RU"/>
        </w:rPr>
        <w:t xml:space="preserve"> </w:t>
      </w:r>
      <w:r w:rsidRPr="00EE2F32">
        <w:rPr>
          <w:rFonts w:ascii="Liberation Serif" w:eastAsia="Times New Roman" w:hAnsi="Liberation Serif" w:cs="Times New Roman"/>
          <w:sz w:val="28"/>
          <w:szCs w:val="28"/>
          <w:lang w:eastAsia="ru-RU"/>
        </w:rPr>
        <w:t>именно</w:t>
      </w:r>
      <w:r w:rsidR="005A1DB7">
        <w:rPr>
          <w:rFonts w:ascii="Liberation Serif" w:eastAsia="Times New Roman" w:hAnsi="Liberation Serif" w:cs="Times New Roman"/>
          <w:sz w:val="28"/>
          <w:szCs w:val="28"/>
          <w:lang w:eastAsia="ru-RU"/>
        </w:rPr>
        <w:t>:</w:t>
      </w:r>
    </w:p>
    <w:p w14:paraId="041B08AD"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районы, микрорайоны, кварталы и иные элементы планировочной структуры населенного пункта;</w:t>
      </w:r>
    </w:p>
    <w:p w14:paraId="1C289477" w14:textId="77777777" w:rsidR="00EE2F32" w:rsidRPr="00EE2F32" w:rsidRDefault="007E73C6"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51DF">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 xml:space="preserve">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w:t>
      </w:r>
      <w:r w:rsidR="00EE2F32" w:rsidRPr="00EE2F32">
        <w:rPr>
          <w:rFonts w:ascii="Times New Roman" w:eastAsia="Times New Roman" w:hAnsi="Times New Roman" w:cs="Times New Roman"/>
          <w:sz w:val="28"/>
          <w:szCs w:val="28"/>
          <w:lang w:eastAsia="ru-RU"/>
        </w:rPr>
        <w:lastRenderedPageBreak/>
        <w:t>беспрепятственно пользуется неограниченный круг лиц) (далее - общественные территории);</w:t>
      </w:r>
    </w:p>
    <w:p w14:paraId="5BD454DF"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14:paraId="7BC8DF53"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детские игровые и детские спортивные площадки;</w:t>
      </w:r>
    </w:p>
    <w:p w14:paraId="642C7E11"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14:paraId="19ED4964"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14:paraId="3F25346E"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14:paraId="11593528"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r>
      <w:proofErr w:type="spellStart"/>
      <w:r w:rsidR="00EE2F32" w:rsidRPr="00EE2F32">
        <w:rPr>
          <w:rFonts w:ascii="Times New Roman" w:eastAsia="Times New Roman" w:hAnsi="Times New Roman" w:cs="Times New Roman"/>
          <w:sz w:val="28"/>
          <w:szCs w:val="28"/>
          <w:lang w:eastAsia="ru-RU"/>
        </w:rPr>
        <w:t>велокоммуникации</w:t>
      </w:r>
      <w:proofErr w:type="spellEnd"/>
      <w:r w:rsidR="00EE2F32" w:rsidRPr="00EE2F32">
        <w:rPr>
          <w:rFonts w:ascii="Times New Roman" w:eastAsia="Times New Roman" w:hAnsi="Times New Roman" w:cs="Times New Roman"/>
          <w:sz w:val="28"/>
          <w:szCs w:val="28"/>
          <w:lang w:eastAsia="ru-RU"/>
        </w:rPr>
        <w:t xml:space="preserve"> (в том числе </w:t>
      </w:r>
      <w:proofErr w:type="spellStart"/>
      <w:r w:rsidR="00EE2F32" w:rsidRPr="00EE2F32">
        <w:rPr>
          <w:rFonts w:ascii="Times New Roman" w:eastAsia="Times New Roman" w:hAnsi="Times New Roman" w:cs="Times New Roman"/>
          <w:sz w:val="28"/>
          <w:szCs w:val="28"/>
          <w:lang w:eastAsia="ru-RU"/>
        </w:rPr>
        <w:t>велопешеходные</w:t>
      </w:r>
      <w:proofErr w:type="spellEnd"/>
      <w:r w:rsidR="00EE2F32" w:rsidRPr="00EE2F32">
        <w:rPr>
          <w:rFonts w:ascii="Times New Roman" w:eastAsia="Times New Roman" w:hAnsi="Times New Roman" w:cs="Times New Roman"/>
          <w:sz w:val="28"/>
          <w:szCs w:val="28"/>
          <w:lang w:eastAsia="ru-RU"/>
        </w:rPr>
        <w:t xml:space="preserve"> и велосипедные дорожки, тропы, аллеи, полосы для движения велосипедного транспорта);</w:t>
      </w:r>
    </w:p>
    <w:p w14:paraId="2659072A"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пешеходные коммуникации (в том числе пешеходные тротуары, дорожки, тропы, аллеи, эспланады, мосты, пешеходные улицы и зоны);</w:t>
      </w:r>
    </w:p>
    <w:p w14:paraId="4074A29C"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места размещения нестационарных торговых объектов;</w:t>
      </w:r>
    </w:p>
    <w:p w14:paraId="558F1808"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 xml:space="preserve">проезды, не являющиеся элементами поперечного профиля улиц и дорог (в том числе местные, </w:t>
      </w:r>
      <w:proofErr w:type="spellStart"/>
      <w:r w:rsidR="00EE2F32" w:rsidRPr="00EE2F32">
        <w:rPr>
          <w:rFonts w:ascii="Times New Roman" w:eastAsia="Times New Roman" w:hAnsi="Times New Roman" w:cs="Times New Roman"/>
          <w:sz w:val="28"/>
          <w:szCs w:val="28"/>
          <w:lang w:eastAsia="ru-RU"/>
        </w:rPr>
        <w:t>внутридворовые</w:t>
      </w:r>
      <w:proofErr w:type="spellEnd"/>
      <w:r w:rsidR="00EE2F32" w:rsidRPr="00EE2F32">
        <w:rPr>
          <w:rFonts w:ascii="Times New Roman" w:eastAsia="Times New Roman" w:hAnsi="Times New Roman" w:cs="Times New Roman"/>
          <w:sz w:val="28"/>
          <w:szCs w:val="28"/>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14:paraId="6D99D12E"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кладбища и мемориальные зоны;</w:t>
      </w:r>
    </w:p>
    <w:p w14:paraId="40FACF97"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E2F32" w:rsidRPr="00EE2F32">
        <w:rPr>
          <w:rFonts w:ascii="Times New Roman" w:eastAsia="Times New Roman" w:hAnsi="Times New Roman" w:cs="Times New Roman"/>
          <w:sz w:val="28"/>
          <w:szCs w:val="28"/>
          <w:lang w:eastAsia="ru-RU"/>
        </w:rPr>
        <w:tab/>
        <w:t xml:space="preserve">площадки </w:t>
      </w:r>
      <w:proofErr w:type="spellStart"/>
      <w:r w:rsidR="00EE2F32" w:rsidRPr="00EE2F32">
        <w:rPr>
          <w:rFonts w:ascii="Times New Roman" w:eastAsia="Times New Roman" w:hAnsi="Times New Roman" w:cs="Times New Roman"/>
          <w:sz w:val="28"/>
          <w:szCs w:val="28"/>
          <w:lang w:eastAsia="ru-RU"/>
        </w:rPr>
        <w:t>отстойно</w:t>
      </w:r>
      <w:proofErr w:type="spellEnd"/>
      <w:r w:rsidR="00EE2F32" w:rsidRPr="00EE2F32">
        <w:rPr>
          <w:rFonts w:ascii="Times New Roman" w:eastAsia="Times New Roman" w:hAnsi="Times New Roman" w:cs="Times New Roman"/>
          <w:sz w:val="28"/>
          <w:szCs w:val="28"/>
          <w:lang w:eastAsia="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70FAB3B0" w14:textId="00BC5E83" w:rsidR="00EE2F32" w:rsidRPr="00EE2F32" w:rsidRDefault="004C5DBE"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площадки пикниковые, барбекю, танцевальные, для отдыха и досуга, проведения массовых мероприятий, размещения аттракционов, средств информации;</w:t>
      </w:r>
    </w:p>
    <w:p w14:paraId="5CCC4CFD" w14:textId="77777777" w:rsidR="00EE2F32" w:rsidRPr="00EE2F32" w:rsidRDefault="009851DF"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A391A">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00EE2F32" w:rsidRPr="00EE2F32">
        <w:rPr>
          <w:rFonts w:ascii="Times New Roman" w:eastAsia="Times New Roman" w:hAnsi="Times New Roman" w:cs="Times New Roman"/>
          <w:sz w:val="28"/>
          <w:szCs w:val="28"/>
          <w:lang w:eastAsia="ru-RU"/>
        </w:rPr>
        <w:lastRenderedPageBreak/>
        <w:t>мототранспортных</w:t>
      </w:r>
      <w:proofErr w:type="spellEnd"/>
      <w:r w:rsidR="00EE2F32" w:rsidRPr="00EE2F32">
        <w:rPr>
          <w:rFonts w:ascii="Times New Roman" w:eastAsia="Times New Roman" w:hAnsi="Times New Roman" w:cs="Times New Roman"/>
          <w:sz w:val="28"/>
          <w:szCs w:val="28"/>
          <w:lang w:eastAsia="ru-RU"/>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00EE2F32" w:rsidRPr="00EE2F32">
        <w:rPr>
          <w:rFonts w:ascii="Times New Roman" w:eastAsia="Times New Roman" w:hAnsi="Times New Roman" w:cs="Times New Roman"/>
          <w:sz w:val="28"/>
          <w:szCs w:val="28"/>
          <w:lang w:eastAsia="ru-RU"/>
        </w:rPr>
        <w:t>велопарковки</w:t>
      </w:r>
      <w:proofErr w:type="spellEnd"/>
      <w:r w:rsidR="00EE2F32" w:rsidRPr="00EE2F32">
        <w:rPr>
          <w:rFonts w:ascii="Times New Roman" w:eastAsia="Times New Roman" w:hAnsi="Times New Roman" w:cs="Times New Roman"/>
          <w:sz w:val="28"/>
          <w:szCs w:val="28"/>
          <w:lang w:eastAsia="ru-RU"/>
        </w:rPr>
        <w:t xml:space="preserve"> и велосипедные стоянки), </w:t>
      </w:r>
      <w:proofErr w:type="spellStart"/>
      <w:r w:rsidR="00EE2F32" w:rsidRPr="00EE2F32">
        <w:rPr>
          <w:rFonts w:ascii="Times New Roman" w:eastAsia="Times New Roman" w:hAnsi="Times New Roman" w:cs="Times New Roman"/>
          <w:sz w:val="28"/>
          <w:szCs w:val="28"/>
          <w:lang w:eastAsia="ru-RU"/>
        </w:rPr>
        <w:t>кемпстоянки</w:t>
      </w:r>
      <w:proofErr w:type="spellEnd"/>
      <w:r w:rsidR="00EE2F32" w:rsidRPr="00EE2F32">
        <w:rPr>
          <w:rFonts w:ascii="Times New Roman" w:eastAsia="Times New Roman" w:hAnsi="Times New Roman" w:cs="Times New Roman"/>
          <w:sz w:val="28"/>
          <w:szCs w:val="28"/>
          <w:lang w:eastAsia="ru-RU"/>
        </w:rPr>
        <w:t>;</w:t>
      </w:r>
    </w:p>
    <w:p w14:paraId="24B26F09" w14:textId="77777777" w:rsidR="00EE2F32" w:rsidRPr="00EE2F32" w:rsidRDefault="00EA391A"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зоны транспортных, инженерных коммуникаций;</w:t>
      </w:r>
    </w:p>
    <w:p w14:paraId="6C5A8009" w14:textId="77777777" w:rsidR="00EE2F32" w:rsidRPr="00EE2F32" w:rsidRDefault="00EA391A" w:rsidP="009851D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E2F32" w:rsidRPr="00EE2F32">
        <w:rPr>
          <w:rFonts w:ascii="Times New Roman" w:eastAsia="Times New Roman" w:hAnsi="Times New Roman" w:cs="Times New Roman"/>
          <w:sz w:val="28"/>
          <w:szCs w:val="28"/>
          <w:lang w:eastAsia="ru-RU"/>
        </w:rPr>
        <w:t>водоохранные зоны;</w:t>
      </w:r>
    </w:p>
    <w:p w14:paraId="66EEDC51" w14:textId="77777777" w:rsidR="00EE2F32" w:rsidRPr="00EE2F32" w:rsidRDefault="00EA391A"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площадки для выгула и дрессировки животных;</w:t>
      </w:r>
    </w:p>
    <w:p w14:paraId="748703C9" w14:textId="77777777" w:rsidR="00EE2F32" w:rsidRPr="00EE2F32" w:rsidRDefault="00EA391A" w:rsidP="00EE2F3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контейнерные площадки и площадки для складирования отдельных групп коммунальных отходов;</w:t>
      </w:r>
    </w:p>
    <w:p w14:paraId="7AA93997" w14:textId="77777777" w:rsidR="00EE2F32" w:rsidRPr="002803D3" w:rsidRDefault="00EA391A" w:rsidP="007C3FAC">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E2F32" w:rsidRPr="00EE2F32">
        <w:rPr>
          <w:rFonts w:ascii="Times New Roman" w:eastAsia="Times New Roman" w:hAnsi="Times New Roman" w:cs="Times New Roman"/>
          <w:sz w:val="28"/>
          <w:szCs w:val="28"/>
          <w:lang w:eastAsia="ru-RU"/>
        </w:rPr>
        <w:t>другие территории муниципального образования.</w:t>
      </w:r>
    </w:p>
    <w:p w14:paraId="4913548F"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бункер-накопитель - стандартная емкость 8,0 куб. м для сбора крупногабаритного мусора;</w:t>
      </w:r>
    </w:p>
    <w:p w14:paraId="059FD1C9"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витрина - окно или остекленная часть фасада, дающая возможность видеть с улицы интерьер помещения, занимаемого организацией, или экспозицию товара;</w:t>
      </w:r>
    </w:p>
    <w:p w14:paraId="5F3FCBB5"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витринные вывески - вывески, размещаемые на стекле витрин, маркизах или внутри помещения за стеклом витрин;</w:t>
      </w:r>
    </w:p>
    <w:p w14:paraId="2D76C7BB"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внутриквартальная территория - территория планировочного элемента жилой застройки, ограниченная его границами: линиями застройки;</w:t>
      </w:r>
    </w:p>
    <w:p w14:paraId="40D916C4" w14:textId="77777777" w:rsidR="004D674B" w:rsidRPr="002803D3" w:rsidRDefault="004D674B"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восстановительная   стоимость   за   снос   зеленых   насаждений   -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в пересчете на одно условное дерево, кустарник, единицу площади, погонный метр и (или) другую удельную единицу;</w:t>
      </w:r>
    </w:p>
    <w:p w14:paraId="634B4221"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газон - </w:t>
      </w:r>
      <w:r w:rsidR="00A41A85" w:rsidRPr="002803D3">
        <w:rPr>
          <w:rFonts w:ascii="Times New Roman" w:hAnsi="Times New Roman" w:cs="Times New Roman"/>
          <w:sz w:val="28"/>
          <w:szCs w:val="28"/>
        </w:rPr>
        <w:t>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 частью дорог;</w:t>
      </w:r>
    </w:p>
    <w:p w14:paraId="5934DF87" w14:textId="77777777" w:rsidR="00040115" w:rsidRPr="002803D3" w:rsidRDefault="0004011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дворовая территория (двор, придомовая территория) - внутренняя, ограниченная одним или более многоквартирными домами территория, представляющая собой </w:t>
      </w:r>
      <w:proofErr w:type="spellStart"/>
      <w:r w:rsidRPr="002803D3">
        <w:rPr>
          <w:rFonts w:ascii="Times New Roman" w:hAnsi="Times New Roman" w:cs="Times New Roman"/>
          <w:sz w:val="28"/>
          <w:szCs w:val="28"/>
        </w:rPr>
        <w:t>зонированное</w:t>
      </w:r>
      <w:proofErr w:type="spellEnd"/>
      <w:r w:rsidRPr="002803D3">
        <w:rPr>
          <w:rFonts w:ascii="Times New Roman" w:hAnsi="Times New Roman" w:cs="Times New Roman"/>
          <w:sz w:val="28"/>
          <w:szCs w:val="28"/>
        </w:rPr>
        <w:t xml:space="preserve"> пространство различного функционального назначения;</w:t>
      </w:r>
    </w:p>
    <w:p w14:paraId="5C701B54"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детская площадка - место, предназначенное для детского отдыха и игр, расположенная на дворовых территориях и территории общего пользования </w:t>
      </w:r>
      <w:r w:rsidR="006C5C80"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оборудованная соответствующей инфраструктурой (наличие малых архитектурных форм игрового назначения);</w:t>
      </w:r>
    </w:p>
    <w:p w14:paraId="53D544D3"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37BE2E4A"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жидкие бытовые отходы - хозяйственно-бытовые сточные воды, образующиеся в результате жизнедеятельности населения и сбрасываемые в </w:t>
      </w:r>
      <w:r w:rsidRPr="002803D3">
        <w:rPr>
          <w:rFonts w:ascii="Times New Roman" w:hAnsi="Times New Roman" w:cs="Times New Roman"/>
          <w:sz w:val="28"/>
          <w:szCs w:val="28"/>
        </w:rPr>
        <w:lastRenderedPageBreak/>
        <w:t>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1602AC58"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зеленые насаждения -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 </w:t>
      </w:r>
      <w:r w:rsidR="00E9361B" w:rsidRPr="002803D3">
        <w:rPr>
          <w:rFonts w:ascii="Times New Roman" w:eastAsia="Times New Roman" w:hAnsi="Times New Roman" w:cs="Times New Roman"/>
          <w:spacing w:val="2"/>
          <w:sz w:val="28"/>
          <w:szCs w:val="28"/>
          <w:lang w:eastAsia="ru-RU"/>
        </w:rPr>
        <w:t>за исключением территорий городских лесов, кладбищ, земельных участков, предоставленных для индивидуального жилищного строительства, а также для ведения садоводства, огородничества;</w:t>
      </w:r>
    </w:p>
    <w:p w14:paraId="7F9A6F2D" w14:textId="77777777" w:rsidR="00E9361B" w:rsidRPr="002803D3" w:rsidRDefault="00E9361B"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земляные работы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объектов капитального строительства, производство 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w:t>
      </w:r>
    </w:p>
    <w:p w14:paraId="62A80EED"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индивидуальная вывеска - техническое средство стабильного территориального размещения, предназначенное для размещения обязательной для доведения до сведения потребителей информации об определенной организации;</w:t>
      </w:r>
    </w:p>
    <w:p w14:paraId="6451846B" w14:textId="77777777" w:rsidR="00E9361B" w:rsidRPr="002803D3" w:rsidRDefault="00E9361B" w:rsidP="000D33ED">
      <w:pPr>
        <w:pStyle w:val="a3"/>
        <w:ind w:firstLine="709"/>
        <w:jc w:val="both"/>
        <w:rPr>
          <w:rFonts w:ascii="Times New Roman" w:hAnsi="Times New Roman" w:cs="Times New Roman"/>
          <w:sz w:val="28"/>
          <w:szCs w:val="28"/>
        </w:rPr>
      </w:pPr>
      <w:r w:rsidRPr="002803D3">
        <w:rPr>
          <w:rFonts w:ascii="Times New Roman" w:eastAsia="Times New Roman" w:hAnsi="Times New Roman" w:cs="Times New Roman"/>
          <w:spacing w:val="2"/>
          <w:sz w:val="28"/>
          <w:szCs w:val="28"/>
          <w:lang w:eastAsia="ru-RU"/>
        </w:rPr>
        <w:t>информационная конструкция - конструкция, предназначенная для размещения визуальной информации, за исключением рекламных конструкций;</w:t>
      </w:r>
    </w:p>
    <w:p w14:paraId="2651F369"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информационные (режимные) таблички - плоские вывески, размещаемые у входа в помещение на уровне глаз и предназначенные для информирования потребителей о режиме работы, направлении деятельности, сфере услуг или группах товаров организации;</w:t>
      </w:r>
    </w:p>
    <w:p w14:paraId="30F3C442" w14:textId="77777777" w:rsidR="00FE22A0" w:rsidRPr="002803D3" w:rsidRDefault="00FE22A0" w:rsidP="00441C63">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киоски и торговые автоматы - небольшие (до 20 кв. м) торговые объекты без зала обслуживания покупателей, используемые для предпринимательской торговой деятельности, хотя и занимающие определенное место на длительный срок, но переносимые на другое место посредством технических средств без потери их свойств и качеств;</w:t>
      </w:r>
    </w:p>
    <w:p w14:paraId="12BCEBE6"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контейнер - стандартная емкость для сбора твердых коммунальных отходов;</w:t>
      </w:r>
    </w:p>
    <w:p w14:paraId="74B29AD0"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контейнерная площадка - оборудованное место для установки емкостей для сбора твердых коммунальных отходов;</w:t>
      </w:r>
    </w:p>
    <w:p w14:paraId="02EA099D"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677F7CD0"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крышные вывески - вывески, размещаемые на крыше здания, полностью занимаемого организацией;</w:t>
      </w:r>
    </w:p>
    <w:p w14:paraId="20E41AEC"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малые архитектурные формы - различные по характеру и назначению типы сооружений или иные объекты, дополняющие и детализирующие </w:t>
      </w:r>
      <w:r w:rsidRPr="002803D3">
        <w:rPr>
          <w:rFonts w:ascii="Times New Roman" w:hAnsi="Times New Roman" w:cs="Times New Roman"/>
          <w:sz w:val="28"/>
          <w:szCs w:val="28"/>
        </w:rPr>
        <w:lastRenderedPageBreak/>
        <w:t>архитектурно-градостроительную</w:t>
      </w:r>
      <w:r w:rsidR="006520AE" w:rsidRPr="002803D3">
        <w:rPr>
          <w:rFonts w:ascii="Times New Roman" w:hAnsi="Times New Roman" w:cs="Times New Roman"/>
          <w:sz w:val="28"/>
          <w:szCs w:val="28"/>
        </w:rPr>
        <w:t xml:space="preserve">, архитектурно-художественную </w:t>
      </w:r>
      <w:r w:rsidRPr="002803D3">
        <w:rPr>
          <w:rFonts w:ascii="Times New Roman" w:hAnsi="Times New Roman" w:cs="Times New Roman"/>
          <w:sz w:val="28"/>
          <w:szCs w:val="28"/>
        </w:rPr>
        <w:t>или садово-парковую композицию, а также являющиеся элементами оборудования и благоустройства городской среды;</w:t>
      </w:r>
    </w:p>
    <w:p w14:paraId="69E994AB"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маркизы - тканевые навесы над окнами или витринами, могут служить вывеской, если на них поместить логотип или указать профиль деятельности организации;</w:t>
      </w:r>
    </w:p>
    <w:p w14:paraId="40F94228"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место несанкционированного размещения отходов - территория, не предназначенная для размещения отходов;</w:t>
      </w:r>
    </w:p>
    <w:p w14:paraId="356BD0CC"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механизированная уборка - уборка территории с привлечением специальных автомобилей и уборочной техники;</w:t>
      </w:r>
    </w:p>
    <w:p w14:paraId="0435FAE7"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накопление отходов - </w:t>
      </w:r>
      <w:r w:rsidR="009B7C17" w:rsidRPr="002803D3">
        <w:rPr>
          <w:rFonts w:ascii="Times New Roman" w:hAnsi="Times New Roman" w:cs="Times New Roman"/>
          <w:sz w:val="28"/>
          <w:szCs w:val="28"/>
        </w:rPr>
        <w:t>складирование отходов на срок не более чем одиннадцать месяцев в целях их дальнейших обработки, утилизации, обезвреживания, размещения</w:t>
      </w:r>
      <w:r w:rsidRPr="002803D3">
        <w:rPr>
          <w:rFonts w:ascii="Times New Roman" w:hAnsi="Times New Roman" w:cs="Times New Roman"/>
          <w:sz w:val="28"/>
          <w:szCs w:val="28"/>
        </w:rPr>
        <w:t>;</w:t>
      </w:r>
    </w:p>
    <w:p w14:paraId="25E72CC3" w14:textId="49228B86" w:rsidR="0016767E" w:rsidRPr="002803D3" w:rsidRDefault="00CD2B11"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r w:rsidR="00441C63" w:rsidRPr="002803D3">
        <w:rPr>
          <w:rFonts w:ascii="Times New Roman" w:hAnsi="Times New Roman" w:cs="Times New Roman"/>
          <w:sz w:val="28"/>
          <w:szCs w:val="28"/>
        </w:rPr>
        <w:t xml:space="preserve">, площадью не более 40 </w:t>
      </w:r>
      <w:r w:rsidR="005A4A9E" w:rsidRPr="002803D3">
        <w:rPr>
          <w:rFonts w:ascii="Times New Roman" w:hAnsi="Times New Roman" w:cs="Times New Roman"/>
          <w:sz w:val="28"/>
          <w:szCs w:val="28"/>
        </w:rPr>
        <w:t>кв. м</w:t>
      </w:r>
      <w:r w:rsidR="0016767E" w:rsidRPr="002803D3">
        <w:rPr>
          <w:rFonts w:ascii="Times New Roman" w:hAnsi="Times New Roman" w:cs="Times New Roman"/>
          <w:sz w:val="28"/>
          <w:szCs w:val="28"/>
        </w:rPr>
        <w:t>;</w:t>
      </w:r>
    </w:p>
    <w:p w14:paraId="30ACFB33" w14:textId="77777777" w:rsidR="00C86ACB" w:rsidRPr="002803D3" w:rsidRDefault="00C86ACB"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незаконная рубка зеленых насаждений - уничтожение зеленых насаждений в отсутствие разрешительных документов, предусмотренных настоящими Правилами;</w:t>
      </w:r>
    </w:p>
    <w:p w14:paraId="772D9C81"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обращение с отходами - деятельность по сбору, накоплению, транспортированию, обработке, утилизации, обезвреживанию, размещению отходов;</w:t>
      </w:r>
    </w:p>
    <w:p w14:paraId="2BD9FDEC"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общая вывеска - техническое средство стабильного территориального размещения, предназначенное для размещения обязательной для доведения до сведения потребителей информации о нескольких организациях;</w:t>
      </w:r>
    </w:p>
    <w:p w14:paraId="64EF005A" w14:textId="77777777" w:rsidR="00C86ACB" w:rsidRPr="002803D3" w:rsidRDefault="00C86ACB"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объект</w:t>
      </w:r>
      <w:r w:rsidR="009B7C17" w:rsidRPr="002803D3">
        <w:rPr>
          <w:rFonts w:ascii="Times New Roman" w:eastAsia="Times New Roman" w:hAnsi="Times New Roman" w:cs="Times New Roman"/>
          <w:spacing w:val="2"/>
          <w:sz w:val="28"/>
          <w:szCs w:val="28"/>
          <w:lang w:eastAsia="ru-RU"/>
        </w:rPr>
        <w:t>ы</w:t>
      </w:r>
      <w:r w:rsidRPr="002803D3">
        <w:rPr>
          <w:rFonts w:ascii="Times New Roman" w:eastAsia="Times New Roman" w:hAnsi="Times New Roman" w:cs="Times New Roman"/>
          <w:spacing w:val="2"/>
          <w:sz w:val="28"/>
          <w:szCs w:val="28"/>
          <w:lang w:eastAsia="ru-RU"/>
        </w:rPr>
        <w:t xml:space="preserve"> благоустройства</w:t>
      </w:r>
      <w:r w:rsidR="00FD0AFD" w:rsidRPr="002803D3">
        <w:rPr>
          <w:rFonts w:ascii="Times New Roman" w:eastAsia="Times New Roman" w:hAnsi="Times New Roman" w:cs="Times New Roman"/>
          <w:spacing w:val="2"/>
          <w:sz w:val="28"/>
          <w:szCs w:val="28"/>
          <w:lang w:eastAsia="ru-RU"/>
        </w:rPr>
        <w:t xml:space="preserve"> территории</w:t>
      </w:r>
      <w:r w:rsidRPr="002803D3">
        <w:rPr>
          <w:rFonts w:ascii="Times New Roman" w:eastAsia="Times New Roman" w:hAnsi="Times New Roman" w:cs="Times New Roman"/>
          <w:spacing w:val="2"/>
          <w:sz w:val="28"/>
          <w:szCs w:val="28"/>
          <w:lang w:eastAsia="ru-RU"/>
        </w:rPr>
        <w:t xml:space="preserve"> - </w:t>
      </w:r>
      <w:r w:rsidR="00FD0AFD" w:rsidRPr="002803D3">
        <w:rPr>
          <w:rFonts w:ascii="Times New Roman" w:eastAsia="Times New Roman" w:hAnsi="Times New Roman" w:cs="Times New Roman"/>
          <w:spacing w:val="2"/>
          <w:sz w:val="28"/>
          <w:szCs w:val="28"/>
          <w:lang w:eastAsia="ru-RU"/>
        </w:rPr>
        <w:t>территории различного функционального назначения, на которых осуществляется деятельность по благоустройству;</w:t>
      </w:r>
    </w:p>
    <w:p w14:paraId="3FED70AF"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объемные вывески - вывески, выполненные в виде объемных конструкций;</w:t>
      </w:r>
    </w:p>
    <w:p w14:paraId="1308CA4F" w14:textId="77777777" w:rsidR="00217049" w:rsidRPr="002803D3" w:rsidRDefault="00217049" w:rsidP="0021704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ограждения прозрачные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
    <w:p w14:paraId="5345FF48" w14:textId="77777777" w:rsidR="00217049" w:rsidRPr="002803D3" w:rsidRDefault="00217049" w:rsidP="0021704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ограждения глухие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
    <w:p w14:paraId="3F5F4B0B" w14:textId="77777777" w:rsidR="00217049" w:rsidRPr="002803D3" w:rsidRDefault="00217049" w:rsidP="0021704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ограждения комбинированные — ограждения на цоколе, прозрачные ограждения с элементами вертикального озеленения, живые изгороди, штакетник металлический и (или) деревянный;</w:t>
      </w:r>
    </w:p>
    <w:p w14:paraId="45CEAF53" w14:textId="77777777" w:rsidR="00217049" w:rsidRPr="002803D3" w:rsidRDefault="00217049" w:rsidP="0021704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окружения 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2528E430" w14:textId="77777777" w:rsidR="00217049" w:rsidRPr="002803D3" w:rsidRDefault="00217049" w:rsidP="0021704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ограждающие элементы — столбики,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p w14:paraId="2CC6C188" w14:textId="77777777" w:rsidR="00217049" w:rsidRPr="002803D3" w:rsidRDefault="00217049" w:rsidP="0021704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14:paraId="5FFB4BCE" w14:textId="77777777" w:rsidR="000E25B9" w:rsidRPr="002803D3" w:rsidRDefault="000E25B9"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озеленение - составная и необходимая часть благоустройства и ландшафтной организации территории Арамильского городского округа, которая обеспечивается посредством осуществления мероприятий, направленных на создание, содержание, восстановление и охрану расположенных в границах Арамильского городского округа зеленых насаждений;</w:t>
      </w:r>
    </w:p>
    <w:p w14:paraId="46981007"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отведенная территория - земельный участок, предоставленный в установленном порядке юридическим, физическим лицам и индивидуальным предпринимателям на праве собственности или ином вещном праве, аренды или безвозмездного пользования, согласно правоустанавливающим документам;</w:t>
      </w:r>
    </w:p>
    <w:p w14:paraId="52ABAF7D"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14:paraId="1F782B2C" w14:textId="683BD71E"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палисадник </w:t>
      </w:r>
      <w:r w:rsidR="002701D7" w:rsidRPr="002803D3">
        <w:rPr>
          <w:rFonts w:ascii="Times New Roman" w:hAnsi="Times New Roman" w:cs="Times New Roman"/>
          <w:sz w:val="28"/>
          <w:szCs w:val="28"/>
        </w:rPr>
        <w:t xml:space="preserve">– элемент благоустройства, </w:t>
      </w:r>
      <w:r w:rsidR="005A4A9E" w:rsidRPr="002803D3">
        <w:rPr>
          <w:rFonts w:ascii="Times New Roman" w:hAnsi="Times New Roman" w:cs="Times New Roman"/>
          <w:sz w:val="28"/>
          <w:szCs w:val="28"/>
        </w:rPr>
        <w:t>примыкающий к</w:t>
      </w:r>
      <w:r w:rsidR="00A15514" w:rsidRPr="002803D3">
        <w:rPr>
          <w:rFonts w:ascii="Times New Roman" w:hAnsi="Times New Roman" w:cs="Times New Roman"/>
          <w:sz w:val="28"/>
          <w:szCs w:val="28"/>
        </w:rPr>
        <w:t xml:space="preserve"> индивидуальному жилому дому, </w:t>
      </w:r>
      <w:r w:rsidR="002701D7" w:rsidRPr="002803D3">
        <w:rPr>
          <w:rFonts w:ascii="Times New Roman" w:hAnsi="Times New Roman" w:cs="Times New Roman"/>
          <w:sz w:val="28"/>
          <w:szCs w:val="28"/>
        </w:rPr>
        <w:t xml:space="preserve">имеющий ограждение и </w:t>
      </w:r>
      <w:r w:rsidR="005A4A9E" w:rsidRPr="002803D3">
        <w:rPr>
          <w:rFonts w:ascii="Times New Roman" w:hAnsi="Times New Roman" w:cs="Times New Roman"/>
          <w:sz w:val="28"/>
          <w:szCs w:val="28"/>
        </w:rPr>
        <w:t>предназначенный для</w:t>
      </w:r>
      <w:r w:rsidR="002701D7" w:rsidRPr="002803D3">
        <w:rPr>
          <w:rFonts w:ascii="Times New Roman" w:hAnsi="Times New Roman" w:cs="Times New Roman"/>
          <w:sz w:val="28"/>
          <w:szCs w:val="28"/>
        </w:rPr>
        <w:t xml:space="preserve"> создания </w:t>
      </w:r>
      <w:r w:rsidR="00A15514" w:rsidRPr="002803D3">
        <w:rPr>
          <w:rFonts w:ascii="Times New Roman" w:hAnsi="Times New Roman" w:cs="Times New Roman"/>
          <w:sz w:val="28"/>
          <w:szCs w:val="28"/>
        </w:rPr>
        <w:t>ландшафтных композиций</w:t>
      </w:r>
      <w:r w:rsidR="002701D7" w:rsidRPr="002803D3">
        <w:rPr>
          <w:rFonts w:ascii="Times New Roman" w:hAnsi="Times New Roman" w:cs="Times New Roman"/>
          <w:sz w:val="28"/>
          <w:szCs w:val="28"/>
        </w:rPr>
        <w:t xml:space="preserve">, земельный участок под </w:t>
      </w:r>
      <w:r w:rsidR="005A4A9E" w:rsidRPr="002803D3">
        <w:rPr>
          <w:rFonts w:ascii="Times New Roman" w:hAnsi="Times New Roman" w:cs="Times New Roman"/>
          <w:sz w:val="28"/>
          <w:szCs w:val="28"/>
        </w:rPr>
        <w:t>который формируется</w:t>
      </w:r>
      <w:r w:rsidR="002701D7" w:rsidRPr="002803D3">
        <w:rPr>
          <w:rFonts w:ascii="Times New Roman" w:hAnsi="Times New Roman" w:cs="Times New Roman"/>
          <w:sz w:val="28"/>
          <w:szCs w:val="28"/>
        </w:rPr>
        <w:t xml:space="preserve"> </w:t>
      </w:r>
      <w:r w:rsidR="005A4A9E" w:rsidRPr="002803D3">
        <w:rPr>
          <w:rFonts w:ascii="Times New Roman" w:hAnsi="Times New Roman" w:cs="Times New Roman"/>
          <w:sz w:val="28"/>
          <w:szCs w:val="28"/>
        </w:rPr>
        <w:t>из территорий общего</w:t>
      </w:r>
      <w:r w:rsidR="002701D7" w:rsidRPr="002803D3">
        <w:rPr>
          <w:rFonts w:ascii="Times New Roman" w:hAnsi="Times New Roman" w:cs="Times New Roman"/>
          <w:sz w:val="28"/>
          <w:szCs w:val="28"/>
        </w:rPr>
        <w:t xml:space="preserve"> пользования и не подлежит передаче в собственность</w:t>
      </w:r>
      <w:r w:rsidR="00A15514" w:rsidRPr="002803D3">
        <w:rPr>
          <w:rFonts w:ascii="Times New Roman" w:hAnsi="Times New Roman" w:cs="Times New Roman"/>
          <w:sz w:val="28"/>
          <w:szCs w:val="28"/>
        </w:rPr>
        <w:t>;</w:t>
      </w:r>
      <w:r w:rsidR="002701D7" w:rsidRPr="002803D3">
        <w:rPr>
          <w:rFonts w:ascii="Times New Roman" w:hAnsi="Times New Roman" w:cs="Times New Roman"/>
          <w:sz w:val="28"/>
          <w:szCs w:val="28"/>
        </w:rPr>
        <w:t xml:space="preserve"> </w:t>
      </w:r>
    </w:p>
    <w:p w14:paraId="601D0BE0"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панели-кронштейны - вывески, прикрепляемые перпендикулярно к фасаду здания;</w:t>
      </w:r>
    </w:p>
    <w:p w14:paraId="555D88DC" w14:textId="77777777" w:rsidR="00636831" w:rsidRPr="002803D3" w:rsidRDefault="00636831"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паспорт фасадов — документ в виде текстовых и графических материалов, отображающих информацию о внешнем оформлении фасадов существующего здания, строения, сооружения, его конструктивных элементах, о размещении дополнительных элементов и устройств;</w:t>
      </w:r>
    </w:p>
    <w:p w14:paraId="00583CC3" w14:textId="77777777" w:rsidR="005763F0" w:rsidRPr="002803D3" w:rsidRDefault="005763F0"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повреждение зеленых насаждений - причинение вреда зеленым насаждениям, не влекущее прекращение роста и его гибель;</w:t>
      </w:r>
    </w:p>
    <w:p w14:paraId="541FBA56"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плоские вывески - вывески, буквы на которых выклеены из пленки, напечатаны или вырезаны на плоской поверхности из прочного материала (металл, пластик, стекло, дерево);</w:t>
      </w:r>
    </w:p>
    <w:p w14:paraId="603C699B" w14:textId="77777777" w:rsidR="005763F0" w:rsidRPr="002803D3" w:rsidRDefault="005763F0" w:rsidP="000D33ED">
      <w:pPr>
        <w:pStyle w:val="a3"/>
        <w:ind w:firstLine="709"/>
        <w:jc w:val="both"/>
        <w:rPr>
          <w:rFonts w:ascii="Times New Roman" w:hAnsi="Times New Roman" w:cs="Times New Roman"/>
          <w:sz w:val="28"/>
          <w:szCs w:val="28"/>
        </w:rPr>
      </w:pPr>
      <w:r w:rsidRPr="002803D3">
        <w:rPr>
          <w:rFonts w:ascii="Times New Roman" w:eastAsia="Times New Roman" w:hAnsi="Times New Roman" w:cs="Times New Roman"/>
          <w:spacing w:val="2"/>
          <w:sz w:val="28"/>
          <w:szCs w:val="28"/>
          <w:lang w:eastAsia="ru-RU"/>
        </w:rPr>
        <w:t xml:space="preserve">правообладатели - юридические и физические лица, индивидуальные предприниматели, обладающие на праве собственности, ином вещном праве </w:t>
      </w:r>
      <w:r w:rsidRPr="002803D3">
        <w:rPr>
          <w:rFonts w:ascii="Times New Roman" w:eastAsia="Times New Roman" w:hAnsi="Times New Roman" w:cs="Times New Roman"/>
          <w:spacing w:val="2"/>
          <w:sz w:val="28"/>
          <w:szCs w:val="28"/>
          <w:lang w:eastAsia="ru-RU"/>
        </w:rPr>
        <w:lastRenderedPageBreak/>
        <w:t>объектами благоустройства и (или) элементами благоустройства либо использующие их на основании разрешения, выданного в установленном порядке;</w:t>
      </w:r>
    </w:p>
    <w:p w14:paraId="08AC4AE9"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придомовая территория - </w:t>
      </w:r>
      <w:r w:rsidR="00FD0AFD" w:rsidRPr="002803D3">
        <w:rPr>
          <w:rFonts w:ascii="Times New Roman" w:hAnsi="Times New Roman" w:cs="Times New Roman"/>
          <w:sz w:val="28"/>
          <w:szCs w:val="28"/>
        </w:rPr>
        <w:t>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w:t>
      </w:r>
    </w:p>
    <w:p w14:paraId="54C279D3" w14:textId="55085B07" w:rsidR="00FD57E7" w:rsidRPr="002803D3" w:rsidRDefault="00FD57E7" w:rsidP="000D33ED">
      <w:pPr>
        <w:pStyle w:val="a3"/>
        <w:ind w:firstLine="709"/>
        <w:jc w:val="both"/>
        <w:rPr>
          <w:rFonts w:ascii="Times New Roman" w:hAnsi="Times New Roman" w:cs="Times New Roman"/>
          <w:sz w:val="28"/>
          <w:szCs w:val="28"/>
        </w:rPr>
      </w:pPr>
      <w:bookmarkStart w:id="17" w:name="_Hlk74725302"/>
      <w:r w:rsidRPr="002803D3">
        <w:rPr>
          <w:rFonts w:ascii="Times New Roman" w:hAnsi="Times New Roman" w:cs="Times New Roman"/>
          <w:sz w:val="28"/>
          <w:szCs w:val="28"/>
        </w:rPr>
        <w:t>прилегающ</w:t>
      </w:r>
      <w:r w:rsidR="00C11F73" w:rsidRPr="002803D3">
        <w:rPr>
          <w:rFonts w:ascii="Times New Roman" w:hAnsi="Times New Roman" w:cs="Times New Roman"/>
          <w:sz w:val="28"/>
          <w:szCs w:val="28"/>
        </w:rPr>
        <w:t>ие</w:t>
      </w:r>
      <w:r w:rsidRPr="002803D3">
        <w:rPr>
          <w:rFonts w:ascii="Times New Roman" w:hAnsi="Times New Roman" w:cs="Times New Roman"/>
          <w:sz w:val="28"/>
          <w:szCs w:val="28"/>
        </w:rPr>
        <w:t xml:space="preserve"> территори</w:t>
      </w:r>
      <w:r w:rsidR="00C11F73" w:rsidRPr="002803D3">
        <w:rPr>
          <w:rFonts w:ascii="Times New Roman" w:hAnsi="Times New Roman" w:cs="Times New Roman"/>
          <w:sz w:val="28"/>
          <w:szCs w:val="28"/>
        </w:rPr>
        <w:t>и</w:t>
      </w:r>
      <w:r w:rsidRPr="002803D3">
        <w:rPr>
          <w:rFonts w:ascii="Times New Roman" w:hAnsi="Times New Roman" w:cs="Times New Roman"/>
          <w:sz w:val="28"/>
          <w:szCs w:val="28"/>
        </w:rPr>
        <w:t xml:space="preserve"> </w:t>
      </w:r>
      <w:r w:rsidR="00C11F73" w:rsidRPr="002803D3">
        <w:rPr>
          <w:rFonts w:ascii="Times New Roman" w:hAnsi="Times New Roman" w:cs="Times New Roman"/>
          <w:sz w:val="28"/>
          <w:szCs w:val="28"/>
        </w:rPr>
        <w:t xml:space="preserve">– </w:t>
      </w:r>
      <w:r w:rsidR="00723C39" w:rsidRPr="002803D3">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w:t>
      </w:r>
      <w:r w:rsidR="005A4A9E">
        <w:rPr>
          <w:rFonts w:ascii="Times New Roman" w:hAnsi="Times New Roman" w:cs="Times New Roman"/>
          <w:sz w:val="28"/>
          <w:szCs w:val="28"/>
        </w:rPr>
        <w:t>З</w:t>
      </w:r>
      <w:r w:rsidR="005A4A9E" w:rsidRPr="002803D3">
        <w:rPr>
          <w:rFonts w:ascii="Times New Roman" w:hAnsi="Times New Roman" w:cs="Times New Roman"/>
          <w:sz w:val="28"/>
          <w:szCs w:val="28"/>
        </w:rPr>
        <w:t>аконом</w:t>
      </w:r>
      <w:r w:rsidR="00723C39" w:rsidRPr="002803D3">
        <w:rPr>
          <w:rFonts w:ascii="Times New Roman" w:hAnsi="Times New Roman" w:cs="Times New Roman"/>
          <w:sz w:val="28"/>
          <w:szCs w:val="28"/>
        </w:rPr>
        <w:t xml:space="preserve"> Свердловской области от 14.11.2018 </w:t>
      </w:r>
      <w:r w:rsidR="002330C5" w:rsidRPr="002803D3">
        <w:rPr>
          <w:rFonts w:ascii="Times New Roman" w:hAnsi="Times New Roman" w:cs="Times New Roman"/>
          <w:sz w:val="28"/>
          <w:szCs w:val="28"/>
        </w:rPr>
        <w:t>№</w:t>
      </w:r>
      <w:r w:rsidR="00723C39" w:rsidRPr="002803D3">
        <w:rPr>
          <w:rFonts w:ascii="Times New Roman" w:hAnsi="Times New Roman" w:cs="Times New Roman"/>
          <w:sz w:val="28"/>
          <w:szCs w:val="28"/>
        </w:rPr>
        <w:t xml:space="preserve">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w:t>
      </w:r>
    </w:p>
    <w:bookmarkEnd w:id="17"/>
    <w:p w14:paraId="43C881CC" w14:textId="77777777" w:rsidR="00331B89" w:rsidRPr="002803D3" w:rsidRDefault="00331B89"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размещение элементов благоустройства - оснащение объектов благоустройства элементами благоустройства в соответствии с настоящими Правилами, муниципальными правовыми актами Арамильского городского округа;</w:t>
      </w:r>
    </w:p>
    <w:p w14:paraId="7E284965"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ремонт объекта благоустройства - (в отношении искусственных объектов) - выполнение комплекса работ, обеспечивающих устранение недостатков, неровностей, модернизацию объектов благоустройства;</w:t>
      </w:r>
    </w:p>
    <w:p w14:paraId="6A94A32C"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ручная уборка - уборка территории ручным способом с применением средств малой механизации;</w:t>
      </w:r>
    </w:p>
    <w:p w14:paraId="6344B602"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сбор отходов - прием или поступление отходов от физических и юридических лиц в целях дальнейших обработки, утилизации, обезвреживания, транспортирования, размещения таких отходов;</w:t>
      </w:r>
    </w:p>
    <w:p w14:paraId="5E076190"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см</w:t>
      </w:r>
      <w:r w:rsidR="00A90E96" w:rsidRPr="002803D3">
        <w:rPr>
          <w:rFonts w:ascii="Times New Roman" w:hAnsi="Times New Roman" w:cs="Times New Roman"/>
          <w:sz w:val="28"/>
          <w:szCs w:val="28"/>
        </w:rPr>
        <w:t>е</w:t>
      </w:r>
      <w:r w:rsidRPr="002803D3">
        <w:rPr>
          <w:rFonts w:ascii="Times New Roman" w:hAnsi="Times New Roman" w:cs="Times New Roman"/>
          <w:sz w:val="28"/>
          <w:szCs w:val="28"/>
        </w:rPr>
        <w:t>т - мелкий мусор от уборки территории улично-дорожной сети, внутриквартальных и пешеходных дорожек, состоящий из грунтово-песчаных наносов, пыли, опавшей листвы, стекла, бумаги и т.д.;</w:t>
      </w:r>
    </w:p>
    <w:p w14:paraId="5C36AE4C" w14:textId="77777777" w:rsidR="00CC0374" w:rsidRPr="002803D3" w:rsidRDefault="00A90E96"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снос зеленых насаждений - </w:t>
      </w:r>
      <w:r w:rsidR="00CC0374" w:rsidRPr="002803D3">
        <w:rPr>
          <w:rFonts w:ascii="Times New Roman" w:eastAsia="Times New Roman" w:hAnsi="Times New Roman" w:cs="Times New Roman"/>
          <w:spacing w:val="2"/>
          <w:sz w:val="28"/>
          <w:szCs w:val="28"/>
          <w:lang w:eastAsia="ru-RU"/>
        </w:rPr>
        <w:t>снос (перенос)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качества окружающей среды, отвечающего нормативным требованиям инсоляции жилых и общественных помещений, оформленный</w:t>
      </w:r>
      <w:r w:rsidR="00A45DB6" w:rsidRPr="002803D3">
        <w:rPr>
          <w:rFonts w:ascii="Times New Roman" w:eastAsia="Times New Roman" w:hAnsi="Times New Roman" w:cs="Times New Roman"/>
          <w:spacing w:val="2"/>
          <w:sz w:val="28"/>
          <w:szCs w:val="28"/>
          <w:lang w:eastAsia="ru-RU"/>
        </w:rPr>
        <w:t xml:space="preserve"> в установленном порядке</w:t>
      </w:r>
      <w:r w:rsidR="00CC0374" w:rsidRPr="002803D3">
        <w:rPr>
          <w:rFonts w:ascii="Times New Roman" w:eastAsia="Times New Roman" w:hAnsi="Times New Roman" w:cs="Times New Roman"/>
          <w:spacing w:val="2"/>
          <w:sz w:val="28"/>
          <w:szCs w:val="28"/>
          <w:lang w:eastAsia="ru-RU"/>
        </w:rPr>
        <w:t>;</w:t>
      </w:r>
    </w:p>
    <w:p w14:paraId="38C98369"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содержание объектов внешнего благоустройства </w:t>
      </w:r>
      <w:r w:rsidR="00A90E96" w:rsidRPr="002803D3">
        <w:rPr>
          <w:rFonts w:ascii="Times New Roman" w:hAnsi="Times New Roman" w:cs="Times New Roman"/>
          <w:sz w:val="28"/>
          <w:szCs w:val="28"/>
        </w:rPr>
        <w:t xml:space="preserve">и элементов благоустройства </w:t>
      </w:r>
      <w:r w:rsidRPr="002803D3">
        <w:rPr>
          <w:rFonts w:ascii="Times New Roman" w:hAnsi="Times New Roman" w:cs="Times New Roman"/>
          <w:sz w:val="28"/>
          <w:szCs w:val="28"/>
        </w:rPr>
        <w:t xml:space="preserve">- </w:t>
      </w:r>
      <w:r w:rsidR="00A90E96" w:rsidRPr="002803D3">
        <w:rPr>
          <w:rFonts w:ascii="Times New Roman" w:eastAsia="Times New Roman" w:hAnsi="Times New Roman" w:cs="Times New Roman"/>
          <w:spacing w:val="2"/>
          <w:sz w:val="28"/>
          <w:szCs w:val="28"/>
          <w:lang w:eastAsia="ru-RU"/>
        </w:rPr>
        <w:t>комплекс работ и мероприятий в соответствии с установленными санитарными, экологическими, строительными и иными нормами и правилами, настоящими Правилами, муниципальными правовыми актами Арамильского городского округа;</w:t>
      </w:r>
    </w:p>
    <w:p w14:paraId="25C318E8"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содержание территории - комплекс мероприятий, проводимых на отведенной, придомовой, прилегающей территории и территории общего </w:t>
      </w:r>
      <w:r w:rsidRPr="002803D3">
        <w:rPr>
          <w:rFonts w:ascii="Times New Roman" w:hAnsi="Times New Roman" w:cs="Times New Roman"/>
          <w:sz w:val="28"/>
          <w:szCs w:val="28"/>
        </w:rPr>
        <w:lastRenderedPageBreak/>
        <w:t>пользования, связанных с их уборкой и поддержанием в надлежащем состоянии;</w:t>
      </w:r>
    </w:p>
    <w:p w14:paraId="489F33E1" w14:textId="77777777" w:rsidR="00C86880" w:rsidRPr="002803D3" w:rsidRDefault="00C86880" w:rsidP="000D33ED">
      <w:pPr>
        <w:pStyle w:val="a3"/>
        <w:ind w:firstLine="709"/>
        <w:jc w:val="both"/>
        <w:rPr>
          <w:rFonts w:ascii="Times New Roman" w:hAnsi="Times New Roman" w:cs="Times New Roman"/>
          <w:sz w:val="28"/>
          <w:szCs w:val="28"/>
        </w:rPr>
      </w:pPr>
      <w:r w:rsidRPr="002803D3">
        <w:rPr>
          <w:rFonts w:ascii="Times New Roman" w:eastAsia="Times New Roman" w:hAnsi="Times New Roman" w:cs="Times New Roman"/>
          <w:spacing w:val="2"/>
          <w:sz w:val="28"/>
          <w:szCs w:val="28"/>
          <w:lang w:eastAsia="ru-RU"/>
        </w:rPr>
        <w:t>создание зеленых насаждений - комплекс мероприятий по посадке деревьев и кустарников, устройству газонов и цветников;</w:t>
      </w:r>
    </w:p>
    <w:p w14:paraId="1E96100A"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специально оборудованные места для мойки транспортных средств - </w:t>
      </w:r>
      <w:proofErr w:type="spellStart"/>
      <w:r w:rsidRPr="002803D3">
        <w:rPr>
          <w:rFonts w:ascii="Times New Roman" w:hAnsi="Times New Roman" w:cs="Times New Roman"/>
          <w:sz w:val="28"/>
          <w:szCs w:val="28"/>
        </w:rPr>
        <w:t>автомоечные</w:t>
      </w:r>
      <w:proofErr w:type="spellEnd"/>
      <w:r w:rsidRPr="002803D3">
        <w:rPr>
          <w:rFonts w:ascii="Times New Roman" w:hAnsi="Times New Roman" w:cs="Times New Roman"/>
          <w:sz w:val="28"/>
          <w:szCs w:val="28"/>
        </w:rPr>
        <w:t xml:space="preserve"> комплексы, расположенные на территории </w:t>
      </w:r>
      <w:r w:rsidR="002E5C1D"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получившие разрешения на осуществление деятельности в установленном порядке;</w:t>
      </w:r>
    </w:p>
    <w:p w14:paraId="7DF2062D"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спортивная площадка - место, предназначенное для массового занятия физкультурой и спортом граждан, расположенная во дворах и на территориях общего пользования </w:t>
      </w:r>
      <w:r w:rsidR="002E5C1D"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оборудованная соответствующей инфраструктурой (наличие малых архитектурных форм спортивного назначения, полей и площадок для спортивных игр и т.п.);</w:t>
      </w:r>
    </w:p>
    <w:p w14:paraId="48E3F58B"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строительная площадка - место для строительства новых объектов, реконструкции и (или) ремонта существующих объектов недвижимого имущества;</w:t>
      </w:r>
    </w:p>
    <w:p w14:paraId="6C4F9F73"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твердые коммунальные отходы (мусор)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45A4E355"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территории общего пользования - территории, которыми беспрепятственно пользуется неограниченный круг лиц (в том числе</w:t>
      </w:r>
      <w:r w:rsidR="006B43B6" w:rsidRPr="002803D3">
        <w:rPr>
          <w:rFonts w:ascii="Times New Roman" w:hAnsi="Times New Roman" w:cs="Times New Roman"/>
          <w:sz w:val="28"/>
          <w:szCs w:val="28"/>
        </w:rPr>
        <w:t>:</w:t>
      </w:r>
      <w:r w:rsidRPr="002803D3">
        <w:rPr>
          <w:rFonts w:ascii="Times New Roman" w:hAnsi="Times New Roman" w:cs="Times New Roman"/>
          <w:sz w:val="28"/>
          <w:szCs w:val="28"/>
        </w:rPr>
        <w:t xml:space="preserve"> площади, улицы, проезды, </w:t>
      </w:r>
      <w:r w:rsidR="006B43B6" w:rsidRPr="002803D3">
        <w:rPr>
          <w:rFonts w:ascii="Times New Roman" w:hAnsi="Times New Roman" w:cs="Times New Roman"/>
          <w:sz w:val="28"/>
          <w:szCs w:val="28"/>
        </w:rPr>
        <w:t xml:space="preserve">парки, скверы, бульвары, </w:t>
      </w:r>
      <w:r w:rsidRPr="002803D3">
        <w:rPr>
          <w:rFonts w:ascii="Times New Roman" w:hAnsi="Times New Roman" w:cs="Times New Roman"/>
          <w:sz w:val="28"/>
          <w:szCs w:val="28"/>
        </w:rPr>
        <w:t xml:space="preserve">набережные, береговые полосы водных объектов общего пользования </w:t>
      </w:r>
      <w:r w:rsidR="006B43B6" w:rsidRPr="002803D3">
        <w:rPr>
          <w:rFonts w:ascii="Times New Roman" w:hAnsi="Times New Roman" w:cs="Times New Roman"/>
          <w:sz w:val="28"/>
          <w:szCs w:val="28"/>
        </w:rPr>
        <w:t>и иные общедоступные городские и поселковые территории</w:t>
      </w:r>
      <w:r w:rsidRPr="002803D3">
        <w:rPr>
          <w:rFonts w:ascii="Times New Roman" w:hAnsi="Times New Roman" w:cs="Times New Roman"/>
          <w:sz w:val="28"/>
          <w:szCs w:val="28"/>
        </w:rPr>
        <w:t>);</w:t>
      </w:r>
      <w:r w:rsidR="006B43B6" w:rsidRPr="002803D3">
        <w:rPr>
          <w:rFonts w:ascii="Times New Roman" w:hAnsi="Times New Roman" w:cs="Times New Roman"/>
          <w:sz w:val="28"/>
          <w:szCs w:val="28"/>
        </w:rPr>
        <w:t xml:space="preserve"> </w:t>
      </w:r>
    </w:p>
    <w:p w14:paraId="61B204BA"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территория озеленения - разновидность объекта благоустройства, представляющая собой территорию различного функционального назначения, покрытую древесно-кустарниковой и (или) травянистой растительностью естественного либо искусственного происхождения, включая участки, не покрытые растительностью (почвенным покровом), а также предназначенные для посева семян, являющиеся фоном для посадок и парковых сооружений, а также самостоятельным элементом ландшафтной композиции, на которых размещаются или могут размещаться иные объекты, элементы благоустройства;</w:t>
      </w:r>
    </w:p>
    <w:p w14:paraId="056C2D0A"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14:paraId="22088777"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уборка территории - приведение в порядок и очищение территорий города и поселков от грязи, снега, льда, опавшей листвы, веток, отходов производства и потребления, твердых коммунальных отходов;</w:t>
      </w:r>
    </w:p>
    <w:p w14:paraId="3C41A7DD"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уборка территории после проведения земляных работ - комплекс мероприятий, направленных на восстановление благоустройства нарушенной после земляных работ территории - очистка территории от мусора, остатков использованных материалов при проведении земляных работ, восстановление нарушенных элементов благоустройства (асфальтового покрытия, тротуарной плитки, бордюрного камня, плодородного слоя земли, посев газонной травы, восстановление зеленых насаждений, газона, клумбы, участков озеленения и иных элементов благоустройства);</w:t>
      </w:r>
    </w:p>
    <w:p w14:paraId="3DD195A3" w14:textId="77777777" w:rsidR="00A90E96" w:rsidRPr="002803D3" w:rsidRDefault="00A90E96"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уничтожение зеленых насаждений - причинение вреда зеленым насаждениям, влекущее прекращение их роста и гибель, путем незаконной рубки зеленых насаждений или иного действия, за исключением сноса зеленых насаждений;</w:t>
      </w:r>
    </w:p>
    <w:p w14:paraId="2C666B94"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управляющие организации - </w:t>
      </w:r>
      <w:r w:rsidR="00AB40C2" w:rsidRPr="002803D3">
        <w:rPr>
          <w:rFonts w:ascii="Times New Roman" w:hAnsi="Times New Roman" w:cs="Times New Roman"/>
          <w:sz w:val="28"/>
          <w:szCs w:val="28"/>
        </w:rPr>
        <w:t>организация, уполномоченная собственником жилищного фонда осуществлять управление жилищным фондом с целью его надлежащего использования и обслуживания, а также обеспечения потребителей жилищно-коммунальными услугами</w:t>
      </w:r>
      <w:r w:rsidRPr="002803D3">
        <w:rPr>
          <w:rFonts w:ascii="Times New Roman" w:hAnsi="Times New Roman" w:cs="Times New Roman"/>
          <w:sz w:val="28"/>
          <w:szCs w:val="28"/>
        </w:rPr>
        <w:t>;</w:t>
      </w:r>
    </w:p>
    <w:p w14:paraId="7039CCAD" w14:textId="77777777" w:rsidR="00636831" w:rsidRPr="002803D3" w:rsidRDefault="00636831"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урна </w:t>
      </w:r>
      <w:r w:rsidR="00441051" w:rsidRPr="002803D3">
        <w:rPr>
          <w:rFonts w:ascii="Times New Roman" w:hAnsi="Times New Roman" w:cs="Times New Roman"/>
          <w:sz w:val="28"/>
          <w:szCs w:val="28"/>
        </w:rPr>
        <w:t>-</w:t>
      </w:r>
      <w:r w:rsidRPr="002803D3">
        <w:rPr>
          <w:rFonts w:ascii="Times New Roman" w:hAnsi="Times New Roman" w:cs="Times New Roman"/>
          <w:sz w:val="28"/>
          <w:szCs w:val="28"/>
        </w:rPr>
        <w:t xml:space="preserve"> емкость, не содержащая рекламного поля, предназначенная для временного хранения отходов (мусора), размещаемая на вокзалах, рынках, парках, в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r w:rsidR="00F11265" w:rsidRPr="002803D3">
        <w:rPr>
          <w:rFonts w:ascii="Times New Roman" w:hAnsi="Times New Roman" w:cs="Times New Roman"/>
          <w:sz w:val="28"/>
          <w:szCs w:val="28"/>
        </w:rPr>
        <w:t xml:space="preserve"> и др.</w:t>
      </w:r>
      <w:r w:rsidRPr="002803D3">
        <w:rPr>
          <w:rFonts w:ascii="Times New Roman" w:hAnsi="Times New Roman" w:cs="Times New Roman"/>
          <w:sz w:val="28"/>
          <w:szCs w:val="28"/>
        </w:rPr>
        <w:t>;</w:t>
      </w:r>
    </w:p>
    <w:p w14:paraId="746E06B9"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фасад здания - </w:t>
      </w:r>
      <w:r w:rsidR="00A90E96" w:rsidRPr="002803D3">
        <w:rPr>
          <w:rFonts w:ascii="Times New Roman" w:eastAsia="Times New Roman" w:hAnsi="Times New Roman" w:cs="Times New Roman"/>
          <w:spacing w:val="2"/>
          <w:sz w:val="28"/>
          <w:szCs w:val="28"/>
          <w:lang w:eastAsia="ru-RU"/>
        </w:rPr>
        <w:t>одна из наружных сторон здания, строения, сооружения. В зависимости от конфигурации объекта (здания, строения, сооружения) и его окружения различают главный, дворовой и боковые фасады;</w:t>
      </w:r>
    </w:p>
    <w:p w14:paraId="3C04ED67"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фасадные вывески - вывески, размещаемые на фасадах зданий и сооружений;</w:t>
      </w:r>
    </w:p>
    <w:p w14:paraId="24146E8C"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14:paraId="3EE1BA70" w14:textId="77777777" w:rsidR="00A90E96" w:rsidRPr="002803D3" w:rsidRDefault="00A90E96"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цветник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 в вазах, на крышах зданий и на иных объектах;</w:t>
      </w:r>
    </w:p>
    <w:p w14:paraId="74BA42C3" w14:textId="77777777" w:rsidR="00FD57E7" w:rsidRPr="002803D3" w:rsidRDefault="00FD57E7" w:rsidP="000D33ED">
      <w:pPr>
        <w:pStyle w:val="a3"/>
        <w:ind w:firstLine="709"/>
        <w:jc w:val="both"/>
        <w:rPr>
          <w:rFonts w:ascii="Times New Roman" w:hAnsi="Times New Roman" w:cs="Times New Roman"/>
          <w:sz w:val="28"/>
          <w:szCs w:val="28"/>
        </w:rPr>
      </w:pPr>
      <w:proofErr w:type="spellStart"/>
      <w:r w:rsidRPr="002803D3">
        <w:rPr>
          <w:rFonts w:ascii="Times New Roman" w:hAnsi="Times New Roman" w:cs="Times New Roman"/>
          <w:sz w:val="28"/>
          <w:szCs w:val="28"/>
        </w:rPr>
        <w:t>штендер</w:t>
      </w:r>
      <w:proofErr w:type="spellEnd"/>
      <w:r w:rsidRPr="002803D3">
        <w:rPr>
          <w:rFonts w:ascii="Times New Roman" w:hAnsi="Times New Roman" w:cs="Times New Roman"/>
          <w:sz w:val="28"/>
          <w:szCs w:val="28"/>
        </w:rPr>
        <w:t xml:space="preserve"> - небольшой рекламный щит (до 1,5 кв. м), одно или двусторонний, выполненный в виде раскладного </w:t>
      </w:r>
      <w:r w:rsidR="00441051" w:rsidRPr="002803D3">
        <w:rPr>
          <w:rFonts w:ascii="Times New Roman" w:hAnsi="Times New Roman" w:cs="Times New Roman"/>
          <w:sz w:val="28"/>
          <w:szCs w:val="28"/>
        </w:rPr>
        <w:t>«</w:t>
      </w:r>
      <w:r w:rsidRPr="002803D3">
        <w:rPr>
          <w:rFonts w:ascii="Times New Roman" w:hAnsi="Times New Roman" w:cs="Times New Roman"/>
          <w:sz w:val="28"/>
          <w:szCs w:val="28"/>
        </w:rPr>
        <w:t>домика</w:t>
      </w:r>
      <w:r w:rsidR="00441051" w:rsidRPr="002803D3">
        <w:rPr>
          <w:rFonts w:ascii="Times New Roman" w:hAnsi="Times New Roman" w:cs="Times New Roman"/>
          <w:sz w:val="28"/>
          <w:szCs w:val="28"/>
        </w:rPr>
        <w:t>»</w:t>
      </w:r>
      <w:r w:rsidRPr="002803D3">
        <w:rPr>
          <w:rFonts w:ascii="Times New Roman" w:hAnsi="Times New Roman" w:cs="Times New Roman"/>
          <w:sz w:val="28"/>
          <w:szCs w:val="28"/>
        </w:rPr>
        <w:t>;</w:t>
      </w:r>
    </w:p>
    <w:p w14:paraId="28A01825" w14:textId="77777777" w:rsidR="00FD57E7" w:rsidRPr="002803D3" w:rsidRDefault="00FD57E7"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элементы фасада - составные конструктивные или декоративные части фасада здания, или дополнительные конструкции и устройства, прикрепляемые на фасад (в том числе портал, портик, колоннада, пилястра, дверь, окно, балкон, лоджия, фронтон, вывески, информационные доски, </w:t>
      </w:r>
      <w:r w:rsidRPr="002803D3">
        <w:rPr>
          <w:rFonts w:ascii="Times New Roman" w:hAnsi="Times New Roman" w:cs="Times New Roman"/>
          <w:sz w:val="28"/>
          <w:szCs w:val="28"/>
        </w:rPr>
        <w:lastRenderedPageBreak/>
        <w:t xml:space="preserve">световые оформления, ставни, кондиционеры, антенны, </w:t>
      </w:r>
      <w:proofErr w:type="spellStart"/>
      <w:r w:rsidRPr="002803D3">
        <w:rPr>
          <w:rFonts w:ascii="Times New Roman" w:hAnsi="Times New Roman" w:cs="Times New Roman"/>
          <w:sz w:val="28"/>
          <w:szCs w:val="28"/>
        </w:rPr>
        <w:t>флагодержатели</w:t>
      </w:r>
      <w:proofErr w:type="spellEnd"/>
      <w:r w:rsidRPr="002803D3">
        <w:rPr>
          <w:rFonts w:ascii="Times New Roman" w:hAnsi="Times New Roman" w:cs="Times New Roman"/>
          <w:sz w:val="28"/>
          <w:szCs w:val="28"/>
        </w:rPr>
        <w:t>, водосточные трубы и другие аналогичные элементы)</w:t>
      </w:r>
      <w:r w:rsidR="00EC19B4" w:rsidRPr="002803D3">
        <w:rPr>
          <w:rFonts w:ascii="Times New Roman" w:hAnsi="Times New Roman" w:cs="Times New Roman"/>
          <w:sz w:val="28"/>
          <w:szCs w:val="28"/>
        </w:rPr>
        <w:t>.</w:t>
      </w:r>
    </w:p>
    <w:p w14:paraId="20CB0D19" w14:textId="77777777" w:rsidR="00F329CC" w:rsidRPr="002803D3" w:rsidRDefault="00F329CC"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Иные понятия, используемые в настоящих Правилах, применяются в тех же значениях, что и в правовых актах Российской Федерации, </w:t>
      </w:r>
      <w:r w:rsidR="004267A2" w:rsidRPr="002803D3">
        <w:rPr>
          <w:rFonts w:ascii="Times New Roman" w:hAnsi="Times New Roman" w:cs="Times New Roman"/>
          <w:sz w:val="28"/>
          <w:szCs w:val="28"/>
        </w:rPr>
        <w:t>Свердловской</w:t>
      </w:r>
      <w:r w:rsidRPr="002803D3">
        <w:rPr>
          <w:rFonts w:ascii="Times New Roman" w:hAnsi="Times New Roman" w:cs="Times New Roman"/>
          <w:sz w:val="28"/>
          <w:szCs w:val="28"/>
        </w:rPr>
        <w:t xml:space="preserve"> области, муниципальных правовых актах </w:t>
      </w:r>
      <w:r w:rsidR="004267A2"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w:t>
      </w:r>
    </w:p>
    <w:p w14:paraId="28C240C4" w14:textId="77777777" w:rsidR="00294C74" w:rsidRPr="002803D3" w:rsidRDefault="00294C74" w:rsidP="00E5308D">
      <w:pPr>
        <w:pStyle w:val="1"/>
        <w:rPr>
          <w:rFonts w:ascii="Times New Roman" w:hAnsi="Times New Roman" w:cs="Times New Roman"/>
        </w:rPr>
      </w:pPr>
      <w:r w:rsidRPr="002803D3">
        <w:rPr>
          <w:rFonts w:ascii="Times New Roman" w:hAnsi="Times New Roman" w:cs="Times New Roman"/>
        </w:rPr>
        <w:t xml:space="preserve">Статья </w:t>
      </w:r>
      <w:r w:rsidR="00DB0805" w:rsidRPr="002803D3">
        <w:rPr>
          <w:rFonts w:ascii="Times New Roman" w:hAnsi="Times New Roman" w:cs="Times New Roman"/>
        </w:rPr>
        <w:t>3</w:t>
      </w:r>
      <w:r w:rsidRPr="002803D3">
        <w:rPr>
          <w:rFonts w:ascii="Times New Roman" w:hAnsi="Times New Roman" w:cs="Times New Roman"/>
        </w:rPr>
        <w:t>. Принципы осуществления благоустройства</w:t>
      </w:r>
    </w:p>
    <w:p w14:paraId="3F3B5A06"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Благоустройство осуществляется на основании следующих принципов:</w:t>
      </w:r>
    </w:p>
    <w:p w14:paraId="62F96235"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неукоснительного соблюдения установленных требований к благоустройству;</w:t>
      </w:r>
    </w:p>
    <w:p w14:paraId="143976C7"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открытости и гласности осуществления мероприятий по благоустройству с использованием механизмов общественного участия;</w:t>
      </w:r>
    </w:p>
    <w:p w14:paraId="7B8E7CDE"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сочетания интересов общества и законных интересов граждан, согласно которому регулирование вопросов благоустройства осуществляется в интересах населения Арамильского городского округа;</w:t>
      </w:r>
    </w:p>
    <w:p w14:paraId="245942EB"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г) приоритета сохранения существующих зеленых насаждений;</w:t>
      </w:r>
    </w:p>
    <w:p w14:paraId="0F68E500"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д) рекреационного и природоохранного использования дворовых территорий, создания единой ландшафтной композиции, объединяющей всю систему взаимосвязанных зон общего пользования, при сохранении своеобразия дизайна дворов, градостроительного подхода к обустройству площадок различного функционального назначения, комплексности и технологичности решений, организации парковочных внутриквартальных и придомовых пространств;</w:t>
      </w:r>
    </w:p>
    <w:p w14:paraId="4625EA3F"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е) осуществления мероприятий по благоустройству с соблюдением действующих стандартов, требований технических регламентов, санитарных, строительных и эксплуатационных правил и норм, норм и </w:t>
      </w:r>
      <w:hyperlink r:id="rId9" w:history="1">
        <w:r w:rsidRPr="002803D3">
          <w:rPr>
            <w:rFonts w:ascii="Times New Roman" w:eastAsia="Times New Roman" w:hAnsi="Times New Roman" w:cs="Times New Roman"/>
            <w:spacing w:val="2"/>
            <w:sz w:val="28"/>
            <w:szCs w:val="28"/>
            <w:lang w:eastAsia="ru-RU"/>
          </w:rPr>
          <w:t>правил пожарной безопасности</w:t>
        </w:r>
      </w:hyperlink>
      <w:r w:rsidRPr="002803D3">
        <w:rPr>
          <w:rFonts w:ascii="Times New Roman" w:eastAsia="Times New Roman" w:hAnsi="Times New Roman" w:cs="Times New Roman"/>
          <w:spacing w:val="2"/>
          <w:sz w:val="28"/>
          <w:szCs w:val="28"/>
          <w:lang w:eastAsia="ru-RU"/>
        </w:rPr>
        <w:t>, муниципальных правовых актов Арамильского городского округа;</w:t>
      </w:r>
    </w:p>
    <w:p w14:paraId="37984409" w14:textId="77777777"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ж)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6776DC3E" w14:textId="4B45BEFF" w:rsidR="00294C74" w:rsidRPr="002803D3" w:rsidRDefault="00294C74"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з) активного использования существующих и (или) создаваемых вновь природных комплексов, а также поддержания и бережного ухода за ранее созданной или изначально существующей природной средой на территории Арамильского городского округа.</w:t>
      </w:r>
    </w:p>
    <w:p w14:paraId="55EC2198" w14:textId="77777777" w:rsidR="00B23B33" w:rsidRDefault="00B23B33" w:rsidP="00E5308D">
      <w:pPr>
        <w:pStyle w:val="1"/>
        <w:rPr>
          <w:rFonts w:ascii="Times New Roman" w:hAnsi="Times New Roman" w:cs="Times New Roman"/>
        </w:rPr>
      </w:pPr>
      <w:bookmarkStart w:id="18" w:name="P136"/>
      <w:bookmarkEnd w:id="18"/>
      <w:r w:rsidRPr="002803D3">
        <w:rPr>
          <w:rFonts w:ascii="Times New Roman" w:hAnsi="Times New Roman" w:cs="Times New Roman"/>
        </w:rPr>
        <w:t xml:space="preserve">Статья </w:t>
      </w:r>
      <w:r w:rsidR="00DB0805" w:rsidRPr="002803D3">
        <w:rPr>
          <w:rFonts w:ascii="Times New Roman" w:hAnsi="Times New Roman" w:cs="Times New Roman"/>
        </w:rPr>
        <w:t>4</w:t>
      </w:r>
      <w:r w:rsidRPr="002803D3">
        <w:rPr>
          <w:rFonts w:ascii="Times New Roman" w:hAnsi="Times New Roman" w:cs="Times New Roman"/>
        </w:rPr>
        <w:t>. Требования к содержанию территорий общего пользования и порядку пользования такими территориями</w:t>
      </w:r>
    </w:p>
    <w:p w14:paraId="2DE831BF" w14:textId="196CEA62" w:rsidR="00B23B33" w:rsidRPr="002803D3" w:rsidRDefault="00B23B33" w:rsidP="00647634">
      <w:pPr>
        <w:widowControl w:val="0"/>
        <w:tabs>
          <w:tab w:val="left" w:pos="1444"/>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commentRangeStart w:id="19"/>
      <w:commentRangeEnd w:id="19"/>
      <w:r w:rsidRPr="002803D3">
        <w:rPr>
          <w:rFonts w:ascii="Times New Roman" w:eastAsia="Times New Roman" w:hAnsi="Times New Roman" w:cs="Times New Roman"/>
          <w:spacing w:val="2"/>
          <w:sz w:val="28"/>
          <w:szCs w:val="28"/>
          <w:lang w:eastAsia="ru-RU"/>
        </w:rPr>
        <w:t xml:space="preserve">1. Содержание территорий общего пользования организует Администрация Арамильского городского округа и муниципальные учреждения с периодичностью, установленной в зависимости от категории территории общего пользования, в порядке, предусмотренном </w:t>
      </w:r>
      <w:r w:rsidRPr="002803D3">
        <w:rPr>
          <w:rFonts w:ascii="Times New Roman" w:eastAsia="Times New Roman" w:hAnsi="Times New Roman" w:cs="Times New Roman"/>
          <w:spacing w:val="2"/>
          <w:sz w:val="28"/>
          <w:szCs w:val="28"/>
          <w:lang w:eastAsia="ru-RU"/>
        </w:rPr>
        <w:lastRenderedPageBreak/>
        <w:t>муниципальным правовым актом Арамильского городского округа.</w:t>
      </w:r>
    </w:p>
    <w:p w14:paraId="3FC9440E"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 Пользование размещенными на территории общего пользования объектами благоустройства и элементами благоустройства должно осуществляться способами, исключающими:</w:t>
      </w:r>
    </w:p>
    <w:p w14:paraId="2744947F"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засорение, загрязнение территории общего пользования, а также размещенных на данной территории элементов благоустройства, в том числе выбрасывание мусора вне урн, контейнеров, контейнерных площадок;</w:t>
      </w:r>
    </w:p>
    <w:p w14:paraId="0D018396"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уничтожение и (или) повреждение объектов благоустройства и элементов благоустройства, в том числе зеленых насаждений;</w:t>
      </w:r>
    </w:p>
    <w:p w14:paraId="0E21D4DB"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размещение транспортных средств на газонах, цветниках и иных территориях, занятых зелеными насаждениями, на площадках различного функционального назначения, за исключением площадок для стоянки автотранспорта;</w:t>
      </w:r>
    </w:p>
    <w:p w14:paraId="42EF9459"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г) ограничение беспрепятственного пользования территорией общего пользования неограниченным кругом лиц,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14:paraId="7C1AFC69"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д) размещение информационных материалов вне специальных мест, установленных органами местного самоуправления;</w:t>
      </w:r>
    </w:p>
    <w:p w14:paraId="32523F6E"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е) нанесение надписей и изображений, выполненных стойкими материалами, на покрытия проезжей части, тротуаров, велосипедных дорожек, расположенных вне полосы отвода автомобильных дорог, кроме относящихся к порядку их эксплуатации;</w:t>
      </w:r>
    </w:p>
    <w:p w14:paraId="18583F65"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ж) засыпание искусственных каналов, канав, дренажей, обеспечивающих водоотведение с территории </w:t>
      </w:r>
      <w:r w:rsidR="005910F5" w:rsidRPr="002803D3">
        <w:rPr>
          <w:rFonts w:ascii="Times New Roman" w:eastAsia="Times New Roman" w:hAnsi="Times New Roman" w:cs="Times New Roman"/>
          <w:spacing w:val="2"/>
          <w:sz w:val="28"/>
          <w:szCs w:val="28"/>
          <w:lang w:eastAsia="ru-RU"/>
        </w:rPr>
        <w:t>Арамильского городского округа</w:t>
      </w:r>
      <w:r w:rsidRPr="002803D3">
        <w:rPr>
          <w:rFonts w:ascii="Times New Roman" w:eastAsia="Times New Roman" w:hAnsi="Times New Roman" w:cs="Times New Roman"/>
          <w:spacing w:val="2"/>
          <w:sz w:val="28"/>
          <w:szCs w:val="28"/>
          <w:lang w:eastAsia="ru-RU"/>
        </w:rPr>
        <w:t>;</w:t>
      </w:r>
    </w:p>
    <w:p w14:paraId="0C84D6C4"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з) самовольное размещение сезонных аттракционов, в том числе размещение вне мест, установленных схемой размещения сезонных аттракционов.</w:t>
      </w:r>
    </w:p>
    <w:p w14:paraId="5F2FE535"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3. Проведение массового мероприятия на территории общего пользования осуществляется с уведомлением о проведении данного мероприятия, порядок подачи и рассмотрения которого устанавливается муниципальным правовым актом Арамильского городского округа.</w:t>
      </w:r>
    </w:p>
    <w:p w14:paraId="4B791172"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 При проведении массового мероприятия организатор такого мероприятия обязан обеспечить на территории общего пользования:</w:t>
      </w:r>
    </w:p>
    <w:p w14:paraId="7E9F3187"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чистоту и порядок в период проведения массового мероприятия и после его завершения;</w:t>
      </w:r>
    </w:p>
    <w:p w14:paraId="3C3C168F"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сохранность объектов благоустройства и элементов благоустройства;</w:t>
      </w:r>
    </w:p>
    <w:p w14:paraId="683A3201"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в) недопущение ограничения беспрепятственного пользования территорией общего пользования неограниченным кругом лиц, включая инвалидов и иных маломобильных групп населения, за исключением случаев введения в соответствии с действующим законодательством временного </w:t>
      </w:r>
      <w:r w:rsidRPr="002803D3">
        <w:rPr>
          <w:rFonts w:ascii="Times New Roman" w:eastAsia="Times New Roman" w:hAnsi="Times New Roman" w:cs="Times New Roman"/>
          <w:spacing w:val="2"/>
          <w:sz w:val="28"/>
          <w:szCs w:val="28"/>
          <w:lang w:eastAsia="ru-RU"/>
        </w:rPr>
        <w:lastRenderedPageBreak/>
        <w:t>ограничения или прекращения движения транспортных средств по автомобильным дорогам при проведении массовых мероприятий;</w:t>
      </w:r>
    </w:p>
    <w:p w14:paraId="1B9D4A33"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г) открытость для визуального восприятия (отсутствие глухих ограждающих устройств);</w:t>
      </w:r>
    </w:p>
    <w:p w14:paraId="7C344756"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д) соблюдение установленных действующим законодательством требований и ограничений.</w:t>
      </w:r>
    </w:p>
    <w:p w14:paraId="7CA1B303" w14:textId="77777777" w:rsidR="00B23B33" w:rsidRPr="002803D3" w:rsidRDefault="00B23B33" w:rsidP="00E5308D">
      <w:pPr>
        <w:pStyle w:val="1"/>
        <w:rPr>
          <w:rFonts w:ascii="Times New Roman" w:hAnsi="Times New Roman" w:cs="Times New Roman"/>
        </w:rPr>
      </w:pPr>
      <w:r w:rsidRPr="002803D3">
        <w:rPr>
          <w:rFonts w:ascii="Times New Roman" w:hAnsi="Times New Roman" w:cs="Times New Roman"/>
        </w:rPr>
        <w:t xml:space="preserve">Статья </w:t>
      </w:r>
      <w:r w:rsidR="00DB0805" w:rsidRPr="002803D3">
        <w:rPr>
          <w:rFonts w:ascii="Times New Roman" w:hAnsi="Times New Roman" w:cs="Times New Roman"/>
        </w:rPr>
        <w:t>5</w:t>
      </w:r>
      <w:r w:rsidRPr="002803D3">
        <w:rPr>
          <w:rFonts w:ascii="Times New Roman" w:hAnsi="Times New Roman" w:cs="Times New Roman"/>
        </w:rPr>
        <w:t>. Требования к проектированию, размещению элементов благоустройства, содержанию объектов благоустройства и элементов благоустройства</w:t>
      </w:r>
    </w:p>
    <w:p w14:paraId="625D7532"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 Благоустройство территории Арамильского городского округа осуществляется посредством выполнения предусмотренных настоящими Правилами, муниципальными правовыми актами Арамильского городского округа мероприятий по размещению элементов благоустройства на объектах благоустройства, по содержанию объектов благоустройства и элементов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Арамильского городского округа.</w:t>
      </w:r>
    </w:p>
    <w:p w14:paraId="3665E9CA" w14:textId="77777777" w:rsidR="00B23B3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2. Проектирование благоустройства осуществляется в соответствии с </w:t>
      </w:r>
      <w:r w:rsidR="00544963" w:rsidRPr="002803D3">
        <w:rPr>
          <w:rFonts w:ascii="Times New Roman" w:eastAsia="Times New Roman" w:hAnsi="Times New Roman" w:cs="Times New Roman"/>
          <w:spacing w:val="2"/>
          <w:sz w:val="28"/>
          <w:szCs w:val="28"/>
          <w:lang w:eastAsia="ru-RU"/>
        </w:rPr>
        <w:t xml:space="preserve">требованиями </w:t>
      </w:r>
      <w:r w:rsidR="00904583" w:rsidRPr="002803D3">
        <w:rPr>
          <w:rFonts w:ascii="Times New Roman" w:eastAsia="Times New Roman" w:hAnsi="Times New Roman" w:cs="Times New Roman"/>
          <w:spacing w:val="2"/>
          <w:sz w:val="28"/>
          <w:szCs w:val="28"/>
          <w:lang w:eastAsia="ru-RU"/>
        </w:rPr>
        <w:t xml:space="preserve">технических регламентов, санитарных, строительных и эксплуатационных правил и норм, </w:t>
      </w:r>
      <w:r w:rsidRPr="002803D3">
        <w:rPr>
          <w:rFonts w:ascii="Times New Roman" w:eastAsia="Times New Roman" w:hAnsi="Times New Roman" w:cs="Times New Roman"/>
          <w:spacing w:val="2"/>
          <w:sz w:val="28"/>
          <w:szCs w:val="28"/>
          <w:lang w:eastAsia="ru-RU"/>
        </w:rPr>
        <w:t>настоящи</w:t>
      </w:r>
      <w:r w:rsidR="00904583" w:rsidRPr="002803D3">
        <w:rPr>
          <w:rFonts w:ascii="Times New Roman" w:eastAsia="Times New Roman" w:hAnsi="Times New Roman" w:cs="Times New Roman"/>
          <w:spacing w:val="2"/>
          <w:sz w:val="28"/>
          <w:szCs w:val="28"/>
          <w:lang w:eastAsia="ru-RU"/>
        </w:rPr>
        <w:t>х</w:t>
      </w:r>
      <w:r w:rsidRPr="002803D3">
        <w:rPr>
          <w:rFonts w:ascii="Times New Roman" w:eastAsia="Times New Roman" w:hAnsi="Times New Roman" w:cs="Times New Roman"/>
          <w:spacing w:val="2"/>
          <w:sz w:val="28"/>
          <w:szCs w:val="28"/>
          <w:lang w:eastAsia="ru-RU"/>
        </w:rPr>
        <w:t xml:space="preserve"> Правил</w:t>
      </w:r>
      <w:r w:rsidR="00904583" w:rsidRPr="002803D3">
        <w:rPr>
          <w:rFonts w:ascii="Times New Roman" w:eastAsia="Times New Roman" w:hAnsi="Times New Roman" w:cs="Times New Roman"/>
          <w:spacing w:val="2"/>
          <w:sz w:val="28"/>
          <w:szCs w:val="28"/>
          <w:lang w:eastAsia="ru-RU"/>
        </w:rPr>
        <w:t>,</w:t>
      </w:r>
      <w:r w:rsidRPr="002803D3">
        <w:rPr>
          <w:rFonts w:ascii="Times New Roman" w:eastAsia="Times New Roman" w:hAnsi="Times New Roman" w:cs="Times New Roman"/>
          <w:spacing w:val="2"/>
          <w:sz w:val="28"/>
          <w:szCs w:val="28"/>
          <w:lang w:eastAsia="ru-RU"/>
        </w:rPr>
        <w:t xml:space="preserve"> муниципальными правовыми актами Арамильского городского округа.</w:t>
      </w:r>
    </w:p>
    <w:p w14:paraId="7EC6B010" w14:textId="77777777" w:rsidR="002F66E8" w:rsidRDefault="002F66E8"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При разработке </w:t>
      </w:r>
      <w:r w:rsidR="00185288">
        <w:rPr>
          <w:rFonts w:ascii="Times New Roman" w:eastAsia="Times New Roman" w:hAnsi="Times New Roman" w:cs="Times New Roman"/>
          <w:spacing w:val="2"/>
          <w:sz w:val="28"/>
          <w:szCs w:val="28"/>
          <w:lang w:eastAsia="ru-RU"/>
        </w:rPr>
        <w:t>архитектурно-планиров</w:t>
      </w:r>
      <w:r w:rsidR="0011078A">
        <w:rPr>
          <w:rFonts w:ascii="Times New Roman" w:eastAsia="Times New Roman" w:hAnsi="Times New Roman" w:cs="Times New Roman"/>
          <w:spacing w:val="2"/>
          <w:sz w:val="28"/>
          <w:szCs w:val="28"/>
          <w:lang w:eastAsia="ru-RU"/>
        </w:rPr>
        <w:t>о</w:t>
      </w:r>
      <w:r w:rsidR="00185288">
        <w:rPr>
          <w:rFonts w:ascii="Times New Roman" w:eastAsia="Times New Roman" w:hAnsi="Times New Roman" w:cs="Times New Roman"/>
          <w:spacing w:val="2"/>
          <w:sz w:val="28"/>
          <w:szCs w:val="28"/>
          <w:lang w:eastAsia="ru-RU"/>
        </w:rPr>
        <w:t>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w:t>
      </w:r>
      <w:r w:rsidR="0011078A">
        <w:rPr>
          <w:rFonts w:ascii="Times New Roman" w:eastAsia="Times New Roman" w:hAnsi="Times New Roman" w:cs="Times New Roman"/>
          <w:spacing w:val="2"/>
          <w:sz w:val="28"/>
          <w:szCs w:val="28"/>
          <w:lang w:eastAsia="ru-RU"/>
        </w:rPr>
        <w:t>, в</w:t>
      </w:r>
      <w:r w:rsidR="00185288">
        <w:rPr>
          <w:rFonts w:ascii="Times New Roman" w:eastAsia="Times New Roman" w:hAnsi="Times New Roman" w:cs="Times New Roman"/>
          <w:spacing w:val="2"/>
          <w:sz w:val="28"/>
          <w:szCs w:val="28"/>
          <w:lang w:eastAsia="ru-RU"/>
        </w:rPr>
        <w:t>ыполненные с использованием методов соучаствующего проектирования</w:t>
      </w:r>
      <w:r w:rsidR="0011078A">
        <w:rPr>
          <w:rFonts w:ascii="Times New Roman" w:eastAsia="Times New Roman" w:hAnsi="Times New Roman" w:cs="Times New Roman"/>
          <w:spacing w:val="2"/>
          <w:sz w:val="28"/>
          <w:szCs w:val="28"/>
          <w:lang w:eastAsia="ru-RU"/>
        </w:rPr>
        <w:t>, обоснованные расчетами по оценке социально-экономической эффективности и анализом исторической значимости территории.</w:t>
      </w:r>
    </w:p>
    <w:p w14:paraId="275D532B" w14:textId="4DBD1979" w:rsidR="00256272" w:rsidRPr="002803D3" w:rsidRDefault="00256272"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Проекты благоустройства общественных территорий разрабатываются на основании материалов изысканий и предпроектных исследований, определяющих потребность жителей населенного пункта и возможные виды деятельности на территории Арамильского городского округа</w:t>
      </w:r>
      <w:commentRangeStart w:id="20"/>
      <w:commentRangeEnd w:id="20"/>
      <w:r w:rsidR="004C5DBE">
        <w:rPr>
          <w:rFonts w:ascii="Times New Roman" w:eastAsia="Times New Roman" w:hAnsi="Times New Roman" w:cs="Times New Roman"/>
          <w:spacing w:val="2"/>
          <w:sz w:val="28"/>
          <w:szCs w:val="28"/>
          <w:lang w:eastAsia="ru-RU"/>
        </w:rPr>
        <w:t>.</w:t>
      </w:r>
    </w:p>
    <w:p w14:paraId="424C6E1D" w14:textId="77777777" w:rsidR="0011078A"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При</w:t>
      </w:r>
      <w:r w:rsidR="0011078A">
        <w:rPr>
          <w:rFonts w:ascii="Times New Roman" w:eastAsia="Times New Roman" w:hAnsi="Times New Roman" w:cs="Times New Roman"/>
          <w:spacing w:val="2"/>
          <w:sz w:val="28"/>
          <w:szCs w:val="28"/>
          <w:lang w:eastAsia="ru-RU"/>
        </w:rPr>
        <w:t xml:space="preserve">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w:t>
      </w:r>
      <w:r w:rsidR="00902CE3">
        <w:rPr>
          <w:rFonts w:ascii="Times New Roman" w:eastAsia="Times New Roman" w:hAnsi="Times New Roman" w:cs="Times New Roman"/>
          <w:spacing w:val="2"/>
          <w:sz w:val="28"/>
          <w:szCs w:val="28"/>
          <w:lang w:eastAsia="ru-RU"/>
        </w:rPr>
        <w:t xml:space="preserve"> включая МГН, приемы поддержки исторически</w:t>
      </w:r>
      <w:r w:rsidR="001B07FD">
        <w:rPr>
          <w:rFonts w:ascii="Times New Roman" w:eastAsia="Times New Roman" w:hAnsi="Times New Roman" w:cs="Times New Roman"/>
          <w:spacing w:val="2"/>
          <w:sz w:val="28"/>
          <w:szCs w:val="28"/>
          <w:lang w:eastAsia="ru-RU"/>
        </w:rPr>
        <w:t xml:space="preserve"> сложившейся планировочной структуры и масштаба застройки, достижение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14:paraId="0929320B" w14:textId="77777777" w:rsidR="0011078A" w:rsidRDefault="0011078A" w:rsidP="000D33ED">
      <w:pPr>
        <w:pStyle w:val="a3"/>
        <w:ind w:firstLine="709"/>
        <w:jc w:val="both"/>
        <w:rPr>
          <w:rFonts w:ascii="Times New Roman" w:eastAsia="Times New Roman" w:hAnsi="Times New Roman" w:cs="Times New Roman"/>
          <w:spacing w:val="2"/>
          <w:sz w:val="28"/>
          <w:szCs w:val="28"/>
          <w:lang w:eastAsia="ru-RU"/>
        </w:rPr>
      </w:pPr>
    </w:p>
    <w:p w14:paraId="0C718BDE" w14:textId="77777777" w:rsidR="00B23B33" w:rsidRPr="002803D3" w:rsidRDefault="00B23B33" w:rsidP="00441051">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lastRenderedPageBreak/>
        <w:t>3.</w:t>
      </w:r>
      <w:r w:rsidR="00441051" w:rsidRPr="002803D3">
        <w:rPr>
          <w:rFonts w:ascii="Times New Roman" w:eastAsia="Times New Roman" w:hAnsi="Times New Roman" w:cs="Times New Roman"/>
          <w:spacing w:val="2"/>
          <w:sz w:val="28"/>
          <w:szCs w:val="28"/>
          <w:lang w:eastAsia="ru-RU"/>
        </w:rPr>
        <w:t xml:space="preserve"> </w:t>
      </w:r>
      <w:r w:rsidRPr="002803D3">
        <w:rPr>
          <w:rFonts w:ascii="Times New Roman" w:eastAsia="Times New Roman" w:hAnsi="Times New Roman" w:cs="Times New Roman"/>
          <w:spacing w:val="2"/>
          <w:sz w:val="28"/>
          <w:szCs w:val="28"/>
          <w:lang w:eastAsia="ru-RU"/>
        </w:rPr>
        <w:t>Размещение элементов благоустройства на объектах благоустройства осуществляется на основании проектов благоустройства, которые готовятся в соответствии с</w:t>
      </w:r>
      <w:r w:rsidR="00904583" w:rsidRPr="002803D3">
        <w:rPr>
          <w:rFonts w:ascii="Times New Roman" w:eastAsia="Times New Roman" w:hAnsi="Times New Roman" w:cs="Times New Roman"/>
          <w:spacing w:val="2"/>
          <w:sz w:val="28"/>
          <w:szCs w:val="28"/>
          <w:lang w:eastAsia="ru-RU"/>
        </w:rPr>
        <w:t xml:space="preserve"> требованиями технических регламентов, санитарных, строительных и эксплуатационных правил и норм.</w:t>
      </w:r>
    </w:p>
    <w:p w14:paraId="7B0F7C24"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Перечень мероприятий по размещению элементов благоустройства на объектах благоустройства, порядок их выполнения устанавливаются </w:t>
      </w:r>
      <w:r w:rsidR="00904583" w:rsidRPr="002803D3">
        <w:rPr>
          <w:rFonts w:ascii="Times New Roman" w:eastAsia="Times New Roman" w:hAnsi="Times New Roman" w:cs="Times New Roman"/>
          <w:spacing w:val="2"/>
          <w:sz w:val="28"/>
          <w:szCs w:val="28"/>
          <w:lang w:eastAsia="ru-RU"/>
        </w:rPr>
        <w:t xml:space="preserve">техническими регламентами, санитарными, строительными и эксплуатационными правилами и нормами, а также техническим заданием и </w:t>
      </w:r>
      <w:r w:rsidRPr="002803D3">
        <w:rPr>
          <w:rFonts w:ascii="Times New Roman" w:eastAsia="Times New Roman" w:hAnsi="Times New Roman" w:cs="Times New Roman"/>
          <w:spacing w:val="2"/>
          <w:sz w:val="28"/>
          <w:szCs w:val="28"/>
          <w:lang w:eastAsia="ru-RU"/>
        </w:rPr>
        <w:t>муниципальными правовыми актами Арамильского городского округа.</w:t>
      </w:r>
    </w:p>
    <w:p w14:paraId="1C1A6FA2"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  Содержание объектов благоустройства и элементов благоустройства направлено на обеспечение чистоты, надлежащего технического и физического состояния объектов благоустройства и элементов благоустройства, перемещение разукомплектованных транспортных средств, бесхозяйных вещей, а также освобождение объектов благоустройства от элементов благоустройства, размещенных на соответствующем объекте благоустройства с нарушением настоящих Правил, муниципальных правовых актов Арамильского городского округа.</w:t>
      </w:r>
    </w:p>
    <w:p w14:paraId="3D396BC0"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Перечень мероприятий по содержанию объектов благоустройства и элементов благоустройства, порядок и периодичность их выполнения устанавливаются муниципальными правовыми актами Арамильского городского округа.</w:t>
      </w:r>
    </w:p>
    <w:p w14:paraId="5EE76CAE" w14:textId="77777777" w:rsidR="00B23B33" w:rsidRPr="002803D3" w:rsidRDefault="001B07FD"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w:t>
      </w:r>
      <w:r w:rsidR="00B23B33" w:rsidRPr="002803D3">
        <w:rPr>
          <w:rFonts w:ascii="Times New Roman" w:eastAsia="Times New Roman" w:hAnsi="Times New Roman" w:cs="Times New Roman"/>
          <w:spacing w:val="2"/>
          <w:sz w:val="28"/>
          <w:szCs w:val="28"/>
          <w:lang w:eastAsia="ru-RU"/>
        </w:rPr>
        <w:t>. Собственники объектов благоустройства и (или) элементов благоустройства, лица, которым объекты благоустройства и (или) элементы благоустройства предоставлены во владение и (или) пользование, иные лица, на которых обязательства по содержанию объектов благоустройства и (или) элементов благоустройства возложены действующим законодательством или договором, обязаны осуществлять мероприятия по содержанию объектов благоустройства и (или) элементов благоустройства в соответствии с настоящими Правилами, муниципальными правовыми актами Арамильского городского округа.</w:t>
      </w:r>
    </w:p>
    <w:p w14:paraId="6F41376F" w14:textId="77777777" w:rsidR="00B23B33" w:rsidRPr="002803D3" w:rsidRDefault="001B07FD"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6</w:t>
      </w:r>
      <w:r w:rsidR="00B23B33" w:rsidRPr="002803D3">
        <w:rPr>
          <w:rFonts w:ascii="Times New Roman" w:eastAsia="Times New Roman" w:hAnsi="Times New Roman" w:cs="Times New Roman"/>
          <w:spacing w:val="2"/>
          <w:sz w:val="28"/>
          <w:szCs w:val="28"/>
          <w:lang w:eastAsia="ru-RU"/>
        </w:rPr>
        <w:t>. Размещение и содержание элементов благоустройства, за исключением проведения массовых мероприятий, осуществляется способами, исключающими использование дизельных (бензиновых) генераторов в качестве независимых источников электрической энергии.</w:t>
      </w:r>
    </w:p>
    <w:p w14:paraId="33F89091" w14:textId="77777777" w:rsidR="00B23B33" w:rsidRPr="002803D3" w:rsidRDefault="001B07FD" w:rsidP="00920171">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7</w:t>
      </w:r>
      <w:r w:rsidR="00B23B33" w:rsidRPr="002803D3">
        <w:rPr>
          <w:rFonts w:ascii="Times New Roman" w:eastAsia="Times New Roman" w:hAnsi="Times New Roman" w:cs="Times New Roman"/>
          <w:spacing w:val="2"/>
          <w:sz w:val="28"/>
          <w:szCs w:val="28"/>
          <w:lang w:eastAsia="ru-RU"/>
        </w:rPr>
        <w:t xml:space="preserve">. </w:t>
      </w:r>
      <w:r w:rsidR="00920171" w:rsidRPr="002803D3">
        <w:rPr>
          <w:rFonts w:ascii="Times New Roman" w:eastAsia="Times New Roman" w:hAnsi="Times New Roman" w:cs="Times New Roman"/>
          <w:spacing w:val="2"/>
          <w:sz w:val="28"/>
          <w:szCs w:val="28"/>
          <w:lang w:eastAsia="ru-RU"/>
        </w:rPr>
        <w:t>Лицевая сторона ограждения строительной площадки и иных объектов, расположенных на территории Арамильского городского округа, должна иметь чистую поверхность, а также окрашена в один цветовой тон или иметь натуральный стальной.</w:t>
      </w:r>
    </w:p>
    <w:p w14:paraId="61CECC3C"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Лицевая сторона ограждения иных объектов на территории Арамильского городского округа должна иметь чистую поверхность, а также окрашена или оформлена в один цветовой тон.</w:t>
      </w:r>
    </w:p>
    <w:p w14:paraId="557E1787" w14:textId="77777777" w:rsidR="00B23B33" w:rsidRPr="002803D3" w:rsidRDefault="001B07FD"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8</w:t>
      </w:r>
      <w:r w:rsidR="00B23B33" w:rsidRPr="002803D3">
        <w:rPr>
          <w:rFonts w:ascii="Times New Roman" w:eastAsia="Times New Roman" w:hAnsi="Times New Roman" w:cs="Times New Roman"/>
          <w:spacing w:val="2"/>
          <w:sz w:val="28"/>
          <w:szCs w:val="28"/>
          <w:lang w:eastAsia="ru-RU"/>
        </w:rPr>
        <w:t>. Требования к размещению сезонных аттракционов, пунктов проката устанавливаются действующим законодательством, муниципальными правовыми актами Арамильского городского округа.</w:t>
      </w:r>
    </w:p>
    <w:p w14:paraId="615967F0" w14:textId="351A5548"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lastRenderedPageBreak/>
        <w:t xml:space="preserve">Порядок выявления и демонтажа сезонных аттракционов, пунктов проката, размещенных в нарушение требований, </w:t>
      </w:r>
      <w:r w:rsidR="001504E9">
        <w:rPr>
          <w:rFonts w:ascii="Times New Roman" w:eastAsia="Times New Roman" w:hAnsi="Times New Roman" w:cs="Times New Roman"/>
          <w:spacing w:val="2"/>
          <w:sz w:val="28"/>
          <w:szCs w:val="28"/>
          <w:lang w:eastAsia="ru-RU"/>
        </w:rPr>
        <w:t xml:space="preserve">в рамках </w:t>
      </w:r>
      <w:r w:rsidRPr="002803D3">
        <w:rPr>
          <w:rFonts w:ascii="Times New Roman" w:eastAsia="Times New Roman" w:hAnsi="Times New Roman" w:cs="Times New Roman"/>
          <w:spacing w:val="2"/>
          <w:sz w:val="28"/>
          <w:szCs w:val="28"/>
          <w:lang w:eastAsia="ru-RU"/>
        </w:rPr>
        <w:t>установленн</w:t>
      </w:r>
      <w:r w:rsidR="001504E9">
        <w:rPr>
          <w:rFonts w:ascii="Times New Roman" w:eastAsia="Times New Roman" w:hAnsi="Times New Roman" w:cs="Times New Roman"/>
          <w:spacing w:val="2"/>
          <w:sz w:val="28"/>
          <w:szCs w:val="28"/>
          <w:lang w:eastAsia="ru-RU"/>
        </w:rPr>
        <w:t xml:space="preserve">ого </w:t>
      </w:r>
      <w:r w:rsidRPr="002803D3">
        <w:rPr>
          <w:rFonts w:ascii="Times New Roman" w:eastAsia="Times New Roman" w:hAnsi="Times New Roman" w:cs="Times New Roman"/>
          <w:spacing w:val="2"/>
          <w:sz w:val="28"/>
          <w:szCs w:val="28"/>
          <w:lang w:eastAsia="ru-RU"/>
        </w:rPr>
        <w:t>действующ</w:t>
      </w:r>
      <w:r w:rsidR="001504E9">
        <w:rPr>
          <w:rFonts w:ascii="Times New Roman" w:eastAsia="Times New Roman" w:hAnsi="Times New Roman" w:cs="Times New Roman"/>
          <w:spacing w:val="2"/>
          <w:sz w:val="28"/>
          <w:szCs w:val="28"/>
          <w:lang w:eastAsia="ru-RU"/>
        </w:rPr>
        <w:t>его</w:t>
      </w:r>
      <w:r w:rsidRPr="002803D3">
        <w:rPr>
          <w:rFonts w:ascii="Times New Roman" w:eastAsia="Times New Roman" w:hAnsi="Times New Roman" w:cs="Times New Roman"/>
          <w:spacing w:val="2"/>
          <w:sz w:val="28"/>
          <w:szCs w:val="28"/>
          <w:lang w:eastAsia="ru-RU"/>
        </w:rPr>
        <w:t xml:space="preserve"> законодательст</w:t>
      </w:r>
      <w:r w:rsidR="001504E9">
        <w:rPr>
          <w:rFonts w:ascii="Times New Roman" w:eastAsia="Times New Roman" w:hAnsi="Times New Roman" w:cs="Times New Roman"/>
          <w:spacing w:val="2"/>
          <w:sz w:val="28"/>
          <w:szCs w:val="28"/>
          <w:lang w:eastAsia="ru-RU"/>
        </w:rPr>
        <w:t>ва</w:t>
      </w:r>
      <w:r w:rsidRPr="002803D3">
        <w:rPr>
          <w:rFonts w:ascii="Times New Roman" w:eastAsia="Times New Roman" w:hAnsi="Times New Roman" w:cs="Times New Roman"/>
          <w:spacing w:val="2"/>
          <w:sz w:val="28"/>
          <w:szCs w:val="28"/>
          <w:lang w:eastAsia="ru-RU"/>
        </w:rPr>
        <w:t>, муниципальными правовыми актами Арамильского городского округа, устанавливается муниципальным правовым актом Арамильского городского округа.</w:t>
      </w:r>
    </w:p>
    <w:p w14:paraId="3DF5507B" w14:textId="77777777" w:rsidR="00D03192" w:rsidRPr="002803D3" w:rsidRDefault="00D03192" w:rsidP="00E5308D">
      <w:pPr>
        <w:pStyle w:val="1"/>
        <w:rPr>
          <w:rFonts w:ascii="Times New Roman" w:hAnsi="Times New Roman" w:cs="Times New Roman"/>
        </w:rPr>
      </w:pPr>
      <w:r w:rsidRPr="002803D3">
        <w:rPr>
          <w:rFonts w:ascii="Times New Roman" w:hAnsi="Times New Roman" w:cs="Times New Roman"/>
        </w:rPr>
        <w:t xml:space="preserve">Статья </w:t>
      </w:r>
      <w:r w:rsidR="00C01B3C" w:rsidRPr="002803D3">
        <w:rPr>
          <w:rFonts w:ascii="Times New Roman" w:hAnsi="Times New Roman" w:cs="Times New Roman"/>
        </w:rPr>
        <w:t>6</w:t>
      </w:r>
      <w:r w:rsidRPr="002803D3">
        <w:rPr>
          <w:rFonts w:ascii="Times New Roman" w:hAnsi="Times New Roman" w:cs="Times New Roman"/>
        </w:rPr>
        <w:t>. Требования к проектированию и содержани</w:t>
      </w:r>
      <w:r w:rsidR="00B03B0F" w:rsidRPr="002803D3">
        <w:rPr>
          <w:rFonts w:ascii="Times New Roman" w:hAnsi="Times New Roman" w:cs="Times New Roman"/>
        </w:rPr>
        <w:t>ю</w:t>
      </w:r>
      <w:r w:rsidRPr="002803D3">
        <w:rPr>
          <w:rFonts w:ascii="Times New Roman" w:hAnsi="Times New Roman" w:cs="Times New Roman"/>
        </w:rPr>
        <w:t xml:space="preserve"> фасадов зданий, строений и сооружений (за исключением индивидуального жилищного строительства)</w:t>
      </w:r>
    </w:p>
    <w:p w14:paraId="071D66EA" w14:textId="77777777" w:rsidR="005F1283" w:rsidRPr="002803D3" w:rsidRDefault="005F1283" w:rsidP="00E5308D">
      <w:pPr>
        <w:pStyle w:val="1"/>
        <w:rPr>
          <w:rFonts w:ascii="Times New Roman" w:hAnsi="Times New Roman" w:cs="Times New Roman"/>
        </w:rPr>
      </w:pPr>
      <w:r w:rsidRPr="002803D3">
        <w:rPr>
          <w:rFonts w:ascii="Times New Roman" w:hAnsi="Times New Roman" w:cs="Times New Roman"/>
        </w:rPr>
        <w:t xml:space="preserve">Статья </w:t>
      </w:r>
      <w:r w:rsidR="008D716F" w:rsidRPr="002803D3">
        <w:rPr>
          <w:rFonts w:ascii="Times New Roman" w:hAnsi="Times New Roman" w:cs="Times New Roman"/>
        </w:rPr>
        <w:t>6</w:t>
      </w:r>
      <w:r w:rsidRPr="002803D3">
        <w:rPr>
          <w:rFonts w:ascii="Times New Roman" w:hAnsi="Times New Roman" w:cs="Times New Roman"/>
        </w:rPr>
        <w:t>.1. Проектирование объектов капитального строительства</w:t>
      </w:r>
    </w:p>
    <w:p w14:paraId="0E01C586" w14:textId="77777777" w:rsidR="005F1283" w:rsidRPr="002803D3" w:rsidRDefault="005F1283" w:rsidP="005F1283">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w:t>
      </w:r>
    </w:p>
    <w:p w14:paraId="75036717"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2.</w:t>
      </w:r>
      <w:r w:rsidRPr="002803D3">
        <w:rPr>
          <w:rFonts w:ascii="Times New Roman" w:hAnsi="Times New Roman" w:cs="Times New Roman"/>
          <w:sz w:val="28"/>
          <w:szCs w:val="28"/>
        </w:rPr>
        <w:tab/>
        <w:t xml:space="preserve">До разработки проектной документации в целях получения решения о согласовании </w:t>
      </w:r>
      <w:r w:rsidR="00B315B5" w:rsidRPr="002803D3">
        <w:rPr>
          <w:rFonts w:ascii="Times New Roman" w:hAnsi="Times New Roman" w:cs="Times New Roman"/>
          <w:sz w:val="28"/>
          <w:szCs w:val="28"/>
        </w:rPr>
        <w:t xml:space="preserve">облика и колористического решения фасадов </w:t>
      </w:r>
      <w:r w:rsidRPr="002803D3">
        <w:rPr>
          <w:rFonts w:ascii="Times New Roman" w:hAnsi="Times New Roman" w:cs="Times New Roman"/>
          <w:sz w:val="28"/>
          <w:szCs w:val="28"/>
        </w:rPr>
        <w:t>объекта физическими и (или) юридическими лицами разрабатывается эскизный проект.</w:t>
      </w:r>
    </w:p>
    <w:p w14:paraId="1E96CD27"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Pr="002803D3">
        <w:rPr>
          <w:rFonts w:ascii="Times New Roman" w:hAnsi="Times New Roman" w:cs="Times New Roman"/>
          <w:sz w:val="28"/>
          <w:szCs w:val="28"/>
        </w:rPr>
        <w:tab/>
        <w:t xml:space="preserve">Получения решения о согласовании </w:t>
      </w:r>
      <w:r w:rsidR="00B315B5" w:rsidRPr="002803D3">
        <w:rPr>
          <w:rFonts w:ascii="Times New Roman" w:hAnsi="Times New Roman" w:cs="Times New Roman"/>
          <w:sz w:val="28"/>
          <w:szCs w:val="28"/>
        </w:rPr>
        <w:t>облика и колористического решения фасадов объекта</w:t>
      </w:r>
      <w:r w:rsidRPr="002803D3">
        <w:rPr>
          <w:rFonts w:ascii="Times New Roman" w:hAnsi="Times New Roman" w:cs="Times New Roman"/>
          <w:sz w:val="28"/>
          <w:szCs w:val="28"/>
        </w:rPr>
        <w:t xml:space="preserve"> капитального строительства осуществляется в соответствии с </w:t>
      </w:r>
      <w:r w:rsidR="00B315B5" w:rsidRPr="002803D3">
        <w:rPr>
          <w:rFonts w:ascii="Times New Roman" w:hAnsi="Times New Roman" w:cs="Times New Roman"/>
          <w:sz w:val="28"/>
          <w:szCs w:val="28"/>
        </w:rPr>
        <w:t>муниципальными правовыми актами Арамильского городского округа</w:t>
      </w:r>
      <w:r w:rsidRPr="002803D3">
        <w:rPr>
          <w:rFonts w:ascii="Times New Roman" w:hAnsi="Times New Roman" w:cs="Times New Roman"/>
          <w:sz w:val="28"/>
          <w:szCs w:val="28"/>
        </w:rPr>
        <w:t>.</w:t>
      </w:r>
      <w:r w:rsidR="00B315B5" w:rsidRPr="002803D3">
        <w:rPr>
          <w:rFonts w:ascii="Times New Roman" w:hAnsi="Times New Roman" w:cs="Times New Roman"/>
          <w:sz w:val="28"/>
          <w:szCs w:val="28"/>
        </w:rPr>
        <w:t xml:space="preserve"> </w:t>
      </w:r>
    </w:p>
    <w:p w14:paraId="1A4904F2"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4.</w:t>
      </w:r>
      <w:r w:rsidRPr="002803D3">
        <w:rPr>
          <w:rFonts w:ascii="Times New Roman" w:hAnsi="Times New Roman" w:cs="Times New Roman"/>
          <w:sz w:val="28"/>
          <w:szCs w:val="28"/>
        </w:rPr>
        <w:tab/>
        <w:t xml:space="preserve">Эскизный проект, согласованный </w:t>
      </w:r>
      <w:r w:rsidR="00B315B5" w:rsidRPr="002803D3">
        <w:rPr>
          <w:rFonts w:ascii="Times New Roman" w:hAnsi="Times New Roman" w:cs="Times New Roman"/>
          <w:sz w:val="28"/>
          <w:szCs w:val="28"/>
        </w:rPr>
        <w:t>в установленном порядке</w:t>
      </w:r>
      <w:r w:rsidRPr="002803D3">
        <w:rPr>
          <w:rFonts w:ascii="Times New Roman" w:hAnsi="Times New Roman" w:cs="Times New Roman"/>
          <w:sz w:val="28"/>
          <w:szCs w:val="28"/>
        </w:rPr>
        <w:t>, обязателен для учета при проектировании.</w:t>
      </w:r>
    </w:p>
    <w:p w14:paraId="7E4F7F18"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Pr="002803D3">
        <w:rPr>
          <w:rFonts w:ascii="Times New Roman" w:hAnsi="Times New Roman" w:cs="Times New Roman"/>
          <w:sz w:val="28"/>
          <w:szCs w:val="28"/>
        </w:rPr>
        <w:tab/>
        <w:t xml:space="preserve">На территорию </w:t>
      </w:r>
      <w:r w:rsidR="00B03B0F"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xml:space="preserve"> или его часть в целях раскрытия </w:t>
      </w:r>
      <w:r w:rsidR="00D21582" w:rsidRPr="002803D3">
        <w:rPr>
          <w:rFonts w:ascii="Times New Roman" w:hAnsi="Times New Roman" w:cs="Times New Roman"/>
          <w:sz w:val="28"/>
          <w:szCs w:val="28"/>
        </w:rPr>
        <w:t xml:space="preserve">единого и сочетающегося </w:t>
      </w:r>
      <w:r w:rsidRPr="002803D3">
        <w:rPr>
          <w:rFonts w:ascii="Times New Roman" w:hAnsi="Times New Roman" w:cs="Times New Roman"/>
          <w:sz w:val="28"/>
          <w:szCs w:val="28"/>
        </w:rPr>
        <w:t>архитектурно</w:t>
      </w:r>
      <w:r w:rsidR="00D21582" w:rsidRPr="002803D3">
        <w:rPr>
          <w:rFonts w:ascii="Times New Roman" w:hAnsi="Times New Roman" w:cs="Times New Roman"/>
          <w:sz w:val="28"/>
          <w:szCs w:val="28"/>
        </w:rPr>
        <w:t>-колористического</w:t>
      </w:r>
      <w:r w:rsidRPr="002803D3">
        <w:rPr>
          <w:rFonts w:ascii="Times New Roman" w:hAnsi="Times New Roman" w:cs="Times New Roman"/>
          <w:sz w:val="28"/>
          <w:szCs w:val="28"/>
        </w:rPr>
        <w:t xml:space="preserve"> облика города могут разрабатываться архитектурно-художественные концепции.</w:t>
      </w:r>
    </w:p>
    <w:p w14:paraId="4ACBAAFD"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6.</w:t>
      </w:r>
      <w:r w:rsidRPr="002803D3">
        <w:rPr>
          <w:rFonts w:ascii="Times New Roman" w:hAnsi="Times New Roman" w:cs="Times New Roman"/>
          <w:sz w:val="28"/>
          <w:szCs w:val="28"/>
        </w:rPr>
        <w:tab/>
        <w:t>Архитектурно-художественные концепции могут содержать требования по комплексному оформлению объекта (цветосветовое решение, размещение средств наружной рекламы и информации, дополнительного оборудования, элементов фасада), а также по планировочному развитию земельного участка.</w:t>
      </w:r>
    </w:p>
    <w:p w14:paraId="026B7BB6"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7.</w:t>
      </w:r>
      <w:r w:rsidRPr="002803D3">
        <w:rPr>
          <w:rFonts w:ascii="Times New Roman" w:hAnsi="Times New Roman" w:cs="Times New Roman"/>
          <w:sz w:val="28"/>
          <w:szCs w:val="28"/>
        </w:rPr>
        <w:tab/>
        <w:t xml:space="preserve">Архитектурно-художественные концепции, согласованные </w:t>
      </w:r>
      <w:r w:rsidR="00D21582" w:rsidRPr="002803D3">
        <w:rPr>
          <w:rFonts w:ascii="Times New Roman" w:hAnsi="Times New Roman" w:cs="Times New Roman"/>
          <w:sz w:val="28"/>
          <w:szCs w:val="28"/>
        </w:rPr>
        <w:t>в установленном порядке</w:t>
      </w:r>
      <w:r w:rsidRPr="002803D3">
        <w:rPr>
          <w:rFonts w:ascii="Times New Roman" w:hAnsi="Times New Roman" w:cs="Times New Roman"/>
          <w:sz w:val="28"/>
          <w:szCs w:val="28"/>
        </w:rPr>
        <w:t>, обязательны для учета при проектировании.</w:t>
      </w:r>
    </w:p>
    <w:p w14:paraId="7075B9C0"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8.</w:t>
      </w:r>
      <w:r w:rsidRPr="002803D3">
        <w:rPr>
          <w:rFonts w:ascii="Times New Roman" w:hAnsi="Times New Roman" w:cs="Times New Roman"/>
          <w:sz w:val="28"/>
          <w:szCs w:val="28"/>
        </w:rPr>
        <w:tab/>
        <w:t>Реализация утвержденных архитектурно-художественных концепций осуществляется на основании разрешений (согласований), полученных в порядке, установленном административными регламентами и иными муниципальными правовыми актами</w:t>
      </w:r>
      <w:r w:rsidR="00D21582" w:rsidRPr="002803D3">
        <w:rPr>
          <w:rFonts w:ascii="Times New Roman" w:hAnsi="Times New Roman" w:cs="Times New Roman"/>
          <w:sz w:val="28"/>
          <w:szCs w:val="28"/>
        </w:rPr>
        <w:t xml:space="preserve"> Арамильского городского округа.</w:t>
      </w:r>
    </w:p>
    <w:p w14:paraId="6F63E346" w14:textId="77777777" w:rsidR="005F1283" w:rsidRPr="002803D3" w:rsidRDefault="005F1283" w:rsidP="00BF2F2F">
      <w:pPr>
        <w:pStyle w:val="a3"/>
        <w:tabs>
          <w:tab w:val="left" w:pos="851"/>
          <w:tab w:val="left" w:pos="993"/>
        </w:tabs>
        <w:ind w:firstLine="709"/>
        <w:jc w:val="both"/>
        <w:rPr>
          <w:rFonts w:ascii="Times New Roman" w:hAnsi="Times New Roman" w:cs="Times New Roman"/>
          <w:sz w:val="28"/>
          <w:szCs w:val="28"/>
        </w:rPr>
      </w:pPr>
      <w:r w:rsidRPr="002803D3">
        <w:rPr>
          <w:rFonts w:ascii="Times New Roman" w:hAnsi="Times New Roman" w:cs="Times New Roman"/>
          <w:sz w:val="28"/>
          <w:szCs w:val="28"/>
        </w:rPr>
        <w:t>9.</w:t>
      </w:r>
      <w:r w:rsidRPr="002803D3">
        <w:rPr>
          <w:rFonts w:ascii="Times New Roman" w:hAnsi="Times New Roman" w:cs="Times New Roman"/>
          <w:sz w:val="28"/>
          <w:szCs w:val="28"/>
        </w:rPr>
        <w:tab/>
        <w:t>Благоустройство территории в границах принадлежащего застройщику земельного участка должно быть увязано с благоустройством прилегающей территорией и кварталом.</w:t>
      </w:r>
    </w:p>
    <w:p w14:paraId="6612F42E" w14:textId="77777777" w:rsidR="005F1283" w:rsidRPr="002803D3" w:rsidRDefault="005F1283" w:rsidP="00E5308D">
      <w:pPr>
        <w:pStyle w:val="1"/>
        <w:rPr>
          <w:rFonts w:ascii="Times New Roman" w:hAnsi="Times New Roman" w:cs="Times New Roman"/>
        </w:rPr>
      </w:pPr>
      <w:r w:rsidRPr="002803D3">
        <w:rPr>
          <w:rFonts w:ascii="Times New Roman" w:hAnsi="Times New Roman" w:cs="Times New Roman"/>
        </w:rPr>
        <w:lastRenderedPageBreak/>
        <w:t xml:space="preserve">Статья </w:t>
      </w:r>
      <w:r w:rsidR="008D716F" w:rsidRPr="002803D3">
        <w:rPr>
          <w:rFonts w:ascii="Times New Roman" w:hAnsi="Times New Roman" w:cs="Times New Roman"/>
        </w:rPr>
        <w:t>6</w:t>
      </w:r>
      <w:r w:rsidRPr="002803D3">
        <w:rPr>
          <w:rFonts w:ascii="Times New Roman" w:hAnsi="Times New Roman" w:cs="Times New Roman"/>
        </w:rPr>
        <w:t>.2. Эксплуатация и содержание объектов капитального строительства</w:t>
      </w:r>
    </w:p>
    <w:p w14:paraId="002E7D6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Содержание, ремонт и реставрация фасадов зданий, сооружений физическими и юридическими лицами, индивидуальными предпринимателями осуществляются в соответствии с Правилами содержания, ремонта и реставрации фасадов зданий и сооружений на территории Арамильского городского округа, Концепцией дизайнерского и архитектурно-художественного облика на территории Арамильского городского округ</w:t>
      </w:r>
      <w:r w:rsidR="00534153" w:rsidRPr="002803D3">
        <w:rPr>
          <w:rFonts w:ascii="Times New Roman" w:hAnsi="Times New Roman" w:cs="Times New Roman"/>
          <w:sz w:val="28"/>
          <w:szCs w:val="28"/>
        </w:rPr>
        <w:t xml:space="preserve">а, </w:t>
      </w:r>
      <w:r w:rsidRPr="002803D3">
        <w:rPr>
          <w:rFonts w:ascii="Times New Roman" w:hAnsi="Times New Roman" w:cs="Times New Roman"/>
          <w:sz w:val="28"/>
          <w:szCs w:val="28"/>
        </w:rPr>
        <w:t>и обеспечивают сохранение архитектурного облика Арамильского городского округа.</w:t>
      </w:r>
    </w:p>
    <w:p w14:paraId="128C9E9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Внешний вид фасадов здания, строения, сооружения должен соответствовать </w:t>
      </w:r>
      <w:r w:rsidR="00F509B8" w:rsidRPr="002803D3">
        <w:rPr>
          <w:rFonts w:ascii="Times New Roman" w:hAnsi="Times New Roman" w:cs="Times New Roman"/>
          <w:sz w:val="28"/>
          <w:szCs w:val="28"/>
        </w:rPr>
        <w:t xml:space="preserve">облику и колористическому решению фасадов объекта капитального строительства, информация о котором содержится в паспорте фасадов и (или) эскизном проекте </w:t>
      </w:r>
      <w:r w:rsidRPr="002803D3">
        <w:rPr>
          <w:rFonts w:ascii="Times New Roman" w:hAnsi="Times New Roman" w:cs="Times New Roman"/>
          <w:sz w:val="28"/>
          <w:szCs w:val="28"/>
        </w:rPr>
        <w:t>согласованному в установленном порядке</w:t>
      </w:r>
      <w:r w:rsidR="00534153" w:rsidRPr="002803D3">
        <w:rPr>
          <w:rFonts w:ascii="Times New Roman" w:hAnsi="Times New Roman" w:cs="Times New Roman"/>
          <w:sz w:val="28"/>
          <w:szCs w:val="28"/>
        </w:rPr>
        <w:t>.</w:t>
      </w:r>
    </w:p>
    <w:p w14:paraId="37AD1B7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Порядок предоставления решения о согласовании </w:t>
      </w:r>
      <w:r w:rsidR="00F81875" w:rsidRPr="002803D3">
        <w:rPr>
          <w:rFonts w:ascii="Times New Roman" w:hAnsi="Times New Roman" w:cs="Times New Roman"/>
          <w:sz w:val="28"/>
          <w:szCs w:val="28"/>
        </w:rPr>
        <w:t xml:space="preserve">облика и колористического решения фасадов </w:t>
      </w:r>
      <w:r w:rsidRPr="002803D3">
        <w:rPr>
          <w:rFonts w:ascii="Times New Roman" w:hAnsi="Times New Roman" w:cs="Times New Roman"/>
          <w:sz w:val="28"/>
          <w:szCs w:val="28"/>
        </w:rPr>
        <w:t>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 Арамильского городского округа.</w:t>
      </w:r>
    </w:p>
    <w:p w14:paraId="0702875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w:t>
      </w:r>
    </w:p>
    <w:p w14:paraId="070DDC23"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Для формирования архитектурного решения фасадов объекта не допускается использование следующих отделочных материалов:</w:t>
      </w:r>
    </w:p>
    <w:p w14:paraId="39C2D68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поливинилхлоридных, алюминиевых, деревянных, оцинковано-стальных, акриловых сайдинговых (за исключением объектов, расположенных на промышленных территориях);</w:t>
      </w:r>
    </w:p>
    <w:p w14:paraId="02AD9CAB"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профилированный металлический лист (за исключением объектов, расположенных на промышленных территориях);</w:t>
      </w:r>
    </w:p>
    <w:p w14:paraId="595FFD7F"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асбестоцементные листы;</w:t>
      </w:r>
    </w:p>
    <w:p w14:paraId="528CE5E0"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самоклеящиеся пленки;</w:t>
      </w:r>
    </w:p>
    <w:p w14:paraId="025BB312"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баннерная ткань;</w:t>
      </w:r>
    </w:p>
    <w:p w14:paraId="12F1743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любой вид отделки фасадов за исключением штукатурно-малярных работ на зданиях с годом постройки до 19</w:t>
      </w:r>
      <w:r w:rsidR="00534153" w:rsidRPr="002803D3">
        <w:rPr>
          <w:rFonts w:ascii="Times New Roman" w:hAnsi="Times New Roman" w:cs="Times New Roman"/>
          <w:sz w:val="28"/>
          <w:szCs w:val="28"/>
        </w:rPr>
        <w:t>75</w:t>
      </w:r>
      <w:r w:rsidRPr="002803D3">
        <w:rPr>
          <w:rFonts w:ascii="Times New Roman" w:hAnsi="Times New Roman" w:cs="Times New Roman"/>
          <w:sz w:val="28"/>
          <w:szCs w:val="28"/>
        </w:rPr>
        <w:t>.</w:t>
      </w:r>
    </w:p>
    <w:p w14:paraId="5403F7B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Основным условием для фасадов объектов капитального строительства является стилевое единство в архитектурно-художественном образе, материалах и цветовом решении.</w:t>
      </w:r>
    </w:p>
    <w:p w14:paraId="3742E58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Отделка части фасада здания, отличная от отделки фасада всего здания, допускается только при комплексном решении фасада всего здания.</w:t>
      </w:r>
    </w:p>
    <w:p w14:paraId="1C6C087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При строительстве и реконструкции объектов капитального строительства не допускается размещение планируемых зданий и сооружений, а также их элементов (в т.ч. крыльца, лестницы, эркеров, балконов, лоджий) за пределами красных линий.</w:t>
      </w:r>
    </w:p>
    <w:p w14:paraId="778CAAD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7. При проектировании входных групп, обновлении, изменении фасадов зданий, сооружений не допускается:</w:t>
      </w:r>
    </w:p>
    <w:p w14:paraId="6A8216F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закрытие существующих декоративных, архитектурных и художественных элементов фасада элементами входной группы, новой отделкой и рекламой;</w:t>
      </w:r>
    </w:p>
    <w:p w14:paraId="1BB842D3"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устройство опорных элементов (в т.ч. колонн, стоек), препятствующих движению пешеходов;</w:t>
      </w:r>
    </w:p>
    <w:p w14:paraId="06E84F8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прокладка сетей инженерно-технического обеспечения открытым способом по фасаду здания, выходящему на улицу;</w:t>
      </w:r>
    </w:p>
    <w:p w14:paraId="193EB9D8"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устройство входов, расположенных выше первого этажа, на фасадах объектов культурного наследия.</w:t>
      </w:r>
    </w:p>
    <w:p w14:paraId="166C4CDE"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Устройство входной группы, а также установка и эксплуатация рекламных конструкций на фасадах многоквартирных домов допускаются с согласия собственников помещений и при наличии разрешения, выданного органами местного самоуправления в установленном порядке на установку рекламной конструкции.</w:t>
      </w:r>
    </w:p>
    <w:p w14:paraId="53CD995E"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Оформление фасадов зданий, строений, сооружений должно отвечать следующим требованиям:</w:t>
      </w:r>
    </w:p>
    <w:p w14:paraId="1181983F"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фасады зданий и строений должны иметь выразительный архитектурно-художественный облик;</w:t>
      </w:r>
    </w:p>
    <w:p w14:paraId="33BA6E5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цветовое решение, материал отделки фасадов зданий, строений и их отдельных элементов должны быть увязаны с обликом существующей застройки;</w:t>
      </w:r>
    </w:p>
    <w:p w14:paraId="12280E6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витрины, вывески, входные группы общественных объектов и объектов культурно-бытового обслуживания населения, расположенных в многоквартирных жилых домах, должны быть единообразными по типу конструкции, материалам, виду и цвету ограждения (если иное не предусмотрено проектной документацией), а также могут иметь подсветку в вечернее (темное) время суток;</w:t>
      </w:r>
    </w:p>
    <w:p w14:paraId="25BE00A8"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4) все изменения фасадов встроенных помещений и отдельно стоящих </w:t>
      </w:r>
      <w:r w:rsidR="00F81875" w:rsidRPr="002803D3">
        <w:rPr>
          <w:rFonts w:ascii="Times New Roman" w:hAnsi="Times New Roman" w:cs="Times New Roman"/>
          <w:sz w:val="28"/>
          <w:szCs w:val="28"/>
        </w:rPr>
        <w:t>объектов (</w:t>
      </w:r>
      <w:r w:rsidRPr="002803D3">
        <w:rPr>
          <w:rFonts w:ascii="Times New Roman" w:hAnsi="Times New Roman" w:cs="Times New Roman"/>
          <w:sz w:val="28"/>
          <w:szCs w:val="28"/>
        </w:rPr>
        <w:t>нежилы</w:t>
      </w:r>
      <w:r w:rsidR="00F81875" w:rsidRPr="002803D3">
        <w:rPr>
          <w:rFonts w:ascii="Times New Roman" w:hAnsi="Times New Roman" w:cs="Times New Roman"/>
          <w:sz w:val="28"/>
          <w:szCs w:val="28"/>
        </w:rPr>
        <w:t>е</w:t>
      </w:r>
      <w:r w:rsidRPr="002803D3">
        <w:rPr>
          <w:rFonts w:ascii="Times New Roman" w:hAnsi="Times New Roman" w:cs="Times New Roman"/>
          <w:sz w:val="28"/>
          <w:szCs w:val="28"/>
        </w:rPr>
        <w:t xml:space="preserve"> здани</w:t>
      </w:r>
      <w:r w:rsidR="00F81875" w:rsidRPr="002803D3">
        <w:rPr>
          <w:rFonts w:ascii="Times New Roman" w:hAnsi="Times New Roman" w:cs="Times New Roman"/>
          <w:sz w:val="28"/>
          <w:szCs w:val="28"/>
        </w:rPr>
        <w:t>я)</w:t>
      </w:r>
      <w:r w:rsidRPr="002803D3">
        <w:rPr>
          <w:rFonts w:ascii="Times New Roman" w:hAnsi="Times New Roman" w:cs="Times New Roman"/>
          <w:sz w:val="28"/>
          <w:szCs w:val="28"/>
        </w:rPr>
        <w:t xml:space="preserve"> в части цветового решения, изменения архитектурных деталей и элементов фасадов, в том числе устройство новых и реконструкция существующих оконных и дверных проемов должны быть согласованы с Администрацией </w:t>
      </w:r>
      <w:r w:rsidR="00F81875" w:rsidRPr="002803D3">
        <w:rPr>
          <w:rFonts w:ascii="Times New Roman" w:hAnsi="Times New Roman" w:cs="Times New Roman"/>
          <w:sz w:val="28"/>
          <w:szCs w:val="28"/>
        </w:rPr>
        <w:t xml:space="preserve">Арамильского городского округа </w:t>
      </w:r>
      <w:r w:rsidRPr="002803D3">
        <w:rPr>
          <w:rFonts w:ascii="Times New Roman" w:hAnsi="Times New Roman" w:cs="Times New Roman"/>
          <w:sz w:val="28"/>
          <w:szCs w:val="28"/>
        </w:rPr>
        <w:t>до начала проведения ремонтных работ;</w:t>
      </w:r>
    </w:p>
    <w:p w14:paraId="052BE21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переоборудование фасадов зданий и их элементов, в том числе при переводе помещений из категории жилых в нежилые, при реконструкции или переоборудовании (изменении целевого использования) нежилых помещений, должно производиться в порядке, установленном законодательством Российской Федерации.</w:t>
      </w:r>
    </w:p>
    <w:p w14:paraId="7F8D0A2E" w14:textId="169B3CA8"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10. Собственники зданий, </w:t>
      </w:r>
      <w:r w:rsidR="00C101F2" w:rsidRPr="002803D3">
        <w:rPr>
          <w:rFonts w:ascii="Times New Roman" w:hAnsi="Times New Roman" w:cs="Times New Roman"/>
          <w:sz w:val="28"/>
          <w:szCs w:val="28"/>
        </w:rPr>
        <w:t xml:space="preserve">управляющие </w:t>
      </w:r>
      <w:r w:rsidRPr="002803D3">
        <w:rPr>
          <w:rFonts w:ascii="Times New Roman" w:hAnsi="Times New Roman" w:cs="Times New Roman"/>
          <w:sz w:val="28"/>
          <w:szCs w:val="28"/>
        </w:rPr>
        <w:t>организаци</w:t>
      </w:r>
      <w:r w:rsidR="004C5DBE">
        <w:rPr>
          <w:rFonts w:ascii="Times New Roman" w:hAnsi="Times New Roman" w:cs="Times New Roman"/>
          <w:sz w:val="28"/>
          <w:szCs w:val="28"/>
        </w:rPr>
        <w:t xml:space="preserve">и в </w:t>
      </w:r>
      <w:r w:rsidRPr="002803D3">
        <w:rPr>
          <w:rFonts w:ascii="Times New Roman" w:hAnsi="Times New Roman" w:cs="Times New Roman"/>
          <w:sz w:val="28"/>
          <w:szCs w:val="28"/>
        </w:rPr>
        <w:t xml:space="preserve"> установленном законом порядке должны обеспечивать содержание фасадов зданий и их конструктивных элементов в исправном состоянии, обеспечивать надлежащую эксплуатацию зданий в соответствии с установленными </w:t>
      </w:r>
      <w:r w:rsidRPr="002803D3">
        <w:rPr>
          <w:rFonts w:ascii="Times New Roman" w:hAnsi="Times New Roman" w:cs="Times New Roman"/>
          <w:sz w:val="28"/>
          <w:szCs w:val="28"/>
        </w:rPr>
        <w:lastRenderedPageBreak/>
        <w:t>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w:t>
      </w:r>
      <w:r w:rsidR="00B25986" w:rsidRPr="002803D3">
        <w:rPr>
          <w:rFonts w:ascii="Times New Roman" w:hAnsi="Times New Roman" w:cs="Times New Roman"/>
          <w:sz w:val="28"/>
          <w:szCs w:val="28"/>
        </w:rPr>
        <w:t xml:space="preserve">, </w:t>
      </w:r>
      <w:r w:rsidR="00595094" w:rsidRPr="002803D3">
        <w:rPr>
          <w:rFonts w:ascii="Times New Roman" w:hAnsi="Times New Roman" w:cs="Times New Roman"/>
          <w:sz w:val="28"/>
          <w:szCs w:val="28"/>
        </w:rPr>
        <w:t xml:space="preserve">за </w:t>
      </w:r>
      <w:r w:rsidRPr="002803D3">
        <w:rPr>
          <w:rFonts w:ascii="Times New Roman" w:hAnsi="Times New Roman" w:cs="Times New Roman"/>
          <w:sz w:val="28"/>
          <w:szCs w:val="28"/>
        </w:rPr>
        <w:t>освещени</w:t>
      </w:r>
      <w:r w:rsidR="00595094" w:rsidRPr="002803D3">
        <w:rPr>
          <w:rFonts w:ascii="Times New Roman" w:hAnsi="Times New Roman" w:cs="Times New Roman"/>
          <w:sz w:val="28"/>
          <w:szCs w:val="28"/>
        </w:rPr>
        <w:t>ем</w:t>
      </w:r>
      <w:r w:rsidRPr="002803D3">
        <w:rPr>
          <w:rFonts w:ascii="Times New Roman" w:hAnsi="Times New Roman" w:cs="Times New Roman"/>
          <w:sz w:val="28"/>
          <w:szCs w:val="28"/>
        </w:rPr>
        <w:t xml:space="preserve"> в пределах отведенной территории.</w:t>
      </w:r>
    </w:p>
    <w:p w14:paraId="60CC7CA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 Содержание фасадов зданий, строений и сооружений включает:</w:t>
      </w:r>
    </w:p>
    <w:p w14:paraId="1FD6C28D"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осуществление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0CF25153"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обеспечение наличия и содержание в исправном состоянии водостоков, водосточных труб и сливов;</w:t>
      </w:r>
    </w:p>
    <w:p w14:paraId="4726962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своевременную очистку от снега и льда крыш и козырьков, удаление наледи, снега и сосулек с карнизов, балконов и лоджий;</w:t>
      </w:r>
    </w:p>
    <w:p w14:paraId="2E5BF897"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герметизацию, заделку и расшивку швов, трещин и выбоин;</w:t>
      </w:r>
    </w:p>
    <w:p w14:paraId="195C9432"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восстановление, ремонт и своевременную очистку отмосток, приямков цокольных окон и входов в подвалы;</w:t>
      </w:r>
    </w:p>
    <w:p w14:paraId="0FAE05C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поддержание в чистоте и исправном состоянии расположенных на фасадах информационных табличек, памятных досок, вывесок на зданиях, средств наружной рекламы и вывесок;</w:t>
      </w:r>
    </w:p>
    <w:p w14:paraId="221F6A72"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поддержание в чистоте поверхностей фасадов и отдельных элементов в состоянии, пригодном для обозрения, указателей наименования улиц и номерных знаков домов, а также своевременную очистку и промывку поверхностей фасадов в зависимости от их состояния и условий эксплуатации;</w:t>
      </w:r>
    </w:p>
    <w:p w14:paraId="2A436D22"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мытье окон и витрин, вывесок и указателей по мере их загрязнения, но не реже двух раз в год в период с 15 апреля по 15 мая и с 15 августа по 15 сентября;</w:t>
      </w:r>
    </w:p>
    <w:p w14:paraId="77BE836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поддержание в исправном состоянии размещенного на фасаде электроосвещения и включение его одновременно с наружным освещением улиц, дорог и площадей Арамильского городского округа;</w:t>
      </w:r>
    </w:p>
    <w:p w14:paraId="62C3B5E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выполнение иных требований, предусмотренных правилами и нормами технической эксплуатации зданий, строений и сооружений.</w:t>
      </w:r>
    </w:p>
    <w:p w14:paraId="0926FEDF"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 отсутствие или загрязнение ступеней, крылец, козырьков, входных дверей, оконных проемов, навесных металлических конструкций (при наличии).</w:t>
      </w:r>
    </w:p>
    <w:p w14:paraId="380C663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Требования к содержанию отдельных конструктивных элементов фасадов, а также требования к дополнительному оборудованию, дополнительным элементам и устройствам, размещаемым на фасадах зданий, устанавливаются нормативным правовым актом Арамильского городского округа.</w:t>
      </w:r>
    </w:p>
    <w:p w14:paraId="4EB9FE1B"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Под изменением внешнего вида фасадов понимается:</w:t>
      </w:r>
    </w:p>
    <w:p w14:paraId="50563F8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17CF0EB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замена облицовочного материала;</w:t>
      </w:r>
    </w:p>
    <w:p w14:paraId="7D73FD3B"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покраска фасада, его частей в цвет, отличающийся от цвета здания;</w:t>
      </w:r>
    </w:p>
    <w:p w14:paraId="65C6CB93"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изменение конструкции крыши, материала кровли, элементов безопасности крыши, элементов организованного наружного водостока;</w:t>
      </w:r>
    </w:p>
    <w:p w14:paraId="167CAC1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установка (крепление) или демонтаж дополнительных элементов и устройств (флагштоки, указатели).</w:t>
      </w:r>
    </w:p>
    <w:p w14:paraId="47E267C3" w14:textId="3708C09F"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Текущий и капитальный ремонт, окраск</w:t>
      </w:r>
      <w:commentRangeStart w:id="21"/>
      <w:commentRangeEnd w:id="21"/>
      <w:r w:rsidR="004C5DBE">
        <w:rPr>
          <w:rFonts w:ascii="Times New Roman" w:hAnsi="Times New Roman" w:cs="Times New Roman"/>
          <w:sz w:val="28"/>
          <w:szCs w:val="28"/>
        </w:rPr>
        <w:t>у</w:t>
      </w:r>
      <w:r w:rsidRPr="002803D3">
        <w:rPr>
          <w:rFonts w:ascii="Times New Roman" w:hAnsi="Times New Roman" w:cs="Times New Roman"/>
          <w:sz w:val="28"/>
          <w:szCs w:val="28"/>
        </w:rPr>
        <w:t xml:space="preserve">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Окрашивание фасадов должно производиться с учетом материала и характера отделки, их технического состояния, а также состояния поверхностей стен зданий (степени загрязнения и выцветания колера, наличия разрушения отделочного покрытия), но не реже 1 раза в 2 года.</w:t>
      </w:r>
    </w:p>
    <w:p w14:paraId="53B37E47"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16. Размещение наружных кондиционеров и антенн </w:t>
      </w:r>
      <w:r w:rsidR="00BF2F2F" w:rsidRPr="002803D3">
        <w:rPr>
          <w:rFonts w:ascii="Times New Roman" w:hAnsi="Times New Roman" w:cs="Times New Roman"/>
          <w:sz w:val="28"/>
          <w:szCs w:val="28"/>
        </w:rPr>
        <w:t>–</w:t>
      </w:r>
      <w:r w:rsidRPr="002803D3">
        <w:rPr>
          <w:rFonts w:ascii="Times New Roman" w:hAnsi="Times New Roman" w:cs="Times New Roman"/>
          <w:sz w:val="28"/>
          <w:szCs w:val="28"/>
        </w:rPr>
        <w:t xml:space="preserve"> </w:t>
      </w:r>
      <w:r w:rsidR="00BF2F2F" w:rsidRPr="002803D3">
        <w:rPr>
          <w:rFonts w:ascii="Times New Roman" w:hAnsi="Times New Roman" w:cs="Times New Roman"/>
          <w:sz w:val="28"/>
          <w:szCs w:val="28"/>
        </w:rPr>
        <w:t>«</w:t>
      </w:r>
      <w:r w:rsidRPr="002803D3">
        <w:rPr>
          <w:rFonts w:ascii="Times New Roman" w:hAnsi="Times New Roman" w:cs="Times New Roman"/>
          <w:sz w:val="28"/>
          <w:szCs w:val="28"/>
        </w:rPr>
        <w:t>тарелок</w:t>
      </w:r>
      <w:r w:rsidR="00BF2F2F" w:rsidRPr="002803D3">
        <w:rPr>
          <w:rFonts w:ascii="Times New Roman" w:hAnsi="Times New Roman" w:cs="Times New Roman"/>
          <w:sz w:val="28"/>
          <w:szCs w:val="28"/>
        </w:rPr>
        <w:t>»</w:t>
      </w:r>
      <w:r w:rsidRPr="002803D3">
        <w:rPr>
          <w:rFonts w:ascii="Times New Roman" w:hAnsi="Times New Roman" w:cs="Times New Roman"/>
          <w:sz w:val="28"/>
          <w:szCs w:val="28"/>
        </w:rPr>
        <w:t xml:space="preserve"> на зданиях, расположенных вдоль магистральных улиц населенных пунктов, следует предусматривать со стороны дворовых фасадов.</w:t>
      </w:r>
    </w:p>
    <w:p w14:paraId="28004CDA"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17. Входные группы на фасадах зданий жилого и общественного назначения должны оборудоваться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2E90FF9E"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18. Запрещается на территориях общего пользования самовольное возведение хозяйственных и вспомогательных построек (</w:t>
      </w:r>
      <w:r w:rsidR="00A45DB6" w:rsidRPr="002803D3">
        <w:rPr>
          <w:rFonts w:ascii="Times New Roman" w:hAnsi="Times New Roman" w:cs="Times New Roman"/>
          <w:sz w:val="28"/>
          <w:szCs w:val="28"/>
        </w:rPr>
        <w:t xml:space="preserve">сараи, бани, беседки, теплицы, навесы, погреба, колодцы, гаражи, голубятни и </w:t>
      </w:r>
      <w:r w:rsidR="00F92BD3" w:rsidRPr="002803D3">
        <w:rPr>
          <w:rFonts w:ascii="Times New Roman" w:hAnsi="Times New Roman" w:cs="Times New Roman"/>
          <w:sz w:val="28"/>
          <w:szCs w:val="28"/>
        </w:rPr>
        <w:t>другие сооружения,</w:t>
      </w:r>
      <w:r w:rsidR="00A45DB6" w:rsidRPr="002803D3">
        <w:rPr>
          <w:rFonts w:ascii="Times New Roman" w:hAnsi="Times New Roman" w:cs="Times New Roman"/>
          <w:sz w:val="28"/>
          <w:szCs w:val="28"/>
        </w:rPr>
        <w:t xml:space="preserve"> и постройки (в том числе временные), предназначенные для удовлетворения гражданами бытовых и иных нужд).</w:t>
      </w:r>
    </w:p>
    <w:p w14:paraId="0BAB21A0"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19. При содержании и оформлении фасадов зданий и строений:</w:t>
      </w:r>
    </w:p>
    <w:p w14:paraId="3F35A6B4"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запрещается самовольное переоборудование или изменение внешнего вида фасада здания либо его элементов, включая установление дополнительных элементов и устройств, к которым относятся:</w:t>
      </w:r>
    </w:p>
    <w:p w14:paraId="08492E5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7A83AF78"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замена облицовочного материала;</w:t>
      </w:r>
    </w:p>
    <w:p w14:paraId="28EF961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покраска фасада, его частей в цвет, отличающийся от цвета здания;</w:t>
      </w:r>
    </w:p>
    <w:p w14:paraId="0A5CCD3D"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изменение конструкции крыши, материала кровли, элементов организованного наружного водостока;</w:t>
      </w:r>
    </w:p>
    <w:p w14:paraId="253A667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размещение (крепление) или демонтаж дополнительных элементов и устройств (флагштоки, указатели, вывески, щиты, витрины, информационные таблички, маркизы, панели-кронштейны, витринные, индивидуальные, </w:t>
      </w:r>
      <w:r w:rsidRPr="002803D3">
        <w:rPr>
          <w:rFonts w:ascii="Times New Roman" w:hAnsi="Times New Roman" w:cs="Times New Roman"/>
          <w:sz w:val="28"/>
          <w:szCs w:val="28"/>
        </w:rPr>
        <w:lastRenderedPageBreak/>
        <w:t>крышные, общие, объемные, плоские и фасадные вывески, конструкции и другое);</w:t>
      </w:r>
    </w:p>
    <w:p w14:paraId="4C78C94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запрещается самовольное нанесение надписей и (или) изображений. В случае обнаружения таких надписей и (или) изображений собственник здания (помещения) либо лицо, ответственное за его содержание, обязан удалить их незамедлительно;</w:t>
      </w:r>
    </w:p>
    <w:p w14:paraId="50CD920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запрещается нарушение установленных требований при размещении на фасаде нежилого здания, строения, сооружения или многоквартирного дома специализированного оборудования для размещения информационных объявлений;</w:t>
      </w:r>
    </w:p>
    <w:p w14:paraId="796851C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не допускается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14:paraId="32168927"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не допускается 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
    <w:p w14:paraId="25985DD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не допускается нарушение герметизации межпанельных стыков;</w:t>
      </w:r>
    </w:p>
    <w:p w14:paraId="615484DA"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не допускается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02797C2F"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не допускается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
    <w:p w14:paraId="099DDA83"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не допускается разрушение (отсутствие, загрязнение) ограждений балконов, в том числе лоджий, парапетов.</w:t>
      </w:r>
    </w:p>
    <w:p w14:paraId="07D4995B"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Общие требования к внешнему виду, размерам, материалу специализированного оборудования для размещения информационных объявлений устанавливаются нормативным правовым актом Арамильского городского округа.</w:t>
      </w:r>
    </w:p>
    <w:p w14:paraId="020BE04A"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20. На фасадах, вновь строящихся или реконструируемых зданий оборудование архитектурно-художественной подсветки устанавливается </w:t>
      </w:r>
      <w:r w:rsidR="00BF2F2F" w:rsidRPr="002803D3">
        <w:rPr>
          <w:rFonts w:ascii="Times New Roman" w:hAnsi="Times New Roman" w:cs="Times New Roman"/>
          <w:sz w:val="28"/>
          <w:szCs w:val="28"/>
        </w:rPr>
        <w:t>в соответствии с проектной документацией, согласованной на ста</w:t>
      </w:r>
      <w:r w:rsidR="00573A5B" w:rsidRPr="002803D3">
        <w:rPr>
          <w:rFonts w:ascii="Times New Roman" w:hAnsi="Times New Roman" w:cs="Times New Roman"/>
          <w:sz w:val="28"/>
          <w:szCs w:val="28"/>
        </w:rPr>
        <w:t>д</w:t>
      </w:r>
      <w:r w:rsidR="00BF2F2F" w:rsidRPr="002803D3">
        <w:rPr>
          <w:rFonts w:ascii="Times New Roman" w:hAnsi="Times New Roman" w:cs="Times New Roman"/>
          <w:sz w:val="28"/>
          <w:szCs w:val="28"/>
        </w:rPr>
        <w:t xml:space="preserve">ии эскизного проекта или паспорта фасада с Администрацией Арамильского городского округа. </w:t>
      </w:r>
    </w:p>
    <w:p w14:paraId="1CA82FD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21. На фасадах зданий, строений и сооружений допускается установка следующих домовых знаков:</w:t>
      </w:r>
    </w:p>
    <w:p w14:paraId="7B40C79A"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угловой указатель улицы, площади, проезда, переулка;</w:t>
      </w:r>
    </w:p>
    <w:p w14:paraId="7F366BD8"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указатель номера дома, строения;</w:t>
      </w:r>
    </w:p>
    <w:p w14:paraId="65D440AB"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указатель номера подъезда и номеров квартир в подъезде;</w:t>
      </w:r>
    </w:p>
    <w:p w14:paraId="1AC1BC10"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4) </w:t>
      </w:r>
      <w:proofErr w:type="spellStart"/>
      <w:r w:rsidRPr="002803D3">
        <w:rPr>
          <w:rFonts w:ascii="Times New Roman" w:hAnsi="Times New Roman" w:cs="Times New Roman"/>
          <w:sz w:val="28"/>
          <w:szCs w:val="28"/>
        </w:rPr>
        <w:t>флагодержатель</w:t>
      </w:r>
      <w:proofErr w:type="spellEnd"/>
      <w:r w:rsidRPr="002803D3">
        <w:rPr>
          <w:rFonts w:ascii="Times New Roman" w:hAnsi="Times New Roman" w:cs="Times New Roman"/>
          <w:sz w:val="28"/>
          <w:szCs w:val="28"/>
        </w:rPr>
        <w:t>;</w:t>
      </w:r>
    </w:p>
    <w:p w14:paraId="1558606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памятная доска;</w:t>
      </w:r>
    </w:p>
    <w:p w14:paraId="7A77C1F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6) полигонометрический знак;</w:t>
      </w:r>
    </w:p>
    <w:p w14:paraId="5F58D31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указатель пожарного гидранта;</w:t>
      </w:r>
    </w:p>
    <w:p w14:paraId="6DA6A8DD"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указатель грунтовых геодезических знаков;</w:t>
      </w:r>
    </w:p>
    <w:p w14:paraId="2DA91721"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указатель городской канализации и водопровода;</w:t>
      </w:r>
    </w:p>
    <w:p w14:paraId="4AE915BE"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указатель подземного газопровода.</w:t>
      </w:r>
    </w:p>
    <w:p w14:paraId="6AF4022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Ответственность за сохранность и исправность знаков несут установившие их организации.</w:t>
      </w:r>
    </w:p>
    <w:p w14:paraId="2E043E42"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22. Жилые, административные, производственные и общественные здания оборудуются адресными таблицами (указателями наименования улиц, номеров домов) с подсветкой в темное время суток, а многоквартирные дома - дополнительно указателями номеров подъездов и квартир.</w:t>
      </w:r>
    </w:p>
    <w:p w14:paraId="73D52F9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Адресные таблицы (указатели наименования улиц, номеров домов) должны содержаться собственниками зданий в чистоте и технически исправном состоянии.</w:t>
      </w:r>
    </w:p>
    <w:p w14:paraId="548F5D84"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23. Обязанность по содержанию фасада нежилых зданий (сооружений), помещений возлагается на собственника данного здания (сооружения), помещения, либо на иное лицо, в случае если это прямо предусмотрено договором.</w:t>
      </w:r>
    </w:p>
    <w:p w14:paraId="1B036A7F" w14:textId="77777777" w:rsidR="00761B04" w:rsidRPr="002803D3" w:rsidRDefault="00761B04"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24. Обязанность по содержанию фасадов многоквартирных домов возлагается на управляющие организации, в случае выбора собственниками помещений в многоквартирном доме непосредственного способа управления, на организацию, с которой заключен соответствующий договор.</w:t>
      </w:r>
    </w:p>
    <w:p w14:paraId="6D193FEF"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25. При наличии в многоквартирном жилом доме нежилых помещений, оформление фасадов которых единообразно с фасадом многоквартирного дома, обязанность по содержанию фасада таких нежилых помещений возлагается на управляющую </w:t>
      </w:r>
      <w:r w:rsidR="001778E2" w:rsidRPr="002803D3">
        <w:rPr>
          <w:rFonts w:ascii="Times New Roman" w:hAnsi="Times New Roman" w:cs="Times New Roman"/>
          <w:sz w:val="28"/>
          <w:szCs w:val="28"/>
        </w:rPr>
        <w:t>организацию</w:t>
      </w:r>
      <w:r w:rsidRPr="002803D3">
        <w:rPr>
          <w:rFonts w:ascii="Times New Roman" w:hAnsi="Times New Roman" w:cs="Times New Roman"/>
          <w:sz w:val="28"/>
          <w:szCs w:val="28"/>
        </w:rPr>
        <w:t xml:space="preserve">. При отсутствии договора, у пользователей (собственников, арендаторов и т.д.) данных нежилых помещений с управляющей </w:t>
      </w:r>
      <w:r w:rsidR="001778E2" w:rsidRPr="002803D3">
        <w:rPr>
          <w:rFonts w:ascii="Times New Roman" w:hAnsi="Times New Roman" w:cs="Times New Roman"/>
          <w:sz w:val="28"/>
          <w:szCs w:val="28"/>
        </w:rPr>
        <w:t>организацией</w:t>
      </w:r>
      <w:r w:rsidRPr="002803D3">
        <w:rPr>
          <w:rFonts w:ascii="Times New Roman" w:hAnsi="Times New Roman" w:cs="Times New Roman"/>
          <w:sz w:val="28"/>
          <w:szCs w:val="28"/>
        </w:rPr>
        <w:t>, обязанность по содержанию фасада этих помещений, в границах занимаемого помещения, возлагается на пользователей (собственников, арендаторов и т.д.).</w:t>
      </w:r>
    </w:p>
    <w:p w14:paraId="7CB69DB2"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26. Возможность устройства палисадника определяется с учетом требований утвержденной документации по планировке территории Арамильского городского округа. При отсутствии документации по планировке территории возможность устройства палисадника устанавливается исходя из фактически сложившейся ситуации по согласованию с Администрацией</w:t>
      </w:r>
      <w:r w:rsidR="00F81875"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04CCA8D5"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Допускается устанавливать палисадники к индивидуальному жилому дому высотой не более 0,75 метра, шириной не более 2 метров (расстояние от границ земельного участка до ограждения), в случае отсутствия условий для его устройства - не устанавливается.</w:t>
      </w:r>
    </w:p>
    <w:p w14:paraId="3A75ADE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В случае необходимости строительства и ремонта сетей инженерной инфраструктуры, транспортной инфраструктуры на землях общего пользования, где имеются установленные палисадники, граждане обеспечивают беспрепятственный допуск для производства строительных </w:t>
      </w:r>
      <w:r w:rsidRPr="002803D3">
        <w:rPr>
          <w:rFonts w:ascii="Times New Roman" w:hAnsi="Times New Roman" w:cs="Times New Roman"/>
          <w:sz w:val="28"/>
          <w:szCs w:val="28"/>
        </w:rPr>
        <w:lastRenderedPageBreak/>
        <w:t xml:space="preserve">работ. В палисадниках устройство выгребных ям, </w:t>
      </w:r>
      <w:r w:rsidR="009757A4" w:rsidRPr="002803D3">
        <w:rPr>
          <w:rFonts w:ascii="Times New Roman" w:hAnsi="Times New Roman" w:cs="Times New Roman"/>
          <w:sz w:val="28"/>
          <w:szCs w:val="28"/>
        </w:rPr>
        <w:t xml:space="preserve">овощных ям, колодцев и других подобным сооружений, </w:t>
      </w:r>
      <w:r w:rsidRPr="002803D3">
        <w:rPr>
          <w:rFonts w:ascii="Times New Roman" w:hAnsi="Times New Roman" w:cs="Times New Roman"/>
          <w:sz w:val="28"/>
          <w:szCs w:val="28"/>
        </w:rPr>
        <w:t>размещение каких-либо строений, временных сооружений</w:t>
      </w:r>
      <w:r w:rsidR="009757A4" w:rsidRPr="002803D3">
        <w:rPr>
          <w:rFonts w:ascii="Times New Roman" w:hAnsi="Times New Roman" w:cs="Times New Roman"/>
          <w:sz w:val="28"/>
          <w:szCs w:val="28"/>
        </w:rPr>
        <w:t xml:space="preserve"> запрещено</w:t>
      </w:r>
      <w:r w:rsidRPr="002803D3">
        <w:rPr>
          <w:rFonts w:ascii="Times New Roman" w:hAnsi="Times New Roman" w:cs="Times New Roman"/>
          <w:sz w:val="28"/>
          <w:szCs w:val="28"/>
        </w:rPr>
        <w:t>.</w:t>
      </w:r>
    </w:p>
    <w:p w14:paraId="4F9D2513"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27. В зимнее время собственниками (в многоквартирных домах - лицами, осуществляющими по договору управление/эксплуатацию домами), владельцами и арендаторами зданий организуется своевременная очистка кровель и козырьков от снега, наледи и сосулек.</w:t>
      </w:r>
    </w:p>
    <w:p w14:paraId="5AA41F8B"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Очистка от </w:t>
      </w:r>
      <w:proofErr w:type="spellStart"/>
      <w:r w:rsidRPr="002803D3">
        <w:rPr>
          <w:rFonts w:ascii="Times New Roman" w:hAnsi="Times New Roman" w:cs="Times New Roman"/>
          <w:sz w:val="28"/>
          <w:szCs w:val="28"/>
        </w:rPr>
        <w:t>наледеобразований</w:t>
      </w:r>
      <w:proofErr w:type="spellEnd"/>
      <w:r w:rsidRPr="002803D3">
        <w:rPr>
          <w:rFonts w:ascii="Times New Roman" w:hAnsi="Times New Roman" w:cs="Times New Roman"/>
          <w:sz w:val="28"/>
          <w:szCs w:val="28"/>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14:paraId="655B08F0"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Крыши с наружным водоотводом периодически очищаются от снега, не допуская его накопления более 30 сантиметров.</w:t>
      </w:r>
    </w:p>
    <w:p w14:paraId="7072B92C"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28.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14:paraId="7C36D2F4"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14:paraId="5E47D226"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29. 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14:paraId="0455F139" w14:textId="77777777" w:rsidR="00D03192" w:rsidRPr="002803D3" w:rsidRDefault="00D03192" w:rsidP="00D03192">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30. 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14:paraId="7013BD05" w14:textId="77777777" w:rsidR="00B23B33" w:rsidRPr="002803D3" w:rsidRDefault="00B23B33" w:rsidP="00E5308D">
      <w:pPr>
        <w:pStyle w:val="1"/>
        <w:rPr>
          <w:rFonts w:ascii="Times New Roman" w:hAnsi="Times New Roman" w:cs="Times New Roman"/>
        </w:rPr>
      </w:pPr>
      <w:r w:rsidRPr="002803D3">
        <w:rPr>
          <w:rFonts w:ascii="Times New Roman" w:hAnsi="Times New Roman" w:cs="Times New Roman"/>
        </w:rPr>
        <w:t xml:space="preserve">Статья </w:t>
      </w:r>
      <w:r w:rsidR="00DB0805" w:rsidRPr="002803D3">
        <w:rPr>
          <w:rFonts w:ascii="Times New Roman" w:hAnsi="Times New Roman" w:cs="Times New Roman"/>
        </w:rPr>
        <w:t>7.</w:t>
      </w:r>
      <w:r w:rsidRPr="002803D3">
        <w:rPr>
          <w:rFonts w:ascii="Times New Roman" w:hAnsi="Times New Roman" w:cs="Times New Roman"/>
        </w:rPr>
        <w:t xml:space="preserve"> </w:t>
      </w:r>
      <w:r w:rsidR="00CA7394" w:rsidRPr="002803D3">
        <w:rPr>
          <w:rFonts w:ascii="Times New Roman" w:hAnsi="Times New Roman" w:cs="Times New Roman"/>
        </w:rPr>
        <w:t>Требования к внешнему виду и содержанию фасадов зданий, строений, сооружений</w:t>
      </w:r>
    </w:p>
    <w:p w14:paraId="40475430"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 Содержание фасадов</w:t>
      </w:r>
      <w:r w:rsidR="00CA7394" w:rsidRPr="002803D3">
        <w:rPr>
          <w:rFonts w:ascii="Times New Roman" w:eastAsia="Times New Roman" w:hAnsi="Times New Roman" w:cs="Times New Roman"/>
          <w:spacing w:val="2"/>
          <w:sz w:val="28"/>
          <w:szCs w:val="28"/>
          <w:lang w:eastAsia="ru-RU"/>
        </w:rPr>
        <w:t xml:space="preserve"> зданий, </w:t>
      </w:r>
      <w:r w:rsidRPr="002803D3">
        <w:rPr>
          <w:rFonts w:ascii="Times New Roman" w:eastAsia="Times New Roman" w:hAnsi="Times New Roman" w:cs="Times New Roman"/>
          <w:spacing w:val="2"/>
          <w:sz w:val="28"/>
          <w:szCs w:val="28"/>
          <w:lang w:eastAsia="ru-RU"/>
        </w:rPr>
        <w:t xml:space="preserve">строений и сооружений обеспечивают правообладатели </w:t>
      </w:r>
      <w:r w:rsidR="00F11265" w:rsidRPr="002803D3">
        <w:rPr>
          <w:rFonts w:ascii="Times New Roman" w:eastAsia="Times New Roman" w:hAnsi="Times New Roman" w:cs="Times New Roman"/>
          <w:spacing w:val="2"/>
          <w:sz w:val="28"/>
          <w:szCs w:val="28"/>
          <w:lang w:eastAsia="ru-RU"/>
        </w:rPr>
        <w:t>таких объектов</w:t>
      </w:r>
      <w:r w:rsidR="00CA7394" w:rsidRPr="002803D3">
        <w:rPr>
          <w:rFonts w:ascii="Times New Roman" w:eastAsia="Times New Roman" w:hAnsi="Times New Roman" w:cs="Times New Roman"/>
          <w:spacing w:val="2"/>
          <w:sz w:val="28"/>
          <w:szCs w:val="28"/>
          <w:lang w:eastAsia="ru-RU"/>
        </w:rPr>
        <w:t xml:space="preserve"> в соответствии с настоящими Правилами.</w:t>
      </w:r>
    </w:p>
    <w:p w14:paraId="0B759A85" w14:textId="77777777" w:rsidR="00CA7394" w:rsidRPr="002803D3" w:rsidRDefault="00CA7394"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2. Внешний вид фасадов здания, строения, сооружения должен соответствовать согласованному в установленном порядке </w:t>
      </w:r>
      <w:r w:rsidR="0007262D" w:rsidRPr="002803D3">
        <w:rPr>
          <w:rFonts w:ascii="Times New Roman" w:eastAsia="Times New Roman" w:hAnsi="Times New Roman" w:cs="Times New Roman"/>
          <w:spacing w:val="2"/>
          <w:sz w:val="28"/>
          <w:szCs w:val="28"/>
          <w:lang w:eastAsia="ru-RU"/>
        </w:rPr>
        <w:t xml:space="preserve">архитектурно-художественному облику </w:t>
      </w:r>
      <w:r w:rsidRPr="002803D3">
        <w:rPr>
          <w:rFonts w:ascii="Times New Roman" w:eastAsia="Times New Roman" w:hAnsi="Times New Roman" w:cs="Times New Roman"/>
          <w:spacing w:val="2"/>
          <w:sz w:val="28"/>
          <w:szCs w:val="28"/>
          <w:lang w:eastAsia="ru-RU"/>
        </w:rPr>
        <w:t>объекта капитального строительства, информация о котором содержится в паспорте фасадов и (или) эскизном проекте.</w:t>
      </w:r>
    </w:p>
    <w:p w14:paraId="39B59511" w14:textId="77777777" w:rsidR="00CA7394" w:rsidRPr="002803D3" w:rsidRDefault="00CA7394"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lastRenderedPageBreak/>
        <w:t xml:space="preserve">3. Порядок предоставления решения о согласовании </w:t>
      </w:r>
      <w:r w:rsidR="0007262D" w:rsidRPr="002803D3">
        <w:rPr>
          <w:rFonts w:ascii="Times New Roman" w:eastAsia="Times New Roman" w:hAnsi="Times New Roman" w:cs="Times New Roman"/>
          <w:spacing w:val="2"/>
          <w:sz w:val="28"/>
          <w:szCs w:val="28"/>
          <w:lang w:eastAsia="ru-RU"/>
        </w:rPr>
        <w:t>порядке архитектурно-художественного облика</w:t>
      </w:r>
      <w:r w:rsidRPr="002803D3">
        <w:rPr>
          <w:rFonts w:ascii="Times New Roman" w:eastAsia="Times New Roman" w:hAnsi="Times New Roman" w:cs="Times New Roman"/>
          <w:spacing w:val="2"/>
          <w:sz w:val="28"/>
          <w:szCs w:val="28"/>
          <w:lang w:eastAsia="ru-RU"/>
        </w:rPr>
        <w:t xml:space="preserve"> 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 Арамильского городского округа. </w:t>
      </w:r>
    </w:p>
    <w:p w14:paraId="06248239" w14:textId="77777777" w:rsidR="00CA7394" w:rsidRPr="002803D3" w:rsidRDefault="00CA7394"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 Требования пункта 3 настоящей статьи не распространяются на объекты культурного наследия, объекты индивидуального жилищного строительства, а также линейные объекты.</w:t>
      </w:r>
    </w:p>
    <w:p w14:paraId="41A47E67" w14:textId="556A371E" w:rsidR="00CA7394" w:rsidRPr="002803D3" w:rsidRDefault="004C5DBE" w:rsidP="00CA7394">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w:t>
      </w:r>
      <w:r w:rsidR="00CA7394" w:rsidRPr="002803D3">
        <w:rPr>
          <w:rFonts w:ascii="Times New Roman" w:eastAsia="Times New Roman" w:hAnsi="Times New Roman" w:cs="Times New Roman"/>
          <w:spacing w:val="2"/>
          <w:sz w:val="28"/>
          <w:szCs w:val="28"/>
          <w:lang w:eastAsia="ru-RU"/>
        </w:rPr>
        <w:t>.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14:paraId="5E920A03" w14:textId="0621DB5F" w:rsidR="00CA7394" w:rsidRPr="002803D3" w:rsidRDefault="004C5DBE" w:rsidP="00CA7394">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6</w:t>
      </w:r>
      <w:r w:rsidR="00D85DD5"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Содержание фасадов зданий, строений и сооружений включает:</w:t>
      </w:r>
    </w:p>
    <w:p w14:paraId="2396F1B4"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CA7394" w:rsidRPr="002803D3">
        <w:rPr>
          <w:rFonts w:ascii="Times New Roman" w:eastAsia="Times New Roman" w:hAnsi="Times New Roman" w:cs="Times New Roman"/>
          <w:spacing w:val="2"/>
          <w:sz w:val="28"/>
          <w:szCs w:val="28"/>
          <w:lang w:eastAsia="ru-RU"/>
        </w:rPr>
        <w:t xml:space="preserve">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70C34D58"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w:t>
      </w:r>
      <w:r w:rsidR="00CA7394" w:rsidRPr="002803D3">
        <w:rPr>
          <w:rFonts w:ascii="Times New Roman" w:eastAsia="Times New Roman" w:hAnsi="Times New Roman" w:cs="Times New Roman"/>
          <w:spacing w:val="2"/>
          <w:sz w:val="28"/>
          <w:szCs w:val="28"/>
          <w:lang w:eastAsia="ru-RU"/>
        </w:rPr>
        <w:t xml:space="preserve"> обеспечение наличия и содержание в исправном состоянии водостоков, водосточных труб и сливов;</w:t>
      </w:r>
    </w:p>
    <w:p w14:paraId="0F7B29B3"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3)</w:t>
      </w:r>
      <w:r w:rsidR="00CA7394" w:rsidRPr="002803D3">
        <w:rPr>
          <w:rFonts w:ascii="Times New Roman" w:eastAsia="Times New Roman" w:hAnsi="Times New Roman" w:cs="Times New Roman"/>
          <w:spacing w:val="2"/>
          <w:sz w:val="28"/>
          <w:szCs w:val="28"/>
          <w:lang w:eastAsia="ru-RU"/>
        </w:rPr>
        <w:t xml:space="preserve"> очистку от снега и льда крыш и козырьков, удаление наледи, снега и сосулек с карнизов, балконов и лоджий;</w:t>
      </w:r>
    </w:p>
    <w:p w14:paraId="02FB6DE8"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w:t>
      </w:r>
      <w:r w:rsidR="00CA7394" w:rsidRPr="002803D3">
        <w:rPr>
          <w:rFonts w:ascii="Times New Roman" w:eastAsia="Times New Roman" w:hAnsi="Times New Roman" w:cs="Times New Roman"/>
          <w:spacing w:val="2"/>
          <w:sz w:val="28"/>
          <w:szCs w:val="28"/>
          <w:lang w:eastAsia="ru-RU"/>
        </w:rPr>
        <w:t xml:space="preserve"> герметизацию, заделку и расшивку швов, трещин и выбоин;</w:t>
      </w:r>
    </w:p>
    <w:p w14:paraId="02B40167"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5)</w:t>
      </w:r>
      <w:r w:rsidR="00CA7394" w:rsidRPr="002803D3">
        <w:rPr>
          <w:rFonts w:ascii="Times New Roman" w:eastAsia="Times New Roman" w:hAnsi="Times New Roman" w:cs="Times New Roman"/>
          <w:spacing w:val="2"/>
          <w:sz w:val="28"/>
          <w:szCs w:val="28"/>
          <w:lang w:eastAsia="ru-RU"/>
        </w:rPr>
        <w:t xml:space="preserve"> восстановление, ремонт и своевременную очистку отмосток, приямков цокольных окон и входов в подвалы;</w:t>
      </w:r>
    </w:p>
    <w:p w14:paraId="4EA66EA9"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6)</w:t>
      </w:r>
      <w:r w:rsidR="00CA7394" w:rsidRPr="002803D3">
        <w:rPr>
          <w:rFonts w:ascii="Times New Roman" w:eastAsia="Times New Roman" w:hAnsi="Times New Roman" w:cs="Times New Roman"/>
          <w:spacing w:val="2"/>
          <w:sz w:val="28"/>
          <w:szCs w:val="28"/>
          <w:lang w:eastAsia="ru-RU"/>
        </w:rPr>
        <w:t xml:space="preserve">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Арамильского городского округа;</w:t>
      </w:r>
    </w:p>
    <w:p w14:paraId="61F03A9B"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7)</w:t>
      </w:r>
      <w:r w:rsidR="00CA7394" w:rsidRPr="002803D3">
        <w:rPr>
          <w:rFonts w:ascii="Times New Roman" w:eastAsia="Times New Roman" w:hAnsi="Times New Roman" w:cs="Times New Roman"/>
          <w:spacing w:val="2"/>
          <w:sz w:val="28"/>
          <w:szCs w:val="28"/>
          <w:lang w:eastAsia="ru-RU"/>
        </w:rPr>
        <w:t xml:space="preserve"> очистку и промывку поверхностей фасадов в зависимости от их состояния и условий эксплуатации;</w:t>
      </w:r>
    </w:p>
    <w:p w14:paraId="5805301D"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8)</w:t>
      </w:r>
      <w:r w:rsidR="00CA7394" w:rsidRPr="002803D3">
        <w:rPr>
          <w:rFonts w:ascii="Times New Roman" w:eastAsia="Times New Roman" w:hAnsi="Times New Roman" w:cs="Times New Roman"/>
          <w:spacing w:val="2"/>
          <w:sz w:val="28"/>
          <w:szCs w:val="28"/>
          <w:lang w:eastAsia="ru-RU"/>
        </w:rPr>
        <w:t xml:space="preserve"> мытье окон и витрин, вывесок и указателей;</w:t>
      </w:r>
    </w:p>
    <w:p w14:paraId="5A13A046"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9)</w:t>
      </w:r>
      <w:r w:rsidR="00CA7394" w:rsidRPr="002803D3">
        <w:rPr>
          <w:rFonts w:ascii="Times New Roman" w:eastAsia="Times New Roman" w:hAnsi="Times New Roman" w:cs="Times New Roman"/>
          <w:spacing w:val="2"/>
          <w:sz w:val="28"/>
          <w:szCs w:val="28"/>
          <w:lang w:eastAsia="ru-RU"/>
        </w:rPr>
        <w:t xml:space="preserve"> выполнение иных требований, предусмотренных правилами и нормами технической эксплуатации зданий, строений и сооружений.</w:t>
      </w:r>
    </w:p>
    <w:p w14:paraId="3DF8922B" w14:textId="102C4201" w:rsidR="00CA7394" w:rsidRPr="002803D3" w:rsidRDefault="00F43CD8" w:rsidP="00CA7394">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7</w:t>
      </w:r>
      <w:r w:rsidR="00D85DD5"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Под изменением внешнего вида фасадов понимается:</w:t>
      </w:r>
    </w:p>
    <w:p w14:paraId="040C5550"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CA7394" w:rsidRPr="002803D3">
        <w:rPr>
          <w:rFonts w:ascii="Times New Roman" w:eastAsia="Times New Roman" w:hAnsi="Times New Roman" w:cs="Times New Roman"/>
          <w:spacing w:val="2"/>
          <w:sz w:val="28"/>
          <w:szCs w:val="28"/>
          <w:lang w:eastAsia="ru-RU"/>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6831A1CC"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w:t>
      </w:r>
      <w:r w:rsidR="00CA7394" w:rsidRPr="002803D3">
        <w:rPr>
          <w:rFonts w:ascii="Times New Roman" w:eastAsia="Times New Roman" w:hAnsi="Times New Roman" w:cs="Times New Roman"/>
          <w:spacing w:val="2"/>
          <w:sz w:val="28"/>
          <w:szCs w:val="28"/>
          <w:lang w:eastAsia="ru-RU"/>
        </w:rPr>
        <w:t xml:space="preserve"> замена облицовочного материала;</w:t>
      </w:r>
    </w:p>
    <w:p w14:paraId="5318F0BD"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3)</w:t>
      </w:r>
      <w:r w:rsidR="00CA7394" w:rsidRPr="002803D3">
        <w:rPr>
          <w:rFonts w:ascii="Times New Roman" w:eastAsia="Times New Roman" w:hAnsi="Times New Roman" w:cs="Times New Roman"/>
          <w:spacing w:val="2"/>
          <w:sz w:val="28"/>
          <w:szCs w:val="28"/>
          <w:lang w:eastAsia="ru-RU"/>
        </w:rPr>
        <w:t xml:space="preserve"> покраска фасада, его частей в цвет, отличающийся от цвета здания;</w:t>
      </w:r>
    </w:p>
    <w:p w14:paraId="7ED8767F"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w:t>
      </w:r>
      <w:r w:rsidR="00CA7394" w:rsidRPr="002803D3">
        <w:rPr>
          <w:rFonts w:ascii="Times New Roman" w:eastAsia="Times New Roman" w:hAnsi="Times New Roman" w:cs="Times New Roman"/>
          <w:spacing w:val="2"/>
          <w:sz w:val="28"/>
          <w:szCs w:val="28"/>
          <w:lang w:eastAsia="ru-RU"/>
        </w:rPr>
        <w:t xml:space="preserve"> изменение конструкции крыши, материала кровли, элементов безопасности крыши, элементов организованного наружного водостока;</w:t>
      </w:r>
    </w:p>
    <w:p w14:paraId="5146DF4C"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5) </w:t>
      </w:r>
      <w:r w:rsidR="00CA7394" w:rsidRPr="002803D3">
        <w:rPr>
          <w:rFonts w:ascii="Times New Roman" w:eastAsia="Times New Roman" w:hAnsi="Times New Roman" w:cs="Times New Roman"/>
          <w:spacing w:val="2"/>
          <w:sz w:val="28"/>
          <w:szCs w:val="28"/>
          <w:lang w:eastAsia="ru-RU"/>
        </w:rPr>
        <w:t>установка (крепление) или демонтаж дополнительных элементов и устройств (флагштоки, указатели).</w:t>
      </w:r>
    </w:p>
    <w:p w14:paraId="26F13583" w14:textId="779B4D57" w:rsidR="00CA7394" w:rsidRPr="002803D3" w:rsidRDefault="00F43CD8" w:rsidP="00CA7394">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8</w:t>
      </w:r>
      <w:r w:rsidR="00D85DD5"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 xml:space="preserve">Требования к содержанию отдельных конструктивных элементов фасадов, а также требования к дополнительному оборудованию, </w:t>
      </w:r>
      <w:r w:rsidR="00CA7394" w:rsidRPr="002803D3">
        <w:rPr>
          <w:rFonts w:ascii="Times New Roman" w:eastAsia="Times New Roman" w:hAnsi="Times New Roman" w:cs="Times New Roman"/>
          <w:spacing w:val="2"/>
          <w:sz w:val="28"/>
          <w:szCs w:val="28"/>
          <w:lang w:eastAsia="ru-RU"/>
        </w:rPr>
        <w:lastRenderedPageBreak/>
        <w:t>дополнительным элементам и устройствам, размещаемым на фасадах зданий, устанавливаются нормативным правовым актом Арамильского городского округа.</w:t>
      </w:r>
    </w:p>
    <w:p w14:paraId="0E9EA056" w14:textId="52302E6E" w:rsidR="00CA7394" w:rsidRPr="002803D3" w:rsidRDefault="00F43CD8" w:rsidP="00CA7394">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9</w:t>
      </w:r>
      <w:r w:rsidR="00D85DD5"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При содержании фасадов зданий, строений и сооружений запрещается:</w:t>
      </w:r>
    </w:p>
    <w:p w14:paraId="7679AA21"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BA3BD5">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самовольное переоборудование или изменение внешнего вида фасада здания либо его элементов;</w:t>
      </w:r>
    </w:p>
    <w:p w14:paraId="3480983E"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BA3BD5">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самовольное нанесение надписей;</w:t>
      </w:r>
    </w:p>
    <w:p w14:paraId="445D5DDC" w14:textId="297FAD26" w:rsidR="00CA7394"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w:t>
      </w:r>
      <w:r w:rsidR="00BA3BD5">
        <w:rPr>
          <w:rFonts w:ascii="Times New Roman" w:eastAsia="Times New Roman" w:hAnsi="Times New Roman" w:cs="Times New Roman"/>
          <w:spacing w:val="2"/>
          <w:sz w:val="28"/>
          <w:szCs w:val="28"/>
          <w:lang w:eastAsia="ru-RU"/>
        </w:rPr>
        <w:t xml:space="preserve">  </w:t>
      </w: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нарушение установленных требований по размещению вывесок, указателей улиц, номерных знаков домов, зданий и сооружений</w:t>
      </w:r>
      <w:r w:rsidR="004C5DBE">
        <w:rPr>
          <w:rFonts w:ascii="Times New Roman" w:eastAsia="Times New Roman" w:hAnsi="Times New Roman" w:cs="Times New Roman"/>
          <w:spacing w:val="2"/>
          <w:sz w:val="28"/>
          <w:szCs w:val="28"/>
          <w:lang w:eastAsia="ru-RU"/>
        </w:rPr>
        <w:t>;</w:t>
      </w:r>
    </w:p>
    <w:p w14:paraId="4CE6AADF" w14:textId="1C92DE95" w:rsidR="00A17B29" w:rsidRPr="008F119C" w:rsidRDefault="00BA3BD5" w:rsidP="00BA3BD5">
      <w:pPr>
        <w:pStyle w:val="af5"/>
        <w:spacing w:line="240" w:lineRule="auto"/>
        <w:ind w:firstLine="0"/>
        <w:contextualSpacing/>
        <w:rPr>
          <w:rFonts w:ascii="Times New Roman" w:hAnsi="Times New Roman" w:cs="Times New Roman"/>
          <w:color w:val="auto"/>
          <w:sz w:val="28"/>
          <w:szCs w:val="28"/>
        </w:rPr>
      </w:pPr>
      <w:r>
        <w:rPr>
          <w:rFonts w:ascii="Liberation Serif" w:hAnsi="Liberation Serif"/>
          <w:color w:val="auto"/>
          <w:sz w:val="28"/>
          <w:szCs w:val="28"/>
        </w:rPr>
        <w:t xml:space="preserve">         </w:t>
      </w:r>
      <w:r w:rsidR="00A17B29">
        <w:rPr>
          <w:rFonts w:ascii="Liberation Serif" w:hAnsi="Liberation Serif"/>
          <w:color w:val="auto"/>
          <w:sz w:val="28"/>
          <w:szCs w:val="28"/>
        </w:rPr>
        <w:t>-</w:t>
      </w:r>
      <w:r>
        <w:rPr>
          <w:rFonts w:ascii="Liberation Serif" w:hAnsi="Liberation Serif"/>
          <w:color w:val="auto"/>
          <w:sz w:val="28"/>
          <w:szCs w:val="28"/>
        </w:rPr>
        <w:t xml:space="preserve"> </w:t>
      </w:r>
      <w:commentRangeStart w:id="22"/>
      <w:commentRangeEnd w:id="22"/>
      <w:r w:rsidR="004C5DBE">
        <w:rPr>
          <w:rFonts w:ascii="Liberation Serif" w:hAnsi="Liberation Serif"/>
          <w:color w:val="auto"/>
          <w:sz w:val="28"/>
          <w:szCs w:val="28"/>
        </w:rPr>
        <w:t>р</w:t>
      </w:r>
      <w:r w:rsidR="00A17B29" w:rsidRPr="008F119C">
        <w:rPr>
          <w:rFonts w:ascii="Liberation Serif" w:hAnsi="Liberation Serif"/>
          <w:color w:val="auto"/>
          <w:sz w:val="28"/>
          <w:szCs w:val="28"/>
        </w:rPr>
        <w:t xml:space="preserve">аспространение звуковой рекламы с использованием </w:t>
      </w:r>
      <w:proofErr w:type="spellStart"/>
      <w:r w:rsidR="00A17B29" w:rsidRPr="008F119C">
        <w:rPr>
          <w:rFonts w:ascii="Liberation Serif" w:hAnsi="Liberation Serif"/>
          <w:color w:val="auto"/>
          <w:sz w:val="28"/>
          <w:szCs w:val="28"/>
        </w:rPr>
        <w:t>звукотехнического</w:t>
      </w:r>
      <w:proofErr w:type="spellEnd"/>
      <w:r w:rsidR="00A17B29" w:rsidRPr="008F119C">
        <w:rPr>
          <w:rFonts w:ascii="Liberation Serif" w:hAnsi="Liberation Serif"/>
          <w:color w:val="auto"/>
          <w:sz w:val="28"/>
          <w:szCs w:val="28"/>
        </w:rPr>
        <w:t xml:space="preserve"> оборудования, монтируемого и располагаемого на внешних стенах, крышах и иных конструктивных элементах зданий, строений, сооружений</w:t>
      </w:r>
      <w:r>
        <w:rPr>
          <w:rFonts w:ascii="Liberation Serif" w:hAnsi="Liberation Serif"/>
          <w:color w:val="auto"/>
          <w:sz w:val="28"/>
          <w:szCs w:val="28"/>
        </w:rPr>
        <w:t>.</w:t>
      </w:r>
    </w:p>
    <w:p w14:paraId="483600B5" w14:textId="7D4762C3" w:rsidR="00CA7394" w:rsidRPr="002803D3" w:rsidRDefault="00F43CD8" w:rsidP="00CA7394">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10</w:t>
      </w:r>
      <w:r w:rsidR="00D85DD5"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14:paraId="5AC5F578" w14:textId="6C4C9E39"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F43CD8">
        <w:rPr>
          <w:rFonts w:ascii="Times New Roman" w:eastAsia="Times New Roman" w:hAnsi="Times New Roman" w:cs="Times New Roman"/>
          <w:spacing w:val="2"/>
          <w:sz w:val="28"/>
          <w:szCs w:val="28"/>
          <w:lang w:eastAsia="ru-RU"/>
        </w:rPr>
        <w:t>1</w:t>
      </w: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На фасадах зданий, строений и сооружений допускается установка следующих домовых знаков:</w:t>
      </w:r>
    </w:p>
    <w:p w14:paraId="7766F500"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угловой указатель улицы, площади, проспекта, проезда, переулка;</w:t>
      </w:r>
    </w:p>
    <w:p w14:paraId="43D1FD3B"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указатель номера дома, строения;</w:t>
      </w:r>
    </w:p>
    <w:p w14:paraId="69ECA090"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указатель номера подъезда и номеров квартир в подъезде;</w:t>
      </w:r>
    </w:p>
    <w:p w14:paraId="35D8B63D"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proofErr w:type="spellStart"/>
      <w:r w:rsidR="00CA7394" w:rsidRPr="002803D3">
        <w:rPr>
          <w:rFonts w:ascii="Times New Roman" w:eastAsia="Times New Roman" w:hAnsi="Times New Roman" w:cs="Times New Roman"/>
          <w:spacing w:val="2"/>
          <w:sz w:val="28"/>
          <w:szCs w:val="28"/>
          <w:lang w:eastAsia="ru-RU"/>
        </w:rPr>
        <w:t>флагодержатель</w:t>
      </w:r>
      <w:proofErr w:type="spellEnd"/>
      <w:r w:rsidR="00CA7394" w:rsidRPr="002803D3">
        <w:rPr>
          <w:rFonts w:ascii="Times New Roman" w:eastAsia="Times New Roman" w:hAnsi="Times New Roman" w:cs="Times New Roman"/>
          <w:spacing w:val="2"/>
          <w:sz w:val="28"/>
          <w:szCs w:val="28"/>
          <w:lang w:eastAsia="ru-RU"/>
        </w:rPr>
        <w:t>;</w:t>
      </w:r>
    </w:p>
    <w:p w14:paraId="55D41AA6"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памятная доска;</w:t>
      </w:r>
    </w:p>
    <w:p w14:paraId="450F4000"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полигонометрический знак;</w:t>
      </w:r>
    </w:p>
    <w:p w14:paraId="751716D7"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указатель пожарного гидранта;</w:t>
      </w:r>
    </w:p>
    <w:p w14:paraId="11D423F4"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указатель грунтовых геодезических знаков;</w:t>
      </w:r>
    </w:p>
    <w:p w14:paraId="12740635"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указатель городской канализации и водопровода;</w:t>
      </w:r>
    </w:p>
    <w:p w14:paraId="081EEC6F" w14:textId="77777777" w:rsidR="00CA7394" w:rsidRPr="002803D3" w:rsidRDefault="00D85DD5" w:rsidP="00CA7394">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w:t>
      </w:r>
      <w:r w:rsidR="00CA7394" w:rsidRPr="002803D3">
        <w:rPr>
          <w:rFonts w:ascii="Times New Roman" w:eastAsia="Times New Roman" w:hAnsi="Times New Roman" w:cs="Times New Roman"/>
          <w:spacing w:val="2"/>
          <w:sz w:val="28"/>
          <w:szCs w:val="28"/>
          <w:lang w:eastAsia="ru-RU"/>
        </w:rPr>
        <w:t>указатель подземного газопровода.</w:t>
      </w:r>
    </w:p>
    <w:p w14:paraId="25611540" w14:textId="1DCE9DAB" w:rsidR="00B23B33" w:rsidRPr="002803D3" w:rsidRDefault="00D85DD5"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F43CD8">
        <w:rPr>
          <w:rFonts w:ascii="Times New Roman" w:eastAsia="Times New Roman" w:hAnsi="Times New Roman" w:cs="Times New Roman"/>
          <w:spacing w:val="2"/>
          <w:sz w:val="28"/>
          <w:szCs w:val="28"/>
          <w:lang w:eastAsia="ru-RU"/>
        </w:rPr>
        <w:t>2</w:t>
      </w:r>
      <w:r w:rsidR="00B23B33" w:rsidRPr="002803D3">
        <w:rPr>
          <w:rFonts w:ascii="Times New Roman" w:eastAsia="Times New Roman" w:hAnsi="Times New Roman" w:cs="Times New Roman"/>
          <w:spacing w:val="2"/>
          <w:sz w:val="28"/>
          <w:szCs w:val="28"/>
          <w:lang w:eastAsia="ru-RU"/>
        </w:rPr>
        <w:t>. Иные вопросы благоустройства фасадов на территории Арамильского городского округа, не урегулированные настоящими Правилами, регулируются муниципальными правовыми актами Арамильского городского округа, если иное не установлено действующим законодательством.</w:t>
      </w:r>
    </w:p>
    <w:p w14:paraId="1878F133" w14:textId="77777777" w:rsidR="00185390" w:rsidRPr="002803D3" w:rsidRDefault="00185390" w:rsidP="00E5308D">
      <w:pPr>
        <w:pStyle w:val="1"/>
        <w:rPr>
          <w:rFonts w:ascii="Times New Roman" w:hAnsi="Times New Roman" w:cs="Times New Roman"/>
        </w:rPr>
      </w:pPr>
      <w:r w:rsidRPr="002803D3">
        <w:rPr>
          <w:rFonts w:ascii="Times New Roman" w:hAnsi="Times New Roman" w:cs="Times New Roman"/>
        </w:rPr>
        <w:t xml:space="preserve">Статья </w:t>
      </w:r>
      <w:r w:rsidR="00DB0805" w:rsidRPr="002803D3">
        <w:rPr>
          <w:rFonts w:ascii="Times New Roman" w:hAnsi="Times New Roman" w:cs="Times New Roman"/>
        </w:rPr>
        <w:t>8</w:t>
      </w:r>
      <w:r w:rsidRPr="002803D3">
        <w:rPr>
          <w:rFonts w:ascii="Times New Roman" w:hAnsi="Times New Roman" w:cs="Times New Roman"/>
        </w:rPr>
        <w:t>. Требования к размещению информации на территории Арамильского городского округа</w:t>
      </w:r>
    </w:p>
    <w:p w14:paraId="72C9E6CC"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 Размещение информации на территории Арамильского городского округа осуществляется в соответствии с единой системой навигации, установленной муниципальным правовым актом Арамильского городского округа, предусматривающим виды и требования к размещению и эксплуатации информационных конструкций.</w:t>
      </w:r>
    </w:p>
    <w:p w14:paraId="46A825EE"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 По способу размещения в городской среде информационные конструкции могут быть:</w:t>
      </w:r>
    </w:p>
    <w:p w14:paraId="3BC4052F"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отдельно стоящими;</w:t>
      </w:r>
    </w:p>
    <w:p w14:paraId="6A07C13A"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lastRenderedPageBreak/>
        <w:t>б) консольными.</w:t>
      </w:r>
    </w:p>
    <w:p w14:paraId="468CB027"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3. Общие требования к эксплуатации информационных конструкций:</w:t>
      </w:r>
    </w:p>
    <w:p w14:paraId="1E4E9918"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информационные конструкции должны содержаться в технически исправном состоянии, без механических повреждений, быть очищены от грязи, ржавчины и мусора;</w:t>
      </w:r>
    </w:p>
    <w:p w14:paraId="4853E7CA"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при нарушении целостности информационной конструкции, наличии на информационной конструкции механических повреждений, порывов материалов, объявлений, посторонних надписей, изображений, не относящихся к данной информационной конструкции, должны быть обеспечены ремонт либо замена информационной конструкции;</w:t>
      </w:r>
    </w:p>
    <w:p w14:paraId="55F00174"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подсветка информационной конструкции должна исключать создание прямых направленных лучей в окна жилых помещений;</w:t>
      </w:r>
    </w:p>
    <w:p w14:paraId="7374AD82" w14:textId="77777777" w:rsidR="00185390" w:rsidRPr="002803D3" w:rsidRDefault="00185390" w:rsidP="00185390">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г) размещение и демонтаж информационных конструкций должны осуществляться способами, исключающими повреждение, уничтожение отделочного слоя, оборудования и оформления фасада.</w:t>
      </w:r>
    </w:p>
    <w:p w14:paraId="5E31436B" w14:textId="77777777" w:rsidR="008F3C6A" w:rsidRPr="002803D3" w:rsidRDefault="008F3C6A" w:rsidP="008F3C6A">
      <w:pPr>
        <w:pStyle w:val="1"/>
        <w:rPr>
          <w:rFonts w:ascii="Times New Roman" w:hAnsi="Times New Roman" w:cs="Times New Roman"/>
        </w:rPr>
      </w:pPr>
      <w:r w:rsidRPr="002803D3">
        <w:rPr>
          <w:rFonts w:ascii="Times New Roman" w:hAnsi="Times New Roman" w:cs="Times New Roman"/>
        </w:rPr>
        <w:t>Статья 9. Установка указателей с наименованиями улиц и номерами домов</w:t>
      </w:r>
    </w:p>
    <w:p w14:paraId="22F44EFE"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1. </w:t>
      </w:r>
      <w:r w:rsidR="008F3C6A" w:rsidRPr="002803D3">
        <w:rPr>
          <w:rFonts w:ascii="Times New Roman" w:hAnsi="Times New Roman" w:cs="Times New Roman"/>
          <w:sz w:val="28"/>
          <w:szCs w:val="28"/>
        </w:rPr>
        <w:t>На территории Арамильского городского округа осуществляется установка следующих информационных указателей:</w:t>
      </w:r>
    </w:p>
    <w:p w14:paraId="11872810"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указатели с наименованиями улиц;</w:t>
      </w:r>
    </w:p>
    <w:p w14:paraId="0918B3B9"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указатели с наименованиями площадей;</w:t>
      </w:r>
    </w:p>
    <w:p w14:paraId="13B385BE"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указатели с наименованиями административно-территориальных единиц;</w:t>
      </w:r>
    </w:p>
    <w:p w14:paraId="691E9314"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совмещенные указатели с наименованиями улиц и номерами объектов адресации (далее - совмещенные указатели);</w:t>
      </w:r>
    </w:p>
    <w:p w14:paraId="54FD43ED" w14:textId="29DB9C72" w:rsidR="008F3C6A" w:rsidRPr="002803D3" w:rsidRDefault="004C5DBE" w:rsidP="008F3C6A">
      <w:pPr>
        <w:shd w:val="clear" w:color="auto" w:fill="FFFFFF"/>
        <w:spacing w:after="0" w:line="315"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8F3C6A" w:rsidRPr="002803D3">
        <w:rPr>
          <w:rFonts w:ascii="Times New Roman" w:hAnsi="Times New Roman" w:cs="Times New Roman"/>
          <w:sz w:val="28"/>
          <w:szCs w:val="28"/>
        </w:rPr>
        <w:t>указатели с номерами объектов адресации (далее - указатели с номерами домов).</w:t>
      </w:r>
    </w:p>
    <w:p w14:paraId="1323B6E3"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2. </w:t>
      </w:r>
      <w:r w:rsidR="008F3C6A" w:rsidRPr="002803D3">
        <w:rPr>
          <w:rFonts w:ascii="Times New Roman" w:hAnsi="Times New Roman" w:cs="Times New Roman"/>
          <w:sz w:val="28"/>
          <w:szCs w:val="28"/>
        </w:rPr>
        <w:t xml:space="preserve">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Требования к указателю класса (маркировке) энергетической эффективности многоквартирного дома устанавливаются в соответствии с </w:t>
      </w:r>
      <w:r w:rsidR="00FE0BB8" w:rsidRPr="002803D3">
        <w:rPr>
          <w:rFonts w:ascii="Times New Roman" w:hAnsi="Times New Roman" w:cs="Times New Roman"/>
          <w:sz w:val="28"/>
          <w:szCs w:val="28"/>
        </w:rPr>
        <w:t>п</w:t>
      </w:r>
      <w:r w:rsidR="008F3C6A" w:rsidRPr="002803D3">
        <w:rPr>
          <w:rFonts w:ascii="Times New Roman" w:hAnsi="Times New Roman" w:cs="Times New Roman"/>
          <w:sz w:val="28"/>
          <w:szCs w:val="28"/>
        </w:rPr>
        <w:t>остановлением Правительства Российской Федерации от 25 января 2011 года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14:paraId="5C2BE97F"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14:paraId="1BA98E79"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3. </w:t>
      </w:r>
      <w:r w:rsidR="008F3C6A" w:rsidRPr="002803D3">
        <w:rPr>
          <w:rFonts w:ascii="Times New Roman" w:hAnsi="Times New Roman" w:cs="Times New Roman"/>
          <w:sz w:val="28"/>
          <w:szCs w:val="28"/>
        </w:rPr>
        <w:t>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14:paraId="52CB698F"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lastRenderedPageBreak/>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14:paraId="609D763A"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4. </w:t>
      </w:r>
      <w:r w:rsidR="008F3C6A" w:rsidRPr="002803D3">
        <w:rPr>
          <w:rFonts w:ascii="Times New Roman" w:hAnsi="Times New Roman" w:cs="Times New Roman"/>
          <w:sz w:val="28"/>
          <w:szCs w:val="28"/>
        </w:rPr>
        <w:t>Надписи на информационных указателях выполняются на русском языке, возможно дублирование надписи на английском языке.</w:t>
      </w:r>
    </w:p>
    <w:p w14:paraId="13CD82C3"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5. </w:t>
      </w:r>
      <w:r w:rsidR="008F3C6A" w:rsidRPr="002803D3">
        <w:rPr>
          <w:rFonts w:ascii="Times New Roman" w:hAnsi="Times New Roman" w:cs="Times New Roman"/>
          <w:sz w:val="28"/>
          <w:szCs w:val="28"/>
        </w:rPr>
        <w:t xml:space="preserve">Надписи на информационных указателях выполняются синим цветом на белом фоне с применением </w:t>
      </w:r>
      <w:proofErr w:type="spellStart"/>
      <w:r w:rsidR="008F3C6A" w:rsidRPr="002803D3">
        <w:rPr>
          <w:rFonts w:ascii="Times New Roman" w:hAnsi="Times New Roman" w:cs="Times New Roman"/>
          <w:sz w:val="28"/>
          <w:szCs w:val="28"/>
        </w:rPr>
        <w:t>световозвращающего</w:t>
      </w:r>
      <w:proofErr w:type="spellEnd"/>
      <w:r w:rsidR="008F3C6A" w:rsidRPr="002803D3">
        <w:rPr>
          <w:rFonts w:ascii="Times New Roman" w:hAnsi="Times New Roman" w:cs="Times New Roman"/>
          <w:sz w:val="28"/>
          <w:szCs w:val="28"/>
        </w:rPr>
        <w:t xml:space="preserve"> материала, обеспечивающего читаемость информации на указателях в темное время суток.</w:t>
      </w:r>
    </w:p>
    <w:p w14:paraId="4E1E37B3"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6. </w:t>
      </w:r>
      <w:r w:rsidR="008F3C6A" w:rsidRPr="002803D3">
        <w:rPr>
          <w:rFonts w:ascii="Times New Roman" w:hAnsi="Times New Roman" w:cs="Times New Roman"/>
          <w:sz w:val="28"/>
          <w:szCs w:val="28"/>
        </w:rPr>
        <w:t xml:space="preserve">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Арамильского городского </w:t>
      </w:r>
      <w:r w:rsidRPr="002803D3">
        <w:rPr>
          <w:rFonts w:ascii="Times New Roman" w:hAnsi="Times New Roman" w:cs="Times New Roman"/>
          <w:sz w:val="28"/>
          <w:szCs w:val="28"/>
        </w:rPr>
        <w:t>округа</w:t>
      </w:r>
      <w:r w:rsidR="008F3C6A" w:rsidRPr="002803D3">
        <w:rPr>
          <w:rFonts w:ascii="Times New Roman" w:hAnsi="Times New Roman" w:cs="Times New Roman"/>
          <w:sz w:val="28"/>
          <w:szCs w:val="28"/>
        </w:rPr>
        <w:t>.</w:t>
      </w:r>
    </w:p>
    <w:p w14:paraId="784BA517"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Наименование площадей, административно-территориальных единиц на указателях воспроизводятся в соответствии с их официальными наименованиями.</w:t>
      </w:r>
    </w:p>
    <w:p w14:paraId="0909661C"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Наименование улиц, проспектов, проездов, площадей и иных административно-территориальных единиц на указателях выполняется прописными буквами, сокращения не используются.</w:t>
      </w:r>
    </w:p>
    <w:p w14:paraId="489EF24C"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7. </w:t>
      </w:r>
      <w:r w:rsidR="008F3C6A" w:rsidRPr="002803D3">
        <w:rPr>
          <w:rFonts w:ascii="Times New Roman" w:hAnsi="Times New Roman" w:cs="Times New Roman"/>
          <w:sz w:val="28"/>
          <w:szCs w:val="28"/>
        </w:rPr>
        <w:t>Высота прописных и строчных букв, цифр в зависимости от размера указателя определяется в соответствии с правовыми актами Администрации Арамильского городского округа.</w:t>
      </w:r>
    </w:p>
    <w:p w14:paraId="14C23B4F"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Допускается написание на указателях наименований улиц, проспектов, проездов, площадей и иных административно-территориальных единиц в две строки.</w:t>
      </w:r>
    </w:p>
    <w:p w14:paraId="7A69F62D"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8. </w:t>
      </w:r>
      <w:r w:rsidR="008F3C6A" w:rsidRPr="002803D3">
        <w:rPr>
          <w:rFonts w:ascii="Times New Roman" w:hAnsi="Times New Roman" w:cs="Times New Roman"/>
          <w:sz w:val="28"/>
          <w:szCs w:val="28"/>
        </w:rPr>
        <w:t>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14:paraId="4E160A31"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9. </w:t>
      </w:r>
      <w:r w:rsidR="008F3C6A" w:rsidRPr="002803D3">
        <w:rPr>
          <w:rFonts w:ascii="Times New Roman" w:hAnsi="Times New Roman" w:cs="Times New Roman"/>
          <w:sz w:val="28"/>
          <w:szCs w:val="28"/>
        </w:rPr>
        <w:t>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14:paraId="3E91DEBB"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10. </w:t>
      </w:r>
      <w:r w:rsidR="008F3C6A" w:rsidRPr="002803D3">
        <w:rPr>
          <w:rFonts w:ascii="Times New Roman" w:hAnsi="Times New Roman" w:cs="Times New Roman"/>
          <w:sz w:val="28"/>
          <w:szCs w:val="28"/>
        </w:rPr>
        <w:t>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14:paraId="7D1A791B"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11. </w:t>
      </w:r>
      <w:r w:rsidR="008F3C6A" w:rsidRPr="002803D3">
        <w:rPr>
          <w:rFonts w:ascii="Times New Roman" w:hAnsi="Times New Roman" w:cs="Times New Roman"/>
          <w:sz w:val="28"/>
          <w:szCs w:val="28"/>
        </w:rPr>
        <w:t>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14:paraId="7BA50474"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12. </w:t>
      </w:r>
      <w:r w:rsidR="008F3C6A" w:rsidRPr="002803D3">
        <w:rPr>
          <w:rFonts w:ascii="Times New Roman" w:hAnsi="Times New Roman" w:cs="Times New Roman"/>
          <w:sz w:val="28"/>
          <w:szCs w:val="28"/>
        </w:rPr>
        <w:t>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14:paraId="04A8DBE4"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lastRenderedPageBreak/>
        <w:t xml:space="preserve">13. </w:t>
      </w:r>
      <w:r w:rsidR="008F3C6A" w:rsidRPr="002803D3">
        <w:rPr>
          <w:rFonts w:ascii="Times New Roman" w:hAnsi="Times New Roman" w:cs="Times New Roman"/>
          <w:sz w:val="28"/>
          <w:szCs w:val="28"/>
        </w:rPr>
        <w:t>На одноэтажных индивидуальных жилых домах допускается установка совмещенных указателей на высоте не менее 2,0 м от уровня земли.</w:t>
      </w:r>
    </w:p>
    <w:p w14:paraId="5D087625"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14. </w:t>
      </w:r>
      <w:r w:rsidR="008F3C6A" w:rsidRPr="002803D3">
        <w:rPr>
          <w:rFonts w:ascii="Times New Roman" w:hAnsi="Times New Roman" w:cs="Times New Roman"/>
          <w:sz w:val="28"/>
          <w:szCs w:val="28"/>
        </w:rPr>
        <w:t>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14:paraId="28A94BC0" w14:textId="77777777" w:rsidR="008F3C6A" w:rsidRPr="002803D3" w:rsidRDefault="0077356E"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 xml:space="preserve">15. </w:t>
      </w:r>
      <w:r w:rsidR="008F3C6A" w:rsidRPr="002803D3">
        <w:rPr>
          <w:rFonts w:ascii="Times New Roman" w:hAnsi="Times New Roman" w:cs="Times New Roman"/>
          <w:sz w:val="28"/>
          <w:szCs w:val="28"/>
        </w:rPr>
        <w:t>Указатели с номерами домов представляют собой табличку размером 200×200 мм, если надпись содержит до 2 элементов, и размером 200×250 мм, если надпись содержит более 2 элементов, а в районах малоэтажной застройки - размером 160×160 мм.</w:t>
      </w:r>
    </w:p>
    <w:p w14:paraId="01CBC438" w14:textId="77777777" w:rsidR="008F3C6A" w:rsidRPr="002803D3"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На указателях с номерами домов должна быть выполнена кайма белого цвета шириной 10 мм, внутренний радиус закругления каймы равен 10 мм.</w:t>
      </w:r>
    </w:p>
    <w:p w14:paraId="0133460E" w14:textId="77777777" w:rsidR="008F3C6A" w:rsidRDefault="008F3C6A" w:rsidP="008F3C6A">
      <w:pPr>
        <w:shd w:val="clear" w:color="auto" w:fill="FFFFFF"/>
        <w:spacing w:after="0" w:line="315" w:lineRule="atLeast"/>
        <w:ind w:firstLine="709"/>
        <w:jc w:val="both"/>
        <w:textAlignment w:val="baseline"/>
        <w:rPr>
          <w:rFonts w:ascii="Times New Roman" w:hAnsi="Times New Roman" w:cs="Times New Roman"/>
          <w:sz w:val="28"/>
          <w:szCs w:val="28"/>
        </w:rPr>
      </w:pPr>
      <w:r w:rsidRPr="002803D3">
        <w:rPr>
          <w:rFonts w:ascii="Times New Roman" w:hAnsi="Times New Roman" w:cs="Times New Roman"/>
          <w:sz w:val="28"/>
          <w:szCs w:val="28"/>
        </w:rPr>
        <w:t>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14:paraId="271332EC" w14:textId="77777777" w:rsidR="00FF0DAA" w:rsidRDefault="00FF0DAA" w:rsidP="008F3C6A">
      <w:pPr>
        <w:shd w:val="clear" w:color="auto" w:fill="FFFFFF"/>
        <w:spacing w:after="0" w:line="315" w:lineRule="atLeast"/>
        <w:ind w:firstLine="709"/>
        <w:jc w:val="both"/>
        <w:textAlignment w:val="baseline"/>
        <w:rPr>
          <w:rFonts w:ascii="Times New Roman" w:hAnsi="Times New Roman" w:cs="Times New Roman"/>
          <w:sz w:val="28"/>
          <w:szCs w:val="28"/>
        </w:rPr>
      </w:pPr>
    </w:p>
    <w:p w14:paraId="4AFDE5E1" w14:textId="7547D8CF" w:rsidR="00FF0DAA" w:rsidRDefault="00F96908" w:rsidP="004C5DBE">
      <w:pPr>
        <w:shd w:val="clear" w:color="auto" w:fill="FFFFFF"/>
        <w:spacing w:after="0" w:line="315" w:lineRule="atLeast"/>
        <w:ind w:firstLine="709"/>
        <w:jc w:val="both"/>
        <w:textAlignment w:val="baseline"/>
        <w:rPr>
          <w:rFonts w:ascii="Times New Roman" w:eastAsia="Times New Roman" w:hAnsi="Times New Roman" w:cs="Times New Roman"/>
          <w:color w:val="000000"/>
          <w:sz w:val="28"/>
          <w:szCs w:val="28"/>
          <w:lang w:eastAsia="ru-RU"/>
        </w:rPr>
      </w:pPr>
      <w:r w:rsidRPr="00FF0DAA">
        <w:rPr>
          <w:rFonts w:ascii="Times New Roman" w:hAnsi="Times New Roman" w:cs="Times New Roman"/>
          <w:b/>
          <w:sz w:val="28"/>
          <w:szCs w:val="28"/>
        </w:rPr>
        <w:t xml:space="preserve">Статья </w:t>
      </w:r>
      <w:r w:rsidR="00FF0DAA" w:rsidRPr="00FF0DAA">
        <w:rPr>
          <w:rFonts w:ascii="Times New Roman" w:hAnsi="Times New Roman" w:cs="Times New Roman"/>
          <w:b/>
          <w:sz w:val="28"/>
          <w:szCs w:val="28"/>
        </w:rPr>
        <w:t>10. Требования к размещению малых архитектурных форм и городской мебели</w:t>
      </w:r>
      <w:commentRangeStart w:id="23"/>
      <w:commentRangeEnd w:id="23"/>
    </w:p>
    <w:p w14:paraId="0968BB6D" w14:textId="7E563123" w:rsidR="00FF0DAA" w:rsidRPr="00085B72" w:rsidRDefault="004C5DBE"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FF0DAA" w:rsidRPr="00085B72">
        <w:rPr>
          <w:rFonts w:ascii="Times New Roman" w:eastAsia="Times New Roman" w:hAnsi="Times New Roman" w:cs="Times New Roman"/>
          <w:color w:val="000000"/>
          <w:sz w:val="28"/>
          <w:szCs w:val="28"/>
          <w:lang w:eastAsia="ru-RU"/>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1EAF5C1"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w:t>
      </w:r>
      <w:r w:rsidR="005B0CE2">
        <w:rPr>
          <w:rFonts w:ascii="Times New Roman" w:eastAsia="Times New Roman" w:hAnsi="Times New Roman" w:cs="Times New Roman"/>
          <w:color w:val="000000"/>
          <w:sz w:val="28"/>
          <w:szCs w:val="28"/>
          <w:lang w:eastAsia="ru-RU"/>
        </w:rPr>
        <w:t xml:space="preserve"> Арамильского городского округа</w:t>
      </w:r>
      <w:r w:rsidRPr="00085B72">
        <w:rPr>
          <w:rFonts w:ascii="Times New Roman" w:eastAsia="Times New Roman" w:hAnsi="Times New Roman" w:cs="Times New Roman"/>
          <w:color w:val="000000"/>
          <w:sz w:val="28"/>
          <w:szCs w:val="28"/>
          <w:lang w:eastAsia="ru-RU"/>
        </w:rPr>
        <w:t>.</w:t>
      </w:r>
    </w:p>
    <w:p w14:paraId="7DE2A694" w14:textId="4D0ABCFE" w:rsidR="00FF0DAA" w:rsidRPr="00085B72" w:rsidRDefault="0040303B"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F0DAA" w:rsidRPr="00085B72">
        <w:rPr>
          <w:rFonts w:ascii="Times New Roman" w:eastAsia="Times New Roman" w:hAnsi="Times New Roman" w:cs="Times New Roman"/>
          <w:color w:val="000000"/>
          <w:sz w:val="28"/>
          <w:szCs w:val="28"/>
          <w:lang w:eastAsia="ru-RU"/>
        </w:rPr>
        <w:t>. При проектировании и выборе малых архитектурных форм, в том числе уличной мебели, учитываются:</w:t>
      </w:r>
    </w:p>
    <w:p w14:paraId="7B1D882E"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наличие свободной площади на благоустраиваемой территории;</w:t>
      </w:r>
    </w:p>
    <w:p w14:paraId="36FE35D6"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соответствие материалов и конструкции малых архитектурных форм климату и назначению малых архитектурных форм;</w:t>
      </w:r>
    </w:p>
    <w:p w14:paraId="51642696"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защита от образования наледи и снежных заносов, обеспечение стока воды;</w:t>
      </w:r>
    </w:p>
    <w:p w14:paraId="0A292C27"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г) пропускная способность территории, частота и продолжительность использования малых архитектурных форм;</w:t>
      </w:r>
    </w:p>
    <w:p w14:paraId="688F779B"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 возраст потенциальных пользователей малых архитектурных форм;</w:t>
      </w:r>
    </w:p>
    <w:p w14:paraId="62EC724A"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е) антивандальная защищенность малых архитектурных форм от разрушения, оклейки, нанесения надписей и изображений;</w:t>
      </w:r>
    </w:p>
    <w:p w14:paraId="23E959D3"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ж) удобство обслуживания, а также механизированной и ручной очистки территории рядом с малыми архитектурными формами и под конструкцией;</w:t>
      </w:r>
    </w:p>
    <w:p w14:paraId="4A27BE6E"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з) возможность ремонта или замены деталей малых архитектурных форм;</w:t>
      </w:r>
    </w:p>
    <w:p w14:paraId="71C16670"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lastRenderedPageBreak/>
        <w:t>и) интенсивность пешеходного и автомобильного движения, близость транспортных узлов;</w:t>
      </w:r>
    </w:p>
    <w:p w14:paraId="2383C6C8"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к) эргономичность конструкций (высоту и наклон спинки скамеек, высоту урн и другие характеристики);</w:t>
      </w:r>
    </w:p>
    <w:p w14:paraId="116DB64F"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л) расцветка и стилистическое сочетание с другими малыми архитектурными формами и окружающей архитектурой;</w:t>
      </w:r>
    </w:p>
    <w:p w14:paraId="38F7AB66"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м) безопасность для потенциальных пользователей.</w:t>
      </w:r>
    </w:p>
    <w:p w14:paraId="10773276" w14:textId="323627C4"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FF0DAA" w:rsidRPr="00085B72">
        <w:rPr>
          <w:rFonts w:ascii="Times New Roman" w:eastAsia="Times New Roman" w:hAnsi="Times New Roman" w:cs="Times New Roman"/>
          <w:color w:val="000000"/>
          <w:sz w:val="28"/>
          <w:szCs w:val="28"/>
          <w:lang w:eastAsia="ru-RU"/>
        </w:rPr>
        <w:t>. При установке малых архитектурных форм и уличной мебели предусматривается обеспечение:</w:t>
      </w:r>
    </w:p>
    <w:p w14:paraId="47D79A81"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расположения малых архитектурных форм, не создающего препятствий для пешеходов;</w:t>
      </w:r>
    </w:p>
    <w:p w14:paraId="354F2533"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приоритета компактной установки малых архитектурных форм на минимальной площади в местах большого скопления людей;</w:t>
      </w:r>
    </w:p>
    <w:p w14:paraId="3852E34E"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устойчивости конструкции;</w:t>
      </w:r>
    </w:p>
    <w:p w14:paraId="5EE6EFA4"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г) надежной фиксации или возможности перемещения элементов в зависимости от типа малых архитектурных форм и условий расположения;</w:t>
      </w:r>
    </w:p>
    <w:p w14:paraId="5C844B48"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 наличия в каждой конкретной зоне благоустраиваемой территории рекомендуемых типов малых архитектурных форм для такой зоны.</w:t>
      </w:r>
    </w:p>
    <w:p w14:paraId="5A48E7CA" w14:textId="3D0598DC"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F0DAA" w:rsidRPr="00085B72">
        <w:rPr>
          <w:rFonts w:ascii="Times New Roman" w:eastAsia="Times New Roman" w:hAnsi="Times New Roman" w:cs="Times New Roman"/>
          <w:color w:val="000000"/>
          <w:sz w:val="28"/>
          <w:szCs w:val="28"/>
          <w:lang w:eastAsia="ru-RU"/>
        </w:rPr>
        <w:t>. При размещении уличной мебели допускается:</w:t>
      </w:r>
    </w:p>
    <w:p w14:paraId="39F11A08"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71808317"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6A31EF8E"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18C01180" w14:textId="3A20D322"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F0DAA" w:rsidRPr="00085B72">
        <w:rPr>
          <w:rFonts w:ascii="Times New Roman" w:eastAsia="Times New Roman" w:hAnsi="Times New Roman" w:cs="Times New Roman"/>
          <w:color w:val="000000"/>
          <w:sz w:val="28"/>
          <w:szCs w:val="28"/>
          <w:lang w:eastAsia="ru-RU"/>
        </w:rPr>
        <w:t>. На тротуарах автомобильных дорог допускается использовать следующие типы малых архитектурных форм:</w:t>
      </w:r>
    </w:p>
    <w:p w14:paraId="1B6C1918"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установки освещения;</w:t>
      </w:r>
    </w:p>
    <w:p w14:paraId="1D0B6D09"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скамьи без спинок, оборудованные местом для сумок;</w:t>
      </w:r>
    </w:p>
    <w:p w14:paraId="5A62B867"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опоры у скамеек, предназначенных для людей с ограниченными возможностями;</w:t>
      </w:r>
    </w:p>
    <w:p w14:paraId="184921DC"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г) ограждения (в местах необходимости обеспечения защиты пешеходов от наезда автомобилей);</w:t>
      </w:r>
    </w:p>
    <w:p w14:paraId="48A4B19D"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 кадки, цветочницы, вазоны, кашпо, в том числе подвесные;</w:t>
      </w:r>
    </w:p>
    <w:p w14:paraId="713EB2D1"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е) урны.</w:t>
      </w:r>
    </w:p>
    <w:p w14:paraId="0D5EF384" w14:textId="670BFEBB"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FF0DAA" w:rsidRPr="00085B72">
        <w:rPr>
          <w:rFonts w:ascii="Times New Roman" w:eastAsia="Times New Roman" w:hAnsi="Times New Roman" w:cs="Times New Roman"/>
          <w:color w:val="000000"/>
          <w:sz w:val="28"/>
          <w:szCs w:val="28"/>
          <w:lang w:eastAsia="ru-RU"/>
        </w:rPr>
        <w:t>. Для пешеходных зон и коммуникаций допускается использовать следующие типы малых архитектурных форм:</w:t>
      </w:r>
    </w:p>
    <w:p w14:paraId="0EB0BE89"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установки освещения;</w:t>
      </w:r>
    </w:p>
    <w:p w14:paraId="2D8A4E5C"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скамьи, предполагающие длительное, комфортное сидение;</w:t>
      </w:r>
    </w:p>
    <w:p w14:paraId="2DECE8EE"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цветочницы, вазоны, кашпо;</w:t>
      </w:r>
    </w:p>
    <w:p w14:paraId="74B0AD34"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lastRenderedPageBreak/>
        <w:t>г) информационные стенды;</w:t>
      </w:r>
    </w:p>
    <w:p w14:paraId="38F18D51"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 ограждения (в местах необходимости обеспечения защиты пешеходов от наезда автомобилей);</w:t>
      </w:r>
    </w:p>
    <w:p w14:paraId="25C725C8"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е) столы для настольных игр;</w:t>
      </w:r>
    </w:p>
    <w:p w14:paraId="64013CD3"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ж) урны.</w:t>
      </w:r>
    </w:p>
    <w:p w14:paraId="1E875C52" w14:textId="5038E127"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FF0DAA" w:rsidRPr="00085B72">
        <w:rPr>
          <w:rFonts w:ascii="Times New Roman" w:eastAsia="Times New Roman" w:hAnsi="Times New Roman" w:cs="Times New Roman"/>
          <w:color w:val="000000"/>
          <w:sz w:val="28"/>
          <w:szCs w:val="28"/>
          <w:lang w:eastAsia="ru-RU"/>
        </w:rPr>
        <w:t xml:space="preserve">. При размещении урн необходимо выбирать урны достаточной высоты и объема, с рельефным </w:t>
      </w:r>
      <w:proofErr w:type="spellStart"/>
      <w:r w:rsidR="00FF0DAA" w:rsidRPr="00085B72">
        <w:rPr>
          <w:rFonts w:ascii="Times New Roman" w:eastAsia="Times New Roman" w:hAnsi="Times New Roman" w:cs="Times New Roman"/>
          <w:color w:val="000000"/>
          <w:sz w:val="28"/>
          <w:szCs w:val="28"/>
          <w:lang w:eastAsia="ru-RU"/>
        </w:rPr>
        <w:t>текстурированием</w:t>
      </w:r>
      <w:proofErr w:type="spellEnd"/>
      <w:r w:rsidR="00FF0DAA" w:rsidRPr="00085B72">
        <w:rPr>
          <w:rFonts w:ascii="Times New Roman" w:eastAsia="Times New Roman" w:hAnsi="Times New Roman" w:cs="Times New Roman"/>
          <w:color w:val="000000"/>
          <w:sz w:val="28"/>
          <w:szCs w:val="28"/>
          <w:lang w:eastAsia="ru-RU"/>
        </w:rPr>
        <w:t xml:space="preserve">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14:paraId="49ED7E52" w14:textId="0FFB3D8F"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FF0DAA" w:rsidRPr="00085B72">
        <w:rPr>
          <w:rFonts w:ascii="Times New Roman" w:eastAsia="Times New Roman" w:hAnsi="Times New Roman" w:cs="Times New Roman"/>
          <w:color w:val="000000"/>
          <w:sz w:val="28"/>
          <w:szCs w:val="28"/>
          <w:lang w:eastAsia="ru-RU"/>
        </w:rPr>
        <w:t>. В целях защиты малых архитектурных форм от графического вандализма следует:</w:t>
      </w:r>
    </w:p>
    <w:p w14:paraId="3713E309"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xml:space="preserve">а) минимизировать площадь поверхностей малых архитектурных форм, при этом свободные поверхности разрешается делать с рельефным </w:t>
      </w:r>
      <w:proofErr w:type="spellStart"/>
      <w:r w:rsidRPr="00085B72">
        <w:rPr>
          <w:rFonts w:ascii="Times New Roman" w:eastAsia="Times New Roman" w:hAnsi="Times New Roman" w:cs="Times New Roman"/>
          <w:color w:val="000000"/>
          <w:sz w:val="28"/>
          <w:szCs w:val="28"/>
          <w:lang w:eastAsia="ru-RU"/>
        </w:rPr>
        <w:t>текстурированием</w:t>
      </w:r>
      <w:proofErr w:type="spellEnd"/>
      <w:r w:rsidRPr="00085B72">
        <w:rPr>
          <w:rFonts w:ascii="Times New Roman" w:eastAsia="Times New Roman" w:hAnsi="Times New Roman" w:cs="Times New Roman"/>
          <w:color w:val="000000"/>
          <w:sz w:val="28"/>
          <w:szCs w:val="28"/>
          <w:lang w:eastAsia="ru-RU"/>
        </w:rPr>
        <w:t xml:space="preserve"> или перфорированием, препятствующим графическому вандализму или облегчающим его устранение;</w:t>
      </w:r>
    </w:p>
    <w:p w14:paraId="10F9A28B" w14:textId="20A68C7A"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r w:rsidR="00F4019E">
        <w:rPr>
          <w:rFonts w:ascii="Times New Roman" w:eastAsia="Times New Roman" w:hAnsi="Times New Roman" w:cs="Times New Roman"/>
          <w:color w:val="000000"/>
          <w:sz w:val="28"/>
          <w:szCs w:val="28"/>
          <w:lang w:eastAsia="ru-RU"/>
        </w:rPr>
        <w:t>;</w:t>
      </w:r>
    </w:p>
    <w:p w14:paraId="53DD72E8"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718E01E6" w14:textId="77777777" w:rsidR="00FF0DAA" w:rsidRPr="00085B72" w:rsidRDefault="00FF0DAA" w:rsidP="00FF0DAA">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xml:space="preserve">г) выбирать или проектировать рельефные поверхности опор освещения, в том числе с использованием краски, содержащей рельефные частицы. </w:t>
      </w:r>
    </w:p>
    <w:p w14:paraId="6FEBC9AA" w14:textId="454367CC" w:rsidR="00FF0DAA" w:rsidRPr="00085B72" w:rsidRDefault="009D28B0" w:rsidP="00FF0DA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FF0DAA" w:rsidRPr="00085B72">
        <w:rPr>
          <w:rFonts w:ascii="Times New Roman" w:eastAsia="Times New Roman" w:hAnsi="Times New Roman" w:cs="Times New Roman"/>
          <w:color w:val="000000"/>
          <w:sz w:val="28"/>
          <w:szCs w:val="28"/>
          <w:lang w:eastAsia="ru-RU"/>
        </w:rPr>
        <w:t>.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commentRangeStart w:id="24"/>
      <w:commentRangeEnd w:id="24"/>
      <w:r>
        <w:rPr>
          <w:rFonts w:ascii="Times New Roman" w:eastAsia="Times New Roman" w:hAnsi="Times New Roman" w:cs="Times New Roman"/>
          <w:color w:val="000000"/>
          <w:sz w:val="28"/>
          <w:szCs w:val="28"/>
          <w:lang w:eastAsia="ru-RU"/>
        </w:rPr>
        <w:t>.</w:t>
      </w:r>
    </w:p>
    <w:p w14:paraId="43A47B5D" w14:textId="77777777" w:rsidR="00FF0DAA" w:rsidRPr="002803D3" w:rsidRDefault="00FF0DAA" w:rsidP="008F3C6A">
      <w:pPr>
        <w:shd w:val="clear" w:color="auto" w:fill="FFFFFF"/>
        <w:spacing w:after="0" w:line="315" w:lineRule="atLeast"/>
        <w:ind w:firstLine="709"/>
        <w:jc w:val="both"/>
        <w:textAlignment w:val="baseline"/>
        <w:rPr>
          <w:rFonts w:ascii="Times New Roman" w:hAnsi="Times New Roman" w:cs="Times New Roman"/>
          <w:sz w:val="28"/>
          <w:szCs w:val="28"/>
        </w:rPr>
      </w:pPr>
    </w:p>
    <w:p w14:paraId="181D7B53" w14:textId="25770A15" w:rsidR="00CA5D5D" w:rsidRPr="002803D3" w:rsidRDefault="00CA5D5D" w:rsidP="00E5308D">
      <w:pPr>
        <w:pStyle w:val="1"/>
        <w:rPr>
          <w:rFonts w:ascii="Times New Roman" w:hAnsi="Times New Roman" w:cs="Times New Roman"/>
        </w:rPr>
      </w:pPr>
      <w:r w:rsidRPr="002803D3">
        <w:rPr>
          <w:rFonts w:ascii="Times New Roman" w:hAnsi="Times New Roman" w:cs="Times New Roman"/>
        </w:rPr>
        <w:t xml:space="preserve">Статья </w:t>
      </w:r>
      <w:r w:rsidR="008F3C6A" w:rsidRPr="002803D3">
        <w:rPr>
          <w:rFonts w:ascii="Times New Roman" w:hAnsi="Times New Roman" w:cs="Times New Roman"/>
        </w:rPr>
        <w:t>1</w:t>
      </w:r>
      <w:r w:rsidR="009D28B0">
        <w:rPr>
          <w:rFonts w:ascii="Times New Roman" w:hAnsi="Times New Roman" w:cs="Times New Roman"/>
        </w:rPr>
        <w:t>1.</w:t>
      </w:r>
      <w:r w:rsidRPr="002803D3">
        <w:rPr>
          <w:rFonts w:ascii="Times New Roman" w:hAnsi="Times New Roman" w:cs="Times New Roman"/>
        </w:rPr>
        <w:t xml:space="preserve"> </w:t>
      </w:r>
      <w:r w:rsidR="00B5386C" w:rsidRPr="002803D3">
        <w:rPr>
          <w:rFonts w:ascii="Times New Roman" w:hAnsi="Times New Roman" w:cs="Times New Roman"/>
        </w:rPr>
        <w:t>Т</w:t>
      </w:r>
      <w:r w:rsidRPr="002803D3">
        <w:rPr>
          <w:rFonts w:ascii="Times New Roman" w:hAnsi="Times New Roman" w:cs="Times New Roman"/>
        </w:rPr>
        <w:t>ребования к ограждениям</w:t>
      </w:r>
    </w:p>
    <w:p w14:paraId="3E10DF24"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Архитектурно-художественное решение ограждений должно соответствовать масштабу и характеру архитектурного окружения.</w:t>
      </w:r>
    </w:p>
    <w:p w14:paraId="284D4691"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Требования к ограждению земельных участков.</w:t>
      </w:r>
    </w:p>
    <w:p w14:paraId="3798DE07"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2.1. Ограждение участков коллективных садоводств:</w:t>
      </w:r>
    </w:p>
    <w:p w14:paraId="7E8A729A"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лицевые ограждения проволочные, сетчатые, решетчатые высотой не более 1,8 м;</w:t>
      </w:r>
    </w:p>
    <w:p w14:paraId="205B89C4"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межевые ограждения проволочные, сетчатые, решетчатые с высотой по соглашению сторон, но не более 1,8 м.</w:t>
      </w:r>
    </w:p>
    <w:p w14:paraId="72C0D594"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2.2. Ограждение приусадебных земельных участков и земельных участков, предоставленных для индивидуального жилищного строительства:</w:t>
      </w:r>
    </w:p>
    <w:p w14:paraId="6ACE8380"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 со стороны улицы </w:t>
      </w:r>
      <w:r w:rsidR="00217049" w:rsidRPr="002803D3">
        <w:rPr>
          <w:rFonts w:ascii="Times New Roman" w:hAnsi="Times New Roman" w:cs="Times New Roman"/>
          <w:sz w:val="28"/>
          <w:szCs w:val="28"/>
        </w:rPr>
        <w:t>может</w:t>
      </w:r>
      <w:r w:rsidRPr="002803D3">
        <w:rPr>
          <w:rFonts w:ascii="Times New Roman" w:hAnsi="Times New Roman" w:cs="Times New Roman"/>
          <w:sz w:val="28"/>
          <w:szCs w:val="28"/>
        </w:rPr>
        <w:t xml:space="preserve"> быть прозрачным, </w:t>
      </w:r>
      <w:r w:rsidR="00217049" w:rsidRPr="002803D3">
        <w:rPr>
          <w:rFonts w:ascii="Times New Roman" w:hAnsi="Times New Roman" w:cs="Times New Roman"/>
          <w:sz w:val="28"/>
          <w:szCs w:val="28"/>
        </w:rPr>
        <w:t xml:space="preserve">глухим или комбинированным, но </w:t>
      </w:r>
      <w:r w:rsidRPr="002803D3">
        <w:rPr>
          <w:rFonts w:ascii="Times New Roman" w:hAnsi="Times New Roman" w:cs="Times New Roman"/>
          <w:sz w:val="28"/>
          <w:szCs w:val="28"/>
        </w:rPr>
        <w:t xml:space="preserve">единообразным, как минимум на протяжении одного </w:t>
      </w:r>
      <w:r w:rsidRPr="002803D3">
        <w:rPr>
          <w:rFonts w:ascii="Times New Roman" w:hAnsi="Times New Roman" w:cs="Times New Roman"/>
          <w:sz w:val="28"/>
          <w:szCs w:val="28"/>
        </w:rPr>
        <w:lastRenderedPageBreak/>
        <w:t xml:space="preserve">квартала с обеих сторон улиц, по согласованию с </w:t>
      </w:r>
      <w:r w:rsidR="0007262D" w:rsidRPr="002803D3">
        <w:rPr>
          <w:rFonts w:ascii="Times New Roman" w:hAnsi="Times New Roman" w:cs="Times New Roman"/>
          <w:sz w:val="28"/>
          <w:szCs w:val="28"/>
        </w:rPr>
        <w:t>Администрацией Арамильского городского округа</w:t>
      </w:r>
      <w:r w:rsidRPr="002803D3">
        <w:rPr>
          <w:rFonts w:ascii="Times New Roman" w:hAnsi="Times New Roman" w:cs="Times New Roman"/>
          <w:sz w:val="28"/>
          <w:szCs w:val="28"/>
        </w:rPr>
        <w:t xml:space="preserve">. Максимально допустимая высота ограждений принимается не более 2,0 м. На границе </w:t>
      </w:r>
      <w:r w:rsidR="0007262D" w:rsidRPr="002803D3">
        <w:rPr>
          <w:rFonts w:ascii="Times New Roman" w:hAnsi="Times New Roman" w:cs="Times New Roman"/>
          <w:sz w:val="28"/>
          <w:szCs w:val="28"/>
        </w:rPr>
        <w:t>смежных</w:t>
      </w:r>
      <w:r w:rsidRPr="002803D3">
        <w:rPr>
          <w:rFonts w:ascii="Times New Roman" w:hAnsi="Times New Roman" w:cs="Times New Roman"/>
          <w:sz w:val="28"/>
          <w:szCs w:val="28"/>
        </w:rPr>
        <w:t xml:space="preserve"> земельны</w:t>
      </w:r>
      <w:r w:rsidR="0007262D" w:rsidRPr="002803D3">
        <w:rPr>
          <w:rFonts w:ascii="Times New Roman" w:hAnsi="Times New Roman" w:cs="Times New Roman"/>
          <w:sz w:val="28"/>
          <w:szCs w:val="28"/>
        </w:rPr>
        <w:t>х</w:t>
      </w:r>
      <w:r w:rsidRPr="002803D3">
        <w:rPr>
          <w:rFonts w:ascii="Times New Roman" w:hAnsi="Times New Roman" w:cs="Times New Roman"/>
          <w:sz w:val="28"/>
          <w:szCs w:val="28"/>
        </w:rPr>
        <w:t xml:space="preserve"> участко</w:t>
      </w:r>
      <w:r w:rsidR="0007262D" w:rsidRPr="002803D3">
        <w:rPr>
          <w:rFonts w:ascii="Times New Roman" w:hAnsi="Times New Roman" w:cs="Times New Roman"/>
          <w:sz w:val="28"/>
          <w:szCs w:val="28"/>
        </w:rPr>
        <w:t>в</w:t>
      </w:r>
      <w:r w:rsidRPr="002803D3">
        <w:rPr>
          <w:rFonts w:ascii="Times New Roman" w:hAnsi="Times New Roman" w:cs="Times New Roman"/>
          <w:sz w:val="28"/>
          <w:szCs w:val="28"/>
        </w:rPr>
        <w:t xml:space="preserve"> </w:t>
      </w:r>
      <w:r w:rsidR="0007262D" w:rsidRPr="002803D3">
        <w:rPr>
          <w:rFonts w:ascii="Times New Roman" w:hAnsi="Times New Roman" w:cs="Times New Roman"/>
          <w:sz w:val="28"/>
          <w:szCs w:val="28"/>
        </w:rPr>
        <w:t>устанавливаются ограждения</w:t>
      </w:r>
      <w:r w:rsidRPr="002803D3">
        <w:rPr>
          <w:rFonts w:ascii="Times New Roman" w:hAnsi="Times New Roman" w:cs="Times New Roman"/>
          <w:sz w:val="28"/>
          <w:szCs w:val="28"/>
        </w:rPr>
        <w:t xml:space="preserve"> высотой не более 2,0 м;</w:t>
      </w:r>
    </w:p>
    <w:p w14:paraId="0F97C5B5" w14:textId="0EF1A3F6"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перед фасадами многоквартирных жилых домов</w:t>
      </w:r>
      <w:r w:rsidR="0007262D" w:rsidRPr="002803D3">
        <w:rPr>
          <w:rFonts w:ascii="Times New Roman" w:hAnsi="Times New Roman" w:cs="Times New Roman"/>
          <w:sz w:val="28"/>
          <w:szCs w:val="28"/>
        </w:rPr>
        <w:t>, перед границами земельных участков индивидуального жилищного строительства и личного подсобного хозяйства,</w:t>
      </w:r>
      <w:r w:rsidRPr="002803D3">
        <w:rPr>
          <w:rFonts w:ascii="Times New Roman" w:hAnsi="Times New Roman" w:cs="Times New Roman"/>
          <w:sz w:val="28"/>
          <w:szCs w:val="28"/>
        </w:rPr>
        <w:t xml:space="preserve"> разрешается устройство палисад</w:t>
      </w:r>
      <w:r w:rsidR="005910F5" w:rsidRPr="002803D3">
        <w:rPr>
          <w:rFonts w:ascii="Times New Roman" w:hAnsi="Times New Roman" w:cs="Times New Roman"/>
          <w:sz w:val="28"/>
          <w:szCs w:val="28"/>
        </w:rPr>
        <w:t>ников</w:t>
      </w:r>
      <w:r w:rsidRPr="002803D3">
        <w:rPr>
          <w:rFonts w:ascii="Times New Roman" w:hAnsi="Times New Roman" w:cs="Times New Roman"/>
          <w:sz w:val="28"/>
          <w:szCs w:val="28"/>
        </w:rPr>
        <w:t xml:space="preserve"> для улучшения эстетического восприятия. Размер палисадников: глубина не более </w:t>
      </w:r>
      <w:r w:rsidR="00F414E9" w:rsidRPr="002803D3">
        <w:rPr>
          <w:rFonts w:ascii="Times New Roman" w:hAnsi="Times New Roman" w:cs="Times New Roman"/>
          <w:sz w:val="28"/>
          <w:szCs w:val="28"/>
        </w:rPr>
        <w:t>2х</w:t>
      </w:r>
      <w:r w:rsidRPr="002803D3">
        <w:rPr>
          <w:rFonts w:ascii="Times New Roman" w:hAnsi="Times New Roman" w:cs="Times New Roman"/>
          <w:sz w:val="28"/>
          <w:szCs w:val="28"/>
        </w:rPr>
        <w:t xml:space="preserve"> метров, длина не более длины фасада дома. Ограждение палисада выполняется прозрачным (решетчатым) материалом, высотой не более 75 см.</w:t>
      </w:r>
      <w:r w:rsidR="0007262D" w:rsidRPr="002803D3">
        <w:rPr>
          <w:rFonts w:ascii="Times New Roman" w:hAnsi="Times New Roman" w:cs="Times New Roman"/>
          <w:sz w:val="28"/>
          <w:szCs w:val="28"/>
        </w:rPr>
        <w:t xml:space="preserve"> Устройство палисадников не допускается, если расстояние от границы земельного участка до границы полосы отвода улично-дорожной сети менее 8 метров</w:t>
      </w:r>
      <w:r w:rsidR="00D34044">
        <w:rPr>
          <w:rFonts w:ascii="Times New Roman" w:hAnsi="Times New Roman" w:cs="Times New Roman"/>
          <w:sz w:val="28"/>
          <w:szCs w:val="28"/>
        </w:rPr>
        <w:t>.</w:t>
      </w:r>
      <w:r w:rsidR="0007262D" w:rsidRPr="002803D3">
        <w:rPr>
          <w:rFonts w:ascii="Times New Roman" w:hAnsi="Times New Roman" w:cs="Times New Roman"/>
          <w:sz w:val="28"/>
          <w:szCs w:val="28"/>
        </w:rPr>
        <w:t xml:space="preserve"> </w:t>
      </w:r>
    </w:p>
    <w:p w14:paraId="4C885C23"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2.3. Ограждение земельных участков многоквартирных жилых домов секционного типа допускается только в соответствии с планировочной организацией земельного участка в составе проекта.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 Высота ограждения не более 1,8 м, решетчатого или сетчатого типа.</w:t>
      </w:r>
    </w:p>
    <w:p w14:paraId="26438B13"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2.4. На территории общественно-деловых зон допускается устройство лицевых и межевых декоративных решетчатых ограждений высотой до 0,8 м.</w:t>
      </w:r>
    </w:p>
    <w:p w14:paraId="083B2203"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2.5. Строительные площадки, а также площадки объектов при их реконструкции и капитальном ремонте должны ограждаться на период строительных работ забором высотой не менее 2,0 м</w:t>
      </w:r>
      <w:r w:rsidR="00534153" w:rsidRPr="002803D3">
        <w:rPr>
          <w:rFonts w:ascii="Times New Roman" w:hAnsi="Times New Roman" w:cs="Times New Roman"/>
          <w:sz w:val="28"/>
          <w:szCs w:val="28"/>
        </w:rPr>
        <w:t>.</w:t>
      </w:r>
      <w:r w:rsidRPr="002803D3">
        <w:rPr>
          <w:rFonts w:ascii="Times New Roman" w:hAnsi="Times New Roman" w:cs="Times New Roman"/>
          <w:sz w:val="28"/>
          <w:szCs w:val="28"/>
        </w:rPr>
        <w:t xml:space="preserve"> Ограждения, непосредственно примыкающие к тротуарам, пешеходным дорожкам, </w:t>
      </w:r>
      <w:r w:rsidR="004F5C86" w:rsidRPr="002803D3">
        <w:rPr>
          <w:rFonts w:ascii="Times New Roman" w:hAnsi="Times New Roman" w:cs="Times New Roman"/>
          <w:sz w:val="28"/>
          <w:szCs w:val="28"/>
        </w:rPr>
        <w:t xml:space="preserve">должны быть обустроены </w:t>
      </w:r>
      <w:r w:rsidRPr="002803D3">
        <w:rPr>
          <w:rFonts w:ascii="Times New Roman" w:hAnsi="Times New Roman" w:cs="Times New Roman"/>
          <w:sz w:val="28"/>
          <w:szCs w:val="28"/>
        </w:rPr>
        <w:t>защитным козырьком.</w:t>
      </w:r>
    </w:p>
    <w:p w14:paraId="5F9472DA" w14:textId="16CC4D90" w:rsidR="00B57F2F" w:rsidRPr="002803D3" w:rsidRDefault="00B57F2F" w:rsidP="00B57F2F">
      <w:pPr>
        <w:pStyle w:val="1"/>
        <w:rPr>
          <w:rFonts w:ascii="Times New Roman" w:hAnsi="Times New Roman" w:cs="Times New Roman"/>
        </w:rPr>
      </w:pPr>
      <w:r w:rsidRPr="002803D3">
        <w:rPr>
          <w:rFonts w:ascii="Times New Roman" w:hAnsi="Times New Roman" w:cs="Times New Roman"/>
        </w:rPr>
        <w:t>Статья 1</w:t>
      </w:r>
      <w:r w:rsidR="00D34044">
        <w:rPr>
          <w:rFonts w:ascii="Times New Roman" w:hAnsi="Times New Roman" w:cs="Times New Roman"/>
        </w:rPr>
        <w:t>2</w:t>
      </w:r>
      <w:r w:rsidRPr="002803D3">
        <w:rPr>
          <w:rFonts w:ascii="Times New Roman" w:hAnsi="Times New Roman" w:cs="Times New Roman"/>
        </w:rPr>
        <w:t xml:space="preserve">. Требования к размещению ограждающих устройств (ворот, калиток, шлагбаумов, в том числе автоматических, и декоративных ограждений (заборов) на дворовых территориях многоквартирных жилых домов </w:t>
      </w:r>
    </w:p>
    <w:p w14:paraId="5D070403"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 Размещение устройств, обеспечивающих регулирование въезда и (или) выезда на придомовую территорию транспортных средств (далее - ограждающие устройства)</w:t>
      </w:r>
      <w:r w:rsidR="00B927B1" w:rsidRPr="002803D3">
        <w:rPr>
          <w:rFonts w:ascii="Times New Roman" w:eastAsia="Times New Roman" w:hAnsi="Times New Roman" w:cs="Times New Roman"/>
          <w:spacing w:val="2"/>
          <w:sz w:val="28"/>
          <w:szCs w:val="28"/>
          <w:lang w:eastAsia="ru-RU"/>
        </w:rPr>
        <w:t xml:space="preserve"> осуществляется только если размещение ограждающих устройств было предусмотрено проектной документацией:</w:t>
      </w:r>
    </w:p>
    <w:p w14:paraId="7131D9BA"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а) на земельном участке, находящемся в общей долевой собственности собственников помещений в многоквартирном доме, на основании решения общего собрания собственников помещений в многоквартирном доме о </w:t>
      </w:r>
      <w:r w:rsidRPr="002803D3">
        <w:rPr>
          <w:rFonts w:ascii="Times New Roman" w:eastAsia="Times New Roman" w:hAnsi="Times New Roman" w:cs="Times New Roman"/>
          <w:spacing w:val="2"/>
          <w:sz w:val="28"/>
          <w:szCs w:val="28"/>
          <w:lang w:eastAsia="ru-RU"/>
        </w:rPr>
        <w:lastRenderedPageBreak/>
        <w:t>введении ограничения пользования земельным участком, на котором расположен многоквартирный дом, принятого в порядке, установленном </w:t>
      </w:r>
      <w:hyperlink r:id="rId10" w:history="1">
        <w:r w:rsidRPr="002803D3">
          <w:rPr>
            <w:rFonts w:ascii="Times New Roman" w:eastAsia="Times New Roman" w:hAnsi="Times New Roman" w:cs="Times New Roman"/>
            <w:spacing w:val="2"/>
            <w:sz w:val="28"/>
            <w:szCs w:val="28"/>
            <w:lang w:eastAsia="ru-RU"/>
          </w:rPr>
          <w:t>Жилищным кодексом Российской Федерации</w:t>
        </w:r>
      </w:hyperlink>
      <w:r w:rsidRPr="002803D3">
        <w:rPr>
          <w:rFonts w:ascii="Times New Roman" w:eastAsia="Times New Roman" w:hAnsi="Times New Roman" w:cs="Times New Roman"/>
          <w:spacing w:val="2"/>
          <w:sz w:val="28"/>
          <w:szCs w:val="28"/>
          <w:lang w:eastAsia="ru-RU"/>
        </w:rPr>
        <w:t>;</w:t>
      </w:r>
    </w:p>
    <w:p w14:paraId="207AB154"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на землях и земельных участках, находящихся в государственной или муниципальной собственности (далее - земельный участок, находящийся в государственной или муниципальной собственности), в том числе если расположенные на таких земельных участках придомовые территории обеспечивают проезд к двум или более многоквартирным домам, на основании разрешения на использование земельного участка, полученного в соответствии с действующим законодательством, муниципальными правовыми актами Арамильского городского округа, 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w:t>
      </w:r>
      <w:hyperlink r:id="rId11" w:history="1">
        <w:r w:rsidRPr="002803D3">
          <w:rPr>
            <w:rFonts w:ascii="Times New Roman" w:eastAsia="Times New Roman" w:hAnsi="Times New Roman" w:cs="Times New Roman"/>
            <w:spacing w:val="2"/>
            <w:sz w:val="28"/>
            <w:szCs w:val="28"/>
            <w:lang w:eastAsia="ru-RU"/>
          </w:rPr>
          <w:t>Жилищным кодексом Российской Федерации</w:t>
        </w:r>
      </w:hyperlink>
      <w:r w:rsidRPr="002803D3">
        <w:rPr>
          <w:rFonts w:ascii="Times New Roman" w:eastAsia="Times New Roman" w:hAnsi="Times New Roman" w:cs="Times New Roman"/>
          <w:spacing w:val="2"/>
          <w:sz w:val="28"/>
          <w:szCs w:val="28"/>
          <w:lang w:eastAsia="ru-RU"/>
        </w:rPr>
        <w:t>.</w:t>
      </w:r>
    </w:p>
    <w:p w14:paraId="1DF1A7A1"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 В случае если ограждающее устройство размещается на въезде (выезде) на придомовую территорию двух и более многоквартирных домов, решение по вопросу введения ограничения пользования земельным участком, на котором расположен многоквартирный дом, принимается собственниками помещений каждого многоквартирного дома, проезд к которому будет ограничен.</w:t>
      </w:r>
    </w:p>
    <w:p w14:paraId="5AB8833C"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случае если на придомовой территории кроме многоквартирных домов расположены иные объекты недвижимости, для размещения ограждающего устройства требуется согласие всех собственников данных объектов недвижимости.</w:t>
      </w:r>
    </w:p>
    <w:p w14:paraId="738F7407"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3. Размещение и эксплуатация ограждающего устройства должны обеспечивать:</w:t>
      </w:r>
    </w:p>
    <w:p w14:paraId="61632B93"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предоставляющих жилищно-коммунальные услуги;</w:t>
      </w:r>
    </w:p>
    <w:p w14:paraId="348B8A22"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наличие информационного указателя, устойчивого к внешним воздействиям, содержащим:</w:t>
      </w:r>
    </w:p>
    <w:p w14:paraId="683F0B1F"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реквизиты и место хранения протокола общего собрания собственников помещений в многоквартирном доме, принятого по вопросу о введении ограничения пользования земельным участком, на котором расположен многоквартирный дом;</w:t>
      </w:r>
    </w:p>
    <w:p w14:paraId="559A9D1F"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 сведения о документе, разрешающем использовать земельный участок, находящийся в государственной или муниципальной собственности, для установки на нем ограждающего устройства, включая реквизиты документа, наименование органа, выдавшего документ, период действия разрешения, условия использования земельного участка, указанные в </w:t>
      </w:r>
      <w:r w:rsidRPr="002803D3">
        <w:rPr>
          <w:rFonts w:ascii="Times New Roman" w:eastAsia="Times New Roman" w:hAnsi="Times New Roman" w:cs="Times New Roman"/>
          <w:spacing w:val="2"/>
          <w:sz w:val="28"/>
          <w:szCs w:val="28"/>
          <w:lang w:eastAsia="ru-RU"/>
        </w:rPr>
        <w:lastRenderedPageBreak/>
        <w:t>документе (в отношении ограждающих устройств, расположенных на земельных участках, находящихся в государственной или муниципальной собственности);</w:t>
      </w:r>
    </w:p>
    <w:p w14:paraId="278A8794"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номера телефонов лиц, обеспечивающих беспрепятственный доступ на придомовую территорию транспортных средств, указанных в пункте «а» настоящей части;</w:t>
      </w:r>
    </w:p>
    <w:p w14:paraId="08800007"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устойчивость и эксплуатационную безопасность ограждающего устройства, включая его отдельные элементы.</w:t>
      </w:r>
    </w:p>
    <w:p w14:paraId="318DB60E"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 Размещение ограждающего устройства допускается высотой не более 2,5 метров и должно исключать:</w:t>
      </w:r>
    </w:p>
    <w:p w14:paraId="248E02B1"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создание препятствий обзору придомовой территории (глухое ограждающее устройство);</w:t>
      </w:r>
    </w:p>
    <w:p w14:paraId="7709FE57"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уменьшение ширины проезда на придомовую территорию;</w:t>
      </w:r>
    </w:p>
    <w:p w14:paraId="556F38BB" w14:textId="77777777" w:rsidR="00B57F2F" w:rsidRPr="002803D3" w:rsidRDefault="00B57F2F" w:rsidP="00B57F2F">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создание препятствий проходу пешеходов на придомовую территорию.</w:t>
      </w:r>
    </w:p>
    <w:p w14:paraId="26E031C8" w14:textId="3F7DC81C" w:rsidR="00B23B33" w:rsidRPr="002803D3" w:rsidRDefault="00B23B33" w:rsidP="00E5308D">
      <w:pPr>
        <w:pStyle w:val="1"/>
        <w:rPr>
          <w:rFonts w:ascii="Times New Roman" w:hAnsi="Times New Roman" w:cs="Times New Roman"/>
        </w:rPr>
      </w:pPr>
      <w:r w:rsidRPr="002803D3">
        <w:rPr>
          <w:rFonts w:ascii="Times New Roman" w:hAnsi="Times New Roman" w:cs="Times New Roman"/>
        </w:rPr>
        <w:t xml:space="preserve">Статья </w:t>
      </w:r>
      <w:r w:rsidR="00DB0805" w:rsidRPr="002803D3">
        <w:rPr>
          <w:rFonts w:ascii="Times New Roman" w:hAnsi="Times New Roman" w:cs="Times New Roman"/>
        </w:rPr>
        <w:t>1</w:t>
      </w:r>
      <w:r w:rsidR="00D34044">
        <w:rPr>
          <w:rFonts w:ascii="Times New Roman" w:hAnsi="Times New Roman" w:cs="Times New Roman"/>
        </w:rPr>
        <w:t>3</w:t>
      </w:r>
      <w:r w:rsidRPr="002803D3">
        <w:rPr>
          <w:rFonts w:ascii="Times New Roman" w:hAnsi="Times New Roman" w:cs="Times New Roman"/>
        </w:rPr>
        <w:t>. Требования к размещению площадок на дворовых территориях многоквартирных жилых домов</w:t>
      </w:r>
    </w:p>
    <w:p w14:paraId="01E282F4" w14:textId="6099CC13" w:rsidR="00B23B33" w:rsidRPr="002803D3" w:rsidRDefault="00BF1456"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1</w:t>
      </w:r>
      <w:r w:rsidR="00D34044">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w:t>
      </w:r>
      <w:r w:rsidR="00B23B33" w:rsidRPr="002803D3">
        <w:rPr>
          <w:rFonts w:ascii="Times New Roman" w:eastAsia="Times New Roman" w:hAnsi="Times New Roman" w:cs="Times New Roman"/>
          <w:spacing w:val="2"/>
          <w:sz w:val="28"/>
          <w:szCs w:val="28"/>
          <w:lang w:eastAsia="ru-RU"/>
        </w:rPr>
        <w:t>1.</w:t>
      </w:r>
      <w:r w:rsidR="00D34044">
        <w:rPr>
          <w:rFonts w:ascii="Times New Roman" w:eastAsia="Times New Roman" w:hAnsi="Times New Roman" w:cs="Times New Roman"/>
          <w:spacing w:val="2"/>
          <w:sz w:val="28"/>
          <w:szCs w:val="28"/>
          <w:lang w:eastAsia="ru-RU"/>
        </w:rPr>
        <w:t xml:space="preserve"> </w:t>
      </w:r>
      <w:r w:rsidR="00B23B33" w:rsidRPr="002803D3">
        <w:rPr>
          <w:rFonts w:ascii="Times New Roman" w:eastAsia="Times New Roman" w:hAnsi="Times New Roman" w:cs="Times New Roman"/>
          <w:spacing w:val="2"/>
          <w:sz w:val="28"/>
          <w:szCs w:val="28"/>
          <w:lang w:eastAsia="ru-RU"/>
        </w:rPr>
        <w:t>При застройке многоквартирными жилыми домами обеспечивается организация дворовой территории с функциональным зонированием, озеленением, освещением, обустройством тротуарами, асфальтированными проездами и площадками различного функционального назначения:</w:t>
      </w:r>
    </w:p>
    <w:p w14:paraId="69C66E14" w14:textId="77777777" w:rsidR="00B23B3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а) </w:t>
      </w:r>
      <w:r w:rsidR="00FF0DAA">
        <w:rPr>
          <w:rFonts w:ascii="Times New Roman" w:eastAsia="Times New Roman" w:hAnsi="Times New Roman" w:cs="Times New Roman"/>
          <w:spacing w:val="2"/>
          <w:sz w:val="28"/>
          <w:szCs w:val="28"/>
          <w:lang w:eastAsia="ru-RU"/>
        </w:rPr>
        <w:t>детские игровые площадки;</w:t>
      </w:r>
    </w:p>
    <w:p w14:paraId="7C79F23F" w14:textId="77777777" w:rsidR="00B23B33" w:rsidRPr="002803D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б) </w:t>
      </w:r>
      <w:r w:rsidR="00FF0DAA">
        <w:rPr>
          <w:rFonts w:ascii="Times New Roman" w:eastAsia="Times New Roman" w:hAnsi="Times New Roman" w:cs="Times New Roman"/>
          <w:spacing w:val="2"/>
          <w:sz w:val="28"/>
          <w:szCs w:val="28"/>
          <w:lang w:eastAsia="ru-RU"/>
        </w:rPr>
        <w:t xml:space="preserve">детские </w:t>
      </w:r>
      <w:r w:rsidRPr="002803D3">
        <w:rPr>
          <w:rFonts w:ascii="Times New Roman" w:eastAsia="Times New Roman" w:hAnsi="Times New Roman" w:cs="Times New Roman"/>
          <w:spacing w:val="2"/>
          <w:sz w:val="28"/>
          <w:szCs w:val="28"/>
          <w:lang w:eastAsia="ru-RU"/>
        </w:rPr>
        <w:t>спортивн</w:t>
      </w:r>
      <w:r w:rsidR="00FF0DAA">
        <w:rPr>
          <w:rFonts w:ascii="Times New Roman" w:eastAsia="Times New Roman" w:hAnsi="Times New Roman" w:cs="Times New Roman"/>
          <w:spacing w:val="2"/>
          <w:sz w:val="28"/>
          <w:szCs w:val="28"/>
          <w:lang w:eastAsia="ru-RU"/>
        </w:rPr>
        <w:t>ые</w:t>
      </w:r>
      <w:r w:rsidR="00750E8F">
        <w:rPr>
          <w:rFonts w:ascii="Times New Roman" w:eastAsia="Times New Roman" w:hAnsi="Times New Roman" w:cs="Times New Roman"/>
          <w:spacing w:val="2"/>
          <w:sz w:val="28"/>
          <w:szCs w:val="28"/>
          <w:lang w:eastAsia="ru-RU"/>
        </w:rPr>
        <w:t xml:space="preserve"> площадки</w:t>
      </w:r>
      <w:r w:rsidRPr="002803D3">
        <w:rPr>
          <w:rFonts w:ascii="Times New Roman" w:eastAsia="Times New Roman" w:hAnsi="Times New Roman" w:cs="Times New Roman"/>
          <w:spacing w:val="2"/>
          <w:sz w:val="28"/>
          <w:szCs w:val="28"/>
          <w:lang w:eastAsia="ru-RU"/>
        </w:rPr>
        <w:t>;</w:t>
      </w:r>
    </w:p>
    <w:p w14:paraId="6D4F4AD4" w14:textId="6163F40A" w:rsidR="00B23B33" w:rsidRDefault="00B23B33" w:rsidP="000D33ED">
      <w:pPr>
        <w:pStyle w:val="a3"/>
        <w:ind w:firstLine="709"/>
        <w:jc w:val="both"/>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в) </w:t>
      </w:r>
      <w:r w:rsidR="00750E8F">
        <w:rPr>
          <w:rFonts w:ascii="Times New Roman" w:eastAsia="Times New Roman" w:hAnsi="Times New Roman" w:cs="Times New Roman"/>
          <w:spacing w:val="2"/>
          <w:sz w:val="28"/>
          <w:szCs w:val="28"/>
          <w:lang w:eastAsia="ru-RU"/>
        </w:rPr>
        <w:t>спортивные площадки</w:t>
      </w:r>
      <w:commentRangeStart w:id="25"/>
      <w:commentRangeEnd w:id="25"/>
      <w:r w:rsidR="00D34044">
        <w:rPr>
          <w:rFonts w:ascii="Times New Roman" w:eastAsia="Times New Roman" w:hAnsi="Times New Roman" w:cs="Times New Roman"/>
          <w:spacing w:val="2"/>
          <w:sz w:val="28"/>
          <w:szCs w:val="28"/>
          <w:lang w:eastAsia="ru-RU"/>
        </w:rPr>
        <w:t>;</w:t>
      </w:r>
    </w:p>
    <w:p w14:paraId="15F68F3E" w14:textId="77777777" w:rsidR="00750E8F" w:rsidRDefault="00750E8F"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г) детские инклюзивные площадки;</w:t>
      </w:r>
    </w:p>
    <w:p w14:paraId="2EE20A7A" w14:textId="77777777" w:rsidR="00750E8F" w:rsidRDefault="00750E8F"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 инклюзивные спортивные площадки;</w:t>
      </w:r>
    </w:p>
    <w:p w14:paraId="30B8B2B4" w14:textId="77777777" w:rsidR="00750E8F" w:rsidRPr="002803D3" w:rsidRDefault="00750E8F" w:rsidP="000D33ED">
      <w:pPr>
        <w:pStyle w:val="a3"/>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е) площадки для занятий активными видами спорта, в том числе </w:t>
      </w:r>
      <w:proofErr w:type="spellStart"/>
      <w:r>
        <w:rPr>
          <w:rFonts w:ascii="Times New Roman" w:eastAsia="Times New Roman" w:hAnsi="Times New Roman" w:cs="Times New Roman"/>
          <w:spacing w:val="2"/>
          <w:sz w:val="28"/>
          <w:szCs w:val="28"/>
          <w:lang w:eastAsia="ru-RU"/>
        </w:rPr>
        <w:t>скейтплощадки</w:t>
      </w:r>
      <w:proofErr w:type="spellEnd"/>
      <w:r>
        <w:rPr>
          <w:rFonts w:ascii="Times New Roman" w:eastAsia="Times New Roman" w:hAnsi="Times New Roman" w:cs="Times New Roman"/>
          <w:spacing w:val="2"/>
          <w:sz w:val="28"/>
          <w:szCs w:val="28"/>
          <w:lang w:eastAsia="ru-RU"/>
        </w:rPr>
        <w:t>.</w:t>
      </w:r>
    </w:p>
    <w:p w14:paraId="38AC68B3"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4939758A" w14:textId="20A1270D"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sidRPr="00085B72">
        <w:rPr>
          <w:rFonts w:ascii="Times New Roman" w:eastAsia="Times New Roman" w:hAnsi="Times New Roman" w:cs="Times New Roman"/>
          <w:color w:val="000000"/>
          <w:sz w:val="28"/>
          <w:szCs w:val="28"/>
          <w:lang w:eastAsia="ru-RU"/>
        </w:rPr>
        <w:t>.2. На общественных и дворовых территориях населенного пункта поселения могут размещаться в том числе площадки следующих видов:</w:t>
      </w:r>
    </w:p>
    <w:p w14:paraId="3C5F1928"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детские игровые площадки;</w:t>
      </w:r>
    </w:p>
    <w:p w14:paraId="2754EE32"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детские спортивные площадки;</w:t>
      </w:r>
    </w:p>
    <w:p w14:paraId="0042C5C4"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спортивные площадки;</w:t>
      </w:r>
    </w:p>
    <w:p w14:paraId="1CA99C43"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детские инклюзивные площадки;</w:t>
      </w:r>
    </w:p>
    <w:p w14:paraId="31DC88B0"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инклюзивные спортивные площадки;</w:t>
      </w:r>
    </w:p>
    <w:p w14:paraId="7474A1B3"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площадки для занятий активными видами спорта, в том числе скейт-площадки.</w:t>
      </w:r>
    </w:p>
    <w:p w14:paraId="396C4118"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lastRenderedPageBreak/>
        <w:t xml:space="preserve">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090A134F" w14:textId="5E04D0EA"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sidRPr="00085B7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w:t>
      </w:r>
      <w:r w:rsidRPr="00085B72">
        <w:rPr>
          <w:rFonts w:ascii="Times New Roman" w:eastAsia="Times New Roman" w:hAnsi="Times New Roman" w:cs="Times New Roman"/>
          <w:color w:val="000000"/>
          <w:sz w:val="28"/>
          <w:szCs w:val="28"/>
          <w:lang w:eastAsia="ru-RU"/>
        </w:rPr>
        <w:t>. При планировании размеров площадок (функциональных зон площадок) следует учитывать:</w:t>
      </w:r>
    </w:p>
    <w:p w14:paraId="62936C27"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размеры территории, на которой будет располагаться площадка;</w:t>
      </w:r>
    </w:p>
    <w:p w14:paraId="4CA905AF"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функциональное предназначение и состав оборудования;</w:t>
      </w:r>
    </w:p>
    <w:p w14:paraId="0B4BEB89"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требования документов по безопасности площадок (зоны безопасности оборудования);</w:t>
      </w:r>
    </w:p>
    <w:p w14:paraId="7A979BE4"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г) наличие других элементов благоустройства (разделение различных функциональных зон);</w:t>
      </w:r>
    </w:p>
    <w:p w14:paraId="254471B7"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 расположение подходов к площадке;</w:t>
      </w:r>
    </w:p>
    <w:p w14:paraId="4DCB44EF"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е) пропускную способность площадки.</w:t>
      </w:r>
    </w:p>
    <w:p w14:paraId="0A205B4C" w14:textId="2CBBEE0D"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r w:rsidRPr="00085B72">
        <w:rPr>
          <w:rFonts w:ascii="Times New Roman" w:eastAsia="Times New Roman" w:hAnsi="Times New Roman" w:cs="Times New Roman"/>
          <w:color w:val="000000"/>
          <w:sz w:val="28"/>
          <w:szCs w:val="28"/>
          <w:lang w:eastAsia="ru-RU"/>
        </w:rPr>
        <w:t>. Планирование функционала и (или) функциональных зон площадок необходимо осуществлять с учетом:</w:t>
      </w:r>
    </w:p>
    <w:p w14:paraId="165B1741"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а) площади земельного участка, предназначенного для размещения площадки и (или) реконструкции площадки;</w:t>
      </w:r>
    </w:p>
    <w:p w14:paraId="3F97C545"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б) предпочтений (выбора) жителей;</w:t>
      </w:r>
    </w:p>
    <w:p w14:paraId="3C77CBCC"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в) развития видов спорта в поселении (популярность, возможность обеспечить методическую поддержку, организовать спортивные мероприятия);</w:t>
      </w:r>
    </w:p>
    <w:p w14:paraId="5AD221E1"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г) экономических возможностей для реализации проектов по благоустройству;</w:t>
      </w:r>
    </w:p>
    <w:p w14:paraId="4A6AAD99"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14:paraId="79929FE5"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е) природно-климатических условий;</w:t>
      </w:r>
    </w:p>
    <w:p w14:paraId="090D01D1"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ж) половозрастных характеристик населения, проживающего на территории квартала, микрорайона;</w:t>
      </w:r>
    </w:p>
    <w:p w14:paraId="530B5883"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з) фактического наличия площадок (обеспеченности площадками с учетом их функционала) на прилегающей территории;</w:t>
      </w:r>
    </w:p>
    <w:p w14:paraId="754F6C28"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и) создания условий доступности площадок для всех жителей поселения, включая маломобильные группы населения;</w:t>
      </w:r>
    </w:p>
    <w:p w14:paraId="02F5412E"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к) структуры прилегающей жилой застройки.</w:t>
      </w:r>
    </w:p>
    <w:p w14:paraId="15D244ED" w14:textId="0ED2853C"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.5</w:t>
      </w:r>
      <w:r w:rsidRPr="00085B72">
        <w:rPr>
          <w:rFonts w:ascii="Times New Roman" w:eastAsia="Times New Roman" w:hAnsi="Times New Roman" w:cs="Times New Roman"/>
          <w:color w:val="000000"/>
          <w:sz w:val="28"/>
          <w:szCs w:val="28"/>
          <w:lang w:eastAsia="ru-RU"/>
        </w:rPr>
        <w:t xml:space="preserve">.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EAAE8F4"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xml:space="preserve">Для защиты территорий детских и спортивных площадок от ветра перед ними располагают защитную зону из кустарников и деревьев. </w:t>
      </w:r>
    </w:p>
    <w:p w14:paraId="3DB7B39B"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 xml:space="preserve">Вход на детские и спортивные площадки следует предусматривать со стороны пешеходных дорожек. </w:t>
      </w:r>
    </w:p>
    <w:p w14:paraId="4B72086A"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Детские площадки не должны быть проходными.</w:t>
      </w:r>
    </w:p>
    <w:p w14:paraId="70B9B2CE"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lastRenderedPageBreak/>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F0D830C" w14:textId="744CCE03"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.6</w:t>
      </w:r>
      <w:r w:rsidRPr="00085B72">
        <w:rPr>
          <w:rFonts w:ascii="Times New Roman" w:eastAsia="Times New Roman" w:hAnsi="Times New Roman" w:cs="Times New Roman"/>
          <w:color w:val="000000"/>
          <w:sz w:val="28"/>
          <w:szCs w:val="28"/>
          <w:lang w:eastAsia="ru-RU"/>
        </w:rPr>
        <w:t>.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646920B9"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0195058" w14:textId="24D80F5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.7</w:t>
      </w:r>
      <w:r w:rsidRPr="00085B72">
        <w:rPr>
          <w:rFonts w:ascii="Times New Roman" w:eastAsia="Times New Roman" w:hAnsi="Times New Roman" w:cs="Times New Roman"/>
          <w:color w:val="000000"/>
          <w:sz w:val="28"/>
          <w:szCs w:val="28"/>
          <w:lang w:eastAsia="ru-RU"/>
        </w:rPr>
        <w:t>.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562C1277"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73CD388B" w14:textId="68EBF341"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r w:rsidRPr="00085B72">
        <w:rPr>
          <w:rFonts w:ascii="Times New Roman" w:eastAsia="Times New Roman" w:hAnsi="Times New Roman" w:cs="Times New Roman"/>
          <w:color w:val="000000"/>
          <w:sz w:val="28"/>
          <w:szCs w:val="28"/>
          <w:lang w:eastAsia="ru-RU"/>
        </w:rPr>
        <w:t>1</w:t>
      </w:r>
      <w:r w:rsidR="00D34044">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.8</w:t>
      </w:r>
      <w:r w:rsidRPr="00085B72">
        <w:rPr>
          <w:rFonts w:ascii="Times New Roman" w:eastAsia="Times New Roman" w:hAnsi="Times New Roman" w:cs="Times New Roman"/>
          <w:color w:val="000000"/>
          <w:sz w:val="28"/>
          <w:szCs w:val="28"/>
          <w:lang w:eastAsia="ru-RU"/>
        </w:rPr>
        <w:t>.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22FF1A1E" w14:textId="77777777" w:rsidR="00BF1456" w:rsidRPr="00085B72" w:rsidRDefault="00BF1456" w:rsidP="00BF1456">
      <w:pPr>
        <w:spacing w:after="0" w:line="240" w:lineRule="auto"/>
        <w:ind w:firstLine="567"/>
        <w:jc w:val="both"/>
        <w:rPr>
          <w:rFonts w:ascii="Times New Roman" w:eastAsia="Times New Roman" w:hAnsi="Times New Roman" w:cs="Times New Roman"/>
          <w:color w:val="000000"/>
          <w:sz w:val="28"/>
          <w:szCs w:val="28"/>
          <w:lang w:eastAsia="ru-RU"/>
        </w:rPr>
      </w:pPr>
    </w:p>
    <w:p w14:paraId="2F99C0D9" w14:textId="2F572371" w:rsidR="001E24B8" w:rsidRPr="001E24B8" w:rsidRDefault="001E24B8" w:rsidP="000D33ED">
      <w:pPr>
        <w:pStyle w:val="a3"/>
        <w:ind w:firstLine="709"/>
        <w:jc w:val="both"/>
        <w:rPr>
          <w:rFonts w:ascii="Times New Roman" w:eastAsia="Times New Roman" w:hAnsi="Times New Roman" w:cs="Times New Roman"/>
          <w:b/>
          <w:spacing w:val="2"/>
          <w:sz w:val="28"/>
          <w:szCs w:val="28"/>
          <w:lang w:eastAsia="ru-RU"/>
        </w:rPr>
      </w:pPr>
      <w:r w:rsidRPr="001E24B8">
        <w:rPr>
          <w:rFonts w:ascii="Times New Roman" w:eastAsia="Times New Roman" w:hAnsi="Times New Roman" w:cs="Times New Roman"/>
          <w:b/>
          <w:spacing w:val="2"/>
          <w:sz w:val="28"/>
          <w:szCs w:val="28"/>
          <w:lang w:eastAsia="ru-RU"/>
        </w:rPr>
        <w:t>Статья 1</w:t>
      </w:r>
      <w:r w:rsidR="00D34044">
        <w:rPr>
          <w:rFonts w:ascii="Times New Roman" w:eastAsia="Times New Roman" w:hAnsi="Times New Roman" w:cs="Times New Roman"/>
          <w:b/>
          <w:spacing w:val="2"/>
          <w:sz w:val="28"/>
          <w:szCs w:val="28"/>
          <w:lang w:eastAsia="ru-RU"/>
        </w:rPr>
        <w:t>4</w:t>
      </w:r>
      <w:r w:rsidRPr="001E24B8">
        <w:rPr>
          <w:rFonts w:ascii="Times New Roman" w:eastAsia="Times New Roman" w:hAnsi="Times New Roman" w:cs="Times New Roman"/>
          <w:b/>
          <w:spacing w:val="2"/>
          <w:sz w:val="28"/>
          <w:szCs w:val="28"/>
          <w:lang w:eastAsia="ru-RU"/>
        </w:rPr>
        <w:t>. Требования к содержанию и размещению парковок (парковочных мест)</w:t>
      </w:r>
    </w:p>
    <w:p w14:paraId="54EF3370" w14:textId="77777777" w:rsidR="00B77322" w:rsidRDefault="001E24B8" w:rsidP="00B77322">
      <w:pPr>
        <w:pStyle w:val="af4"/>
        <w:shd w:val="clear" w:color="auto" w:fill="FFFFFF"/>
        <w:spacing w:before="0" w:beforeAutospacing="0" w:after="255" w:afterAutospacing="0" w:line="270" w:lineRule="atLeast"/>
        <w:ind w:firstLine="708"/>
        <w:rPr>
          <w:color w:val="333333"/>
          <w:sz w:val="28"/>
          <w:szCs w:val="28"/>
        </w:rPr>
      </w:pPr>
      <w:commentRangeStart w:id="26"/>
      <w:commentRangeEnd w:id="26"/>
      <w:r>
        <w:rPr>
          <w:color w:val="333333"/>
          <w:sz w:val="28"/>
          <w:szCs w:val="28"/>
        </w:rPr>
        <w:t xml:space="preserve"> 1</w:t>
      </w:r>
      <w:r w:rsidR="00610172">
        <w:rPr>
          <w:color w:val="333333"/>
          <w:sz w:val="28"/>
          <w:szCs w:val="28"/>
        </w:rPr>
        <w:t>4</w:t>
      </w:r>
      <w:r>
        <w:rPr>
          <w:color w:val="333333"/>
          <w:sz w:val="28"/>
          <w:szCs w:val="28"/>
        </w:rPr>
        <w:t>.1</w:t>
      </w:r>
      <w:r w:rsidR="00610172">
        <w:rPr>
          <w:color w:val="333333"/>
          <w:sz w:val="28"/>
          <w:szCs w:val="28"/>
        </w:rPr>
        <w:t>.</w:t>
      </w:r>
      <w:r>
        <w:rPr>
          <w:color w:val="333333"/>
          <w:sz w:val="28"/>
          <w:szCs w:val="28"/>
        </w:rPr>
        <w:t xml:space="preserve"> </w:t>
      </w:r>
      <w:r w:rsidRPr="001E24B8">
        <w:rPr>
          <w:color w:val="333333"/>
          <w:sz w:val="28"/>
          <w:szCs w:val="28"/>
        </w:rPr>
        <w:t>На общественных и дворовых территориях населенного пункта могут размещаться в том числе площадки автостоянок и парковок следующих видов:</w:t>
      </w:r>
    </w:p>
    <w:p w14:paraId="78988CCC" w14:textId="52BDC303" w:rsidR="000B600A" w:rsidRDefault="00610172" w:rsidP="00B77322">
      <w:pPr>
        <w:pStyle w:val="af4"/>
        <w:shd w:val="clear" w:color="auto" w:fill="FFFFFF"/>
        <w:spacing w:before="0" w:beforeAutospacing="0" w:after="255" w:afterAutospacing="0" w:line="270" w:lineRule="atLeast"/>
        <w:ind w:firstLine="708"/>
        <w:rPr>
          <w:color w:val="333333"/>
          <w:sz w:val="28"/>
          <w:szCs w:val="28"/>
        </w:rPr>
      </w:pPr>
      <w:r>
        <w:rPr>
          <w:color w:val="333333"/>
          <w:sz w:val="28"/>
          <w:szCs w:val="28"/>
        </w:rPr>
        <w:t>-а</w:t>
      </w:r>
      <w:r w:rsidR="001E24B8" w:rsidRPr="001E24B8">
        <w:rPr>
          <w:color w:val="333333"/>
          <w:sz w:val="28"/>
          <w:szCs w:val="28"/>
        </w:rPr>
        <w:t xml:space="preserve">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001E24B8" w:rsidRPr="001E24B8">
        <w:rPr>
          <w:color w:val="333333"/>
          <w:sz w:val="28"/>
          <w:szCs w:val="28"/>
        </w:rPr>
        <w:t>приобъектные</w:t>
      </w:r>
      <w:proofErr w:type="spellEnd"/>
      <w:r w:rsidR="001E24B8" w:rsidRPr="001E24B8">
        <w:rPr>
          <w:color w:val="333333"/>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w:t>
      </w:r>
      <w:r w:rsidR="001E24B8" w:rsidRPr="001E24B8">
        <w:rPr>
          <w:color w:val="333333"/>
          <w:sz w:val="28"/>
          <w:szCs w:val="28"/>
        </w:rPr>
        <w:lastRenderedPageBreak/>
        <w:t>физкультурно-спортивные организации, организации культуры и другие организации), объектам рекреации;</w:t>
      </w:r>
    </w:p>
    <w:p w14:paraId="60A5D14A" w14:textId="0FD49EFC" w:rsidR="001E24B8" w:rsidRPr="001E24B8" w:rsidRDefault="001E24B8" w:rsidP="000B600A">
      <w:pPr>
        <w:pStyle w:val="af4"/>
        <w:shd w:val="clear" w:color="auto" w:fill="FFFFFF"/>
        <w:spacing w:before="0" w:beforeAutospacing="0" w:after="255" w:afterAutospacing="0" w:line="270" w:lineRule="atLeast"/>
        <w:ind w:firstLine="708"/>
        <w:rPr>
          <w:color w:val="333333"/>
          <w:sz w:val="28"/>
          <w:szCs w:val="28"/>
        </w:rPr>
      </w:pPr>
      <w:r w:rsidRPr="001E24B8">
        <w:rPr>
          <w:color w:val="333333"/>
          <w:sz w:val="28"/>
          <w:szCs w:val="28"/>
        </w:rPr>
        <w:t xml:space="preserve">- парковки (парковочные места), обозначенные разметкой, при необходимости обустроенные и оборудованные, </w:t>
      </w:r>
      <w:r w:rsidR="006D2FAA" w:rsidRPr="001E24B8">
        <w:rPr>
          <w:color w:val="333333"/>
          <w:sz w:val="28"/>
          <w:szCs w:val="28"/>
        </w:rPr>
        <w:t>являющ</w:t>
      </w:r>
      <w:r w:rsidR="006D2FAA">
        <w:rPr>
          <w:color w:val="333333"/>
          <w:sz w:val="28"/>
          <w:szCs w:val="28"/>
        </w:rPr>
        <w:t>иеся</w:t>
      </w:r>
      <w:r w:rsidRPr="001E24B8">
        <w:rPr>
          <w:color w:val="333333"/>
          <w:sz w:val="28"/>
          <w:szCs w:val="28"/>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1E24B8">
        <w:rPr>
          <w:color w:val="333333"/>
          <w:sz w:val="28"/>
          <w:szCs w:val="28"/>
        </w:rPr>
        <w:t>подэстакадных</w:t>
      </w:r>
      <w:proofErr w:type="spellEnd"/>
      <w:r w:rsidRPr="001E24B8">
        <w:rPr>
          <w:color w:val="333333"/>
          <w:sz w:val="28"/>
          <w:szCs w:val="28"/>
        </w:rPr>
        <w:t xml:space="preserve"> или </w:t>
      </w:r>
      <w:proofErr w:type="spellStart"/>
      <w:r w:rsidRPr="001E24B8">
        <w:rPr>
          <w:color w:val="333333"/>
          <w:sz w:val="28"/>
          <w:szCs w:val="28"/>
        </w:rPr>
        <w:t>подмостовых</w:t>
      </w:r>
      <w:proofErr w:type="spellEnd"/>
      <w:r w:rsidRPr="001E24B8">
        <w:rPr>
          <w:color w:val="333333"/>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545AF254" w14:textId="11BCF8D7"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400F5051" w14:textId="28162457"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1</w:t>
      </w:r>
      <w:r w:rsidR="00270595">
        <w:rPr>
          <w:color w:val="333333"/>
          <w:sz w:val="28"/>
          <w:szCs w:val="28"/>
        </w:rPr>
        <w:t>4</w:t>
      </w:r>
      <w:r w:rsidRPr="001E24B8">
        <w:rPr>
          <w:color w:val="333333"/>
          <w:sz w:val="28"/>
          <w:szCs w:val="28"/>
        </w:rPr>
        <w:t>.</w:t>
      </w:r>
      <w:r w:rsidR="00270595">
        <w:rPr>
          <w:color w:val="333333"/>
          <w:sz w:val="28"/>
          <w:szCs w:val="28"/>
        </w:rPr>
        <w:t>2</w:t>
      </w:r>
      <w:r w:rsidRPr="001E24B8">
        <w:rPr>
          <w:color w:val="333333"/>
          <w:sz w:val="28"/>
          <w:szCs w:val="28"/>
        </w:rPr>
        <w:t>. В перечень элементов благоустройства на площадках автостоянок и парковок рекомендуется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2688F810" w14:textId="77CEF1DC"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1</w:t>
      </w:r>
      <w:r w:rsidR="00270595">
        <w:rPr>
          <w:color w:val="333333"/>
          <w:sz w:val="28"/>
          <w:szCs w:val="28"/>
        </w:rPr>
        <w:t>4</w:t>
      </w:r>
      <w:r w:rsidRPr="001E24B8">
        <w:rPr>
          <w:color w:val="333333"/>
          <w:sz w:val="28"/>
          <w:szCs w:val="28"/>
        </w:rPr>
        <w:t>.</w:t>
      </w:r>
      <w:r w:rsidR="00270595">
        <w:rPr>
          <w:color w:val="333333"/>
          <w:sz w:val="28"/>
          <w:szCs w:val="28"/>
        </w:rPr>
        <w:t>3</w:t>
      </w:r>
      <w:r w:rsidRPr="001E24B8">
        <w:rPr>
          <w:color w:val="333333"/>
          <w:sz w:val="28"/>
          <w:szCs w:val="28"/>
        </w:rPr>
        <w:t>. 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14:paraId="6FA13FF9" w14:textId="7686E829"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1</w:t>
      </w:r>
      <w:r w:rsidR="00270595">
        <w:rPr>
          <w:color w:val="333333"/>
          <w:sz w:val="28"/>
          <w:szCs w:val="28"/>
        </w:rPr>
        <w:t>4</w:t>
      </w:r>
      <w:r w:rsidRPr="001E24B8">
        <w:rPr>
          <w:color w:val="333333"/>
          <w:sz w:val="28"/>
          <w:szCs w:val="28"/>
        </w:rPr>
        <w:t>.</w:t>
      </w:r>
      <w:r w:rsidR="00270595">
        <w:rPr>
          <w:color w:val="333333"/>
          <w:sz w:val="28"/>
          <w:szCs w:val="28"/>
        </w:rPr>
        <w:t>4</w:t>
      </w:r>
      <w:r w:rsidRPr="001E24B8">
        <w:rPr>
          <w:color w:val="333333"/>
          <w:sz w:val="28"/>
          <w:szCs w:val="28"/>
        </w:rPr>
        <w:t>. 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18201C36" w14:textId="09CB4901"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1</w:t>
      </w:r>
      <w:r w:rsidR="00270595">
        <w:rPr>
          <w:color w:val="333333"/>
          <w:sz w:val="28"/>
          <w:szCs w:val="28"/>
        </w:rPr>
        <w:t>4</w:t>
      </w:r>
      <w:r w:rsidRPr="001E24B8">
        <w:rPr>
          <w:color w:val="333333"/>
          <w:sz w:val="28"/>
          <w:szCs w:val="28"/>
        </w:rPr>
        <w:t>.</w:t>
      </w:r>
      <w:r w:rsidR="00270595">
        <w:rPr>
          <w:color w:val="333333"/>
          <w:sz w:val="28"/>
          <w:szCs w:val="28"/>
        </w:rPr>
        <w:t>5</w:t>
      </w:r>
      <w:r w:rsidRPr="001E24B8">
        <w:rPr>
          <w:color w:val="333333"/>
          <w:sz w:val="28"/>
          <w:szCs w:val="28"/>
        </w:rPr>
        <w:t>.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22E6F4B3" w14:textId="1141EA4B"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1</w:t>
      </w:r>
      <w:r w:rsidR="00270595">
        <w:rPr>
          <w:color w:val="333333"/>
          <w:sz w:val="28"/>
          <w:szCs w:val="28"/>
        </w:rPr>
        <w:t>4</w:t>
      </w:r>
      <w:r w:rsidRPr="001E24B8">
        <w:rPr>
          <w:color w:val="333333"/>
          <w:sz w:val="28"/>
          <w:szCs w:val="28"/>
        </w:rPr>
        <w:t>.</w:t>
      </w:r>
      <w:r w:rsidR="00270595">
        <w:rPr>
          <w:color w:val="333333"/>
          <w:sz w:val="28"/>
          <w:szCs w:val="28"/>
        </w:rPr>
        <w:t>6</w:t>
      </w:r>
      <w:r w:rsidRPr="001E24B8">
        <w:rPr>
          <w:color w:val="333333"/>
          <w:sz w:val="28"/>
          <w:szCs w:val="28"/>
        </w:rPr>
        <w:t>.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14:paraId="11462988" w14:textId="77777777" w:rsidR="001E24B8" w:rsidRPr="001E24B8" w:rsidRDefault="001E24B8" w:rsidP="00270595">
      <w:pPr>
        <w:pStyle w:val="af4"/>
        <w:shd w:val="clear" w:color="auto" w:fill="FFFFFF"/>
        <w:spacing w:before="0" w:beforeAutospacing="0" w:after="0" w:afterAutospacing="0"/>
        <w:ind w:firstLine="708"/>
        <w:jc w:val="both"/>
        <w:rPr>
          <w:color w:val="333333"/>
          <w:sz w:val="28"/>
          <w:szCs w:val="28"/>
        </w:rPr>
      </w:pPr>
      <w:r w:rsidRPr="001E24B8">
        <w:rPr>
          <w:color w:val="333333"/>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14:paraId="4BB40A37" w14:textId="77777777" w:rsidR="001E24B8" w:rsidRDefault="001E24B8" w:rsidP="000D33ED">
      <w:pPr>
        <w:pStyle w:val="a3"/>
        <w:ind w:firstLine="709"/>
        <w:jc w:val="both"/>
        <w:rPr>
          <w:rFonts w:ascii="Times New Roman" w:eastAsia="Times New Roman" w:hAnsi="Times New Roman" w:cs="Times New Roman"/>
          <w:spacing w:val="2"/>
          <w:sz w:val="28"/>
          <w:szCs w:val="28"/>
          <w:lang w:eastAsia="ru-RU"/>
        </w:rPr>
      </w:pPr>
    </w:p>
    <w:p w14:paraId="54F8C894" w14:textId="77777777" w:rsidR="001E24B8" w:rsidRPr="002803D3" w:rsidRDefault="001E24B8" w:rsidP="000D33ED">
      <w:pPr>
        <w:pStyle w:val="a3"/>
        <w:ind w:firstLine="709"/>
        <w:jc w:val="both"/>
        <w:rPr>
          <w:rFonts w:ascii="Times New Roman" w:eastAsia="Times New Roman" w:hAnsi="Times New Roman" w:cs="Times New Roman"/>
          <w:spacing w:val="2"/>
          <w:sz w:val="28"/>
          <w:szCs w:val="28"/>
          <w:lang w:eastAsia="ru-RU"/>
        </w:rPr>
      </w:pPr>
    </w:p>
    <w:p w14:paraId="6733C57B" w14:textId="293EB0E2" w:rsidR="00CA5D5D" w:rsidRPr="002803D3" w:rsidRDefault="00CA5D5D" w:rsidP="00E5308D">
      <w:pPr>
        <w:pStyle w:val="1"/>
        <w:rPr>
          <w:rFonts w:ascii="Times New Roman" w:hAnsi="Times New Roman" w:cs="Times New Roman"/>
        </w:rPr>
      </w:pPr>
      <w:r w:rsidRPr="002803D3">
        <w:rPr>
          <w:rFonts w:ascii="Times New Roman" w:hAnsi="Times New Roman" w:cs="Times New Roman"/>
        </w:rPr>
        <w:lastRenderedPageBreak/>
        <w:t xml:space="preserve">Статья </w:t>
      </w:r>
      <w:r w:rsidR="008D716F" w:rsidRPr="002803D3">
        <w:rPr>
          <w:rFonts w:ascii="Times New Roman" w:hAnsi="Times New Roman" w:cs="Times New Roman"/>
        </w:rPr>
        <w:t>1</w:t>
      </w:r>
      <w:r w:rsidR="00270595">
        <w:rPr>
          <w:rFonts w:ascii="Times New Roman" w:hAnsi="Times New Roman" w:cs="Times New Roman"/>
        </w:rPr>
        <w:t>5</w:t>
      </w:r>
      <w:r w:rsidRPr="002803D3">
        <w:rPr>
          <w:rFonts w:ascii="Times New Roman" w:hAnsi="Times New Roman" w:cs="Times New Roman"/>
        </w:rPr>
        <w:t>. Требования к содержанию и установке ограждений</w:t>
      </w:r>
      <w:r w:rsidR="00534153" w:rsidRPr="002803D3">
        <w:rPr>
          <w:rFonts w:ascii="Times New Roman" w:hAnsi="Times New Roman" w:cs="Times New Roman"/>
        </w:rPr>
        <w:t xml:space="preserve"> (за исключением заборов)</w:t>
      </w:r>
      <w:r w:rsidRPr="002803D3">
        <w:rPr>
          <w:rFonts w:ascii="Times New Roman" w:hAnsi="Times New Roman" w:cs="Times New Roman"/>
        </w:rPr>
        <w:t>, рекламных конструкций, вывесок, указателей, щитов, конструкций и иных информационных носителей, малых архитектурных форм</w:t>
      </w:r>
    </w:p>
    <w:p w14:paraId="482BF938"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Строительство и установка оград, газонных и тротуарных ограждений, временных сооружений, стендов для объявлений, малых архитектурных форм и других устройств допускается в порядке, установленн</w:t>
      </w:r>
      <w:r w:rsidR="00573A5B" w:rsidRPr="002803D3">
        <w:rPr>
          <w:rFonts w:ascii="Times New Roman" w:hAnsi="Times New Roman" w:cs="Times New Roman"/>
          <w:sz w:val="28"/>
          <w:szCs w:val="28"/>
        </w:rPr>
        <w:t>ым</w:t>
      </w:r>
      <w:r w:rsidRPr="002803D3">
        <w:rPr>
          <w:rFonts w:ascii="Times New Roman" w:hAnsi="Times New Roman" w:cs="Times New Roman"/>
          <w:sz w:val="28"/>
          <w:szCs w:val="28"/>
        </w:rPr>
        <w:t xml:space="preserve"> нормативными правовыми актами Арамильского городского округа по проектам, согласованным с Администрацией</w:t>
      </w:r>
      <w:r w:rsidR="00BF2F2F"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 а также с владельцами, пользователями, собственниками инженерных коммуникаций.</w:t>
      </w:r>
    </w:p>
    <w:p w14:paraId="5A04A4A5"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Установка витрин, информационных табличек, маркиз, панелей-кронштейнов, витринных, индивидуальных, крышных, общих, объемных, плоских и фасадных вывесок, указателей, информационных носителей, щитов, конструкций, влекущих изменение внешнего вида фасада здания или сооружения осуществляется в порядке, предусмотренными действующими нормативными правовыми актами </w:t>
      </w:r>
      <w:r w:rsidR="006C5C80"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только после согласования с собственником объекта, на котором они располагаются, и Администрацией</w:t>
      </w:r>
      <w:r w:rsidR="006C5C80"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7F2D3CD5"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Фасадные вывески, витрины, информационные таблички, маркизы, панели-кронштейны, и иные информационные носители, размещенные на фасадах зданий, сооружений и строений должны содержаться владельцами зданий, сооружений и строений, в чистоте, в исправном техническом состоянии и пригодном для обозрения.</w:t>
      </w:r>
    </w:p>
    <w:p w14:paraId="0583B0FE" w14:textId="77777777" w:rsidR="001830D4" w:rsidRPr="002803D3" w:rsidRDefault="001830D4" w:rsidP="001830D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Размер вывесок, указателей, щитов, конструкций и иных информационных носителей не должен превышать 15% от общей площади суммы всех фасадов.</w:t>
      </w:r>
    </w:p>
    <w:p w14:paraId="2829AC42"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Витрины могут быть оборудованы специальными осветительными приборами.</w:t>
      </w:r>
    </w:p>
    <w:p w14:paraId="61C22B5A"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Размещение объявлений (в том числе афиш, плакатов и т.п.) допускается только в местах, специально отведенных для этих целей.</w:t>
      </w:r>
    </w:p>
    <w:p w14:paraId="7106118E"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Места, специально отведенные для размещения объявлений (в том числе афиш, плакатов и т.п.), устанавливаются Администрацией</w:t>
      </w:r>
      <w:r w:rsidR="00A66E56"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10DC6A14"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Очистку от объявлений опор уличного освещения, цоколя зданий, а также заборов и других сооружений осуществляют организации независимо от организационно-правовой формы и формы собственности, рекламирующие товары или услуги, а при невозможности их установления - организации, эксплуатирующие данные объекты.</w:t>
      </w:r>
    </w:p>
    <w:p w14:paraId="72DE2D8C"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Не допускается самовольное нанесение надписей и рисунков на здания, строения, дома, сооружения, инженерные коммуникации, элементы благоустройства.</w:t>
      </w:r>
    </w:p>
    <w:p w14:paraId="50863B1C"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8. Окраска </w:t>
      </w:r>
      <w:r w:rsidR="0036250F" w:rsidRPr="002803D3">
        <w:rPr>
          <w:rFonts w:ascii="Times New Roman" w:hAnsi="Times New Roman" w:cs="Times New Roman"/>
          <w:sz w:val="28"/>
          <w:szCs w:val="28"/>
        </w:rPr>
        <w:t>нестационарны</w:t>
      </w:r>
      <w:r w:rsidR="005B0AAF" w:rsidRPr="002803D3">
        <w:rPr>
          <w:rFonts w:ascii="Times New Roman" w:hAnsi="Times New Roman" w:cs="Times New Roman"/>
          <w:sz w:val="28"/>
          <w:szCs w:val="28"/>
        </w:rPr>
        <w:t>х</w:t>
      </w:r>
      <w:r w:rsidR="0036250F" w:rsidRPr="002803D3">
        <w:rPr>
          <w:rFonts w:ascii="Times New Roman" w:hAnsi="Times New Roman" w:cs="Times New Roman"/>
          <w:sz w:val="28"/>
          <w:szCs w:val="28"/>
        </w:rPr>
        <w:t xml:space="preserve"> торговы</w:t>
      </w:r>
      <w:r w:rsidR="005B0AAF" w:rsidRPr="002803D3">
        <w:rPr>
          <w:rFonts w:ascii="Times New Roman" w:hAnsi="Times New Roman" w:cs="Times New Roman"/>
          <w:sz w:val="28"/>
          <w:szCs w:val="28"/>
        </w:rPr>
        <w:t>х</w:t>
      </w:r>
      <w:r w:rsidR="0036250F" w:rsidRPr="002803D3">
        <w:rPr>
          <w:rFonts w:ascii="Times New Roman" w:hAnsi="Times New Roman" w:cs="Times New Roman"/>
          <w:sz w:val="28"/>
          <w:szCs w:val="28"/>
        </w:rPr>
        <w:t xml:space="preserve"> объект</w:t>
      </w:r>
      <w:r w:rsidR="005B0AAF" w:rsidRPr="002803D3">
        <w:rPr>
          <w:rFonts w:ascii="Times New Roman" w:hAnsi="Times New Roman" w:cs="Times New Roman"/>
          <w:sz w:val="28"/>
          <w:szCs w:val="28"/>
        </w:rPr>
        <w:t xml:space="preserve">ов, </w:t>
      </w:r>
      <w:r w:rsidRPr="002803D3">
        <w:rPr>
          <w:rFonts w:ascii="Times New Roman" w:hAnsi="Times New Roman" w:cs="Times New Roman"/>
          <w:sz w:val="28"/>
          <w:szCs w:val="28"/>
        </w:rPr>
        <w:t xml:space="preserve">киосков, павильонов, лотков, столиков, заборов, газонных ограждений и ограждений тротуаров, </w:t>
      </w:r>
      <w:r w:rsidRPr="002803D3">
        <w:rPr>
          <w:rFonts w:ascii="Times New Roman" w:hAnsi="Times New Roman" w:cs="Times New Roman"/>
          <w:sz w:val="28"/>
          <w:szCs w:val="28"/>
        </w:rPr>
        <w:lastRenderedPageBreak/>
        <w:t>остановочных комплексов, спортивных сооружений, стендов, предназначенных для размещения объявлений (в том числе афиш, плакатов и т.п.), иных стендов, скамеек производится по мере необходимости. Цветовое решение</w:t>
      </w:r>
      <w:r w:rsidR="00B16B52" w:rsidRPr="002803D3">
        <w:rPr>
          <w:rFonts w:ascii="Times New Roman" w:hAnsi="Times New Roman" w:cs="Times New Roman"/>
          <w:sz w:val="28"/>
          <w:szCs w:val="28"/>
        </w:rPr>
        <w:t xml:space="preserve"> обязательно </w:t>
      </w:r>
      <w:r w:rsidRPr="002803D3">
        <w:rPr>
          <w:rFonts w:ascii="Times New Roman" w:hAnsi="Times New Roman" w:cs="Times New Roman"/>
          <w:sz w:val="28"/>
          <w:szCs w:val="28"/>
        </w:rPr>
        <w:t>согласовывается с Администрацией</w:t>
      </w:r>
      <w:r w:rsidR="00526FAD"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r w:rsidR="00526FAD" w:rsidRPr="002803D3">
        <w:rPr>
          <w:rFonts w:ascii="Times New Roman" w:hAnsi="Times New Roman" w:cs="Times New Roman"/>
          <w:sz w:val="28"/>
          <w:szCs w:val="28"/>
        </w:rPr>
        <w:t xml:space="preserve"> </w:t>
      </w:r>
    </w:p>
    <w:p w14:paraId="489686B3"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Окраска фасадов зданий и сооружений производится в зависимости от их технического состояния собственниками зданий и сооружений. Цвет фасада и его отдельных элементов согласовывается с Администрацией</w:t>
      </w:r>
      <w:r w:rsidR="00F81875"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51BA5F96"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Запрещается производить какие-либо изменения балконов, лоджий в отсутствие проектной документации</w:t>
      </w:r>
      <w:r w:rsidR="00F81875" w:rsidRPr="002803D3">
        <w:rPr>
          <w:rFonts w:ascii="Times New Roman" w:hAnsi="Times New Roman" w:cs="Times New Roman"/>
          <w:sz w:val="28"/>
          <w:szCs w:val="28"/>
        </w:rPr>
        <w:t xml:space="preserve"> (паспорта фасада) согласованной Администрацией Арамильского городского округа</w:t>
      </w:r>
      <w:r w:rsidRPr="002803D3">
        <w:rPr>
          <w:rFonts w:ascii="Times New Roman" w:hAnsi="Times New Roman" w:cs="Times New Roman"/>
          <w:sz w:val="28"/>
          <w:szCs w:val="28"/>
        </w:rPr>
        <w:t>.</w:t>
      </w:r>
    </w:p>
    <w:p w14:paraId="75F1E02B"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 Жилые, административные, производственные и общественно-деловые здания оборудуются адресными указателями. Жилые здания, кроме того, оборудуются указателями номеров подъездов и квартир. Указатели должны содержаться в чистоте и в исправном состоянии.</w:t>
      </w:r>
    </w:p>
    <w:p w14:paraId="5B31DA4A"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Обязанность по установке адресных указателей возлагается на собственников зданий, сооружений, помещений, в жилом многоквартирном доме - на организации, осуществляющие управление многоквартирными домами, на товарищества собственников жилья.</w:t>
      </w:r>
    </w:p>
    <w:p w14:paraId="22902EB6"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допускается размещение указателей расположения подземного газопровода, пожарных гидрантов, камер, магистралей и колодцев водопроводной и канализационной сетей на фасаде здания при условии сохранения его отделки. Ответственность за сохранность и исправность знаков несут установившие их организации. Установка памятных знаков на фасадах зданий допускается только на основании разрешения Администрации</w:t>
      </w:r>
      <w:r w:rsidR="00A66E56"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105CD031"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Ответственность за технически исправное и надлежащее санитарное состояние оград территорий организаций и др. возлагается на их владельцев.</w:t>
      </w:r>
    </w:p>
    <w:p w14:paraId="53AB93A2"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Владельцы обязаны производить при необходимости ремонт, окраску и (или) очистку оград.</w:t>
      </w:r>
    </w:p>
    <w:p w14:paraId="784B91A7"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16. Решетчатые ограды с цоколем и без него должны быть безопасными для граждан (не иметь острых выступов, колючек, режущих деталей в решетках).</w:t>
      </w:r>
    </w:p>
    <w:p w14:paraId="608D877C" w14:textId="77777777" w:rsidR="00270595"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17. Малые архитектурные формы, садово-парковая мебель (скамейки) должны находиться в исправном состоянии, промываться и (или) окрашиваться по мере необходимости, но не менее 2 раз в год в период с </w:t>
      </w:r>
    </w:p>
    <w:p w14:paraId="061FB1C7" w14:textId="65148DB7" w:rsidR="00CA5D5D" w:rsidRPr="002803D3" w:rsidRDefault="00CA5D5D" w:rsidP="00270595">
      <w:pPr>
        <w:pStyle w:val="a3"/>
        <w:jc w:val="both"/>
        <w:rPr>
          <w:rFonts w:ascii="Times New Roman" w:hAnsi="Times New Roman" w:cs="Times New Roman"/>
          <w:sz w:val="28"/>
          <w:szCs w:val="28"/>
        </w:rPr>
      </w:pPr>
      <w:r w:rsidRPr="002803D3">
        <w:rPr>
          <w:rFonts w:ascii="Times New Roman" w:hAnsi="Times New Roman" w:cs="Times New Roman"/>
          <w:sz w:val="28"/>
          <w:szCs w:val="28"/>
        </w:rPr>
        <w:t>15 апреля по 15 мая и с 15 августа по 15 сентября.</w:t>
      </w:r>
    </w:p>
    <w:p w14:paraId="08F3C762"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18. Организации, в собственности и ином праве которых есть уличные часы, обязаны обеспечивать их бесперебойное функционирование, следить за правильным показанием времени, своевременно включать и выключать освещение часов.</w:t>
      </w:r>
    </w:p>
    <w:p w14:paraId="0B34B4E6" w14:textId="77777777" w:rsidR="00CA5D5D" w:rsidRPr="002803D3" w:rsidRDefault="00CA5D5D"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 xml:space="preserve">19. Размещение и демонтаж праздничного оформления территории </w:t>
      </w:r>
      <w:r w:rsidR="00523EC4" w:rsidRPr="002803D3">
        <w:rPr>
          <w:rFonts w:ascii="Times New Roman" w:hAnsi="Times New Roman" w:cs="Times New Roman"/>
          <w:sz w:val="28"/>
          <w:szCs w:val="28"/>
        </w:rPr>
        <w:t xml:space="preserve">Арамильского городского округа </w:t>
      </w:r>
      <w:r w:rsidRPr="002803D3">
        <w:rPr>
          <w:rFonts w:ascii="Times New Roman" w:hAnsi="Times New Roman" w:cs="Times New Roman"/>
          <w:sz w:val="28"/>
          <w:szCs w:val="28"/>
        </w:rPr>
        <w:t>производится в сроки, установленные организацией, уполномоченной по проведению данного мероприятия.</w:t>
      </w:r>
    </w:p>
    <w:p w14:paraId="000C9B2C" w14:textId="20AF7D4C"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8D716F" w:rsidRPr="002803D3">
        <w:rPr>
          <w:rFonts w:ascii="Times New Roman" w:hAnsi="Times New Roman" w:cs="Times New Roman"/>
        </w:rPr>
        <w:t>1</w:t>
      </w:r>
      <w:r w:rsidR="00BD7550">
        <w:rPr>
          <w:rFonts w:ascii="Times New Roman" w:hAnsi="Times New Roman" w:cs="Times New Roman"/>
        </w:rPr>
        <w:t>6</w:t>
      </w:r>
      <w:r w:rsidRPr="002803D3">
        <w:rPr>
          <w:rFonts w:ascii="Times New Roman" w:hAnsi="Times New Roman" w:cs="Times New Roman"/>
        </w:rPr>
        <w:t xml:space="preserve">. </w:t>
      </w:r>
      <w:r w:rsidR="008B474E" w:rsidRPr="002803D3">
        <w:rPr>
          <w:rFonts w:ascii="Times New Roman" w:hAnsi="Times New Roman" w:cs="Times New Roman"/>
        </w:rPr>
        <w:t>Требования к о</w:t>
      </w:r>
      <w:r w:rsidRPr="002803D3">
        <w:rPr>
          <w:rFonts w:ascii="Times New Roman" w:hAnsi="Times New Roman" w:cs="Times New Roman"/>
        </w:rPr>
        <w:t>рганизаци</w:t>
      </w:r>
      <w:r w:rsidR="008B474E" w:rsidRPr="002803D3">
        <w:rPr>
          <w:rFonts w:ascii="Times New Roman" w:hAnsi="Times New Roman" w:cs="Times New Roman"/>
        </w:rPr>
        <w:t>и</w:t>
      </w:r>
      <w:r w:rsidRPr="002803D3">
        <w:rPr>
          <w:rFonts w:ascii="Times New Roman" w:hAnsi="Times New Roman" w:cs="Times New Roman"/>
        </w:rPr>
        <w:t xml:space="preserve"> работ по уборке и содержанию территории</w:t>
      </w:r>
    </w:p>
    <w:p w14:paraId="7EA9A2A0" w14:textId="77777777" w:rsidR="00ED211F" w:rsidRPr="002803D3" w:rsidRDefault="00ED211F" w:rsidP="00427C3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Качественная и своевременная уборка отведенных территорий, содержание их в чистоте и порядке являются обязанностью организаций независимо от организационно-правовой формы и формы собственности, индивидуальных предпринимателей, граждан, в собственности, хозяйственном ведении, оперативном управлении, аренде, ином праве пользовании которых находятся здания и сооружения, а также имеющих в собственности, владении или пользовании земельные участки</w:t>
      </w:r>
      <w:r w:rsidR="00595094" w:rsidRPr="002803D3">
        <w:rPr>
          <w:rFonts w:ascii="Times New Roman" w:hAnsi="Times New Roman" w:cs="Times New Roman"/>
          <w:sz w:val="28"/>
          <w:szCs w:val="28"/>
        </w:rPr>
        <w:t>.</w:t>
      </w:r>
      <w:r w:rsidRPr="002803D3">
        <w:rPr>
          <w:rFonts w:ascii="Times New Roman" w:hAnsi="Times New Roman" w:cs="Times New Roman"/>
          <w:sz w:val="28"/>
          <w:szCs w:val="28"/>
        </w:rPr>
        <w:t xml:space="preserve"> </w:t>
      </w:r>
    </w:p>
    <w:p w14:paraId="4CD0C472" w14:textId="030D3501" w:rsidR="00EA6564" w:rsidRPr="002803D3" w:rsidRDefault="00EA6564" w:rsidP="00EA6564">
      <w:pPr>
        <w:pStyle w:val="1"/>
        <w:rPr>
          <w:rFonts w:ascii="Times New Roman" w:hAnsi="Times New Roman" w:cs="Times New Roman"/>
        </w:rPr>
      </w:pPr>
      <w:r w:rsidRPr="002803D3">
        <w:rPr>
          <w:rFonts w:ascii="Times New Roman" w:hAnsi="Times New Roman" w:cs="Times New Roman"/>
        </w:rPr>
        <w:t>Статья 1</w:t>
      </w:r>
      <w:r w:rsidR="00BD7550">
        <w:rPr>
          <w:rFonts w:ascii="Times New Roman" w:hAnsi="Times New Roman" w:cs="Times New Roman"/>
        </w:rPr>
        <w:t>6</w:t>
      </w:r>
      <w:r w:rsidRPr="002803D3">
        <w:rPr>
          <w:rFonts w:ascii="Times New Roman" w:hAnsi="Times New Roman" w:cs="Times New Roman"/>
        </w:rPr>
        <w:t>.1. Требования к содержанию придомовых территорий</w:t>
      </w:r>
    </w:p>
    <w:p w14:paraId="000D1552"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Содержание придомовых территорий осуществляется в соответствии с требованиями действующего законодательства и настоящими Правилами.</w:t>
      </w:r>
    </w:p>
    <w:p w14:paraId="10F79E58"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 При возникновении наледи (гололеда) производится обработка мелкофракционным щебнем или противогололедными материалами.</w:t>
      </w:r>
    </w:p>
    <w:p w14:paraId="06824840"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 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w:t>
      </w:r>
    </w:p>
    <w:p w14:paraId="4F1A7BCF"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p>
    <w:p w14:paraId="460CA390"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Не допускается выталкивание или перемещение снега с придомовых территорий на объекты улично-дорожной сети.</w:t>
      </w:r>
    </w:p>
    <w:p w14:paraId="6DEB9A22"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Подметание придомовых территорий, внутриквартальных проездов, </w:t>
      </w:r>
      <w:proofErr w:type="spellStart"/>
      <w:r w:rsidRPr="002803D3">
        <w:rPr>
          <w:rFonts w:ascii="Times New Roman" w:hAnsi="Times New Roman" w:cs="Times New Roman"/>
          <w:sz w:val="28"/>
          <w:szCs w:val="28"/>
        </w:rPr>
        <w:t>внутридворовых</w:t>
      </w:r>
      <w:proofErr w:type="spellEnd"/>
      <w:r w:rsidRPr="002803D3">
        <w:rPr>
          <w:rFonts w:ascii="Times New Roman" w:hAnsi="Times New Roman" w:cs="Times New Roman"/>
          <w:sz w:val="28"/>
          <w:szCs w:val="28"/>
        </w:rPr>
        <w:t xml:space="preserve">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14:paraId="02850DDB"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 соответствии с санитарными нормами и правилами организации по обслуживанию жилищного фонда должны проводить дератизацию и дезинфекцию в местах общего пользования, подвалах, технических подпольях.</w:t>
      </w:r>
    </w:p>
    <w:p w14:paraId="457135A4"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У подъездов жилых домов устанавливаются урны. Собственники индивидуальных жилых домов и (или) уполномоченные ими лица, </w:t>
      </w:r>
      <w:r w:rsidRPr="002803D3">
        <w:rPr>
          <w:rFonts w:ascii="Times New Roman" w:hAnsi="Times New Roman" w:cs="Times New Roman"/>
          <w:sz w:val="28"/>
          <w:szCs w:val="28"/>
        </w:rPr>
        <w:lastRenderedPageBreak/>
        <w:t>являющиеся владельцами и (или) пользователями индивидуальных жилых домов, обеспечивают сбор и вывоз мусора и отходов со своей территории.</w:t>
      </w:r>
    </w:p>
    <w:p w14:paraId="2323BF6E" w14:textId="77777777" w:rsidR="00EA6564" w:rsidRPr="002803D3" w:rsidRDefault="00EA6564" w:rsidP="00EA656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Размещение транспортных средств на внутриквартальных территориях не должно создавать препятствий для прохода людей, а также для работы и движения уборочной и специализированной техники.</w:t>
      </w:r>
    </w:p>
    <w:p w14:paraId="2D73AA31" w14:textId="0659E99F" w:rsidR="00ED211F" w:rsidRPr="002803D3" w:rsidRDefault="00735BA4" w:rsidP="00E5308D">
      <w:pPr>
        <w:pStyle w:val="1"/>
        <w:rPr>
          <w:rFonts w:ascii="Times New Roman" w:hAnsi="Times New Roman" w:cs="Times New Roman"/>
        </w:rPr>
      </w:pPr>
      <w:r w:rsidRPr="002803D3">
        <w:rPr>
          <w:rFonts w:ascii="Times New Roman" w:hAnsi="Times New Roman" w:cs="Times New Roman"/>
        </w:rPr>
        <w:t>Статья 1</w:t>
      </w:r>
      <w:r w:rsidR="00BD7550">
        <w:rPr>
          <w:rFonts w:ascii="Times New Roman" w:hAnsi="Times New Roman" w:cs="Times New Roman"/>
        </w:rPr>
        <w:t>6</w:t>
      </w:r>
      <w:r w:rsidRPr="002803D3">
        <w:rPr>
          <w:rFonts w:ascii="Times New Roman" w:hAnsi="Times New Roman" w:cs="Times New Roman"/>
        </w:rPr>
        <w:t>.</w:t>
      </w:r>
      <w:r w:rsidR="00EA6564" w:rsidRPr="002803D3">
        <w:rPr>
          <w:rFonts w:ascii="Times New Roman" w:hAnsi="Times New Roman" w:cs="Times New Roman"/>
        </w:rPr>
        <w:t>2</w:t>
      </w:r>
      <w:r w:rsidRPr="002803D3">
        <w:rPr>
          <w:rFonts w:ascii="Times New Roman" w:hAnsi="Times New Roman" w:cs="Times New Roman"/>
        </w:rPr>
        <w:t xml:space="preserve">. </w:t>
      </w:r>
      <w:r w:rsidR="00ED211F" w:rsidRPr="002803D3">
        <w:rPr>
          <w:rFonts w:ascii="Times New Roman" w:hAnsi="Times New Roman" w:cs="Times New Roman"/>
        </w:rPr>
        <w:t>Требования по уборке территории в летний период</w:t>
      </w:r>
    </w:p>
    <w:p w14:paraId="4954DB5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Основными санитарно-техническими требованиями при летней уборке являются своевременность и качество проводимых работ с 15 апреля по 15 октября: мойка, полив, подметание проезжей части улиц, тротуаров, площадей, находящихся на территории </w:t>
      </w:r>
      <w:r w:rsidR="00523EC4"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кошение газонов, а также уборка листьев и удаление смета с дорожных покрытий. В случае резкого изменения погодных условий сроки начала и окончания летней уборки могут корректироваться.</w:t>
      </w:r>
    </w:p>
    <w:p w14:paraId="57705627"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Мойке подвергается вся ширина проезжей части улиц и площадей.</w:t>
      </w:r>
    </w:p>
    <w:p w14:paraId="0BA5E81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Мойка и поливка тротуаров и дворовых территорий, зеленых насаждений и газонов производится силами обслуживающих данные территории организаций.</w:t>
      </w:r>
    </w:p>
    <w:p w14:paraId="76C49C1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Подметание дорожных покрытий, улиц и проездов осуществляется с предварительным увлажнением дорожных покрытий, в дневное время с 8.00 до 21.00, а на улицах с интенсивным движением транспорта в утреннее время (с 5.00 до 7.00). Осевые линии регулирования должны быть постоянно очищены от песка и различного мусора.</w:t>
      </w:r>
    </w:p>
    <w:p w14:paraId="6FA5A00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Полив дорожных покрытий, проезжей части, площадей, улиц и проездов производится с 5.00 до 7.00.</w:t>
      </w:r>
    </w:p>
    <w:p w14:paraId="3FF9463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поливе проезжей части не допускается выбивание струей воды смета и мусора на тротуары, газоны древесно-кустарниковую растительность, остановки, близко расположенные фасады зданий, объекты торговли и т.д.</w:t>
      </w:r>
    </w:p>
    <w:p w14:paraId="5907C12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В жаркие дни (при температуре 25 град. C) поливка дорожных покрытий производится с 12.00 до 17.00. Обочины дорог должны быть очищены от крупногабаритного и другого мусора.</w:t>
      </w:r>
    </w:p>
    <w:p w14:paraId="198A348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7. Запрещается сгребать смет и мусор на газоны, смотровые и </w:t>
      </w:r>
      <w:proofErr w:type="spellStart"/>
      <w:r w:rsidRPr="002803D3">
        <w:rPr>
          <w:rFonts w:ascii="Times New Roman" w:hAnsi="Times New Roman" w:cs="Times New Roman"/>
          <w:sz w:val="28"/>
          <w:szCs w:val="28"/>
        </w:rPr>
        <w:t>дождеприемные</w:t>
      </w:r>
      <w:proofErr w:type="spellEnd"/>
      <w:r w:rsidRPr="002803D3">
        <w:rPr>
          <w:rFonts w:ascii="Times New Roman" w:hAnsi="Times New Roman" w:cs="Times New Roman"/>
          <w:sz w:val="28"/>
          <w:szCs w:val="28"/>
        </w:rPr>
        <w:t xml:space="preserve"> колодцы и в канализационную сеть.</w:t>
      </w:r>
    </w:p>
    <w:p w14:paraId="660E422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Газоны должны быть очищены от мусора и регулярно скашиваться в установленных границах прилегающих территорий. Высота травяного покрова не должна превышать более 10 см.</w:t>
      </w:r>
    </w:p>
    <w:p w14:paraId="4C0D094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В период листопада организации, ответственные за уборку закрепленной территории, производят сгребание и вывоз опавшей листвы на газонах вдоль дорог и дворовых территориях.</w:t>
      </w:r>
    </w:p>
    <w:p w14:paraId="2B2A596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10. На территории </w:t>
      </w:r>
      <w:r w:rsidR="00523EC4"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xml:space="preserve"> запрещается разведение костров, сжигание листвы, травы, частей деревьев и кустарников и других остатков растительности.</w:t>
      </w:r>
    </w:p>
    <w:p w14:paraId="12B40E5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Примечание: под костром понимается сложенная для горения куча дров, сучьев, веток или иных воспламеняющихся предметов, без организации специально оборудованного места в виде котлована (ямы, рва) не менее чем </w:t>
      </w:r>
      <w:r w:rsidRPr="002803D3">
        <w:rPr>
          <w:rFonts w:ascii="Times New Roman" w:hAnsi="Times New Roman" w:cs="Times New Roman"/>
          <w:sz w:val="28"/>
          <w:szCs w:val="28"/>
        </w:rPr>
        <w:lastRenderedPageBreak/>
        <w:t>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20963416" w14:textId="187AAC67"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735BA4" w:rsidRPr="002803D3">
        <w:rPr>
          <w:rFonts w:ascii="Times New Roman" w:hAnsi="Times New Roman" w:cs="Times New Roman"/>
        </w:rPr>
        <w:t>1</w:t>
      </w:r>
      <w:r w:rsidR="00BD7550">
        <w:rPr>
          <w:rFonts w:ascii="Times New Roman" w:hAnsi="Times New Roman" w:cs="Times New Roman"/>
        </w:rPr>
        <w:t>6</w:t>
      </w:r>
      <w:r w:rsidR="00735BA4" w:rsidRPr="002803D3">
        <w:rPr>
          <w:rFonts w:ascii="Times New Roman" w:hAnsi="Times New Roman" w:cs="Times New Roman"/>
        </w:rPr>
        <w:t>.</w:t>
      </w:r>
      <w:r w:rsidR="00EA6564" w:rsidRPr="002803D3">
        <w:rPr>
          <w:rFonts w:ascii="Times New Roman" w:hAnsi="Times New Roman" w:cs="Times New Roman"/>
        </w:rPr>
        <w:t>3</w:t>
      </w:r>
      <w:r w:rsidRPr="002803D3">
        <w:rPr>
          <w:rFonts w:ascii="Times New Roman" w:hAnsi="Times New Roman" w:cs="Times New Roman"/>
        </w:rPr>
        <w:t>. Требования по уборке территории в зимний период</w:t>
      </w:r>
    </w:p>
    <w:p w14:paraId="3D58F0B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Период зимней уборки устанавливается с 15 октября по 15 апреля. В случае резкого изменения погодных условий сроки начала и окончания зимней уборки могут корректироваться Администрацией Арамильского городского округа.</w:t>
      </w:r>
    </w:p>
    <w:p w14:paraId="18180D6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Мероприятия по подготовке уборочной техники к работе в зимний период осуществляются балансодержателями в срок до 15 октября текущего года.</w:t>
      </w:r>
    </w:p>
    <w:p w14:paraId="6DC5F4B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Организации, отвечающие за уборку городских территорий, в срок до 1 октября должны обеспечить завоз, заготовку и складирование необходимого количества противогололедных материалов.</w:t>
      </w:r>
    </w:p>
    <w:p w14:paraId="5E4AE0D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При уборке дорог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обеспечении оттока талых вод.</w:t>
      </w:r>
    </w:p>
    <w:p w14:paraId="79A0340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В зимний период дорожки, скамейки (садовые диваны), урны и другие малые архитектурные формы, а также пространство вокруг них, подходы к ним должны быть очищены от снега и наледи.</w:t>
      </w:r>
    </w:p>
    <w:p w14:paraId="11F9CD6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Технология и режимы производства уборочных работ на проезжей части улиц и проездов, остановках общественного транспорта,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14:paraId="374A043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К операциям зимней уборки относятся:</w:t>
      </w:r>
    </w:p>
    <w:p w14:paraId="2D8FBDD8"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1) первоочередные операции:</w:t>
      </w:r>
    </w:p>
    <w:p w14:paraId="7E72CC79"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обработка проезжей части дороги противогололедными материалами;</w:t>
      </w:r>
    </w:p>
    <w:p w14:paraId="151B4954"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сгребание и подметание снега;</w:t>
      </w:r>
    </w:p>
    <w:p w14:paraId="52D8C94C"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2) к операциям второй очереди относятся:</w:t>
      </w:r>
    </w:p>
    <w:p w14:paraId="61AF41C6"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удаление снега;</w:t>
      </w:r>
    </w:p>
    <w:p w14:paraId="1B7B289E"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зачистка дорожных лотков после удаления снега;</w:t>
      </w:r>
    </w:p>
    <w:p w14:paraId="5ED1E726" w14:textId="77777777" w:rsidR="00ED211F" w:rsidRPr="002803D3" w:rsidRDefault="00ED211F" w:rsidP="00534153">
      <w:pPr>
        <w:pStyle w:val="a3"/>
        <w:ind w:firstLine="709"/>
        <w:rPr>
          <w:rFonts w:ascii="Times New Roman" w:hAnsi="Times New Roman" w:cs="Times New Roman"/>
          <w:sz w:val="28"/>
          <w:szCs w:val="28"/>
        </w:rPr>
      </w:pPr>
      <w:r w:rsidRPr="002803D3">
        <w:rPr>
          <w:rFonts w:ascii="Times New Roman" w:hAnsi="Times New Roman" w:cs="Times New Roman"/>
          <w:sz w:val="28"/>
          <w:szCs w:val="28"/>
        </w:rPr>
        <w:t>скалывание льда и удаление снежно-ледяных образований.</w:t>
      </w:r>
    </w:p>
    <w:p w14:paraId="359D8E06"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Требования к зимней уборке дорог по отдельным технологическим операциям:</w:t>
      </w:r>
    </w:p>
    <w:p w14:paraId="785E414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дорожное покрытие должно быть очищено от снега в кратчайший срок для обеспечения условий безопасности движения транспорта в пределах скоростей, установленных правилами движения;</w:t>
      </w:r>
    </w:p>
    <w:p w14:paraId="52FA935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с началом снегопада в первую очередь обрабатываются противогололедными материалами наиболее опасные для движения </w:t>
      </w:r>
      <w:r w:rsidRPr="002803D3">
        <w:rPr>
          <w:rFonts w:ascii="Times New Roman" w:hAnsi="Times New Roman" w:cs="Times New Roman"/>
          <w:sz w:val="28"/>
          <w:szCs w:val="28"/>
        </w:rPr>
        <w:lastRenderedPageBreak/>
        <w:t>транспорта участки улиц - крутые спуски и подъемы, мосты, тормозные площадки на перекрестках улиц и остановках общественного транспорта;</w:t>
      </w:r>
    </w:p>
    <w:p w14:paraId="71F2342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14:paraId="73C7E966"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длительном снегопаде циклы механизированного подметания проезжей части осуществляются после каждых 5 см свежевыпавшего снега;</w:t>
      </w:r>
    </w:p>
    <w:p w14:paraId="5751EC7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по окончании очередного цикла подметания необходимо приступить к выполнению работ по формированию снежных валов снега в лотках улиц и проездов, расчистке проходов в валах снега на остановках городского пассажирского транспорта и в местах наземных пешеходных переходов;</w:t>
      </w:r>
    </w:p>
    <w:p w14:paraId="7CE92ED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при формировании снежных валов снег, очищаемый с проезжей части улиц и проездов, а также с тротуаров, сдвигается в лотковую часть вдоль бордюра улиц и проездов для временного складирования снежной массы.</w:t>
      </w:r>
    </w:p>
    <w:p w14:paraId="18B64B3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Ширина снежных валов в лотковой зоне улиц не должна превышать 1,5 м, валы должны быть подготовлены к погрузке и вывозке.</w:t>
      </w:r>
    </w:p>
    <w:p w14:paraId="246F581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Формирование снежных валов не допускается:</w:t>
      </w:r>
    </w:p>
    <w:p w14:paraId="5E923FA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на пересечениях всех дорог и улиц, и проездов в одном уровне, вблизи железнодорожных переездов;</w:t>
      </w:r>
    </w:p>
    <w:p w14:paraId="2BA1658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ближе 5 метров от пешеходных переходов и мест разворотов на улицах;</w:t>
      </w:r>
    </w:p>
    <w:p w14:paraId="69BFCC4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ближе 20 метров от остановочного пункта общественного пассажирского транспорта. При формировании снежных валов в лотках не допускается перемещение снега на газоны;</w:t>
      </w:r>
    </w:p>
    <w:p w14:paraId="7E0D4F8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14:paraId="5FB1F38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все тротуары, дворы, лотки проезжей части улиц, площадей, рыночные площади и другие участки с асфальтовым покрытием должны очищаться от снега и обледенелого наката под скребок и посыпаться песком до 8 часов утра;</w:t>
      </w:r>
    </w:p>
    <w:p w14:paraId="48D815C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в период гололеда посыпку песком и другими разрешенными противогололедными материалами тротуаров, пешеходных дорожек, лестничных сходов, посадочных площадок в зоне остановок пассажирского транспорта и других мест с интенсивным движением пешеходов необходимо проводить систематически, обеспечивая нормальное движение пешеходов;</w:t>
      </w:r>
    </w:p>
    <w:p w14:paraId="24C737D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подсыпка тротуаров должна осуществляться сухим песком без хлоридов;</w:t>
      </w:r>
    </w:p>
    <w:p w14:paraId="09B561A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запрещается при уборке снега и льда как механизированным, так и ручным способом наносить повреждения элементам благоустройства, частям зданий и зеленым насаждениям (бордюры, асфальтовые покрытия, ограждения, опоры освещения, деревья, кустарники, опоры светофоров и др.);</w:t>
      </w:r>
    </w:p>
    <w:p w14:paraId="0E70593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11) для установления сроков удаления снега с городских дорог и проведения работ по борьбе с гололедом устанавливаются три категории всех убираемых улиц города:</w:t>
      </w:r>
    </w:p>
    <w:p w14:paraId="071BCED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к первой категории относятся - выездные из </w:t>
      </w:r>
      <w:r w:rsidR="00523EC4"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xml:space="preserve"> магистрали, все улицы с интенсивным движением, имеющие автобусные линии, улицы, имеющие уклоны, узкие проезды, улицы, ведущие к больницам, детским учреждениям, противопожарным установкам;</w:t>
      </w:r>
    </w:p>
    <w:p w14:paraId="50DA5CC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ко второй категории относятся - улицы со средней интенсивностью движения городского транспорта и площади перед зрелищными предприятиями, магазинами, рынками, и прочими местами со значительным пешеходным движением;</w:t>
      </w:r>
    </w:p>
    <w:p w14:paraId="642710B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к третьей категории относятся все остальные улицы </w:t>
      </w:r>
      <w:r w:rsidR="00523EC4"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имеющие незначительное движение;</w:t>
      </w:r>
    </w:p>
    <w:p w14:paraId="49BA34E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время для вывоза снега с улиц, обеспечивающих движение городского общественного транспорта и зачистки лотков, не может превышать:</w:t>
      </w:r>
    </w:p>
    <w:p w14:paraId="078D0AC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снегопаде до 6 см - более 5 дней;</w:t>
      </w:r>
    </w:p>
    <w:p w14:paraId="48E3C50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снегопаде до 10 см - более 9 дней;</w:t>
      </w:r>
    </w:p>
    <w:p w14:paraId="650B12C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с улиц местного значения:</w:t>
      </w:r>
    </w:p>
    <w:p w14:paraId="74DC700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снегопаде до 6 см - более 7 дней;</w:t>
      </w:r>
    </w:p>
    <w:p w14:paraId="47C3840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снегопаде до 10 см - более 12 дней;</w:t>
      </w:r>
    </w:p>
    <w:p w14:paraId="32ADE52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14:paraId="543BE6D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14) вывоз снега и скола льда с улиц и проездов должен осуществляться в специально установленные места, согласованные </w:t>
      </w:r>
      <w:r w:rsidR="00523EC4" w:rsidRPr="002803D3">
        <w:rPr>
          <w:rFonts w:ascii="Times New Roman" w:hAnsi="Times New Roman" w:cs="Times New Roman"/>
          <w:sz w:val="28"/>
          <w:szCs w:val="28"/>
        </w:rPr>
        <w:t>с</w:t>
      </w:r>
      <w:r w:rsidRPr="002803D3">
        <w:rPr>
          <w:rFonts w:ascii="Times New Roman" w:hAnsi="Times New Roman" w:cs="Times New Roman"/>
          <w:sz w:val="28"/>
          <w:szCs w:val="28"/>
        </w:rPr>
        <w:t xml:space="preserve"> Администраци</w:t>
      </w:r>
      <w:r w:rsidR="00523EC4" w:rsidRPr="002803D3">
        <w:rPr>
          <w:rFonts w:ascii="Times New Roman" w:hAnsi="Times New Roman" w:cs="Times New Roman"/>
          <w:sz w:val="28"/>
          <w:szCs w:val="28"/>
        </w:rPr>
        <w:t>ей Арамильского городского округа</w:t>
      </w:r>
      <w:r w:rsidRPr="002803D3">
        <w:rPr>
          <w:rFonts w:ascii="Times New Roman" w:hAnsi="Times New Roman" w:cs="Times New Roman"/>
          <w:sz w:val="28"/>
          <w:szCs w:val="28"/>
        </w:rPr>
        <w:t>;</w:t>
      </w:r>
    </w:p>
    <w:p w14:paraId="1914E89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запрещается размещение снега и скола льда вне мест для размещения и скола льда, не повлекшее нарушения экологических и санитарно-эпидемиологических требований.</w:t>
      </w:r>
    </w:p>
    <w:p w14:paraId="522B615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Места для размещения снега и скола льда устанавливаются Администрацией </w:t>
      </w:r>
      <w:r w:rsidR="00523EC4"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w:t>
      </w:r>
    </w:p>
    <w:p w14:paraId="6543005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5 см выпавшего снега.</w:t>
      </w:r>
    </w:p>
    <w:p w14:paraId="567084A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10. Очистка крыш, карнизов, водосточных труб от снега и ледяных наростов должны производиться своевременно в светлое время суток с обязательным осуществлением комплекса охранных мероприятий, обеспечивающих движение пешеходов и транспорта, с немедленным вывозом снега и </w:t>
      </w:r>
      <w:r w:rsidR="00910427" w:rsidRPr="002803D3">
        <w:rPr>
          <w:rFonts w:ascii="Times New Roman" w:hAnsi="Times New Roman" w:cs="Times New Roman"/>
          <w:sz w:val="28"/>
          <w:szCs w:val="28"/>
        </w:rPr>
        <w:t>наледей с тротуаров,</w:t>
      </w:r>
      <w:r w:rsidRPr="002803D3">
        <w:rPr>
          <w:rFonts w:ascii="Times New Roman" w:hAnsi="Times New Roman" w:cs="Times New Roman"/>
          <w:sz w:val="28"/>
          <w:szCs w:val="28"/>
        </w:rPr>
        <w:t xml:space="preserve"> и проездов. При сбрасывании снега с крыш должны быть приняты меры, обеспечивающие полную сохранность деревьев, </w:t>
      </w:r>
      <w:r w:rsidRPr="002803D3">
        <w:rPr>
          <w:rFonts w:ascii="Times New Roman" w:hAnsi="Times New Roman" w:cs="Times New Roman"/>
          <w:sz w:val="28"/>
          <w:szCs w:val="28"/>
        </w:rPr>
        <w:lastRenderedPageBreak/>
        <w:t>кустарников, воздушных инженерных коммуникаций, растяжек контактных сетей, светофорных объектов, дорожных знаков.</w:t>
      </w:r>
      <w:r w:rsidR="0083013B">
        <w:rPr>
          <w:rFonts w:ascii="Times New Roman" w:hAnsi="Times New Roman" w:cs="Times New Roman"/>
          <w:sz w:val="28"/>
          <w:szCs w:val="28"/>
        </w:rPr>
        <w:t xml:space="preserve"> При уборке придомовых территорий многоквартирных домов рекомендуется</w:t>
      </w:r>
      <w:r w:rsidR="00342704">
        <w:rPr>
          <w:rFonts w:ascii="Times New Roman" w:hAnsi="Times New Roman" w:cs="Times New Roman"/>
          <w:sz w:val="28"/>
          <w:szCs w:val="28"/>
        </w:rPr>
        <w:t xml:space="preserve"> информирование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359E21A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11. Организации и физические лица, во владении и пользовании которых находятся дома и другие строения, сооружения, обязаны обеспечить уборку снега и посыпку песком тротуаров и пешеходных дорожек, прилегающих к зданиям, сооружениям, киоскам, </w:t>
      </w:r>
      <w:r w:rsidR="005B0AAF" w:rsidRPr="002803D3">
        <w:rPr>
          <w:rFonts w:ascii="Times New Roman" w:hAnsi="Times New Roman" w:cs="Times New Roman"/>
          <w:sz w:val="28"/>
          <w:szCs w:val="28"/>
        </w:rPr>
        <w:t xml:space="preserve">нестационарным торговым объектам, </w:t>
      </w:r>
      <w:r w:rsidRPr="002803D3">
        <w:rPr>
          <w:rFonts w:ascii="Times New Roman" w:hAnsi="Times New Roman" w:cs="Times New Roman"/>
          <w:sz w:val="28"/>
          <w:szCs w:val="28"/>
        </w:rPr>
        <w:t>павильонам, не менее двух раз в сутки (утром и вечером).</w:t>
      </w:r>
    </w:p>
    <w:p w14:paraId="0E7F0BB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Организации, в ведении которых находятся подземные инженерные сети,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 Очистка крышек колодцев с пожарными гидрантами и установка конусов производятся их владельцами.</w:t>
      </w:r>
    </w:p>
    <w:p w14:paraId="3AF06C54" w14:textId="417DE94F"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927EAD" w:rsidRPr="002803D3">
        <w:rPr>
          <w:rFonts w:ascii="Times New Roman" w:hAnsi="Times New Roman" w:cs="Times New Roman"/>
        </w:rPr>
        <w:t>1</w:t>
      </w:r>
      <w:r w:rsidR="00BD7550">
        <w:rPr>
          <w:rFonts w:ascii="Times New Roman" w:hAnsi="Times New Roman" w:cs="Times New Roman"/>
        </w:rPr>
        <w:t>6</w:t>
      </w:r>
      <w:r w:rsidR="0013197D" w:rsidRPr="002803D3">
        <w:rPr>
          <w:rFonts w:ascii="Times New Roman" w:hAnsi="Times New Roman" w:cs="Times New Roman"/>
        </w:rPr>
        <w:t>.4</w:t>
      </w:r>
      <w:r w:rsidRPr="002803D3">
        <w:rPr>
          <w:rFonts w:ascii="Times New Roman" w:hAnsi="Times New Roman" w:cs="Times New Roman"/>
        </w:rPr>
        <w:t>. Требования по уборке и содержанию территории индивидуального жилищного фонда</w:t>
      </w:r>
    </w:p>
    <w:p w14:paraId="3478A2F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Собственники индивидуальных жилых домов и (или) уполномоченные ими лица, являющиеся владельцами и (или) пользователями, арендаторами индивидуальных жилых домов обязаны:</w:t>
      </w:r>
    </w:p>
    <w:p w14:paraId="1311A0E6"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содержать отведенную </w:t>
      </w:r>
      <w:r w:rsidR="007305AB" w:rsidRPr="002803D3">
        <w:rPr>
          <w:rFonts w:ascii="Times New Roman" w:hAnsi="Times New Roman" w:cs="Times New Roman"/>
          <w:sz w:val="28"/>
          <w:szCs w:val="28"/>
        </w:rPr>
        <w:t xml:space="preserve">территорию </w:t>
      </w:r>
      <w:r w:rsidRPr="002803D3">
        <w:rPr>
          <w:rFonts w:ascii="Times New Roman" w:hAnsi="Times New Roman" w:cs="Times New Roman"/>
          <w:sz w:val="28"/>
          <w:szCs w:val="28"/>
        </w:rPr>
        <w:t>в соответствии с положениями настоящих Правил, а также иных нормативных правовых актов органов местного самоуправления;</w:t>
      </w:r>
    </w:p>
    <w:p w14:paraId="26565AF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постоянно поддерживать в исправном состоянии фасады жилых домов, палисадников, ограждения, другие постройки, систематически производить их ремонт и окраску;</w:t>
      </w:r>
    </w:p>
    <w:p w14:paraId="59ED8808" w14:textId="77777777"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ED211F" w:rsidRPr="002803D3">
        <w:rPr>
          <w:rFonts w:ascii="Times New Roman" w:hAnsi="Times New Roman" w:cs="Times New Roman"/>
          <w:sz w:val="28"/>
          <w:szCs w:val="28"/>
        </w:rPr>
        <w:t>) обеспечивать сохранность имеющихся перед строением зеленых насаждений, проводить посадку деревьев и кустарников, создавать газоны и (или) цветники, поливать их в сухую погоду, подстригать живые изгороди, газоны;</w:t>
      </w:r>
    </w:p>
    <w:p w14:paraId="088878DF" w14:textId="77777777"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w:t>
      </w:r>
      <w:r w:rsidR="00ED211F" w:rsidRPr="002803D3">
        <w:rPr>
          <w:rFonts w:ascii="Times New Roman" w:hAnsi="Times New Roman" w:cs="Times New Roman"/>
          <w:sz w:val="28"/>
          <w:szCs w:val="28"/>
        </w:rPr>
        <w:t>) иметь на домах указатели с обозначением наименования улиц и переулков, номерные знаки;</w:t>
      </w:r>
    </w:p>
    <w:p w14:paraId="7691ADF1" w14:textId="445241A2" w:rsidR="00ED211F" w:rsidRPr="002803D3" w:rsidRDefault="00427C35" w:rsidP="007305A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00ED211F" w:rsidRPr="002803D3">
        <w:rPr>
          <w:rFonts w:ascii="Times New Roman" w:hAnsi="Times New Roman" w:cs="Times New Roman"/>
          <w:sz w:val="28"/>
          <w:szCs w:val="28"/>
        </w:rPr>
        <w:t xml:space="preserve">) </w:t>
      </w:r>
      <w:r w:rsidR="007305AB" w:rsidRPr="002803D3">
        <w:rPr>
          <w:rFonts w:ascii="Times New Roman" w:hAnsi="Times New Roman" w:cs="Times New Roman"/>
          <w:sz w:val="28"/>
          <w:szCs w:val="28"/>
        </w:rPr>
        <w:t>заключать договоры на вывоз твердых коммунальных отходов с региональным оператором, на вывоз крупногабаритных отходов, строительных отходов и иных отходов, не отнесенных к твердым коммунальным со специализированными организациями</w:t>
      </w:r>
      <w:commentRangeStart w:id="27"/>
      <w:commentRangeEnd w:id="27"/>
      <w:r w:rsidR="009629F5">
        <w:rPr>
          <w:rFonts w:ascii="Times New Roman" w:hAnsi="Times New Roman" w:cs="Times New Roman"/>
          <w:sz w:val="28"/>
          <w:szCs w:val="28"/>
        </w:rPr>
        <w:t>.</w:t>
      </w:r>
    </w:p>
    <w:p w14:paraId="4DCAF9D3" w14:textId="77777777" w:rsidR="007305AB" w:rsidRPr="002803D3" w:rsidRDefault="007305AB" w:rsidP="007305A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Заключение договора на вывоз твердых коммунальных отходов с региональным оператором происходит путем публичной оферты. Договор публичной оферты размещается в средствах массовой информации и </w:t>
      </w:r>
      <w:r w:rsidRPr="002803D3">
        <w:rPr>
          <w:rFonts w:ascii="Times New Roman" w:hAnsi="Times New Roman" w:cs="Times New Roman"/>
          <w:sz w:val="28"/>
          <w:szCs w:val="28"/>
        </w:rPr>
        <w:lastRenderedPageBreak/>
        <w:t>считается заключенным после официального опубликования в официальных источниках опубликования и принятия акцепта путем внесения первого платежа;</w:t>
      </w:r>
    </w:p>
    <w:p w14:paraId="7EDEF67B" w14:textId="77777777"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w:t>
      </w:r>
      <w:r w:rsidR="00ED211F" w:rsidRPr="002803D3">
        <w:rPr>
          <w:rFonts w:ascii="Times New Roman" w:hAnsi="Times New Roman" w:cs="Times New Roman"/>
          <w:sz w:val="28"/>
          <w:szCs w:val="28"/>
        </w:rPr>
        <w:t>) при уборке прилегающей территории в зимний период не допускать размещение снежных валов вне границ прилегающей территории;</w:t>
      </w:r>
    </w:p>
    <w:p w14:paraId="4AA2BCED" w14:textId="77777777"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w:t>
      </w:r>
      <w:r w:rsidR="00ED211F" w:rsidRPr="002803D3">
        <w:rPr>
          <w:rFonts w:ascii="Times New Roman" w:hAnsi="Times New Roman" w:cs="Times New Roman"/>
          <w:sz w:val="28"/>
          <w:szCs w:val="28"/>
        </w:rPr>
        <w:t>) обеспечивать свободный доступ к инженерным коммуникациям на отведенной территории.</w:t>
      </w:r>
    </w:p>
    <w:p w14:paraId="6036ADD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На застройщиков индивидуальных жилых домов возлагается обязанность по постоянному уходу и содержанию в надлежащем состоянии земельных участков, находящихся в собственности, пользовании, аренде и прилегающих к ним территорий, включая тротуары и проезды.</w:t>
      </w:r>
    </w:p>
    <w:p w14:paraId="2CB7A723" w14:textId="77777777"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ED211F" w:rsidRPr="002803D3">
        <w:rPr>
          <w:rFonts w:ascii="Times New Roman" w:hAnsi="Times New Roman" w:cs="Times New Roman"/>
          <w:sz w:val="28"/>
          <w:szCs w:val="28"/>
        </w:rPr>
        <w:t xml:space="preserve">. На территории </w:t>
      </w:r>
      <w:r w:rsidR="00523EC4" w:rsidRPr="002803D3">
        <w:rPr>
          <w:rFonts w:ascii="Times New Roman" w:hAnsi="Times New Roman" w:cs="Times New Roman"/>
          <w:sz w:val="28"/>
          <w:szCs w:val="28"/>
        </w:rPr>
        <w:t>Арамильского городского округа</w:t>
      </w:r>
      <w:r w:rsidR="00ED211F" w:rsidRPr="002803D3">
        <w:rPr>
          <w:rFonts w:ascii="Times New Roman" w:hAnsi="Times New Roman" w:cs="Times New Roman"/>
          <w:sz w:val="28"/>
          <w:szCs w:val="28"/>
        </w:rPr>
        <w:t xml:space="preserve"> запрещается с фасадной стороны застройки объектов частного жилого фонда:</w:t>
      </w:r>
    </w:p>
    <w:p w14:paraId="1C93ACA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загромождать</w:t>
      </w:r>
      <w:r w:rsidR="00523EC4" w:rsidRPr="002803D3">
        <w:rPr>
          <w:rFonts w:ascii="Times New Roman" w:hAnsi="Times New Roman" w:cs="Times New Roman"/>
          <w:sz w:val="28"/>
          <w:szCs w:val="28"/>
        </w:rPr>
        <w:t>,</w:t>
      </w:r>
      <w:r w:rsidRPr="002803D3">
        <w:rPr>
          <w:rFonts w:ascii="Times New Roman" w:hAnsi="Times New Roman" w:cs="Times New Roman"/>
          <w:sz w:val="28"/>
          <w:szCs w:val="28"/>
        </w:rPr>
        <w:t xml:space="preserve"> и засорять </w:t>
      </w:r>
      <w:r w:rsidR="00523EC4" w:rsidRPr="002803D3">
        <w:rPr>
          <w:rFonts w:ascii="Times New Roman" w:hAnsi="Times New Roman" w:cs="Times New Roman"/>
          <w:sz w:val="28"/>
          <w:szCs w:val="28"/>
        </w:rPr>
        <w:t xml:space="preserve">и складировать на </w:t>
      </w:r>
      <w:r w:rsidRPr="002803D3">
        <w:rPr>
          <w:rFonts w:ascii="Times New Roman" w:hAnsi="Times New Roman" w:cs="Times New Roman"/>
          <w:sz w:val="28"/>
          <w:szCs w:val="28"/>
        </w:rPr>
        <w:t>территории металлическим ломом, отходами производства и потребления, шлаком, дровами, опилом, удобрениями, сеном, грунтом, гумусом, торфом, кормами, складировать строительный материал;</w:t>
      </w:r>
    </w:p>
    <w:p w14:paraId="685257D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w:t>
      </w:r>
      <w:r w:rsidR="00523EC4" w:rsidRPr="002803D3">
        <w:rPr>
          <w:rFonts w:ascii="Times New Roman" w:hAnsi="Times New Roman" w:cs="Times New Roman"/>
          <w:sz w:val="28"/>
          <w:szCs w:val="28"/>
        </w:rPr>
        <w:t xml:space="preserve">загромождать, и засорять и складировать на </w:t>
      </w:r>
      <w:r w:rsidRPr="002803D3">
        <w:rPr>
          <w:rFonts w:ascii="Times New Roman" w:hAnsi="Times New Roman" w:cs="Times New Roman"/>
          <w:sz w:val="28"/>
          <w:szCs w:val="28"/>
        </w:rPr>
        <w:t>обочины дорог, тротуары остатками стройматериалов, грунтом и мусором;</w:t>
      </w:r>
    </w:p>
    <w:p w14:paraId="3A005AD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устраивать стоянки разукомплектованного транспорта;</w:t>
      </w:r>
    </w:p>
    <w:p w14:paraId="3AA91F5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перемещать снег в зимний период с территории участков на дороги, обочины, тротуары;</w:t>
      </w:r>
    </w:p>
    <w:p w14:paraId="0523A8B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вырубать зеленые насаждения, ломать и портить деревья и кустарники, производить самовольные надпилы на стволах деревьев, поджигать сухую листву;</w:t>
      </w:r>
    </w:p>
    <w:p w14:paraId="440C4E1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загрязнять питьевые колодцы;</w:t>
      </w:r>
    </w:p>
    <w:p w14:paraId="271CD1D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нарушать правила пользования колонками;</w:t>
      </w:r>
    </w:p>
    <w:p w14:paraId="17AB5796"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сжигать листву, траву, части деревьев, кустарников и других остатков растительности;</w:t>
      </w:r>
    </w:p>
    <w:p w14:paraId="234BE29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разбивать газоны и (или) делать подъезды (подходы), нарушая кюветы вдоль дорог</w:t>
      </w:r>
      <w:r w:rsidR="00523EC4" w:rsidRPr="002803D3">
        <w:rPr>
          <w:rFonts w:ascii="Times New Roman" w:hAnsi="Times New Roman" w:cs="Times New Roman"/>
          <w:sz w:val="28"/>
          <w:szCs w:val="28"/>
        </w:rPr>
        <w:t xml:space="preserve"> без согласования с Администрацией Арамильского городского округа</w:t>
      </w:r>
      <w:r w:rsidRPr="002803D3">
        <w:rPr>
          <w:rFonts w:ascii="Times New Roman" w:hAnsi="Times New Roman" w:cs="Times New Roman"/>
          <w:sz w:val="28"/>
          <w:szCs w:val="28"/>
        </w:rPr>
        <w:t>;</w:t>
      </w:r>
    </w:p>
    <w:p w14:paraId="3140B78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перемещать снег со своей придомовой территории на иную придомовую территорию;</w:t>
      </w:r>
    </w:p>
    <w:p w14:paraId="7FC3CDA7" w14:textId="77777777" w:rsidR="004F2064" w:rsidRDefault="00523EC4"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11) </w:t>
      </w:r>
      <w:r w:rsidR="00104134" w:rsidRPr="002803D3">
        <w:rPr>
          <w:rFonts w:ascii="Times New Roman" w:hAnsi="Times New Roman" w:cs="Times New Roman"/>
          <w:sz w:val="28"/>
          <w:szCs w:val="28"/>
        </w:rPr>
        <w:t>размещение и обустройство на землях, государственная собственность на которые не разграничена и на землях общего пользования, сооружения канализации, водозаборных скважин, овощных ям, колодцев и других аналогичных сооружений, указанные сооружения располагать на земельном участке, принадлежащем собственнику или пользователю;</w:t>
      </w:r>
    </w:p>
    <w:p w14:paraId="1ACDE634" w14:textId="5604B758" w:rsidR="00ED211F" w:rsidRPr="002803D3" w:rsidRDefault="004F2064"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12)</w:t>
      </w:r>
      <w:commentRangeStart w:id="28"/>
      <w:commentRangeEnd w:id="28"/>
      <w:r w:rsidR="00ED211F" w:rsidRPr="002803D3">
        <w:rPr>
          <w:rFonts w:ascii="Times New Roman" w:hAnsi="Times New Roman" w:cs="Times New Roman"/>
          <w:sz w:val="28"/>
          <w:szCs w:val="28"/>
        </w:rPr>
        <w:t xml:space="preserve"> </w:t>
      </w:r>
      <w:r w:rsidR="009629F5">
        <w:rPr>
          <w:rFonts w:ascii="Times New Roman" w:hAnsi="Times New Roman" w:cs="Times New Roman"/>
          <w:sz w:val="28"/>
          <w:szCs w:val="28"/>
        </w:rPr>
        <w:t>с</w:t>
      </w:r>
      <w:r w:rsidR="00ED211F" w:rsidRPr="002803D3">
        <w:rPr>
          <w:rFonts w:ascii="Times New Roman" w:hAnsi="Times New Roman" w:cs="Times New Roman"/>
          <w:sz w:val="28"/>
          <w:szCs w:val="28"/>
        </w:rPr>
        <w:t>амовольное использование земельных участков для личных нужд (возведение сараев, погребов, бань, гаражей, загонов для животных и птиц</w:t>
      </w:r>
      <w:r w:rsidR="00523EC4" w:rsidRPr="002803D3">
        <w:rPr>
          <w:rFonts w:ascii="Times New Roman" w:hAnsi="Times New Roman" w:cs="Times New Roman"/>
          <w:sz w:val="28"/>
          <w:szCs w:val="28"/>
        </w:rPr>
        <w:t>, устройство выгребных коленцев, септиков</w:t>
      </w:r>
      <w:r w:rsidR="00ED211F" w:rsidRPr="002803D3">
        <w:rPr>
          <w:rFonts w:ascii="Times New Roman" w:hAnsi="Times New Roman" w:cs="Times New Roman"/>
          <w:sz w:val="28"/>
          <w:szCs w:val="28"/>
        </w:rPr>
        <w:t>) вне границ отведенной владельцу территории</w:t>
      </w:r>
      <w:r>
        <w:rPr>
          <w:rFonts w:ascii="Times New Roman" w:hAnsi="Times New Roman" w:cs="Times New Roman"/>
          <w:sz w:val="28"/>
          <w:szCs w:val="28"/>
        </w:rPr>
        <w:t>.</w:t>
      </w:r>
    </w:p>
    <w:p w14:paraId="68050DCA" w14:textId="5292CD5D"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4</w:t>
      </w:r>
      <w:r w:rsidR="00ED211F" w:rsidRPr="002803D3">
        <w:rPr>
          <w:rFonts w:ascii="Times New Roman" w:hAnsi="Times New Roman" w:cs="Times New Roman"/>
          <w:sz w:val="28"/>
          <w:szCs w:val="28"/>
        </w:rPr>
        <w:t xml:space="preserve">. В пределах границ отведенного земельного участка строительство (реконструкция) индивидуальных жилых домов должно производиться в соответствии </w:t>
      </w:r>
      <w:r w:rsidR="006B36F7" w:rsidRPr="002803D3">
        <w:rPr>
          <w:rFonts w:ascii="Times New Roman" w:hAnsi="Times New Roman" w:cs="Times New Roman"/>
          <w:sz w:val="28"/>
          <w:szCs w:val="28"/>
        </w:rPr>
        <w:t xml:space="preserve">с Градостроительным кодексом Российской Федерации </w:t>
      </w:r>
      <w:r w:rsidR="00523EC4" w:rsidRPr="002803D3">
        <w:rPr>
          <w:rFonts w:ascii="Times New Roman" w:hAnsi="Times New Roman" w:cs="Times New Roman"/>
          <w:sz w:val="28"/>
          <w:szCs w:val="28"/>
        </w:rPr>
        <w:t>и</w:t>
      </w:r>
      <w:r w:rsidR="004F2064">
        <w:rPr>
          <w:rFonts w:ascii="Times New Roman" w:hAnsi="Times New Roman" w:cs="Times New Roman"/>
          <w:sz w:val="28"/>
          <w:szCs w:val="28"/>
        </w:rPr>
        <w:t xml:space="preserve"> с </w:t>
      </w:r>
      <w:r w:rsidR="00523EC4" w:rsidRPr="002803D3">
        <w:rPr>
          <w:rFonts w:ascii="Times New Roman" w:hAnsi="Times New Roman" w:cs="Times New Roman"/>
          <w:sz w:val="28"/>
          <w:szCs w:val="28"/>
        </w:rPr>
        <w:t xml:space="preserve"> </w:t>
      </w:r>
      <w:r w:rsidR="004F2064">
        <w:rPr>
          <w:rFonts w:ascii="Times New Roman" w:hAnsi="Times New Roman" w:cs="Times New Roman"/>
          <w:sz w:val="28"/>
          <w:szCs w:val="28"/>
        </w:rPr>
        <w:t xml:space="preserve"> </w:t>
      </w:r>
      <w:r w:rsidR="00523EC4" w:rsidRPr="002803D3">
        <w:rPr>
          <w:rFonts w:ascii="Times New Roman" w:hAnsi="Times New Roman" w:cs="Times New Roman"/>
          <w:sz w:val="28"/>
          <w:szCs w:val="28"/>
        </w:rPr>
        <w:t>документами территориального планирования Арамильского городского округа</w:t>
      </w:r>
      <w:r w:rsidR="00534153" w:rsidRPr="002803D3">
        <w:rPr>
          <w:rFonts w:ascii="Times New Roman" w:hAnsi="Times New Roman" w:cs="Times New Roman"/>
          <w:sz w:val="28"/>
          <w:szCs w:val="28"/>
        </w:rPr>
        <w:t>.</w:t>
      </w:r>
    </w:p>
    <w:p w14:paraId="24EEE15D" w14:textId="621004FA" w:rsidR="00ED211F" w:rsidRPr="002803D3" w:rsidRDefault="00427C35" w:rsidP="005D3909">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00ED211F" w:rsidRPr="002803D3">
        <w:rPr>
          <w:rFonts w:ascii="Times New Roman" w:hAnsi="Times New Roman" w:cs="Times New Roman"/>
          <w:sz w:val="28"/>
          <w:szCs w:val="28"/>
        </w:rPr>
        <w:t>.</w:t>
      </w:r>
      <w:r w:rsidR="009629F5">
        <w:rPr>
          <w:rFonts w:ascii="Times New Roman" w:hAnsi="Times New Roman" w:cs="Times New Roman"/>
          <w:sz w:val="28"/>
          <w:szCs w:val="28"/>
        </w:rPr>
        <w:t xml:space="preserve"> </w:t>
      </w:r>
      <w:r w:rsidR="005D3909" w:rsidRPr="002803D3">
        <w:rPr>
          <w:rFonts w:ascii="Times New Roman" w:hAnsi="Times New Roman" w:cs="Times New Roman"/>
          <w:sz w:val="28"/>
          <w:szCs w:val="28"/>
        </w:rPr>
        <w:t>На собственников индивидуальных строений возлагается ответственность за ликвидацию последствий пожара или ликвидацию последствий демонтажа строений в течение одного календарного месяца. Собственник обязан обеспечить вывоз отходов, образовавшихся в результате разборки дома и ликвидации пожара, с отведенной территории, и размещение (захоронение) их в специально отведенные места на основании возмездного договора со специализированной организацией.</w:t>
      </w:r>
    </w:p>
    <w:p w14:paraId="7B488499" w14:textId="77777777" w:rsidR="00ED211F" w:rsidRPr="002803D3" w:rsidRDefault="00427C35" w:rsidP="00427C3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w:t>
      </w:r>
      <w:r w:rsidR="00ED211F" w:rsidRPr="002803D3">
        <w:rPr>
          <w:rFonts w:ascii="Times New Roman" w:hAnsi="Times New Roman" w:cs="Times New Roman"/>
          <w:sz w:val="28"/>
          <w:szCs w:val="28"/>
        </w:rPr>
        <w:t>. Застройщики, собственники, арендаторы и пользователи индивидуальных строений и земельных участков обязаны выкашивать дикорастущие растения на отведенной</w:t>
      </w:r>
      <w:r w:rsidRPr="002803D3">
        <w:rPr>
          <w:rFonts w:ascii="Times New Roman" w:hAnsi="Times New Roman" w:cs="Times New Roman"/>
          <w:sz w:val="28"/>
          <w:szCs w:val="28"/>
        </w:rPr>
        <w:t>.</w:t>
      </w:r>
    </w:p>
    <w:p w14:paraId="2813DD4A" w14:textId="77777777" w:rsidR="00ED211F" w:rsidRPr="002803D3" w:rsidRDefault="00427C35"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w:t>
      </w:r>
      <w:r w:rsidR="00ED211F" w:rsidRPr="002803D3">
        <w:rPr>
          <w:rFonts w:ascii="Times New Roman" w:hAnsi="Times New Roman" w:cs="Times New Roman"/>
          <w:sz w:val="28"/>
          <w:szCs w:val="28"/>
        </w:rPr>
        <w:t>. Застройщики, собственники, арендаторы и пользователи индивидуальных жилых домов при строительстве и ремонте заборов</w:t>
      </w:r>
      <w:r w:rsidR="0049188B" w:rsidRPr="002803D3">
        <w:rPr>
          <w:rFonts w:ascii="Times New Roman" w:hAnsi="Times New Roman" w:cs="Times New Roman"/>
          <w:sz w:val="28"/>
          <w:szCs w:val="28"/>
        </w:rPr>
        <w:t xml:space="preserve"> земельных участков</w:t>
      </w:r>
      <w:r w:rsidR="00534153" w:rsidRPr="002803D3">
        <w:rPr>
          <w:rFonts w:ascii="Times New Roman" w:hAnsi="Times New Roman" w:cs="Times New Roman"/>
          <w:sz w:val="28"/>
          <w:szCs w:val="28"/>
        </w:rPr>
        <w:t xml:space="preserve">, </w:t>
      </w:r>
      <w:r w:rsidR="00ED211F" w:rsidRPr="002803D3">
        <w:rPr>
          <w:rFonts w:ascii="Times New Roman" w:hAnsi="Times New Roman" w:cs="Times New Roman"/>
          <w:sz w:val="28"/>
          <w:szCs w:val="28"/>
        </w:rPr>
        <w:t xml:space="preserve">ориентированных на </w:t>
      </w:r>
      <w:r w:rsidR="0049188B" w:rsidRPr="002803D3">
        <w:rPr>
          <w:rFonts w:ascii="Times New Roman" w:hAnsi="Times New Roman" w:cs="Times New Roman"/>
          <w:sz w:val="28"/>
          <w:szCs w:val="28"/>
        </w:rPr>
        <w:t xml:space="preserve">главные </w:t>
      </w:r>
      <w:r w:rsidR="00ED211F" w:rsidRPr="002803D3">
        <w:rPr>
          <w:rFonts w:ascii="Times New Roman" w:hAnsi="Times New Roman" w:cs="Times New Roman"/>
          <w:sz w:val="28"/>
          <w:szCs w:val="28"/>
        </w:rPr>
        <w:t xml:space="preserve">улицы, </w:t>
      </w:r>
      <w:r w:rsidR="0049188B" w:rsidRPr="002803D3">
        <w:rPr>
          <w:rFonts w:ascii="Times New Roman" w:hAnsi="Times New Roman" w:cs="Times New Roman"/>
          <w:sz w:val="28"/>
          <w:szCs w:val="28"/>
        </w:rPr>
        <w:t xml:space="preserve">вид забора и его цветовое решение </w:t>
      </w:r>
      <w:r w:rsidR="00ED211F" w:rsidRPr="002803D3">
        <w:rPr>
          <w:rFonts w:ascii="Times New Roman" w:hAnsi="Times New Roman" w:cs="Times New Roman"/>
          <w:sz w:val="28"/>
          <w:szCs w:val="28"/>
        </w:rPr>
        <w:t>должны согласовывать</w:t>
      </w:r>
      <w:r w:rsidR="0049188B" w:rsidRPr="002803D3">
        <w:rPr>
          <w:rFonts w:ascii="Times New Roman" w:hAnsi="Times New Roman" w:cs="Times New Roman"/>
          <w:sz w:val="28"/>
          <w:szCs w:val="28"/>
        </w:rPr>
        <w:t xml:space="preserve"> с Администрацией Арамильского городского округа</w:t>
      </w:r>
      <w:r w:rsidR="00534153" w:rsidRPr="002803D3">
        <w:rPr>
          <w:rFonts w:ascii="Times New Roman" w:hAnsi="Times New Roman" w:cs="Times New Roman"/>
          <w:sz w:val="28"/>
          <w:szCs w:val="28"/>
        </w:rPr>
        <w:t>.</w:t>
      </w:r>
    </w:p>
    <w:p w14:paraId="1D1D3587" w14:textId="16FE698D"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0341FF" w:rsidRPr="002803D3">
        <w:rPr>
          <w:rFonts w:ascii="Times New Roman" w:hAnsi="Times New Roman" w:cs="Times New Roman"/>
        </w:rPr>
        <w:t>1</w:t>
      </w:r>
      <w:r w:rsidR="004F2064">
        <w:rPr>
          <w:rFonts w:ascii="Times New Roman" w:hAnsi="Times New Roman" w:cs="Times New Roman"/>
        </w:rPr>
        <w:t>6</w:t>
      </w:r>
      <w:r w:rsidR="0013197D" w:rsidRPr="002803D3">
        <w:rPr>
          <w:rFonts w:ascii="Times New Roman" w:hAnsi="Times New Roman" w:cs="Times New Roman"/>
        </w:rPr>
        <w:t>.5</w:t>
      </w:r>
      <w:r w:rsidRPr="002803D3">
        <w:rPr>
          <w:rFonts w:ascii="Times New Roman" w:hAnsi="Times New Roman" w:cs="Times New Roman"/>
        </w:rPr>
        <w:t>. Требования по уборке территории объектов торговли, общественного питания и сферы услуг</w:t>
      </w:r>
    </w:p>
    <w:p w14:paraId="049B472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Все организации торговли, в том числе объекты нестационарной мелкорозничной торговли, общественного питания, услуг, социально-культурного обслуживания обязаны обеспечить:</w:t>
      </w:r>
    </w:p>
    <w:p w14:paraId="54044A4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полную уборку собственных</w:t>
      </w:r>
      <w:r w:rsidR="007305AB" w:rsidRPr="002803D3">
        <w:rPr>
          <w:rFonts w:ascii="Times New Roman" w:hAnsi="Times New Roman" w:cs="Times New Roman"/>
          <w:sz w:val="28"/>
          <w:szCs w:val="28"/>
        </w:rPr>
        <w:t xml:space="preserve"> и прилегающих территорий</w:t>
      </w:r>
      <w:r w:rsidRPr="002803D3">
        <w:rPr>
          <w:rFonts w:ascii="Times New Roman" w:hAnsi="Times New Roman" w:cs="Times New Roman"/>
          <w:sz w:val="28"/>
          <w:szCs w:val="28"/>
        </w:rPr>
        <w:t xml:space="preserve"> не менее двух раз в сутки (утром и вечером);</w:t>
      </w:r>
    </w:p>
    <w:p w14:paraId="43A158D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чистоту и порядок территории в течение рабочего времени;</w:t>
      </w:r>
    </w:p>
    <w:p w14:paraId="1FDAC11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необходимое количество урн и контейнеров, переполнение контейнеров и урн не допускается;</w:t>
      </w:r>
    </w:p>
    <w:p w14:paraId="262D9E8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соблюдение посетителями требований правил чистоты и порядка;</w:t>
      </w:r>
    </w:p>
    <w:p w14:paraId="3F26F2A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содержание в чистоте входов, цоколей, витрин, витражей, вывесок, мест мелкорозничной торговой сети, мест складирования тары и своевременный ее вывоз.</w:t>
      </w:r>
    </w:p>
    <w:p w14:paraId="54382CE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Запрещается всем организациям торговли, в том числе объектам нестационарной мелкорозничной торговли, общественного питания, услуг, социально-культурного обслуживания:</w:t>
      </w:r>
    </w:p>
    <w:p w14:paraId="0A1EE51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нарушать асфальтовое и другое покрытие улиц, тротуаров, целостность объектов внешнего благоустройства и зеленых насаждений;</w:t>
      </w:r>
    </w:p>
    <w:p w14:paraId="5E47A16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оставлять на местах торговли после окончания торговли передвижные лотки, тележки, тару, контейнеры и другое оборудование;</w:t>
      </w:r>
    </w:p>
    <w:p w14:paraId="7D071A5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устанавливать объекты уличной торговли на цветниках, газонах</w:t>
      </w:r>
      <w:r w:rsidR="00CA3870" w:rsidRPr="002803D3">
        <w:rPr>
          <w:rFonts w:ascii="Times New Roman" w:hAnsi="Times New Roman" w:cs="Times New Roman"/>
          <w:sz w:val="28"/>
          <w:szCs w:val="28"/>
        </w:rPr>
        <w:t>,</w:t>
      </w:r>
      <w:r w:rsidRPr="002803D3">
        <w:rPr>
          <w:rFonts w:ascii="Times New Roman" w:hAnsi="Times New Roman" w:cs="Times New Roman"/>
          <w:sz w:val="28"/>
          <w:szCs w:val="28"/>
        </w:rPr>
        <w:t xml:space="preserve"> </w:t>
      </w:r>
      <w:r w:rsidR="00CA3870" w:rsidRPr="002803D3">
        <w:rPr>
          <w:rFonts w:ascii="Times New Roman" w:hAnsi="Times New Roman" w:cs="Times New Roman"/>
          <w:sz w:val="28"/>
          <w:szCs w:val="28"/>
        </w:rPr>
        <w:t xml:space="preserve">в местах, отведенных для парковки (стоянки автомобилей) </w:t>
      </w:r>
      <w:r w:rsidRPr="002803D3">
        <w:rPr>
          <w:rFonts w:ascii="Times New Roman" w:hAnsi="Times New Roman" w:cs="Times New Roman"/>
          <w:sz w:val="28"/>
          <w:szCs w:val="28"/>
        </w:rPr>
        <w:t>и у входных групп в торговые объекты;</w:t>
      </w:r>
    </w:p>
    <w:p w14:paraId="148B8C5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4) складирование мусора и отходов в контейнеры без наличия договора со специализированной организацией на вывоз отходов потребления и производства.</w:t>
      </w:r>
    </w:p>
    <w:p w14:paraId="48930F8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Запрещается объект</w:t>
      </w:r>
      <w:r w:rsidR="00822948" w:rsidRPr="002803D3">
        <w:rPr>
          <w:rFonts w:ascii="Times New Roman" w:hAnsi="Times New Roman" w:cs="Times New Roman"/>
          <w:sz w:val="28"/>
          <w:szCs w:val="28"/>
        </w:rPr>
        <w:t>ам</w:t>
      </w:r>
      <w:r w:rsidRPr="002803D3">
        <w:rPr>
          <w:rFonts w:ascii="Times New Roman" w:hAnsi="Times New Roman" w:cs="Times New Roman"/>
          <w:sz w:val="28"/>
          <w:szCs w:val="28"/>
        </w:rPr>
        <w:t xml:space="preserve"> мелкорозничной торговли (киоск</w:t>
      </w:r>
      <w:r w:rsidR="00822948" w:rsidRPr="002803D3">
        <w:rPr>
          <w:rFonts w:ascii="Times New Roman" w:hAnsi="Times New Roman" w:cs="Times New Roman"/>
          <w:sz w:val="28"/>
          <w:szCs w:val="28"/>
        </w:rPr>
        <w:t>и</w:t>
      </w:r>
      <w:r w:rsidRPr="002803D3">
        <w:rPr>
          <w:rFonts w:ascii="Times New Roman" w:hAnsi="Times New Roman" w:cs="Times New Roman"/>
          <w:sz w:val="28"/>
          <w:szCs w:val="28"/>
        </w:rPr>
        <w:t>, пала</w:t>
      </w:r>
      <w:r w:rsidR="00822948" w:rsidRPr="002803D3">
        <w:rPr>
          <w:rFonts w:ascii="Times New Roman" w:hAnsi="Times New Roman" w:cs="Times New Roman"/>
          <w:sz w:val="28"/>
          <w:szCs w:val="28"/>
        </w:rPr>
        <w:t>тки</w:t>
      </w:r>
      <w:r w:rsidRPr="002803D3">
        <w:rPr>
          <w:rFonts w:ascii="Times New Roman" w:hAnsi="Times New Roman" w:cs="Times New Roman"/>
          <w:sz w:val="28"/>
          <w:szCs w:val="28"/>
        </w:rPr>
        <w:t>, павильон</w:t>
      </w:r>
      <w:r w:rsidR="00822948" w:rsidRPr="002803D3">
        <w:rPr>
          <w:rFonts w:ascii="Times New Roman" w:hAnsi="Times New Roman" w:cs="Times New Roman"/>
          <w:sz w:val="28"/>
          <w:szCs w:val="28"/>
        </w:rPr>
        <w:t>ы</w:t>
      </w:r>
      <w:r w:rsidRPr="002803D3">
        <w:rPr>
          <w:rFonts w:ascii="Times New Roman" w:hAnsi="Times New Roman" w:cs="Times New Roman"/>
          <w:sz w:val="28"/>
          <w:szCs w:val="28"/>
        </w:rPr>
        <w:t xml:space="preserve">, </w:t>
      </w:r>
      <w:r w:rsidR="005B0AAF" w:rsidRPr="002803D3">
        <w:rPr>
          <w:rFonts w:ascii="Times New Roman" w:hAnsi="Times New Roman" w:cs="Times New Roman"/>
          <w:sz w:val="28"/>
          <w:szCs w:val="28"/>
        </w:rPr>
        <w:t>нестационарны</w:t>
      </w:r>
      <w:r w:rsidR="00822948" w:rsidRPr="002803D3">
        <w:rPr>
          <w:rFonts w:ascii="Times New Roman" w:hAnsi="Times New Roman" w:cs="Times New Roman"/>
          <w:sz w:val="28"/>
          <w:szCs w:val="28"/>
        </w:rPr>
        <w:t>е</w:t>
      </w:r>
      <w:r w:rsidR="005B0AAF" w:rsidRPr="002803D3">
        <w:rPr>
          <w:rFonts w:ascii="Times New Roman" w:hAnsi="Times New Roman" w:cs="Times New Roman"/>
          <w:sz w:val="28"/>
          <w:szCs w:val="28"/>
        </w:rPr>
        <w:t xml:space="preserve"> торговы</w:t>
      </w:r>
      <w:r w:rsidR="00822948" w:rsidRPr="002803D3">
        <w:rPr>
          <w:rFonts w:ascii="Times New Roman" w:hAnsi="Times New Roman" w:cs="Times New Roman"/>
          <w:sz w:val="28"/>
          <w:szCs w:val="28"/>
        </w:rPr>
        <w:t>е</w:t>
      </w:r>
      <w:r w:rsidR="005B0AAF" w:rsidRPr="002803D3">
        <w:rPr>
          <w:rFonts w:ascii="Times New Roman" w:hAnsi="Times New Roman" w:cs="Times New Roman"/>
          <w:sz w:val="28"/>
          <w:szCs w:val="28"/>
        </w:rPr>
        <w:t xml:space="preserve"> объект</w:t>
      </w:r>
      <w:r w:rsidR="00822948" w:rsidRPr="002803D3">
        <w:rPr>
          <w:rFonts w:ascii="Times New Roman" w:hAnsi="Times New Roman" w:cs="Times New Roman"/>
          <w:sz w:val="28"/>
          <w:szCs w:val="28"/>
        </w:rPr>
        <w:t>ы</w:t>
      </w:r>
      <w:r w:rsidRPr="002803D3">
        <w:rPr>
          <w:rFonts w:ascii="Times New Roman" w:hAnsi="Times New Roman" w:cs="Times New Roman"/>
          <w:sz w:val="28"/>
          <w:szCs w:val="28"/>
        </w:rPr>
        <w:t>) выставлять у входных групп торговых объектов, а также на тротуар, цветник и газон товар, холодильники с товаром, столики, зонтики, мангалы, иное оборудование, складировать тару, запасы товаров, использованный упаковочный материал, мусор, а также использовать для складирования и приготовления продуктов прилегающие к объектам территории.</w:t>
      </w:r>
    </w:p>
    <w:p w14:paraId="4CC6F9B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Запрещается сброс сточных вод и жидких бытовых отходов от объектов мелкорозничной торговли на рельеф прилегающей территории (дороги, тротуары, пешеходные дорожки, газоны и т.д.).</w:t>
      </w:r>
    </w:p>
    <w:p w14:paraId="0867D01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5. Владелец нестационарного </w:t>
      </w:r>
      <w:r w:rsidR="00822948" w:rsidRPr="002803D3">
        <w:rPr>
          <w:rFonts w:ascii="Times New Roman" w:hAnsi="Times New Roman" w:cs="Times New Roman"/>
          <w:sz w:val="28"/>
          <w:szCs w:val="28"/>
        </w:rPr>
        <w:t xml:space="preserve">торгового </w:t>
      </w:r>
      <w:r w:rsidRPr="002803D3">
        <w:rPr>
          <w:rFonts w:ascii="Times New Roman" w:hAnsi="Times New Roman" w:cs="Times New Roman"/>
          <w:sz w:val="28"/>
          <w:szCs w:val="28"/>
        </w:rPr>
        <w:t>объекта на день окончания срока действия договора аренды земельного участка либо договора на размещение нестационарного торгового объекта, обязан освободить земельный участок и сдать его в надлежащем виде по акту приема-передачи Администрации</w:t>
      </w:r>
      <w:r w:rsidR="00A66E56"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11A76CBC" w14:textId="34C772D9" w:rsidR="004851DB" w:rsidRPr="002803D3" w:rsidRDefault="004851DB" w:rsidP="004851DB">
      <w:pPr>
        <w:pStyle w:val="1"/>
        <w:rPr>
          <w:rFonts w:ascii="Times New Roman" w:hAnsi="Times New Roman" w:cs="Times New Roman"/>
        </w:rPr>
      </w:pPr>
      <w:r w:rsidRPr="002803D3">
        <w:rPr>
          <w:rFonts w:ascii="Times New Roman" w:hAnsi="Times New Roman" w:cs="Times New Roman"/>
        </w:rPr>
        <w:t>Статья 1</w:t>
      </w:r>
      <w:r w:rsidR="004F2064">
        <w:rPr>
          <w:rFonts w:ascii="Times New Roman" w:hAnsi="Times New Roman" w:cs="Times New Roman"/>
        </w:rPr>
        <w:t>7</w:t>
      </w:r>
      <w:r w:rsidRPr="002803D3">
        <w:rPr>
          <w:rFonts w:ascii="Times New Roman" w:hAnsi="Times New Roman" w:cs="Times New Roman"/>
        </w:rPr>
        <w:t>. Поддержание территории</w:t>
      </w:r>
      <w:r w:rsidR="00CC4FE8">
        <w:rPr>
          <w:rFonts w:ascii="Times New Roman" w:hAnsi="Times New Roman" w:cs="Times New Roman"/>
        </w:rPr>
        <w:t xml:space="preserve"> Арамильского городского округа</w:t>
      </w:r>
      <w:r w:rsidRPr="002803D3">
        <w:rPr>
          <w:rFonts w:ascii="Times New Roman" w:hAnsi="Times New Roman" w:cs="Times New Roman"/>
        </w:rPr>
        <w:t xml:space="preserve"> в чистоте и порядке</w:t>
      </w:r>
    </w:p>
    <w:p w14:paraId="5F03225D" w14:textId="05C6237B"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С целью поддержания территории Арамильского городского </w:t>
      </w:r>
      <w:r w:rsidR="00CC4FE8" w:rsidRPr="002803D3">
        <w:rPr>
          <w:rFonts w:ascii="Times New Roman" w:hAnsi="Times New Roman" w:cs="Times New Roman"/>
          <w:sz w:val="28"/>
          <w:szCs w:val="28"/>
        </w:rPr>
        <w:t>округа в</w:t>
      </w:r>
      <w:r w:rsidRPr="002803D3">
        <w:rPr>
          <w:rFonts w:ascii="Times New Roman" w:hAnsi="Times New Roman" w:cs="Times New Roman"/>
          <w:sz w:val="28"/>
          <w:szCs w:val="28"/>
        </w:rPr>
        <w:t xml:space="preserve"> чистоте и порядке запрещается:</w:t>
      </w:r>
    </w:p>
    <w:p w14:paraId="164A4139"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ремонт транспортных средств, механизмов на придомовых территориях и на прилегающих территориях индивидуальных жилых домов, а также любых ремонтных работ, сопряженных с шумом, выделением и выбросом вредных веществ (отработанных газов, горюче-смазочных материалов и прочих вредных веществ);</w:t>
      </w:r>
    </w:p>
    <w:p w14:paraId="39B4EFB7"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повреждение, в том числе нанесение надписей различного содержания, разрушение и (или) уничтожение объектов благоустройства;</w:t>
      </w:r>
    </w:p>
    <w:p w14:paraId="6D5D084F"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установка и (или) эксплуатация информационных указателей, а также размещение (расклейка) афиш, плакатов, объявлений в неустановленных местах и (или) на объектах (элементах) благоустройства без согласия на их размещение собственника или иного законного владельца;</w:t>
      </w:r>
    </w:p>
    <w:p w14:paraId="2514ADD2"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совершение действий и (или) бездействие, способных привести к повреждению или уничтожению зеленых насаждений;</w:t>
      </w:r>
    </w:p>
    <w:p w14:paraId="255D1327"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размещение на придомовой территории парковок, ограждений без согласования с Администрацией Арамильского городского округа;</w:t>
      </w:r>
    </w:p>
    <w:p w14:paraId="7EB48C0A"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самовольное возведение строений (сооружений) различного назначения, в том числе нестационарных торговых объектов (киосков, палаток, павильонов, ларьков и т.п.) без согласования с Администрацией Арамильского городского округа. Лица, самовольно установившие строение (сооружение), обязаны в течение трех суток, с момента обнаружения должностными лицами Администрации</w:t>
      </w:r>
      <w:r w:rsidRPr="002803D3">
        <w:rPr>
          <w:rFonts w:ascii="Times New Roman" w:hAnsi="Times New Roman" w:cs="Times New Roman"/>
        </w:rPr>
        <w:t xml:space="preserve"> </w:t>
      </w:r>
      <w:r w:rsidRPr="002803D3">
        <w:rPr>
          <w:rFonts w:ascii="Times New Roman" w:hAnsi="Times New Roman" w:cs="Times New Roman"/>
          <w:sz w:val="28"/>
          <w:szCs w:val="28"/>
        </w:rPr>
        <w:t xml:space="preserve">Арамильского городского округа </w:t>
      </w:r>
      <w:r w:rsidRPr="002803D3">
        <w:rPr>
          <w:rFonts w:ascii="Times New Roman" w:hAnsi="Times New Roman" w:cs="Times New Roman"/>
          <w:sz w:val="28"/>
          <w:szCs w:val="28"/>
        </w:rPr>
        <w:lastRenderedPageBreak/>
        <w:t>незаконно возведенного (установленного) строения (сооружения), за счет собственных средств произвести их удаление (демонтаж);</w:t>
      </w:r>
    </w:p>
    <w:p w14:paraId="6F6D69C5"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возводить различного рода пристройки, козырьки, загородки, навесы к нестационарным торговым объектам, киоскам, павильонам, палаткам, лоткам, торговым автоматам без соответствующего разрешения Администрации Арамильского городского округа.</w:t>
      </w:r>
    </w:p>
    <w:p w14:paraId="537F9A6F"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Удаление малогабаритных нестационарных объектов торговли (палаток, лотков) и передвижных объектов торговли, в том числе автомашин, с которых осуществляется несанкционированная торговля, производится их владельцами немедленно после их обнаружения уполномоченными должностными лицами.</w:t>
      </w:r>
    </w:p>
    <w:p w14:paraId="61547581"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Обустройство, установка, возведение нестационарных торговых объектов должны осуществляться из модульных или быстровозводимых конструкций. Устройство заглубленных фундаментов не разрешается.</w:t>
      </w:r>
    </w:p>
    <w:p w14:paraId="002CC643"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Эскизное решение облика нестационарного торгового объекта должно быть согласовано с Администрацией Арамильского городского округа. Установка нестационарного торгового объекта без согласования формы, облика и цветового решения по его размещению запрещается.</w:t>
      </w:r>
    </w:p>
    <w:p w14:paraId="50BE9722"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При установке нестационарных торговых объектов должно быть выполнено благоустройство прилегающей территории, включающее укладку тротуарной плитки, устройство пешеходных дорожек (при необходимости), автопарковок (при необходимости), водоотводов, элементов освещения, малых архитектурных форм, организацию газонов и цветников, установку урн для мусора. Оформление благоустройства прилегающей территории должно быть согласовано с Администрацией Арамильского городского округа.</w:t>
      </w:r>
    </w:p>
    <w:p w14:paraId="3AB8E64B"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При обустройстве, установке, возведении нестационарных торговых объектов при функциональной необходимости должен быть организован удобный подъезд автотранспорта к размещаемым нестационарным торговым объектам, не создающий помех для прохода пешеходов.</w:t>
      </w:r>
    </w:p>
    <w:p w14:paraId="6267A588"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Кафе летнего типа должны быть оборудованы урнами, закрывающимися контейнерами для сбора твердых коммунальных отходов, биотуалетом.</w:t>
      </w:r>
    </w:p>
    <w:p w14:paraId="3D464DE3"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8. Очистка урн должна производиться по мере наполнения, но не реже двух раз в сутки. Урны устанавливают на </w:t>
      </w:r>
      <w:proofErr w:type="spellStart"/>
      <w:r w:rsidRPr="002803D3">
        <w:rPr>
          <w:rFonts w:ascii="Times New Roman" w:hAnsi="Times New Roman" w:cs="Times New Roman"/>
          <w:sz w:val="28"/>
          <w:szCs w:val="28"/>
        </w:rPr>
        <w:t>внекатегорийных</w:t>
      </w:r>
      <w:proofErr w:type="spellEnd"/>
      <w:r w:rsidRPr="002803D3">
        <w:rPr>
          <w:rFonts w:ascii="Times New Roman" w:hAnsi="Times New Roman" w:cs="Times New Roman"/>
          <w:sz w:val="28"/>
          <w:szCs w:val="28"/>
        </w:rPr>
        <w:t xml:space="preserve"> улицах и улицах первой категории, рынках, вокзалах и в других массовых местах посещения на расстоянии не более 30 м одна от другой, на других улицах и территориях - на расстоянии до 50 м. На остановках общественного транспорта, у входов в объекты, промышленные, офисные и иные здания устанавливается не менее двух урн.</w:t>
      </w:r>
    </w:p>
    <w:p w14:paraId="4D26E47E"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9. Контейнерные площадки должны содержаться в соответствии с санитарными нормами и правилами. Вывоз мусора с контейнерных площадок осуществляется в летний период ежедневно, в зимний - не реже одного раза в три дня. Уборка контейнерных площадок производится ежедневно. Ответственность за содержание контейнерной площадки, вывоз твердых </w:t>
      </w:r>
      <w:r w:rsidR="00101637" w:rsidRPr="002803D3">
        <w:rPr>
          <w:rFonts w:ascii="Times New Roman" w:hAnsi="Times New Roman" w:cs="Times New Roman"/>
          <w:sz w:val="28"/>
          <w:szCs w:val="28"/>
        </w:rPr>
        <w:lastRenderedPageBreak/>
        <w:t>коммунальных</w:t>
      </w:r>
      <w:r w:rsidRPr="002803D3">
        <w:rPr>
          <w:rFonts w:ascii="Times New Roman" w:hAnsi="Times New Roman" w:cs="Times New Roman"/>
          <w:sz w:val="28"/>
          <w:szCs w:val="28"/>
        </w:rPr>
        <w:t xml:space="preserve"> отходов</w:t>
      </w:r>
      <w:r w:rsidR="00101637" w:rsidRPr="002803D3">
        <w:rPr>
          <w:rFonts w:ascii="Times New Roman" w:hAnsi="Times New Roman" w:cs="Times New Roman"/>
          <w:sz w:val="28"/>
          <w:szCs w:val="28"/>
        </w:rPr>
        <w:t>,</w:t>
      </w:r>
      <w:r w:rsidRPr="002803D3">
        <w:rPr>
          <w:rFonts w:ascii="Times New Roman" w:hAnsi="Times New Roman" w:cs="Times New Roman"/>
          <w:sz w:val="28"/>
          <w:szCs w:val="28"/>
        </w:rPr>
        <w:t xml:space="preserve"> крупногабаритных</w:t>
      </w:r>
      <w:r w:rsidR="00101637" w:rsidRPr="002803D3">
        <w:rPr>
          <w:rFonts w:ascii="Times New Roman" w:hAnsi="Times New Roman" w:cs="Times New Roman"/>
          <w:sz w:val="28"/>
          <w:szCs w:val="28"/>
        </w:rPr>
        <w:t>, строительных отходов и иных отходов, не отнесенных к твердым коммунальным,</w:t>
      </w:r>
      <w:r w:rsidRPr="002803D3">
        <w:rPr>
          <w:rFonts w:ascii="Times New Roman" w:hAnsi="Times New Roman" w:cs="Times New Roman"/>
          <w:sz w:val="28"/>
          <w:szCs w:val="28"/>
        </w:rPr>
        <w:t xml:space="preserve"> несут лица, владеющие земельным участком, на котором расположена контейнерная площадка.</w:t>
      </w:r>
    </w:p>
    <w:p w14:paraId="6818863F"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Остатки сгоревших домов, аварийные, ветхие, пришедшие в негодность строения должны быть снесены их владельцами в сроки, указанные Администрацией Арамильского городского округа. В случае невыполнения владельцем строения данных требований, может быть принято решение о сносе строения и расчистке площадки силами муниципального предприятия, муниципального учреждения либо иной привлеченной для этой цели организации, с отнесением расходов по выполнению работ на владельца объекта.</w:t>
      </w:r>
    </w:p>
    <w:p w14:paraId="0FE2FBE0" w14:textId="77777777" w:rsidR="004851DB" w:rsidRPr="002803D3" w:rsidRDefault="004851DB" w:rsidP="004851D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 Оборудование, расположенное на детских и спортивных площадках, должно находиться в технически исправном состоянии. Ответственность за сохранность и техническое состояние оборудования, находящегося в муниципальной собственности, несет организация, в оперативном управлении или хозяйственном ведении которой находится такое оборудование. Ответственность за сохранность иного оборудования несут собственники жилых помещений либо организация, в управлении которой находятся многоквартирные дома.</w:t>
      </w:r>
    </w:p>
    <w:p w14:paraId="11E583D0" w14:textId="704A8ED7"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534153" w:rsidRPr="002803D3">
        <w:rPr>
          <w:rFonts w:ascii="Times New Roman" w:hAnsi="Times New Roman" w:cs="Times New Roman"/>
        </w:rPr>
        <w:t>1</w:t>
      </w:r>
      <w:r w:rsidR="004F2064">
        <w:rPr>
          <w:rFonts w:ascii="Times New Roman" w:hAnsi="Times New Roman" w:cs="Times New Roman"/>
        </w:rPr>
        <w:t>8</w:t>
      </w:r>
      <w:r w:rsidRPr="002803D3">
        <w:rPr>
          <w:rFonts w:ascii="Times New Roman" w:hAnsi="Times New Roman" w:cs="Times New Roman"/>
        </w:rPr>
        <w:t>. Требования при обращении с коммунальными отходами (за исключением частного сектора)</w:t>
      </w:r>
    </w:p>
    <w:p w14:paraId="2CFE885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Складирование твердых коммунальных отходов осуществляется в контейнеры, размещенные на обустроенных контейнерных площадках.</w:t>
      </w:r>
    </w:p>
    <w:p w14:paraId="3BC08FC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Для сбора твердых коммунальных отходов должны применяться контейнеры, обеспечивающие механизированную выгрузку мусора.</w:t>
      </w:r>
    </w:p>
    <w:p w14:paraId="65578A0C" w14:textId="77777777" w:rsidR="00ED211F" w:rsidRPr="002803D3" w:rsidRDefault="00ED211F" w:rsidP="0093108B">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Складирование крупногабаритных отходов, в том числе мебели, бытовой техники и упаковки от бытовой техники, отходов, образующихся в процессе ремонта и реконструкции квартир и мест общего пользования в многоквартирном доме, а также листвы, веток, смета </w:t>
      </w:r>
      <w:r w:rsidR="0093108B" w:rsidRPr="002803D3">
        <w:rPr>
          <w:rFonts w:ascii="Times New Roman" w:hAnsi="Times New Roman" w:cs="Times New Roman"/>
          <w:sz w:val="28"/>
          <w:szCs w:val="28"/>
        </w:rPr>
        <w:t xml:space="preserve">допускается в специальный отсек обустроенный на контейнерной площадке. На площадке, предназначенной для складирования </w:t>
      </w:r>
      <w:r w:rsidR="00BD0C4E" w:rsidRPr="002803D3">
        <w:rPr>
          <w:rFonts w:ascii="Times New Roman" w:hAnsi="Times New Roman" w:cs="Times New Roman"/>
          <w:sz w:val="28"/>
          <w:szCs w:val="28"/>
        </w:rPr>
        <w:t>крупногабаритных отходов,</w:t>
      </w:r>
      <w:r w:rsidR="0093108B" w:rsidRPr="002803D3">
        <w:rPr>
          <w:rFonts w:ascii="Times New Roman" w:hAnsi="Times New Roman" w:cs="Times New Roman"/>
          <w:sz w:val="28"/>
          <w:szCs w:val="28"/>
        </w:rPr>
        <w:t xml:space="preserve"> устанавливается специальная табличка.</w:t>
      </w:r>
    </w:p>
    <w:p w14:paraId="451DF8E6" w14:textId="7E6549F6"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4A3BAC">
        <w:rPr>
          <w:rFonts w:ascii="Times New Roman" w:hAnsi="Times New Roman" w:cs="Times New Roman"/>
          <w:sz w:val="28"/>
          <w:szCs w:val="28"/>
        </w:rPr>
        <w:t xml:space="preserve"> </w:t>
      </w:r>
      <w:r w:rsidRPr="002803D3">
        <w:rPr>
          <w:rFonts w:ascii="Times New Roman" w:hAnsi="Times New Roman" w:cs="Times New Roman"/>
          <w:sz w:val="28"/>
          <w:szCs w:val="28"/>
        </w:rPr>
        <w:t>Вывоз твердых коммунальных отходов из контейнеров осуществляется региональным оператором в соответствии с требованиями, установленными законодательством Российской Федерации.</w:t>
      </w:r>
    </w:p>
    <w:p w14:paraId="29E2597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Вывоз крупногабаритных отходов организуется по заявкам, но не реже 1 раза в неделю.</w:t>
      </w:r>
    </w:p>
    <w:p w14:paraId="6B8DD4E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Уборку твердых коммунальных отходов, выпавших при выгрузке из контейнеров в мусоровоз, производит региональный оператор, осуществляющий их вывоз.</w:t>
      </w:r>
    </w:p>
    <w:p w14:paraId="3B2DC377"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5. Чистота на контейнерной площадке должна обеспечиваться собственниками жилых домов, собственниками помещений в многоквартирном доме (в случае непосредственного управления многоквартирным домом собственниками помещений в многоквартирном </w:t>
      </w:r>
      <w:r w:rsidRPr="002803D3">
        <w:rPr>
          <w:rFonts w:ascii="Times New Roman" w:hAnsi="Times New Roman" w:cs="Times New Roman"/>
          <w:sz w:val="28"/>
          <w:szCs w:val="28"/>
        </w:rPr>
        <w:lastRenderedPageBreak/>
        <w:t>доме) или управляющими организациями</w:t>
      </w:r>
      <w:r w:rsidR="00BD0C4E" w:rsidRPr="002803D3">
        <w:rPr>
          <w:rFonts w:ascii="Times New Roman" w:hAnsi="Times New Roman" w:cs="Times New Roman"/>
          <w:sz w:val="28"/>
          <w:szCs w:val="28"/>
        </w:rPr>
        <w:t>, в соответствии с договорами управления.</w:t>
      </w:r>
    </w:p>
    <w:p w14:paraId="65B0776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Уборка контейнерных площадок должна осуществляться ежедневно.</w:t>
      </w:r>
    </w:p>
    <w:p w14:paraId="3DE0CB8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Собственники твердых коммунальных отходов обязаны соблюдать требования законодательства в сфере обращения с отходами, в том числе заключать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73EE086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При транспортировании отходов физические и юридические лица обязаны не допускать загрязнения дорог, убирать образовавшиеся загрязнения.</w:t>
      </w:r>
    </w:p>
    <w:p w14:paraId="0DC68236"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Физическим и юридическим лицам запрещается:</w:t>
      </w:r>
    </w:p>
    <w:p w14:paraId="137E1D13" w14:textId="77777777" w:rsidR="00ED211F" w:rsidRPr="002803D3" w:rsidRDefault="00ED211F" w:rsidP="00BD0C4E">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w:t>
      </w:r>
      <w:r w:rsidR="00BD0C4E" w:rsidRPr="002803D3">
        <w:rPr>
          <w:rFonts w:ascii="Times New Roman" w:hAnsi="Times New Roman" w:cs="Times New Roman"/>
          <w:sz w:val="28"/>
          <w:szCs w:val="28"/>
        </w:rPr>
        <w:t>осуществлять слив жидких бытовых отходов в контейнеры с твердыми коммунальными отходами, на территорию дворов, газонов, в дренажную и ливневую канализации, на дороги и тротуары;</w:t>
      </w:r>
    </w:p>
    <w:p w14:paraId="682E1201" w14:textId="77777777" w:rsidR="00ED211F" w:rsidRPr="002803D3" w:rsidRDefault="00ED211F" w:rsidP="00BD0C4E">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допускать переполнение емкостей для сбора </w:t>
      </w:r>
      <w:r w:rsidR="00BD0C4E" w:rsidRPr="002803D3">
        <w:rPr>
          <w:rFonts w:ascii="Times New Roman" w:hAnsi="Times New Roman" w:cs="Times New Roman"/>
          <w:sz w:val="28"/>
          <w:szCs w:val="28"/>
        </w:rPr>
        <w:t>жидких бытовых отходов</w:t>
      </w:r>
      <w:r w:rsidRPr="002803D3">
        <w:rPr>
          <w:rFonts w:ascii="Times New Roman" w:hAnsi="Times New Roman" w:cs="Times New Roman"/>
          <w:sz w:val="28"/>
          <w:szCs w:val="28"/>
        </w:rPr>
        <w:t>, образующихся в личных домовладениях, приводящее к их попаданию в дренажную и (или) ливневую канализации, на дороги, тротуары, иные территории общего пользования;</w:t>
      </w:r>
    </w:p>
    <w:p w14:paraId="4A75A1B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сжигать твердые коммунальные, в том числе крупногабаритные отходы.</w:t>
      </w:r>
    </w:p>
    <w:p w14:paraId="1DCA55F5"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9. Для поддержания чистоты и порядка на территории </w:t>
      </w:r>
      <w:r w:rsidR="00BD0C4E"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xml:space="preserve"> на всех отведенных и прилегающих территориях, а также на площадях, улицах, в парках, скверах и других местах массового пребывания граждан, должны быть установлены урны и (или) временные мусоросборники.</w:t>
      </w:r>
    </w:p>
    <w:p w14:paraId="7650555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У входов в объекты торговли, общественного питания и иного назначения, а также у аналогичных объектов, не имеющих входа для посетителей, должно быть установлено не менее одной урны.</w:t>
      </w:r>
    </w:p>
    <w:p w14:paraId="02E7EE4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Количество урн в местах массового скопления граждан определяется исходя из потребности.</w:t>
      </w:r>
    </w:p>
    <w:p w14:paraId="16AD392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Установка, содержание урн, удаление мусора из урн обеспечивается собственниками или иными законными владельцами объектов, у которых расположены урны.</w:t>
      </w:r>
    </w:p>
    <w:p w14:paraId="0E76E784"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Удаление мусора из урн производится по мере накопления, в соответствии с установленными требованиями, но не реже 2 раз в день.</w:t>
      </w:r>
    </w:p>
    <w:p w14:paraId="029C629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Физические лица при пребывании на площадях, улицах, бульварах в парках, скверах и других местах общего пользования обязаны сохранять чистоту и порядок на территории, выбрасывать образовавшиеся при пребывании в указанных местах твердые коммунальные отходы (в том числе бутылки, упаковку от продуктов питания, окурки и другой аналогичный мусор) исключительно в урны.</w:t>
      </w:r>
    </w:p>
    <w:p w14:paraId="447FC23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 случаях отсутствия в месте общего пользования урн либо при переполнении урн - выбрасывать мусор в близстоящий контейнер.</w:t>
      </w:r>
    </w:p>
    <w:p w14:paraId="744B16D1"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10. Физические и юридические лица, осуществляющие на территории города деятельность, связанную со строительством (на строительных площадках в период строительства), проведением публично-массовых мероприятий, организацией общественного питания в сезонных кафе, организацией временных аттракционов, передвижных зоопарков, парков культуры и отдыха, зон отдыха и пляжей, обязаны обеспечить наличие туалетов как для сотрудников, так и для посетителей.</w:t>
      </w:r>
    </w:p>
    <w:p w14:paraId="7FB74868" w14:textId="5BE9F7E8" w:rsidR="008056A5" w:rsidRPr="002803D3" w:rsidRDefault="008056A5" w:rsidP="00E5308D">
      <w:pPr>
        <w:pStyle w:val="1"/>
        <w:rPr>
          <w:rFonts w:ascii="Times New Roman" w:hAnsi="Times New Roman" w:cs="Times New Roman"/>
        </w:rPr>
      </w:pPr>
      <w:r w:rsidRPr="002803D3">
        <w:rPr>
          <w:rFonts w:ascii="Times New Roman" w:hAnsi="Times New Roman" w:cs="Times New Roman"/>
        </w:rPr>
        <w:t>Статья</w:t>
      </w:r>
      <w:r w:rsidR="0013197D" w:rsidRPr="002803D3">
        <w:rPr>
          <w:rFonts w:ascii="Times New Roman" w:hAnsi="Times New Roman" w:cs="Times New Roman"/>
        </w:rPr>
        <w:t xml:space="preserve"> 1</w:t>
      </w:r>
      <w:r w:rsidR="004A3BAC">
        <w:rPr>
          <w:rFonts w:ascii="Times New Roman" w:hAnsi="Times New Roman" w:cs="Times New Roman"/>
        </w:rPr>
        <w:t>9</w:t>
      </w:r>
      <w:r w:rsidRPr="002803D3">
        <w:rPr>
          <w:rFonts w:ascii="Times New Roman" w:hAnsi="Times New Roman" w:cs="Times New Roman"/>
        </w:rPr>
        <w:t>. Группы зеленых насаждений</w:t>
      </w:r>
    </w:p>
    <w:p w14:paraId="3561C0FB"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По функциональному назначению все зеленые насаждения делятся на три группы: общего пользования, ограниченного пользования, специального назначения:</w:t>
      </w:r>
    </w:p>
    <w:p w14:paraId="02353920"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к насаждениям общего пользования относятся: насаждения парков культуры и отдыха, сады жилых кварталов и групп домов, скверы, бульвары, насаждения вдоль улиц и транспортных магистралей, прибрежных зон, а также лесопарки;</w:t>
      </w:r>
    </w:p>
    <w:p w14:paraId="4EDD2F3B"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к насаждениям ограниченного пользования относятся все остальные озелененные территории, расположенные внутри жилой и промышленной зоны: в жилых кварталах, на приусадебных участках, на участках школ, больниц, детских учреждений, учебных заведений, спортивных сооружений, а также на территории промышленных предприятий и организаций (исключение составляют парки, скверы и бульвары предприятий, открытые для посещения и отдыха населения: они относятся к насаждениям общего пользования);</w:t>
      </w:r>
    </w:p>
    <w:p w14:paraId="1669C387"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к насаждениям специального назначения относятся насаждения в защитных лесах, санитарно-защитных и водоохранных зонах, кладбищах, цветоводческих хозяйствах.</w:t>
      </w:r>
    </w:p>
    <w:p w14:paraId="727EDB65" w14:textId="0F06F92B" w:rsidR="00426888" w:rsidRPr="002803D3" w:rsidRDefault="00426888" w:rsidP="00E5308D">
      <w:pPr>
        <w:pStyle w:val="1"/>
        <w:rPr>
          <w:rFonts w:ascii="Times New Roman" w:hAnsi="Times New Roman" w:cs="Times New Roman"/>
        </w:rPr>
      </w:pPr>
      <w:r w:rsidRPr="002803D3">
        <w:rPr>
          <w:rFonts w:ascii="Times New Roman" w:hAnsi="Times New Roman" w:cs="Times New Roman"/>
        </w:rPr>
        <w:t xml:space="preserve">Статья </w:t>
      </w:r>
      <w:r w:rsidR="004A3BAC">
        <w:rPr>
          <w:rFonts w:ascii="Times New Roman" w:hAnsi="Times New Roman" w:cs="Times New Roman"/>
        </w:rPr>
        <w:t>20</w:t>
      </w:r>
      <w:r w:rsidRPr="002803D3">
        <w:rPr>
          <w:rFonts w:ascii="Times New Roman" w:hAnsi="Times New Roman" w:cs="Times New Roman"/>
        </w:rPr>
        <w:t>. Организация озеленения территории Арамильского городского округа, включая порядок создания, содержания, восстановления и охраны</w:t>
      </w:r>
      <w:r w:rsidR="004A3BAC">
        <w:rPr>
          <w:rFonts w:ascii="Times New Roman" w:hAnsi="Times New Roman" w:cs="Times New Roman"/>
        </w:rPr>
        <w:t>,</w:t>
      </w:r>
      <w:r w:rsidRPr="002803D3">
        <w:rPr>
          <w:rFonts w:ascii="Times New Roman" w:hAnsi="Times New Roman" w:cs="Times New Roman"/>
        </w:rPr>
        <w:t xml:space="preserve"> расположенных в границах Арамильского городского округа газонов, цветников и иных территорий, занятых травянистыми растениями</w:t>
      </w:r>
    </w:p>
    <w:p w14:paraId="07B3AB3B"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 Юридические, физические лица, индивидуальные предприниматели, обязанные в силу требований действующего законодательства, муниципальных правовых актов Арамильского городского округа, договора содержать объекты благоустройства, обязаны создавать на предоставленной территории и прилегающей территории зеленые насаждения в порядке, установленном действующим законодательством, муниципальными правовыми актами Арамильского городского округа.</w:t>
      </w:r>
    </w:p>
    <w:p w14:paraId="12BC9B87"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2. Создание зеленых насаждений осуществляется с соблюдением требований санитарных правил, а также документов территориального планирования, правил землепользования и застройки, документации по планировке территории Арамильского городского округа. При создании </w:t>
      </w:r>
      <w:r w:rsidRPr="002803D3">
        <w:rPr>
          <w:rFonts w:ascii="Times New Roman" w:eastAsia="Times New Roman" w:hAnsi="Times New Roman" w:cs="Times New Roman"/>
          <w:spacing w:val="2"/>
          <w:sz w:val="28"/>
          <w:szCs w:val="28"/>
          <w:lang w:eastAsia="ru-RU"/>
        </w:rPr>
        <w:lastRenderedPageBreak/>
        <w:t>зеленых насаждений не должны нарушаться права и охраняемые законом интересы других лиц.</w:t>
      </w:r>
    </w:p>
    <w:p w14:paraId="68A73A25"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3. Создание зеленых насаждений за счет средств бюджета Арамильского городского округа осуществляется в порядке, установленном муниципальным правовым актом Арамильского городского округа.</w:t>
      </w:r>
    </w:p>
    <w:p w14:paraId="726E8ECE"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4. Зеленые насаждения составляют зеленый фонд Арамильского городского округа и подлежат содержанию, восстановлению и охране.</w:t>
      </w:r>
    </w:p>
    <w:p w14:paraId="16696E39"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5. Юридические, физические лица</w:t>
      </w:r>
      <w:r w:rsidR="00822948" w:rsidRPr="002803D3">
        <w:rPr>
          <w:rFonts w:ascii="Times New Roman" w:eastAsia="Times New Roman" w:hAnsi="Times New Roman" w:cs="Times New Roman"/>
          <w:spacing w:val="2"/>
          <w:sz w:val="28"/>
          <w:szCs w:val="28"/>
          <w:lang w:eastAsia="ru-RU"/>
        </w:rPr>
        <w:t xml:space="preserve"> и </w:t>
      </w:r>
      <w:r w:rsidRPr="002803D3">
        <w:rPr>
          <w:rFonts w:ascii="Times New Roman" w:eastAsia="Times New Roman" w:hAnsi="Times New Roman" w:cs="Times New Roman"/>
          <w:spacing w:val="2"/>
          <w:sz w:val="28"/>
          <w:szCs w:val="28"/>
          <w:lang w:eastAsia="ru-RU"/>
        </w:rPr>
        <w:t>индивидуальные предприниматели, обязанные в силу требований действующего законодательства, муниципальных правовых актов Арамильского городского округа, договора содержать объекты благоустройства, в границах предоставленной территории, прилегающей территории, а также лица, осуществившие пересадку зеленых насаждений, обязаны осуществлять содержание, восстановление и охрану зеленых насаждений, в том числе:</w:t>
      </w:r>
    </w:p>
    <w:p w14:paraId="65B63E12"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обеспечивать сохранность зеленых насаждений, не допускать их вытаптывания и повреждения;</w:t>
      </w:r>
    </w:p>
    <w:p w14:paraId="1B782FAD"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осуществлять содержание зеленых насаждений в соответствии с требованиями, установленными действующим законодательством, муниципальными правовыми актами Арамильского городского округа;</w:t>
      </w:r>
    </w:p>
    <w:p w14:paraId="6CC9D257"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в) выполнять мероприятия по борьбе с вредителями, болезнями зеленых насаждений.</w:t>
      </w:r>
    </w:p>
    <w:p w14:paraId="15975349"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6. Содержание зеленых насаждений включает в себя мероприятия:</w:t>
      </w:r>
    </w:p>
    <w:p w14:paraId="6962DEC6"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а) по уходу за зелеными насаждениями, направленному на выращивание устойчивых, высокодекоративных зеленых насаждений;</w:t>
      </w:r>
    </w:p>
    <w:p w14:paraId="1109482B"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б) по текущему ремонту зеленых насаждений, направленному на восстановление зеленых насаждений.</w:t>
      </w:r>
    </w:p>
    <w:p w14:paraId="2C22653A" w14:textId="77777777" w:rsidR="00426888" w:rsidRPr="002803D3" w:rsidRDefault="00426888" w:rsidP="0042688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Порядок содержания зеленых насаждений на территории Арамильского городского округа, перечень работ по содержанию зеленых насаждений, выполняемых за счет средств бюджета Арамильского городского округа, и периодичность их выполнения, а также иные вопросы содержания зеленых насаждений устанавливаются муниципальными правовыми актами Арамильского городского округа.</w:t>
      </w:r>
    </w:p>
    <w:p w14:paraId="3E92201D"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w:t>
      </w:r>
      <w:r w:rsidR="00B5386C" w:rsidRPr="002803D3">
        <w:rPr>
          <w:rFonts w:ascii="Times New Roman" w:hAnsi="Times New Roman" w:cs="Times New Roman"/>
          <w:sz w:val="28"/>
          <w:szCs w:val="28"/>
        </w:rPr>
        <w:t>. Содержание и сохранность зеленых насаждений (учет, содержание, снос, обрезка, пересадка деревьев и кустарников) возлагаются:</w:t>
      </w:r>
    </w:p>
    <w:p w14:paraId="06E6BB4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на территориях общего пользования (парки культуры и отдыха, сады жилых кварталов и групп домов, скверы, бульвары, насаждения вдоль улиц и транспортных магистралей) - на организацию, уполномоченную в сфере благоустройства.</w:t>
      </w:r>
    </w:p>
    <w:p w14:paraId="5CAC2661" w14:textId="06F1E04F"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Формирование кроны деревьев, обрезка и вырубка деревьев и кустарников на территории Арамильского городского </w:t>
      </w:r>
      <w:r w:rsidR="00064C46" w:rsidRPr="002803D3">
        <w:rPr>
          <w:rFonts w:ascii="Times New Roman" w:hAnsi="Times New Roman" w:cs="Times New Roman"/>
          <w:sz w:val="28"/>
          <w:szCs w:val="28"/>
        </w:rPr>
        <w:t>округа производится</w:t>
      </w:r>
      <w:r w:rsidRPr="002803D3">
        <w:rPr>
          <w:rFonts w:ascii="Times New Roman" w:hAnsi="Times New Roman" w:cs="Times New Roman"/>
          <w:sz w:val="28"/>
          <w:szCs w:val="28"/>
        </w:rPr>
        <w:t xml:space="preserve"> организацией, уполномоченной в сфере благоустройства, в соответствии с планом-графиком, ежегодно утверждаемым Администрацией</w:t>
      </w:r>
      <w:r w:rsidR="00321BAF"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534933EC"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на территориях ограниченного пользования:</w:t>
      </w:r>
    </w:p>
    <w:p w14:paraId="3A59D90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 xml:space="preserve">внутриквартальных, </w:t>
      </w:r>
      <w:proofErr w:type="spellStart"/>
      <w:r w:rsidRPr="002803D3">
        <w:rPr>
          <w:rFonts w:ascii="Times New Roman" w:hAnsi="Times New Roman" w:cs="Times New Roman"/>
          <w:sz w:val="28"/>
          <w:szCs w:val="28"/>
        </w:rPr>
        <w:t>внутридворовых</w:t>
      </w:r>
      <w:proofErr w:type="spellEnd"/>
      <w:r w:rsidRPr="002803D3">
        <w:rPr>
          <w:rFonts w:ascii="Times New Roman" w:hAnsi="Times New Roman" w:cs="Times New Roman"/>
          <w:sz w:val="28"/>
          <w:szCs w:val="28"/>
        </w:rPr>
        <w:t xml:space="preserve">, придомовых территориях - на владельцев жилого фонда, управляющие </w:t>
      </w:r>
      <w:r w:rsidR="001778E2" w:rsidRPr="002803D3">
        <w:rPr>
          <w:rFonts w:ascii="Times New Roman" w:hAnsi="Times New Roman" w:cs="Times New Roman"/>
          <w:sz w:val="28"/>
          <w:szCs w:val="28"/>
        </w:rPr>
        <w:t>организации</w:t>
      </w:r>
      <w:r w:rsidRPr="002803D3">
        <w:rPr>
          <w:rFonts w:ascii="Times New Roman" w:hAnsi="Times New Roman" w:cs="Times New Roman"/>
          <w:sz w:val="28"/>
          <w:szCs w:val="28"/>
        </w:rPr>
        <w:t>, жилищно-эксплуатационные организации, ТСЖ;</w:t>
      </w:r>
    </w:p>
    <w:p w14:paraId="23E7916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на территориях предприятий, организаций, учреждений всех форм собственности и прилегающих к ним территориях - на соответствующих владельцев, арендаторов, балансодержателей объектов;</w:t>
      </w:r>
    </w:p>
    <w:p w14:paraId="05C2B8B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на территориях специального назначения - на руководителей организаций и предприятий, имеющих санитарно-защитные зоны, водоохранные, противопожарные и другие зоны;</w:t>
      </w:r>
    </w:p>
    <w:p w14:paraId="1A34640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на территориях вдоль подъездных железнодорожных путей предприятий, кладбищ, питомников и т.д. - на организации и учреждения, ответственные за их содержание;</w:t>
      </w:r>
    </w:p>
    <w:p w14:paraId="66EF02F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на территориях, отведенных под застройку - на руководителей организаций, которым отведены земельные участки, а со дня начала работ - на руководителей подрядных организаций;</w:t>
      </w:r>
    </w:p>
    <w:p w14:paraId="7A519911"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6) </w:t>
      </w:r>
      <w:r w:rsidR="00F34A8F" w:rsidRPr="002803D3">
        <w:rPr>
          <w:rFonts w:ascii="Times New Roman" w:hAnsi="Times New Roman" w:cs="Times New Roman"/>
          <w:sz w:val="28"/>
          <w:szCs w:val="28"/>
        </w:rPr>
        <w:t>на территориях индивидуальных жилищных строений - на собственников земельных участков, отведенных под индивидуальную жилищную застройку</w:t>
      </w:r>
      <w:r w:rsidRPr="002803D3">
        <w:rPr>
          <w:rFonts w:ascii="Times New Roman" w:hAnsi="Times New Roman" w:cs="Times New Roman"/>
          <w:sz w:val="28"/>
          <w:szCs w:val="28"/>
        </w:rPr>
        <w:t>;</w:t>
      </w:r>
    </w:p>
    <w:p w14:paraId="276A0B2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в городских лесах - на лесохозяйственные организации или иную специализированную организацию.</w:t>
      </w:r>
    </w:p>
    <w:p w14:paraId="2A399E79"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w:t>
      </w:r>
      <w:r w:rsidR="00B5386C" w:rsidRPr="002803D3">
        <w:rPr>
          <w:rFonts w:ascii="Times New Roman" w:hAnsi="Times New Roman" w:cs="Times New Roman"/>
          <w:sz w:val="28"/>
          <w:szCs w:val="28"/>
        </w:rPr>
        <w:t>. При производстве работ в зоне зеленых насаждений строительные или иные организации, индивидуальные предприниматели, граждане должны:</w:t>
      </w:r>
    </w:p>
    <w:p w14:paraId="7F81453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не допускать складирования строительных материалов и грунта, стоянки машин и механизмов на газонах, вблизи деревьев и кустарников (менее 1,5 м);</w:t>
      </w:r>
    </w:p>
    <w:p w14:paraId="1D4A720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принимать все меры по сохранности существующих зеленых насаждений;</w:t>
      </w:r>
    </w:p>
    <w:p w14:paraId="4C0659C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устраивать подъездные пути в зону строительных работ по свободным от посадок местам. Деревья и кустарники, находящиеся вблизи зоны производства работ и подъездных путей, ограждаются щитами или забором;</w:t>
      </w:r>
    </w:p>
    <w:p w14:paraId="2AAF073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осуществлять вырубку деревьев и кустарников по письменному разрешению Администрации</w:t>
      </w:r>
      <w:r w:rsidR="0049188B" w:rsidRPr="002803D3">
        <w:rPr>
          <w:rFonts w:ascii="Times New Roman" w:hAnsi="Times New Roman" w:cs="Times New Roman"/>
          <w:sz w:val="28"/>
          <w:szCs w:val="28"/>
        </w:rPr>
        <w:t xml:space="preserve"> Арамильского городского округа</w:t>
      </w:r>
      <w:r w:rsidR="0092222D" w:rsidRPr="002803D3">
        <w:rPr>
          <w:rFonts w:ascii="Times New Roman" w:hAnsi="Times New Roman" w:cs="Times New Roman"/>
          <w:sz w:val="28"/>
          <w:szCs w:val="28"/>
        </w:rPr>
        <w:t>, в соответствии с установленным порядком</w:t>
      </w:r>
      <w:r w:rsidRPr="002803D3">
        <w:rPr>
          <w:rFonts w:ascii="Times New Roman" w:hAnsi="Times New Roman" w:cs="Times New Roman"/>
          <w:sz w:val="28"/>
          <w:szCs w:val="28"/>
        </w:rPr>
        <w:t>;</w:t>
      </w:r>
    </w:p>
    <w:p w14:paraId="17B41C8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производить уборку территории зоны работ после окончания работ, вывозить строительный мусор и грунт, восстановить благоустройство и озеленение;</w:t>
      </w:r>
    </w:p>
    <w:p w14:paraId="73B80BB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в случае вынужденного сноса деревьев осуществить посадку новых деревьев и кустарников в количестве и местах, согласованных с Администрацией</w:t>
      </w:r>
      <w:r w:rsidR="0049188B"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76A631AF"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w:t>
      </w:r>
      <w:r w:rsidR="00B5386C" w:rsidRPr="002803D3">
        <w:rPr>
          <w:rFonts w:ascii="Times New Roman" w:hAnsi="Times New Roman" w:cs="Times New Roman"/>
          <w:sz w:val="28"/>
          <w:szCs w:val="28"/>
        </w:rPr>
        <w:t>. На площадях зеленых насаждений запрещено:</w:t>
      </w:r>
    </w:p>
    <w:p w14:paraId="60CD0E6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ходить и лежать на газонах и в молодых лесных посадках;</w:t>
      </w:r>
    </w:p>
    <w:p w14:paraId="35AF04D9"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ломать деревья, кустарники, сучья и ветви, срывать листья и цветы, сбивать и собирать плоды;</w:t>
      </w:r>
    </w:p>
    <w:p w14:paraId="1659DAD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разбивать палатки и разводить костры;</w:t>
      </w:r>
    </w:p>
    <w:p w14:paraId="102D341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4) засорять газоны, цветники, дорожки и водоемы;</w:t>
      </w:r>
    </w:p>
    <w:p w14:paraId="31330801"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портить скульптуры, скамейки, ограды;</w:t>
      </w:r>
    </w:p>
    <w:p w14:paraId="0DC6DF1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добывать из деревьев сок, делать надрезы, надписи, приклеивать к деревьям объявления, номерные знаки, всякого рода указатели, провода, забивать в деревья крючки и гвозди для подвешивания гамаков, качелей, веревок, сушить белье на ветвях;</w:t>
      </w:r>
    </w:p>
    <w:p w14:paraId="21683458"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ездить по газонам на велосипедах, мотоциклах, лошадях, тракторах и автомашинах;</w:t>
      </w:r>
    </w:p>
    <w:p w14:paraId="35ACCB0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мыть автотранспортные средства, стирать белье, а также купать животных в водоемах, расположенных на территории зеленых насаждений;</w:t>
      </w:r>
    </w:p>
    <w:p w14:paraId="40F62BE1"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парковать автотранспортные средства на газонах;</w:t>
      </w:r>
    </w:p>
    <w:p w14:paraId="3EFE2A22"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пасти скот;</w:t>
      </w:r>
    </w:p>
    <w:p w14:paraId="37A33A8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 производить строительные и ремонтные работы без ограждения зеленых насаждений щитами, гарантирующими защиту их от повреждений;</w:t>
      </w:r>
    </w:p>
    <w:p w14:paraId="0C0A627C"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обнажать корни деревьев на расстоянии ближе 1,5 м от ствола и засыпать шейки деревьев землей или строительным мусором;</w:t>
      </w:r>
    </w:p>
    <w:p w14:paraId="0570DD0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складировать на территории зеленых насаждений материалы, а также устраивать на прилегающих территориях склады материалов, в том числе способствующие распространению вредителей зеленых насаждений;</w:t>
      </w:r>
    </w:p>
    <w:p w14:paraId="55DD29C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устраивать свалки мусора, снега и льда, сбрасывать снег с крыш на участки, имеющие зеленые насаждения, без принятия мер, обеспечивающих сохранность деревьев и кустарников;</w:t>
      </w:r>
    </w:p>
    <w:p w14:paraId="20992412"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добывать растительную землю, песок и производить другие раскопки;</w:t>
      </w:r>
    </w:p>
    <w:p w14:paraId="2E09796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16) выгуливать и отпускать с поводка собак в парках, лесопарках, скверах и иных территориях зеленых насаждений;</w:t>
      </w:r>
    </w:p>
    <w:p w14:paraId="3C83BE29" w14:textId="3FB58865" w:rsidR="00B5386C" w:rsidRPr="004A3BAC"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17) сжигать листву и мусор на территории общего пользования Арамильского городского округа</w:t>
      </w:r>
      <w:r w:rsidR="004A3BAC">
        <w:rPr>
          <w:rStyle w:val="af"/>
          <w:rFonts w:ascii="Times New Roman" w:hAnsi="Times New Roman" w:cs="Times New Roman"/>
          <w:sz w:val="28"/>
          <w:szCs w:val="28"/>
        </w:rPr>
        <w:t>;</w:t>
      </w:r>
    </w:p>
    <w:p w14:paraId="2522FEE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18) сбрасывать снег с крыш на участки, занятые насаждениями, без принятия мер, обеспечивающих сохранность деревьев и кустарников.</w:t>
      </w:r>
    </w:p>
    <w:p w14:paraId="4A993C0E" w14:textId="084BCEFF"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w:t>
      </w:r>
      <w:r w:rsidR="00B5386C" w:rsidRPr="002803D3">
        <w:rPr>
          <w:rFonts w:ascii="Times New Roman" w:hAnsi="Times New Roman" w:cs="Times New Roman"/>
          <w:sz w:val="28"/>
          <w:szCs w:val="28"/>
        </w:rPr>
        <w:t xml:space="preserve">. Самовольная вырубка и обрезка деревьев и кустарников на территории Арамильского городского </w:t>
      </w:r>
      <w:r w:rsidR="00064C46" w:rsidRPr="002803D3">
        <w:rPr>
          <w:rFonts w:ascii="Times New Roman" w:hAnsi="Times New Roman" w:cs="Times New Roman"/>
          <w:sz w:val="28"/>
          <w:szCs w:val="28"/>
        </w:rPr>
        <w:t>округа запрещена</w:t>
      </w:r>
      <w:r w:rsidR="00B5386C" w:rsidRPr="002803D3">
        <w:rPr>
          <w:rFonts w:ascii="Times New Roman" w:hAnsi="Times New Roman" w:cs="Times New Roman"/>
          <w:sz w:val="28"/>
          <w:szCs w:val="28"/>
        </w:rPr>
        <w:t>, за исключением случаев осуществления вышеуказанных работ собственниками земельных участков в отношении деревьев и кустарников, находящихся на земельных участках, принадлежащих им на праве собственности.</w:t>
      </w:r>
    </w:p>
    <w:p w14:paraId="73A1CD02"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w:t>
      </w:r>
      <w:r w:rsidR="00B5386C" w:rsidRPr="002803D3">
        <w:rPr>
          <w:rFonts w:ascii="Times New Roman" w:hAnsi="Times New Roman" w:cs="Times New Roman"/>
          <w:sz w:val="28"/>
          <w:szCs w:val="28"/>
        </w:rPr>
        <w:t>.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по проектам (эскизам), согласованным с Администрацией</w:t>
      </w:r>
      <w:r w:rsidR="00426888" w:rsidRPr="002803D3">
        <w:rPr>
          <w:rFonts w:ascii="Times New Roman" w:hAnsi="Times New Roman" w:cs="Times New Roman"/>
          <w:sz w:val="28"/>
          <w:szCs w:val="28"/>
        </w:rPr>
        <w:t xml:space="preserve"> Арамильского городского округа</w:t>
      </w:r>
      <w:r w:rsidR="00B5386C" w:rsidRPr="002803D3">
        <w:rPr>
          <w:rFonts w:ascii="Times New Roman" w:hAnsi="Times New Roman" w:cs="Times New Roman"/>
          <w:sz w:val="28"/>
          <w:szCs w:val="28"/>
        </w:rPr>
        <w:t>.</w:t>
      </w:r>
    </w:p>
    <w:p w14:paraId="2142C375"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w:t>
      </w:r>
      <w:r w:rsidR="00B5386C" w:rsidRPr="002803D3">
        <w:rPr>
          <w:rFonts w:ascii="Times New Roman" w:hAnsi="Times New Roman" w:cs="Times New Roman"/>
          <w:sz w:val="28"/>
          <w:szCs w:val="28"/>
        </w:rPr>
        <w:t>.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14:paraId="1951318E" w14:textId="1BC13AA1" w:rsidR="00B5386C" w:rsidRPr="000D221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12</w:t>
      </w:r>
      <w:r w:rsidR="00B5386C" w:rsidRPr="002803D3">
        <w:rPr>
          <w:rFonts w:ascii="Times New Roman" w:hAnsi="Times New Roman" w:cs="Times New Roman"/>
          <w:sz w:val="28"/>
          <w:szCs w:val="28"/>
        </w:rPr>
        <w:t xml:space="preserve">. По окончании выполнения проекта озеленения объекта производится его приемка Администрацией </w:t>
      </w:r>
      <w:r w:rsidR="0092222D" w:rsidRPr="002803D3">
        <w:rPr>
          <w:rFonts w:ascii="Times New Roman" w:hAnsi="Times New Roman" w:cs="Times New Roman"/>
          <w:sz w:val="28"/>
          <w:szCs w:val="28"/>
        </w:rPr>
        <w:t xml:space="preserve">Арамильского городского округа </w:t>
      </w:r>
      <w:r w:rsidR="00B5386C" w:rsidRPr="002803D3">
        <w:rPr>
          <w:rFonts w:ascii="Times New Roman" w:hAnsi="Times New Roman" w:cs="Times New Roman"/>
          <w:sz w:val="28"/>
          <w:szCs w:val="28"/>
        </w:rPr>
        <w:t>и организацией, уполномоченной в сфере благоустройства на территории Арамильского городского округа</w:t>
      </w:r>
      <w:r w:rsidR="000D2213">
        <w:rPr>
          <w:rFonts w:ascii="Times New Roman" w:hAnsi="Times New Roman" w:cs="Times New Roman"/>
          <w:sz w:val="28"/>
          <w:szCs w:val="28"/>
        </w:rPr>
        <w:t>.</w:t>
      </w:r>
    </w:p>
    <w:p w14:paraId="5AE6C417"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w:t>
      </w:r>
      <w:r w:rsidR="00B5386C" w:rsidRPr="002803D3">
        <w:rPr>
          <w:rFonts w:ascii="Times New Roman" w:hAnsi="Times New Roman" w:cs="Times New Roman"/>
          <w:sz w:val="28"/>
          <w:szCs w:val="28"/>
        </w:rPr>
        <w:t>. Разработку проекта строительства сооружений и прокладки коммуникаций надлежит выполнять с максимальным сохранением существующих зеленых насаждений.</w:t>
      </w:r>
    </w:p>
    <w:p w14:paraId="61FD8656" w14:textId="77777777" w:rsidR="00B5386C" w:rsidRPr="002803D3" w:rsidRDefault="005B48EB"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w:t>
      </w:r>
      <w:r w:rsidR="00B5386C" w:rsidRPr="002803D3">
        <w:rPr>
          <w:rFonts w:ascii="Times New Roman" w:hAnsi="Times New Roman" w:cs="Times New Roman"/>
          <w:sz w:val="28"/>
          <w:szCs w:val="28"/>
        </w:rPr>
        <w:t>. При невозможности сохранения зеленых насаждений снос или перенос должен быть произведен в порядке, установленном Администрацией</w:t>
      </w:r>
      <w:r w:rsidR="00426888" w:rsidRPr="002803D3">
        <w:rPr>
          <w:rFonts w:ascii="Times New Roman" w:hAnsi="Times New Roman" w:cs="Times New Roman"/>
          <w:sz w:val="28"/>
          <w:szCs w:val="28"/>
        </w:rPr>
        <w:t xml:space="preserve"> Арамильского городского округа</w:t>
      </w:r>
      <w:r w:rsidR="00B5386C" w:rsidRPr="002803D3">
        <w:rPr>
          <w:rFonts w:ascii="Times New Roman" w:hAnsi="Times New Roman" w:cs="Times New Roman"/>
          <w:sz w:val="28"/>
          <w:szCs w:val="28"/>
        </w:rPr>
        <w:t>. Если указанные насаждения подлежат пересадке, место посадок определяется организацией, уполномоченной в сфере благоустройства на территории Арамильского городского округа. Пересадка зеленых насаждений производится с соблюдением агротехнических правил (исключая повреждение корневой системы растения).</w:t>
      </w:r>
    </w:p>
    <w:p w14:paraId="5617853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w:t>
      </w:r>
      <w:r w:rsidR="005B48EB" w:rsidRPr="002803D3">
        <w:rPr>
          <w:rFonts w:ascii="Times New Roman" w:hAnsi="Times New Roman" w:cs="Times New Roman"/>
          <w:sz w:val="28"/>
          <w:szCs w:val="28"/>
        </w:rPr>
        <w:t>5</w:t>
      </w:r>
      <w:r w:rsidRPr="002803D3">
        <w:rPr>
          <w:rFonts w:ascii="Times New Roman" w:hAnsi="Times New Roman" w:cs="Times New Roman"/>
          <w:sz w:val="28"/>
          <w:szCs w:val="28"/>
        </w:rPr>
        <w:t>. При производстве строительных и земляных работ в зоне зеленых насаждений строительные и другие организации обязаны:</w:t>
      </w:r>
    </w:p>
    <w:p w14:paraId="5F5F092A"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принять по акту обследования зеленых насаждений на сохранность, снос, пересадку или реконструкцию зеленые насаждения, находящиеся в зоне строительства, а после окончания работ сдать их по акту сдачи-приемки;</w:t>
      </w:r>
    </w:p>
    <w:p w14:paraId="5BEF7D3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не допускать складирование строительных материалов и грунта, стоянки машин и механизмов на газонах, а также на расстоянии ближе 1,5 м от деревьев и 1,5 м от кустарников, а складирование горюче-смазочных материалов не ближе 10 м от деревьев и кустарников;</w:t>
      </w:r>
    </w:p>
    <w:p w14:paraId="0DA311C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отдельно стоящие деревья в зоне работ ограждать деревянными щитами, досками высотой 2 м, ограждения располагать треугольником на расстоянии 0,5 м от ствола и укреплять кольями, забитыми в землю на глубину не менее 0,5 м;</w:t>
      </w:r>
    </w:p>
    <w:p w14:paraId="43EDC99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группы и рядовые посадки деревьев и кустарников ограждать сплошным забором на расстоянии не менее 1,5 м от стволов деревьев</w:t>
      </w:r>
      <w:r w:rsidR="0049188B" w:rsidRPr="002803D3">
        <w:rPr>
          <w:rFonts w:ascii="Times New Roman" w:hAnsi="Times New Roman" w:cs="Times New Roman"/>
          <w:sz w:val="28"/>
          <w:szCs w:val="28"/>
        </w:rPr>
        <w:t>, после производства строительных и земляных работ в зоне зеленых насаждений, ограждения демонтировать в течении 2-х дней</w:t>
      </w:r>
      <w:r w:rsidRPr="002803D3">
        <w:rPr>
          <w:rFonts w:ascii="Times New Roman" w:hAnsi="Times New Roman" w:cs="Times New Roman"/>
          <w:sz w:val="28"/>
          <w:szCs w:val="28"/>
        </w:rPr>
        <w:t>;</w:t>
      </w:r>
    </w:p>
    <w:p w14:paraId="145CB9CC"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при асфальтировании или мощении оставлять вокруг деревьев свободное пространство (мягкий круг) площадью не менее 2 кв. м с последующей установкой приствольной решетки;</w:t>
      </w:r>
    </w:p>
    <w:p w14:paraId="4450833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при производстве раскопок в зоне корневой системы деревьев работы производить ниже расположения основных скелетных корней, т.е. не менее 1,5 м от поверхности почвы;</w:t>
      </w:r>
    </w:p>
    <w:p w14:paraId="5FC62F4A"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подъездные пути в зону строительных работ устраивать по свободным от посадок местам, деревья и кустарники, находящиеся вблизи подъездных путей, оградить щитами или заборами</w:t>
      </w:r>
      <w:r w:rsidR="00C650F9" w:rsidRPr="002803D3">
        <w:rPr>
          <w:rFonts w:ascii="Times New Roman" w:hAnsi="Times New Roman" w:cs="Times New Roman"/>
          <w:sz w:val="28"/>
          <w:szCs w:val="28"/>
        </w:rPr>
        <w:t xml:space="preserve"> </w:t>
      </w:r>
      <w:r w:rsidR="004F5C86" w:rsidRPr="002803D3">
        <w:rPr>
          <w:rFonts w:ascii="Times New Roman" w:hAnsi="Times New Roman" w:cs="Times New Roman"/>
          <w:sz w:val="28"/>
          <w:szCs w:val="28"/>
        </w:rPr>
        <w:t>в соответствии с требованиями</w:t>
      </w:r>
      <w:r w:rsidR="00C650F9" w:rsidRPr="002803D3">
        <w:rPr>
          <w:rFonts w:ascii="Times New Roman" w:hAnsi="Times New Roman" w:cs="Times New Roman"/>
          <w:sz w:val="28"/>
          <w:szCs w:val="28"/>
        </w:rPr>
        <w:t xml:space="preserve"> организации </w:t>
      </w:r>
      <w:r w:rsidR="004F5C86" w:rsidRPr="002803D3">
        <w:rPr>
          <w:rFonts w:ascii="Times New Roman" w:hAnsi="Times New Roman" w:cs="Times New Roman"/>
          <w:sz w:val="28"/>
          <w:szCs w:val="28"/>
        </w:rPr>
        <w:t>строительной площадки</w:t>
      </w:r>
      <w:r w:rsidRPr="002803D3">
        <w:rPr>
          <w:rFonts w:ascii="Times New Roman" w:hAnsi="Times New Roman" w:cs="Times New Roman"/>
          <w:sz w:val="28"/>
          <w:szCs w:val="28"/>
        </w:rPr>
        <w:t>;</w:t>
      </w:r>
    </w:p>
    <w:p w14:paraId="51111C1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8) после окончания строительных и земляных работ убираются и вывозятся строительный мусор и грунт; территория планируется, благоустраивается, озеленяется в соответствии с актом обследования зеленых </w:t>
      </w:r>
      <w:r w:rsidRPr="002803D3">
        <w:rPr>
          <w:rFonts w:ascii="Times New Roman" w:hAnsi="Times New Roman" w:cs="Times New Roman"/>
          <w:sz w:val="28"/>
          <w:szCs w:val="28"/>
        </w:rPr>
        <w:lastRenderedPageBreak/>
        <w:t>насаждений и сдается по акту сдачи-приемки посадки (пересадки или реконструкции) зеленых насаждений.</w:t>
      </w:r>
    </w:p>
    <w:p w14:paraId="186ED7DA" w14:textId="77777777" w:rsidR="009E19F4" w:rsidRPr="002803D3" w:rsidRDefault="00534153" w:rsidP="0092222D">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5B48EB" w:rsidRPr="002803D3">
        <w:rPr>
          <w:rFonts w:ascii="Times New Roman" w:eastAsia="Times New Roman" w:hAnsi="Times New Roman" w:cs="Times New Roman"/>
          <w:spacing w:val="2"/>
          <w:sz w:val="28"/>
          <w:szCs w:val="28"/>
          <w:lang w:eastAsia="ru-RU"/>
        </w:rPr>
        <w:t>6</w:t>
      </w:r>
      <w:r w:rsidR="009E19F4" w:rsidRPr="002803D3">
        <w:rPr>
          <w:rFonts w:ascii="Times New Roman" w:eastAsia="Times New Roman" w:hAnsi="Times New Roman" w:cs="Times New Roman"/>
          <w:spacing w:val="2"/>
          <w:sz w:val="28"/>
          <w:szCs w:val="28"/>
          <w:lang w:eastAsia="ru-RU"/>
        </w:rPr>
        <w:t xml:space="preserve">. </w:t>
      </w:r>
      <w:r w:rsidR="0092222D" w:rsidRPr="002803D3">
        <w:rPr>
          <w:rFonts w:ascii="Times New Roman" w:eastAsia="Times New Roman" w:hAnsi="Times New Roman" w:cs="Times New Roman"/>
          <w:spacing w:val="2"/>
          <w:sz w:val="28"/>
          <w:szCs w:val="28"/>
          <w:lang w:eastAsia="ru-RU"/>
        </w:rPr>
        <w:t>Снос зеленых насаждений на территории Арамильского городского округа осуществляется на основании распоряжения о сносе зеленых насаждений, выданного Администрацией Арамильского городского округа, при условии уплаты в бюджет Арамильского городского округа восстановительной стоимости, в случаях и порядке, установленных муниципальным правовым актом Арамильского городского округа.</w:t>
      </w:r>
    </w:p>
    <w:p w14:paraId="6F5B7C97" w14:textId="77777777" w:rsidR="009E19F4" w:rsidRPr="002803D3" w:rsidRDefault="009E19F4" w:rsidP="009E19F4">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w:t>
      </w:r>
      <w:r w:rsidR="005B48EB" w:rsidRPr="002803D3">
        <w:rPr>
          <w:rFonts w:ascii="Times New Roman" w:hAnsi="Times New Roman" w:cs="Times New Roman"/>
          <w:sz w:val="28"/>
          <w:szCs w:val="28"/>
        </w:rPr>
        <w:t>7</w:t>
      </w:r>
      <w:r w:rsidRPr="002803D3">
        <w:rPr>
          <w:rFonts w:ascii="Times New Roman" w:hAnsi="Times New Roman" w:cs="Times New Roman"/>
          <w:sz w:val="28"/>
          <w:szCs w:val="28"/>
        </w:rPr>
        <w:t xml:space="preserve">. Эксплуатирующие организации производят вырубку или обрезку деревьев в зоне обслуживаемых сетей (электрические сети, линии связи, газовые сети и т.п.) согласно планово-экономическому обоснованию за счет собственных средств без </w:t>
      </w:r>
      <w:r w:rsidR="0092222D" w:rsidRPr="002803D3">
        <w:rPr>
          <w:rFonts w:ascii="Times New Roman" w:hAnsi="Times New Roman" w:cs="Times New Roman"/>
          <w:sz w:val="28"/>
          <w:szCs w:val="28"/>
        </w:rPr>
        <w:t>восстановительной стоимости.</w:t>
      </w:r>
    </w:p>
    <w:p w14:paraId="23C7A81D" w14:textId="77777777" w:rsidR="009E19F4" w:rsidRPr="002803D3" w:rsidRDefault="009E19F4" w:rsidP="00010051">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5B48EB" w:rsidRPr="002803D3">
        <w:rPr>
          <w:rFonts w:ascii="Times New Roman" w:eastAsia="Times New Roman" w:hAnsi="Times New Roman" w:cs="Times New Roman"/>
          <w:spacing w:val="2"/>
          <w:sz w:val="28"/>
          <w:szCs w:val="28"/>
          <w:lang w:eastAsia="ru-RU"/>
        </w:rPr>
        <w:t>8</w:t>
      </w:r>
      <w:r w:rsidRPr="002803D3">
        <w:rPr>
          <w:rFonts w:ascii="Times New Roman" w:eastAsia="Times New Roman" w:hAnsi="Times New Roman" w:cs="Times New Roman"/>
          <w:spacing w:val="2"/>
          <w:sz w:val="28"/>
          <w:szCs w:val="28"/>
          <w:lang w:eastAsia="ru-RU"/>
        </w:rPr>
        <w:t xml:space="preserve">. </w:t>
      </w:r>
      <w:r w:rsidR="00010051" w:rsidRPr="002803D3">
        <w:rPr>
          <w:rFonts w:ascii="Times New Roman" w:eastAsia="Times New Roman" w:hAnsi="Times New Roman" w:cs="Times New Roman"/>
          <w:spacing w:val="2"/>
          <w:sz w:val="28"/>
          <w:szCs w:val="28"/>
          <w:lang w:eastAsia="ru-RU"/>
        </w:rPr>
        <w:t>Пересадка деревьев и кустарников на территории Арамильского городского округа осуществляется в случаях и порядке, установленных муниципальным правовым актом Арамильского городского округа.</w:t>
      </w:r>
    </w:p>
    <w:p w14:paraId="3D8932BB" w14:textId="77777777" w:rsidR="009E19F4" w:rsidRPr="002803D3" w:rsidRDefault="009E19F4" w:rsidP="00010051">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1</w:t>
      </w:r>
      <w:r w:rsidR="005B48EB" w:rsidRPr="002803D3">
        <w:rPr>
          <w:rFonts w:ascii="Times New Roman" w:eastAsia="Times New Roman" w:hAnsi="Times New Roman" w:cs="Times New Roman"/>
          <w:spacing w:val="2"/>
          <w:sz w:val="28"/>
          <w:szCs w:val="28"/>
          <w:lang w:eastAsia="ru-RU"/>
        </w:rPr>
        <w:t>9</w:t>
      </w:r>
      <w:r w:rsidRPr="002803D3">
        <w:rPr>
          <w:rFonts w:ascii="Times New Roman" w:eastAsia="Times New Roman" w:hAnsi="Times New Roman" w:cs="Times New Roman"/>
          <w:spacing w:val="2"/>
          <w:sz w:val="28"/>
          <w:szCs w:val="28"/>
          <w:lang w:eastAsia="ru-RU"/>
        </w:rPr>
        <w:t xml:space="preserve">. </w:t>
      </w:r>
      <w:r w:rsidR="00010051" w:rsidRPr="002803D3">
        <w:rPr>
          <w:rFonts w:ascii="Times New Roman" w:eastAsia="Times New Roman" w:hAnsi="Times New Roman" w:cs="Times New Roman"/>
          <w:spacing w:val="2"/>
          <w:sz w:val="28"/>
          <w:szCs w:val="28"/>
          <w:lang w:eastAsia="ru-RU"/>
        </w:rPr>
        <w:t>Восстановление зеленых насаждений на территории Арамильского городского округа взамен снесенных осуществляется в соответствии с муниципальным правовым актом Арамильского городского округа.</w:t>
      </w:r>
    </w:p>
    <w:p w14:paraId="536C13BD" w14:textId="77777777" w:rsidR="009E19F4" w:rsidRPr="002803D3" w:rsidRDefault="005B48EB" w:rsidP="009E19F4">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20</w:t>
      </w:r>
      <w:r w:rsidR="009E19F4" w:rsidRPr="002803D3">
        <w:rPr>
          <w:rFonts w:ascii="Times New Roman" w:eastAsia="Times New Roman" w:hAnsi="Times New Roman" w:cs="Times New Roman"/>
          <w:spacing w:val="2"/>
          <w:sz w:val="28"/>
          <w:szCs w:val="28"/>
          <w:lang w:eastAsia="ru-RU"/>
        </w:rPr>
        <w:t>. Ущерб, причиненный зеленому фонду Арамильского городского округа и экологии уничтожением, в том числе незаконными рубками, или повреждением зеленых насаждений, подлежит уплате в бюджет Арамильского городского округа, в соответствии с действующим законодательством, муниципальным правовым актом Арамильского городского округа.</w:t>
      </w:r>
    </w:p>
    <w:p w14:paraId="743E1166" w14:textId="77777777" w:rsidR="009E19F4" w:rsidRPr="002803D3" w:rsidRDefault="005B48EB" w:rsidP="009E19F4">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21</w:t>
      </w:r>
      <w:r w:rsidR="009E19F4" w:rsidRPr="002803D3">
        <w:rPr>
          <w:rFonts w:ascii="Times New Roman" w:eastAsia="Times New Roman" w:hAnsi="Times New Roman" w:cs="Times New Roman"/>
          <w:spacing w:val="2"/>
          <w:sz w:val="28"/>
          <w:szCs w:val="28"/>
          <w:lang w:eastAsia="ru-RU"/>
        </w:rPr>
        <w:t>. Лица, осуществившие уничтожение, в том числе незаконную рубку, или повреждение зеленых насаждений, несут ответственность в соответствии с действующим законодательством.</w:t>
      </w:r>
    </w:p>
    <w:p w14:paraId="0C2E6ACC" w14:textId="77777777" w:rsidR="009E19F4" w:rsidRPr="002803D3" w:rsidRDefault="005B48EB" w:rsidP="009E19F4">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22</w:t>
      </w:r>
      <w:r w:rsidR="009E19F4" w:rsidRPr="002803D3">
        <w:rPr>
          <w:rFonts w:ascii="Times New Roman" w:eastAsia="Times New Roman" w:hAnsi="Times New Roman" w:cs="Times New Roman"/>
          <w:spacing w:val="2"/>
          <w:sz w:val="28"/>
          <w:szCs w:val="28"/>
          <w:lang w:eastAsia="ru-RU"/>
        </w:rPr>
        <w:t>. Юридические, физические лица, индивидуальные предприниматели, обязанные в силу требований действующего законодательства, муниципальных правовых актов Арамильского городского округа, договора содержать объекты благоустройства, в границах предоставленной территории, прилегающей территории обязаны предпринимать меры по сохранению зеленых насаждений, не допускать неправомерных действий или бездействия, способных привести к уничтожению, в том числе незаконной рубке, или повреждению зеленых насаждений.</w:t>
      </w:r>
    </w:p>
    <w:p w14:paraId="6BC3C795" w14:textId="77777777" w:rsidR="009E19F4" w:rsidRPr="002803D3" w:rsidRDefault="009E19F4" w:rsidP="009E19F4">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Юридические, физические лица, индивидуальные предприниматели в границах предоставленной территории, прилегающей территории обеспечивают восстановление зеленых насаждений в порядке, установленном действующим законодательством, муниципальными правовыми актами Арамильского городского округа.</w:t>
      </w:r>
    </w:p>
    <w:p w14:paraId="50CC972A" w14:textId="77777777" w:rsidR="009E19F4" w:rsidRPr="002803D3" w:rsidRDefault="005B48EB" w:rsidP="009E19F4">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23</w:t>
      </w:r>
      <w:r w:rsidR="009E19F4" w:rsidRPr="002803D3">
        <w:rPr>
          <w:rFonts w:ascii="Times New Roman" w:eastAsia="Times New Roman" w:hAnsi="Times New Roman" w:cs="Times New Roman"/>
          <w:spacing w:val="2"/>
          <w:sz w:val="28"/>
          <w:szCs w:val="28"/>
          <w:lang w:eastAsia="ru-RU"/>
        </w:rPr>
        <w:t xml:space="preserve">. В целях охраны зеленых насаждений Арамильского городского округа в порядке, установленном муниципальным правовым актом </w:t>
      </w:r>
      <w:r w:rsidR="009E19F4" w:rsidRPr="002803D3">
        <w:rPr>
          <w:rFonts w:ascii="Times New Roman" w:eastAsia="Times New Roman" w:hAnsi="Times New Roman" w:cs="Times New Roman"/>
          <w:spacing w:val="2"/>
          <w:sz w:val="28"/>
          <w:szCs w:val="28"/>
          <w:lang w:eastAsia="ru-RU"/>
        </w:rPr>
        <w:lastRenderedPageBreak/>
        <w:t>Арамильского городского округа, осуществляется учет зеленых насаждений и контроль за их состоянием.</w:t>
      </w:r>
    </w:p>
    <w:p w14:paraId="53CFFFCC" w14:textId="29B76C06" w:rsidR="00B5386C" w:rsidRPr="002803D3" w:rsidRDefault="00B5386C" w:rsidP="00E5308D">
      <w:pPr>
        <w:pStyle w:val="1"/>
        <w:rPr>
          <w:rFonts w:ascii="Times New Roman" w:hAnsi="Times New Roman" w:cs="Times New Roman"/>
        </w:rPr>
      </w:pPr>
      <w:r w:rsidRPr="002803D3">
        <w:rPr>
          <w:rFonts w:ascii="Times New Roman" w:hAnsi="Times New Roman" w:cs="Times New Roman"/>
        </w:rPr>
        <w:t xml:space="preserve">Статья </w:t>
      </w:r>
      <w:r w:rsidR="00BB6ADF">
        <w:rPr>
          <w:rFonts w:ascii="Times New Roman" w:hAnsi="Times New Roman" w:cs="Times New Roman"/>
        </w:rPr>
        <w:t>2</w:t>
      </w:r>
      <w:r w:rsidR="000D2213">
        <w:rPr>
          <w:rFonts w:ascii="Times New Roman" w:hAnsi="Times New Roman" w:cs="Times New Roman"/>
        </w:rPr>
        <w:t>1</w:t>
      </w:r>
      <w:r w:rsidRPr="002803D3">
        <w:rPr>
          <w:rFonts w:ascii="Times New Roman" w:hAnsi="Times New Roman" w:cs="Times New Roman"/>
        </w:rPr>
        <w:t>. Порядок производства работ, связанных с нарушением благоустройства при строительстве, реконструкции и ремонте инженерных коммуникаций</w:t>
      </w:r>
    </w:p>
    <w:p w14:paraId="6D951145" w14:textId="4C83EB2E" w:rsidR="00B5386C" w:rsidRPr="000D221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Земляные работы, связанные со строительством и реконструкцией сетей инженерно-технического обеспечения, расположенных за пределами предоставленного под строительство земельного участка, ремонтом и устранением аварий на сетях инженерно-технического обеспечения, ремонтом дорог, тротуаров и иных работ в сфере благоустройства, установкой (ремонтом) рекламных сооружений (конструкций), ведением земляных работ, связанных с нарушением благоустройства территории и с прокладкой, переустройством, ремонтом подземных сооружений, с проведением иных видов работ, влекущих нарушение рельефа местности и благоустройства на территории Арамильского городского округа , могут производиться только на основании специального разрешения на производство земляных работ. Порядок, условия и сроки выдачи такого разрешения регулируются нормативными правовыми актами органов местного самоуправления Арамильского городского округа</w:t>
      </w:r>
      <w:r w:rsidR="000D2213">
        <w:rPr>
          <w:rFonts w:ascii="Times New Roman" w:hAnsi="Times New Roman" w:cs="Times New Roman"/>
          <w:sz w:val="28"/>
          <w:szCs w:val="28"/>
        </w:rPr>
        <w:t>.</w:t>
      </w:r>
    </w:p>
    <w:p w14:paraId="0AC46DF2" w14:textId="2C521A4F" w:rsidR="00B5386C" w:rsidRPr="000D221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При выполнении работ по прокладке или ремонту подземных инженерных коммуникаций, иных работ, связанных с нарушением объектов внешнего благоустройства, физические лица, индивидуальные предприниматели, юридические лица руководствуются порядком, установленным нормативными правовыми актами органов местного самоуправления Арамильского городского округа</w:t>
      </w:r>
      <w:r w:rsidR="000D2213">
        <w:rPr>
          <w:rFonts w:ascii="Times New Roman" w:hAnsi="Times New Roman" w:cs="Times New Roman"/>
          <w:sz w:val="28"/>
          <w:szCs w:val="28"/>
        </w:rPr>
        <w:t>.</w:t>
      </w:r>
    </w:p>
    <w:p w14:paraId="2CBA835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Наблюдение и контроль за сроками выполнения земляных работ и последующих восстановительных работ осуществляется Администрацией</w:t>
      </w:r>
      <w:r w:rsidR="0086487C"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0A4DF482"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При необходимости производства земляных работ на участках территорий, прилегающих к автомобильным или железнодорожным дорогам, должно быть получено разрешение от организаций, в ведении которых находятся такие дороги.</w:t>
      </w:r>
    </w:p>
    <w:p w14:paraId="6BA9C669"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Прокладка и переустройство подземных сооружений осуществляется открытым и закрытым способом. Целесообразность применения того или другого способа определяется проектом с учетом местных условий.</w:t>
      </w:r>
    </w:p>
    <w:p w14:paraId="6B2DAA45"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Организация, производящая земляные работы, до начала работ совместно с эксплуатирующей организацией обязана уточнить расположение действующих подземных коммуникаций и глубину их залегания.</w:t>
      </w:r>
    </w:p>
    <w:p w14:paraId="51EA0A48"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7. Ответственность за сохранность существующих подземных инженерных сетей, зеленых насаждений несут лица, выполняющие земельные, строительно-монтажные работы. В случае повреждения соседних или пересекающихся коммуникаций, они должны быть немедленно </w:t>
      </w:r>
      <w:r w:rsidRPr="002803D3">
        <w:rPr>
          <w:rFonts w:ascii="Times New Roman" w:hAnsi="Times New Roman" w:cs="Times New Roman"/>
          <w:sz w:val="28"/>
          <w:szCs w:val="28"/>
        </w:rPr>
        <w:lastRenderedPageBreak/>
        <w:t>восстановлены силами и средствами организации, допустившей повреждение, по указанию организации, эксплуатирующей эти коммуникации.</w:t>
      </w:r>
    </w:p>
    <w:p w14:paraId="1A9957AE"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Ответственность за содержание законсервированного объекта строительства (долгостроя) возлагается на балансодержателя (заказчика-застройщика).</w:t>
      </w:r>
    </w:p>
    <w:p w14:paraId="07C57AC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Организации, устанавливающие временные заборы на улицах, принимают во временную эксплуатацию загороженную часть территории.</w:t>
      </w:r>
    </w:p>
    <w:p w14:paraId="3E046349" w14:textId="6DCBD80D" w:rsidR="00B5386C" w:rsidRPr="000D221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В случае необходимости вскрытия дорожных покрытий улиц до истечения пятилетнего срока их устройства, реконструкции или капитального ремонта, специальное разрешение на производство земляных работ оформляется после согласования схемы производства земляных работ Главой Арамильского городского округа</w:t>
      </w:r>
    </w:p>
    <w:p w14:paraId="4961C16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11. В целях сокращения вскрытий проезжей части улиц при проектировании и строительстве новых проездов, реконструкции и капитальном ремонте существующих в соответствии со схемами развития кабельных линий (трубопроводов) и по согласованию с соответствующими эксплуатационными организациями предусматривается закладка на пересечении улиц (проездов) необходимого количества каналов (футляров). Данные об этих каналах отражаются на исполнительных чертежах, передаваемых в </w:t>
      </w:r>
      <w:r w:rsidR="00910427" w:rsidRPr="002803D3">
        <w:rPr>
          <w:rFonts w:ascii="Times New Roman" w:hAnsi="Times New Roman" w:cs="Times New Roman"/>
          <w:sz w:val="28"/>
          <w:szCs w:val="28"/>
        </w:rPr>
        <w:t>информационную систему обеспечения градостроительной деятельности Арамильского городского округа</w:t>
      </w:r>
      <w:r w:rsidRPr="002803D3">
        <w:rPr>
          <w:rFonts w:ascii="Times New Roman" w:hAnsi="Times New Roman" w:cs="Times New Roman"/>
          <w:sz w:val="28"/>
          <w:szCs w:val="28"/>
        </w:rPr>
        <w:t>.</w:t>
      </w:r>
    </w:p>
    <w:p w14:paraId="464697F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При новом строительстве и реконструкции подземных коммуникаций под дорогами и тротуарами должно быть предусмотрено, восстановление дороги и (или) тротуара на полную ширину, независимо от ширины траншеи, с учетом сохранения продольного и поперечного уклонов дорожного полотна, при необходимости - замена бортового камня.</w:t>
      </w:r>
    </w:p>
    <w:p w14:paraId="1D40B40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Устройство и реконструкция подземных сооружений, выполнение всех других работ, связанных с раскопками (кроме аварийно-восстановительных работ), осуществляется по проекту на строительство (разрешение), согласованное и утвержденное в установленном порядке, при техническом надзоре заказчика, эксплуатационной организации и авторском надзоре проектных организаций, с соблюдением всех требований нормативных документов на проектирование, строительство и приемку в эксплуатацию подземных инженерных сетей, зданий и сооружений.</w:t>
      </w:r>
    </w:p>
    <w:p w14:paraId="56463299"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При ремонте действующих коммуникаций, в случае нахождения на трассе деревьев и кустарников вопрос об их пересадке или ликвидации решается по согласованию с Администрацией</w:t>
      </w:r>
      <w:r w:rsidR="001A11DB" w:rsidRPr="002803D3">
        <w:rPr>
          <w:rFonts w:ascii="Times New Roman" w:hAnsi="Times New Roman" w:cs="Times New Roman"/>
          <w:sz w:val="28"/>
          <w:szCs w:val="28"/>
        </w:rPr>
        <w:t xml:space="preserve"> Арамильского городского округа.</w:t>
      </w:r>
    </w:p>
    <w:p w14:paraId="5E10062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В случае необходимости ограничения движения транспорта и пешеходов при проведении земляных работ на улицах и дорогах информирование населения об этом осуществляется через средства массовой информации организацией, производящей земляные работы.</w:t>
      </w:r>
    </w:p>
    <w:p w14:paraId="27C9CA1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16. Специальное разрешение должно находиться на объекте производства работ и предъявляться по первому требованию представителей </w:t>
      </w:r>
      <w:r w:rsidRPr="002803D3">
        <w:rPr>
          <w:rFonts w:ascii="Times New Roman" w:hAnsi="Times New Roman" w:cs="Times New Roman"/>
          <w:sz w:val="28"/>
          <w:szCs w:val="28"/>
        </w:rPr>
        <w:lastRenderedPageBreak/>
        <w:t xml:space="preserve">Администрации </w:t>
      </w:r>
      <w:r w:rsidR="001A11DB" w:rsidRPr="002803D3">
        <w:rPr>
          <w:rFonts w:ascii="Times New Roman" w:hAnsi="Times New Roman" w:cs="Times New Roman"/>
          <w:sz w:val="28"/>
          <w:szCs w:val="28"/>
        </w:rPr>
        <w:t>Арамильского городского округа</w:t>
      </w:r>
      <w:r w:rsidR="00534153" w:rsidRPr="002803D3">
        <w:rPr>
          <w:rFonts w:ascii="Times New Roman" w:hAnsi="Times New Roman" w:cs="Times New Roman"/>
          <w:sz w:val="28"/>
          <w:szCs w:val="28"/>
        </w:rPr>
        <w:t xml:space="preserve">, </w:t>
      </w:r>
      <w:r w:rsidRPr="002803D3">
        <w:rPr>
          <w:rFonts w:ascii="Times New Roman" w:hAnsi="Times New Roman" w:cs="Times New Roman"/>
          <w:sz w:val="28"/>
          <w:szCs w:val="28"/>
        </w:rPr>
        <w:t>надзорных и контрольных органов, владельцев коммуникаций и территорий, на которых располагается объект.</w:t>
      </w:r>
    </w:p>
    <w:p w14:paraId="035A6A6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17. До начала производства земляных работ необходимо оградить место производства земляных работ. На временное ограждение вывесить табличку с наименованием и номерами телефонов организации, производящей работы, фамилией ответственного за производство работ лица. Временное ограждение должно быть сплошным и надежным, предотвращающим попадание посторонних на место производства работ.</w:t>
      </w:r>
    </w:p>
    <w:p w14:paraId="3EB01AE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Необходимость установки временных ограждений, расположение и выбор типа ограждения определяется проектом проведения (производства) работ в зависимости от конкретных условий проведения работ, места проведения работ, видов выполняемых работ.</w:t>
      </w:r>
    </w:p>
    <w:p w14:paraId="0503E51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18. Временные ограждения по функциональному назначению подразделяются на:</w:t>
      </w:r>
    </w:p>
    <w:p w14:paraId="01782B1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сигнальные, предназначенные для предупреждения о границах участка, территории, места проведения работ;</w:t>
      </w:r>
    </w:p>
    <w:p w14:paraId="7A19469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защитные, предназначенные для предотвращения доступа посторонних лиц на участки, территории, в места проведения работ;</w:t>
      </w:r>
    </w:p>
    <w:p w14:paraId="36B56AF8"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защитно-охранные, предназначенные для предотвращения доступа посторонних лиц на территории, участки, в места проведения работ, а также для охраны материальных ценностей, размещенных на территориях, участках, в местах проведения работ.</w:t>
      </w:r>
    </w:p>
    <w:p w14:paraId="68D56AF5"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19. Технические требования к ограждениям:</w:t>
      </w:r>
    </w:p>
    <w:p w14:paraId="5E75220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ограждения должны соответствовать требованиям настоящих Правил;</w:t>
      </w:r>
    </w:p>
    <w:p w14:paraId="4EA83FE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в ограждениях должны предусматриваться выполняемые по типовым проектам ворота для проезда строительных и других машин и калитки для прохода людей;</w:t>
      </w:r>
    </w:p>
    <w:p w14:paraId="27A7C84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ограждения должны быть сборно-разборными с унифицированными элементами, соединениями и деталями крепления.</w:t>
      </w:r>
    </w:p>
    <w:p w14:paraId="6ABAF2FA"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20. Ограждения мест производства работ должны иметь надлежащий вид: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По периметру ограждений должно быть установлено освещение.</w:t>
      </w:r>
    </w:p>
    <w:p w14:paraId="210860F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21. 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14:paraId="597C14F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22. При расположении объектов производства работ в стесненных условиях городской застройки, вблизи мест интенсивного движения пешеходов и транспорта для обеспечения безопасности их прохода и перемещения над ограждением устанавливается защитный козырек, а на тротуаре - настил для пешеходов, оборудованный перилами со стороны движения транспорта.</w:t>
      </w:r>
    </w:p>
    <w:p w14:paraId="083DBEB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23. Ленточное ограждение на месте производства земляных работ, не допускается.</w:t>
      </w:r>
    </w:p>
    <w:p w14:paraId="43C9808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24. При производстве земляных работ запрещается:</w:t>
      </w:r>
    </w:p>
    <w:p w14:paraId="2454173B"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осуществлять работы с отклонением от условий выдачи разрешения на производство земляных работ и условий, зафиксированных в документах, представляемых для получения разрешения на производство земляных работ;</w:t>
      </w:r>
    </w:p>
    <w:p w14:paraId="490BECA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откачивать загрязненную воду из траншей и котлованов на дороги, тротуары;</w:t>
      </w:r>
    </w:p>
    <w:p w14:paraId="6982A1A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выносить грязь и отходы производства за зону проведения работ;</w:t>
      </w:r>
    </w:p>
    <w:p w14:paraId="53814FF9"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складировать строительные материалы, детали и конструкции вне территории, отведенной для производства работ;</w:t>
      </w:r>
    </w:p>
    <w:p w14:paraId="22E5F367" w14:textId="037D6BE7" w:rsidR="00B5386C"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5) засыпать грунтом крышки люков, колодцев и камер, решетки </w:t>
      </w:r>
      <w:proofErr w:type="spellStart"/>
      <w:r w:rsidRPr="002803D3">
        <w:rPr>
          <w:rFonts w:ascii="Times New Roman" w:hAnsi="Times New Roman" w:cs="Times New Roman"/>
          <w:sz w:val="28"/>
          <w:szCs w:val="28"/>
        </w:rPr>
        <w:t>дождеприемных</w:t>
      </w:r>
      <w:proofErr w:type="spellEnd"/>
      <w:r w:rsidRPr="002803D3">
        <w:rPr>
          <w:rFonts w:ascii="Times New Roman" w:hAnsi="Times New Roman" w:cs="Times New Roman"/>
          <w:sz w:val="28"/>
          <w:szCs w:val="28"/>
        </w:rPr>
        <w:t xml:space="preserve"> колодцев, лотки дорожных покрытий, зеленые насаждения, отмостку строений и производить складирование материалов и конструкций на газонах, на трассах действующих подземных коммуникаций, в охранных зонах газопроводов, линий электропередачи (ЛЭП) и линий связи</w:t>
      </w:r>
      <w:r w:rsidR="000D2213">
        <w:rPr>
          <w:rFonts w:ascii="Times New Roman" w:hAnsi="Times New Roman" w:cs="Times New Roman"/>
          <w:sz w:val="28"/>
          <w:szCs w:val="28"/>
        </w:rPr>
        <w:t>;</w:t>
      </w:r>
    </w:p>
    <w:p w14:paraId="6AB77821" w14:textId="16A76DB6" w:rsidR="00342704" w:rsidRDefault="00342704" w:rsidP="00B5386C">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000D2213">
        <w:rPr>
          <w:rFonts w:ascii="Times New Roman" w:hAnsi="Times New Roman" w:cs="Times New Roman"/>
          <w:sz w:val="28"/>
          <w:szCs w:val="28"/>
        </w:rPr>
        <w:t xml:space="preserve">) </w:t>
      </w:r>
      <w:r>
        <w:rPr>
          <w:rFonts w:ascii="Times New Roman" w:hAnsi="Times New Roman" w:cs="Times New Roman"/>
          <w:sz w:val="28"/>
          <w:szCs w:val="28"/>
        </w:rPr>
        <w:t>занимать территорию за пределами границ участка производства земляных работ</w:t>
      </w:r>
      <w:r w:rsidR="00D2192B">
        <w:rPr>
          <w:rFonts w:ascii="Times New Roman" w:hAnsi="Times New Roman" w:cs="Times New Roman"/>
          <w:sz w:val="28"/>
          <w:szCs w:val="28"/>
        </w:rPr>
        <w:t>;</w:t>
      </w:r>
    </w:p>
    <w:p w14:paraId="1B886F4B" w14:textId="76954CBE" w:rsidR="00342704" w:rsidRDefault="00342704" w:rsidP="00B5386C">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000D2213">
        <w:rPr>
          <w:rFonts w:ascii="Times New Roman" w:hAnsi="Times New Roman" w:cs="Times New Roman"/>
          <w:sz w:val="28"/>
          <w:szCs w:val="28"/>
        </w:rPr>
        <w:t xml:space="preserve">) </w:t>
      </w:r>
      <w:r>
        <w:rPr>
          <w:rFonts w:ascii="Times New Roman" w:hAnsi="Times New Roman" w:cs="Times New Roman"/>
          <w:sz w:val="28"/>
          <w:szCs w:val="28"/>
        </w:rPr>
        <w:t>загромождать транспортные и пешеходные ком</w:t>
      </w:r>
      <w:r w:rsidR="000D2213">
        <w:rPr>
          <w:rFonts w:ascii="Times New Roman" w:hAnsi="Times New Roman" w:cs="Times New Roman"/>
          <w:sz w:val="28"/>
          <w:szCs w:val="28"/>
        </w:rPr>
        <w:t>м</w:t>
      </w:r>
      <w:r>
        <w:rPr>
          <w:rFonts w:ascii="Times New Roman" w:hAnsi="Times New Roman" w:cs="Times New Roman"/>
          <w:sz w:val="28"/>
          <w:szCs w:val="28"/>
        </w:rPr>
        <w:t xml:space="preserve">уникации, преграждать проходы и въезды на общественные и </w:t>
      </w:r>
      <w:r w:rsidR="00E27B84">
        <w:rPr>
          <w:rFonts w:ascii="Times New Roman" w:hAnsi="Times New Roman" w:cs="Times New Roman"/>
          <w:sz w:val="28"/>
          <w:szCs w:val="28"/>
        </w:rPr>
        <w:t>дворовые территории. В случае если производство земляных работ ограничивает или перекрывает движение маршрутного транспорта, рекомендуется информирование населения Арамильского городского округа через средства массовой информации,</w:t>
      </w:r>
      <w:r w:rsidR="001D49DB">
        <w:rPr>
          <w:rFonts w:ascii="Times New Roman" w:hAnsi="Times New Roman" w:cs="Times New Roman"/>
          <w:sz w:val="28"/>
          <w:szCs w:val="28"/>
        </w:rPr>
        <w:t xml:space="preserve"> </w:t>
      </w:r>
      <w:r w:rsidR="00E27B84">
        <w:rPr>
          <w:rFonts w:ascii="Times New Roman" w:hAnsi="Times New Roman" w:cs="Times New Roman"/>
          <w:sz w:val="28"/>
          <w:szCs w:val="28"/>
        </w:rPr>
        <w:t>в том числе в сети «Интернет», о сроках закрытия маршрута и изменения схемы движения</w:t>
      </w:r>
      <w:r w:rsidR="00062599">
        <w:rPr>
          <w:rFonts w:ascii="Times New Roman" w:hAnsi="Times New Roman" w:cs="Times New Roman"/>
          <w:sz w:val="28"/>
          <w:szCs w:val="28"/>
        </w:rPr>
        <w:t>;</w:t>
      </w:r>
    </w:p>
    <w:p w14:paraId="5C2259E6" w14:textId="41D80769" w:rsidR="00E27B84" w:rsidRPr="002803D3" w:rsidRDefault="00E27B84" w:rsidP="00B5386C">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0D2213">
        <w:rPr>
          <w:rFonts w:ascii="Times New Roman" w:hAnsi="Times New Roman" w:cs="Times New Roman"/>
          <w:sz w:val="28"/>
          <w:szCs w:val="28"/>
        </w:rPr>
        <w:t xml:space="preserve">) </w:t>
      </w:r>
      <w:r>
        <w:rPr>
          <w:rFonts w:ascii="Times New Roman" w:hAnsi="Times New Roman" w:cs="Times New Roman"/>
          <w:sz w:val="28"/>
          <w:szCs w:val="28"/>
        </w:rPr>
        <w:t>производить земляные работы по ремонту инженерных коммуникаций неаварийного характера под видом проведения аварийных работ.</w:t>
      </w:r>
    </w:p>
    <w:p w14:paraId="2CDFBB9A"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25. Производитель работ после раскопки (в том числе, в случае аварийных ситуаций) до полного восстановления благоустройства обязан содержать соответствующую территорию в безопасном состоянии.</w:t>
      </w:r>
    </w:p>
    <w:p w14:paraId="1E2CBDC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26. При производстве земляных работ лица, ответственные за земляные работы обязаны обеспечить возможность прохода во все дворы и входы в ближайшие от места работ здания, для чего через траншею устанавливаются пешеходные мостики с перилами.</w:t>
      </w:r>
    </w:p>
    <w:p w14:paraId="3578D23C"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27. Грунт, вынутый из траншеи (котлованов), должен вывозиться с места работ немедленно и складироваться в местах, согласованных с Администрацией</w:t>
      </w:r>
      <w:r w:rsidR="001A11DB"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77260CF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 случае необходимости обратной засыпки и дальнейшей пригодности грунта для этих целей - грунт необходимо складировать с одной стороны траншеи (котлована).</w:t>
      </w:r>
    </w:p>
    <w:p w14:paraId="09CBDF9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Материалы демонтированного дорожного покрытия и строительные материалы должны складироваться в пределах огражденного места или на специально отведенные места.</w:t>
      </w:r>
    </w:p>
    <w:p w14:paraId="6D4D232E"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28. Материалы, необходимые при производстве работ, складируются в места, исключающие разрушение элементов благоустройства и не препятствующих движению транспорта и пешеходов.</w:t>
      </w:r>
    </w:p>
    <w:p w14:paraId="434B839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29. Ликвидируемые подземные сооружения извлекаются из грунта. Все выполненные работы отражаются на исполнительных чертежах в масштабе 1:500, экземпляр которых передается в Администрацию</w:t>
      </w:r>
      <w:r w:rsidR="001A11DB" w:rsidRPr="002803D3">
        <w:rPr>
          <w:rFonts w:ascii="Times New Roman" w:hAnsi="Times New Roman" w:cs="Times New Roman"/>
          <w:sz w:val="28"/>
          <w:szCs w:val="28"/>
        </w:rPr>
        <w:t xml:space="preserve"> Арамильского городского округа.</w:t>
      </w:r>
    </w:p>
    <w:p w14:paraId="4302FBDC"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30. До выполнения работ по обратной засыпке траншей трасс инженерных коммуникаций (исключая работы по ликвидации аварий и текущие планово-ремонтные работы) лица, выполняющие работы, обязаны предоставить в Администрацию</w:t>
      </w:r>
      <w:r w:rsidR="001A11DB"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 xml:space="preserve"> топографическую съемку инженерных коммуникаций</w:t>
      </w:r>
      <w:r w:rsidR="001A11DB" w:rsidRPr="002803D3">
        <w:rPr>
          <w:rFonts w:ascii="Times New Roman" w:hAnsi="Times New Roman" w:cs="Times New Roman"/>
          <w:sz w:val="28"/>
          <w:szCs w:val="28"/>
        </w:rPr>
        <w:t xml:space="preserve"> в масштабе 1:500 и формате </w:t>
      </w:r>
      <w:r w:rsidR="001A11DB" w:rsidRPr="002803D3">
        <w:rPr>
          <w:rFonts w:ascii="Times New Roman" w:hAnsi="Times New Roman" w:cs="Times New Roman"/>
          <w:sz w:val="28"/>
          <w:szCs w:val="28"/>
          <w:lang w:val="en-US"/>
        </w:rPr>
        <w:t>TAB</w:t>
      </w:r>
      <w:r w:rsidR="001A11DB" w:rsidRPr="002803D3">
        <w:rPr>
          <w:rFonts w:ascii="Times New Roman" w:hAnsi="Times New Roman" w:cs="Times New Roman"/>
          <w:sz w:val="28"/>
          <w:szCs w:val="28"/>
        </w:rPr>
        <w:t xml:space="preserve">, </w:t>
      </w:r>
      <w:r w:rsidR="001A11DB" w:rsidRPr="002803D3">
        <w:rPr>
          <w:rFonts w:ascii="Times New Roman" w:hAnsi="Times New Roman" w:cs="Times New Roman"/>
          <w:sz w:val="28"/>
          <w:szCs w:val="28"/>
          <w:lang w:val="en-US"/>
        </w:rPr>
        <w:t>DWG</w:t>
      </w:r>
      <w:r w:rsidR="001A11DB" w:rsidRPr="002803D3">
        <w:rPr>
          <w:rFonts w:ascii="Times New Roman" w:hAnsi="Times New Roman" w:cs="Times New Roman"/>
          <w:sz w:val="28"/>
          <w:szCs w:val="28"/>
        </w:rPr>
        <w:t xml:space="preserve">, </w:t>
      </w:r>
      <w:r w:rsidR="001A11DB" w:rsidRPr="002803D3">
        <w:rPr>
          <w:rFonts w:ascii="Times New Roman" w:hAnsi="Times New Roman" w:cs="Times New Roman"/>
          <w:sz w:val="28"/>
          <w:szCs w:val="28"/>
          <w:lang w:val="en-US"/>
        </w:rPr>
        <w:t>MID</w:t>
      </w:r>
      <w:r w:rsidR="001A11DB" w:rsidRPr="002803D3">
        <w:rPr>
          <w:rFonts w:ascii="Times New Roman" w:hAnsi="Times New Roman" w:cs="Times New Roman"/>
          <w:sz w:val="28"/>
          <w:szCs w:val="28"/>
        </w:rPr>
        <w:t xml:space="preserve">, </w:t>
      </w:r>
      <w:r w:rsidR="001A11DB" w:rsidRPr="002803D3">
        <w:rPr>
          <w:rFonts w:ascii="Times New Roman" w:hAnsi="Times New Roman" w:cs="Times New Roman"/>
          <w:sz w:val="28"/>
          <w:szCs w:val="28"/>
          <w:lang w:val="en-US"/>
        </w:rPr>
        <w:t>MIF</w:t>
      </w:r>
      <w:r w:rsidR="001A11DB" w:rsidRPr="002803D3">
        <w:rPr>
          <w:rFonts w:ascii="Times New Roman" w:hAnsi="Times New Roman" w:cs="Times New Roman"/>
          <w:sz w:val="28"/>
          <w:szCs w:val="28"/>
        </w:rPr>
        <w:t xml:space="preserve"> для размещения в информационной системе обеспечения градостроительной деятельности Арамильского городского округа.</w:t>
      </w:r>
    </w:p>
    <w:p w14:paraId="64850AE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31. Лица, производящие вскрытие покрытий проезжей части дорог и тротуаров, обязаны после засыпки траншеи (котлована) содержать ее (его) в состоянии, обеспечивающем безопасный проезд транспорта и переход пешеходов до момента полного </w:t>
      </w:r>
      <w:r w:rsidR="00B630A1" w:rsidRPr="002803D3">
        <w:rPr>
          <w:rFonts w:ascii="Times New Roman" w:hAnsi="Times New Roman" w:cs="Times New Roman"/>
          <w:sz w:val="28"/>
          <w:szCs w:val="28"/>
        </w:rPr>
        <w:t xml:space="preserve">восстановления покрытия </w:t>
      </w:r>
      <w:r w:rsidRPr="002803D3">
        <w:rPr>
          <w:rFonts w:ascii="Times New Roman" w:hAnsi="Times New Roman" w:cs="Times New Roman"/>
          <w:sz w:val="28"/>
          <w:szCs w:val="28"/>
        </w:rPr>
        <w:t>и сдачи объекта по акту сдачи-приемки выполненных работ.</w:t>
      </w:r>
    </w:p>
    <w:p w14:paraId="5EFF190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32. Лица, ответственные за производство работ по прокладке и переустройству подземных сооружений, обязаны в сроки, указанные в специальном разрешении на производство земляных работ, принять меры по вывозу лишнего грунта, разобранных асфальтобетонных покрытий, уборке мусора, неиспользованных материалов.</w:t>
      </w:r>
    </w:p>
    <w:p w14:paraId="7B70F43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33. Во избежание просадок дорожных покрытий и тротуаров, траншеи (котлованы) на участках пересечения с существующими дорогами, улицами, проездами, площадями, имеющими покрытие усовершенствованного типа, должны засыпаться на всю глубину песчаным галечниковым гравийным грунтом, отсевом щебня с послойным, тщательным уплотнением.</w:t>
      </w:r>
    </w:p>
    <w:p w14:paraId="3755E2C8"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34. Все лица, осуществляющие проведение земляных работ, связанных с прокладкой, переустройством и ремонтом инженерных коммуникаций, строительством и ремонтом зданий и дорог, после проведения земляных работ обязаны проводить уборку мест производства земляных работ:</w:t>
      </w:r>
    </w:p>
    <w:p w14:paraId="74E9F5C9"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очистка территории от мусора;</w:t>
      </w:r>
    </w:p>
    <w:p w14:paraId="4E8705C6"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ликвидация остатков использованных материалов при проведении земляных работ;</w:t>
      </w:r>
    </w:p>
    <w:p w14:paraId="2CF54A2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вывозка изъятого грунта (при наличии);</w:t>
      </w:r>
    </w:p>
    <w:p w14:paraId="592BAAF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восстановление тротуара, при необходимости замена бордюрного камня;</w:t>
      </w:r>
    </w:p>
    <w:p w14:paraId="7B4AA0EA"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восстановление проезжей части дорожно-уличной сети;</w:t>
      </w:r>
    </w:p>
    <w:p w14:paraId="790C3361"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восстановление газона: плодородного слоя земли, посев газонной травы, посадка зеленых насаждений.</w:t>
      </w:r>
    </w:p>
    <w:p w14:paraId="641C1289"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35. Работы по восстановлению нарушенного благоустройства должны быть выполнены в полном объеме в срок, указанный в специальном разрешении</w:t>
      </w:r>
      <w:r w:rsidR="00B630A1" w:rsidRPr="002803D3">
        <w:rPr>
          <w:rFonts w:ascii="Times New Roman" w:hAnsi="Times New Roman" w:cs="Times New Roman"/>
          <w:sz w:val="28"/>
          <w:szCs w:val="28"/>
        </w:rPr>
        <w:t xml:space="preserve"> выданным Администрацией Арамильского городского округа</w:t>
      </w:r>
      <w:r w:rsidRPr="002803D3">
        <w:rPr>
          <w:rFonts w:ascii="Times New Roman" w:hAnsi="Times New Roman" w:cs="Times New Roman"/>
          <w:sz w:val="28"/>
          <w:szCs w:val="28"/>
        </w:rPr>
        <w:t>.</w:t>
      </w:r>
    </w:p>
    <w:p w14:paraId="24000D2E"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Работы по восстановлению благоустройства сдаются производителем работ по акту сдачи-приемки на восстановление нарушенного благоустройства.</w:t>
      </w:r>
    </w:p>
    <w:p w14:paraId="31065768"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36. В период с 15 апреля до 15 октября после окончания земляных работ, предшествующих восстановлению поврежденных элементов благоустройства, твердого покрытия автодорог, пешеходных тротуаров и газонов дорожного покрытия, производитель работ обязан начать восстановление в следующие сроки:</w:t>
      </w:r>
    </w:p>
    <w:p w14:paraId="5B540560"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при восстановлении дорожных покрытий в местах поперечных разрытий улиц - немедленно (при этом, закончив работы в течение 72 часов);</w:t>
      </w:r>
    </w:p>
    <w:p w14:paraId="415F107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при восстановлении дорожных покрытий в местах разрытий вдоль проезжей части улиц - в течение пяти суток;</w:t>
      </w:r>
    </w:p>
    <w:p w14:paraId="7708525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при восстановлении дорожных покрытий в местах разрытий местных проездов, тротуаров - в течение десяти суток;</w:t>
      </w:r>
    </w:p>
    <w:p w14:paraId="154CBA8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при восстановлении газонов в местах разрытий (раскопок) - в течение десяти суток.</w:t>
      </w:r>
    </w:p>
    <w:p w14:paraId="3B9C0FD4"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37. Земляные работы, проводимые в зимний период (с 15 октября по 15 апреля), сдаются в установленные сроки в </w:t>
      </w:r>
      <w:r w:rsidR="00F64E8C" w:rsidRPr="002803D3">
        <w:rPr>
          <w:rFonts w:ascii="Times New Roman" w:hAnsi="Times New Roman" w:cs="Times New Roman"/>
          <w:sz w:val="28"/>
          <w:szCs w:val="28"/>
        </w:rPr>
        <w:t>«</w:t>
      </w:r>
      <w:r w:rsidRPr="002803D3">
        <w:rPr>
          <w:rFonts w:ascii="Times New Roman" w:hAnsi="Times New Roman" w:cs="Times New Roman"/>
          <w:sz w:val="28"/>
          <w:szCs w:val="28"/>
        </w:rPr>
        <w:t>зимнем</w:t>
      </w:r>
      <w:r w:rsidR="00F64E8C" w:rsidRPr="002803D3">
        <w:rPr>
          <w:rFonts w:ascii="Times New Roman" w:hAnsi="Times New Roman" w:cs="Times New Roman"/>
          <w:sz w:val="28"/>
          <w:szCs w:val="28"/>
        </w:rPr>
        <w:t>»</w:t>
      </w:r>
      <w:r w:rsidRPr="002803D3">
        <w:rPr>
          <w:rFonts w:ascii="Times New Roman" w:hAnsi="Times New Roman" w:cs="Times New Roman"/>
          <w:sz w:val="28"/>
          <w:szCs w:val="28"/>
        </w:rPr>
        <w:t xml:space="preserve"> варианте: с планировкой грунта на улицах, дорогах, и тротуарах с подсыпкой песка и щебня. Организация, выполняющая работы, должна поддерживать в проезжем состоянии нарушенный участок дороги весь зимний период.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в течение месяца со дня наступления плюсовых температур, но не позднее первого мая.</w:t>
      </w:r>
    </w:p>
    <w:p w14:paraId="6D18027E"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38. При обнаружении аварии на инженерных коммуникациях, организация, имеющая на балансе и (или) обслуживании поврежденные коммуникации, обязана:</w:t>
      </w:r>
    </w:p>
    <w:p w14:paraId="4D248ABE"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немедленно поставить в известность о произошедшей аварии Единую дежурно-диспетчерскую службу;</w:t>
      </w:r>
    </w:p>
    <w:p w14:paraId="0DEB7551"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направить в Администрацию </w:t>
      </w:r>
      <w:r w:rsidR="001A1665" w:rsidRPr="002803D3">
        <w:rPr>
          <w:rFonts w:ascii="Times New Roman" w:hAnsi="Times New Roman" w:cs="Times New Roman"/>
          <w:sz w:val="28"/>
          <w:szCs w:val="28"/>
        </w:rPr>
        <w:t xml:space="preserve">Арамильского городского округа </w:t>
      </w:r>
      <w:r w:rsidRPr="002803D3">
        <w:rPr>
          <w:rFonts w:ascii="Times New Roman" w:hAnsi="Times New Roman" w:cs="Times New Roman"/>
          <w:sz w:val="28"/>
          <w:szCs w:val="28"/>
        </w:rPr>
        <w:t>телефонограмму с последующим письменным уведомлением о начале производства работ по устранению аварии на инженерных сетях;</w:t>
      </w:r>
    </w:p>
    <w:p w14:paraId="1D00532F"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поставить в известность организации, имеющие на балансе и (или) обслуживании инженерные коммуникации, владельцев территории, на которой произошла авария, другие заинтересованные организации, потребителей и (при необходимости) население;</w:t>
      </w:r>
    </w:p>
    <w:p w14:paraId="3083F2BD"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принять необходимые меры, обеспечивающие безопасность населения, транспорта в зоне проведения работ;</w:t>
      </w:r>
    </w:p>
    <w:p w14:paraId="51040D22"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5) вызвать на место работ представителей организаций, имеющие коммуникации, для согласования условий производства земляных работ;</w:t>
      </w:r>
    </w:p>
    <w:p w14:paraId="2378AE57"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в течение двух рабочих дней оформить специальное разрешение.</w:t>
      </w:r>
    </w:p>
    <w:p w14:paraId="67C5030A"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39. По истечении указанного в специальном разрешении срока окончания производства работ, оно утрачивает силу и не может являться основанием для производства работ. Выполнение работ на основании просроченного специального разрешения запрещается.</w:t>
      </w:r>
    </w:p>
    <w:p w14:paraId="0C1282C2"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40. Лица, допустившие проведение работ без разрешения, привлекаются к ответственности в порядке, установленном законодательством.</w:t>
      </w:r>
    </w:p>
    <w:p w14:paraId="3D2F0413" w14:textId="77777777" w:rsidR="00B5386C" w:rsidRPr="002803D3" w:rsidRDefault="00B5386C" w:rsidP="00B5386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41. При преждевременном (в течение двух лет) выходе из строя восстановленного дорожного покрытия, образовании провалов и просадок грунта как над подземными коммуникациями, так и в других местах, где не производились ремонтно-восстановительные работы, производитель работ выполняет повторное восстановление за свой счет, за исключением случаев аварий.</w:t>
      </w:r>
    </w:p>
    <w:p w14:paraId="4FBC1E33" w14:textId="7E27F11D"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4851DB" w:rsidRPr="002803D3">
        <w:rPr>
          <w:rFonts w:ascii="Times New Roman" w:hAnsi="Times New Roman" w:cs="Times New Roman"/>
        </w:rPr>
        <w:t>2</w:t>
      </w:r>
      <w:r w:rsidR="00062599">
        <w:rPr>
          <w:rFonts w:ascii="Times New Roman" w:hAnsi="Times New Roman" w:cs="Times New Roman"/>
        </w:rPr>
        <w:t>2</w:t>
      </w:r>
      <w:r w:rsidRPr="002803D3">
        <w:rPr>
          <w:rFonts w:ascii="Times New Roman" w:hAnsi="Times New Roman" w:cs="Times New Roman"/>
        </w:rPr>
        <w:t xml:space="preserve">. Наружное освещение территории </w:t>
      </w:r>
    </w:p>
    <w:p w14:paraId="7EDF676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Улицы, дороги, площади, мосты, скверы и пешеходные аллеи, общественные и земли рекреационного значения, территории жилых кварталов, микрорайонов, жилых домов, территории промышленных и коммунальных организаций, следует освещать в темное время суток.</w:t>
      </w:r>
    </w:p>
    <w:p w14:paraId="5B901684" w14:textId="77777777" w:rsidR="009A5490" w:rsidRPr="002803D3" w:rsidRDefault="009A5490"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Порядок размещения уличных фонарей, торшеров, а также иных источников наружного освещения, порядок устройства архитектурной подсветки, в том числе объектов монументального искусства, мощность светильников, расстояние между опорами, режим освещения и иные требования к организации освещения территории </w:t>
      </w:r>
      <w:r w:rsidR="00BE4599" w:rsidRPr="002803D3">
        <w:rPr>
          <w:rFonts w:ascii="Times New Roman" w:hAnsi="Times New Roman" w:cs="Times New Roman"/>
          <w:sz w:val="28"/>
          <w:szCs w:val="28"/>
        </w:rPr>
        <w:t>Арамильского городского округа</w:t>
      </w:r>
      <w:r w:rsidRPr="002803D3">
        <w:rPr>
          <w:rFonts w:ascii="Times New Roman" w:hAnsi="Times New Roman" w:cs="Times New Roman"/>
          <w:sz w:val="28"/>
          <w:szCs w:val="28"/>
        </w:rPr>
        <w:t xml:space="preserve"> определяются действующим законодательством, муниципальными правовыми </w:t>
      </w:r>
      <w:r w:rsidR="00BE4599" w:rsidRPr="002803D3">
        <w:rPr>
          <w:rFonts w:ascii="Times New Roman" w:hAnsi="Times New Roman" w:cs="Times New Roman"/>
          <w:sz w:val="28"/>
          <w:szCs w:val="28"/>
        </w:rPr>
        <w:t>актами Арамильского городского округа</w:t>
      </w:r>
      <w:r w:rsidRPr="002803D3">
        <w:rPr>
          <w:rFonts w:ascii="Times New Roman" w:hAnsi="Times New Roman" w:cs="Times New Roman"/>
          <w:sz w:val="28"/>
          <w:szCs w:val="28"/>
        </w:rPr>
        <w:t>.</w:t>
      </w:r>
    </w:p>
    <w:p w14:paraId="41BCB645" w14:textId="77777777" w:rsidR="00ED211F" w:rsidRPr="002803D3" w:rsidRDefault="00534153"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ED211F" w:rsidRPr="002803D3">
        <w:rPr>
          <w:rFonts w:ascii="Times New Roman" w:hAnsi="Times New Roman" w:cs="Times New Roman"/>
          <w:sz w:val="28"/>
          <w:szCs w:val="28"/>
        </w:rPr>
        <w:t>. Строительство, эксплуатацию, текущий и капитальный ремонт сетей наружного освещения на землях общего пользования осуществляется специализированными организациями.</w:t>
      </w:r>
    </w:p>
    <w:p w14:paraId="7FA9599E" w14:textId="77777777" w:rsidR="00ED211F" w:rsidRPr="002803D3" w:rsidRDefault="00534153"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w:t>
      </w:r>
      <w:r w:rsidR="00ED211F" w:rsidRPr="002803D3">
        <w:rPr>
          <w:rFonts w:ascii="Times New Roman" w:hAnsi="Times New Roman" w:cs="Times New Roman"/>
          <w:sz w:val="28"/>
          <w:szCs w:val="28"/>
        </w:rPr>
        <w:t>. Обслуживание элементов наружного освещения на землях общего пользования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14:paraId="1EDFF976" w14:textId="77777777" w:rsidR="00ED211F" w:rsidRPr="002803D3" w:rsidRDefault="00534153"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00ED211F" w:rsidRPr="002803D3">
        <w:rPr>
          <w:rFonts w:ascii="Times New Roman" w:hAnsi="Times New Roman" w:cs="Times New Roman"/>
          <w:sz w:val="28"/>
          <w:szCs w:val="28"/>
        </w:rPr>
        <w:t>. Обслуживание элементов наружного освещения на территориях ограниченного пользования обеспечивается собственниками таких территорий.</w:t>
      </w:r>
    </w:p>
    <w:p w14:paraId="1171EF79" w14:textId="77777777" w:rsidR="00117E97" w:rsidRPr="002803D3" w:rsidRDefault="00534153" w:rsidP="00117E97">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6</w:t>
      </w:r>
      <w:r w:rsidR="00BE4599" w:rsidRPr="002803D3">
        <w:rPr>
          <w:rFonts w:ascii="Times New Roman" w:eastAsia="Times New Roman" w:hAnsi="Times New Roman" w:cs="Times New Roman"/>
          <w:spacing w:val="2"/>
          <w:sz w:val="28"/>
          <w:szCs w:val="28"/>
          <w:lang w:eastAsia="ru-RU"/>
        </w:rPr>
        <w:t>.</w:t>
      </w:r>
      <w:r w:rsidR="00117E97" w:rsidRPr="002803D3">
        <w:rPr>
          <w:rFonts w:ascii="Times New Roman" w:eastAsia="Times New Roman" w:hAnsi="Times New Roman" w:cs="Times New Roman"/>
          <w:spacing w:val="2"/>
          <w:sz w:val="28"/>
          <w:szCs w:val="28"/>
          <w:lang w:eastAsia="ru-RU"/>
        </w:rPr>
        <w:t xml:space="preserve"> Архитектурная подсветка осуществляется стационарными или временными установками наружного освещения фасадов. К временным установкам наружного освещения архитектурной подсветки относится праздничная иллюминация: световые гирлянды, сетки, контурные обтяжки, </w:t>
      </w:r>
      <w:proofErr w:type="spellStart"/>
      <w:r w:rsidR="00117E97" w:rsidRPr="002803D3">
        <w:rPr>
          <w:rFonts w:ascii="Times New Roman" w:eastAsia="Times New Roman" w:hAnsi="Times New Roman" w:cs="Times New Roman"/>
          <w:spacing w:val="2"/>
          <w:sz w:val="28"/>
          <w:szCs w:val="28"/>
          <w:lang w:eastAsia="ru-RU"/>
        </w:rPr>
        <w:t>светографические</w:t>
      </w:r>
      <w:proofErr w:type="spellEnd"/>
      <w:r w:rsidR="00117E97" w:rsidRPr="002803D3">
        <w:rPr>
          <w:rFonts w:ascii="Times New Roman" w:eastAsia="Times New Roman" w:hAnsi="Times New Roman" w:cs="Times New Roman"/>
          <w:spacing w:val="2"/>
          <w:sz w:val="28"/>
          <w:szCs w:val="28"/>
          <w:lang w:eastAsia="ru-RU"/>
        </w:rPr>
        <w:t xml:space="preserve"> элементы, панно и объемные композиции из ламп накаливания, разрядных, светодиодов, </w:t>
      </w:r>
      <w:proofErr w:type="spellStart"/>
      <w:r w:rsidR="00117E97" w:rsidRPr="002803D3">
        <w:rPr>
          <w:rFonts w:ascii="Times New Roman" w:eastAsia="Times New Roman" w:hAnsi="Times New Roman" w:cs="Times New Roman"/>
          <w:spacing w:val="2"/>
          <w:sz w:val="28"/>
          <w:szCs w:val="28"/>
          <w:lang w:eastAsia="ru-RU"/>
        </w:rPr>
        <w:t>световодов</w:t>
      </w:r>
      <w:proofErr w:type="spellEnd"/>
      <w:r w:rsidR="00117E97" w:rsidRPr="002803D3">
        <w:rPr>
          <w:rFonts w:ascii="Times New Roman" w:eastAsia="Times New Roman" w:hAnsi="Times New Roman" w:cs="Times New Roman"/>
          <w:spacing w:val="2"/>
          <w:sz w:val="28"/>
          <w:szCs w:val="28"/>
          <w:lang w:eastAsia="ru-RU"/>
        </w:rPr>
        <w:t xml:space="preserve">, световые проекции, </w:t>
      </w:r>
      <w:r w:rsidR="00117E97" w:rsidRPr="002803D3">
        <w:rPr>
          <w:rFonts w:ascii="Times New Roman" w:eastAsia="Times New Roman" w:hAnsi="Times New Roman" w:cs="Times New Roman"/>
          <w:spacing w:val="2"/>
          <w:sz w:val="28"/>
          <w:szCs w:val="28"/>
          <w:lang w:eastAsia="ru-RU"/>
        </w:rPr>
        <w:lastRenderedPageBreak/>
        <w:t>лазерные рисунки и иные виды иллюминации, не запрещенные действующим законодательством.</w:t>
      </w:r>
    </w:p>
    <w:p w14:paraId="5AFCB2FF" w14:textId="77777777" w:rsidR="00117E97" w:rsidRPr="002803D3" w:rsidRDefault="00117E97" w:rsidP="00117E97">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При выполнении архитектурной подсветки необходимо подчеркивать целостность пространства с выделением здания, строения, сооружения, группы зданий, строений, сооружений, играющих композиционную роль для Арамильского городского округа, с созданием фонового и главного планов. </w:t>
      </w:r>
    </w:p>
    <w:p w14:paraId="2B6BC9C3" w14:textId="77777777" w:rsidR="00BE4599" w:rsidRPr="002803D3" w:rsidRDefault="00534153" w:rsidP="00117E97">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7</w:t>
      </w:r>
      <w:r w:rsidR="00BE4599" w:rsidRPr="002803D3">
        <w:rPr>
          <w:rFonts w:ascii="Times New Roman" w:eastAsia="Times New Roman" w:hAnsi="Times New Roman" w:cs="Times New Roman"/>
          <w:spacing w:val="2"/>
          <w:sz w:val="28"/>
          <w:szCs w:val="28"/>
          <w:lang w:eastAsia="ru-RU"/>
        </w:rPr>
        <w:t>. Все объекты наружного освещения, архитектурная подсветка фасадов должны поддерживаться правообладателями данных объектов в технически исправном состоянии.</w:t>
      </w:r>
    </w:p>
    <w:p w14:paraId="6128119C" w14:textId="5A73B090"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7462A6" w:rsidRPr="002803D3">
        <w:rPr>
          <w:rFonts w:ascii="Times New Roman" w:hAnsi="Times New Roman" w:cs="Times New Roman"/>
        </w:rPr>
        <w:t>2</w:t>
      </w:r>
      <w:r w:rsidR="00062599">
        <w:rPr>
          <w:rFonts w:ascii="Times New Roman" w:hAnsi="Times New Roman" w:cs="Times New Roman"/>
        </w:rPr>
        <w:t>3</w:t>
      </w:r>
      <w:r w:rsidRPr="002803D3">
        <w:rPr>
          <w:rFonts w:ascii="Times New Roman" w:hAnsi="Times New Roman" w:cs="Times New Roman"/>
        </w:rPr>
        <w:t>. Требования к строительным площадкам</w:t>
      </w:r>
    </w:p>
    <w:p w14:paraId="59386A5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На границе участка строительства должен быть установлен информационный щит размером не менее 1,5 x 2 метра,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При установке информационного щита должна быть обеспечена его устойчивость к внешним воздействиям, предусмотрено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14:paraId="6455195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Необходимо оборудовать и обозначить указателями и знаками пути объезда транспорта и прохода пешеходов (пешеходные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14:paraId="2FBA419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возможность проведения механизированной уборки (выполняются в твердом покрытии) и исключить вынос грязи за пределы строительной площадки.</w:t>
      </w:r>
    </w:p>
    <w:p w14:paraId="177280DE"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Выезды со строительных площадок должны быть оборудованы пунктами мойки и очистки колес транспортных средств, исключающими вынос грязи, грунта, бетонной смеси и мусора на автомобильные дороги.</w:t>
      </w:r>
    </w:p>
    <w:p w14:paraId="1EC67DA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Складировать грунт, строительные материалы, изделия и конструкции допускается только в пределах отведенной территории.</w:t>
      </w:r>
    </w:p>
    <w:p w14:paraId="3FCFEBB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Оборудовать место и установить контейнеры для сбора твердых бытовых отходов, установить бункер-накопитель для сбора строительного мусора.</w:t>
      </w:r>
    </w:p>
    <w:p w14:paraId="269319E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Установить ограждение сохраняемых деревьев.</w:t>
      </w:r>
    </w:p>
    <w:p w14:paraId="7455C33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8.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w:t>
      </w:r>
    </w:p>
    <w:p w14:paraId="192F822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Осуществлять регулярный (не реже одного раза в неделю) вывоз строительного мусора и твердых бытовых отходов со строительных площадок.</w:t>
      </w:r>
    </w:p>
    <w:p w14:paraId="4EA001C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Осуществлять в случае необходимости вывоз снега с территорий строительных площадок на специально отведенные и согласованные в установленном законом порядке места.</w:t>
      </w:r>
    </w:p>
    <w:p w14:paraId="6B712EAB" w14:textId="1CD5AA2D"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11. Строительные площадки на территории </w:t>
      </w:r>
      <w:r w:rsidR="00E158DF" w:rsidRPr="002803D3">
        <w:rPr>
          <w:rFonts w:ascii="Times New Roman" w:hAnsi="Times New Roman" w:cs="Times New Roman"/>
          <w:sz w:val="28"/>
          <w:szCs w:val="28"/>
        </w:rPr>
        <w:t>Арамильского городского округа</w:t>
      </w:r>
      <w:r w:rsidR="00062599">
        <w:rPr>
          <w:rFonts w:ascii="Times New Roman" w:hAnsi="Times New Roman" w:cs="Times New Roman"/>
          <w:sz w:val="28"/>
          <w:szCs w:val="28"/>
        </w:rPr>
        <w:t xml:space="preserve"> в </w:t>
      </w:r>
      <w:r w:rsidRPr="002803D3">
        <w:rPr>
          <w:rFonts w:ascii="Times New Roman" w:hAnsi="Times New Roman" w:cs="Times New Roman"/>
          <w:sz w:val="28"/>
          <w:szCs w:val="28"/>
        </w:rPr>
        <w:t>обязательном порядке должны быть огорожены забором в соответствии с установленными требованиями. В местах движения пешеходов забор должен иметь козырек и тротуар с ограждением от проезжей части улиц. Забор должен содержаться в исправном состоянии, в пределах пятнадцатиметровой зоны должны производиться уборка и удаление мусора.</w:t>
      </w:r>
    </w:p>
    <w:p w14:paraId="70184E3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При проведении строительства или капитального ремонта многоквартирных жилых домов (далее - Объект) лицо, осуществляющее строительные и (или) ремонтные работы, на протяжении всего периода выполнения работ содержит территорию Объекта и придомовую территорию свободной от строительного мусора и обеспечивает его своевременный вывоз.</w:t>
      </w:r>
    </w:p>
    <w:p w14:paraId="6F7E0DD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Не менее чем за 1 (один) календарный день до приемки Объекта в эксплуатацию после выполнения работ по строительству или капитальному ремонту лицо, проводившее строительство либо ремонтные работы, осуществляет вывоз, принадлежащих ему строительных материалов, привлеченных к выполнению работ строительных машин, механизмов и иного имущества, а также осуществить вывоз строительного мусора с территории Объекта и с придомовой территории.</w:t>
      </w:r>
    </w:p>
    <w:p w14:paraId="51E6CEC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При проведении строительства или капитального ремонта многоквартирных жилых домов Генподрядчик, осуществляющий строительные либо ремонтные работы, несет ответственность за соблюдение субподрядными организациями требований, предусмотренных настоящими Правилами.</w:t>
      </w:r>
    </w:p>
    <w:p w14:paraId="1E98372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При производстве строительных или ремонтных работ лицу, осуществляющему строительные либо ремонтные работы, запрещается:</w:t>
      </w:r>
    </w:p>
    <w:p w14:paraId="5088EB92"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вынос грязи (в том числе грунта, бетонной смеси) транспортными средствами с территорий строительных площадок;</w:t>
      </w:r>
    </w:p>
    <w:p w14:paraId="2FC22B6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сбрасывание строительного мусора с крыш и из окон строящихся и ремонтируемых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14:paraId="47084026"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складирование строительного мусора в местах сбора и (или) накопления твердых коммунальных отходов, закапывание в грунт, а также сжигание твердых коммунальных отходов и строительного мусора.</w:t>
      </w:r>
    </w:p>
    <w:p w14:paraId="2291C5F4" w14:textId="63CE2D85" w:rsidR="00ED211F" w:rsidRPr="002803D3" w:rsidRDefault="00ED211F" w:rsidP="00E5308D">
      <w:pPr>
        <w:pStyle w:val="1"/>
        <w:rPr>
          <w:rFonts w:ascii="Times New Roman" w:hAnsi="Times New Roman" w:cs="Times New Roman"/>
        </w:rPr>
      </w:pPr>
      <w:r w:rsidRPr="002803D3">
        <w:rPr>
          <w:rFonts w:ascii="Times New Roman" w:hAnsi="Times New Roman" w:cs="Times New Roman"/>
        </w:rPr>
        <w:lastRenderedPageBreak/>
        <w:t xml:space="preserve">Статья </w:t>
      </w:r>
      <w:r w:rsidR="00572BA8" w:rsidRPr="002803D3">
        <w:rPr>
          <w:rFonts w:ascii="Times New Roman" w:hAnsi="Times New Roman" w:cs="Times New Roman"/>
        </w:rPr>
        <w:t>2</w:t>
      </w:r>
      <w:r w:rsidR="009310E3">
        <w:rPr>
          <w:rFonts w:ascii="Times New Roman" w:hAnsi="Times New Roman" w:cs="Times New Roman"/>
        </w:rPr>
        <w:t>4</w:t>
      </w:r>
      <w:r w:rsidRPr="002803D3">
        <w:rPr>
          <w:rFonts w:ascii="Times New Roman" w:hAnsi="Times New Roman" w:cs="Times New Roman"/>
        </w:rPr>
        <w:t>. Требования к территориям размещения передвижных зрелищных сооружений (цирков, луна-парков, аттракционов и др.)</w:t>
      </w:r>
    </w:p>
    <w:p w14:paraId="4D63D471" w14:textId="5E46CC75"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Площадки на территории </w:t>
      </w:r>
      <w:r w:rsidR="00E158DF" w:rsidRPr="002803D3">
        <w:rPr>
          <w:rFonts w:ascii="Times New Roman" w:hAnsi="Times New Roman" w:cs="Times New Roman"/>
          <w:sz w:val="28"/>
          <w:szCs w:val="28"/>
        </w:rPr>
        <w:t xml:space="preserve">Арамильского городского округа </w:t>
      </w:r>
      <w:r w:rsidR="00062599">
        <w:rPr>
          <w:rStyle w:val="af"/>
          <w:sz w:val="28"/>
          <w:szCs w:val="28"/>
        </w:rPr>
        <w:t>д</w:t>
      </w:r>
      <w:r w:rsidRPr="002803D3">
        <w:rPr>
          <w:rFonts w:ascii="Times New Roman" w:hAnsi="Times New Roman" w:cs="Times New Roman"/>
          <w:sz w:val="28"/>
          <w:szCs w:val="28"/>
        </w:rPr>
        <w:t>ля проведения массовых зрелищных мероприятий и размещения сборно-разборных конструкций и (или) гастролирующих передвижных зрелищных сооружений (цирков, луна-парков, аттракционов и др.) устанавливаются Администрацией</w:t>
      </w:r>
      <w:r w:rsidR="00062599">
        <w:rPr>
          <w:rFonts w:ascii="Times New Roman" w:hAnsi="Times New Roman" w:cs="Times New Roman"/>
          <w:sz w:val="28"/>
          <w:szCs w:val="28"/>
        </w:rPr>
        <w:t xml:space="preserve"> Арамильского городского округа</w:t>
      </w:r>
      <w:r w:rsidR="00751194" w:rsidRPr="002803D3">
        <w:rPr>
          <w:rFonts w:ascii="Times New Roman" w:hAnsi="Times New Roman" w:cs="Times New Roman"/>
          <w:sz w:val="28"/>
          <w:szCs w:val="28"/>
        </w:rPr>
        <w:t xml:space="preserve"> </w:t>
      </w:r>
      <w:r w:rsidRPr="002803D3">
        <w:rPr>
          <w:rFonts w:ascii="Times New Roman" w:hAnsi="Times New Roman" w:cs="Times New Roman"/>
          <w:sz w:val="28"/>
          <w:szCs w:val="28"/>
        </w:rPr>
        <w:t>или на основании договора с организацией, на отведенной территории, на которой предполагается размещение данной площадки, после согласования с владельцем инженерных коммуникаций.</w:t>
      </w:r>
    </w:p>
    <w:p w14:paraId="09D9D2BD" w14:textId="187E7CA8"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Размещение сборно-разборных конструкций и (или) гастролирующих передвижных зрелищных сооружений (далее - сооружения) осуществляется только после письменного ознакомления руководителя администрации гастролирующего учреждения культурно-массового отдыха и (или) организатора зрелищных мероприятий на территории </w:t>
      </w:r>
      <w:r w:rsidR="00E158DF" w:rsidRPr="002803D3">
        <w:rPr>
          <w:rFonts w:ascii="Times New Roman" w:hAnsi="Times New Roman" w:cs="Times New Roman"/>
          <w:sz w:val="28"/>
          <w:szCs w:val="28"/>
        </w:rPr>
        <w:t>Арамильского городского округа</w:t>
      </w:r>
      <w:r w:rsidR="008C20A5">
        <w:rPr>
          <w:rFonts w:ascii="Times New Roman" w:hAnsi="Times New Roman" w:cs="Times New Roman"/>
          <w:sz w:val="28"/>
          <w:szCs w:val="28"/>
        </w:rPr>
        <w:t xml:space="preserve"> с </w:t>
      </w:r>
      <w:r w:rsidRPr="002803D3">
        <w:rPr>
          <w:rFonts w:ascii="Times New Roman" w:hAnsi="Times New Roman" w:cs="Times New Roman"/>
          <w:sz w:val="28"/>
          <w:szCs w:val="28"/>
        </w:rPr>
        <w:t>настоящими Правилами.</w:t>
      </w:r>
    </w:p>
    <w:p w14:paraId="04764E6B" w14:textId="68DE146F"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3. Администрация гастролирующего учреждения культурно-массового отдыха на территории </w:t>
      </w:r>
      <w:r w:rsidR="00E158DF" w:rsidRPr="002803D3">
        <w:rPr>
          <w:rFonts w:ascii="Times New Roman" w:hAnsi="Times New Roman" w:cs="Times New Roman"/>
          <w:sz w:val="28"/>
          <w:szCs w:val="28"/>
        </w:rPr>
        <w:t xml:space="preserve">Арамильского городского округа </w:t>
      </w:r>
      <w:r w:rsidR="008C20A5">
        <w:rPr>
          <w:rStyle w:val="af"/>
          <w:rFonts w:ascii="Times New Roman" w:hAnsi="Times New Roman" w:cs="Times New Roman"/>
          <w:sz w:val="28"/>
          <w:szCs w:val="28"/>
        </w:rPr>
        <w:t>о</w:t>
      </w:r>
      <w:r w:rsidRPr="002803D3">
        <w:rPr>
          <w:rFonts w:ascii="Times New Roman" w:hAnsi="Times New Roman" w:cs="Times New Roman"/>
          <w:sz w:val="28"/>
          <w:szCs w:val="28"/>
        </w:rPr>
        <w:t>бязана:</w:t>
      </w:r>
    </w:p>
    <w:p w14:paraId="49AB035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обеспечить надежность сооружений при их эксплуатации;</w:t>
      </w:r>
    </w:p>
    <w:p w14:paraId="40ACCBD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обеспечить безопасность зрителей при проведении зрелищного мероприятия;</w:t>
      </w:r>
    </w:p>
    <w:p w14:paraId="4015EF9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соблюдать в период гастролей чистоту и порядок на занимаемой территории;</w:t>
      </w:r>
    </w:p>
    <w:p w14:paraId="249676C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4) заключить договоры со специализированными организациями на водоснабжение, электроснабжение, утилизацию </w:t>
      </w:r>
      <w:r w:rsidR="00A64CC8" w:rsidRPr="002803D3">
        <w:rPr>
          <w:rFonts w:ascii="Times New Roman" w:hAnsi="Times New Roman" w:cs="Times New Roman"/>
          <w:sz w:val="28"/>
          <w:szCs w:val="28"/>
        </w:rPr>
        <w:t xml:space="preserve">твердых коммунальных и иных </w:t>
      </w:r>
      <w:r w:rsidRPr="002803D3">
        <w:rPr>
          <w:rFonts w:ascii="Times New Roman" w:hAnsi="Times New Roman" w:cs="Times New Roman"/>
          <w:sz w:val="28"/>
          <w:szCs w:val="28"/>
        </w:rPr>
        <w:t>отходов, ветеринарное обслуживание (при необходимости);</w:t>
      </w:r>
    </w:p>
    <w:p w14:paraId="3B57D68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после завершения проведения зрелищного мероприятия сдать занимаемую территорию организации, уполномоченной в области благоустройства, или организации, с которой заключен договор на размещение сборно-разборных конструкций и (или) гастролирующих передвижных зрелищных сооружений (цирков, луна-парков, аттракционов и др.), на основании акта;</w:t>
      </w:r>
    </w:p>
    <w:p w14:paraId="33CF081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соблюдать требования настоящих Правил.</w:t>
      </w:r>
    </w:p>
    <w:p w14:paraId="2877040C" w14:textId="10A58B24" w:rsidR="00CA375C" w:rsidRPr="002803D3" w:rsidRDefault="00751194" w:rsidP="00E5308D">
      <w:pPr>
        <w:pStyle w:val="1"/>
        <w:rPr>
          <w:rFonts w:ascii="Times New Roman" w:hAnsi="Times New Roman" w:cs="Times New Roman"/>
        </w:rPr>
      </w:pPr>
      <w:r w:rsidRPr="002803D3">
        <w:rPr>
          <w:rFonts w:ascii="Times New Roman" w:hAnsi="Times New Roman" w:cs="Times New Roman"/>
        </w:rPr>
        <w:t xml:space="preserve">Статья </w:t>
      </w:r>
      <w:r w:rsidR="00CA375C" w:rsidRPr="002803D3">
        <w:rPr>
          <w:rFonts w:ascii="Times New Roman" w:hAnsi="Times New Roman" w:cs="Times New Roman"/>
        </w:rPr>
        <w:t>2</w:t>
      </w:r>
      <w:r w:rsidR="008C20A5">
        <w:rPr>
          <w:rFonts w:ascii="Times New Roman" w:hAnsi="Times New Roman" w:cs="Times New Roman"/>
        </w:rPr>
        <w:t>5</w:t>
      </w:r>
      <w:r w:rsidR="00CA375C" w:rsidRPr="002803D3">
        <w:rPr>
          <w:rFonts w:ascii="Times New Roman" w:hAnsi="Times New Roman" w:cs="Times New Roman"/>
        </w:rPr>
        <w:t>. Требования к обращению с животными без владельцев</w:t>
      </w:r>
    </w:p>
    <w:p w14:paraId="78E30D15" w14:textId="77777777" w:rsidR="00CA375C" w:rsidRPr="002803D3" w:rsidRDefault="00CA375C" w:rsidP="00CA375C">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Порядок осуществления деятельности по обращению с животными без владельцев осуществляется в соответствии с постановлением Правительства Свердловской области от 20.02.2020 № 93-ПП «Об утверждении Порядка организации и осуществления государственного надзора в сфере обращения с животными на территории Свердловской области».</w:t>
      </w:r>
    </w:p>
    <w:p w14:paraId="3979DED5" w14:textId="227E6A7D" w:rsidR="00ED211F" w:rsidRPr="002803D3" w:rsidRDefault="00ED211F" w:rsidP="00E5308D">
      <w:pPr>
        <w:pStyle w:val="1"/>
        <w:rPr>
          <w:rFonts w:ascii="Times New Roman" w:hAnsi="Times New Roman" w:cs="Times New Roman"/>
        </w:rPr>
      </w:pPr>
      <w:r w:rsidRPr="002803D3">
        <w:rPr>
          <w:rFonts w:ascii="Times New Roman" w:hAnsi="Times New Roman" w:cs="Times New Roman"/>
        </w:rPr>
        <w:lastRenderedPageBreak/>
        <w:t xml:space="preserve">Статья </w:t>
      </w:r>
      <w:r w:rsidR="005859AC" w:rsidRPr="002803D3">
        <w:rPr>
          <w:rFonts w:ascii="Times New Roman" w:hAnsi="Times New Roman" w:cs="Times New Roman"/>
        </w:rPr>
        <w:t>2</w:t>
      </w:r>
      <w:r w:rsidR="008C20A5">
        <w:rPr>
          <w:rFonts w:ascii="Times New Roman" w:hAnsi="Times New Roman" w:cs="Times New Roman"/>
        </w:rPr>
        <w:t>6</w:t>
      </w:r>
      <w:r w:rsidRPr="002803D3">
        <w:rPr>
          <w:rFonts w:ascii="Times New Roman" w:hAnsi="Times New Roman" w:cs="Times New Roman"/>
        </w:rPr>
        <w:t>. Требования к организации доступности объектов благоустройства Арамильского городского округа</w:t>
      </w:r>
    </w:p>
    <w:p w14:paraId="13666321" w14:textId="77777777" w:rsidR="007A43C2" w:rsidRPr="007A43C2" w:rsidRDefault="00ED211F" w:rsidP="007A43C2">
      <w:pPr>
        <w:pStyle w:val="a3"/>
        <w:ind w:firstLine="709"/>
        <w:jc w:val="both"/>
        <w:rPr>
          <w:rFonts w:ascii="Liberation Serif" w:eastAsia="Times New Roman" w:hAnsi="Liberation Serif" w:cs="Arial"/>
          <w:sz w:val="28"/>
          <w:szCs w:val="28"/>
          <w:lang w:eastAsia="ru-RU"/>
        </w:rPr>
      </w:pPr>
      <w:r w:rsidRPr="002803D3">
        <w:rPr>
          <w:rFonts w:ascii="Times New Roman" w:hAnsi="Times New Roman" w:cs="Times New Roman"/>
          <w:sz w:val="28"/>
          <w:szCs w:val="28"/>
        </w:rPr>
        <w:t xml:space="preserve">1. </w:t>
      </w:r>
      <w:r w:rsidR="007A43C2" w:rsidRPr="007A43C2">
        <w:rPr>
          <w:rFonts w:ascii="Liberation Serif" w:eastAsia="Times New Roman" w:hAnsi="Liberation Serif" w:cs="Arial"/>
          <w:sz w:val="28"/>
          <w:szCs w:val="28"/>
          <w:lang w:eastAsia="ru-RU"/>
        </w:rPr>
        <w:t>Основными принципами формирования среды жизнедеятельности при реконструкции и проектирование новой городской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 а также обеспечение безопасности и комфортности городской среды.</w:t>
      </w:r>
    </w:p>
    <w:p w14:paraId="59F5A2FB"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1.1</w:t>
      </w:r>
      <w:r w:rsidRPr="007A43C2">
        <w:rPr>
          <w:rFonts w:ascii="Liberation Serif" w:eastAsia="Times New Roman" w:hAnsi="Liberation Serif" w:cs="Arial"/>
          <w:sz w:val="28"/>
          <w:szCs w:val="28"/>
          <w:lang w:eastAsia="ru-RU"/>
        </w:rPr>
        <w:t>. Комплексное решение системы обслуживания инвалидов должно предусматривать размещение специализированных объектов и объектов обслуживания общего пользования различных форм собственности в виде единой системы согласно проектному расчету.</w:t>
      </w:r>
    </w:p>
    <w:p w14:paraId="3F7A67A7" w14:textId="66C7FC0C"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1.2</w:t>
      </w:r>
      <w:r w:rsidRPr="007A43C2">
        <w:rPr>
          <w:rFonts w:ascii="Liberation Serif" w:eastAsia="Times New Roman" w:hAnsi="Liberation Serif" w:cs="Arial"/>
          <w:sz w:val="28"/>
          <w:szCs w:val="28"/>
          <w:lang w:eastAsia="ru-RU"/>
        </w:rPr>
        <w:t>. При создании доступной для инвалидов среды жизнедеятельности необходимо обеспечивать возможность беспрепятственного передвижения</w:t>
      </w:r>
      <w:commentRangeStart w:id="29"/>
      <w:commentRangeEnd w:id="29"/>
      <w:r w:rsidR="008C20A5">
        <w:rPr>
          <w:rFonts w:ascii="Liberation Serif" w:eastAsia="Times New Roman" w:hAnsi="Liberation Serif" w:cs="Arial"/>
          <w:sz w:val="28"/>
          <w:szCs w:val="28"/>
          <w:lang w:eastAsia="ru-RU"/>
        </w:rPr>
        <w:t>:</w:t>
      </w:r>
    </w:p>
    <w:p w14:paraId="55E73DCB" w14:textId="2BB49180" w:rsidR="007A43C2" w:rsidRPr="007A43C2" w:rsidRDefault="00F536A0"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 для</w:t>
      </w:r>
      <w:r w:rsidRPr="007A43C2">
        <w:rPr>
          <w:rFonts w:ascii="Liberation Serif" w:eastAsia="Times New Roman" w:hAnsi="Liberation Serif" w:cs="Arial"/>
          <w:sz w:val="28"/>
          <w:szCs w:val="28"/>
          <w:lang w:eastAsia="ru-RU"/>
        </w:rPr>
        <w:t xml:space="preserve"> </w:t>
      </w:r>
      <w:r w:rsidR="007A43C2" w:rsidRPr="007A43C2">
        <w:rPr>
          <w:rFonts w:ascii="Liberation Serif" w:eastAsia="Times New Roman" w:hAnsi="Liberation Serif" w:cs="Arial"/>
          <w:sz w:val="28"/>
          <w:szCs w:val="28"/>
          <w:lang w:eastAsia="ru-RU"/>
        </w:rPr>
        <w:t>инвалидов с нарушениями опорно-двигательного аппарата и маломобильных групп населения с помощью опорной трости, костылей, кресла-коляски, собаки-проводника, а также с использованием транспортных средств (индивидуальных, специализированных или общественных);</w:t>
      </w:r>
    </w:p>
    <w:p w14:paraId="233A8391" w14:textId="2814ADE5" w:rsidR="007A43C2" w:rsidRPr="007A43C2" w:rsidRDefault="00F536A0"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Pr="007A43C2">
        <w:rPr>
          <w:rFonts w:ascii="Liberation Serif" w:eastAsia="Times New Roman" w:hAnsi="Liberation Serif" w:cs="Arial"/>
          <w:sz w:val="28"/>
          <w:szCs w:val="28"/>
          <w:lang w:eastAsia="ru-RU"/>
        </w:rPr>
        <w:t xml:space="preserve"> </w:t>
      </w:r>
      <w:r>
        <w:rPr>
          <w:rFonts w:ascii="Liberation Serif" w:eastAsia="Times New Roman" w:hAnsi="Liberation Serif" w:cs="Arial"/>
          <w:sz w:val="28"/>
          <w:szCs w:val="28"/>
          <w:lang w:eastAsia="ru-RU"/>
        </w:rPr>
        <w:t>дл</w:t>
      </w:r>
      <w:r w:rsidR="007A43C2" w:rsidRPr="007A43C2">
        <w:rPr>
          <w:rFonts w:ascii="Liberation Serif" w:eastAsia="Times New Roman" w:hAnsi="Liberation Serif" w:cs="Arial"/>
          <w:sz w:val="28"/>
          <w:szCs w:val="28"/>
          <w:lang w:eastAsia="ru-RU"/>
        </w:rPr>
        <w:t>я инвалидов с нарушениями зрения и слуха с использованием информационных сигнальных устройств и средств связи, доступных для инвалидов (согласно </w:t>
      </w:r>
      <w:hyperlink r:id="rId12" w:history="1">
        <w:r w:rsidR="007A43C2" w:rsidRPr="007A43C2">
          <w:rPr>
            <w:rFonts w:ascii="Liberation Serif" w:eastAsia="Times New Roman" w:hAnsi="Liberation Serif" w:cs="Arial"/>
            <w:sz w:val="28"/>
            <w:szCs w:val="28"/>
            <w:lang w:eastAsia="ru-RU"/>
          </w:rPr>
          <w:t>ГОСТ Р 51671</w:t>
        </w:r>
      </w:hyperlink>
      <w:r w:rsidR="007A43C2" w:rsidRPr="007A43C2">
        <w:rPr>
          <w:rFonts w:ascii="Liberation Serif" w:eastAsia="Times New Roman" w:hAnsi="Liberation Serif" w:cs="Arial"/>
          <w:sz w:val="28"/>
          <w:szCs w:val="28"/>
          <w:lang w:eastAsia="ru-RU"/>
        </w:rPr>
        <w:t>-2020);</w:t>
      </w:r>
    </w:p>
    <w:p w14:paraId="16D61DF5" w14:textId="700AF5F7" w:rsidR="007A43C2" w:rsidRPr="007A43C2" w:rsidRDefault="00F536A0"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 дл</w:t>
      </w:r>
      <w:r w:rsidR="007A43C2" w:rsidRPr="007A43C2">
        <w:rPr>
          <w:rFonts w:ascii="Liberation Serif" w:eastAsia="Times New Roman" w:hAnsi="Liberation Serif" w:cs="Arial"/>
          <w:sz w:val="28"/>
          <w:szCs w:val="28"/>
          <w:lang w:eastAsia="ru-RU"/>
        </w:rPr>
        <w:t>я инвалидов с нарушениями зрения с использованием белой трости, собак-проводников, технических средств информирования, ориентирования и сигнализации, адаптированных для инвалидов по зрению.</w:t>
      </w:r>
    </w:p>
    <w:p w14:paraId="2F47F009" w14:textId="1F0D6709"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1</w:t>
      </w:r>
      <w:r>
        <w:rPr>
          <w:rFonts w:ascii="Liberation Serif" w:eastAsia="Times New Roman" w:hAnsi="Liberation Serif" w:cs="Arial"/>
          <w:sz w:val="28"/>
          <w:szCs w:val="28"/>
          <w:lang w:eastAsia="ru-RU"/>
        </w:rPr>
        <w:t>.</w:t>
      </w:r>
      <w:r w:rsidR="00F536A0">
        <w:rPr>
          <w:rFonts w:ascii="Liberation Serif" w:eastAsia="Times New Roman" w:hAnsi="Liberation Serif" w:cs="Arial"/>
          <w:sz w:val="28"/>
          <w:szCs w:val="28"/>
          <w:lang w:eastAsia="ru-RU"/>
        </w:rPr>
        <w:t>3.</w:t>
      </w:r>
      <w:r w:rsidRPr="007A43C2">
        <w:rPr>
          <w:rFonts w:ascii="Liberation Serif" w:eastAsia="Times New Roman" w:hAnsi="Liberation Serif" w:cs="Arial"/>
          <w:sz w:val="28"/>
          <w:szCs w:val="28"/>
          <w:lang w:eastAsia="ru-RU"/>
        </w:rPr>
        <w:t xml:space="preserve"> Основу доступной для инвалидов среды жизнедеятельности должен составлять </w:t>
      </w:r>
      <w:proofErr w:type="spellStart"/>
      <w:r w:rsidRPr="007A43C2">
        <w:rPr>
          <w:rFonts w:ascii="Liberation Serif" w:eastAsia="Times New Roman" w:hAnsi="Liberation Serif" w:cs="Arial"/>
          <w:sz w:val="28"/>
          <w:szCs w:val="28"/>
          <w:lang w:eastAsia="ru-RU"/>
        </w:rPr>
        <w:t>безбарьерный</w:t>
      </w:r>
      <w:proofErr w:type="spellEnd"/>
      <w:r w:rsidRPr="007A43C2">
        <w:rPr>
          <w:rFonts w:ascii="Liberation Serif" w:eastAsia="Times New Roman" w:hAnsi="Liberation Serif" w:cs="Arial"/>
          <w:sz w:val="28"/>
          <w:szCs w:val="28"/>
          <w:lang w:eastAsia="ru-RU"/>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14:paraId="75D04D4D" w14:textId="267CE411"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1</w:t>
      </w:r>
      <w:r>
        <w:rPr>
          <w:rFonts w:ascii="Liberation Serif" w:eastAsia="Times New Roman" w:hAnsi="Liberation Serif" w:cs="Arial"/>
          <w:sz w:val="28"/>
          <w:szCs w:val="28"/>
          <w:lang w:eastAsia="ru-RU"/>
        </w:rPr>
        <w:t>.</w:t>
      </w:r>
      <w:r w:rsidR="00515217">
        <w:rPr>
          <w:rFonts w:ascii="Liberation Serif" w:eastAsia="Times New Roman" w:hAnsi="Liberation Serif" w:cs="Arial"/>
          <w:sz w:val="28"/>
          <w:szCs w:val="28"/>
          <w:lang w:eastAsia="ru-RU"/>
        </w:rPr>
        <w:t>4</w:t>
      </w:r>
      <w:r w:rsidRPr="007A43C2">
        <w:rPr>
          <w:rFonts w:ascii="Liberation Serif" w:eastAsia="Times New Roman" w:hAnsi="Liberation Serif" w:cs="Arial"/>
          <w:sz w:val="28"/>
          <w:szCs w:val="28"/>
          <w:lang w:eastAsia="ru-RU"/>
        </w:rPr>
        <w:t xml:space="preserve">. Принципы формирования </w:t>
      </w:r>
      <w:proofErr w:type="spellStart"/>
      <w:r w:rsidRPr="007A43C2">
        <w:rPr>
          <w:rFonts w:ascii="Liberation Serif" w:eastAsia="Times New Roman" w:hAnsi="Liberation Serif" w:cs="Arial"/>
          <w:sz w:val="28"/>
          <w:szCs w:val="28"/>
          <w:lang w:eastAsia="ru-RU"/>
        </w:rPr>
        <w:t>безбарьерного</w:t>
      </w:r>
      <w:proofErr w:type="spellEnd"/>
      <w:r w:rsidRPr="007A43C2">
        <w:rPr>
          <w:rFonts w:ascii="Liberation Serif" w:eastAsia="Times New Roman" w:hAnsi="Liberation Serif" w:cs="Arial"/>
          <w:sz w:val="28"/>
          <w:szCs w:val="28"/>
          <w:lang w:eastAsia="ru-RU"/>
        </w:rPr>
        <w:t xml:space="preserve"> каркаса территории должны основываться на принципах универсального дизайна и обеспечивать: равенство в использовании городской среды всеми категориями населения; гибкость в использовании и возможность выбора всеми категориями населения способов передвижения; простоту, легкость и интуитивность понимания предоставляемой о городских объектах и территориях информации, выделение главной информации; возможность восприятия информации и минимальность возникновения опасностей и ошибок восприятия информации.</w:t>
      </w:r>
    </w:p>
    <w:p w14:paraId="5332807A" w14:textId="3C753371"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1</w:t>
      </w:r>
      <w:r>
        <w:rPr>
          <w:rFonts w:ascii="Liberation Serif" w:eastAsia="Times New Roman" w:hAnsi="Liberation Serif" w:cs="Arial"/>
          <w:sz w:val="28"/>
          <w:szCs w:val="28"/>
          <w:lang w:eastAsia="ru-RU"/>
        </w:rPr>
        <w:t>.</w:t>
      </w:r>
      <w:r w:rsidR="00515217">
        <w:rPr>
          <w:rFonts w:ascii="Liberation Serif" w:eastAsia="Times New Roman" w:hAnsi="Liberation Serif" w:cs="Arial"/>
          <w:sz w:val="28"/>
          <w:szCs w:val="28"/>
          <w:lang w:eastAsia="ru-RU"/>
        </w:rPr>
        <w:t>5</w:t>
      </w:r>
      <w:r w:rsidRPr="007A43C2">
        <w:rPr>
          <w:rFonts w:ascii="Liberation Serif" w:eastAsia="Times New Roman" w:hAnsi="Liberation Serif" w:cs="Arial"/>
          <w:sz w:val="28"/>
          <w:szCs w:val="28"/>
          <w:lang w:eastAsia="ru-RU"/>
        </w:rPr>
        <w:t xml:space="preserve">. Основные элементы </w:t>
      </w:r>
      <w:proofErr w:type="spellStart"/>
      <w:r w:rsidRPr="007A43C2">
        <w:rPr>
          <w:rFonts w:ascii="Liberation Serif" w:eastAsia="Times New Roman" w:hAnsi="Liberation Serif" w:cs="Arial"/>
          <w:sz w:val="28"/>
          <w:szCs w:val="28"/>
          <w:lang w:eastAsia="ru-RU"/>
        </w:rPr>
        <w:t>безбарьерного</w:t>
      </w:r>
      <w:proofErr w:type="spellEnd"/>
      <w:r w:rsidRPr="007A43C2">
        <w:rPr>
          <w:rFonts w:ascii="Liberation Serif" w:eastAsia="Times New Roman" w:hAnsi="Liberation Serif" w:cs="Arial"/>
          <w:sz w:val="28"/>
          <w:szCs w:val="28"/>
          <w:lang w:eastAsia="ru-RU"/>
        </w:rPr>
        <w:t xml:space="preserve"> каркаса территории</w:t>
      </w:r>
    </w:p>
    <w:p w14:paraId="5377ABC0"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Pr="007A43C2">
        <w:rPr>
          <w:rFonts w:ascii="Liberation Serif" w:eastAsia="Times New Roman" w:hAnsi="Liberation Serif" w:cs="Arial"/>
          <w:sz w:val="28"/>
          <w:szCs w:val="28"/>
          <w:lang w:eastAsia="ru-RU"/>
        </w:rPr>
        <w:t xml:space="preserve">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w:t>
      </w:r>
      <w:r w:rsidRPr="007A43C2">
        <w:rPr>
          <w:rFonts w:ascii="Liberation Serif" w:eastAsia="Times New Roman" w:hAnsi="Liberation Serif" w:cs="Arial"/>
          <w:sz w:val="28"/>
          <w:szCs w:val="28"/>
          <w:lang w:eastAsia="ru-RU"/>
        </w:rPr>
        <w:lastRenderedPageBreak/>
        <w:t>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городского наземного общественного транспорта, станций метрополитена, а также обеспечения комфортабельности и безопасности передвижения инвалидов;</w:t>
      </w:r>
    </w:p>
    <w:p w14:paraId="3104C004"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Pr="007A43C2">
        <w:rPr>
          <w:rFonts w:ascii="Liberation Serif" w:eastAsia="Times New Roman" w:hAnsi="Liberation Serif" w:cs="Arial"/>
          <w:sz w:val="28"/>
          <w:szCs w:val="28"/>
          <w:lang w:eastAsia="ru-RU"/>
        </w:rPr>
        <w:t xml:space="preserve"> средства визуальной информации и средства дублирования визуальной информации звуковой и тактильной информацией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и звуковые маячки, светофоры на придомовых и городских территориях;</w:t>
      </w:r>
    </w:p>
    <w:p w14:paraId="1E471613" w14:textId="7BECD613"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00515217">
        <w:rPr>
          <w:rFonts w:ascii="Liberation Serif" w:eastAsia="Times New Roman" w:hAnsi="Liberation Serif" w:cs="Arial"/>
          <w:sz w:val="28"/>
          <w:szCs w:val="28"/>
          <w:lang w:eastAsia="ru-RU"/>
        </w:rPr>
        <w:t xml:space="preserve"> о</w:t>
      </w:r>
      <w:r w:rsidRPr="007A43C2">
        <w:rPr>
          <w:rFonts w:ascii="Liberation Serif" w:eastAsia="Times New Roman" w:hAnsi="Liberation Serif" w:cs="Arial"/>
          <w:sz w:val="28"/>
          <w:szCs w:val="28"/>
          <w:lang w:eastAsia="ru-RU"/>
        </w:rPr>
        <w:t xml:space="preserve">бустройство пандусов и элементов предупреждения и на пересечениях пешеходных коммуникаций </w:t>
      </w:r>
      <w:proofErr w:type="spellStart"/>
      <w:r w:rsidRPr="007A43C2">
        <w:rPr>
          <w:rFonts w:ascii="Liberation Serif" w:eastAsia="Times New Roman" w:hAnsi="Liberation Serif" w:cs="Arial"/>
          <w:sz w:val="28"/>
          <w:szCs w:val="28"/>
          <w:lang w:eastAsia="ru-RU"/>
        </w:rPr>
        <w:t>безбарьерного</w:t>
      </w:r>
      <w:proofErr w:type="spellEnd"/>
      <w:r w:rsidRPr="007A43C2">
        <w:rPr>
          <w:rFonts w:ascii="Liberation Serif" w:eastAsia="Times New Roman" w:hAnsi="Liberation Serif" w:cs="Arial"/>
          <w:sz w:val="28"/>
          <w:szCs w:val="28"/>
          <w:lang w:eastAsia="ru-RU"/>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14:paraId="2826885B"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Pr="007A43C2">
        <w:rPr>
          <w:rFonts w:ascii="Liberation Serif" w:eastAsia="Times New Roman" w:hAnsi="Liberation Serif" w:cs="Arial"/>
          <w:sz w:val="28"/>
          <w:szCs w:val="28"/>
          <w:lang w:eastAsia="ru-RU"/>
        </w:rPr>
        <w:t xml:space="preserve"> наличие сопряжений с подъемными и другими устройствами различного типа, используемыми на вертикальных коммуникациях: пандусы, лестницы, лифты, эскалаторы, подъемные платформы, поручни на пандусах, лестницах, входах во все жилые здания и здания общественного назначения;</w:t>
      </w:r>
    </w:p>
    <w:p w14:paraId="6949E066" w14:textId="59D5E42F"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Pr="007A43C2">
        <w:rPr>
          <w:rFonts w:ascii="Liberation Serif" w:eastAsia="Times New Roman" w:hAnsi="Liberation Serif" w:cs="Arial"/>
          <w:sz w:val="28"/>
          <w:szCs w:val="28"/>
          <w:lang w:eastAsia="ru-RU"/>
        </w:rPr>
        <w:t xml:space="preserve"> обеспечение доступности общественного транспорта для различных категорий инвалидов и других </w:t>
      </w:r>
      <w:r w:rsidR="00197752">
        <w:rPr>
          <w:rFonts w:ascii="Liberation Serif" w:eastAsia="Times New Roman" w:hAnsi="Liberation Serif" w:cs="Arial"/>
          <w:sz w:val="28"/>
          <w:szCs w:val="28"/>
          <w:lang w:eastAsia="ru-RU"/>
        </w:rPr>
        <w:t xml:space="preserve">маломобильных </w:t>
      </w:r>
      <w:r w:rsidRPr="007A43C2">
        <w:rPr>
          <w:rFonts w:ascii="Liberation Serif" w:eastAsia="Times New Roman" w:hAnsi="Liberation Serif" w:cs="Arial"/>
          <w:sz w:val="28"/>
          <w:szCs w:val="28"/>
          <w:lang w:eastAsia="ru-RU"/>
        </w:rPr>
        <w:t xml:space="preserve"> Обеспечение необходимого уровня площадок остановок общественного транспорта для посадки в </w:t>
      </w:r>
      <w:proofErr w:type="spellStart"/>
      <w:r w:rsidRPr="007A43C2">
        <w:rPr>
          <w:rFonts w:ascii="Liberation Serif" w:eastAsia="Times New Roman" w:hAnsi="Liberation Serif" w:cs="Arial"/>
          <w:sz w:val="28"/>
          <w:szCs w:val="28"/>
          <w:lang w:eastAsia="ru-RU"/>
        </w:rPr>
        <w:t>низкопольный</w:t>
      </w:r>
      <w:proofErr w:type="spellEnd"/>
      <w:r w:rsidRPr="007A43C2">
        <w:rPr>
          <w:rFonts w:ascii="Liberation Serif" w:eastAsia="Times New Roman" w:hAnsi="Liberation Serif" w:cs="Arial"/>
          <w:sz w:val="28"/>
          <w:szCs w:val="28"/>
          <w:lang w:eastAsia="ru-RU"/>
        </w:rPr>
        <w:t xml:space="preserve"> транспорт, оборудованный специальными выдвижными платформами; оснащение общественного транспорта и остановок общественного транспорта оборудованием Системы </w:t>
      </w:r>
      <w:proofErr w:type="spellStart"/>
      <w:r w:rsidRPr="007A43C2">
        <w:rPr>
          <w:rFonts w:ascii="Liberation Serif" w:eastAsia="Times New Roman" w:hAnsi="Liberation Serif" w:cs="Arial"/>
          <w:sz w:val="28"/>
          <w:szCs w:val="28"/>
          <w:lang w:eastAsia="ru-RU"/>
        </w:rPr>
        <w:t>радиоинформирования</w:t>
      </w:r>
      <w:proofErr w:type="spellEnd"/>
      <w:r w:rsidRPr="007A43C2">
        <w:rPr>
          <w:rFonts w:ascii="Liberation Serif" w:eastAsia="Times New Roman" w:hAnsi="Liberation Serif" w:cs="Arial"/>
          <w:sz w:val="28"/>
          <w:szCs w:val="28"/>
          <w:lang w:eastAsia="ru-RU"/>
        </w:rPr>
        <w:t xml:space="preserve"> и ориентирования для инвалидов по зрению;</w:t>
      </w:r>
    </w:p>
    <w:p w14:paraId="5232A4FC"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w:t>
      </w:r>
      <w:r w:rsidRPr="007A43C2">
        <w:rPr>
          <w:rFonts w:ascii="Liberation Serif" w:eastAsia="Times New Roman" w:hAnsi="Liberation Serif" w:cs="Arial"/>
          <w:sz w:val="28"/>
          <w:szCs w:val="28"/>
          <w:lang w:eastAsia="ru-RU"/>
        </w:rPr>
        <w:t xml:space="preserve"> элементы информационно-сигнальных систем для инвалидов, включая:</w:t>
      </w:r>
    </w:p>
    <w:p w14:paraId="7BF04204"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 xml:space="preserve">- </w:t>
      </w:r>
      <w:r w:rsidRPr="007A43C2">
        <w:rPr>
          <w:rFonts w:ascii="Liberation Serif" w:eastAsia="Times New Roman" w:hAnsi="Liberation Serif" w:cs="Arial"/>
          <w:sz w:val="28"/>
          <w:szCs w:val="28"/>
          <w:lang w:eastAsia="ru-RU"/>
        </w:rPr>
        <w:t xml:space="preserve"> точечные (локальные) информационные и сигнальные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14:paraId="4B2197ED"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 xml:space="preserve"> - </w:t>
      </w:r>
      <w:r w:rsidRPr="007A43C2">
        <w:rPr>
          <w:rFonts w:ascii="Liberation Serif" w:eastAsia="Times New Roman" w:hAnsi="Liberation Serif" w:cs="Arial"/>
          <w:sz w:val="28"/>
          <w:szCs w:val="28"/>
          <w:lang w:eastAsia="ru-RU"/>
        </w:rPr>
        <w:t xml:space="preserve"> линейные информационные и сигнальные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14:paraId="62CE3E54"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Pr>
          <w:rFonts w:ascii="Liberation Serif" w:eastAsia="Times New Roman" w:hAnsi="Liberation Serif" w:cs="Arial"/>
          <w:sz w:val="28"/>
          <w:szCs w:val="28"/>
          <w:lang w:eastAsia="ru-RU"/>
        </w:rPr>
        <w:t xml:space="preserve">- </w:t>
      </w:r>
      <w:r w:rsidRPr="007A43C2">
        <w:rPr>
          <w:rFonts w:ascii="Liberation Serif" w:eastAsia="Times New Roman" w:hAnsi="Liberation Serif" w:cs="Arial"/>
          <w:sz w:val="28"/>
          <w:szCs w:val="28"/>
          <w:lang w:eastAsia="ru-RU"/>
        </w:rPr>
        <w:t xml:space="preserve">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14:paraId="1D3A178D"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lastRenderedPageBreak/>
        <w:t>1</w:t>
      </w:r>
      <w:r>
        <w:rPr>
          <w:rFonts w:ascii="Liberation Serif" w:eastAsia="Times New Roman" w:hAnsi="Liberation Serif" w:cs="Arial"/>
          <w:sz w:val="28"/>
          <w:szCs w:val="28"/>
          <w:lang w:eastAsia="ru-RU"/>
        </w:rPr>
        <w:t>.9</w:t>
      </w:r>
      <w:r w:rsidRPr="007A43C2">
        <w:rPr>
          <w:rFonts w:ascii="Liberation Serif" w:eastAsia="Times New Roman" w:hAnsi="Liberation Serif" w:cs="Arial"/>
          <w:sz w:val="28"/>
          <w:szCs w:val="28"/>
          <w:lang w:eastAsia="ru-RU"/>
        </w:rPr>
        <w:t>. В процессе реконструкции застройки проведение проектно-организационных решений и мероприятий, направленных на создание для инвалидов доступной городской среды, следует увязывать с программами нового строительства, капитального ремонта и реконструкции существующей жилой, промышленной и общественной застройки и других объектов различного функционального назначения, улично-дорожной сети. Следует обеспечить поэтапное проведение работ по адаптации среды жизнедеятельности с учетом потребностей инвалидов и в зависимости от выделяемого финансирования:</w:t>
      </w:r>
    </w:p>
    <w:p w14:paraId="58A63970"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I этап - комплекс мероприятий, направленных на обеспечение оценочных показателей, определяющих минимально необходимые условия доступности среды жизнедеятельности;</w:t>
      </w:r>
    </w:p>
    <w:p w14:paraId="7BF666E2"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II этап - комплекс мероприятий, проведение которых позволяет достичь количественного значения комплексного показателя оценки городской среды, соответствующего ее удовлетворительному состоянию;</w:t>
      </w:r>
    </w:p>
    <w:p w14:paraId="36D5ED34"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III этап - комплекс мероприятий, направленных на приведение городской среды в соответствие с действующими нормами.</w:t>
      </w:r>
    </w:p>
    <w:p w14:paraId="47F9BC88" w14:textId="77777777" w:rsidR="007A43C2" w:rsidRPr="007A43C2" w:rsidRDefault="007A43C2" w:rsidP="007A43C2">
      <w:pPr>
        <w:spacing w:after="0" w:line="240" w:lineRule="auto"/>
        <w:ind w:firstLine="709"/>
        <w:jc w:val="both"/>
        <w:textAlignment w:val="baseline"/>
        <w:rPr>
          <w:rFonts w:ascii="Liberation Serif" w:eastAsia="Times New Roman" w:hAnsi="Liberation Serif" w:cs="Arial"/>
          <w:sz w:val="28"/>
          <w:szCs w:val="28"/>
          <w:lang w:eastAsia="ru-RU"/>
        </w:rPr>
      </w:pPr>
      <w:r w:rsidRPr="007A43C2">
        <w:rPr>
          <w:rFonts w:ascii="Liberation Serif" w:eastAsia="Times New Roman" w:hAnsi="Liberation Serif" w:cs="Arial"/>
          <w:sz w:val="28"/>
          <w:szCs w:val="28"/>
          <w:lang w:eastAsia="ru-RU"/>
        </w:rPr>
        <w:t>Конечной целью является полная реконструкция сложившейся городской среды, всех ее элементов с учетом потребностей инвалидов и других маломобильных групп населения.</w:t>
      </w:r>
    </w:p>
    <w:p w14:paraId="0B1BF573" w14:textId="687B1540" w:rsidR="00ED211F" w:rsidRPr="002803D3" w:rsidRDefault="00ED211F" w:rsidP="00197752">
      <w:pPr>
        <w:pStyle w:val="1"/>
        <w:ind w:firstLine="708"/>
        <w:rPr>
          <w:rFonts w:ascii="Times New Roman" w:hAnsi="Times New Roman" w:cs="Times New Roman"/>
        </w:rPr>
      </w:pPr>
      <w:r w:rsidRPr="002803D3">
        <w:rPr>
          <w:rFonts w:ascii="Times New Roman" w:hAnsi="Times New Roman" w:cs="Times New Roman"/>
        </w:rPr>
        <w:t xml:space="preserve">Статья </w:t>
      </w:r>
      <w:r w:rsidR="005859AC" w:rsidRPr="002803D3">
        <w:rPr>
          <w:rFonts w:ascii="Times New Roman" w:hAnsi="Times New Roman" w:cs="Times New Roman"/>
        </w:rPr>
        <w:t>2</w:t>
      </w:r>
      <w:r w:rsidR="006F0903">
        <w:rPr>
          <w:rFonts w:ascii="Times New Roman" w:hAnsi="Times New Roman" w:cs="Times New Roman"/>
        </w:rPr>
        <w:t>7</w:t>
      </w:r>
      <w:r w:rsidRPr="002803D3">
        <w:rPr>
          <w:rFonts w:ascii="Times New Roman" w:hAnsi="Times New Roman" w:cs="Times New Roman"/>
        </w:rPr>
        <w:t>. Требования к организации праздничного оформления</w:t>
      </w:r>
    </w:p>
    <w:p w14:paraId="4AA40502" w14:textId="04EFF13C" w:rsidR="00ED211F"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Праздничное оформление территории </w:t>
      </w:r>
      <w:r w:rsidR="006C5C80" w:rsidRPr="002803D3">
        <w:rPr>
          <w:rFonts w:ascii="Times New Roman" w:hAnsi="Times New Roman" w:cs="Times New Roman"/>
          <w:sz w:val="28"/>
          <w:szCs w:val="28"/>
        </w:rPr>
        <w:t xml:space="preserve">Арамильского городского округа </w:t>
      </w:r>
      <w:r w:rsidR="006F0903">
        <w:rPr>
          <w:rStyle w:val="af"/>
          <w:rFonts w:ascii="Times New Roman" w:hAnsi="Times New Roman" w:cs="Times New Roman"/>
          <w:sz w:val="28"/>
          <w:szCs w:val="28"/>
        </w:rPr>
        <w:t>в</w:t>
      </w:r>
      <w:r w:rsidRPr="002803D3">
        <w:rPr>
          <w:rFonts w:ascii="Times New Roman" w:hAnsi="Times New Roman" w:cs="Times New Roman"/>
          <w:sz w:val="28"/>
          <w:szCs w:val="28"/>
        </w:rPr>
        <w:t xml:space="preserve">ыполняется по решению Администрации </w:t>
      </w:r>
      <w:r w:rsidR="006C5C80" w:rsidRPr="002803D3">
        <w:rPr>
          <w:rFonts w:ascii="Times New Roman" w:hAnsi="Times New Roman" w:cs="Times New Roman"/>
          <w:sz w:val="28"/>
          <w:szCs w:val="28"/>
        </w:rPr>
        <w:t xml:space="preserve">Арамильского городского округа </w:t>
      </w:r>
      <w:r w:rsidRPr="002803D3">
        <w:rPr>
          <w:rFonts w:ascii="Times New Roman" w:hAnsi="Times New Roman" w:cs="Times New Roman"/>
          <w:sz w:val="28"/>
          <w:szCs w:val="28"/>
        </w:rPr>
        <w:t>на период проведения государственных и городских (поселковых) праздников, мероприятий, связанных со знаменательными событиями.</w:t>
      </w:r>
    </w:p>
    <w:p w14:paraId="1160FB77" w14:textId="77777777" w:rsidR="00E27B84" w:rsidRDefault="00E27B84"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2. К объектам праздничного оформления включаются:</w:t>
      </w:r>
    </w:p>
    <w:p w14:paraId="509BC09F" w14:textId="074BCDE8" w:rsidR="00E27B84" w:rsidRDefault="00E27B84"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903">
        <w:rPr>
          <w:rFonts w:ascii="Times New Roman" w:hAnsi="Times New Roman" w:cs="Times New Roman"/>
          <w:sz w:val="28"/>
          <w:szCs w:val="28"/>
        </w:rPr>
        <w:t>пл</w:t>
      </w:r>
      <w:r>
        <w:rPr>
          <w:rFonts w:ascii="Times New Roman" w:hAnsi="Times New Roman" w:cs="Times New Roman"/>
          <w:sz w:val="28"/>
          <w:szCs w:val="28"/>
        </w:rPr>
        <w:t>ощади</w:t>
      </w:r>
      <w:r w:rsidR="00960722">
        <w:rPr>
          <w:rFonts w:ascii="Times New Roman" w:hAnsi="Times New Roman" w:cs="Times New Roman"/>
          <w:sz w:val="28"/>
          <w:szCs w:val="28"/>
        </w:rPr>
        <w:t>,</w:t>
      </w:r>
      <w:r>
        <w:rPr>
          <w:rFonts w:ascii="Times New Roman" w:hAnsi="Times New Roman" w:cs="Times New Roman"/>
          <w:sz w:val="28"/>
          <w:szCs w:val="28"/>
        </w:rPr>
        <w:t xml:space="preserve"> </w:t>
      </w:r>
      <w:r w:rsidR="00960722">
        <w:rPr>
          <w:rFonts w:ascii="Times New Roman" w:hAnsi="Times New Roman" w:cs="Times New Roman"/>
          <w:sz w:val="28"/>
          <w:szCs w:val="28"/>
        </w:rPr>
        <w:t>у</w:t>
      </w:r>
      <w:r>
        <w:rPr>
          <w:rFonts w:ascii="Times New Roman" w:hAnsi="Times New Roman" w:cs="Times New Roman"/>
          <w:sz w:val="28"/>
          <w:szCs w:val="28"/>
        </w:rPr>
        <w:t>лицы</w:t>
      </w:r>
      <w:r w:rsidR="00960722">
        <w:rPr>
          <w:rFonts w:ascii="Times New Roman" w:hAnsi="Times New Roman" w:cs="Times New Roman"/>
          <w:sz w:val="28"/>
          <w:szCs w:val="28"/>
        </w:rPr>
        <w:t xml:space="preserve">, </w:t>
      </w:r>
      <w:r w:rsidR="006F0903">
        <w:rPr>
          <w:rStyle w:val="af"/>
          <w:rFonts w:ascii="Times New Roman" w:hAnsi="Times New Roman" w:cs="Times New Roman"/>
          <w:sz w:val="28"/>
          <w:szCs w:val="28"/>
        </w:rPr>
        <w:t>б</w:t>
      </w:r>
      <w:r>
        <w:rPr>
          <w:rFonts w:ascii="Times New Roman" w:hAnsi="Times New Roman" w:cs="Times New Roman"/>
          <w:sz w:val="28"/>
          <w:szCs w:val="28"/>
        </w:rPr>
        <w:t>ульвары</w:t>
      </w:r>
      <w:r w:rsidR="00960722">
        <w:rPr>
          <w:rFonts w:ascii="Times New Roman" w:hAnsi="Times New Roman" w:cs="Times New Roman"/>
          <w:sz w:val="28"/>
          <w:szCs w:val="28"/>
        </w:rPr>
        <w:t>,</w:t>
      </w:r>
      <w:r>
        <w:rPr>
          <w:rFonts w:ascii="Times New Roman" w:hAnsi="Times New Roman" w:cs="Times New Roman"/>
          <w:sz w:val="28"/>
          <w:szCs w:val="28"/>
        </w:rPr>
        <w:t xml:space="preserve"> </w:t>
      </w:r>
      <w:r w:rsidR="00960722">
        <w:rPr>
          <w:rFonts w:ascii="Times New Roman" w:hAnsi="Times New Roman" w:cs="Times New Roman"/>
          <w:sz w:val="28"/>
          <w:szCs w:val="28"/>
        </w:rPr>
        <w:t>м</w:t>
      </w:r>
      <w:r>
        <w:rPr>
          <w:rFonts w:ascii="Times New Roman" w:hAnsi="Times New Roman" w:cs="Times New Roman"/>
          <w:sz w:val="28"/>
          <w:szCs w:val="28"/>
        </w:rPr>
        <w:t xml:space="preserve">остовые </w:t>
      </w:r>
      <w:r w:rsidR="00960722">
        <w:rPr>
          <w:rFonts w:ascii="Times New Roman" w:hAnsi="Times New Roman" w:cs="Times New Roman"/>
          <w:sz w:val="28"/>
          <w:szCs w:val="28"/>
        </w:rPr>
        <w:t>сооружения</w:t>
      </w:r>
      <w:r>
        <w:rPr>
          <w:rFonts w:ascii="Times New Roman" w:hAnsi="Times New Roman" w:cs="Times New Roman"/>
          <w:sz w:val="28"/>
          <w:szCs w:val="28"/>
        </w:rPr>
        <w:t>, магистрали;</w:t>
      </w:r>
    </w:p>
    <w:p w14:paraId="02397D0A" w14:textId="5245B628" w:rsidR="00E27B84" w:rsidRDefault="00E27B84"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903">
        <w:rPr>
          <w:rFonts w:ascii="Times New Roman" w:hAnsi="Times New Roman" w:cs="Times New Roman"/>
          <w:sz w:val="28"/>
          <w:szCs w:val="28"/>
        </w:rPr>
        <w:t>ме</w:t>
      </w:r>
      <w:r>
        <w:rPr>
          <w:rFonts w:ascii="Times New Roman" w:hAnsi="Times New Roman" w:cs="Times New Roman"/>
          <w:sz w:val="28"/>
          <w:szCs w:val="28"/>
        </w:rPr>
        <w:t>ста массовых гуляний, парки скверы, набережные;</w:t>
      </w:r>
    </w:p>
    <w:p w14:paraId="727EA3F9" w14:textId="3EAA47F2" w:rsidR="00E27B84" w:rsidRDefault="00E27B84"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0722">
        <w:rPr>
          <w:rFonts w:ascii="Times New Roman" w:hAnsi="Times New Roman" w:cs="Times New Roman"/>
          <w:sz w:val="28"/>
          <w:szCs w:val="28"/>
        </w:rPr>
        <w:t xml:space="preserve"> </w:t>
      </w:r>
      <w:r w:rsidR="006F0903">
        <w:rPr>
          <w:rFonts w:ascii="Times New Roman" w:hAnsi="Times New Roman" w:cs="Times New Roman"/>
          <w:sz w:val="28"/>
          <w:szCs w:val="28"/>
        </w:rPr>
        <w:t>фа</w:t>
      </w:r>
      <w:r>
        <w:rPr>
          <w:rFonts w:ascii="Times New Roman" w:hAnsi="Times New Roman" w:cs="Times New Roman"/>
          <w:sz w:val="28"/>
          <w:szCs w:val="28"/>
        </w:rPr>
        <w:t>сады зданий;</w:t>
      </w:r>
    </w:p>
    <w:p w14:paraId="7F658243" w14:textId="246019B5" w:rsidR="00E27B84" w:rsidRDefault="00960722"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903">
        <w:rPr>
          <w:rFonts w:ascii="Times New Roman" w:hAnsi="Times New Roman" w:cs="Times New Roman"/>
          <w:sz w:val="28"/>
          <w:szCs w:val="28"/>
        </w:rPr>
        <w:t>фа</w:t>
      </w:r>
      <w:r>
        <w:rPr>
          <w:rFonts w:ascii="Times New Roman" w:hAnsi="Times New Roman" w:cs="Times New Roman"/>
          <w:sz w:val="28"/>
          <w:szCs w:val="28"/>
        </w:rPr>
        <w:t>сады и</w:t>
      </w:r>
      <w:r w:rsidR="00E27B84">
        <w:rPr>
          <w:rFonts w:ascii="Times New Roman" w:hAnsi="Times New Roman" w:cs="Times New Roman"/>
          <w:sz w:val="28"/>
          <w:szCs w:val="28"/>
        </w:rPr>
        <w:t xml:space="preserve">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w:t>
      </w:r>
      <w:r>
        <w:rPr>
          <w:rFonts w:ascii="Times New Roman" w:hAnsi="Times New Roman" w:cs="Times New Roman"/>
          <w:sz w:val="28"/>
          <w:szCs w:val="28"/>
        </w:rPr>
        <w:t>и</w:t>
      </w:r>
      <w:r w:rsidR="00E27B84">
        <w:rPr>
          <w:rFonts w:ascii="Times New Roman" w:hAnsi="Times New Roman" w:cs="Times New Roman"/>
          <w:sz w:val="28"/>
          <w:szCs w:val="28"/>
        </w:rPr>
        <w:t xml:space="preserve">сле учреждений </w:t>
      </w:r>
      <w:r>
        <w:rPr>
          <w:rFonts w:ascii="Times New Roman" w:hAnsi="Times New Roman" w:cs="Times New Roman"/>
          <w:sz w:val="28"/>
          <w:szCs w:val="28"/>
        </w:rPr>
        <w:t>образования</w:t>
      </w:r>
      <w:r w:rsidR="00E27B84">
        <w:rPr>
          <w:rFonts w:ascii="Times New Roman" w:hAnsi="Times New Roman" w:cs="Times New Roman"/>
          <w:sz w:val="28"/>
          <w:szCs w:val="28"/>
        </w:rPr>
        <w:t>, культуры</w:t>
      </w:r>
      <w:r>
        <w:rPr>
          <w:rFonts w:ascii="Times New Roman" w:hAnsi="Times New Roman" w:cs="Times New Roman"/>
          <w:sz w:val="28"/>
          <w:szCs w:val="28"/>
        </w:rPr>
        <w:t>, здравоохранения</w:t>
      </w:r>
      <w:r w:rsidR="00E27B84">
        <w:rPr>
          <w:rFonts w:ascii="Times New Roman" w:hAnsi="Times New Roman" w:cs="Times New Roman"/>
          <w:sz w:val="28"/>
          <w:szCs w:val="28"/>
        </w:rPr>
        <w:t>, физической культуры и спорта</w:t>
      </w:r>
      <w:r>
        <w:rPr>
          <w:rFonts w:ascii="Times New Roman" w:hAnsi="Times New Roman" w:cs="Times New Roman"/>
          <w:sz w:val="28"/>
          <w:szCs w:val="28"/>
        </w:rPr>
        <w:t>, иных зданий и прилегающие к ним территории;</w:t>
      </w:r>
    </w:p>
    <w:p w14:paraId="74435061" w14:textId="77777777" w:rsidR="00960722" w:rsidRDefault="00960722" w:rsidP="000D33ED">
      <w:pPr>
        <w:pStyle w:val="a3"/>
        <w:ind w:firstLine="709"/>
        <w:jc w:val="both"/>
        <w:rPr>
          <w:rFonts w:ascii="Times New Roman" w:hAnsi="Times New Roman" w:cs="Times New Roman"/>
          <w:sz w:val="28"/>
          <w:szCs w:val="28"/>
        </w:rPr>
      </w:pPr>
      <w:r>
        <w:rPr>
          <w:rFonts w:ascii="Times New Roman" w:hAnsi="Times New Roman" w:cs="Times New Roman"/>
          <w:sz w:val="28"/>
          <w:szCs w:val="28"/>
        </w:rPr>
        <w:t>- наземный общественный пассажирский транспорт, территории и фасады зданий, строений и сооружений транспортной инфраструктуры.</w:t>
      </w:r>
    </w:p>
    <w:p w14:paraId="556F85CF" w14:textId="6BEFEFB1"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Праздничное оформление включает в себя: вывеску флагов</w:t>
      </w:r>
      <w:r w:rsidR="00435FA8" w:rsidRPr="002803D3">
        <w:rPr>
          <w:rFonts w:ascii="Times New Roman" w:hAnsi="Times New Roman" w:cs="Times New Roman"/>
          <w:sz w:val="28"/>
          <w:szCs w:val="28"/>
        </w:rPr>
        <w:t xml:space="preserve"> в установленном действующим законодательством</w:t>
      </w:r>
      <w:r w:rsidR="00F53F0A">
        <w:rPr>
          <w:rFonts w:ascii="Times New Roman" w:hAnsi="Times New Roman" w:cs="Times New Roman"/>
          <w:sz w:val="28"/>
          <w:szCs w:val="28"/>
        </w:rPr>
        <w:t xml:space="preserve"> порядке</w:t>
      </w:r>
      <w:r w:rsidRPr="002803D3">
        <w:rPr>
          <w:rFonts w:ascii="Times New Roman" w:hAnsi="Times New Roman" w:cs="Times New Roman"/>
          <w:sz w:val="28"/>
          <w:szCs w:val="28"/>
        </w:rPr>
        <w:t xml:space="preserve">, баннеров, лозунгов, гирлянд, панно, установку декоративных элементов и композиций, стендов, трибун, эстрад, а также </w:t>
      </w:r>
      <w:r w:rsidR="00435FA8" w:rsidRPr="002803D3">
        <w:rPr>
          <w:rFonts w:ascii="Times New Roman" w:hAnsi="Times New Roman" w:cs="Times New Roman"/>
          <w:sz w:val="28"/>
          <w:szCs w:val="28"/>
        </w:rPr>
        <w:t>размещение элементов праздничного оформления в соответствии с концепцией праздничного оформления города, утверждаемой муниципальным правовым актом Арамильского городского округа</w:t>
      </w:r>
      <w:r w:rsidRPr="002803D3">
        <w:rPr>
          <w:rFonts w:ascii="Times New Roman" w:hAnsi="Times New Roman" w:cs="Times New Roman"/>
          <w:sz w:val="28"/>
          <w:szCs w:val="28"/>
        </w:rPr>
        <w:t>.</w:t>
      </w:r>
    </w:p>
    <w:p w14:paraId="326D37AF" w14:textId="77777777" w:rsidR="00960722" w:rsidRPr="00960722" w:rsidRDefault="00960722" w:rsidP="00960722">
      <w:pPr>
        <w:pStyle w:val="af4"/>
        <w:shd w:val="clear" w:color="auto" w:fill="FFFFFF"/>
        <w:spacing w:before="0" w:beforeAutospacing="0" w:after="0" w:afterAutospacing="0"/>
        <w:jc w:val="both"/>
        <w:rPr>
          <w:color w:val="333333"/>
          <w:sz w:val="28"/>
          <w:szCs w:val="28"/>
        </w:rPr>
      </w:pPr>
      <w:r w:rsidRPr="00960722">
        <w:rPr>
          <w:color w:val="333333"/>
          <w:sz w:val="28"/>
          <w:szCs w:val="28"/>
        </w:rPr>
        <w:t xml:space="preserve">         К элементам праздничного оформления рекомендуется относить:</w:t>
      </w:r>
    </w:p>
    <w:p w14:paraId="22FDF41E" w14:textId="77777777" w:rsidR="00960722" w:rsidRPr="00960722" w:rsidRDefault="00960722" w:rsidP="00F53F0A">
      <w:pPr>
        <w:pStyle w:val="af4"/>
        <w:shd w:val="clear" w:color="auto" w:fill="FFFFFF"/>
        <w:spacing w:before="0" w:beforeAutospacing="0" w:after="0" w:afterAutospacing="0"/>
        <w:ind w:firstLine="708"/>
        <w:jc w:val="both"/>
        <w:rPr>
          <w:color w:val="333333"/>
          <w:sz w:val="28"/>
          <w:szCs w:val="28"/>
        </w:rPr>
      </w:pPr>
      <w:r w:rsidRPr="00960722">
        <w:rPr>
          <w:color w:val="333333"/>
          <w:sz w:val="28"/>
          <w:szCs w:val="28"/>
        </w:rPr>
        <w:lastRenderedPageBreak/>
        <w:t>а) текстильные или нетканые изделия, в том числе с нанесенными на их поверхности графическими изображениями;</w:t>
      </w:r>
    </w:p>
    <w:p w14:paraId="038AD794" w14:textId="77777777" w:rsidR="00960722" w:rsidRPr="00960722" w:rsidRDefault="00960722" w:rsidP="00F53F0A">
      <w:pPr>
        <w:pStyle w:val="af4"/>
        <w:shd w:val="clear" w:color="auto" w:fill="FFFFFF"/>
        <w:spacing w:before="0" w:beforeAutospacing="0" w:after="0" w:afterAutospacing="0"/>
        <w:ind w:firstLine="708"/>
        <w:jc w:val="both"/>
        <w:rPr>
          <w:color w:val="333333"/>
          <w:sz w:val="28"/>
          <w:szCs w:val="28"/>
        </w:rPr>
      </w:pPr>
      <w:r w:rsidRPr="00960722">
        <w:rPr>
          <w:color w:val="333333"/>
          <w:sz w:val="28"/>
          <w:szCs w:val="28"/>
        </w:rPr>
        <w:t>б) объемно-декоративные сооружения, имеющие несущую конструкцию и внешнее оформление, соответствующее тематике мероприятия;</w:t>
      </w:r>
    </w:p>
    <w:p w14:paraId="007CF07B" w14:textId="77777777" w:rsidR="00960722" w:rsidRPr="00960722" w:rsidRDefault="00960722" w:rsidP="00F53F0A">
      <w:pPr>
        <w:pStyle w:val="af4"/>
        <w:shd w:val="clear" w:color="auto" w:fill="FFFFFF"/>
        <w:spacing w:before="0" w:beforeAutospacing="0" w:after="0" w:afterAutospacing="0"/>
        <w:ind w:firstLine="708"/>
        <w:jc w:val="both"/>
        <w:rPr>
          <w:color w:val="333333"/>
          <w:sz w:val="28"/>
          <w:szCs w:val="28"/>
        </w:rPr>
      </w:pPr>
      <w:r w:rsidRPr="00960722">
        <w:rPr>
          <w:color w:val="333333"/>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54225C80" w14:textId="77777777" w:rsidR="00960722" w:rsidRPr="00960722" w:rsidRDefault="00960722" w:rsidP="00F53F0A">
      <w:pPr>
        <w:pStyle w:val="af4"/>
        <w:shd w:val="clear" w:color="auto" w:fill="FFFFFF"/>
        <w:spacing w:before="0" w:beforeAutospacing="0" w:after="0" w:afterAutospacing="0"/>
        <w:ind w:firstLine="708"/>
        <w:jc w:val="both"/>
        <w:rPr>
          <w:color w:val="333333"/>
          <w:sz w:val="28"/>
          <w:szCs w:val="28"/>
        </w:rPr>
      </w:pPr>
      <w:r w:rsidRPr="00960722">
        <w:rPr>
          <w:color w:val="333333"/>
          <w:sz w:val="28"/>
          <w:szCs w:val="28"/>
        </w:rPr>
        <w:t>г) праздничное освещение (иллюминация) улиц, площадей, фасадов зданий и сооружений, в том числе:</w:t>
      </w:r>
    </w:p>
    <w:p w14:paraId="45436EB8" w14:textId="13FA8CCE" w:rsidR="00960722" w:rsidRPr="00960722" w:rsidRDefault="00F53F0A" w:rsidP="00F53F0A">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праздничная подсветка фасадов зданий;</w:t>
      </w:r>
    </w:p>
    <w:p w14:paraId="46FB7471" w14:textId="0C44C8EF" w:rsidR="00960722" w:rsidRPr="00960722" w:rsidRDefault="00A411F2"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w:t>
      </w:r>
      <w:r w:rsidR="00960722" w:rsidRPr="00960722">
        <w:rPr>
          <w:color w:val="333333"/>
          <w:sz w:val="28"/>
          <w:szCs w:val="28"/>
        </w:rPr>
        <w:t>иллюминационные гирлянды и кронштейны;</w:t>
      </w:r>
    </w:p>
    <w:p w14:paraId="37AEE699" w14:textId="768D40E6" w:rsidR="00960722" w:rsidRPr="00960722" w:rsidRDefault="00F53F0A"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 xml:space="preserve">художественно-декоративное оформление </w:t>
      </w:r>
      <w:r w:rsidR="00A411F2" w:rsidRPr="00960722">
        <w:rPr>
          <w:color w:val="333333"/>
          <w:sz w:val="28"/>
          <w:szCs w:val="28"/>
        </w:rPr>
        <w:t>на тросовых конструкциях,</w:t>
      </w:r>
      <w:r w:rsidR="00A411F2">
        <w:rPr>
          <w:color w:val="333333"/>
          <w:sz w:val="28"/>
          <w:szCs w:val="28"/>
        </w:rPr>
        <w:t xml:space="preserve"> </w:t>
      </w:r>
      <w:r w:rsidR="00960722" w:rsidRPr="00960722">
        <w:rPr>
          <w:color w:val="333333"/>
          <w:sz w:val="28"/>
          <w:szCs w:val="28"/>
        </w:rPr>
        <w:t>расположенных между зданиями или опорами наружного городского освещения и контактной сети;</w:t>
      </w:r>
    </w:p>
    <w:p w14:paraId="4BD1435D" w14:textId="4E4F0A0A" w:rsidR="00960722" w:rsidRPr="00960722" w:rsidRDefault="00A411F2"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подсветка зеленых насаждений;</w:t>
      </w:r>
    </w:p>
    <w:p w14:paraId="36122113" w14:textId="5C698939" w:rsidR="00960722" w:rsidRPr="00960722" w:rsidRDefault="00A411F2"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праздничное и тематическое оформление пассажирского транспорта;</w:t>
      </w:r>
    </w:p>
    <w:p w14:paraId="708BAB05" w14:textId="77777777" w:rsidR="00960722" w:rsidRPr="00960722" w:rsidRDefault="00960722" w:rsidP="00960722">
      <w:pPr>
        <w:pStyle w:val="af4"/>
        <w:shd w:val="clear" w:color="auto" w:fill="FFFFFF"/>
        <w:spacing w:before="0" w:beforeAutospacing="0" w:after="0" w:afterAutospacing="0"/>
        <w:jc w:val="both"/>
        <w:rPr>
          <w:color w:val="333333"/>
          <w:sz w:val="28"/>
          <w:szCs w:val="28"/>
        </w:rPr>
      </w:pPr>
      <w:r w:rsidRPr="00960722">
        <w:rPr>
          <w:color w:val="333333"/>
          <w:sz w:val="28"/>
          <w:szCs w:val="28"/>
        </w:rPr>
        <w:t>государственные и муниципальные флаги, государственная и муниципальная символика;</w:t>
      </w:r>
    </w:p>
    <w:p w14:paraId="392CC5D8" w14:textId="516FB29F" w:rsidR="00960722" w:rsidRPr="00960722" w:rsidRDefault="00A411F2"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декоративные флаги, флажки, стяги;</w:t>
      </w:r>
    </w:p>
    <w:p w14:paraId="05AEC005" w14:textId="5645B7C1" w:rsidR="00960722" w:rsidRPr="00960722" w:rsidRDefault="00A411F2"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информационные и тематические материалы на рекламных конструкциях;</w:t>
      </w:r>
    </w:p>
    <w:p w14:paraId="1C093D69" w14:textId="30DB4BAD" w:rsidR="00960722" w:rsidRPr="00960722" w:rsidRDefault="00A411F2" w:rsidP="00A411F2">
      <w:pPr>
        <w:pStyle w:val="af4"/>
        <w:shd w:val="clear" w:color="auto" w:fill="FFFFFF"/>
        <w:spacing w:before="0" w:beforeAutospacing="0" w:after="0" w:afterAutospacing="0"/>
        <w:ind w:firstLine="708"/>
        <w:jc w:val="both"/>
        <w:rPr>
          <w:color w:val="333333"/>
          <w:sz w:val="28"/>
          <w:szCs w:val="28"/>
        </w:rPr>
      </w:pPr>
      <w:r>
        <w:rPr>
          <w:color w:val="333333"/>
          <w:sz w:val="28"/>
          <w:szCs w:val="28"/>
        </w:rPr>
        <w:t xml:space="preserve">- </w:t>
      </w:r>
      <w:r w:rsidR="00960722" w:rsidRPr="00960722">
        <w:rPr>
          <w:color w:val="333333"/>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2985A476" w14:textId="77777777" w:rsidR="00435FA8" w:rsidRPr="002803D3" w:rsidRDefault="00435FA8" w:rsidP="00435FA8">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2803D3">
        <w:rPr>
          <w:rFonts w:ascii="Times New Roman" w:eastAsia="Times New Roman" w:hAnsi="Times New Roman" w:cs="Times New Roman"/>
          <w:spacing w:val="2"/>
          <w:sz w:val="28"/>
          <w:szCs w:val="28"/>
          <w:lang w:eastAsia="ru-RU"/>
        </w:rPr>
        <w:t xml:space="preserve">Элементы праздничного оформления, используемые при оформлении к праздничному дню, определяются муниципальным правовым актом Администрации </w:t>
      </w:r>
      <w:r w:rsidR="004437F3" w:rsidRPr="002803D3">
        <w:rPr>
          <w:rFonts w:ascii="Times New Roman" w:eastAsia="Times New Roman" w:hAnsi="Times New Roman" w:cs="Times New Roman"/>
          <w:spacing w:val="2"/>
          <w:sz w:val="28"/>
          <w:szCs w:val="28"/>
          <w:lang w:eastAsia="ru-RU"/>
        </w:rPr>
        <w:t>Арамильского городского округа</w:t>
      </w:r>
      <w:r w:rsidRPr="002803D3">
        <w:rPr>
          <w:rFonts w:ascii="Times New Roman" w:eastAsia="Times New Roman" w:hAnsi="Times New Roman" w:cs="Times New Roman"/>
          <w:spacing w:val="2"/>
          <w:sz w:val="28"/>
          <w:szCs w:val="28"/>
          <w:lang w:eastAsia="ru-RU"/>
        </w:rPr>
        <w:t xml:space="preserve"> о праздничном оформлении города.</w:t>
      </w:r>
    </w:p>
    <w:p w14:paraId="07030901" w14:textId="77777777" w:rsidR="0084192C" w:rsidRDefault="0084192C"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Изготовление и установка элементов праздничного оформления должна осуществляться способами, исключающими снятие, повреждение технических средств регулирования дорожного движения, а также ухудшение видимости таких технических средств.</w:t>
      </w:r>
    </w:p>
    <w:p w14:paraId="1A7D1F71" w14:textId="77777777" w:rsidR="008B0ADF" w:rsidRPr="008B0ADF" w:rsidRDefault="008B0ADF" w:rsidP="008B0ADF">
      <w:pPr>
        <w:pStyle w:val="af4"/>
        <w:shd w:val="clear" w:color="auto" w:fill="FFFFFF"/>
        <w:spacing w:before="0" w:beforeAutospacing="0" w:after="0" w:afterAutospacing="0"/>
        <w:jc w:val="both"/>
        <w:rPr>
          <w:color w:val="333333"/>
          <w:sz w:val="28"/>
          <w:szCs w:val="28"/>
        </w:rPr>
      </w:pPr>
      <w:r>
        <w:rPr>
          <w:sz w:val="28"/>
          <w:szCs w:val="28"/>
        </w:rPr>
        <w:t xml:space="preserve">         </w:t>
      </w:r>
      <w:r w:rsidR="00960722" w:rsidRPr="008B0ADF">
        <w:rPr>
          <w:sz w:val="28"/>
          <w:szCs w:val="28"/>
        </w:rPr>
        <w:t>4.</w:t>
      </w:r>
      <w:r>
        <w:rPr>
          <w:sz w:val="28"/>
          <w:szCs w:val="28"/>
        </w:rPr>
        <w:t xml:space="preserve">  </w:t>
      </w:r>
      <w:r w:rsidR="00960722" w:rsidRPr="008B0ADF">
        <w:rPr>
          <w:sz w:val="28"/>
          <w:szCs w:val="28"/>
        </w:rPr>
        <w:t xml:space="preserve"> </w:t>
      </w:r>
      <w:r w:rsidR="00960722" w:rsidRPr="008B0ADF">
        <w:rPr>
          <w:color w:val="333333"/>
          <w:sz w:val="28"/>
          <w:szCs w:val="28"/>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D2BEEBE" w14:textId="77777777" w:rsidR="00960722" w:rsidRPr="008B0ADF" w:rsidRDefault="008B0ADF" w:rsidP="008B0ADF">
      <w:pPr>
        <w:pStyle w:val="af4"/>
        <w:shd w:val="clear" w:color="auto" w:fill="FFFFFF"/>
        <w:spacing w:before="0" w:beforeAutospacing="0" w:after="0" w:afterAutospacing="0"/>
        <w:jc w:val="both"/>
        <w:rPr>
          <w:color w:val="333333"/>
          <w:sz w:val="28"/>
          <w:szCs w:val="28"/>
        </w:rPr>
      </w:pPr>
      <w:r>
        <w:rPr>
          <w:color w:val="333333"/>
          <w:sz w:val="28"/>
          <w:szCs w:val="28"/>
        </w:rPr>
        <w:t xml:space="preserve">        </w:t>
      </w:r>
      <w:r w:rsidRPr="008B0ADF">
        <w:rPr>
          <w:color w:val="333333"/>
          <w:sz w:val="28"/>
          <w:szCs w:val="28"/>
        </w:rPr>
        <w:t>5.</w:t>
      </w:r>
      <w:r>
        <w:rPr>
          <w:color w:val="333333"/>
          <w:sz w:val="28"/>
          <w:szCs w:val="28"/>
        </w:rPr>
        <w:t xml:space="preserve">  </w:t>
      </w:r>
      <w:r w:rsidR="00960722" w:rsidRPr="008B0ADF">
        <w:rPr>
          <w:color w:val="333333"/>
          <w:sz w:val="28"/>
          <w:szCs w:val="28"/>
        </w:rPr>
        <w:t>При проведении праздничных и иных массовых мероприятий рекомендуется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2972CDCF" w14:textId="77777777" w:rsidR="00960722" w:rsidRPr="002803D3" w:rsidRDefault="00960722" w:rsidP="008B0ADF">
      <w:pPr>
        <w:pStyle w:val="a3"/>
        <w:ind w:firstLine="709"/>
        <w:jc w:val="both"/>
        <w:rPr>
          <w:rFonts w:ascii="Times New Roman" w:hAnsi="Times New Roman" w:cs="Times New Roman"/>
          <w:sz w:val="28"/>
          <w:szCs w:val="28"/>
        </w:rPr>
      </w:pPr>
    </w:p>
    <w:p w14:paraId="344E4F6C" w14:textId="6DC429EC" w:rsidR="006C5C80" w:rsidRPr="002803D3" w:rsidRDefault="006C5C80" w:rsidP="00E5308D">
      <w:pPr>
        <w:pStyle w:val="1"/>
        <w:rPr>
          <w:rFonts w:ascii="Times New Roman" w:hAnsi="Times New Roman" w:cs="Times New Roman"/>
        </w:rPr>
      </w:pPr>
      <w:r w:rsidRPr="002803D3">
        <w:rPr>
          <w:rFonts w:ascii="Times New Roman" w:hAnsi="Times New Roman" w:cs="Times New Roman"/>
        </w:rPr>
        <w:lastRenderedPageBreak/>
        <w:t xml:space="preserve">Статья </w:t>
      </w:r>
      <w:r w:rsidR="004851DB" w:rsidRPr="002803D3">
        <w:rPr>
          <w:rFonts w:ascii="Times New Roman" w:hAnsi="Times New Roman" w:cs="Times New Roman"/>
        </w:rPr>
        <w:t>2</w:t>
      </w:r>
      <w:r w:rsidR="00A411F2">
        <w:rPr>
          <w:rFonts w:ascii="Times New Roman" w:hAnsi="Times New Roman" w:cs="Times New Roman"/>
        </w:rPr>
        <w:t>8</w:t>
      </w:r>
      <w:r w:rsidRPr="002803D3">
        <w:rPr>
          <w:rFonts w:ascii="Times New Roman" w:hAnsi="Times New Roman" w:cs="Times New Roman"/>
        </w:rPr>
        <w:t>. Запреты, связанные с использованием и содержанием транспортных средств, строительного и производственного оборудования</w:t>
      </w:r>
    </w:p>
    <w:p w14:paraId="3B49B82E" w14:textId="1989354D"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Осуществление стоянки транспортных средств на территории Арамильского городского округа запрещается:</w:t>
      </w:r>
    </w:p>
    <w:p w14:paraId="162B7D4D"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на детских и спортивных площадках, на газонах, цветниках, на придомовых территориях с травяным и земляным покрытием;</w:t>
      </w:r>
    </w:p>
    <w:p w14:paraId="1D72BC7B"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на расстоянии менее трех метров от многоквартирных жилых домов;</w:t>
      </w:r>
    </w:p>
    <w:p w14:paraId="55B5756D"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на расстоянии менее 50 метров от береговой линии водного объекта.</w:t>
      </w:r>
    </w:p>
    <w:p w14:paraId="2D66C006"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Запрещается стоянка транспортных средств на длительный (более трех суток) период времени в отсутствие водителя во дворах, на дорогах, кроме мест специально для этого отведенных, если это препятствует движению пешеходов, других транспортных средств, проведению ремонтных, аварийно-спасательных, строительных работ, работ по очистке территорий.</w:t>
      </w:r>
    </w:p>
    <w:p w14:paraId="59E16F75"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Запрещается стоянка или парковка транспортных средств, ограничивающих доступ специализированных организаций к объекту жизнеобеспечения.</w:t>
      </w:r>
    </w:p>
    <w:p w14:paraId="387DCE12" w14:textId="6D39A25E"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Запрещается оставлять брошенное транспортное средство на территории Арамильского городского округа</w:t>
      </w:r>
      <w:r w:rsidR="00A411F2">
        <w:rPr>
          <w:rStyle w:val="af"/>
        </w:rPr>
        <w:t>.</w:t>
      </w:r>
      <w:r w:rsidRPr="002803D3">
        <w:rPr>
          <w:rFonts w:ascii="Times New Roman" w:hAnsi="Times New Roman" w:cs="Times New Roman"/>
          <w:sz w:val="28"/>
          <w:szCs w:val="28"/>
        </w:rPr>
        <w:t xml:space="preserve"> Брошенным признается транспортное средство, оставленное владельцем (представителем владельца) с целью отказа от права собственности (пользования) транспортным средством. Признаками такого транспортного средства являются: наличие видимых неисправностей, при которых эксплуатация транспортного средства запрещается (является технически невозможной), нахождение указанного транспортного средства в не предназначенных для этого местах и с нарушением настоящих Правил.</w:t>
      </w:r>
    </w:p>
    <w:p w14:paraId="4D5757F6"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Места на территории Арамильского городского округа, предназначенные для осуществления мойки транспортных средств, устанавливаются постановлением Администрации</w:t>
      </w:r>
      <w:r w:rsidR="00CC029A" w:rsidRPr="002803D3">
        <w:rPr>
          <w:rFonts w:ascii="Times New Roman" w:hAnsi="Times New Roman" w:cs="Times New Roman"/>
          <w:sz w:val="28"/>
          <w:szCs w:val="28"/>
        </w:rPr>
        <w:t xml:space="preserve"> Арамильского городского округа</w:t>
      </w:r>
      <w:r w:rsidR="00751194" w:rsidRPr="002803D3">
        <w:rPr>
          <w:rFonts w:ascii="Times New Roman" w:hAnsi="Times New Roman" w:cs="Times New Roman"/>
          <w:sz w:val="28"/>
          <w:szCs w:val="28"/>
        </w:rPr>
        <w:t>.</w:t>
      </w:r>
    </w:p>
    <w:p w14:paraId="2AD666E3"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Мойка транспортных средств вне мест, специально отведенных для этих целей, запрещается.</w:t>
      </w:r>
    </w:p>
    <w:p w14:paraId="7E35E93A"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Запрещается самовольное оставление строительного и производственного оборудования на газонах, детских и спортивных площадках.</w:t>
      </w:r>
    </w:p>
    <w:p w14:paraId="7541634F" w14:textId="50722A42" w:rsidR="006C5C80" w:rsidRPr="002803D3" w:rsidRDefault="006C5C80" w:rsidP="00E5308D">
      <w:pPr>
        <w:pStyle w:val="1"/>
        <w:rPr>
          <w:rFonts w:ascii="Times New Roman" w:hAnsi="Times New Roman" w:cs="Times New Roman"/>
          <w:szCs w:val="28"/>
        </w:rPr>
      </w:pPr>
      <w:r w:rsidRPr="002803D3">
        <w:rPr>
          <w:rFonts w:ascii="Times New Roman" w:hAnsi="Times New Roman" w:cs="Times New Roman"/>
        </w:rPr>
        <w:t xml:space="preserve">Статья </w:t>
      </w:r>
      <w:r w:rsidR="004851DB" w:rsidRPr="002803D3">
        <w:rPr>
          <w:rFonts w:ascii="Times New Roman" w:hAnsi="Times New Roman" w:cs="Times New Roman"/>
        </w:rPr>
        <w:t>2</w:t>
      </w:r>
      <w:r w:rsidR="00712A96">
        <w:rPr>
          <w:rFonts w:ascii="Times New Roman" w:hAnsi="Times New Roman" w:cs="Times New Roman"/>
        </w:rPr>
        <w:t>9</w:t>
      </w:r>
      <w:r w:rsidRPr="002803D3">
        <w:rPr>
          <w:rFonts w:ascii="Times New Roman" w:hAnsi="Times New Roman" w:cs="Times New Roman"/>
        </w:rPr>
        <w:t>. Запреты, установленные на территории Арамильского городского округа:</w:t>
      </w:r>
    </w:p>
    <w:p w14:paraId="688BB6AC"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В границах территории Арамильского городского округа запрещается:</w:t>
      </w:r>
    </w:p>
    <w:p w14:paraId="52EBD0C1"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14:paraId="3BB46803"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движение машин и механизмов на гусеничном ходу по дорогам с </w:t>
      </w:r>
      <w:proofErr w:type="spellStart"/>
      <w:r w:rsidRPr="002803D3">
        <w:rPr>
          <w:rFonts w:ascii="Times New Roman" w:hAnsi="Times New Roman" w:cs="Times New Roman"/>
          <w:sz w:val="28"/>
          <w:szCs w:val="28"/>
        </w:rPr>
        <w:t>асфальто</w:t>
      </w:r>
      <w:proofErr w:type="spellEnd"/>
      <w:r w:rsidRPr="002803D3">
        <w:rPr>
          <w:rFonts w:ascii="Times New Roman" w:hAnsi="Times New Roman" w:cs="Times New Roman"/>
          <w:sz w:val="28"/>
          <w:szCs w:val="28"/>
        </w:rPr>
        <w:t>- и цементно-бетонным покрытием (за исключением случаев проведения аварийно-восстановительных работ);</w:t>
      </w:r>
    </w:p>
    <w:p w14:paraId="13070426"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3)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14:paraId="0F36DD1B"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создание препятствий 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14:paraId="46CD0A3B"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мойка транспортных средств вне специально оборудованных для этого мест;</w:t>
      </w:r>
    </w:p>
    <w:p w14:paraId="430E66D4"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самовольная установка шлагбаумов, ограждений, перегораживание проходов, проездов на территориях общего пользования;</w:t>
      </w:r>
    </w:p>
    <w:p w14:paraId="1A8BB45A"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засорение и засыпка водоемов, загрязнение водоемов сточными водами, устройство запруд;</w:t>
      </w:r>
    </w:p>
    <w:p w14:paraId="7C92924B"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навал мусора, очаговый навал мусора, несанкционированная свалка мусора;</w:t>
      </w:r>
    </w:p>
    <w:p w14:paraId="1E0350E4"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14:paraId="0043083C"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подметание и вакуумная уборка дорог и тротуаров без предварительного увлажнения в летний период;</w:t>
      </w:r>
    </w:p>
    <w:p w14:paraId="269F8B43" w14:textId="5C0E34F1"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 производство земляных работ без специального разрешения, оформленного в соответствии с требованиями нормативных правовых актов органов местного самоуправления Арамильского городского округа</w:t>
      </w:r>
    </w:p>
    <w:p w14:paraId="51AE5C49"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самовольное размещение малых архитектурных форм на землях общего пользования;</w:t>
      </w:r>
    </w:p>
    <w:p w14:paraId="291747AB"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13) размещение </w:t>
      </w:r>
      <w:proofErr w:type="spellStart"/>
      <w:r w:rsidRPr="002803D3">
        <w:rPr>
          <w:rFonts w:ascii="Times New Roman" w:hAnsi="Times New Roman" w:cs="Times New Roman"/>
          <w:sz w:val="28"/>
          <w:szCs w:val="28"/>
        </w:rPr>
        <w:t>штендеров</w:t>
      </w:r>
      <w:proofErr w:type="spellEnd"/>
      <w:r w:rsidRPr="002803D3">
        <w:rPr>
          <w:rFonts w:ascii="Times New Roman" w:hAnsi="Times New Roman" w:cs="Times New Roman"/>
          <w:sz w:val="28"/>
          <w:szCs w:val="28"/>
        </w:rPr>
        <w:t xml:space="preserve"> на тротуарах, газонах, пешеходных путях передвижения, парковках автотранспорта, землях общего пользования, малых архитектурных формах;</w:t>
      </w:r>
    </w:p>
    <w:p w14:paraId="7D253B37"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самовольное размещение объявлений, в том числе коммерческого характера, вне мест, специально отведенных для этого правовыми актами Администрации</w:t>
      </w:r>
      <w:r w:rsidR="00CC029A"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185DB3DB"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
    <w:p w14:paraId="5DC98A3C"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16) самовольное размещение парковочных барьеров, столбиков и оградительных сигнальных конусов, иных технических устройств, натяжка тросов, цепей, сигнальных лент на территориях парковочных карманов на землях общего пользования, придомовых территориях (за исключением случаев проведения аварийно-восстановительных и ремонтных работ);</w:t>
      </w:r>
    </w:p>
    <w:p w14:paraId="17C90A0C"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17) размещение ритуальных принадлежностей и надгробных сооружений вне мест, специально предназначенных для этих целей;</w:t>
      </w:r>
    </w:p>
    <w:p w14:paraId="16933791"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18)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14:paraId="28C77AE9"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19) размещение, выбрасывание бытового и строительного мусора (строительного материала), металлического лома (металлических конструкций), отходов производства, тары, вышедших из эксплуатации автотранспортных средств, ветвей деревьев, листвы, пищевых отходов и иного мусора в не отведенных для этих целей местах;</w:t>
      </w:r>
    </w:p>
    <w:p w14:paraId="07C31031"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20) самовольное присоединение промышленных, хозяйственно-бытовых и иных объектов к сетям ливневой канализации;</w:t>
      </w:r>
    </w:p>
    <w:p w14:paraId="6150EF95"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21) сброс сточных вод, загрязняющих веществ и жидких коммунальных отходов в водные объекты, на землю и другие не установленные для этих целей места;</w:t>
      </w:r>
    </w:p>
    <w:p w14:paraId="7904016A"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22)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14:paraId="29B73AFE"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23) разведение костров и сжигание мусора, листвы, тары, отходов, резинотехнических изделий на землях общего пользования;</w:t>
      </w:r>
    </w:p>
    <w:p w14:paraId="755EE2EF"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24)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14:paraId="5434E1A9"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25) выгул животных, организация катания на животных на детских площадках, спортивных площадках, на территориях образовательных учреждений, учреждений здравоохранения;</w:t>
      </w:r>
    </w:p>
    <w:p w14:paraId="0BC1ED89"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26)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
    <w:p w14:paraId="29C24BC8"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27) самовольное присоединение проездов, въездов, выездов к иным объектам улично-дорожной сети при отсутствии согласования в соответствии с порядком, установленным нормативными правовыми актами органов местного самоуправления Администраци</w:t>
      </w:r>
      <w:r w:rsidR="00244870" w:rsidRPr="002803D3">
        <w:rPr>
          <w:rFonts w:ascii="Times New Roman" w:hAnsi="Times New Roman" w:cs="Times New Roman"/>
          <w:sz w:val="28"/>
          <w:szCs w:val="28"/>
        </w:rPr>
        <w:t>ей</w:t>
      </w:r>
      <w:r w:rsidR="00D702FA" w:rsidRPr="002803D3">
        <w:rPr>
          <w:rFonts w:ascii="Times New Roman" w:hAnsi="Times New Roman" w:cs="Times New Roman"/>
          <w:sz w:val="28"/>
          <w:szCs w:val="28"/>
        </w:rPr>
        <w:t xml:space="preserve"> Арамильского городского округа</w:t>
      </w:r>
      <w:r w:rsidRPr="002803D3">
        <w:rPr>
          <w:rFonts w:ascii="Times New Roman" w:hAnsi="Times New Roman" w:cs="Times New Roman"/>
          <w:sz w:val="28"/>
          <w:szCs w:val="28"/>
        </w:rPr>
        <w:t>;</w:t>
      </w:r>
    </w:p>
    <w:p w14:paraId="1DE1F52D" w14:textId="77777777" w:rsidR="006C5C80" w:rsidRPr="002803D3" w:rsidRDefault="00751194"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28</w:t>
      </w:r>
      <w:r w:rsidR="006C5C80" w:rsidRPr="002803D3">
        <w:rPr>
          <w:rFonts w:ascii="Times New Roman" w:hAnsi="Times New Roman" w:cs="Times New Roman"/>
          <w:sz w:val="28"/>
          <w:szCs w:val="28"/>
        </w:rPr>
        <w:t>) размещение нестационарных торговых объектов, не включенных в действующую редакцию схемы размещения нестационарных торговых объектов на территории Арамильского городского округа, утвержденную постановлением Администрации Арамильского городского округа, в порядке, установленном действующим законодательством</w:t>
      </w:r>
      <w:r w:rsidR="004C7183" w:rsidRPr="002803D3">
        <w:rPr>
          <w:rFonts w:ascii="Times New Roman" w:hAnsi="Times New Roman" w:cs="Times New Roman"/>
          <w:sz w:val="28"/>
          <w:szCs w:val="28"/>
        </w:rPr>
        <w:t>;</w:t>
      </w:r>
    </w:p>
    <w:p w14:paraId="008777B3" w14:textId="77777777" w:rsidR="00735A9E" w:rsidRPr="002803D3" w:rsidRDefault="00751194"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29</w:t>
      </w:r>
      <w:r w:rsidR="006C5C80" w:rsidRPr="002803D3">
        <w:rPr>
          <w:rFonts w:ascii="Times New Roman" w:hAnsi="Times New Roman" w:cs="Times New Roman"/>
          <w:sz w:val="28"/>
          <w:szCs w:val="28"/>
        </w:rPr>
        <w:t xml:space="preserve">) </w:t>
      </w:r>
      <w:r w:rsidR="00735A9E" w:rsidRPr="002803D3">
        <w:rPr>
          <w:rFonts w:ascii="Times New Roman" w:hAnsi="Times New Roman" w:cs="Times New Roman"/>
          <w:sz w:val="28"/>
          <w:szCs w:val="28"/>
        </w:rPr>
        <w:t xml:space="preserve">собственникам и пользователям индивидуальных жилых домов размещение и обустройство на землях, государственная собственность на которые не разграничена и на землях общего пользования, сооружения </w:t>
      </w:r>
      <w:r w:rsidR="00735A9E" w:rsidRPr="002803D3">
        <w:rPr>
          <w:rFonts w:ascii="Times New Roman" w:hAnsi="Times New Roman" w:cs="Times New Roman"/>
          <w:sz w:val="28"/>
          <w:szCs w:val="28"/>
        </w:rPr>
        <w:lastRenderedPageBreak/>
        <w:t>канализации</w:t>
      </w:r>
      <w:r w:rsidR="00D702FA" w:rsidRPr="002803D3">
        <w:rPr>
          <w:rFonts w:ascii="Times New Roman" w:hAnsi="Times New Roman" w:cs="Times New Roman"/>
          <w:sz w:val="28"/>
          <w:szCs w:val="28"/>
        </w:rPr>
        <w:t>,</w:t>
      </w:r>
      <w:r w:rsidR="00735A9E" w:rsidRPr="002803D3">
        <w:rPr>
          <w:rFonts w:ascii="Times New Roman" w:hAnsi="Times New Roman" w:cs="Times New Roman"/>
          <w:sz w:val="28"/>
          <w:szCs w:val="28"/>
        </w:rPr>
        <w:t xml:space="preserve"> водозаборных скважин, </w:t>
      </w:r>
      <w:r w:rsidR="00D702FA" w:rsidRPr="002803D3">
        <w:rPr>
          <w:rFonts w:ascii="Times New Roman" w:hAnsi="Times New Roman" w:cs="Times New Roman"/>
          <w:sz w:val="28"/>
          <w:szCs w:val="28"/>
        </w:rPr>
        <w:t xml:space="preserve">овощных ям, колодцев и других аналогичных сооружений, </w:t>
      </w:r>
      <w:r w:rsidR="00735A9E" w:rsidRPr="002803D3">
        <w:rPr>
          <w:rFonts w:ascii="Times New Roman" w:hAnsi="Times New Roman" w:cs="Times New Roman"/>
          <w:sz w:val="28"/>
          <w:szCs w:val="28"/>
        </w:rPr>
        <w:t>указанные сооружения располагать на земельном участке, принадлежащем собственнику или пользователю;</w:t>
      </w:r>
    </w:p>
    <w:p w14:paraId="6807B1EA" w14:textId="77777777" w:rsidR="006C5C80" w:rsidRPr="002803D3" w:rsidRDefault="006C5C80" w:rsidP="006C5C8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751194" w:rsidRPr="002803D3">
        <w:rPr>
          <w:rFonts w:ascii="Times New Roman" w:hAnsi="Times New Roman" w:cs="Times New Roman"/>
          <w:sz w:val="28"/>
          <w:szCs w:val="28"/>
        </w:rPr>
        <w:t>0</w:t>
      </w:r>
      <w:r w:rsidRPr="002803D3">
        <w:rPr>
          <w:rFonts w:ascii="Times New Roman" w:hAnsi="Times New Roman" w:cs="Times New Roman"/>
          <w:sz w:val="28"/>
          <w:szCs w:val="28"/>
        </w:rPr>
        <w:t>)</w:t>
      </w:r>
      <w:r w:rsidR="00735A9E" w:rsidRPr="002803D3">
        <w:rPr>
          <w:rFonts w:ascii="Times New Roman" w:hAnsi="Times New Roman" w:cs="Times New Roman"/>
        </w:rPr>
        <w:t xml:space="preserve"> </w:t>
      </w:r>
      <w:r w:rsidR="006D25AD" w:rsidRPr="002803D3">
        <w:rPr>
          <w:rFonts w:ascii="Times New Roman" w:hAnsi="Times New Roman" w:cs="Times New Roman"/>
          <w:sz w:val="28"/>
          <w:szCs w:val="28"/>
        </w:rPr>
        <w:t>собственникам или пользователям земельных участков – физическим и юридическим лицам, размещение КТП (комплектная трансформаторная подстанция) на землях общего пользования, за исключением случаев, отсутствия площади для размещения КТП на земельном участке, находящегося в собственности, аренде, на ином праве у физического или юридического лица, в пользу которого устанавливается КТП (требования данного пункта не распространяется для размещения КТП для муниципальных нужд)</w:t>
      </w:r>
      <w:r w:rsidR="00735A9E" w:rsidRPr="002803D3">
        <w:rPr>
          <w:rFonts w:ascii="Times New Roman" w:hAnsi="Times New Roman" w:cs="Times New Roman"/>
          <w:sz w:val="28"/>
          <w:szCs w:val="28"/>
        </w:rPr>
        <w:t>;</w:t>
      </w:r>
    </w:p>
    <w:p w14:paraId="0A415E71" w14:textId="77777777" w:rsidR="00372560" w:rsidRPr="002803D3" w:rsidRDefault="00372560" w:rsidP="0037256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751194" w:rsidRPr="002803D3">
        <w:rPr>
          <w:rFonts w:ascii="Times New Roman" w:hAnsi="Times New Roman" w:cs="Times New Roman"/>
          <w:sz w:val="28"/>
          <w:szCs w:val="28"/>
        </w:rPr>
        <w:t>1</w:t>
      </w:r>
      <w:r w:rsidRPr="002803D3">
        <w:rPr>
          <w:rFonts w:ascii="Times New Roman" w:hAnsi="Times New Roman" w:cs="Times New Roman"/>
          <w:sz w:val="28"/>
          <w:szCs w:val="28"/>
        </w:rPr>
        <w:t>) размещение рекламных конструкций на ограждениях строительных площадок, кроме находящихся в промышленных и коммунально-складских зонах города</w:t>
      </w:r>
      <w:r w:rsidR="00D16100" w:rsidRPr="002803D3">
        <w:rPr>
          <w:rFonts w:ascii="Times New Roman" w:hAnsi="Times New Roman" w:cs="Times New Roman"/>
          <w:sz w:val="28"/>
          <w:szCs w:val="28"/>
        </w:rPr>
        <w:t xml:space="preserve"> (на период строительства)</w:t>
      </w:r>
      <w:r w:rsidRPr="002803D3">
        <w:rPr>
          <w:rFonts w:ascii="Times New Roman" w:hAnsi="Times New Roman" w:cs="Times New Roman"/>
          <w:sz w:val="28"/>
          <w:szCs w:val="28"/>
        </w:rPr>
        <w:t>, а также нанесение на ограждение рекламной информации краской</w:t>
      </w:r>
      <w:r w:rsidR="00956F06" w:rsidRPr="002803D3">
        <w:rPr>
          <w:rFonts w:ascii="Times New Roman" w:hAnsi="Times New Roman" w:cs="Times New Roman"/>
          <w:sz w:val="28"/>
          <w:szCs w:val="28"/>
        </w:rPr>
        <w:t>;</w:t>
      </w:r>
    </w:p>
    <w:p w14:paraId="08D0BA5E" w14:textId="77777777" w:rsidR="00956F06" w:rsidRPr="002803D3" w:rsidRDefault="00956F06" w:rsidP="0037256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32) размещение линий электропередач на расстоянии ближе 5 метров от охранной зоны существующей линии электропередач</w:t>
      </w:r>
      <w:r w:rsidR="006D25AD" w:rsidRPr="002803D3">
        <w:rPr>
          <w:rFonts w:ascii="Times New Roman" w:hAnsi="Times New Roman" w:cs="Times New Roman"/>
          <w:sz w:val="28"/>
          <w:szCs w:val="28"/>
        </w:rPr>
        <w:t xml:space="preserve"> (требования данного пункта не распространяется для </w:t>
      </w:r>
      <w:r w:rsidR="001F1B50" w:rsidRPr="002803D3">
        <w:rPr>
          <w:rFonts w:ascii="Times New Roman" w:hAnsi="Times New Roman" w:cs="Times New Roman"/>
          <w:sz w:val="28"/>
          <w:szCs w:val="28"/>
        </w:rPr>
        <w:t>строительства электросетевого комплекса для муниципальных нужд</w:t>
      </w:r>
      <w:r w:rsidR="006D25AD" w:rsidRPr="002803D3">
        <w:rPr>
          <w:rFonts w:ascii="Times New Roman" w:hAnsi="Times New Roman" w:cs="Times New Roman"/>
          <w:sz w:val="28"/>
          <w:szCs w:val="28"/>
        </w:rPr>
        <w:t>)</w:t>
      </w:r>
      <w:r w:rsidR="003F2C5E" w:rsidRPr="002803D3">
        <w:rPr>
          <w:rFonts w:ascii="Times New Roman" w:hAnsi="Times New Roman" w:cs="Times New Roman"/>
          <w:sz w:val="28"/>
          <w:szCs w:val="28"/>
        </w:rPr>
        <w:t>;</w:t>
      </w:r>
    </w:p>
    <w:p w14:paraId="4A8A6D28" w14:textId="77777777" w:rsidR="003F2C5E" w:rsidRPr="002803D3" w:rsidRDefault="003F2C5E" w:rsidP="0037256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33) размещение вывесок и рекламных конструкций (баннеров) на ограждающих устройствах (ворота, калитки, забор, декоративные ограждения)</w:t>
      </w:r>
      <w:r w:rsidR="006D25AD" w:rsidRPr="002803D3">
        <w:rPr>
          <w:rFonts w:ascii="Times New Roman" w:hAnsi="Times New Roman" w:cs="Times New Roman"/>
          <w:sz w:val="28"/>
          <w:szCs w:val="28"/>
        </w:rPr>
        <w:t>;</w:t>
      </w:r>
    </w:p>
    <w:p w14:paraId="3B8A7C89" w14:textId="77777777" w:rsidR="006D25AD" w:rsidRPr="002803D3" w:rsidRDefault="006D25AD" w:rsidP="00372560">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34) размещение антенно-мачтовых сооружений на земельных участках в жилых зонах и на земельных участках в других территориальных зонах ближе 50 м к жилым зонам.</w:t>
      </w:r>
    </w:p>
    <w:p w14:paraId="4AD867EA" w14:textId="1BEA7DFF" w:rsidR="004B585C" w:rsidRPr="002803D3" w:rsidRDefault="006A5555" w:rsidP="004851DB">
      <w:pPr>
        <w:pStyle w:val="1"/>
        <w:rPr>
          <w:rFonts w:ascii="Times New Roman" w:hAnsi="Times New Roman" w:cs="Times New Roman"/>
        </w:rPr>
      </w:pPr>
      <w:r w:rsidRPr="002803D3">
        <w:rPr>
          <w:rFonts w:ascii="Times New Roman" w:hAnsi="Times New Roman" w:cs="Times New Roman"/>
        </w:rPr>
        <w:t xml:space="preserve">Статья </w:t>
      </w:r>
      <w:r w:rsidR="00712A96">
        <w:rPr>
          <w:rFonts w:ascii="Times New Roman" w:hAnsi="Times New Roman" w:cs="Times New Roman"/>
        </w:rPr>
        <w:t>30</w:t>
      </w:r>
      <w:r w:rsidRPr="002803D3">
        <w:rPr>
          <w:rFonts w:ascii="Times New Roman" w:hAnsi="Times New Roman" w:cs="Times New Roman"/>
        </w:rPr>
        <w:t xml:space="preserve">. </w:t>
      </w:r>
      <w:bookmarkStart w:id="30" w:name="_Hlk74724479"/>
      <w:r w:rsidR="00401825" w:rsidRPr="002803D3">
        <w:rPr>
          <w:rFonts w:ascii="Times New Roman" w:hAnsi="Times New Roman" w:cs="Times New Roman"/>
        </w:rPr>
        <w:t>Т</w:t>
      </w:r>
      <w:r w:rsidR="004B585C" w:rsidRPr="002803D3">
        <w:rPr>
          <w:rFonts w:ascii="Times New Roman" w:hAnsi="Times New Roman" w:cs="Times New Roman"/>
        </w:rPr>
        <w:t>ребования к формированию прилегающих территорий</w:t>
      </w:r>
      <w:bookmarkEnd w:id="30"/>
    </w:p>
    <w:p w14:paraId="6B17552C" w14:textId="6C0262DE" w:rsidR="00564E28" w:rsidRPr="002803D3" w:rsidRDefault="00885FA9" w:rsidP="00BE1358">
      <w:pPr>
        <w:pStyle w:val="a3"/>
        <w:ind w:firstLine="709"/>
        <w:jc w:val="both"/>
        <w:rPr>
          <w:rFonts w:ascii="Times New Roman" w:hAnsi="Times New Roman" w:cs="Times New Roman"/>
          <w:sz w:val="28"/>
          <w:szCs w:val="28"/>
        </w:rPr>
      </w:pPr>
      <w:bookmarkStart w:id="31" w:name="P138"/>
      <w:bookmarkEnd w:id="31"/>
      <w:r w:rsidRPr="002803D3">
        <w:rPr>
          <w:rFonts w:ascii="Times New Roman" w:hAnsi="Times New Roman" w:cs="Times New Roman"/>
          <w:sz w:val="28"/>
          <w:szCs w:val="28"/>
        </w:rPr>
        <w:t>1.</w:t>
      </w:r>
      <w:r w:rsidR="008369B5" w:rsidRPr="002803D3">
        <w:rPr>
          <w:rFonts w:ascii="Times New Roman" w:hAnsi="Times New Roman" w:cs="Times New Roman"/>
          <w:sz w:val="28"/>
          <w:szCs w:val="28"/>
        </w:rPr>
        <w:t xml:space="preserve"> </w:t>
      </w:r>
      <w:r w:rsidRPr="002803D3">
        <w:rPr>
          <w:rFonts w:ascii="Times New Roman" w:hAnsi="Times New Roman" w:cs="Times New Roman"/>
          <w:sz w:val="28"/>
          <w:szCs w:val="28"/>
        </w:rPr>
        <w:t>П</w:t>
      </w:r>
      <w:r w:rsidR="006B6F86" w:rsidRPr="002803D3">
        <w:rPr>
          <w:rFonts w:ascii="Times New Roman" w:hAnsi="Times New Roman" w:cs="Times New Roman"/>
          <w:sz w:val="28"/>
          <w:szCs w:val="28"/>
        </w:rPr>
        <w:t xml:space="preserve">рилегающие территории формируются </w:t>
      </w:r>
      <w:r w:rsidR="00712A96">
        <w:rPr>
          <w:rStyle w:val="af"/>
          <w:sz w:val="28"/>
          <w:szCs w:val="28"/>
        </w:rPr>
        <w:t xml:space="preserve">в </w:t>
      </w:r>
      <w:r w:rsidRPr="002803D3">
        <w:rPr>
          <w:rFonts w:ascii="Times New Roman" w:hAnsi="Times New Roman" w:cs="Times New Roman"/>
          <w:sz w:val="28"/>
          <w:szCs w:val="28"/>
        </w:rPr>
        <w:t xml:space="preserve">пределах земельных участков и территорий, </w:t>
      </w:r>
      <w:r w:rsidR="008369B5" w:rsidRPr="002803D3">
        <w:rPr>
          <w:rFonts w:ascii="Times New Roman" w:hAnsi="Times New Roman" w:cs="Times New Roman"/>
          <w:sz w:val="28"/>
          <w:szCs w:val="28"/>
        </w:rPr>
        <w:t xml:space="preserve">на которые </w:t>
      </w:r>
      <w:r w:rsidRPr="002803D3">
        <w:rPr>
          <w:rFonts w:ascii="Times New Roman" w:hAnsi="Times New Roman" w:cs="Times New Roman"/>
          <w:sz w:val="28"/>
          <w:szCs w:val="28"/>
        </w:rPr>
        <w:t>право собственности</w:t>
      </w:r>
      <w:r w:rsidR="008369B5" w:rsidRPr="002803D3">
        <w:rPr>
          <w:rFonts w:ascii="Times New Roman" w:hAnsi="Times New Roman" w:cs="Times New Roman"/>
          <w:sz w:val="28"/>
          <w:szCs w:val="28"/>
        </w:rPr>
        <w:t>, владения,</w:t>
      </w:r>
      <w:r w:rsidRPr="002803D3">
        <w:rPr>
          <w:rFonts w:ascii="Times New Roman" w:hAnsi="Times New Roman" w:cs="Times New Roman"/>
          <w:sz w:val="28"/>
          <w:szCs w:val="28"/>
        </w:rPr>
        <w:t xml:space="preserve"> пользования не зарегистрировано</w:t>
      </w:r>
      <w:r w:rsidR="008E6824" w:rsidRPr="002803D3">
        <w:rPr>
          <w:rFonts w:ascii="Times New Roman" w:hAnsi="Times New Roman" w:cs="Times New Roman"/>
          <w:sz w:val="28"/>
          <w:szCs w:val="28"/>
        </w:rPr>
        <w:t xml:space="preserve"> в порядке, </w:t>
      </w:r>
      <w:r w:rsidR="001D49DB" w:rsidRPr="002803D3">
        <w:rPr>
          <w:rFonts w:ascii="Times New Roman" w:hAnsi="Times New Roman" w:cs="Times New Roman"/>
          <w:sz w:val="28"/>
          <w:szCs w:val="28"/>
        </w:rPr>
        <w:t>установленном федеральным</w:t>
      </w:r>
      <w:r w:rsidR="008E6824" w:rsidRPr="002803D3">
        <w:rPr>
          <w:rFonts w:ascii="Times New Roman" w:hAnsi="Times New Roman" w:cs="Times New Roman"/>
          <w:sz w:val="28"/>
          <w:szCs w:val="28"/>
        </w:rPr>
        <w:t xml:space="preserve"> законодательством</w:t>
      </w:r>
      <w:r w:rsidRPr="002803D3">
        <w:rPr>
          <w:rFonts w:ascii="Times New Roman" w:hAnsi="Times New Roman" w:cs="Times New Roman"/>
          <w:sz w:val="28"/>
          <w:szCs w:val="28"/>
        </w:rPr>
        <w:t xml:space="preserve">. </w:t>
      </w:r>
    </w:p>
    <w:p w14:paraId="792B58AA" w14:textId="77777777" w:rsidR="00564E28" w:rsidRPr="002803D3" w:rsidRDefault="00564E2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w:t>
      </w:r>
      <w:r w:rsidR="00885FA9" w:rsidRPr="002803D3">
        <w:rPr>
          <w:rFonts w:ascii="Times New Roman" w:hAnsi="Times New Roman" w:cs="Times New Roman"/>
          <w:sz w:val="28"/>
          <w:szCs w:val="28"/>
        </w:rPr>
        <w:t>В границ</w:t>
      </w:r>
      <w:r w:rsidR="00654171" w:rsidRPr="002803D3">
        <w:rPr>
          <w:rFonts w:ascii="Times New Roman" w:hAnsi="Times New Roman" w:cs="Times New Roman"/>
          <w:sz w:val="28"/>
          <w:szCs w:val="28"/>
        </w:rPr>
        <w:t xml:space="preserve">ы </w:t>
      </w:r>
      <w:r w:rsidR="00885FA9" w:rsidRPr="002803D3">
        <w:rPr>
          <w:rFonts w:ascii="Times New Roman" w:hAnsi="Times New Roman" w:cs="Times New Roman"/>
          <w:sz w:val="28"/>
          <w:szCs w:val="28"/>
        </w:rPr>
        <w:t xml:space="preserve">прилегающей территории </w:t>
      </w:r>
      <w:r w:rsidR="00CE26F1" w:rsidRPr="002803D3">
        <w:rPr>
          <w:rFonts w:ascii="Times New Roman" w:hAnsi="Times New Roman" w:cs="Times New Roman"/>
          <w:sz w:val="28"/>
          <w:szCs w:val="28"/>
        </w:rPr>
        <w:t>не включаются</w:t>
      </w:r>
      <w:r w:rsidRPr="002803D3">
        <w:rPr>
          <w:rFonts w:ascii="Times New Roman" w:hAnsi="Times New Roman" w:cs="Times New Roman"/>
          <w:sz w:val="28"/>
          <w:szCs w:val="28"/>
        </w:rPr>
        <w:t>:</w:t>
      </w:r>
    </w:p>
    <w:p w14:paraId="0EF57051" w14:textId="77777777" w:rsidR="004D148E"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w:t>
      </w:r>
      <w:r w:rsidR="00885FA9" w:rsidRPr="002803D3">
        <w:rPr>
          <w:rFonts w:ascii="Times New Roman" w:hAnsi="Times New Roman" w:cs="Times New Roman"/>
          <w:sz w:val="28"/>
          <w:szCs w:val="28"/>
        </w:rPr>
        <w:t xml:space="preserve"> </w:t>
      </w:r>
      <w:r w:rsidR="00564E28" w:rsidRPr="002803D3">
        <w:rPr>
          <w:rFonts w:ascii="Times New Roman" w:hAnsi="Times New Roman" w:cs="Times New Roman"/>
          <w:sz w:val="28"/>
          <w:szCs w:val="28"/>
        </w:rPr>
        <w:t>дороги, проезды и иные транспортные коммуникации;</w:t>
      </w:r>
    </w:p>
    <w:p w14:paraId="78E27EF5" w14:textId="77777777" w:rsidR="00564E28"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w:t>
      </w:r>
      <w:r w:rsidR="004D148E" w:rsidRPr="002803D3">
        <w:rPr>
          <w:rFonts w:ascii="Times New Roman" w:hAnsi="Times New Roman" w:cs="Times New Roman"/>
          <w:sz w:val="28"/>
          <w:szCs w:val="28"/>
        </w:rPr>
        <w:t xml:space="preserve"> тротуары, расположенные вдоль дорог общего пользования;</w:t>
      </w:r>
      <w:r w:rsidR="00564E28" w:rsidRPr="002803D3">
        <w:rPr>
          <w:rFonts w:ascii="Times New Roman" w:hAnsi="Times New Roman" w:cs="Times New Roman"/>
          <w:sz w:val="28"/>
          <w:szCs w:val="28"/>
        </w:rPr>
        <w:t xml:space="preserve"> </w:t>
      </w:r>
    </w:p>
    <w:p w14:paraId="242D6B4D" w14:textId="77777777" w:rsidR="00564E28"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564E28" w:rsidRPr="002803D3">
        <w:rPr>
          <w:rFonts w:ascii="Times New Roman" w:hAnsi="Times New Roman" w:cs="Times New Roman"/>
          <w:sz w:val="28"/>
          <w:szCs w:val="28"/>
        </w:rPr>
        <w:t xml:space="preserve"> парки, скверы, бульвары; </w:t>
      </w:r>
    </w:p>
    <w:p w14:paraId="7D7A2AD5" w14:textId="77777777" w:rsidR="00564E28"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4) </w:t>
      </w:r>
      <w:r w:rsidR="00564E28" w:rsidRPr="002803D3">
        <w:rPr>
          <w:rFonts w:ascii="Times New Roman" w:hAnsi="Times New Roman" w:cs="Times New Roman"/>
          <w:sz w:val="28"/>
          <w:szCs w:val="28"/>
        </w:rPr>
        <w:t xml:space="preserve">береговые полосы; </w:t>
      </w:r>
    </w:p>
    <w:p w14:paraId="52CA209E" w14:textId="77777777" w:rsidR="00885FA9"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5) </w:t>
      </w:r>
      <w:r w:rsidR="00564E28" w:rsidRPr="002803D3">
        <w:rPr>
          <w:rFonts w:ascii="Times New Roman" w:hAnsi="Times New Roman" w:cs="Times New Roman"/>
          <w:sz w:val="28"/>
          <w:szCs w:val="28"/>
        </w:rPr>
        <w:t>иные территории, на которых расположены объекты, содержание которых</w:t>
      </w:r>
      <w:r w:rsidR="00D12571" w:rsidRPr="002803D3">
        <w:rPr>
          <w:rFonts w:ascii="Times New Roman" w:hAnsi="Times New Roman" w:cs="Times New Roman"/>
          <w:sz w:val="28"/>
          <w:szCs w:val="28"/>
        </w:rPr>
        <w:t>,</w:t>
      </w:r>
      <w:r w:rsidR="00564E28" w:rsidRPr="002803D3">
        <w:rPr>
          <w:rFonts w:ascii="Times New Roman" w:hAnsi="Times New Roman" w:cs="Times New Roman"/>
          <w:sz w:val="28"/>
          <w:szCs w:val="28"/>
        </w:rPr>
        <w:t xml:space="preserve"> </w:t>
      </w:r>
      <w:r w:rsidR="00D12571" w:rsidRPr="002803D3">
        <w:rPr>
          <w:rFonts w:ascii="Times New Roman" w:hAnsi="Times New Roman" w:cs="Times New Roman"/>
          <w:sz w:val="28"/>
          <w:szCs w:val="28"/>
        </w:rPr>
        <w:t xml:space="preserve">в соответствии с законодательством Российской Федерации, </w:t>
      </w:r>
      <w:r w:rsidR="00564E28" w:rsidRPr="002803D3">
        <w:rPr>
          <w:rFonts w:ascii="Times New Roman" w:hAnsi="Times New Roman" w:cs="Times New Roman"/>
          <w:sz w:val="28"/>
          <w:szCs w:val="28"/>
        </w:rPr>
        <w:t xml:space="preserve">является обязанностью </w:t>
      </w:r>
      <w:r w:rsidR="00D12571" w:rsidRPr="002803D3">
        <w:rPr>
          <w:rFonts w:ascii="Times New Roman" w:hAnsi="Times New Roman" w:cs="Times New Roman"/>
          <w:sz w:val="28"/>
          <w:szCs w:val="28"/>
        </w:rPr>
        <w:t xml:space="preserve">их </w:t>
      </w:r>
      <w:r w:rsidR="00564E28" w:rsidRPr="002803D3">
        <w:rPr>
          <w:rFonts w:ascii="Times New Roman" w:hAnsi="Times New Roman" w:cs="Times New Roman"/>
          <w:sz w:val="28"/>
          <w:szCs w:val="28"/>
        </w:rPr>
        <w:t>правообладателя.</w:t>
      </w:r>
    </w:p>
    <w:p w14:paraId="2F523553" w14:textId="4BC78EE4" w:rsidR="008E6824"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w:t>
      </w:r>
      <w:r w:rsidR="008E6824" w:rsidRPr="002803D3">
        <w:rPr>
          <w:rFonts w:ascii="Times New Roman" w:hAnsi="Times New Roman" w:cs="Times New Roman"/>
          <w:sz w:val="28"/>
          <w:szCs w:val="28"/>
        </w:rPr>
        <w:t>. На</w:t>
      </w:r>
      <w:r w:rsidR="004B585C" w:rsidRPr="002803D3">
        <w:rPr>
          <w:rFonts w:ascii="Times New Roman" w:hAnsi="Times New Roman" w:cs="Times New Roman"/>
          <w:sz w:val="28"/>
          <w:szCs w:val="28"/>
        </w:rPr>
        <w:t xml:space="preserve"> территории Арамильского городского округа прилегающие территории </w:t>
      </w:r>
      <w:r w:rsidR="00712A96">
        <w:rPr>
          <w:rStyle w:val="af"/>
          <w:rFonts w:ascii="Times New Roman" w:hAnsi="Times New Roman" w:cs="Times New Roman"/>
          <w:sz w:val="28"/>
          <w:szCs w:val="28"/>
        </w:rPr>
        <w:t>ф</w:t>
      </w:r>
      <w:r w:rsidR="00712A96" w:rsidRPr="002803D3">
        <w:rPr>
          <w:rFonts w:ascii="Times New Roman" w:hAnsi="Times New Roman" w:cs="Times New Roman"/>
          <w:sz w:val="28"/>
          <w:szCs w:val="28"/>
        </w:rPr>
        <w:t>ормиру</w:t>
      </w:r>
      <w:r w:rsidR="00712A96">
        <w:rPr>
          <w:rFonts w:ascii="Times New Roman" w:hAnsi="Times New Roman" w:cs="Times New Roman"/>
          <w:sz w:val="28"/>
          <w:szCs w:val="28"/>
        </w:rPr>
        <w:t>ю</w:t>
      </w:r>
      <w:r w:rsidR="00712A96" w:rsidRPr="002803D3">
        <w:rPr>
          <w:rFonts w:ascii="Times New Roman" w:hAnsi="Times New Roman" w:cs="Times New Roman"/>
          <w:sz w:val="28"/>
          <w:szCs w:val="28"/>
        </w:rPr>
        <w:t>тся</w:t>
      </w:r>
      <w:r w:rsidR="004B585C" w:rsidRPr="002803D3">
        <w:rPr>
          <w:rFonts w:ascii="Times New Roman" w:hAnsi="Times New Roman" w:cs="Times New Roman"/>
          <w:sz w:val="28"/>
          <w:szCs w:val="28"/>
        </w:rPr>
        <w:t xml:space="preserve"> только для земельных участков, сведения о которых внесены в ЕГРН.</w:t>
      </w:r>
      <w:r w:rsidR="008369B5" w:rsidRPr="002803D3">
        <w:rPr>
          <w:rFonts w:ascii="Times New Roman" w:hAnsi="Times New Roman" w:cs="Times New Roman"/>
          <w:sz w:val="28"/>
          <w:szCs w:val="28"/>
        </w:rPr>
        <w:t xml:space="preserve"> </w:t>
      </w:r>
      <w:r w:rsidR="008E6824" w:rsidRPr="002803D3">
        <w:rPr>
          <w:rFonts w:ascii="Times New Roman" w:hAnsi="Times New Roman" w:cs="Times New Roman"/>
          <w:sz w:val="28"/>
          <w:szCs w:val="28"/>
        </w:rPr>
        <w:t xml:space="preserve">Исключение составляют земельные участки, </w:t>
      </w:r>
      <w:r w:rsidR="00557656" w:rsidRPr="002803D3">
        <w:rPr>
          <w:rFonts w:ascii="Times New Roman" w:hAnsi="Times New Roman" w:cs="Times New Roman"/>
          <w:sz w:val="28"/>
          <w:szCs w:val="28"/>
        </w:rPr>
        <w:t>образованные под</w:t>
      </w:r>
      <w:r w:rsidR="008E6824" w:rsidRPr="002803D3">
        <w:rPr>
          <w:rFonts w:ascii="Times New Roman" w:hAnsi="Times New Roman" w:cs="Times New Roman"/>
          <w:sz w:val="28"/>
          <w:szCs w:val="28"/>
        </w:rPr>
        <w:t xml:space="preserve"> многоквартирн</w:t>
      </w:r>
      <w:r w:rsidR="008369B5" w:rsidRPr="002803D3">
        <w:rPr>
          <w:rFonts w:ascii="Times New Roman" w:hAnsi="Times New Roman" w:cs="Times New Roman"/>
          <w:sz w:val="28"/>
          <w:szCs w:val="28"/>
        </w:rPr>
        <w:t>ые</w:t>
      </w:r>
      <w:r w:rsidR="008E6824" w:rsidRPr="002803D3">
        <w:rPr>
          <w:rFonts w:ascii="Times New Roman" w:hAnsi="Times New Roman" w:cs="Times New Roman"/>
          <w:sz w:val="28"/>
          <w:szCs w:val="28"/>
        </w:rPr>
        <w:t xml:space="preserve"> жил</w:t>
      </w:r>
      <w:r w:rsidR="008369B5" w:rsidRPr="002803D3">
        <w:rPr>
          <w:rFonts w:ascii="Times New Roman" w:hAnsi="Times New Roman" w:cs="Times New Roman"/>
          <w:sz w:val="28"/>
          <w:szCs w:val="28"/>
        </w:rPr>
        <w:t>ые</w:t>
      </w:r>
      <w:r w:rsidR="008E6824" w:rsidRPr="002803D3">
        <w:rPr>
          <w:rFonts w:ascii="Times New Roman" w:hAnsi="Times New Roman" w:cs="Times New Roman"/>
          <w:sz w:val="28"/>
          <w:szCs w:val="28"/>
        </w:rPr>
        <w:t xml:space="preserve"> дом</w:t>
      </w:r>
      <w:r w:rsidR="008369B5" w:rsidRPr="002803D3">
        <w:rPr>
          <w:rFonts w:ascii="Times New Roman" w:hAnsi="Times New Roman" w:cs="Times New Roman"/>
          <w:sz w:val="28"/>
          <w:szCs w:val="28"/>
        </w:rPr>
        <w:t>а</w:t>
      </w:r>
      <w:r w:rsidR="008E6824" w:rsidRPr="002803D3">
        <w:rPr>
          <w:rFonts w:ascii="Times New Roman" w:hAnsi="Times New Roman" w:cs="Times New Roman"/>
          <w:sz w:val="28"/>
          <w:szCs w:val="28"/>
        </w:rPr>
        <w:t xml:space="preserve"> по </w:t>
      </w:r>
      <w:r w:rsidR="00DA63B6" w:rsidRPr="002803D3">
        <w:rPr>
          <w:rFonts w:ascii="Times New Roman" w:hAnsi="Times New Roman" w:cs="Times New Roman"/>
          <w:sz w:val="28"/>
          <w:szCs w:val="28"/>
        </w:rPr>
        <w:t>отмостке фундаментов</w:t>
      </w:r>
      <w:r w:rsidR="008E6824" w:rsidRPr="002803D3">
        <w:rPr>
          <w:rFonts w:ascii="Times New Roman" w:hAnsi="Times New Roman" w:cs="Times New Roman"/>
          <w:sz w:val="28"/>
          <w:szCs w:val="28"/>
        </w:rPr>
        <w:t xml:space="preserve"> так</w:t>
      </w:r>
      <w:r w:rsidR="008369B5" w:rsidRPr="002803D3">
        <w:rPr>
          <w:rFonts w:ascii="Times New Roman" w:hAnsi="Times New Roman" w:cs="Times New Roman"/>
          <w:sz w:val="28"/>
          <w:szCs w:val="28"/>
        </w:rPr>
        <w:t>их</w:t>
      </w:r>
      <w:r w:rsidR="008E6824" w:rsidRPr="002803D3">
        <w:rPr>
          <w:rFonts w:ascii="Times New Roman" w:hAnsi="Times New Roman" w:cs="Times New Roman"/>
          <w:sz w:val="28"/>
          <w:szCs w:val="28"/>
        </w:rPr>
        <w:t xml:space="preserve"> дом</w:t>
      </w:r>
      <w:r w:rsidR="008369B5" w:rsidRPr="002803D3">
        <w:rPr>
          <w:rFonts w:ascii="Times New Roman" w:hAnsi="Times New Roman" w:cs="Times New Roman"/>
          <w:sz w:val="28"/>
          <w:szCs w:val="28"/>
        </w:rPr>
        <w:t>ов</w:t>
      </w:r>
      <w:r w:rsidR="008E6824" w:rsidRPr="002803D3">
        <w:rPr>
          <w:rFonts w:ascii="Times New Roman" w:hAnsi="Times New Roman" w:cs="Times New Roman"/>
          <w:sz w:val="28"/>
          <w:szCs w:val="28"/>
        </w:rPr>
        <w:t xml:space="preserve">. Прилегающие территории в отношении </w:t>
      </w:r>
      <w:r w:rsidR="00DA63B6" w:rsidRPr="002803D3">
        <w:rPr>
          <w:rFonts w:ascii="Times New Roman" w:hAnsi="Times New Roman" w:cs="Times New Roman"/>
          <w:sz w:val="28"/>
          <w:szCs w:val="28"/>
        </w:rPr>
        <w:t>указанных</w:t>
      </w:r>
      <w:r w:rsidR="008E6824" w:rsidRPr="002803D3">
        <w:rPr>
          <w:rFonts w:ascii="Times New Roman" w:hAnsi="Times New Roman" w:cs="Times New Roman"/>
          <w:sz w:val="28"/>
          <w:szCs w:val="28"/>
        </w:rPr>
        <w:t xml:space="preserve"> земельных участков</w:t>
      </w:r>
      <w:r w:rsidR="0075691C" w:rsidRPr="002803D3">
        <w:rPr>
          <w:rFonts w:ascii="Times New Roman" w:hAnsi="Times New Roman" w:cs="Times New Roman"/>
          <w:sz w:val="28"/>
          <w:szCs w:val="28"/>
        </w:rPr>
        <w:t xml:space="preserve">, в соответствии с действующим законодательством, </w:t>
      </w:r>
      <w:r w:rsidR="008E6824" w:rsidRPr="002803D3">
        <w:rPr>
          <w:rFonts w:ascii="Times New Roman" w:hAnsi="Times New Roman" w:cs="Times New Roman"/>
          <w:sz w:val="28"/>
          <w:szCs w:val="28"/>
        </w:rPr>
        <w:t>не формиру</w:t>
      </w:r>
      <w:r w:rsidR="008369B5" w:rsidRPr="002803D3">
        <w:rPr>
          <w:rFonts w:ascii="Times New Roman" w:hAnsi="Times New Roman" w:cs="Times New Roman"/>
          <w:sz w:val="28"/>
          <w:szCs w:val="28"/>
        </w:rPr>
        <w:t>ю</w:t>
      </w:r>
      <w:r w:rsidR="008E6824" w:rsidRPr="002803D3">
        <w:rPr>
          <w:rFonts w:ascii="Times New Roman" w:hAnsi="Times New Roman" w:cs="Times New Roman"/>
          <w:sz w:val="28"/>
          <w:szCs w:val="28"/>
        </w:rPr>
        <w:t>тся.</w:t>
      </w:r>
    </w:p>
    <w:p w14:paraId="7FD48884" w14:textId="77777777" w:rsidR="00D12571"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4.</w:t>
      </w:r>
      <w:r w:rsidR="00D16EE4" w:rsidRPr="002803D3">
        <w:rPr>
          <w:rFonts w:ascii="Times New Roman" w:hAnsi="Times New Roman" w:cs="Times New Roman"/>
          <w:sz w:val="28"/>
          <w:szCs w:val="28"/>
        </w:rPr>
        <w:t xml:space="preserve"> </w:t>
      </w:r>
      <w:r w:rsidR="006749E1" w:rsidRPr="002803D3">
        <w:rPr>
          <w:rFonts w:ascii="Times New Roman" w:hAnsi="Times New Roman" w:cs="Times New Roman"/>
          <w:sz w:val="28"/>
          <w:szCs w:val="28"/>
        </w:rPr>
        <w:t>П</w:t>
      </w:r>
      <w:r w:rsidRPr="002803D3">
        <w:rPr>
          <w:rFonts w:ascii="Times New Roman" w:hAnsi="Times New Roman" w:cs="Times New Roman"/>
          <w:sz w:val="28"/>
          <w:szCs w:val="28"/>
        </w:rPr>
        <w:t>рилегающ</w:t>
      </w:r>
      <w:r w:rsidR="006749E1" w:rsidRPr="002803D3">
        <w:rPr>
          <w:rFonts w:ascii="Times New Roman" w:hAnsi="Times New Roman" w:cs="Times New Roman"/>
          <w:sz w:val="28"/>
          <w:szCs w:val="28"/>
        </w:rPr>
        <w:t>ая</w:t>
      </w:r>
      <w:r w:rsidRPr="002803D3">
        <w:rPr>
          <w:rFonts w:ascii="Times New Roman" w:hAnsi="Times New Roman" w:cs="Times New Roman"/>
          <w:sz w:val="28"/>
          <w:szCs w:val="28"/>
        </w:rPr>
        <w:t xml:space="preserve"> территори</w:t>
      </w:r>
      <w:r w:rsidR="006749E1" w:rsidRPr="002803D3">
        <w:rPr>
          <w:rFonts w:ascii="Times New Roman" w:hAnsi="Times New Roman" w:cs="Times New Roman"/>
          <w:sz w:val="28"/>
          <w:szCs w:val="28"/>
        </w:rPr>
        <w:t>я</w:t>
      </w:r>
      <w:r w:rsidRPr="002803D3">
        <w:rPr>
          <w:rFonts w:ascii="Times New Roman" w:hAnsi="Times New Roman" w:cs="Times New Roman"/>
          <w:sz w:val="28"/>
          <w:szCs w:val="28"/>
        </w:rPr>
        <w:t xml:space="preserve"> для каждого земельного участка </w:t>
      </w:r>
      <w:r w:rsidR="006749E1" w:rsidRPr="002803D3">
        <w:rPr>
          <w:rFonts w:ascii="Times New Roman" w:hAnsi="Times New Roman" w:cs="Times New Roman"/>
          <w:sz w:val="28"/>
          <w:szCs w:val="28"/>
        </w:rPr>
        <w:t>формируется</w:t>
      </w:r>
      <w:r w:rsidRPr="002803D3">
        <w:rPr>
          <w:rFonts w:ascii="Times New Roman" w:hAnsi="Times New Roman" w:cs="Times New Roman"/>
          <w:sz w:val="28"/>
          <w:szCs w:val="28"/>
        </w:rPr>
        <w:t xml:space="preserve"> с учетом следующих требований:</w:t>
      </w:r>
    </w:p>
    <w:p w14:paraId="17862837" w14:textId="77777777" w:rsidR="00D12571"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в отношении одного земельного участка может быть установлена только одна прилегающая территория;</w:t>
      </w:r>
    </w:p>
    <w:p w14:paraId="10C18DFD" w14:textId="77777777" w:rsidR="00D12571" w:rsidRPr="002803D3" w:rsidRDefault="00D12571" w:rsidP="00BE1358">
      <w:pPr>
        <w:pStyle w:val="a3"/>
        <w:ind w:firstLine="709"/>
        <w:jc w:val="both"/>
        <w:rPr>
          <w:rFonts w:ascii="Times New Roman" w:hAnsi="Times New Roman" w:cs="Times New Roman"/>
          <w:sz w:val="28"/>
          <w:szCs w:val="28"/>
        </w:rPr>
      </w:pPr>
      <w:bookmarkStart w:id="32" w:name="P144"/>
      <w:bookmarkEnd w:id="32"/>
      <w:r w:rsidRPr="002803D3">
        <w:rPr>
          <w:rFonts w:ascii="Times New Roman" w:hAnsi="Times New Roman" w:cs="Times New Roman"/>
          <w:sz w:val="28"/>
          <w:szCs w:val="28"/>
        </w:rPr>
        <w:t>2) установление общей прилегающей территории для двух и более земельных участков не допускается, за исключением случая,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14:paraId="6C70EBBD" w14:textId="77777777" w:rsidR="00D12571"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пересечение прилегающих территорий между собой не допускается, за исключением случая установления общих (смежных) границ прилегающих территорий;</w:t>
      </w:r>
    </w:p>
    <w:p w14:paraId="4310A0C7" w14:textId="77777777" w:rsidR="002E44A9"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002E44A9" w:rsidRPr="002803D3">
        <w:rPr>
          <w:rFonts w:ascii="Times New Roman" w:hAnsi="Times New Roman" w:cs="Times New Roman"/>
          <w:sz w:val="28"/>
          <w:szCs w:val="28"/>
        </w:rPr>
        <w:t xml:space="preserve">. Границы прилегающих территорий </w:t>
      </w:r>
      <w:r w:rsidR="00EA0678" w:rsidRPr="002803D3">
        <w:rPr>
          <w:rFonts w:ascii="Times New Roman" w:hAnsi="Times New Roman" w:cs="Times New Roman"/>
          <w:sz w:val="28"/>
          <w:szCs w:val="28"/>
        </w:rPr>
        <w:t>имеют внутренние и внешние части границ:</w:t>
      </w:r>
    </w:p>
    <w:p w14:paraId="6FF4DA84" w14:textId="77777777" w:rsidR="00EA0678"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00EA0678" w:rsidRPr="002803D3">
        <w:rPr>
          <w:rFonts w:ascii="Times New Roman" w:hAnsi="Times New Roman" w:cs="Times New Roman"/>
          <w:sz w:val="28"/>
          <w:szCs w:val="28"/>
        </w:rPr>
        <w:t xml:space="preserve">.1. Внутренняя </w:t>
      </w:r>
      <w:r w:rsidR="002579E2" w:rsidRPr="002803D3">
        <w:rPr>
          <w:rFonts w:ascii="Times New Roman" w:hAnsi="Times New Roman" w:cs="Times New Roman"/>
          <w:sz w:val="28"/>
          <w:szCs w:val="28"/>
        </w:rPr>
        <w:t xml:space="preserve">часть </w:t>
      </w:r>
      <w:r w:rsidR="00EA0678" w:rsidRPr="002803D3">
        <w:rPr>
          <w:rFonts w:ascii="Times New Roman" w:hAnsi="Times New Roman" w:cs="Times New Roman"/>
          <w:sz w:val="28"/>
          <w:szCs w:val="28"/>
        </w:rPr>
        <w:t>границ</w:t>
      </w:r>
      <w:r w:rsidR="002579E2" w:rsidRPr="002803D3">
        <w:rPr>
          <w:rFonts w:ascii="Times New Roman" w:hAnsi="Times New Roman" w:cs="Times New Roman"/>
          <w:sz w:val="28"/>
          <w:szCs w:val="28"/>
        </w:rPr>
        <w:t>ы</w:t>
      </w:r>
      <w:r w:rsidR="00EA0678" w:rsidRPr="002803D3">
        <w:rPr>
          <w:rFonts w:ascii="Times New Roman" w:hAnsi="Times New Roman" w:cs="Times New Roman"/>
          <w:sz w:val="28"/>
          <w:szCs w:val="28"/>
        </w:rPr>
        <w:t xml:space="preserve"> прилегающей территории должна иметь общие (смежные) границы с границей земельного участка, в отношении которого такая прилегающая территория формируется;</w:t>
      </w:r>
    </w:p>
    <w:p w14:paraId="1F6FED32" w14:textId="48C8FE5E" w:rsidR="00EA0678"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w:t>
      </w:r>
      <w:r w:rsidR="00EA0678" w:rsidRPr="002803D3">
        <w:rPr>
          <w:rFonts w:ascii="Times New Roman" w:hAnsi="Times New Roman" w:cs="Times New Roman"/>
          <w:sz w:val="28"/>
          <w:szCs w:val="28"/>
        </w:rPr>
        <w:t xml:space="preserve">.2. Внешняя </w:t>
      </w:r>
      <w:r w:rsidR="002579E2" w:rsidRPr="002803D3">
        <w:rPr>
          <w:rFonts w:ascii="Times New Roman" w:hAnsi="Times New Roman" w:cs="Times New Roman"/>
          <w:sz w:val="28"/>
          <w:szCs w:val="28"/>
        </w:rPr>
        <w:t xml:space="preserve">часть </w:t>
      </w:r>
      <w:r w:rsidR="00EA0678" w:rsidRPr="002803D3">
        <w:rPr>
          <w:rFonts w:ascii="Times New Roman" w:hAnsi="Times New Roman" w:cs="Times New Roman"/>
          <w:sz w:val="28"/>
          <w:szCs w:val="28"/>
        </w:rPr>
        <w:t>границ</w:t>
      </w:r>
      <w:r w:rsidR="002579E2" w:rsidRPr="002803D3">
        <w:rPr>
          <w:rFonts w:ascii="Times New Roman" w:hAnsi="Times New Roman" w:cs="Times New Roman"/>
          <w:sz w:val="28"/>
          <w:szCs w:val="28"/>
        </w:rPr>
        <w:t>ы</w:t>
      </w:r>
      <w:r w:rsidR="00EA0678" w:rsidRPr="002803D3">
        <w:rPr>
          <w:rFonts w:ascii="Times New Roman" w:hAnsi="Times New Roman" w:cs="Times New Roman"/>
          <w:sz w:val="28"/>
          <w:szCs w:val="28"/>
        </w:rPr>
        <w:t xml:space="preserve"> прилегающей территории </w:t>
      </w:r>
      <w:r w:rsidR="004D148E" w:rsidRPr="002803D3">
        <w:rPr>
          <w:rFonts w:ascii="Times New Roman" w:hAnsi="Times New Roman" w:cs="Times New Roman"/>
          <w:sz w:val="28"/>
          <w:szCs w:val="28"/>
        </w:rPr>
        <w:t xml:space="preserve">формируется </w:t>
      </w:r>
      <w:r w:rsidR="005B515A">
        <w:rPr>
          <w:rStyle w:val="af"/>
          <w:rFonts w:ascii="Times New Roman" w:hAnsi="Times New Roman" w:cs="Times New Roman"/>
          <w:sz w:val="28"/>
          <w:szCs w:val="28"/>
        </w:rPr>
        <w:t xml:space="preserve">в </w:t>
      </w:r>
      <w:r w:rsidRPr="002803D3">
        <w:rPr>
          <w:rFonts w:ascii="Times New Roman" w:hAnsi="Times New Roman" w:cs="Times New Roman"/>
          <w:sz w:val="28"/>
          <w:szCs w:val="28"/>
        </w:rPr>
        <w:t xml:space="preserve">соответствии </w:t>
      </w:r>
      <w:r w:rsidR="005B515A" w:rsidRPr="002803D3">
        <w:rPr>
          <w:rFonts w:ascii="Times New Roman" w:hAnsi="Times New Roman" w:cs="Times New Roman"/>
          <w:sz w:val="28"/>
          <w:szCs w:val="28"/>
        </w:rPr>
        <w:t>с требованиями</w:t>
      </w:r>
      <w:r w:rsidRPr="002803D3">
        <w:rPr>
          <w:rFonts w:ascii="Times New Roman" w:hAnsi="Times New Roman" w:cs="Times New Roman"/>
          <w:sz w:val="28"/>
          <w:szCs w:val="28"/>
        </w:rPr>
        <w:t xml:space="preserve">, установленными п. </w:t>
      </w:r>
      <w:r w:rsidR="004D148E" w:rsidRPr="002803D3">
        <w:rPr>
          <w:rFonts w:ascii="Times New Roman" w:hAnsi="Times New Roman" w:cs="Times New Roman"/>
          <w:sz w:val="28"/>
          <w:szCs w:val="28"/>
        </w:rPr>
        <w:t xml:space="preserve">7 </w:t>
      </w:r>
      <w:r w:rsidRPr="002803D3">
        <w:rPr>
          <w:rFonts w:ascii="Times New Roman" w:hAnsi="Times New Roman" w:cs="Times New Roman"/>
          <w:sz w:val="28"/>
          <w:szCs w:val="28"/>
        </w:rPr>
        <w:t>настоящей статьи</w:t>
      </w:r>
      <w:r w:rsidR="00EA0678" w:rsidRPr="002803D3">
        <w:rPr>
          <w:rFonts w:ascii="Times New Roman" w:hAnsi="Times New Roman" w:cs="Times New Roman"/>
          <w:sz w:val="28"/>
          <w:szCs w:val="28"/>
        </w:rPr>
        <w:t>.</w:t>
      </w:r>
    </w:p>
    <w:p w14:paraId="23EB58BA" w14:textId="77777777" w:rsidR="00673B54" w:rsidRPr="002803D3" w:rsidRDefault="00D1257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w:t>
      </w:r>
      <w:r w:rsidR="004B585C" w:rsidRPr="002803D3">
        <w:rPr>
          <w:rFonts w:ascii="Times New Roman" w:hAnsi="Times New Roman" w:cs="Times New Roman"/>
          <w:sz w:val="28"/>
          <w:szCs w:val="28"/>
        </w:rPr>
        <w:t>.</w:t>
      </w:r>
      <w:r w:rsidR="008369B5" w:rsidRPr="002803D3">
        <w:rPr>
          <w:rFonts w:ascii="Times New Roman" w:hAnsi="Times New Roman" w:cs="Times New Roman"/>
          <w:sz w:val="28"/>
          <w:szCs w:val="28"/>
        </w:rPr>
        <w:t xml:space="preserve"> Границы прилегающей территории для земельных участков формируются с учетом вида их разрешенного использования</w:t>
      </w:r>
      <w:r w:rsidR="00673B54" w:rsidRPr="002803D3">
        <w:rPr>
          <w:rFonts w:ascii="Times New Roman" w:hAnsi="Times New Roman" w:cs="Times New Roman"/>
          <w:sz w:val="28"/>
          <w:szCs w:val="28"/>
        </w:rPr>
        <w:t xml:space="preserve">, </w:t>
      </w:r>
      <w:r w:rsidR="002A2CE3" w:rsidRPr="002803D3">
        <w:rPr>
          <w:rFonts w:ascii="Times New Roman" w:hAnsi="Times New Roman" w:cs="Times New Roman"/>
          <w:sz w:val="28"/>
          <w:szCs w:val="28"/>
        </w:rPr>
        <w:t>определенного</w:t>
      </w:r>
      <w:r w:rsidR="00673B54" w:rsidRPr="002803D3">
        <w:rPr>
          <w:rFonts w:ascii="Times New Roman" w:hAnsi="Times New Roman" w:cs="Times New Roman"/>
          <w:sz w:val="28"/>
          <w:szCs w:val="28"/>
        </w:rPr>
        <w:t xml:space="preserve"> Классификатором видов разрешенного использования земельных участков, утвержденных </w:t>
      </w:r>
      <w:r w:rsidR="00D16EE4" w:rsidRPr="002803D3">
        <w:rPr>
          <w:rFonts w:ascii="Times New Roman" w:hAnsi="Times New Roman" w:cs="Times New Roman"/>
          <w:sz w:val="28"/>
          <w:szCs w:val="28"/>
        </w:rPr>
        <w:t>п</w:t>
      </w:r>
      <w:r w:rsidR="00673B54" w:rsidRPr="002803D3">
        <w:rPr>
          <w:rFonts w:ascii="Times New Roman" w:hAnsi="Times New Roman" w:cs="Times New Roman"/>
          <w:sz w:val="28"/>
          <w:szCs w:val="28"/>
        </w:rPr>
        <w:t xml:space="preserve">риказом </w:t>
      </w:r>
      <w:r w:rsidR="00C03604" w:rsidRPr="002803D3">
        <w:rPr>
          <w:rFonts w:ascii="Times New Roman" w:hAnsi="Times New Roman" w:cs="Times New Roman"/>
          <w:sz w:val="28"/>
          <w:szCs w:val="28"/>
        </w:rPr>
        <w:t xml:space="preserve">Росреестра от 10.11.2020 № П/0412 </w:t>
      </w:r>
      <w:r w:rsidR="00673B54" w:rsidRPr="002803D3">
        <w:rPr>
          <w:rFonts w:ascii="Times New Roman" w:hAnsi="Times New Roman" w:cs="Times New Roman"/>
          <w:sz w:val="28"/>
          <w:szCs w:val="28"/>
        </w:rPr>
        <w:t>(</w:t>
      </w:r>
      <w:r w:rsidR="006B43B6" w:rsidRPr="002803D3">
        <w:rPr>
          <w:rFonts w:ascii="Times New Roman" w:hAnsi="Times New Roman" w:cs="Times New Roman"/>
          <w:sz w:val="28"/>
          <w:szCs w:val="28"/>
        </w:rPr>
        <w:t>в действующей редакции</w:t>
      </w:r>
      <w:r w:rsidR="00673B54" w:rsidRPr="002803D3">
        <w:rPr>
          <w:rFonts w:ascii="Times New Roman" w:hAnsi="Times New Roman" w:cs="Times New Roman"/>
          <w:sz w:val="28"/>
          <w:szCs w:val="28"/>
        </w:rPr>
        <w:t xml:space="preserve">). </w:t>
      </w:r>
    </w:p>
    <w:p w14:paraId="16B7AEF1" w14:textId="333B0F43" w:rsidR="00A93F7F" w:rsidRPr="002803D3" w:rsidRDefault="00673B54"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w:t>
      </w:r>
      <w:r w:rsidR="002579E2" w:rsidRPr="002803D3">
        <w:rPr>
          <w:rFonts w:ascii="Times New Roman" w:hAnsi="Times New Roman" w:cs="Times New Roman"/>
          <w:sz w:val="28"/>
          <w:szCs w:val="28"/>
        </w:rPr>
        <w:t xml:space="preserve"> </w:t>
      </w:r>
      <w:r w:rsidR="00BE4025" w:rsidRPr="002803D3">
        <w:rPr>
          <w:rFonts w:ascii="Times New Roman" w:hAnsi="Times New Roman" w:cs="Times New Roman"/>
          <w:sz w:val="28"/>
          <w:szCs w:val="28"/>
        </w:rPr>
        <w:t>Требование к м</w:t>
      </w:r>
      <w:r w:rsidR="00DA63B6" w:rsidRPr="002803D3">
        <w:rPr>
          <w:rFonts w:ascii="Times New Roman" w:hAnsi="Times New Roman" w:cs="Times New Roman"/>
          <w:sz w:val="28"/>
          <w:szCs w:val="28"/>
        </w:rPr>
        <w:t>аксимально</w:t>
      </w:r>
      <w:r w:rsidR="00BE4025" w:rsidRPr="002803D3">
        <w:rPr>
          <w:rFonts w:ascii="Times New Roman" w:hAnsi="Times New Roman" w:cs="Times New Roman"/>
          <w:sz w:val="28"/>
          <w:szCs w:val="28"/>
        </w:rPr>
        <w:t>му</w:t>
      </w:r>
      <w:r w:rsidR="00DA63B6" w:rsidRPr="002803D3">
        <w:rPr>
          <w:rFonts w:ascii="Times New Roman" w:hAnsi="Times New Roman" w:cs="Times New Roman"/>
          <w:sz w:val="28"/>
          <w:szCs w:val="28"/>
        </w:rPr>
        <w:t xml:space="preserve"> расстояни</w:t>
      </w:r>
      <w:r w:rsidR="00BE4025" w:rsidRPr="002803D3">
        <w:rPr>
          <w:rFonts w:ascii="Times New Roman" w:hAnsi="Times New Roman" w:cs="Times New Roman"/>
          <w:sz w:val="28"/>
          <w:szCs w:val="28"/>
        </w:rPr>
        <w:t>ю</w:t>
      </w:r>
      <w:r w:rsidR="00DA63B6" w:rsidRPr="002803D3">
        <w:rPr>
          <w:rFonts w:ascii="Times New Roman" w:hAnsi="Times New Roman" w:cs="Times New Roman"/>
          <w:sz w:val="28"/>
          <w:szCs w:val="28"/>
        </w:rPr>
        <w:t xml:space="preserve"> между внутренней </w:t>
      </w:r>
      <w:r w:rsidR="00557656" w:rsidRPr="002803D3">
        <w:rPr>
          <w:rFonts w:ascii="Times New Roman" w:hAnsi="Times New Roman" w:cs="Times New Roman"/>
          <w:sz w:val="28"/>
          <w:szCs w:val="28"/>
        </w:rPr>
        <w:t>частью границы</w:t>
      </w:r>
      <w:r w:rsidR="00DA63B6" w:rsidRPr="002803D3">
        <w:rPr>
          <w:rFonts w:ascii="Times New Roman" w:hAnsi="Times New Roman" w:cs="Times New Roman"/>
          <w:sz w:val="28"/>
          <w:szCs w:val="28"/>
        </w:rPr>
        <w:t xml:space="preserve"> прилегающей территории и ее внешней частью установлено </w:t>
      </w:r>
      <w:r w:rsidR="00E5308D" w:rsidRPr="002803D3">
        <w:rPr>
          <w:rFonts w:ascii="Times New Roman" w:hAnsi="Times New Roman" w:cs="Times New Roman"/>
          <w:sz w:val="28"/>
          <w:szCs w:val="28"/>
        </w:rPr>
        <w:t>Приложением</w:t>
      </w:r>
      <w:r w:rsidR="005B515A">
        <w:rPr>
          <w:rFonts w:ascii="Times New Roman" w:hAnsi="Times New Roman" w:cs="Times New Roman"/>
          <w:sz w:val="28"/>
          <w:szCs w:val="28"/>
        </w:rPr>
        <w:t xml:space="preserve"> №</w:t>
      </w:r>
      <w:r w:rsidR="005B515A">
        <w:rPr>
          <w:rStyle w:val="af"/>
          <w:rFonts w:ascii="Times New Roman" w:hAnsi="Times New Roman" w:cs="Times New Roman"/>
          <w:sz w:val="28"/>
          <w:szCs w:val="28"/>
        </w:rPr>
        <w:t>1</w:t>
      </w:r>
      <w:r w:rsidR="00DA63B6" w:rsidRPr="002803D3">
        <w:rPr>
          <w:rFonts w:ascii="Times New Roman" w:hAnsi="Times New Roman" w:cs="Times New Roman"/>
          <w:sz w:val="28"/>
          <w:szCs w:val="28"/>
        </w:rPr>
        <w:t xml:space="preserve"> настоящих Правил</w:t>
      </w:r>
      <w:r w:rsidR="00686055" w:rsidRPr="002803D3">
        <w:rPr>
          <w:rFonts w:ascii="Times New Roman" w:hAnsi="Times New Roman" w:cs="Times New Roman"/>
          <w:sz w:val="28"/>
          <w:szCs w:val="28"/>
        </w:rPr>
        <w:t xml:space="preserve"> благоустройства Арамильского городского округа</w:t>
      </w:r>
      <w:r w:rsidR="00DA63B6" w:rsidRPr="002803D3">
        <w:rPr>
          <w:rFonts w:ascii="Times New Roman" w:hAnsi="Times New Roman" w:cs="Times New Roman"/>
          <w:sz w:val="28"/>
          <w:szCs w:val="28"/>
        </w:rPr>
        <w:t>.</w:t>
      </w:r>
      <w:r w:rsidR="00686055" w:rsidRPr="002803D3">
        <w:rPr>
          <w:rFonts w:ascii="Times New Roman" w:hAnsi="Times New Roman" w:cs="Times New Roman"/>
          <w:sz w:val="28"/>
          <w:szCs w:val="28"/>
        </w:rPr>
        <w:t xml:space="preserve"> </w:t>
      </w:r>
      <w:r w:rsidR="00A93F7F" w:rsidRPr="002803D3">
        <w:rPr>
          <w:rFonts w:ascii="Times New Roman" w:hAnsi="Times New Roman" w:cs="Times New Roman"/>
          <w:sz w:val="28"/>
          <w:szCs w:val="28"/>
        </w:rPr>
        <w:t xml:space="preserve">Требование к минимальному расстоянию между внутренней частью </w:t>
      </w:r>
      <w:r w:rsidR="005B515A">
        <w:rPr>
          <w:rStyle w:val="af"/>
          <w:rFonts w:cstheme="minorHAnsi"/>
          <w:sz w:val="28"/>
          <w:szCs w:val="28"/>
        </w:rPr>
        <w:t>г</w:t>
      </w:r>
      <w:r w:rsidR="00A93F7F" w:rsidRPr="002803D3">
        <w:rPr>
          <w:rFonts w:ascii="Times New Roman" w:hAnsi="Times New Roman" w:cs="Times New Roman"/>
          <w:sz w:val="28"/>
          <w:szCs w:val="28"/>
        </w:rPr>
        <w:t>раницы прилегающей территории и ее внешней частью не устанавливается.</w:t>
      </w:r>
    </w:p>
    <w:p w14:paraId="1FBEFF16" w14:textId="78097081" w:rsidR="00686055" w:rsidRPr="002803D3" w:rsidRDefault="00A93F7F"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8. </w:t>
      </w:r>
      <w:r w:rsidR="00686055" w:rsidRPr="002803D3">
        <w:rPr>
          <w:rFonts w:ascii="Times New Roman" w:hAnsi="Times New Roman" w:cs="Times New Roman"/>
          <w:sz w:val="28"/>
          <w:szCs w:val="28"/>
        </w:rPr>
        <w:t xml:space="preserve">При формировании Схемы границ прилегающих территорий </w:t>
      </w:r>
      <w:r w:rsidR="004D148E" w:rsidRPr="002803D3">
        <w:rPr>
          <w:rFonts w:ascii="Times New Roman" w:hAnsi="Times New Roman" w:cs="Times New Roman"/>
          <w:sz w:val="28"/>
          <w:szCs w:val="28"/>
        </w:rPr>
        <w:t xml:space="preserve">коды </w:t>
      </w:r>
      <w:r w:rsidR="00686055" w:rsidRPr="002803D3">
        <w:rPr>
          <w:rFonts w:ascii="Times New Roman" w:hAnsi="Times New Roman" w:cs="Times New Roman"/>
          <w:sz w:val="28"/>
          <w:szCs w:val="28"/>
        </w:rPr>
        <w:t>вид</w:t>
      </w:r>
      <w:r w:rsidR="004D148E" w:rsidRPr="002803D3">
        <w:rPr>
          <w:rFonts w:ascii="Times New Roman" w:hAnsi="Times New Roman" w:cs="Times New Roman"/>
          <w:sz w:val="28"/>
          <w:szCs w:val="28"/>
        </w:rPr>
        <w:t>ов</w:t>
      </w:r>
      <w:r w:rsidR="00686055" w:rsidRPr="002803D3">
        <w:rPr>
          <w:rFonts w:ascii="Times New Roman" w:hAnsi="Times New Roman" w:cs="Times New Roman"/>
          <w:sz w:val="28"/>
          <w:szCs w:val="28"/>
        </w:rPr>
        <w:t xml:space="preserve"> разрешенного использования земельных участков, </w:t>
      </w:r>
      <w:r w:rsidR="00686055" w:rsidRPr="005B515A">
        <w:rPr>
          <w:rFonts w:ascii="к" w:hAnsi="к" w:cs="Times New Roman"/>
          <w:sz w:val="28"/>
          <w:szCs w:val="28"/>
        </w:rPr>
        <w:t>для</w:t>
      </w:r>
      <w:r w:rsidR="005B515A">
        <w:rPr>
          <w:rFonts w:ascii="к" w:hAnsi="к" w:cs="Times New Roman"/>
          <w:sz w:val="28"/>
          <w:szCs w:val="28"/>
        </w:rPr>
        <w:t xml:space="preserve"> к</w:t>
      </w:r>
      <w:r w:rsidR="00686055" w:rsidRPr="005B515A">
        <w:rPr>
          <w:rFonts w:ascii="к" w:hAnsi="к" w:cs="Times New Roman"/>
          <w:sz w:val="28"/>
          <w:szCs w:val="28"/>
        </w:rPr>
        <w:t>оторых</w:t>
      </w:r>
      <w:r w:rsidR="00686055" w:rsidRPr="002803D3">
        <w:rPr>
          <w:rFonts w:ascii="Times New Roman" w:hAnsi="Times New Roman" w:cs="Times New Roman"/>
          <w:sz w:val="28"/>
          <w:szCs w:val="28"/>
        </w:rPr>
        <w:t xml:space="preserve"> формируются прилегающие территории, определяется </w:t>
      </w:r>
      <w:r w:rsidR="0075691C" w:rsidRPr="002803D3">
        <w:rPr>
          <w:rFonts w:ascii="Times New Roman" w:hAnsi="Times New Roman" w:cs="Times New Roman"/>
          <w:sz w:val="28"/>
          <w:szCs w:val="28"/>
        </w:rPr>
        <w:t xml:space="preserve">Администрацией Арамильского городского округа </w:t>
      </w:r>
      <w:r w:rsidR="00686055" w:rsidRPr="002803D3">
        <w:rPr>
          <w:rFonts w:ascii="Times New Roman" w:hAnsi="Times New Roman" w:cs="Times New Roman"/>
          <w:sz w:val="28"/>
          <w:szCs w:val="28"/>
        </w:rPr>
        <w:t>на основании описания видов разрешенного использования земельных участков</w:t>
      </w:r>
      <w:r w:rsidR="00686055" w:rsidRPr="002803D3">
        <w:rPr>
          <w:rFonts w:ascii="Times New Roman" w:hAnsi="Times New Roman" w:cs="Times New Roman"/>
          <w:color w:val="392C69"/>
          <w:sz w:val="28"/>
          <w:szCs w:val="28"/>
        </w:rPr>
        <w:t xml:space="preserve">, </w:t>
      </w:r>
      <w:r w:rsidR="00686055" w:rsidRPr="002803D3">
        <w:rPr>
          <w:rFonts w:ascii="Times New Roman" w:hAnsi="Times New Roman" w:cs="Times New Roman"/>
          <w:sz w:val="28"/>
          <w:szCs w:val="28"/>
        </w:rPr>
        <w:t xml:space="preserve">приведенных в </w:t>
      </w:r>
      <w:r w:rsidR="00686055" w:rsidRPr="007F19E4">
        <w:rPr>
          <w:rFonts w:ascii="Times New Roman" w:hAnsi="Times New Roman" w:cs="Times New Roman"/>
          <w:sz w:val="28"/>
          <w:szCs w:val="28"/>
        </w:rPr>
        <w:t>Приложении</w:t>
      </w:r>
      <w:r w:rsidR="007F19E4">
        <w:rPr>
          <w:rFonts w:ascii="Times New Roman" w:hAnsi="Times New Roman" w:cs="Times New Roman"/>
          <w:sz w:val="28"/>
          <w:szCs w:val="28"/>
        </w:rPr>
        <w:t xml:space="preserve"> </w:t>
      </w:r>
      <w:r w:rsidR="007F19E4">
        <w:rPr>
          <w:rStyle w:val="af"/>
          <w:rFonts w:ascii="Times New Roman" w:hAnsi="Times New Roman" w:cs="Times New Roman"/>
          <w:sz w:val="28"/>
          <w:szCs w:val="28"/>
        </w:rPr>
        <w:t>№</w:t>
      </w:r>
      <w:r w:rsidR="00686055" w:rsidRPr="007F19E4">
        <w:rPr>
          <w:rFonts w:ascii="Times New Roman" w:hAnsi="Times New Roman" w:cs="Times New Roman"/>
          <w:sz w:val="28"/>
          <w:szCs w:val="28"/>
        </w:rPr>
        <w:t>1</w:t>
      </w:r>
      <w:r w:rsidR="00686055" w:rsidRPr="002803D3">
        <w:rPr>
          <w:rFonts w:ascii="Times New Roman" w:hAnsi="Times New Roman" w:cs="Times New Roman"/>
          <w:sz w:val="28"/>
          <w:szCs w:val="28"/>
        </w:rPr>
        <w:t xml:space="preserve"> настоящих Правил благоустройства Арамильского городского округа</w:t>
      </w:r>
      <w:r w:rsidR="00686055" w:rsidRPr="002803D3">
        <w:rPr>
          <w:rFonts w:ascii="Times New Roman" w:hAnsi="Times New Roman" w:cs="Times New Roman"/>
          <w:color w:val="392C69"/>
          <w:sz w:val="28"/>
          <w:szCs w:val="28"/>
        </w:rPr>
        <w:t>.</w:t>
      </w:r>
    </w:p>
    <w:p w14:paraId="7D4CB6EC" w14:textId="77777777" w:rsidR="00BE4025" w:rsidRPr="002803D3" w:rsidRDefault="00CE26F1"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8. </w:t>
      </w:r>
      <w:r w:rsidR="00BE4025" w:rsidRPr="002803D3">
        <w:rPr>
          <w:rFonts w:ascii="Times New Roman" w:hAnsi="Times New Roman" w:cs="Times New Roman"/>
          <w:sz w:val="28"/>
          <w:szCs w:val="28"/>
        </w:rPr>
        <w:t xml:space="preserve">На </w:t>
      </w:r>
      <w:r w:rsidR="00A93F7F" w:rsidRPr="002803D3">
        <w:rPr>
          <w:rFonts w:ascii="Times New Roman" w:hAnsi="Times New Roman" w:cs="Times New Roman"/>
          <w:sz w:val="28"/>
          <w:szCs w:val="28"/>
        </w:rPr>
        <w:t>С</w:t>
      </w:r>
      <w:r w:rsidR="00BE4025" w:rsidRPr="002803D3">
        <w:rPr>
          <w:rFonts w:ascii="Times New Roman" w:hAnsi="Times New Roman" w:cs="Times New Roman"/>
          <w:sz w:val="28"/>
          <w:szCs w:val="28"/>
        </w:rPr>
        <w:t>хеме границ прилегающих территорий должны быть отображены:</w:t>
      </w:r>
    </w:p>
    <w:p w14:paraId="031263F7" w14:textId="77777777" w:rsidR="00A93F7F"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w:t>
      </w:r>
      <w:r w:rsidR="00A93F7F" w:rsidRPr="002803D3">
        <w:rPr>
          <w:rFonts w:ascii="Times New Roman" w:hAnsi="Times New Roman" w:cs="Times New Roman"/>
          <w:sz w:val="28"/>
          <w:szCs w:val="28"/>
        </w:rPr>
        <w:t xml:space="preserve">земельные участки, для которых формируются прилегающие территории, и кадастровые номера этих земельных участков; </w:t>
      </w:r>
    </w:p>
    <w:p w14:paraId="7391A151" w14:textId="77777777" w:rsidR="00A93F7F"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w:t>
      </w:r>
      <w:r w:rsidR="00A93F7F" w:rsidRPr="002803D3">
        <w:rPr>
          <w:rFonts w:ascii="Times New Roman" w:hAnsi="Times New Roman" w:cs="Times New Roman"/>
          <w:sz w:val="28"/>
          <w:szCs w:val="28"/>
        </w:rPr>
        <w:t>наименование улиц;</w:t>
      </w:r>
    </w:p>
    <w:p w14:paraId="34E68F2C" w14:textId="77777777" w:rsidR="00BE4025"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3) </w:t>
      </w:r>
      <w:r w:rsidR="00BE4025" w:rsidRPr="002803D3">
        <w:rPr>
          <w:rFonts w:ascii="Times New Roman" w:hAnsi="Times New Roman" w:cs="Times New Roman"/>
          <w:sz w:val="28"/>
          <w:szCs w:val="28"/>
        </w:rPr>
        <w:t>границы прилегающих территорий</w:t>
      </w:r>
      <w:r w:rsidR="00A93F7F" w:rsidRPr="002803D3">
        <w:rPr>
          <w:rFonts w:ascii="Times New Roman" w:hAnsi="Times New Roman" w:cs="Times New Roman"/>
          <w:sz w:val="28"/>
          <w:szCs w:val="28"/>
        </w:rPr>
        <w:t xml:space="preserve"> и их площади</w:t>
      </w:r>
      <w:r w:rsidR="00BE4025" w:rsidRPr="002803D3">
        <w:rPr>
          <w:rFonts w:ascii="Times New Roman" w:hAnsi="Times New Roman" w:cs="Times New Roman"/>
          <w:sz w:val="28"/>
          <w:szCs w:val="28"/>
        </w:rPr>
        <w:t>;</w:t>
      </w:r>
    </w:p>
    <w:p w14:paraId="0C0F6760" w14:textId="77777777" w:rsidR="00BE4025"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4) </w:t>
      </w:r>
      <w:r w:rsidR="00BE4025" w:rsidRPr="002803D3">
        <w:rPr>
          <w:rFonts w:ascii="Times New Roman" w:hAnsi="Times New Roman" w:cs="Times New Roman"/>
          <w:sz w:val="28"/>
          <w:szCs w:val="28"/>
        </w:rPr>
        <w:t>условные номера прилегающих территорий;</w:t>
      </w:r>
    </w:p>
    <w:p w14:paraId="45FD7FED" w14:textId="77777777" w:rsidR="00BE4025" w:rsidRPr="002803D3" w:rsidRDefault="00BE1358"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5)</w:t>
      </w:r>
      <w:r w:rsidR="00BE4025" w:rsidRPr="002803D3">
        <w:rPr>
          <w:rFonts w:ascii="Times New Roman" w:hAnsi="Times New Roman" w:cs="Times New Roman"/>
          <w:sz w:val="28"/>
          <w:szCs w:val="28"/>
        </w:rPr>
        <w:t xml:space="preserve"> </w:t>
      </w:r>
      <w:r w:rsidR="00A93F7F" w:rsidRPr="002803D3">
        <w:rPr>
          <w:rFonts w:ascii="Times New Roman" w:hAnsi="Times New Roman" w:cs="Times New Roman"/>
          <w:sz w:val="28"/>
          <w:szCs w:val="28"/>
        </w:rPr>
        <w:t>показатель площади прилегающей территории</w:t>
      </w:r>
      <w:r w:rsidR="00401825" w:rsidRPr="002803D3">
        <w:rPr>
          <w:rFonts w:ascii="Times New Roman" w:hAnsi="Times New Roman" w:cs="Times New Roman"/>
          <w:sz w:val="28"/>
          <w:szCs w:val="28"/>
        </w:rPr>
        <w:t xml:space="preserve"> в м</w:t>
      </w:r>
      <w:r w:rsidR="00401825" w:rsidRPr="002803D3">
        <w:rPr>
          <w:rFonts w:ascii="Times New Roman" w:hAnsi="Times New Roman" w:cs="Times New Roman"/>
          <w:sz w:val="28"/>
          <w:szCs w:val="28"/>
          <w:vertAlign w:val="superscript"/>
        </w:rPr>
        <w:t>2</w:t>
      </w:r>
      <w:r w:rsidR="00A93F7F" w:rsidRPr="002803D3">
        <w:rPr>
          <w:rFonts w:ascii="Times New Roman" w:hAnsi="Times New Roman" w:cs="Times New Roman"/>
          <w:sz w:val="28"/>
          <w:szCs w:val="28"/>
        </w:rPr>
        <w:t>.</w:t>
      </w:r>
    </w:p>
    <w:p w14:paraId="29218DD3" w14:textId="782BFE56" w:rsidR="00BE4025" w:rsidRPr="002803D3" w:rsidRDefault="00401825" w:rsidP="00BE1358">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Схемы границ прилегающих территорий формируется в электронном виде для каждого населенного пункта Арамильского городского округа отдельно и размещаются на официальном сайте</w:t>
      </w:r>
      <w:r w:rsidR="007F19E4">
        <w:rPr>
          <w:rFonts w:ascii="Times New Roman" w:hAnsi="Times New Roman" w:cs="Times New Roman"/>
          <w:sz w:val="28"/>
          <w:szCs w:val="28"/>
        </w:rPr>
        <w:t xml:space="preserve"> Администрации </w:t>
      </w:r>
      <w:r w:rsidRPr="002803D3">
        <w:rPr>
          <w:rFonts w:ascii="Times New Roman" w:hAnsi="Times New Roman" w:cs="Times New Roman"/>
          <w:sz w:val="28"/>
          <w:szCs w:val="28"/>
        </w:rPr>
        <w:t xml:space="preserve">Арамильского городского округа. </w:t>
      </w:r>
    </w:p>
    <w:p w14:paraId="074AB29E" w14:textId="64F8F488" w:rsidR="00401825" w:rsidRPr="002803D3" w:rsidRDefault="00621F06" w:rsidP="004851DB">
      <w:pPr>
        <w:pStyle w:val="1"/>
        <w:rPr>
          <w:rFonts w:ascii="Times New Roman" w:hAnsi="Times New Roman" w:cs="Times New Roman"/>
        </w:rPr>
      </w:pPr>
      <w:r w:rsidRPr="002803D3">
        <w:rPr>
          <w:rFonts w:ascii="Times New Roman" w:hAnsi="Times New Roman" w:cs="Times New Roman"/>
        </w:rPr>
        <w:t xml:space="preserve">Статья </w:t>
      </w:r>
      <w:r w:rsidR="007F19E4">
        <w:rPr>
          <w:rFonts w:ascii="Times New Roman" w:hAnsi="Times New Roman" w:cs="Times New Roman"/>
        </w:rPr>
        <w:t>30</w:t>
      </w:r>
      <w:r w:rsidRPr="002803D3">
        <w:rPr>
          <w:rFonts w:ascii="Times New Roman" w:hAnsi="Times New Roman" w:cs="Times New Roman"/>
        </w:rPr>
        <w:t>.</w:t>
      </w:r>
      <w:r w:rsidR="000B720D" w:rsidRPr="002803D3">
        <w:rPr>
          <w:rFonts w:ascii="Times New Roman" w:hAnsi="Times New Roman" w:cs="Times New Roman"/>
        </w:rPr>
        <w:t>1</w:t>
      </w:r>
      <w:r w:rsidRPr="002803D3">
        <w:rPr>
          <w:rFonts w:ascii="Times New Roman" w:hAnsi="Times New Roman" w:cs="Times New Roman"/>
        </w:rPr>
        <w:t xml:space="preserve"> Требования к содержанию прилегающих территорий</w:t>
      </w:r>
    </w:p>
    <w:p w14:paraId="57B31E81" w14:textId="790DBD78" w:rsidR="00621F06" w:rsidRPr="002803D3" w:rsidRDefault="00621F06" w:rsidP="00D16EE4">
      <w:pPr>
        <w:pStyle w:val="a3"/>
        <w:numPr>
          <w:ilvl w:val="0"/>
          <w:numId w:val="6"/>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Собственники</w:t>
      </w:r>
      <w:r w:rsidR="00857AC9" w:rsidRPr="002803D3">
        <w:rPr>
          <w:rFonts w:ascii="Times New Roman" w:hAnsi="Times New Roman" w:cs="Times New Roman"/>
          <w:sz w:val="28"/>
          <w:szCs w:val="28"/>
        </w:rPr>
        <w:t>, арендаторы и пользователи зем</w:t>
      </w:r>
      <w:r w:rsidR="00202089" w:rsidRPr="002803D3">
        <w:rPr>
          <w:rFonts w:ascii="Times New Roman" w:hAnsi="Times New Roman" w:cs="Times New Roman"/>
          <w:sz w:val="28"/>
          <w:szCs w:val="28"/>
        </w:rPr>
        <w:t>е</w:t>
      </w:r>
      <w:r w:rsidR="00857AC9" w:rsidRPr="002803D3">
        <w:rPr>
          <w:rFonts w:ascii="Times New Roman" w:hAnsi="Times New Roman" w:cs="Times New Roman"/>
          <w:sz w:val="28"/>
          <w:szCs w:val="28"/>
        </w:rPr>
        <w:t>льных участков, для которых установлены прилегающие территории</w:t>
      </w:r>
      <w:r w:rsidR="00202089" w:rsidRPr="002803D3">
        <w:rPr>
          <w:rFonts w:ascii="Times New Roman" w:hAnsi="Times New Roman" w:cs="Times New Roman"/>
          <w:sz w:val="28"/>
          <w:szCs w:val="28"/>
        </w:rPr>
        <w:t>,</w:t>
      </w:r>
      <w:r w:rsidR="00857AC9" w:rsidRPr="002803D3">
        <w:rPr>
          <w:rFonts w:ascii="Times New Roman" w:hAnsi="Times New Roman" w:cs="Times New Roman"/>
          <w:sz w:val="28"/>
          <w:szCs w:val="28"/>
        </w:rPr>
        <w:t xml:space="preserve"> </w:t>
      </w:r>
      <w:r w:rsidR="007F19E4">
        <w:rPr>
          <w:rStyle w:val="af"/>
          <w:rFonts w:ascii="Times New Roman" w:hAnsi="Times New Roman" w:cs="Times New Roman"/>
          <w:sz w:val="28"/>
          <w:szCs w:val="28"/>
        </w:rPr>
        <w:t>до</w:t>
      </w:r>
      <w:r w:rsidRPr="002803D3">
        <w:rPr>
          <w:rFonts w:ascii="Times New Roman" w:hAnsi="Times New Roman" w:cs="Times New Roman"/>
          <w:sz w:val="28"/>
          <w:szCs w:val="28"/>
        </w:rPr>
        <w:t>лжны следить за состоянием всех видов внешнего благоустройства, расположенных на прилегающих территориях</w:t>
      </w:r>
      <w:r w:rsidR="00857AC9" w:rsidRPr="002803D3">
        <w:rPr>
          <w:rFonts w:ascii="Times New Roman" w:hAnsi="Times New Roman" w:cs="Times New Roman"/>
          <w:sz w:val="28"/>
          <w:szCs w:val="28"/>
        </w:rPr>
        <w:t>,</w:t>
      </w:r>
      <w:r w:rsidR="007F19E4">
        <w:rPr>
          <w:rFonts w:ascii="Times New Roman" w:hAnsi="Times New Roman" w:cs="Times New Roman"/>
          <w:sz w:val="28"/>
          <w:szCs w:val="28"/>
        </w:rPr>
        <w:t xml:space="preserve"> </w:t>
      </w:r>
      <w:r w:rsidR="007F19E4">
        <w:rPr>
          <w:rStyle w:val="af"/>
          <w:rFonts w:ascii="Times New Roman" w:hAnsi="Times New Roman" w:cs="Times New Roman"/>
          <w:sz w:val="28"/>
          <w:szCs w:val="28"/>
        </w:rPr>
        <w:t>к</w:t>
      </w:r>
      <w:r w:rsidR="00857AC9" w:rsidRPr="002803D3">
        <w:rPr>
          <w:rFonts w:ascii="Times New Roman" w:hAnsi="Times New Roman" w:cs="Times New Roman"/>
          <w:sz w:val="28"/>
          <w:szCs w:val="28"/>
        </w:rPr>
        <w:t>ачественно и своевременно убирать прилегающие территории</w:t>
      </w:r>
      <w:r w:rsidR="006A5169" w:rsidRPr="002803D3">
        <w:rPr>
          <w:rFonts w:ascii="Times New Roman" w:hAnsi="Times New Roman" w:cs="Times New Roman"/>
          <w:sz w:val="28"/>
          <w:szCs w:val="28"/>
        </w:rPr>
        <w:t>, сохранять зеленые насаждения</w:t>
      </w:r>
      <w:r w:rsidRPr="002803D3">
        <w:rPr>
          <w:rFonts w:ascii="Times New Roman" w:hAnsi="Times New Roman" w:cs="Times New Roman"/>
          <w:sz w:val="28"/>
          <w:szCs w:val="28"/>
        </w:rPr>
        <w:t>.</w:t>
      </w:r>
    </w:p>
    <w:p w14:paraId="0DA6232B" w14:textId="77777777" w:rsidR="00202089" w:rsidRPr="002803D3" w:rsidRDefault="00202089" w:rsidP="00D16EE4">
      <w:pPr>
        <w:pStyle w:val="a3"/>
        <w:numPr>
          <w:ilvl w:val="0"/>
          <w:numId w:val="6"/>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Собственники, арендаторы и пользователи земельных участков, для которых установлены прилегающие территории, в период с 15 апреля по 15 октября должны: </w:t>
      </w:r>
    </w:p>
    <w:p w14:paraId="399FD61A" w14:textId="77777777" w:rsidR="00202089" w:rsidRPr="002803D3" w:rsidRDefault="00202089" w:rsidP="00D16EE4">
      <w:pPr>
        <w:pStyle w:val="a3"/>
        <w:numPr>
          <w:ilvl w:val="0"/>
          <w:numId w:val="7"/>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обеспечивать </w:t>
      </w:r>
      <w:r w:rsidR="00E44A4D" w:rsidRPr="002803D3">
        <w:rPr>
          <w:rFonts w:ascii="Times New Roman" w:hAnsi="Times New Roman" w:cs="Times New Roman"/>
          <w:sz w:val="28"/>
          <w:szCs w:val="28"/>
        </w:rPr>
        <w:t xml:space="preserve">не реже одного раза в неделю </w:t>
      </w:r>
      <w:r w:rsidRPr="002803D3">
        <w:rPr>
          <w:rFonts w:ascii="Times New Roman" w:hAnsi="Times New Roman" w:cs="Times New Roman"/>
          <w:sz w:val="28"/>
          <w:szCs w:val="28"/>
        </w:rPr>
        <w:t xml:space="preserve">очистку </w:t>
      </w:r>
      <w:r w:rsidR="00E44A4D" w:rsidRPr="002803D3">
        <w:rPr>
          <w:rFonts w:ascii="Times New Roman" w:hAnsi="Times New Roman" w:cs="Times New Roman"/>
          <w:sz w:val="28"/>
          <w:szCs w:val="28"/>
        </w:rPr>
        <w:t xml:space="preserve">газонов на прилегающей территории </w:t>
      </w:r>
      <w:r w:rsidRPr="002803D3">
        <w:rPr>
          <w:rFonts w:ascii="Times New Roman" w:hAnsi="Times New Roman" w:cs="Times New Roman"/>
          <w:sz w:val="28"/>
          <w:szCs w:val="28"/>
        </w:rPr>
        <w:t xml:space="preserve">от мусора </w:t>
      </w:r>
      <w:r w:rsidR="00E44A4D" w:rsidRPr="002803D3">
        <w:rPr>
          <w:rFonts w:ascii="Times New Roman" w:hAnsi="Times New Roman" w:cs="Times New Roman"/>
          <w:sz w:val="28"/>
          <w:szCs w:val="28"/>
        </w:rPr>
        <w:t>и опавшей листвы, с последующим их вывозом на полигон утилизации бытовых отходов</w:t>
      </w:r>
      <w:r w:rsidRPr="002803D3">
        <w:rPr>
          <w:rFonts w:ascii="Times New Roman" w:hAnsi="Times New Roman" w:cs="Times New Roman"/>
          <w:sz w:val="28"/>
          <w:szCs w:val="28"/>
        </w:rPr>
        <w:t>;</w:t>
      </w:r>
    </w:p>
    <w:p w14:paraId="43E5871A" w14:textId="67C6EDAD" w:rsidR="00E44A4D" w:rsidRPr="002803D3" w:rsidRDefault="00202089" w:rsidP="00D16EE4">
      <w:pPr>
        <w:pStyle w:val="a3"/>
        <w:numPr>
          <w:ilvl w:val="0"/>
          <w:numId w:val="7"/>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 </w:t>
      </w:r>
      <w:r w:rsidR="00E44A4D" w:rsidRPr="002803D3">
        <w:rPr>
          <w:rFonts w:ascii="Times New Roman" w:hAnsi="Times New Roman" w:cs="Times New Roman"/>
          <w:sz w:val="28"/>
          <w:szCs w:val="28"/>
        </w:rPr>
        <w:t xml:space="preserve">не допускать </w:t>
      </w:r>
      <w:r w:rsidR="006A5169" w:rsidRPr="002803D3">
        <w:rPr>
          <w:rFonts w:ascii="Times New Roman" w:hAnsi="Times New Roman" w:cs="Times New Roman"/>
          <w:sz w:val="28"/>
          <w:szCs w:val="28"/>
        </w:rPr>
        <w:t xml:space="preserve">на прилегающей территории складирование крупногабаритного мусора, строительных отходов и других видов мусора, а также - </w:t>
      </w:r>
      <w:r w:rsidR="00E44A4D" w:rsidRPr="002803D3">
        <w:rPr>
          <w:rFonts w:ascii="Times New Roman" w:hAnsi="Times New Roman" w:cs="Times New Roman"/>
          <w:sz w:val="28"/>
          <w:szCs w:val="28"/>
        </w:rPr>
        <w:t>смет мусора и опавшей листвы на</w:t>
      </w:r>
      <w:r w:rsidR="009F4BAA">
        <w:rPr>
          <w:rFonts w:ascii="Times New Roman" w:hAnsi="Times New Roman" w:cs="Times New Roman"/>
          <w:sz w:val="28"/>
          <w:szCs w:val="28"/>
        </w:rPr>
        <w:t xml:space="preserve"> с</w:t>
      </w:r>
      <w:r w:rsidR="00E44A4D" w:rsidRPr="002803D3">
        <w:rPr>
          <w:rFonts w:ascii="Times New Roman" w:hAnsi="Times New Roman" w:cs="Times New Roman"/>
          <w:sz w:val="28"/>
          <w:szCs w:val="28"/>
        </w:rPr>
        <w:t xml:space="preserve">мотровые и </w:t>
      </w:r>
      <w:proofErr w:type="spellStart"/>
      <w:r w:rsidR="00E44A4D" w:rsidRPr="002803D3">
        <w:rPr>
          <w:rFonts w:ascii="Times New Roman" w:hAnsi="Times New Roman" w:cs="Times New Roman"/>
          <w:sz w:val="28"/>
          <w:szCs w:val="28"/>
        </w:rPr>
        <w:t>дождеприемные</w:t>
      </w:r>
      <w:proofErr w:type="spellEnd"/>
      <w:r w:rsidR="00E44A4D" w:rsidRPr="002803D3">
        <w:rPr>
          <w:rFonts w:ascii="Times New Roman" w:hAnsi="Times New Roman" w:cs="Times New Roman"/>
          <w:sz w:val="28"/>
          <w:szCs w:val="28"/>
        </w:rPr>
        <w:t xml:space="preserve"> колодцы и в канализационную сеть; </w:t>
      </w:r>
    </w:p>
    <w:p w14:paraId="577CBA40" w14:textId="22495861" w:rsidR="002D16D5" w:rsidRPr="002803D3" w:rsidRDefault="00E44A4D" w:rsidP="00D16EE4">
      <w:pPr>
        <w:pStyle w:val="a3"/>
        <w:numPr>
          <w:ilvl w:val="0"/>
          <w:numId w:val="7"/>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регулярно </w:t>
      </w:r>
      <w:r w:rsidR="001008D4" w:rsidRPr="002803D3">
        <w:rPr>
          <w:rFonts w:ascii="Times New Roman" w:hAnsi="Times New Roman" w:cs="Times New Roman"/>
          <w:sz w:val="28"/>
          <w:szCs w:val="28"/>
        </w:rPr>
        <w:t>вы</w:t>
      </w:r>
      <w:r w:rsidR="00202089" w:rsidRPr="002803D3">
        <w:rPr>
          <w:rFonts w:ascii="Times New Roman" w:hAnsi="Times New Roman" w:cs="Times New Roman"/>
          <w:sz w:val="28"/>
          <w:szCs w:val="28"/>
        </w:rPr>
        <w:t xml:space="preserve">кашивать на прилегающей территории </w:t>
      </w:r>
      <w:r w:rsidR="001008D4" w:rsidRPr="002803D3">
        <w:rPr>
          <w:rFonts w:ascii="Times New Roman" w:hAnsi="Times New Roman" w:cs="Times New Roman"/>
          <w:sz w:val="28"/>
          <w:szCs w:val="28"/>
        </w:rPr>
        <w:t xml:space="preserve">дикорастущие растения и </w:t>
      </w:r>
      <w:r w:rsidR="00202089" w:rsidRPr="002803D3">
        <w:rPr>
          <w:rFonts w:ascii="Times New Roman" w:hAnsi="Times New Roman" w:cs="Times New Roman"/>
          <w:sz w:val="28"/>
          <w:szCs w:val="28"/>
        </w:rPr>
        <w:t>траву с тем, чтобы высота травяного покрова не превышала 10 см</w:t>
      </w:r>
      <w:r w:rsidR="006A5169" w:rsidRPr="002803D3">
        <w:rPr>
          <w:rFonts w:ascii="Times New Roman" w:hAnsi="Times New Roman" w:cs="Times New Roman"/>
          <w:sz w:val="28"/>
          <w:szCs w:val="28"/>
        </w:rPr>
        <w:t xml:space="preserve">, и поливать газоны </w:t>
      </w:r>
      <w:r w:rsidR="009F4BAA">
        <w:rPr>
          <w:rStyle w:val="af"/>
          <w:rFonts w:ascii="Times New Roman" w:hAnsi="Times New Roman" w:cs="Times New Roman"/>
          <w:sz w:val="28"/>
          <w:szCs w:val="28"/>
        </w:rPr>
        <w:t xml:space="preserve">в </w:t>
      </w:r>
      <w:r w:rsidR="006A5169" w:rsidRPr="002803D3">
        <w:rPr>
          <w:rFonts w:ascii="Times New Roman" w:hAnsi="Times New Roman" w:cs="Times New Roman"/>
          <w:sz w:val="28"/>
          <w:szCs w:val="28"/>
        </w:rPr>
        <w:t>сухую погоду</w:t>
      </w:r>
      <w:r w:rsidR="002D16D5" w:rsidRPr="002803D3">
        <w:rPr>
          <w:rFonts w:ascii="Times New Roman" w:hAnsi="Times New Roman" w:cs="Times New Roman"/>
          <w:sz w:val="28"/>
          <w:szCs w:val="28"/>
        </w:rPr>
        <w:t>;</w:t>
      </w:r>
    </w:p>
    <w:p w14:paraId="6701FFDD" w14:textId="77777777" w:rsidR="00E44A4D" w:rsidRPr="002803D3" w:rsidRDefault="002D16D5" w:rsidP="00D16EE4">
      <w:pPr>
        <w:pStyle w:val="a3"/>
        <w:numPr>
          <w:ilvl w:val="0"/>
          <w:numId w:val="7"/>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не допускать разведение костров</w:t>
      </w:r>
      <w:r w:rsidR="00E44A4D" w:rsidRPr="002803D3">
        <w:rPr>
          <w:rFonts w:ascii="Times New Roman" w:hAnsi="Times New Roman" w:cs="Times New Roman"/>
          <w:sz w:val="28"/>
          <w:szCs w:val="28"/>
        </w:rPr>
        <w:t>.</w:t>
      </w:r>
    </w:p>
    <w:p w14:paraId="52C1C096" w14:textId="77777777" w:rsidR="006A5169" w:rsidRPr="002803D3" w:rsidRDefault="00E44A4D" w:rsidP="00D16EE4">
      <w:pPr>
        <w:pStyle w:val="a3"/>
        <w:numPr>
          <w:ilvl w:val="0"/>
          <w:numId w:val="6"/>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Собственники, арендаторы и пользователи земельных участков, для которых установлены прилегающие территории, в период с 15 октября по 15 апреля должны</w:t>
      </w:r>
      <w:r w:rsidR="006A5169" w:rsidRPr="002803D3">
        <w:rPr>
          <w:rFonts w:ascii="Times New Roman" w:hAnsi="Times New Roman" w:cs="Times New Roman"/>
          <w:sz w:val="28"/>
          <w:szCs w:val="28"/>
        </w:rPr>
        <w:t>:</w:t>
      </w:r>
    </w:p>
    <w:p w14:paraId="6E062BA2" w14:textId="31652BBD" w:rsidR="00857AC9" w:rsidRPr="002803D3" w:rsidRDefault="001008D4" w:rsidP="00D16EE4">
      <w:pPr>
        <w:pStyle w:val="a3"/>
        <w:numPr>
          <w:ilvl w:val="0"/>
          <w:numId w:val="8"/>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обеспечивать </w:t>
      </w:r>
      <w:r w:rsidR="002D16D5" w:rsidRPr="002803D3">
        <w:rPr>
          <w:rFonts w:ascii="Times New Roman" w:hAnsi="Times New Roman" w:cs="Times New Roman"/>
          <w:sz w:val="28"/>
          <w:szCs w:val="28"/>
        </w:rPr>
        <w:t>очистку тротуаров, в случае их наличия в границах прилегающей территории,</w:t>
      </w:r>
      <w:r w:rsidR="009F4BAA">
        <w:rPr>
          <w:rFonts w:ascii="Times New Roman" w:hAnsi="Times New Roman" w:cs="Times New Roman"/>
          <w:sz w:val="28"/>
          <w:szCs w:val="28"/>
        </w:rPr>
        <w:t xml:space="preserve"> о</w:t>
      </w:r>
      <w:r w:rsidR="002D16D5" w:rsidRPr="002803D3">
        <w:rPr>
          <w:rFonts w:ascii="Times New Roman" w:hAnsi="Times New Roman" w:cs="Times New Roman"/>
          <w:sz w:val="28"/>
          <w:szCs w:val="28"/>
        </w:rPr>
        <w:t>т снега</w:t>
      </w:r>
      <w:r w:rsidR="009F4BAA">
        <w:rPr>
          <w:rFonts w:ascii="Times New Roman" w:hAnsi="Times New Roman" w:cs="Times New Roman"/>
          <w:sz w:val="28"/>
          <w:szCs w:val="28"/>
        </w:rPr>
        <w:t xml:space="preserve"> и </w:t>
      </w:r>
      <w:r w:rsidR="00BD7461" w:rsidRPr="002803D3">
        <w:rPr>
          <w:rFonts w:ascii="Times New Roman" w:hAnsi="Times New Roman" w:cs="Times New Roman"/>
          <w:sz w:val="28"/>
          <w:szCs w:val="28"/>
        </w:rPr>
        <w:t xml:space="preserve">их </w:t>
      </w:r>
      <w:r w:rsidR="002D16D5" w:rsidRPr="002803D3">
        <w:rPr>
          <w:rFonts w:ascii="Times New Roman" w:hAnsi="Times New Roman" w:cs="Times New Roman"/>
          <w:sz w:val="28"/>
          <w:szCs w:val="28"/>
        </w:rPr>
        <w:t>обработку противогололедными материалами</w:t>
      </w:r>
      <w:r w:rsidR="006A5169" w:rsidRPr="002803D3">
        <w:rPr>
          <w:rFonts w:ascii="Times New Roman" w:hAnsi="Times New Roman" w:cs="Times New Roman"/>
          <w:sz w:val="28"/>
          <w:szCs w:val="28"/>
        </w:rPr>
        <w:t>;</w:t>
      </w:r>
    </w:p>
    <w:p w14:paraId="7DC4CA54" w14:textId="77777777" w:rsidR="006A5169" w:rsidRPr="002803D3" w:rsidRDefault="001008D4" w:rsidP="00D16EE4">
      <w:pPr>
        <w:pStyle w:val="a3"/>
        <w:numPr>
          <w:ilvl w:val="0"/>
          <w:numId w:val="8"/>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не допускать размещение снежных валов вне границ прилегающей территории</w:t>
      </w:r>
      <w:r w:rsidR="006A5169" w:rsidRPr="002803D3">
        <w:rPr>
          <w:rFonts w:ascii="Times New Roman" w:hAnsi="Times New Roman" w:cs="Times New Roman"/>
          <w:sz w:val="28"/>
          <w:szCs w:val="28"/>
        </w:rPr>
        <w:t>;</w:t>
      </w:r>
    </w:p>
    <w:p w14:paraId="0192E8B0" w14:textId="77777777" w:rsidR="006A5169" w:rsidRPr="002803D3" w:rsidRDefault="001008D4" w:rsidP="00D16EE4">
      <w:pPr>
        <w:pStyle w:val="a3"/>
        <w:numPr>
          <w:ilvl w:val="0"/>
          <w:numId w:val="8"/>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обеспечивать в весенний период проход талых вод до кювета проезжей части</w:t>
      </w:r>
      <w:r w:rsidR="006A5169" w:rsidRPr="002803D3">
        <w:rPr>
          <w:rFonts w:ascii="Times New Roman" w:hAnsi="Times New Roman" w:cs="Times New Roman"/>
          <w:sz w:val="28"/>
          <w:szCs w:val="28"/>
        </w:rPr>
        <w:t>, очищать канавы и трубы для стока воды</w:t>
      </w:r>
      <w:r w:rsidRPr="002803D3">
        <w:rPr>
          <w:rFonts w:ascii="Times New Roman" w:hAnsi="Times New Roman" w:cs="Times New Roman"/>
          <w:sz w:val="28"/>
          <w:szCs w:val="28"/>
        </w:rPr>
        <w:t>.</w:t>
      </w:r>
    </w:p>
    <w:p w14:paraId="7BF55843" w14:textId="77777777" w:rsidR="006A5169" w:rsidRPr="002803D3" w:rsidRDefault="006A5169" w:rsidP="00D16EE4">
      <w:pPr>
        <w:pStyle w:val="a3"/>
        <w:numPr>
          <w:ilvl w:val="0"/>
          <w:numId w:val="6"/>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Собственники</w:t>
      </w:r>
      <w:r w:rsidR="001008D4" w:rsidRPr="002803D3">
        <w:rPr>
          <w:rFonts w:ascii="Times New Roman" w:hAnsi="Times New Roman" w:cs="Times New Roman"/>
          <w:sz w:val="28"/>
          <w:szCs w:val="28"/>
        </w:rPr>
        <w:t>, арендаторы и пользователи земельных участков</w:t>
      </w:r>
      <w:r w:rsidR="000B720D" w:rsidRPr="002803D3">
        <w:rPr>
          <w:rFonts w:ascii="Times New Roman" w:hAnsi="Times New Roman" w:cs="Times New Roman"/>
          <w:sz w:val="28"/>
          <w:szCs w:val="28"/>
        </w:rPr>
        <w:t xml:space="preserve"> с кодами разрешенного использования 2.1-2.3</w:t>
      </w:r>
      <w:r w:rsidR="001008D4" w:rsidRPr="002803D3">
        <w:rPr>
          <w:rFonts w:ascii="Times New Roman" w:hAnsi="Times New Roman" w:cs="Times New Roman"/>
          <w:sz w:val="28"/>
          <w:szCs w:val="28"/>
        </w:rPr>
        <w:t xml:space="preserve">, </w:t>
      </w:r>
      <w:r w:rsidRPr="002803D3">
        <w:rPr>
          <w:rFonts w:ascii="Times New Roman" w:hAnsi="Times New Roman" w:cs="Times New Roman"/>
          <w:sz w:val="28"/>
          <w:szCs w:val="28"/>
        </w:rPr>
        <w:t xml:space="preserve">имеют право временного хранения на </w:t>
      </w:r>
      <w:r w:rsidR="001008D4" w:rsidRPr="002803D3">
        <w:rPr>
          <w:rFonts w:ascii="Times New Roman" w:hAnsi="Times New Roman" w:cs="Times New Roman"/>
          <w:sz w:val="28"/>
          <w:szCs w:val="28"/>
        </w:rPr>
        <w:t xml:space="preserve">прилегающей </w:t>
      </w:r>
      <w:r w:rsidRPr="002803D3">
        <w:rPr>
          <w:rFonts w:ascii="Times New Roman" w:hAnsi="Times New Roman" w:cs="Times New Roman"/>
          <w:sz w:val="28"/>
          <w:szCs w:val="28"/>
        </w:rPr>
        <w:t>территории строительных материалов, дров, сена, грунта, гумуса, торфа</w:t>
      </w:r>
      <w:r w:rsidR="000D639E" w:rsidRPr="002803D3">
        <w:rPr>
          <w:rFonts w:ascii="Times New Roman" w:hAnsi="Times New Roman" w:cs="Times New Roman"/>
          <w:sz w:val="28"/>
          <w:szCs w:val="28"/>
        </w:rPr>
        <w:t xml:space="preserve">, но </w:t>
      </w:r>
      <w:r w:rsidRPr="002803D3">
        <w:rPr>
          <w:rFonts w:ascii="Times New Roman" w:hAnsi="Times New Roman" w:cs="Times New Roman"/>
          <w:sz w:val="28"/>
          <w:szCs w:val="28"/>
        </w:rPr>
        <w:t xml:space="preserve">не более 10 дней с </w:t>
      </w:r>
      <w:r w:rsidR="001008D4" w:rsidRPr="002803D3">
        <w:rPr>
          <w:rFonts w:ascii="Times New Roman" w:hAnsi="Times New Roman" w:cs="Times New Roman"/>
          <w:sz w:val="28"/>
          <w:szCs w:val="28"/>
        </w:rPr>
        <w:t xml:space="preserve">даты их </w:t>
      </w:r>
      <w:r w:rsidRPr="002803D3">
        <w:rPr>
          <w:rFonts w:ascii="Times New Roman" w:hAnsi="Times New Roman" w:cs="Times New Roman"/>
          <w:sz w:val="28"/>
          <w:szCs w:val="28"/>
        </w:rPr>
        <w:t xml:space="preserve">размещения. </w:t>
      </w:r>
    </w:p>
    <w:p w14:paraId="0E48089E" w14:textId="77777777" w:rsidR="001008D4" w:rsidRPr="002803D3" w:rsidRDefault="000B720D" w:rsidP="00D16EE4">
      <w:pPr>
        <w:pStyle w:val="a3"/>
        <w:numPr>
          <w:ilvl w:val="0"/>
          <w:numId w:val="6"/>
        </w:numPr>
        <w:tabs>
          <w:tab w:val="left" w:pos="993"/>
        </w:tabs>
        <w:ind w:left="0" w:firstLine="709"/>
        <w:jc w:val="both"/>
        <w:rPr>
          <w:rFonts w:ascii="Times New Roman" w:hAnsi="Times New Roman" w:cs="Times New Roman"/>
          <w:sz w:val="28"/>
          <w:szCs w:val="28"/>
        </w:rPr>
      </w:pPr>
      <w:r w:rsidRPr="002803D3">
        <w:rPr>
          <w:rFonts w:ascii="Times New Roman" w:hAnsi="Times New Roman" w:cs="Times New Roman"/>
          <w:sz w:val="28"/>
          <w:szCs w:val="28"/>
        </w:rPr>
        <w:t>Собственникам, арендаторам и пользователям земельных участков с кодами разрешенного использования 2.1-2.3 запрещается стоянка (размещение) грузовых автомобилей и прицепов н</w:t>
      </w:r>
      <w:r w:rsidR="001008D4" w:rsidRPr="002803D3">
        <w:rPr>
          <w:rFonts w:ascii="Times New Roman" w:hAnsi="Times New Roman" w:cs="Times New Roman"/>
          <w:sz w:val="28"/>
          <w:szCs w:val="28"/>
        </w:rPr>
        <w:t>а прилегающей территории.</w:t>
      </w:r>
    </w:p>
    <w:p w14:paraId="7C7F413A" w14:textId="222CD1CC" w:rsidR="008056A5" w:rsidRPr="002803D3" w:rsidRDefault="008056A5" w:rsidP="00E5308D">
      <w:pPr>
        <w:pStyle w:val="1"/>
        <w:rPr>
          <w:rFonts w:ascii="Times New Roman" w:hAnsi="Times New Roman" w:cs="Times New Roman"/>
        </w:rPr>
      </w:pPr>
      <w:bookmarkStart w:id="33" w:name="P139"/>
      <w:bookmarkStart w:id="34" w:name="P142"/>
      <w:bookmarkStart w:id="35" w:name="P148"/>
      <w:bookmarkStart w:id="36" w:name="P151"/>
      <w:bookmarkEnd w:id="33"/>
      <w:bookmarkEnd w:id="34"/>
      <w:bookmarkEnd w:id="35"/>
      <w:bookmarkEnd w:id="36"/>
      <w:r w:rsidRPr="002803D3">
        <w:rPr>
          <w:rFonts w:ascii="Times New Roman" w:hAnsi="Times New Roman" w:cs="Times New Roman"/>
        </w:rPr>
        <w:lastRenderedPageBreak/>
        <w:t xml:space="preserve">Статья </w:t>
      </w:r>
      <w:r w:rsidR="00BB6ADF">
        <w:rPr>
          <w:rFonts w:ascii="Times New Roman" w:hAnsi="Times New Roman" w:cs="Times New Roman"/>
        </w:rPr>
        <w:t>3</w:t>
      </w:r>
      <w:r w:rsidR="009F4BAA">
        <w:rPr>
          <w:rFonts w:ascii="Times New Roman" w:hAnsi="Times New Roman" w:cs="Times New Roman"/>
        </w:rPr>
        <w:t>1</w:t>
      </w:r>
      <w:r w:rsidRPr="002803D3">
        <w:rPr>
          <w:rFonts w:ascii="Times New Roman" w:hAnsi="Times New Roman" w:cs="Times New Roman"/>
        </w:rPr>
        <w:t>. Обязанности собственников земельных участков, зданий, строений и сооружений и (или) уполномоченных ими лиц, являющихся владельцами и (или) пользователями земельных участков, зданий, строений и сооружений, в том числе управляющих организаций</w:t>
      </w:r>
    </w:p>
    <w:p w14:paraId="38F6583D"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в том числе </w:t>
      </w:r>
      <w:r w:rsidRPr="002803D3">
        <w:rPr>
          <w:rFonts w:ascii="Times New Roman" w:hAnsi="Times New Roman" w:cs="Times New Roman"/>
          <w:sz w:val="28"/>
          <w:szCs w:val="28"/>
          <w:shd w:val="clear" w:color="auto" w:fill="FFFFFF" w:themeFill="background1"/>
        </w:rPr>
        <w:t xml:space="preserve">управляющие организации, заключают с Администрацией Арамильского городского округа </w:t>
      </w:r>
      <w:hyperlink w:anchor="P891" w:history="1">
        <w:r w:rsidRPr="002803D3">
          <w:rPr>
            <w:rFonts w:ascii="Times New Roman" w:hAnsi="Times New Roman" w:cs="Times New Roman"/>
            <w:sz w:val="28"/>
            <w:szCs w:val="28"/>
            <w:shd w:val="clear" w:color="auto" w:fill="FFFFFF" w:themeFill="background1"/>
          </w:rPr>
          <w:t>Соглашение</w:t>
        </w:r>
      </w:hyperlink>
      <w:r w:rsidRPr="002803D3">
        <w:rPr>
          <w:rFonts w:ascii="Times New Roman" w:hAnsi="Times New Roman" w:cs="Times New Roman"/>
          <w:sz w:val="28"/>
          <w:szCs w:val="28"/>
          <w:shd w:val="clear" w:color="auto" w:fill="FFFFFF" w:themeFill="background1"/>
        </w:rPr>
        <w:t xml:space="preserve"> о содержании и благоустройстве прилегающих территорий (приложение к настоящим правилам), установленных схемой границ прилегающих территорий, согласно </w:t>
      </w:r>
      <w:r w:rsidR="000A01D6" w:rsidRPr="002803D3">
        <w:rPr>
          <w:rFonts w:ascii="Times New Roman" w:hAnsi="Times New Roman" w:cs="Times New Roman"/>
          <w:sz w:val="28"/>
          <w:szCs w:val="28"/>
          <w:shd w:val="clear" w:color="auto" w:fill="FFFFFF" w:themeFill="background1"/>
        </w:rPr>
        <w:t>статьи 32</w:t>
      </w:r>
      <w:r w:rsidRPr="002803D3">
        <w:rPr>
          <w:rFonts w:ascii="Times New Roman" w:hAnsi="Times New Roman" w:cs="Times New Roman"/>
          <w:sz w:val="28"/>
          <w:szCs w:val="28"/>
          <w:shd w:val="clear" w:color="auto" w:fill="FFFFFF" w:themeFill="background1"/>
        </w:rPr>
        <w:t xml:space="preserve"> настоящих</w:t>
      </w:r>
      <w:r w:rsidRPr="002803D3">
        <w:rPr>
          <w:rFonts w:ascii="Times New Roman" w:hAnsi="Times New Roman" w:cs="Times New Roman"/>
          <w:sz w:val="28"/>
          <w:szCs w:val="28"/>
        </w:rPr>
        <w:t xml:space="preserve"> Правил, и обязаны обеспечивать:</w:t>
      </w:r>
    </w:p>
    <w:p w14:paraId="5DA3F3E6"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ежедневную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14:paraId="75D0B34A"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содержание придомовой территории с соблюдением правил и норм, установленных законодательством Российской Федерации;</w:t>
      </w:r>
    </w:p>
    <w:p w14:paraId="627B1DEF"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14:paraId="28384400"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содержание объектов внешнего благоустройства, указателей домовых номерных знаков и своевременное проведение их ремонта;</w:t>
      </w:r>
    </w:p>
    <w:p w14:paraId="1195763D"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очистку фасадов зданий, строений, сооружений и ограждений нестационарных объектов, опор освещения, деревьев от видимых загрязнений, повреждений, надписей, рисунков, объявлений, афиш, плакатов, недопущение разрушений отделочного слоя, водосточных труб, воронок или выпусков, но не менее 2 раз в год в период с 15 апреля по 15 мая и с 15 августа по 15 сентября;</w:t>
      </w:r>
    </w:p>
    <w:p w14:paraId="2DE5CB84"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установку урн для мусора у входов в подъезды, у входных групп, их своевременную очистку от мусора, установку, ремонт и покраску, ремонт и покраску скамеек, их своевременную очистку, но не менее 2 раз в год в период с 15 апреля по 15 мая и с 15 августа по 15 сентября;</w:t>
      </w:r>
    </w:p>
    <w:p w14:paraId="63BD5A1F"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7) устройство и содержание контейнерных площадок для сбора твердых коммунальных отходов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 контейнеры для сбора твердых коммунальных отходов должны быть </w:t>
      </w:r>
      <w:r w:rsidRPr="002803D3">
        <w:rPr>
          <w:rFonts w:ascii="Times New Roman" w:hAnsi="Times New Roman" w:cs="Times New Roman"/>
          <w:sz w:val="28"/>
          <w:szCs w:val="28"/>
        </w:rPr>
        <w:lastRenderedPageBreak/>
        <w:t>оборудованы крышками либо ограждение контейнерных площадок должно препятствовать выдуванию отходов);</w:t>
      </w:r>
    </w:p>
    <w:p w14:paraId="723748ED"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устройство контейнерных площадок с возможностью доступа к ним маломобильных групп населения;</w:t>
      </w:r>
    </w:p>
    <w:p w14:paraId="4DF59AFE"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свободный подъезд специализированного транспорта к контейнерам, контейнерным площадкам;</w:t>
      </w:r>
    </w:p>
    <w:p w14:paraId="6247D584"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свободный проход шириной не менее 1,2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14:paraId="78D72196"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11) сбор, в том числе раздельный, и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химические источники тока, ртутные термометры, энергосберегающие лампы и иные виды вторичных материальных ресурсов);</w:t>
      </w:r>
    </w:p>
    <w:p w14:paraId="70306243"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12) сбор и временное складирование на контейнерных площадках пищевых отходов;</w:t>
      </w:r>
    </w:p>
    <w:p w14:paraId="0B369E67"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13) вывоз природного и строительного мусора, пищевых отходов, вторичных материальных ресурсов и других загрязнителей, а также вывоз твердых коммунальных отходов, крупногабаритных отходов;</w:t>
      </w:r>
    </w:p>
    <w:p w14:paraId="496784D9"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14) предотвращение выноса машинами, механизмами, иной техникой грунта и грязи с территории производства работ на объекты улично-дорожной сети;</w:t>
      </w:r>
    </w:p>
    <w:p w14:paraId="236051D9"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15) проведение дератизации, дезинсекции и дезинфекции в местах общего пользования, подвалах, технических подпольях объектов жилищного фонда;</w:t>
      </w:r>
    </w:p>
    <w:p w14:paraId="4130C394"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16) обустройство и содержание дворовых уборных с выгребом и дворовых помойниц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14:paraId="06CBE521" w14:textId="003D0DF8" w:rsidR="008056A5"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17) удаление, замена, восстановление, устранение повреждений и (или) ремонт малых архитектурных форм, и их отдельных элементов осуществляется по мере потери эксплуатационных свойств, с учетом технического и эстетического состояния данных объектов.</w:t>
      </w:r>
    </w:p>
    <w:p w14:paraId="414DA555" w14:textId="77777777" w:rsidR="009F4BAA" w:rsidRDefault="009F4BAA" w:rsidP="008056A5">
      <w:pPr>
        <w:pStyle w:val="a3"/>
        <w:ind w:firstLine="709"/>
        <w:jc w:val="both"/>
        <w:rPr>
          <w:rFonts w:ascii="Times New Roman" w:hAnsi="Times New Roman" w:cs="Times New Roman"/>
          <w:sz w:val="28"/>
          <w:szCs w:val="28"/>
        </w:rPr>
      </w:pPr>
    </w:p>
    <w:p w14:paraId="252FFF2A" w14:textId="77777777" w:rsidR="009F4BAA" w:rsidRDefault="002D3C4A" w:rsidP="009F4BAA">
      <w:pPr>
        <w:pStyle w:val="a3"/>
        <w:ind w:firstLine="709"/>
        <w:jc w:val="both"/>
        <w:rPr>
          <w:rFonts w:ascii="Times New Roman" w:hAnsi="Times New Roman" w:cs="Times New Roman"/>
          <w:b/>
          <w:sz w:val="28"/>
          <w:szCs w:val="28"/>
        </w:rPr>
      </w:pPr>
      <w:r w:rsidRPr="00733FFC">
        <w:rPr>
          <w:rFonts w:ascii="Times New Roman" w:hAnsi="Times New Roman" w:cs="Times New Roman"/>
          <w:b/>
          <w:sz w:val="28"/>
          <w:szCs w:val="28"/>
        </w:rPr>
        <w:t>Статья 3</w:t>
      </w:r>
      <w:r w:rsidR="009F4BAA">
        <w:rPr>
          <w:rFonts w:ascii="Times New Roman" w:hAnsi="Times New Roman" w:cs="Times New Roman"/>
          <w:b/>
          <w:sz w:val="28"/>
          <w:szCs w:val="28"/>
        </w:rPr>
        <w:t>2</w:t>
      </w:r>
      <w:r w:rsidR="00733FFC" w:rsidRPr="00733FFC">
        <w:rPr>
          <w:rFonts w:ascii="Times New Roman" w:hAnsi="Times New Roman" w:cs="Times New Roman"/>
          <w:b/>
          <w:sz w:val="28"/>
          <w:szCs w:val="28"/>
        </w:rPr>
        <w:t>. Определение границ прилегающих территорий в соответствии с порядком, установленным законом субъекта Российской Федерации</w:t>
      </w:r>
    </w:p>
    <w:p w14:paraId="0EE12FFB" w14:textId="77777777" w:rsidR="004278C3" w:rsidRDefault="004278C3" w:rsidP="004278C3">
      <w:pPr>
        <w:pStyle w:val="a3"/>
        <w:ind w:firstLine="709"/>
        <w:jc w:val="both"/>
        <w:rPr>
          <w:rFonts w:ascii="Liberation Serif" w:eastAsia="Times New Roman" w:hAnsi="Liberation Serif" w:cs="Liberation Serif"/>
          <w:sz w:val="28"/>
          <w:szCs w:val="28"/>
          <w:lang w:eastAsia="ru-RU"/>
        </w:rPr>
      </w:pPr>
      <w:r>
        <w:rPr>
          <w:rFonts w:ascii="Times New Roman" w:eastAsia="Times New Roman" w:hAnsi="Times New Roman" w:cs="Times New Roman"/>
          <w:sz w:val="28"/>
          <w:szCs w:val="28"/>
          <w:lang w:eastAsia="ru-RU"/>
        </w:rPr>
        <w:t>32.1</w:t>
      </w:r>
      <w:r w:rsidR="00F10E32" w:rsidRPr="00F10E32">
        <w:rPr>
          <w:rFonts w:ascii="Liberation Serif" w:eastAsia="Times New Roman" w:hAnsi="Liberation Serif" w:cs="Arial"/>
          <w:sz w:val="28"/>
          <w:szCs w:val="28"/>
          <w:lang w:eastAsia="ru-RU"/>
        </w:rPr>
        <w:t xml:space="preserve"> </w:t>
      </w:r>
      <w:r w:rsidR="00F10E32" w:rsidRPr="00F10E32">
        <w:rPr>
          <w:rFonts w:ascii="Liberation Serif" w:eastAsia="Times New Roman" w:hAnsi="Liberation Serif" w:cs="Liberation Serif"/>
          <w:sz w:val="28"/>
          <w:szCs w:val="28"/>
          <w:lang w:eastAsia="ru-RU"/>
        </w:rPr>
        <w:t xml:space="preserve">Границы прилегающей территории к зданию, строению, сооружению, земельному участку установлены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w:t>
      </w:r>
      <w:r w:rsidR="00F10E32" w:rsidRPr="00F10E32">
        <w:rPr>
          <w:rFonts w:ascii="Liberation Serif" w:eastAsia="Times New Roman" w:hAnsi="Liberation Serif" w:cs="Liberation Serif"/>
          <w:sz w:val="28"/>
          <w:szCs w:val="28"/>
          <w:lang w:eastAsia="ru-RU"/>
        </w:rPr>
        <w:lastRenderedPageBreak/>
        <w:t>участка или их групп, а также их площади и протяженности границы, а также требований, установленных законом субъекта Российской Федерации.</w:t>
      </w:r>
    </w:p>
    <w:p w14:paraId="504A4E45" w14:textId="06502B69"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32.2. Определены прилегающие территории к следующим объектам</w:t>
      </w:r>
      <w:commentRangeStart w:id="37"/>
      <w:commentRangeEnd w:id="37"/>
      <w:r w:rsidR="00B515E2">
        <w:rPr>
          <w:rFonts w:ascii="Times New Roman" w:eastAsia="Times New Roman" w:hAnsi="Times New Roman" w:cs="Times New Roman"/>
          <w:sz w:val="28"/>
          <w:szCs w:val="28"/>
          <w:lang w:eastAsia="ru-RU"/>
        </w:rPr>
        <w:t>:</w:t>
      </w:r>
    </w:p>
    <w:p w14:paraId="182B664F" w14:textId="642E6F3E"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32.2.1. </w:t>
      </w:r>
      <w:r w:rsidR="004278C3">
        <w:rPr>
          <w:rFonts w:ascii="Times New Roman" w:eastAsia="Times New Roman" w:hAnsi="Times New Roman" w:cs="Times New Roman"/>
          <w:sz w:val="28"/>
          <w:szCs w:val="28"/>
          <w:lang w:eastAsia="ru-RU"/>
        </w:rPr>
        <w:t>М</w:t>
      </w:r>
      <w:r w:rsidR="00B515E2">
        <w:rPr>
          <w:rFonts w:ascii="Times New Roman" w:eastAsia="Times New Roman" w:hAnsi="Times New Roman" w:cs="Times New Roman"/>
          <w:sz w:val="28"/>
          <w:szCs w:val="28"/>
          <w:lang w:eastAsia="ru-RU"/>
        </w:rPr>
        <w:t>н</w:t>
      </w:r>
      <w:r w:rsidRPr="004278C3">
        <w:rPr>
          <w:rFonts w:ascii="Times New Roman" w:eastAsia="Times New Roman" w:hAnsi="Times New Roman" w:cs="Times New Roman"/>
          <w:sz w:val="28"/>
          <w:szCs w:val="28"/>
          <w:lang w:eastAsia="ru-RU"/>
        </w:rPr>
        <w:t xml:space="preserve">огоквартирным жилым домам, в том числе к многоквартирным малоэтажным, </w:t>
      </w:r>
      <w:proofErr w:type="spellStart"/>
      <w:r w:rsidRPr="004278C3">
        <w:rPr>
          <w:rFonts w:ascii="Times New Roman" w:eastAsia="Times New Roman" w:hAnsi="Times New Roman" w:cs="Times New Roman"/>
          <w:sz w:val="28"/>
          <w:szCs w:val="28"/>
          <w:lang w:eastAsia="ru-RU"/>
        </w:rPr>
        <w:t>среднеэтажным</w:t>
      </w:r>
      <w:proofErr w:type="spellEnd"/>
      <w:r w:rsidRPr="004278C3">
        <w:rPr>
          <w:rFonts w:ascii="Times New Roman" w:eastAsia="Times New Roman" w:hAnsi="Times New Roman" w:cs="Times New Roman"/>
          <w:sz w:val="28"/>
          <w:szCs w:val="28"/>
          <w:lang w:eastAsia="ru-RU"/>
        </w:rPr>
        <w:t xml:space="preserve"> и многоэтажным жилым домам;</w:t>
      </w:r>
    </w:p>
    <w:p w14:paraId="3D639800" w14:textId="646E8466"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32.2.2. </w:t>
      </w:r>
      <w:r w:rsidR="004278C3">
        <w:rPr>
          <w:rFonts w:ascii="Times New Roman" w:eastAsia="Times New Roman" w:hAnsi="Times New Roman" w:cs="Times New Roman"/>
          <w:sz w:val="28"/>
          <w:szCs w:val="28"/>
          <w:lang w:eastAsia="ru-RU"/>
        </w:rPr>
        <w:t>И</w:t>
      </w:r>
      <w:r w:rsidR="00B515E2">
        <w:rPr>
          <w:rFonts w:ascii="Times New Roman" w:eastAsia="Times New Roman" w:hAnsi="Times New Roman" w:cs="Times New Roman"/>
          <w:sz w:val="28"/>
          <w:szCs w:val="28"/>
          <w:lang w:eastAsia="ru-RU"/>
        </w:rPr>
        <w:t>н</w:t>
      </w:r>
      <w:r w:rsidRPr="004278C3">
        <w:rPr>
          <w:rFonts w:ascii="Times New Roman" w:eastAsia="Times New Roman" w:hAnsi="Times New Roman" w:cs="Times New Roman"/>
          <w:sz w:val="28"/>
          <w:szCs w:val="28"/>
          <w:lang w:eastAsia="ru-RU"/>
        </w:rPr>
        <w:t>дивидуальным жилым домам, жилым домам блокированной застройки;</w:t>
      </w:r>
    </w:p>
    <w:p w14:paraId="66A66EEE" w14:textId="7EDA25F3"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32.2.3.</w:t>
      </w:r>
      <w:r w:rsidR="004278C3">
        <w:rPr>
          <w:rFonts w:ascii="Times New Roman" w:eastAsia="Times New Roman" w:hAnsi="Times New Roman" w:cs="Times New Roman"/>
          <w:sz w:val="28"/>
          <w:szCs w:val="28"/>
          <w:lang w:eastAsia="ru-RU"/>
        </w:rPr>
        <w:t xml:space="preserve"> О</w:t>
      </w:r>
      <w:r w:rsidR="00B515E2">
        <w:rPr>
          <w:rFonts w:ascii="Times New Roman" w:eastAsia="Times New Roman" w:hAnsi="Times New Roman" w:cs="Times New Roman"/>
          <w:sz w:val="28"/>
          <w:szCs w:val="28"/>
          <w:lang w:eastAsia="ru-RU"/>
        </w:rPr>
        <w:t>б</w:t>
      </w:r>
      <w:r w:rsidRPr="004278C3">
        <w:rPr>
          <w:rFonts w:ascii="Times New Roman" w:eastAsia="Times New Roman" w:hAnsi="Times New Roman" w:cs="Times New Roman"/>
          <w:sz w:val="28"/>
          <w:szCs w:val="28"/>
          <w:lang w:eastAsia="ru-RU"/>
        </w:rPr>
        <w:t>ъектам социального обслуживания, здравоохранения, образования, культуры, физической культуры и спорта;</w:t>
      </w:r>
    </w:p>
    <w:p w14:paraId="3CB13B6E" w14:textId="0F023EC3"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32.2.4. </w:t>
      </w:r>
      <w:r w:rsidR="00B515E2">
        <w:rPr>
          <w:rFonts w:ascii="Times New Roman" w:eastAsia="Times New Roman" w:hAnsi="Times New Roman" w:cs="Times New Roman"/>
          <w:sz w:val="28"/>
          <w:szCs w:val="28"/>
          <w:lang w:eastAsia="ru-RU"/>
        </w:rPr>
        <w:t>Об</w:t>
      </w:r>
      <w:r w:rsidRPr="004278C3">
        <w:rPr>
          <w:rFonts w:ascii="Times New Roman" w:eastAsia="Times New Roman" w:hAnsi="Times New Roman" w:cs="Times New Roman"/>
          <w:sz w:val="28"/>
          <w:szCs w:val="28"/>
          <w:lang w:eastAsia="ru-RU"/>
        </w:rPr>
        <w:t>ъектам банковской и страховой деятельности, бытового обслуживания;</w:t>
      </w:r>
    </w:p>
    <w:p w14:paraId="68889153" w14:textId="63FF6EB3"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32.2.5. </w:t>
      </w:r>
      <w:r w:rsidR="00B515E2">
        <w:rPr>
          <w:rFonts w:ascii="Times New Roman" w:eastAsia="Times New Roman" w:hAnsi="Times New Roman" w:cs="Times New Roman"/>
          <w:sz w:val="28"/>
          <w:szCs w:val="28"/>
          <w:lang w:eastAsia="ru-RU"/>
        </w:rPr>
        <w:t>Зд</w:t>
      </w:r>
      <w:r w:rsidRPr="004278C3">
        <w:rPr>
          <w:rFonts w:ascii="Times New Roman" w:eastAsia="Times New Roman" w:hAnsi="Times New Roman" w:cs="Times New Roman"/>
          <w:sz w:val="28"/>
          <w:szCs w:val="28"/>
          <w:lang w:eastAsia="ru-RU"/>
        </w:rPr>
        <w:t>аниям и строениям религиозного назначения;</w:t>
      </w:r>
    </w:p>
    <w:p w14:paraId="31A5E333" w14:textId="3EA40820"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32.2.6. </w:t>
      </w:r>
      <w:r w:rsidR="00B515E2">
        <w:rPr>
          <w:rFonts w:ascii="Times New Roman" w:eastAsia="Times New Roman" w:hAnsi="Times New Roman" w:cs="Times New Roman"/>
          <w:sz w:val="28"/>
          <w:szCs w:val="28"/>
          <w:lang w:eastAsia="ru-RU"/>
        </w:rPr>
        <w:t>Не</w:t>
      </w:r>
      <w:r w:rsidRPr="004278C3">
        <w:rPr>
          <w:rFonts w:ascii="Times New Roman" w:eastAsia="Times New Roman" w:hAnsi="Times New Roman" w:cs="Times New Roman"/>
          <w:sz w:val="28"/>
          <w:szCs w:val="28"/>
          <w:lang w:eastAsia="ru-RU"/>
        </w:rPr>
        <w:t>капитальным строениям, сооружениям;</w:t>
      </w:r>
    </w:p>
    <w:p w14:paraId="30DD2313" w14:textId="4F1F86C2"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32.2.7. </w:t>
      </w:r>
      <w:r w:rsidR="00B515E2">
        <w:rPr>
          <w:rFonts w:ascii="Times New Roman" w:eastAsia="Times New Roman" w:hAnsi="Times New Roman" w:cs="Times New Roman"/>
          <w:sz w:val="28"/>
          <w:szCs w:val="28"/>
          <w:lang w:eastAsia="ru-RU"/>
        </w:rPr>
        <w:t>П</w:t>
      </w:r>
      <w:r w:rsidRPr="004278C3">
        <w:rPr>
          <w:rFonts w:ascii="Times New Roman" w:eastAsia="Times New Roman" w:hAnsi="Times New Roman" w:cs="Times New Roman"/>
          <w:sz w:val="28"/>
          <w:szCs w:val="28"/>
          <w:lang w:eastAsia="ru-RU"/>
        </w:rPr>
        <w:t>одъездам к автомобильным дорогам общего пользования и съездам с них;</w:t>
      </w:r>
    </w:p>
    <w:p w14:paraId="160BC307" w14:textId="0EBB90FC" w:rsidR="004278C3" w:rsidRDefault="00F10E32" w:rsidP="004278C3">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32.2.8.</w:t>
      </w:r>
      <w:r w:rsidR="00B515E2">
        <w:rPr>
          <w:rFonts w:ascii="Times New Roman" w:eastAsia="Times New Roman" w:hAnsi="Times New Roman" w:cs="Times New Roman"/>
          <w:sz w:val="28"/>
          <w:szCs w:val="28"/>
          <w:lang w:eastAsia="ru-RU"/>
        </w:rPr>
        <w:t xml:space="preserve"> Н</w:t>
      </w:r>
      <w:r w:rsidRPr="004278C3">
        <w:rPr>
          <w:rFonts w:ascii="Times New Roman" w:eastAsia="Times New Roman" w:hAnsi="Times New Roman" w:cs="Times New Roman"/>
          <w:sz w:val="28"/>
          <w:szCs w:val="28"/>
          <w:lang w:eastAsia="ru-RU"/>
        </w:rPr>
        <w:t>аземным частям линейных объектов инженерной инфраструктуры;</w:t>
      </w:r>
    </w:p>
    <w:p w14:paraId="0B466D38" w14:textId="77777777" w:rsidR="00B515E2" w:rsidRDefault="00F10E32" w:rsidP="00B515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32.2.9.  </w:t>
      </w:r>
      <w:r w:rsidR="00B515E2">
        <w:rPr>
          <w:rFonts w:ascii="Times New Roman" w:eastAsia="Times New Roman" w:hAnsi="Times New Roman" w:cs="Times New Roman"/>
          <w:sz w:val="28"/>
          <w:szCs w:val="28"/>
          <w:lang w:eastAsia="ru-RU"/>
        </w:rPr>
        <w:t>З</w:t>
      </w:r>
      <w:r w:rsidRPr="004278C3">
        <w:rPr>
          <w:rFonts w:ascii="Times New Roman" w:eastAsia="Times New Roman" w:hAnsi="Times New Roman" w:cs="Times New Roman"/>
          <w:sz w:val="28"/>
          <w:szCs w:val="28"/>
          <w:lang w:eastAsia="ru-RU"/>
        </w:rPr>
        <w:t>емельным участкам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w:t>
      </w:r>
    </w:p>
    <w:p w14:paraId="735C3BD7" w14:textId="2D0813EB" w:rsidR="00B515E2" w:rsidRDefault="00F10E32" w:rsidP="00B515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32.2.10.</w:t>
      </w:r>
      <w:r w:rsidR="00EC77E2">
        <w:rPr>
          <w:rFonts w:ascii="Times New Roman" w:eastAsia="Times New Roman" w:hAnsi="Times New Roman" w:cs="Times New Roman"/>
          <w:sz w:val="28"/>
          <w:szCs w:val="28"/>
          <w:lang w:eastAsia="ru-RU"/>
        </w:rPr>
        <w:t xml:space="preserve"> </w:t>
      </w:r>
      <w:r w:rsidR="00B515E2">
        <w:rPr>
          <w:rFonts w:ascii="Times New Roman" w:eastAsia="Times New Roman" w:hAnsi="Times New Roman" w:cs="Times New Roman"/>
          <w:sz w:val="28"/>
          <w:szCs w:val="28"/>
          <w:lang w:eastAsia="ru-RU"/>
        </w:rPr>
        <w:t>О</w:t>
      </w:r>
      <w:r w:rsidRPr="004278C3">
        <w:rPr>
          <w:rFonts w:ascii="Times New Roman" w:eastAsia="Times New Roman" w:hAnsi="Times New Roman" w:cs="Times New Roman"/>
          <w:sz w:val="28"/>
          <w:szCs w:val="28"/>
          <w:lang w:eastAsia="ru-RU"/>
        </w:rPr>
        <w:t>бъектам, в отношении которых фактический размер прилегающей территории меньше размера прилегающей территории, установленного правилами благоустройства территории муниципального образования для соответствующих видов объектов.</w:t>
      </w:r>
    </w:p>
    <w:p w14:paraId="21C20E89" w14:textId="518B2A84" w:rsidR="00B515E2" w:rsidRDefault="00F10E32" w:rsidP="00B515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32.3. При определении размера прилегающей территории не рекомендуется</w:t>
      </w:r>
      <w:commentRangeStart w:id="38"/>
      <w:commentRangeEnd w:id="38"/>
      <w:r w:rsidR="00EC77E2">
        <w:rPr>
          <w:rFonts w:ascii="Times New Roman" w:eastAsia="Times New Roman" w:hAnsi="Times New Roman" w:cs="Times New Roman"/>
          <w:sz w:val="28"/>
          <w:szCs w:val="28"/>
          <w:lang w:eastAsia="ru-RU"/>
        </w:rPr>
        <w:t>:</w:t>
      </w:r>
    </w:p>
    <w:p w14:paraId="365CAA8D" w14:textId="77777777"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32.3.1. </w:t>
      </w:r>
      <w:r w:rsidR="00B515E2">
        <w:rPr>
          <w:rFonts w:ascii="Times New Roman" w:eastAsia="Times New Roman" w:hAnsi="Times New Roman" w:cs="Times New Roman"/>
          <w:sz w:val="28"/>
          <w:szCs w:val="28"/>
          <w:lang w:eastAsia="ru-RU"/>
        </w:rPr>
        <w:t>Пе</w:t>
      </w:r>
      <w:r w:rsidRPr="004278C3">
        <w:rPr>
          <w:rFonts w:ascii="Times New Roman" w:eastAsia="Times New Roman" w:hAnsi="Times New Roman" w:cs="Times New Roman"/>
          <w:sz w:val="28"/>
          <w:szCs w:val="28"/>
          <w:lang w:eastAsia="ru-RU"/>
        </w:rPr>
        <w:t>ресечение границ прилегающих территорий;</w:t>
      </w:r>
    </w:p>
    <w:p w14:paraId="730634C0" w14:textId="77777777"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32.3.2. </w:t>
      </w:r>
      <w:r w:rsidR="00EC77E2">
        <w:rPr>
          <w:rFonts w:ascii="Times New Roman" w:eastAsia="Times New Roman" w:hAnsi="Times New Roman" w:cs="Times New Roman"/>
          <w:sz w:val="28"/>
          <w:szCs w:val="28"/>
          <w:lang w:eastAsia="ru-RU"/>
        </w:rPr>
        <w:t>И</w:t>
      </w:r>
      <w:r w:rsidRPr="004278C3">
        <w:rPr>
          <w:rFonts w:ascii="Times New Roman" w:eastAsia="Times New Roman" w:hAnsi="Times New Roman" w:cs="Times New Roman"/>
          <w:sz w:val="28"/>
          <w:szCs w:val="28"/>
          <w:lang w:eastAsia="ru-RU"/>
        </w:rPr>
        <w:t>спользование прилегающих территорий в целях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w:t>
      </w:r>
    </w:p>
    <w:p w14:paraId="1CF8FCB2" w14:textId="69770CBA"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32.3.3 </w:t>
      </w:r>
      <w:r w:rsidR="00EC77E2">
        <w:rPr>
          <w:rFonts w:ascii="Times New Roman" w:eastAsia="Times New Roman" w:hAnsi="Times New Roman" w:cs="Times New Roman"/>
          <w:sz w:val="28"/>
          <w:szCs w:val="28"/>
          <w:lang w:eastAsia="ru-RU"/>
        </w:rPr>
        <w:t>О</w:t>
      </w:r>
      <w:r w:rsidRPr="004278C3">
        <w:rPr>
          <w:rFonts w:ascii="Times New Roman" w:eastAsia="Times New Roman" w:hAnsi="Times New Roman" w:cs="Times New Roman"/>
          <w:sz w:val="28"/>
          <w:szCs w:val="28"/>
          <w:lang w:eastAsia="ru-RU"/>
        </w:rPr>
        <w:t>граждение прилегающей территории;</w:t>
      </w:r>
    </w:p>
    <w:p w14:paraId="4D538FA0" w14:textId="77777777"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32.3.4. </w:t>
      </w:r>
      <w:r w:rsidR="00EC77E2">
        <w:rPr>
          <w:rFonts w:ascii="Times New Roman" w:eastAsia="Times New Roman" w:hAnsi="Times New Roman" w:cs="Times New Roman"/>
          <w:sz w:val="28"/>
          <w:szCs w:val="28"/>
          <w:lang w:eastAsia="ru-RU"/>
        </w:rPr>
        <w:t>У</w:t>
      </w:r>
      <w:r w:rsidRPr="004278C3">
        <w:rPr>
          <w:rFonts w:ascii="Times New Roman" w:eastAsia="Times New Roman" w:hAnsi="Times New Roman" w:cs="Times New Roman"/>
          <w:sz w:val="28"/>
          <w:szCs w:val="28"/>
          <w:lang w:eastAsia="ru-RU"/>
        </w:rPr>
        <w:t>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14:paraId="67A313DD" w14:textId="77777777"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32.3.5. </w:t>
      </w:r>
      <w:r w:rsidR="00EC77E2">
        <w:rPr>
          <w:rFonts w:ascii="Times New Roman" w:eastAsia="Times New Roman" w:hAnsi="Times New Roman" w:cs="Times New Roman"/>
          <w:sz w:val="28"/>
          <w:szCs w:val="28"/>
          <w:lang w:eastAsia="ru-RU"/>
        </w:rPr>
        <w:t>У</w:t>
      </w:r>
      <w:r w:rsidRPr="004278C3">
        <w:rPr>
          <w:rFonts w:ascii="Times New Roman" w:eastAsia="Times New Roman" w:hAnsi="Times New Roman" w:cs="Times New Roman"/>
          <w:sz w:val="28"/>
          <w:szCs w:val="28"/>
          <w:lang w:eastAsia="ru-RU"/>
        </w:rPr>
        <w:t>становление размера прилегающей территории, превышающего размер охранной зоны линейного объекта.</w:t>
      </w:r>
    </w:p>
    <w:p w14:paraId="1190BB35" w14:textId="77777777"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32.4. Не рекомендуется включать в границы прилегающей территории</w:t>
      </w:r>
      <w:commentRangeStart w:id="39"/>
      <w:commentRangeEnd w:id="39"/>
      <w:r w:rsidR="00EC77E2">
        <w:rPr>
          <w:rFonts w:ascii="Times New Roman" w:eastAsia="Times New Roman" w:hAnsi="Times New Roman" w:cs="Times New Roman"/>
          <w:sz w:val="28"/>
          <w:szCs w:val="28"/>
          <w:lang w:eastAsia="ru-RU"/>
        </w:rPr>
        <w:t>:</w:t>
      </w:r>
    </w:p>
    <w:p w14:paraId="13AAE31A" w14:textId="121101CF"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32.4.1. </w:t>
      </w:r>
      <w:r w:rsidR="00EC77E2">
        <w:rPr>
          <w:rFonts w:ascii="Times New Roman" w:eastAsia="Times New Roman" w:hAnsi="Times New Roman" w:cs="Times New Roman"/>
          <w:sz w:val="28"/>
          <w:szCs w:val="28"/>
          <w:lang w:eastAsia="ru-RU"/>
        </w:rPr>
        <w:t>От</w:t>
      </w:r>
      <w:r w:rsidRPr="004278C3">
        <w:rPr>
          <w:rFonts w:ascii="Times New Roman" w:eastAsia="Times New Roman" w:hAnsi="Times New Roman" w:cs="Times New Roman"/>
          <w:sz w:val="28"/>
          <w:szCs w:val="28"/>
          <w:lang w:eastAsia="ru-RU"/>
        </w:rPr>
        <w:t>дельные части, фрагменты элементов благоустройства;</w:t>
      </w:r>
    </w:p>
    <w:p w14:paraId="3978F574" w14:textId="77777777" w:rsidR="00EC77E2" w:rsidRDefault="00F10E32" w:rsidP="00EC77E2">
      <w:pPr>
        <w:pStyle w:val="a3"/>
        <w:ind w:firstLine="709"/>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32.4.2. </w:t>
      </w:r>
      <w:r w:rsidR="00EC77E2">
        <w:rPr>
          <w:rFonts w:ascii="Times New Roman" w:eastAsia="Times New Roman" w:hAnsi="Times New Roman" w:cs="Times New Roman"/>
          <w:sz w:val="28"/>
          <w:szCs w:val="28"/>
          <w:lang w:eastAsia="ru-RU"/>
        </w:rPr>
        <w:t>О</w:t>
      </w:r>
      <w:r w:rsidRPr="004278C3">
        <w:rPr>
          <w:rFonts w:ascii="Times New Roman" w:eastAsia="Times New Roman" w:hAnsi="Times New Roman" w:cs="Times New Roman"/>
          <w:sz w:val="28"/>
          <w:szCs w:val="28"/>
          <w:lang w:eastAsia="ru-RU"/>
        </w:rPr>
        <w:t>бъекты транспортной инфраструктуры;</w:t>
      </w:r>
    </w:p>
    <w:p w14:paraId="7E11D11C" w14:textId="45D9627A" w:rsidR="00F10E32" w:rsidRPr="00EC77E2" w:rsidRDefault="00F10E32" w:rsidP="00EC77E2">
      <w:pPr>
        <w:pStyle w:val="a3"/>
        <w:ind w:firstLine="709"/>
        <w:jc w:val="both"/>
        <w:rPr>
          <w:rFonts w:ascii="Times New Roman" w:hAnsi="Times New Roman" w:cs="Times New Roman"/>
          <w:b/>
          <w:sz w:val="28"/>
          <w:szCs w:val="28"/>
        </w:rPr>
      </w:pPr>
      <w:r w:rsidRPr="004278C3">
        <w:rPr>
          <w:rFonts w:ascii="Times New Roman" w:eastAsia="Times New Roman" w:hAnsi="Times New Roman" w:cs="Times New Roman"/>
          <w:sz w:val="28"/>
          <w:szCs w:val="28"/>
          <w:lang w:eastAsia="ru-RU"/>
        </w:rPr>
        <w:lastRenderedPageBreak/>
        <w:t>32.4.3.</w:t>
      </w:r>
      <w:r w:rsidR="00EC77E2">
        <w:rPr>
          <w:rFonts w:ascii="Times New Roman" w:eastAsia="Times New Roman" w:hAnsi="Times New Roman" w:cs="Times New Roman"/>
          <w:sz w:val="28"/>
          <w:szCs w:val="28"/>
          <w:lang w:eastAsia="ru-RU"/>
        </w:rPr>
        <w:t xml:space="preserve"> З</w:t>
      </w:r>
      <w:r w:rsidRPr="004278C3">
        <w:rPr>
          <w:rFonts w:ascii="Times New Roman" w:eastAsia="Times New Roman" w:hAnsi="Times New Roman" w:cs="Times New Roman"/>
          <w:sz w:val="28"/>
          <w:szCs w:val="28"/>
          <w:lang w:eastAsia="ru-RU"/>
        </w:rPr>
        <w:t>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14:paraId="0C9024D9" w14:textId="04E12051" w:rsidR="00F10E32" w:rsidRPr="004278C3" w:rsidRDefault="00F10E32" w:rsidP="00F10E32">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32.4.4. </w:t>
      </w:r>
      <w:r w:rsidR="00EC77E2">
        <w:rPr>
          <w:rFonts w:ascii="Times New Roman" w:eastAsia="Times New Roman" w:hAnsi="Times New Roman" w:cs="Times New Roman"/>
          <w:sz w:val="28"/>
          <w:szCs w:val="28"/>
          <w:lang w:eastAsia="ru-RU"/>
        </w:rPr>
        <w:t>З</w:t>
      </w:r>
      <w:r w:rsidRPr="004278C3">
        <w:rPr>
          <w:rFonts w:ascii="Times New Roman" w:eastAsia="Times New Roman" w:hAnsi="Times New Roman" w:cs="Times New Roman"/>
          <w:sz w:val="28"/>
          <w:szCs w:val="28"/>
          <w:lang w:eastAsia="ru-RU"/>
        </w:rPr>
        <w:t>оны с особыми условиями использования объектов инженерной инфраструктуры;</w:t>
      </w:r>
    </w:p>
    <w:p w14:paraId="10E24E1C" w14:textId="0A9AE1C5" w:rsidR="00F10E32" w:rsidRPr="004278C3" w:rsidRDefault="00F10E32" w:rsidP="00F10E32">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 xml:space="preserve">32.4.5. </w:t>
      </w:r>
      <w:r w:rsidR="00EC77E2">
        <w:rPr>
          <w:rFonts w:ascii="Times New Roman" w:eastAsia="Times New Roman" w:hAnsi="Times New Roman" w:cs="Times New Roman"/>
          <w:sz w:val="28"/>
          <w:szCs w:val="28"/>
          <w:lang w:eastAsia="ru-RU"/>
        </w:rPr>
        <w:t>В</w:t>
      </w:r>
      <w:r w:rsidRPr="004278C3">
        <w:rPr>
          <w:rFonts w:ascii="Times New Roman" w:eastAsia="Times New Roman" w:hAnsi="Times New Roman" w:cs="Times New Roman"/>
          <w:sz w:val="28"/>
          <w:szCs w:val="28"/>
          <w:lang w:eastAsia="ru-RU"/>
        </w:rPr>
        <w:t>одные объекты.</w:t>
      </w:r>
    </w:p>
    <w:p w14:paraId="54DB4144" w14:textId="77777777" w:rsidR="00F10E32" w:rsidRPr="004278C3" w:rsidRDefault="00F10E32" w:rsidP="00F10E32">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4278C3">
        <w:rPr>
          <w:rFonts w:ascii="Times New Roman" w:eastAsia="Times New Roman" w:hAnsi="Times New Roman" w:cs="Times New Roman"/>
          <w:sz w:val="28"/>
          <w:szCs w:val="28"/>
          <w:lang w:eastAsia="ru-RU"/>
        </w:rPr>
        <w:t>32.5. В границах прилегающих территорий могут располагаться только территории общего пользования или их части,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7A63B746" w14:textId="1A96E16E" w:rsidR="00F10E32" w:rsidRPr="00F10E32" w:rsidRDefault="00AB160F" w:rsidP="00F10E32">
      <w:pPr>
        <w:autoSpaceDE w:val="0"/>
        <w:autoSpaceDN w:val="0"/>
        <w:adjustRightInd w:val="0"/>
        <w:spacing w:before="280" w:after="0" w:line="240" w:lineRule="auto"/>
        <w:ind w:firstLine="709"/>
        <w:contextualSpacing/>
        <w:jc w:val="both"/>
        <w:rPr>
          <w:rFonts w:ascii="Liberation Serif" w:eastAsia="Times New Roman" w:hAnsi="Liberation Serif" w:cs="Liberation Serif"/>
          <w:sz w:val="28"/>
          <w:szCs w:val="28"/>
          <w:lang w:eastAsia="ru-RU"/>
        </w:rPr>
      </w:pPr>
      <w:r>
        <w:rPr>
          <w:rFonts w:ascii="Times New Roman" w:eastAsia="Times New Roman" w:hAnsi="Times New Roman" w:cs="Times New Roman"/>
          <w:sz w:val="28"/>
          <w:szCs w:val="28"/>
          <w:lang w:eastAsia="ru-RU"/>
        </w:rPr>
        <w:t>32</w:t>
      </w:r>
      <w:r w:rsidR="00F10E32" w:rsidRPr="004278C3">
        <w:rPr>
          <w:rFonts w:ascii="Times New Roman" w:eastAsia="Times New Roman" w:hAnsi="Times New Roman" w:cs="Times New Roman"/>
          <w:sz w:val="28"/>
          <w:szCs w:val="28"/>
          <w:lang w:eastAsia="ru-RU"/>
        </w:rPr>
        <w:t>.6. Подготовка и формирование схемы границ прилегающих</w:t>
      </w:r>
      <w:r w:rsidR="00F10E32" w:rsidRPr="00F10E32">
        <w:rPr>
          <w:rFonts w:ascii="Liberation Serif" w:eastAsia="Times New Roman" w:hAnsi="Liberation Serif" w:cs="Liberation Serif"/>
          <w:sz w:val="28"/>
          <w:szCs w:val="28"/>
          <w:lang w:eastAsia="ru-RU"/>
        </w:rPr>
        <w:t xml:space="preserve"> территорий осуществляется в электронной форме.</w:t>
      </w:r>
    </w:p>
    <w:p w14:paraId="5E7AF602" w14:textId="6E9E46D6" w:rsidR="008056A5" w:rsidRPr="002803D3" w:rsidRDefault="008056A5" w:rsidP="00E5308D">
      <w:pPr>
        <w:pStyle w:val="1"/>
        <w:rPr>
          <w:rFonts w:ascii="Times New Roman" w:hAnsi="Times New Roman" w:cs="Times New Roman"/>
        </w:rPr>
      </w:pPr>
      <w:r w:rsidRPr="002803D3">
        <w:rPr>
          <w:rFonts w:ascii="Times New Roman" w:hAnsi="Times New Roman" w:cs="Times New Roman"/>
        </w:rPr>
        <w:t xml:space="preserve">Статья </w:t>
      </w:r>
      <w:r w:rsidR="004851DB" w:rsidRPr="002803D3">
        <w:rPr>
          <w:rFonts w:ascii="Times New Roman" w:hAnsi="Times New Roman" w:cs="Times New Roman"/>
        </w:rPr>
        <w:t>3</w:t>
      </w:r>
      <w:r w:rsidR="00AB160F">
        <w:rPr>
          <w:rFonts w:ascii="Times New Roman" w:hAnsi="Times New Roman" w:cs="Times New Roman"/>
        </w:rPr>
        <w:t>3</w:t>
      </w:r>
      <w:r w:rsidRPr="002803D3">
        <w:rPr>
          <w:rFonts w:ascii="Times New Roman" w:hAnsi="Times New Roman" w:cs="Times New Roman"/>
        </w:rPr>
        <w:t xml:space="preserve">. Участники деятельности по благоустройству территории Арамильского городского округа </w:t>
      </w:r>
    </w:p>
    <w:p w14:paraId="2E3C950D"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Участниками деятельности по благоустройству могут выступать:</w:t>
      </w:r>
    </w:p>
    <w:p w14:paraId="652EE3E5" w14:textId="53892E9B"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население Арамильского городского округа, которое формирует запрос на благоустройство и принимает участие в оценке предлагаемых решений. В отдельных случаях жители Арамильского городского </w:t>
      </w:r>
      <w:r w:rsidR="00A815F3" w:rsidRPr="002803D3">
        <w:rPr>
          <w:rFonts w:ascii="Times New Roman" w:hAnsi="Times New Roman" w:cs="Times New Roman"/>
          <w:sz w:val="28"/>
          <w:szCs w:val="28"/>
        </w:rPr>
        <w:t>округа участвуют</w:t>
      </w:r>
      <w:r w:rsidRPr="002803D3">
        <w:rPr>
          <w:rFonts w:ascii="Times New Roman" w:hAnsi="Times New Roman" w:cs="Times New Roman"/>
          <w:sz w:val="28"/>
          <w:szCs w:val="28"/>
        </w:rPr>
        <w:t xml:space="preserve"> в выполнении работ. Жителей Арамильского городского </w:t>
      </w:r>
      <w:r w:rsidR="00A815F3" w:rsidRPr="002803D3">
        <w:rPr>
          <w:rFonts w:ascii="Times New Roman" w:hAnsi="Times New Roman" w:cs="Times New Roman"/>
          <w:sz w:val="28"/>
          <w:szCs w:val="28"/>
        </w:rPr>
        <w:t>округа могут</w:t>
      </w:r>
      <w:r w:rsidRPr="002803D3">
        <w:rPr>
          <w:rFonts w:ascii="Times New Roman" w:hAnsi="Times New Roman" w:cs="Times New Roman"/>
          <w:sz w:val="28"/>
          <w:szCs w:val="28"/>
        </w:rPr>
        <w:t xml:space="preserve"> представлять по согласованию члены общественных организаций и объединений;</w:t>
      </w:r>
    </w:p>
    <w:p w14:paraId="52E9AFAB" w14:textId="19A6E8F8"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представители органов местного самоуправления Арамильского городского округа</w:t>
      </w:r>
      <w:r w:rsidR="00AB160F">
        <w:rPr>
          <w:rStyle w:val="af"/>
          <w:rFonts w:ascii="Times New Roman" w:hAnsi="Times New Roman" w:cs="Times New Roman"/>
          <w:sz w:val="28"/>
          <w:szCs w:val="28"/>
        </w:rPr>
        <w:t>,</w:t>
      </w:r>
      <w:r w:rsidRPr="002803D3">
        <w:rPr>
          <w:rFonts w:ascii="Times New Roman" w:hAnsi="Times New Roman" w:cs="Times New Roman"/>
          <w:sz w:val="28"/>
          <w:szCs w:val="28"/>
        </w:rPr>
        <w:t xml:space="preserve"> которые формируют техническое задание, выбирают исполнителей и обеспечивают финансирование в пределах своих полномочий;</w:t>
      </w:r>
    </w:p>
    <w:p w14:paraId="6A05070A"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14:paraId="5DEBF541"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402CAAA9"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исполнители работ, специалисты по благоустройству и озеленению, в том числе возведению малых архитектурных форм;</w:t>
      </w:r>
    </w:p>
    <w:p w14:paraId="0C9BEC64"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иные лица.</w:t>
      </w:r>
    </w:p>
    <w:p w14:paraId="54C86762"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w:t>
      </w:r>
      <w:r w:rsidRPr="002803D3">
        <w:rPr>
          <w:rFonts w:ascii="Times New Roman" w:hAnsi="Times New Roman" w:cs="Times New Roman"/>
          <w:sz w:val="28"/>
          <w:szCs w:val="28"/>
        </w:rPr>
        <w:lastRenderedPageBreak/>
        <w:t>зданиях), в том числе с использованием механизмов государственно-частного партнерства.</w:t>
      </w:r>
    </w:p>
    <w:p w14:paraId="2732F724"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 а также прилегающей территории, согласно заключенного Соглашения.</w:t>
      </w:r>
    </w:p>
    <w:p w14:paraId="693FE011" w14:textId="5AB528F0" w:rsidR="008056A5" w:rsidRPr="002803D3" w:rsidRDefault="008056A5" w:rsidP="00E5308D">
      <w:pPr>
        <w:pStyle w:val="1"/>
        <w:rPr>
          <w:rFonts w:ascii="Times New Roman" w:hAnsi="Times New Roman" w:cs="Times New Roman"/>
        </w:rPr>
      </w:pPr>
      <w:r w:rsidRPr="002803D3">
        <w:rPr>
          <w:rFonts w:ascii="Times New Roman" w:hAnsi="Times New Roman" w:cs="Times New Roman"/>
        </w:rPr>
        <w:t xml:space="preserve">Статья </w:t>
      </w:r>
      <w:r w:rsidR="005859AC" w:rsidRPr="002803D3">
        <w:rPr>
          <w:rFonts w:ascii="Times New Roman" w:hAnsi="Times New Roman" w:cs="Times New Roman"/>
        </w:rPr>
        <w:t>3</w:t>
      </w:r>
      <w:r w:rsidR="00AB160F">
        <w:rPr>
          <w:rFonts w:ascii="Times New Roman" w:hAnsi="Times New Roman" w:cs="Times New Roman"/>
        </w:rPr>
        <w:t>4</w:t>
      </w:r>
      <w:r w:rsidRPr="002803D3">
        <w:rPr>
          <w:rFonts w:ascii="Times New Roman" w:hAnsi="Times New Roman" w:cs="Times New Roman"/>
        </w:rPr>
        <w:t xml:space="preserve">. Процедуры и формы общественного участия в деятельности по благоустройству территории Арамильского городского округа </w:t>
      </w:r>
    </w:p>
    <w:p w14:paraId="5283CAA9"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14:paraId="2502911C"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14:paraId="6E859F3C"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173AA641"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14:paraId="4008BCFE"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14:paraId="2A472AA6"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073BFBFF"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совместное определение целей и задач по развитию территории, инвентаризация проблем и потенциалов среды;</w:t>
      </w:r>
    </w:p>
    <w:p w14:paraId="233F2960"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Арамильского городского округа, с определенными границами и преимущественным видом деятельности (функции),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49230325"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5F3C6FEA"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4) консультации с экспертами в выборе типов покрытий, с учетом функционального зонирования территории;</w:t>
      </w:r>
    </w:p>
    <w:p w14:paraId="2C9E5D2B"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консультации с экспертами по предполагаемым типам озеленения;</w:t>
      </w:r>
    </w:p>
    <w:p w14:paraId="52690972"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консультации с экспертами по предполагаемым типам освещения и осветительного оборудования;</w:t>
      </w:r>
    </w:p>
    <w:p w14:paraId="229C378D"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5E0BED98"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0AA6C41A"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3ABDD1CB"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1F262301" w14:textId="0DE6E16E" w:rsidR="008056A5" w:rsidRPr="002803D3" w:rsidRDefault="008056A5" w:rsidP="00E5308D">
      <w:pPr>
        <w:pStyle w:val="1"/>
        <w:rPr>
          <w:rFonts w:ascii="Times New Roman" w:hAnsi="Times New Roman" w:cs="Times New Roman"/>
        </w:rPr>
      </w:pPr>
      <w:r w:rsidRPr="002803D3">
        <w:rPr>
          <w:rFonts w:ascii="Times New Roman" w:hAnsi="Times New Roman" w:cs="Times New Roman"/>
        </w:rPr>
        <w:t xml:space="preserve">Статья </w:t>
      </w:r>
      <w:r w:rsidR="0003285F" w:rsidRPr="002803D3">
        <w:rPr>
          <w:rFonts w:ascii="Times New Roman" w:hAnsi="Times New Roman" w:cs="Times New Roman"/>
        </w:rPr>
        <w:t>3</w:t>
      </w:r>
      <w:r w:rsidR="00AB160F">
        <w:rPr>
          <w:rFonts w:ascii="Times New Roman" w:hAnsi="Times New Roman" w:cs="Times New Roman"/>
        </w:rPr>
        <w:t>5</w:t>
      </w:r>
      <w:r w:rsidRPr="002803D3">
        <w:rPr>
          <w:rFonts w:ascii="Times New Roman" w:hAnsi="Times New Roman" w:cs="Times New Roman"/>
        </w:rPr>
        <w:t xml:space="preserve">. Информирование участников деятельности по благоустройству территории Арамильского городского округа </w:t>
      </w:r>
    </w:p>
    <w:p w14:paraId="15199111"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При реализации проектов общественность информируется о планирующихся изменениях и возможности участия в этом процессе путем:</w:t>
      </w:r>
    </w:p>
    <w:p w14:paraId="10DEF964" w14:textId="24A8DD54"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 размещения информации на официальном сайте Арамильского городского округа </w:t>
      </w:r>
      <w:r w:rsidR="00AB160F">
        <w:rPr>
          <w:rStyle w:val="af"/>
          <w:rFonts w:ascii="Times New Roman" w:hAnsi="Times New Roman" w:cs="Times New Roman"/>
          <w:sz w:val="28"/>
          <w:szCs w:val="28"/>
        </w:rPr>
        <w:t xml:space="preserve">в </w:t>
      </w:r>
      <w:r w:rsidRPr="002803D3">
        <w:rPr>
          <w:rFonts w:ascii="Times New Roman" w:hAnsi="Times New Roman" w:cs="Times New Roman"/>
          <w:sz w:val="28"/>
          <w:szCs w:val="28"/>
        </w:rPr>
        <w:t xml:space="preserve">информационно-телекоммуникационной сети Интернет в специальной вкладке, в целях решения задачи по сбору информации, обеспечению </w:t>
      </w:r>
      <w:r w:rsidR="006C5C80" w:rsidRPr="002803D3">
        <w:rPr>
          <w:rFonts w:ascii="Times New Roman" w:hAnsi="Times New Roman" w:cs="Times New Roman"/>
          <w:sz w:val="28"/>
          <w:szCs w:val="28"/>
        </w:rPr>
        <w:t>«</w:t>
      </w:r>
      <w:r w:rsidRPr="002803D3">
        <w:rPr>
          <w:rFonts w:ascii="Times New Roman" w:hAnsi="Times New Roman" w:cs="Times New Roman"/>
          <w:sz w:val="28"/>
          <w:szCs w:val="28"/>
        </w:rPr>
        <w:t>онлайн</w:t>
      </w:r>
      <w:r w:rsidR="006C5C80" w:rsidRPr="002803D3">
        <w:rPr>
          <w:rFonts w:ascii="Times New Roman" w:hAnsi="Times New Roman" w:cs="Times New Roman"/>
          <w:sz w:val="28"/>
          <w:szCs w:val="28"/>
        </w:rPr>
        <w:t>»</w:t>
      </w:r>
      <w:r w:rsidRPr="002803D3">
        <w:rPr>
          <w:rFonts w:ascii="Times New Roman" w:hAnsi="Times New Roman" w:cs="Times New Roman"/>
          <w:sz w:val="28"/>
          <w:szCs w:val="28"/>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55123E5A"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37EEF869"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65BC9555"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lastRenderedPageBreak/>
        <w:t xml:space="preserve">4) </w:t>
      </w:r>
      <w:r w:rsidR="00202F69" w:rsidRPr="002803D3">
        <w:rPr>
          <w:rFonts w:ascii="Times New Roman" w:hAnsi="Times New Roman" w:cs="Times New Roman"/>
          <w:sz w:val="28"/>
          <w:szCs w:val="28"/>
        </w:rPr>
        <w:t>вовлечение подрастающего поколения, посредством участия в проектах, тематически связанных с организацией благоустройства территории Арамильского городского округа, таких как: конкурс рисунков, сбор пожеланий, предложений, сочинения, изготовление макетов, проектов, анкетирование и др.</w:t>
      </w:r>
      <w:r w:rsidRPr="002803D3">
        <w:rPr>
          <w:rFonts w:ascii="Times New Roman" w:hAnsi="Times New Roman" w:cs="Times New Roman"/>
          <w:sz w:val="28"/>
          <w:szCs w:val="28"/>
        </w:rPr>
        <w:t>;</w:t>
      </w:r>
    </w:p>
    <w:p w14:paraId="0EB9B8C5"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индивидуальных приглашений участников встречи лично, по электронной почте или по телефону;</w:t>
      </w:r>
    </w:p>
    <w:p w14:paraId="05F21DB5"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346A6ED0"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7229F508" w14:textId="77777777" w:rsidR="008056A5" w:rsidRPr="002803D3" w:rsidRDefault="008056A5" w:rsidP="008056A5">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14:paraId="4EAA1B15" w14:textId="10800C31"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03285F" w:rsidRPr="002803D3">
        <w:rPr>
          <w:rFonts w:ascii="Times New Roman" w:hAnsi="Times New Roman" w:cs="Times New Roman"/>
        </w:rPr>
        <w:t>3</w:t>
      </w:r>
      <w:r w:rsidR="00AB160F">
        <w:rPr>
          <w:rFonts w:ascii="Times New Roman" w:hAnsi="Times New Roman" w:cs="Times New Roman"/>
        </w:rPr>
        <w:t>6</w:t>
      </w:r>
      <w:r w:rsidRPr="002803D3">
        <w:rPr>
          <w:rFonts w:ascii="Times New Roman" w:hAnsi="Times New Roman" w:cs="Times New Roman"/>
        </w:rPr>
        <w:t xml:space="preserve">. Механизмы общественного участия в деятельности по благоустройству территории </w:t>
      </w:r>
    </w:p>
    <w:p w14:paraId="6EDDD31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К механизмам общественного участия в деятельности по благоустройству относятся:</w:t>
      </w:r>
    </w:p>
    <w:p w14:paraId="5C94DE65" w14:textId="77777777" w:rsidR="00AB160F"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школьные проекты (рисунки, сочинения, пожелания, макеты), проведение оценки эксплуатации территории;</w:t>
      </w:r>
      <w:r w:rsidR="006007F4">
        <w:rPr>
          <w:rFonts w:ascii="Times New Roman" w:hAnsi="Times New Roman" w:cs="Times New Roman"/>
          <w:sz w:val="28"/>
          <w:szCs w:val="28"/>
        </w:rPr>
        <w:t xml:space="preserve"> </w:t>
      </w:r>
    </w:p>
    <w:p w14:paraId="4EF8DB3F" w14:textId="1B60687A"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общественный контроль.</w:t>
      </w:r>
    </w:p>
    <w:p w14:paraId="3BFFE65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2. Общественный контроль в области благоустройства осуществляется с учетом положений Федерального </w:t>
      </w:r>
      <w:hyperlink r:id="rId13" w:history="1">
        <w:r w:rsidRPr="002803D3">
          <w:rPr>
            <w:rFonts w:ascii="Times New Roman" w:hAnsi="Times New Roman" w:cs="Times New Roman"/>
            <w:sz w:val="28"/>
            <w:szCs w:val="28"/>
          </w:rPr>
          <w:t>закона</w:t>
        </w:r>
      </w:hyperlink>
      <w:r w:rsidRPr="002803D3">
        <w:rPr>
          <w:rFonts w:ascii="Times New Roman" w:hAnsi="Times New Roman" w:cs="Times New Roman"/>
          <w:sz w:val="28"/>
          <w:szCs w:val="28"/>
        </w:rPr>
        <w:t xml:space="preserve"> от 21 июля 2014 года </w:t>
      </w:r>
      <w:r w:rsidR="003A5BF3" w:rsidRPr="002803D3">
        <w:rPr>
          <w:rFonts w:ascii="Times New Roman" w:hAnsi="Times New Roman" w:cs="Times New Roman"/>
          <w:sz w:val="28"/>
          <w:szCs w:val="28"/>
        </w:rPr>
        <w:t>№</w:t>
      </w:r>
      <w:r w:rsidRPr="002803D3">
        <w:rPr>
          <w:rFonts w:ascii="Times New Roman" w:hAnsi="Times New Roman" w:cs="Times New Roman"/>
          <w:sz w:val="28"/>
          <w:szCs w:val="28"/>
        </w:rPr>
        <w:t xml:space="preserve"> 212-ФЗ </w:t>
      </w:r>
      <w:r w:rsidR="003A5BF3" w:rsidRPr="002803D3">
        <w:rPr>
          <w:rFonts w:ascii="Times New Roman" w:hAnsi="Times New Roman" w:cs="Times New Roman"/>
          <w:sz w:val="28"/>
          <w:szCs w:val="28"/>
        </w:rPr>
        <w:t>«</w:t>
      </w:r>
      <w:r w:rsidRPr="002803D3">
        <w:rPr>
          <w:rFonts w:ascii="Times New Roman" w:hAnsi="Times New Roman" w:cs="Times New Roman"/>
          <w:sz w:val="28"/>
          <w:szCs w:val="28"/>
        </w:rPr>
        <w:t>Об основах общественного контроля в Российской Федерации</w:t>
      </w:r>
      <w:r w:rsidR="003A5BF3" w:rsidRPr="002803D3">
        <w:rPr>
          <w:rFonts w:ascii="Times New Roman" w:hAnsi="Times New Roman" w:cs="Times New Roman"/>
          <w:sz w:val="28"/>
          <w:szCs w:val="28"/>
        </w:rPr>
        <w:t>»</w:t>
      </w:r>
      <w:r w:rsidRPr="002803D3">
        <w:rPr>
          <w:rFonts w:ascii="Times New Roman" w:hAnsi="Times New Roman" w:cs="Times New Roman"/>
          <w:sz w:val="28"/>
          <w:szCs w:val="28"/>
        </w:rPr>
        <w:t xml:space="preserve">, иных законов и нормативных правовых актов Российской Федерации и Свердловской области,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w:t>
      </w:r>
      <w:r w:rsidR="003A5BF3" w:rsidRPr="002803D3">
        <w:rPr>
          <w:rFonts w:ascii="Times New Roman" w:hAnsi="Times New Roman" w:cs="Times New Roman"/>
          <w:sz w:val="28"/>
          <w:szCs w:val="28"/>
        </w:rPr>
        <w:t>«</w:t>
      </w:r>
      <w:r w:rsidRPr="002803D3">
        <w:rPr>
          <w:rFonts w:ascii="Times New Roman" w:hAnsi="Times New Roman" w:cs="Times New Roman"/>
          <w:sz w:val="28"/>
          <w:szCs w:val="28"/>
        </w:rPr>
        <w:t>Интернет</w:t>
      </w:r>
      <w:r w:rsidR="003A5BF3" w:rsidRPr="002803D3">
        <w:rPr>
          <w:rFonts w:ascii="Times New Roman" w:hAnsi="Times New Roman" w:cs="Times New Roman"/>
          <w:sz w:val="28"/>
          <w:szCs w:val="28"/>
        </w:rPr>
        <w:t>»</w:t>
      </w:r>
      <w:r w:rsidRPr="002803D3">
        <w:rPr>
          <w:rFonts w:ascii="Times New Roman" w:hAnsi="Times New Roman" w:cs="Times New Roman"/>
          <w:sz w:val="28"/>
          <w:szCs w:val="28"/>
        </w:rPr>
        <w:t>.</w:t>
      </w:r>
    </w:p>
    <w:p w14:paraId="63337083"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3. Общественный контроль в области благоустройства осуществляется с учетом положений законодательства Российской Федерации об обеспечении </w:t>
      </w:r>
      <w:r w:rsidRPr="002803D3">
        <w:rPr>
          <w:rFonts w:ascii="Times New Roman" w:hAnsi="Times New Roman" w:cs="Times New Roman"/>
          <w:sz w:val="28"/>
          <w:szCs w:val="28"/>
        </w:rPr>
        <w:lastRenderedPageBreak/>
        <w:t>открытости информации и общественном контроле в области благоустройства, жилищных и коммунальных услуг.</w:t>
      </w:r>
    </w:p>
    <w:p w14:paraId="47704F8B"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Создание комфортной городской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14:paraId="3AA86E4C"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5. Участие лиц, осуществляющих предпринимательскую деятельность, в реализации комплексных проектов благоустройства может заключаться:</w:t>
      </w:r>
    </w:p>
    <w:p w14:paraId="6A9C3B8A"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1) в создании и предоставлении разного рода услуг и сервисов для посетителей общественных пространств;</w:t>
      </w:r>
    </w:p>
    <w:p w14:paraId="06A5067C" w14:textId="6203A691"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2) в приведении в соответстви</w:t>
      </w:r>
      <w:r w:rsidR="00AB160F">
        <w:rPr>
          <w:rFonts w:ascii="Times New Roman" w:hAnsi="Times New Roman" w:cs="Times New Roman"/>
          <w:sz w:val="28"/>
          <w:szCs w:val="28"/>
        </w:rPr>
        <w:t xml:space="preserve">и </w:t>
      </w:r>
      <w:r w:rsidRPr="002803D3">
        <w:rPr>
          <w:rFonts w:ascii="Times New Roman" w:hAnsi="Times New Roman" w:cs="Times New Roman"/>
          <w:sz w:val="28"/>
          <w:szCs w:val="28"/>
        </w:rPr>
        <w:t>с требованиями проектных решений фасадов, принадлежащих или арендуемых объектов, в том числе размещенных на них вывесок;</w:t>
      </w:r>
    </w:p>
    <w:p w14:paraId="03F6855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3) в строительстве, реконструкции, реставрации объектов недвижимости;</w:t>
      </w:r>
    </w:p>
    <w:p w14:paraId="2366EAB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4) в производстве или размещении элементов благоустройства;</w:t>
      </w:r>
    </w:p>
    <w:p w14:paraId="3E487070"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5) в комплексном благоустройстве отдельных территорий, </w:t>
      </w:r>
      <w:r w:rsidRPr="006F0903">
        <w:rPr>
          <w:rFonts w:ascii="Times New Roman" w:hAnsi="Times New Roman" w:cs="Times New Roman"/>
          <w:sz w:val="28"/>
          <w:szCs w:val="28"/>
        </w:rPr>
        <w:t>прилегающих к территориям, благоустраиваемым за счет средств муниципального образования;</w:t>
      </w:r>
    </w:p>
    <w:p w14:paraId="7C0E445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в организации мероприятий, обеспечивающих приток посетителей на создаваемые общественные пространства;</w:t>
      </w:r>
    </w:p>
    <w:p w14:paraId="4A618F28"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1BBDD69D"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8) в иных формах.</w:t>
      </w:r>
    </w:p>
    <w:p w14:paraId="5CDEF9C9"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6.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121690F" w14:textId="77777777"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7.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14:paraId="29C86ADF" w14:textId="1955D0A7" w:rsidR="00ED211F" w:rsidRPr="002803D3" w:rsidRDefault="00ED211F" w:rsidP="00E5308D">
      <w:pPr>
        <w:pStyle w:val="1"/>
        <w:rPr>
          <w:rFonts w:ascii="Times New Roman" w:hAnsi="Times New Roman" w:cs="Times New Roman"/>
        </w:rPr>
      </w:pPr>
      <w:r w:rsidRPr="002803D3">
        <w:rPr>
          <w:rFonts w:ascii="Times New Roman" w:hAnsi="Times New Roman" w:cs="Times New Roman"/>
        </w:rPr>
        <w:t xml:space="preserve">Статья </w:t>
      </w:r>
      <w:r w:rsidR="0003285F" w:rsidRPr="002803D3">
        <w:rPr>
          <w:rFonts w:ascii="Times New Roman" w:hAnsi="Times New Roman" w:cs="Times New Roman"/>
        </w:rPr>
        <w:t>3</w:t>
      </w:r>
      <w:r w:rsidR="00AB160F">
        <w:rPr>
          <w:rFonts w:ascii="Times New Roman" w:hAnsi="Times New Roman" w:cs="Times New Roman"/>
        </w:rPr>
        <w:t>7</w:t>
      </w:r>
      <w:r w:rsidRPr="002803D3">
        <w:rPr>
          <w:rFonts w:ascii="Times New Roman" w:hAnsi="Times New Roman" w:cs="Times New Roman"/>
        </w:rPr>
        <w:t xml:space="preserve">. Ответственность за нарушение Правил благоустройства территории </w:t>
      </w:r>
      <w:r w:rsidR="00E158DF" w:rsidRPr="002803D3">
        <w:rPr>
          <w:rFonts w:ascii="Times New Roman" w:hAnsi="Times New Roman" w:cs="Times New Roman"/>
        </w:rPr>
        <w:t xml:space="preserve">Арамильского городского округа </w:t>
      </w:r>
    </w:p>
    <w:p w14:paraId="08B8C1C2" w14:textId="0C325E01" w:rsidR="00ED211F" w:rsidRPr="002803D3" w:rsidRDefault="00ED211F" w:rsidP="000D33ED">
      <w:pPr>
        <w:pStyle w:val="a3"/>
        <w:ind w:firstLine="709"/>
        <w:jc w:val="both"/>
        <w:rPr>
          <w:rFonts w:ascii="Times New Roman" w:hAnsi="Times New Roman" w:cs="Times New Roman"/>
          <w:sz w:val="28"/>
          <w:szCs w:val="28"/>
        </w:rPr>
      </w:pPr>
      <w:r w:rsidRPr="002803D3">
        <w:rPr>
          <w:rFonts w:ascii="Times New Roman" w:hAnsi="Times New Roman" w:cs="Times New Roman"/>
          <w:sz w:val="28"/>
          <w:szCs w:val="28"/>
        </w:rPr>
        <w:t>Нарушение настоящих Правил влечет ответственность</w:t>
      </w:r>
      <w:r w:rsidR="00AB160F">
        <w:rPr>
          <w:rFonts w:ascii="Times New Roman" w:hAnsi="Times New Roman" w:cs="Times New Roman"/>
          <w:sz w:val="28"/>
          <w:szCs w:val="28"/>
        </w:rPr>
        <w:t>,</w:t>
      </w:r>
      <w:r w:rsidRPr="002803D3">
        <w:rPr>
          <w:rFonts w:ascii="Times New Roman" w:hAnsi="Times New Roman" w:cs="Times New Roman"/>
          <w:sz w:val="28"/>
          <w:szCs w:val="28"/>
        </w:rPr>
        <w:t xml:space="preserve"> в соответствии с законодательством Российской Федерации и Свердловской области.</w:t>
      </w:r>
    </w:p>
    <w:p w14:paraId="32EDF3AA" w14:textId="77777777" w:rsidR="00ED211F" w:rsidRPr="002803D3" w:rsidRDefault="00ED211F">
      <w:pPr>
        <w:pStyle w:val="ConsPlusNormal"/>
        <w:rPr>
          <w:rFonts w:ascii="Times New Roman" w:hAnsi="Times New Roman" w:cs="Times New Roman"/>
          <w:sz w:val="28"/>
          <w:szCs w:val="28"/>
        </w:rPr>
      </w:pPr>
    </w:p>
    <w:p w14:paraId="6DA97F78" w14:textId="77777777" w:rsidR="00ED211F" w:rsidRPr="002803D3" w:rsidRDefault="00ED211F">
      <w:pPr>
        <w:pStyle w:val="ConsPlusNormal"/>
        <w:rPr>
          <w:rFonts w:ascii="Times New Roman" w:hAnsi="Times New Roman" w:cs="Times New Roman"/>
          <w:sz w:val="28"/>
          <w:szCs w:val="28"/>
        </w:rPr>
      </w:pPr>
    </w:p>
    <w:p w14:paraId="7F8150FA" w14:textId="77777777" w:rsidR="00E5308D" w:rsidRPr="002803D3" w:rsidRDefault="00E5308D" w:rsidP="00AB160F">
      <w:pPr>
        <w:pStyle w:val="ConsPlusNormal"/>
        <w:rPr>
          <w:rFonts w:ascii="Times New Roman" w:hAnsi="Times New Roman" w:cs="Times New Roman"/>
          <w:sz w:val="28"/>
          <w:szCs w:val="28"/>
        </w:rPr>
        <w:sectPr w:rsidR="00E5308D" w:rsidRPr="002803D3" w:rsidSect="00855D38">
          <w:headerReference w:type="default" r:id="rId14"/>
          <w:footerReference w:type="default" r:id="rId15"/>
          <w:pgSz w:w="11906" w:h="16838"/>
          <w:pgMar w:top="1134" w:right="851" w:bottom="1134" w:left="1701" w:header="709" w:footer="306" w:gutter="0"/>
          <w:cols w:space="708"/>
          <w:titlePg/>
          <w:docGrid w:linePitch="360"/>
        </w:sectPr>
      </w:pPr>
    </w:p>
    <w:p w14:paraId="1F0C9423" w14:textId="77777777" w:rsidR="00E5308D" w:rsidRPr="002803D3" w:rsidRDefault="00E5308D" w:rsidP="007045BA">
      <w:pPr>
        <w:pStyle w:val="ConsPlusNormal"/>
        <w:ind w:firstLine="4678"/>
        <w:outlineLvl w:val="2"/>
        <w:rPr>
          <w:rFonts w:ascii="Times New Roman" w:hAnsi="Times New Roman" w:cs="Times New Roman"/>
          <w:sz w:val="28"/>
          <w:szCs w:val="28"/>
        </w:rPr>
      </w:pPr>
      <w:r w:rsidRPr="002803D3">
        <w:rPr>
          <w:rFonts w:ascii="Times New Roman" w:hAnsi="Times New Roman" w:cs="Times New Roman"/>
          <w:sz w:val="28"/>
          <w:szCs w:val="28"/>
        </w:rPr>
        <w:lastRenderedPageBreak/>
        <w:t xml:space="preserve">Приложение </w:t>
      </w:r>
      <w:r w:rsidR="003801C7" w:rsidRPr="002803D3">
        <w:rPr>
          <w:rFonts w:ascii="Times New Roman" w:hAnsi="Times New Roman" w:cs="Times New Roman"/>
          <w:sz w:val="28"/>
          <w:szCs w:val="28"/>
        </w:rPr>
        <w:t xml:space="preserve">№ </w:t>
      </w:r>
      <w:r w:rsidRPr="002803D3">
        <w:rPr>
          <w:rFonts w:ascii="Times New Roman" w:hAnsi="Times New Roman" w:cs="Times New Roman"/>
          <w:sz w:val="28"/>
          <w:szCs w:val="28"/>
        </w:rPr>
        <w:t xml:space="preserve">1 </w:t>
      </w:r>
    </w:p>
    <w:p w14:paraId="409BCC5F" w14:textId="77777777" w:rsidR="00E5308D" w:rsidRPr="002803D3" w:rsidRDefault="00E5308D" w:rsidP="007045BA">
      <w:pPr>
        <w:pStyle w:val="ConsPlusNormal"/>
        <w:ind w:firstLine="4678"/>
        <w:rPr>
          <w:rFonts w:ascii="Times New Roman" w:hAnsi="Times New Roman" w:cs="Times New Roman"/>
          <w:sz w:val="28"/>
          <w:szCs w:val="28"/>
        </w:rPr>
      </w:pPr>
      <w:r w:rsidRPr="002803D3">
        <w:rPr>
          <w:rFonts w:ascii="Times New Roman" w:hAnsi="Times New Roman" w:cs="Times New Roman"/>
          <w:sz w:val="28"/>
          <w:szCs w:val="28"/>
        </w:rPr>
        <w:t>к Правилам благоустройства территории</w:t>
      </w:r>
    </w:p>
    <w:p w14:paraId="33FC2131" w14:textId="77777777" w:rsidR="00E5308D" w:rsidRPr="002803D3" w:rsidRDefault="00E5308D" w:rsidP="007045BA">
      <w:pPr>
        <w:pStyle w:val="a3"/>
        <w:ind w:firstLine="4678"/>
        <w:rPr>
          <w:rFonts w:ascii="Times New Roman" w:hAnsi="Times New Roman" w:cs="Times New Roman"/>
          <w:sz w:val="28"/>
          <w:szCs w:val="28"/>
        </w:rPr>
      </w:pPr>
      <w:r w:rsidRPr="002803D3">
        <w:rPr>
          <w:rFonts w:ascii="Times New Roman" w:hAnsi="Times New Roman" w:cs="Times New Roman"/>
          <w:sz w:val="28"/>
          <w:szCs w:val="28"/>
        </w:rPr>
        <w:t>Арамильского городского округа</w:t>
      </w:r>
      <w:r w:rsidR="003801C7" w:rsidRPr="002803D3">
        <w:rPr>
          <w:rFonts w:ascii="Times New Roman" w:hAnsi="Times New Roman" w:cs="Times New Roman"/>
          <w:sz w:val="28"/>
          <w:szCs w:val="28"/>
        </w:rPr>
        <w:t>,</w:t>
      </w:r>
    </w:p>
    <w:p w14:paraId="6A9235FB" w14:textId="77777777" w:rsidR="003801C7" w:rsidRPr="002803D3" w:rsidRDefault="00B57116" w:rsidP="007045BA">
      <w:pPr>
        <w:pStyle w:val="a3"/>
        <w:ind w:firstLine="4678"/>
        <w:rPr>
          <w:rFonts w:ascii="Times New Roman" w:hAnsi="Times New Roman" w:cs="Times New Roman"/>
          <w:sz w:val="28"/>
          <w:szCs w:val="20"/>
        </w:rPr>
      </w:pPr>
      <w:r w:rsidRPr="002803D3">
        <w:rPr>
          <w:rFonts w:ascii="Times New Roman" w:hAnsi="Times New Roman" w:cs="Times New Roman"/>
          <w:sz w:val="28"/>
          <w:szCs w:val="20"/>
        </w:rPr>
        <w:t>у</w:t>
      </w:r>
      <w:r w:rsidR="003801C7" w:rsidRPr="002803D3">
        <w:rPr>
          <w:rFonts w:ascii="Times New Roman" w:hAnsi="Times New Roman" w:cs="Times New Roman"/>
          <w:sz w:val="28"/>
          <w:szCs w:val="20"/>
        </w:rPr>
        <w:t>твержденным Решением Думы</w:t>
      </w:r>
    </w:p>
    <w:p w14:paraId="062DCE94" w14:textId="77777777" w:rsidR="003801C7" w:rsidRPr="002803D3" w:rsidRDefault="003801C7" w:rsidP="007045BA">
      <w:pPr>
        <w:pStyle w:val="a3"/>
        <w:ind w:firstLine="4678"/>
        <w:rPr>
          <w:rFonts w:ascii="Times New Roman" w:hAnsi="Times New Roman" w:cs="Times New Roman"/>
          <w:sz w:val="28"/>
          <w:szCs w:val="20"/>
        </w:rPr>
      </w:pPr>
      <w:r w:rsidRPr="002803D3">
        <w:rPr>
          <w:rFonts w:ascii="Times New Roman" w:hAnsi="Times New Roman" w:cs="Times New Roman"/>
          <w:sz w:val="28"/>
          <w:szCs w:val="20"/>
        </w:rPr>
        <w:t xml:space="preserve">Арамильского городского округа </w:t>
      </w:r>
    </w:p>
    <w:p w14:paraId="265AC8ED" w14:textId="77777777" w:rsidR="003801C7" w:rsidRPr="002803D3" w:rsidRDefault="003801C7" w:rsidP="007045BA">
      <w:pPr>
        <w:pStyle w:val="a3"/>
        <w:ind w:firstLine="4678"/>
        <w:rPr>
          <w:rFonts w:ascii="Times New Roman" w:hAnsi="Times New Roman" w:cs="Times New Roman"/>
          <w:sz w:val="28"/>
          <w:szCs w:val="20"/>
        </w:rPr>
      </w:pPr>
      <w:r w:rsidRPr="002803D3">
        <w:rPr>
          <w:rFonts w:ascii="Times New Roman" w:hAnsi="Times New Roman" w:cs="Times New Roman"/>
          <w:sz w:val="28"/>
          <w:szCs w:val="28"/>
        </w:rPr>
        <w:t>от ______________ № _____</w:t>
      </w:r>
    </w:p>
    <w:p w14:paraId="03DAF8AE" w14:textId="77777777" w:rsidR="003801C7" w:rsidRPr="002803D3" w:rsidRDefault="003801C7" w:rsidP="00E5308D">
      <w:pPr>
        <w:pStyle w:val="a3"/>
        <w:ind w:firstLine="709"/>
        <w:jc w:val="right"/>
        <w:rPr>
          <w:rFonts w:ascii="Times New Roman" w:hAnsi="Times New Roman" w:cs="Times New Roman"/>
          <w:sz w:val="28"/>
          <w:szCs w:val="20"/>
        </w:rPr>
      </w:pPr>
    </w:p>
    <w:p w14:paraId="0282D0C1" w14:textId="77777777" w:rsidR="00E5308D" w:rsidRPr="002803D3" w:rsidRDefault="00E5308D" w:rsidP="00E5308D">
      <w:pPr>
        <w:pStyle w:val="a3"/>
        <w:ind w:firstLine="709"/>
        <w:jc w:val="center"/>
        <w:rPr>
          <w:rFonts w:ascii="Times New Roman" w:hAnsi="Times New Roman" w:cs="Times New Roman"/>
          <w:b/>
          <w:sz w:val="20"/>
          <w:szCs w:val="20"/>
        </w:rPr>
      </w:pPr>
    </w:p>
    <w:p w14:paraId="6F8F2FA9" w14:textId="77777777" w:rsidR="00E5308D" w:rsidRPr="002803D3" w:rsidRDefault="00E5308D" w:rsidP="00E5308D">
      <w:pPr>
        <w:pStyle w:val="a3"/>
        <w:ind w:firstLine="709"/>
        <w:jc w:val="center"/>
        <w:rPr>
          <w:rFonts w:ascii="Times New Roman" w:hAnsi="Times New Roman" w:cs="Times New Roman"/>
          <w:b/>
          <w:sz w:val="28"/>
          <w:szCs w:val="28"/>
        </w:rPr>
      </w:pPr>
      <w:r w:rsidRPr="002803D3">
        <w:rPr>
          <w:rFonts w:ascii="Times New Roman" w:hAnsi="Times New Roman" w:cs="Times New Roman"/>
          <w:b/>
          <w:sz w:val="28"/>
          <w:szCs w:val="28"/>
        </w:rPr>
        <w:t>Максимальное расстояние</w:t>
      </w:r>
    </w:p>
    <w:p w14:paraId="63246566" w14:textId="5B329A19" w:rsidR="00E5308D" w:rsidRPr="002803D3" w:rsidRDefault="00E5308D" w:rsidP="005B60D6">
      <w:pPr>
        <w:pStyle w:val="a3"/>
        <w:ind w:firstLine="709"/>
        <w:jc w:val="center"/>
        <w:rPr>
          <w:rFonts w:ascii="Times New Roman" w:hAnsi="Times New Roman" w:cs="Times New Roman"/>
          <w:b/>
          <w:sz w:val="28"/>
          <w:szCs w:val="28"/>
        </w:rPr>
      </w:pPr>
      <w:r w:rsidRPr="002803D3">
        <w:rPr>
          <w:rFonts w:ascii="Times New Roman" w:hAnsi="Times New Roman" w:cs="Times New Roman"/>
          <w:b/>
          <w:sz w:val="28"/>
          <w:szCs w:val="28"/>
        </w:rPr>
        <w:t xml:space="preserve"> между внутренней частью </w:t>
      </w:r>
      <w:r w:rsidR="00BF1181" w:rsidRPr="00BF1181">
        <w:rPr>
          <w:rStyle w:val="af"/>
          <w:rFonts w:ascii="Times New Roman" w:hAnsi="Times New Roman" w:cs="Times New Roman"/>
          <w:b/>
          <w:sz w:val="28"/>
          <w:szCs w:val="28"/>
        </w:rPr>
        <w:t>г</w:t>
      </w:r>
      <w:r w:rsidRPr="00BF1181">
        <w:rPr>
          <w:rFonts w:ascii="Times New Roman" w:hAnsi="Times New Roman" w:cs="Times New Roman"/>
          <w:b/>
          <w:sz w:val="28"/>
          <w:szCs w:val="28"/>
        </w:rPr>
        <w:t>р</w:t>
      </w:r>
      <w:r w:rsidRPr="002803D3">
        <w:rPr>
          <w:rFonts w:ascii="Times New Roman" w:hAnsi="Times New Roman" w:cs="Times New Roman"/>
          <w:b/>
          <w:sz w:val="28"/>
          <w:szCs w:val="28"/>
        </w:rPr>
        <w:t>аницы прилегающей территории и ее внешней частью</w:t>
      </w:r>
    </w:p>
    <w:p w14:paraId="0652E654" w14:textId="77777777" w:rsidR="00291218" w:rsidRPr="002803D3" w:rsidRDefault="00291218" w:rsidP="005B60D6">
      <w:pPr>
        <w:pStyle w:val="a3"/>
        <w:ind w:firstLine="709"/>
        <w:jc w:val="center"/>
        <w:rPr>
          <w:rFonts w:ascii="Times New Roman" w:hAnsi="Times New Roman" w:cs="Times New Roman"/>
          <w:b/>
          <w:sz w:val="28"/>
          <w:szCs w:val="28"/>
        </w:rPr>
      </w:pPr>
    </w:p>
    <w:tbl>
      <w:tblPr>
        <w:tblStyle w:val="ac"/>
        <w:tblW w:w="9658" w:type="dxa"/>
        <w:tblLook w:val="04A0" w:firstRow="1" w:lastRow="0" w:firstColumn="1" w:lastColumn="0" w:noHBand="0" w:noVBand="1"/>
      </w:tblPr>
      <w:tblGrid>
        <w:gridCol w:w="1128"/>
        <w:gridCol w:w="2695"/>
        <w:gridCol w:w="4252"/>
        <w:gridCol w:w="1583"/>
      </w:tblGrid>
      <w:tr w:rsidR="00291218" w:rsidRPr="002803D3" w14:paraId="4A8A4363" w14:textId="77777777" w:rsidTr="00291218">
        <w:trPr>
          <w:tblHeader/>
        </w:trPr>
        <w:tc>
          <w:tcPr>
            <w:tcW w:w="1128" w:type="dxa"/>
            <w:vAlign w:val="center"/>
          </w:tcPr>
          <w:p w14:paraId="355AEA0D" w14:textId="77777777" w:rsidR="00291218" w:rsidRPr="002803D3" w:rsidRDefault="00291218" w:rsidP="00291218">
            <w:pPr>
              <w:pStyle w:val="a3"/>
              <w:jc w:val="center"/>
              <w:rPr>
                <w:rFonts w:ascii="Times New Roman" w:hAnsi="Times New Roman" w:cs="Times New Roman"/>
                <w:b/>
                <w:sz w:val="20"/>
                <w:szCs w:val="20"/>
              </w:rPr>
            </w:pPr>
            <w:r w:rsidRPr="002803D3">
              <w:rPr>
                <w:rFonts w:ascii="Times New Roman" w:hAnsi="Times New Roman" w:cs="Times New Roman"/>
                <w:b/>
                <w:sz w:val="20"/>
                <w:szCs w:val="20"/>
              </w:rPr>
              <w:t>Коды*</w:t>
            </w:r>
          </w:p>
        </w:tc>
        <w:tc>
          <w:tcPr>
            <w:tcW w:w="2695" w:type="dxa"/>
            <w:vAlign w:val="center"/>
          </w:tcPr>
          <w:p w14:paraId="7BD1BDC6" w14:textId="77777777" w:rsidR="00291218" w:rsidRPr="002803D3" w:rsidRDefault="00291218" w:rsidP="00291218">
            <w:pPr>
              <w:pStyle w:val="a3"/>
              <w:jc w:val="center"/>
              <w:rPr>
                <w:rFonts w:ascii="Times New Roman" w:hAnsi="Times New Roman" w:cs="Times New Roman"/>
                <w:b/>
                <w:sz w:val="20"/>
                <w:szCs w:val="20"/>
              </w:rPr>
            </w:pPr>
            <w:r w:rsidRPr="002803D3">
              <w:rPr>
                <w:rFonts w:ascii="Times New Roman" w:hAnsi="Times New Roman" w:cs="Times New Roman"/>
                <w:b/>
                <w:sz w:val="20"/>
                <w:szCs w:val="20"/>
              </w:rPr>
              <w:t>Виды разрешенного использования</w:t>
            </w:r>
          </w:p>
          <w:p w14:paraId="386A58F4" w14:textId="77777777" w:rsidR="00291218" w:rsidRPr="002803D3" w:rsidRDefault="00291218" w:rsidP="00291218">
            <w:pPr>
              <w:pStyle w:val="a3"/>
              <w:jc w:val="center"/>
              <w:rPr>
                <w:rFonts w:ascii="Times New Roman" w:hAnsi="Times New Roman" w:cs="Times New Roman"/>
                <w:b/>
                <w:sz w:val="20"/>
                <w:szCs w:val="20"/>
              </w:rPr>
            </w:pPr>
            <w:r w:rsidRPr="002803D3">
              <w:rPr>
                <w:rFonts w:ascii="Times New Roman" w:hAnsi="Times New Roman" w:cs="Times New Roman"/>
                <w:b/>
                <w:sz w:val="20"/>
                <w:szCs w:val="20"/>
              </w:rPr>
              <w:t xml:space="preserve"> земельных участков*</w:t>
            </w:r>
          </w:p>
        </w:tc>
        <w:tc>
          <w:tcPr>
            <w:tcW w:w="4252" w:type="dxa"/>
            <w:vAlign w:val="center"/>
          </w:tcPr>
          <w:p w14:paraId="62E36493" w14:textId="77777777" w:rsidR="00291218" w:rsidRPr="002803D3" w:rsidRDefault="00291218" w:rsidP="00291218">
            <w:pPr>
              <w:pStyle w:val="a3"/>
              <w:jc w:val="center"/>
              <w:rPr>
                <w:rFonts w:ascii="Times New Roman" w:hAnsi="Times New Roman" w:cs="Times New Roman"/>
                <w:b/>
                <w:sz w:val="20"/>
                <w:szCs w:val="20"/>
              </w:rPr>
            </w:pPr>
            <w:r w:rsidRPr="002803D3">
              <w:rPr>
                <w:rFonts w:ascii="Times New Roman" w:hAnsi="Times New Roman" w:cs="Times New Roman"/>
                <w:b/>
                <w:sz w:val="20"/>
                <w:szCs w:val="20"/>
              </w:rPr>
              <w:t>Описание вида разрешенного использования земельного участка</w:t>
            </w:r>
          </w:p>
        </w:tc>
        <w:tc>
          <w:tcPr>
            <w:tcW w:w="1583" w:type="dxa"/>
            <w:vAlign w:val="center"/>
          </w:tcPr>
          <w:p w14:paraId="489656BC" w14:textId="77777777" w:rsidR="00291218" w:rsidRPr="002803D3" w:rsidRDefault="00291218" w:rsidP="00291218">
            <w:pPr>
              <w:pStyle w:val="a3"/>
              <w:jc w:val="center"/>
              <w:rPr>
                <w:rFonts w:ascii="Times New Roman" w:hAnsi="Times New Roman" w:cs="Times New Roman"/>
                <w:b/>
                <w:sz w:val="20"/>
                <w:szCs w:val="20"/>
              </w:rPr>
            </w:pPr>
            <w:r w:rsidRPr="002803D3">
              <w:rPr>
                <w:rFonts w:ascii="Times New Roman" w:hAnsi="Times New Roman" w:cs="Times New Roman"/>
                <w:b/>
                <w:sz w:val="20"/>
                <w:szCs w:val="20"/>
              </w:rPr>
              <w:t>Максимальное расстояние (м)</w:t>
            </w:r>
          </w:p>
        </w:tc>
      </w:tr>
      <w:tr w:rsidR="00291218" w:rsidRPr="002803D3" w14:paraId="1EE23C62" w14:textId="77777777" w:rsidTr="00BD0497">
        <w:tc>
          <w:tcPr>
            <w:tcW w:w="1128" w:type="dxa"/>
            <w:vAlign w:val="center"/>
          </w:tcPr>
          <w:p w14:paraId="354805AE"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2.1</w:t>
            </w:r>
          </w:p>
        </w:tc>
        <w:tc>
          <w:tcPr>
            <w:tcW w:w="2695" w:type="dxa"/>
            <w:vAlign w:val="center"/>
          </w:tcPr>
          <w:p w14:paraId="270EC07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Для индивидуального жилищного строительства</w:t>
            </w:r>
          </w:p>
        </w:tc>
        <w:tc>
          <w:tcPr>
            <w:tcW w:w="4252" w:type="dxa"/>
            <w:vAlign w:val="center"/>
          </w:tcPr>
          <w:p w14:paraId="7BF9C641" w14:textId="77777777" w:rsidR="00291218" w:rsidRPr="002803D3" w:rsidRDefault="00291218"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8379A95" w14:textId="77777777" w:rsidR="001F2580" w:rsidRPr="002803D3" w:rsidRDefault="001F2580" w:rsidP="001F2580">
            <w:pPr>
              <w:pStyle w:val="a3"/>
              <w:rPr>
                <w:rFonts w:ascii="Times New Roman" w:hAnsi="Times New Roman" w:cs="Times New Roman"/>
                <w:sz w:val="24"/>
                <w:szCs w:val="24"/>
              </w:rPr>
            </w:pPr>
          </w:p>
          <w:p w14:paraId="4832206B" w14:textId="77777777" w:rsidR="00291218" w:rsidRPr="002803D3" w:rsidRDefault="00291218" w:rsidP="001F2580">
            <w:pPr>
              <w:pStyle w:val="a3"/>
              <w:rPr>
                <w:rFonts w:ascii="Times New Roman" w:hAnsi="Times New Roman" w:cs="Times New Roman"/>
                <w:sz w:val="24"/>
                <w:szCs w:val="24"/>
              </w:rPr>
            </w:pPr>
            <w:r w:rsidRPr="002803D3">
              <w:rPr>
                <w:rFonts w:ascii="Times New Roman" w:hAnsi="Times New Roman" w:cs="Times New Roman"/>
                <w:sz w:val="24"/>
                <w:szCs w:val="24"/>
              </w:rPr>
              <w:t>выращивание иных декоративных или сельскохозяйственных культур;</w:t>
            </w:r>
          </w:p>
          <w:p w14:paraId="46127DFD" w14:textId="77777777" w:rsidR="001F2580" w:rsidRPr="002803D3" w:rsidRDefault="001F2580" w:rsidP="001F2580">
            <w:pPr>
              <w:pStyle w:val="a3"/>
              <w:rPr>
                <w:rFonts w:ascii="Times New Roman" w:hAnsi="Times New Roman" w:cs="Times New Roman"/>
                <w:sz w:val="24"/>
                <w:szCs w:val="24"/>
              </w:rPr>
            </w:pPr>
          </w:p>
          <w:p w14:paraId="4E7839F0" w14:textId="77777777" w:rsidR="00291218" w:rsidRPr="002803D3" w:rsidRDefault="00291218"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индивидуальных гаражей и хозяйственных построек</w:t>
            </w:r>
          </w:p>
        </w:tc>
        <w:tc>
          <w:tcPr>
            <w:tcW w:w="1583" w:type="dxa"/>
            <w:vAlign w:val="center"/>
          </w:tcPr>
          <w:p w14:paraId="75537CA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4D9058BD" w14:textId="77777777" w:rsidTr="00BD0497">
        <w:tc>
          <w:tcPr>
            <w:tcW w:w="1128" w:type="dxa"/>
            <w:vAlign w:val="center"/>
          </w:tcPr>
          <w:p w14:paraId="68333F1C"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2.1.1.</w:t>
            </w:r>
          </w:p>
        </w:tc>
        <w:tc>
          <w:tcPr>
            <w:tcW w:w="2695" w:type="dxa"/>
            <w:vAlign w:val="center"/>
          </w:tcPr>
          <w:p w14:paraId="1109084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Малоэтажная многоквартирная жилая застройка</w:t>
            </w:r>
          </w:p>
        </w:tc>
        <w:tc>
          <w:tcPr>
            <w:tcW w:w="4252" w:type="dxa"/>
            <w:vAlign w:val="center"/>
          </w:tcPr>
          <w:p w14:paraId="228ECC2E"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14:paraId="5B3BD262" w14:textId="77777777" w:rsidR="001F2580" w:rsidRPr="002803D3" w:rsidRDefault="001F2580" w:rsidP="001F2580">
            <w:pPr>
              <w:pStyle w:val="a3"/>
              <w:rPr>
                <w:rFonts w:ascii="Times New Roman" w:hAnsi="Times New Roman" w:cs="Times New Roman"/>
                <w:sz w:val="24"/>
                <w:szCs w:val="24"/>
              </w:rPr>
            </w:pPr>
          </w:p>
          <w:p w14:paraId="2102D2FE"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обустройство спортивных и детских площадок, площадок для отдыха;</w:t>
            </w:r>
          </w:p>
          <w:p w14:paraId="04652881" w14:textId="77777777" w:rsidR="001F2580" w:rsidRPr="002803D3" w:rsidRDefault="001F2580" w:rsidP="001F2580">
            <w:pPr>
              <w:pStyle w:val="a3"/>
              <w:rPr>
                <w:rFonts w:ascii="Times New Roman" w:hAnsi="Times New Roman" w:cs="Times New Roman"/>
                <w:sz w:val="24"/>
                <w:szCs w:val="24"/>
              </w:rPr>
            </w:pPr>
          </w:p>
          <w:p w14:paraId="37CF8241"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83" w:type="dxa"/>
            <w:vAlign w:val="center"/>
          </w:tcPr>
          <w:p w14:paraId="2EC4C39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37CC2442" w14:textId="77777777" w:rsidTr="00BD0497">
        <w:tc>
          <w:tcPr>
            <w:tcW w:w="1128" w:type="dxa"/>
            <w:vAlign w:val="center"/>
          </w:tcPr>
          <w:p w14:paraId="35A91F2E"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lastRenderedPageBreak/>
              <w:t>2.2</w:t>
            </w:r>
          </w:p>
        </w:tc>
        <w:tc>
          <w:tcPr>
            <w:tcW w:w="2695" w:type="dxa"/>
            <w:vAlign w:val="center"/>
          </w:tcPr>
          <w:p w14:paraId="341DFD5B"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Для ведения личного подсобного хозяйства (приусадебный земельный участок)</w:t>
            </w:r>
          </w:p>
        </w:tc>
        <w:tc>
          <w:tcPr>
            <w:tcW w:w="4252" w:type="dxa"/>
            <w:vAlign w:val="center"/>
          </w:tcPr>
          <w:p w14:paraId="7D8D5722"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жилого дома, указанного в описании вида разрешенного использования с кодом 2.1;</w:t>
            </w:r>
          </w:p>
          <w:p w14:paraId="3254B3B4" w14:textId="77777777" w:rsidR="001F2580" w:rsidRPr="002803D3" w:rsidRDefault="001F2580" w:rsidP="001F2580">
            <w:pPr>
              <w:pStyle w:val="a3"/>
              <w:rPr>
                <w:rFonts w:ascii="Times New Roman" w:hAnsi="Times New Roman" w:cs="Times New Roman"/>
                <w:sz w:val="24"/>
                <w:szCs w:val="24"/>
              </w:rPr>
            </w:pPr>
          </w:p>
          <w:p w14:paraId="767EE012"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производство сельскохозяйственной продукции;</w:t>
            </w:r>
          </w:p>
          <w:p w14:paraId="7C671104" w14:textId="77777777" w:rsidR="001F2580" w:rsidRPr="002803D3" w:rsidRDefault="001F2580" w:rsidP="001F2580">
            <w:pPr>
              <w:pStyle w:val="a3"/>
              <w:rPr>
                <w:rFonts w:ascii="Times New Roman" w:hAnsi="Times New Roman" w:cs="Times New Roman"/>
                <w:sz w:val="24"/>
                <w:szCs w:val="24"/>
              </w:rPr>
            </w:pPr>
          </w:p>
          <w:p w14:paraId="1904B7AC"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гаража и иных вспомогательных сооружений;</w:t>
            </w:r>
          </w:p>
          <w:p w14:paraId="650706A4" w14:textId="77777777" w:rsidR="001F2580" w:rsidRPr="002803D3" w:rsidRDefault="001F2580" w:rsidP="001F2580">
            <w:pPr>
              <w:pStyle w:val="a3"/>
              <w:rPr>
                <w:rFonts w:ascii="Times New Roman" w:hAnsi="Times New Roman" w:cs="Times New Roman"/>
                <w:sz w:val="24"/>
                <w:szCs w:val="24"/>
              </w:rPr>
            </w:pPr>
          </w:p>
          <w:p w14:paraId="5996B484"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содержание сельскохозяйственных животных</w:t>
            </w:r>
          </w:p>
        </w:tc>
        <w:tc>
          <w:tcPr>
            <w:tcW w:w="1583" w:type="dxa"/>
            <w:vAlign w:val="center"/>
          </w:tcPr>
          <w:p w14:paraId="05981E39"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33F42C9D" w14:textId="77777777" w:rsidTr="00BD0497">
        <w:tc>
          <w:tcPr>
            <w:tcW w:w="1128" w:type="dxa"/>
            <w:vAlign w:val="center"/>
          </w:tcPr>
          <w:p w14:paraId="2D97D09E"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2.3</w:t>
            </w:r>
          </w:p>
        </w:tc>
        <w:tc>
          <w:tcPr>
            <w:tcW w:w="2695" w:type="dxa"/>
            <w:vAlign w:val="center"/>
          </w:tcPr>
          <w:p w14:paraId="342B12AB"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Блокированная жилая застройка</w:t>
            </w:r>
          </w:p>
        </w:tc>
        <w:tc>
          <w:tcPr>
            <w:tcW w:w="4252" w:type="dxa"/>
            <w:vAlign w:val="center"/>
          </w:tcPr>
          <w:p w14:paraId="7377F8B8"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C8D9970" w14:textId="77777777" w:rsidR="001F2580" w:rsidRPr="002803D3" w:rsidRDefault="001F2580" w:rsidP="001F2580">
            <w:pPr>
              <w:pStyle w:val="a3"/>
              <w:rPr>
                <w:rFonts w:ascii="Times New Roman" w:hAnsi="Times New Roman" w:cs="Times New Roman"/>
                <w:sz w:val="24"/>
                <w:szCs w:val="24"/>
              </w:rPr>
            </w:pPr>
          </w:p>
          <w:p w14:paraId="3F443B6C"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разведение декоративных и плодовых деревьев, овощных и ягодных культур;</w:t>
            </w:r>
          </w:p>
          <w:p w14:paraId="37A880FE" w14:textId="77777777" w:rsidR="001F2580" w:rsidRPr="002803D3" w:rsidRDefault="001F2580" w:rsidP="001F2580">
            <w:pPr>
              <w:pStyle w:val="a3"/>
              <w:rPr>
                <w:rFonts w:ascii="Times New Roman" w:hAnsi="Times New Roman" w:cs="Times New Roman"/>
                <w:sz w:val="24"/>
                <w:szCs w:val="24"/>
              </w:rPr>
            </w:pPr>
          </w:p>
          <w:p w14:paraId="5669532F"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индивидуальных гаражей и иных вспомогательных сооружений;</w:t>
            </w:r>
          </w:p>
          <w:p w14:paraId="21A913C8" w14:textId="77777777" w:rsidR="001F2580" w:rsidRPr="002803D3" w:rsidRDefault="001F2580" w:rsidP="001F2580">
            <w:pPr>
              <w:pStyle w:val="a3"/>
              <w:rPr>
                <w:rFonts w:ascii="Times New Roman" w:hAnsi="Times New Roman" w:cs="Times New Roman"/>
                <w:sz w:val="24"/>
                <w:szCs w:val="24"/>
              </w:rPr>
            </w:pPr>
          </w:p>
          <w:p w14:paraId="6E68B419"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обустройство спортивных и детских площадок, площадок для отдыха</w:t>
            </w:r>
          </w:p>
        </w:tc>
        <w:tc>
          <w:tcPr>
            <w:tcW w:w="1583" w:type="dxa"/>
            <w:vAlign w:val="center"/>
          </w:tcPr>
          <w:p w14:paraId="41D2181F"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2AA5AF9C" w14:textId="77777777" w:rsidTr="00BD0497">
        <w:tc>
          <w:tcPr>
            <w:tcW w:w="1128" w:type="dxa"/>
            <w:vAlign w:val="center"/>
          </w:tcPr>
          <w:p w14:paraId="39604439"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2.5</w:t>
            </w:r>
          </w:p>
        </w:tc>
        <w:tc>
          <w:tcPr>
            <w:tcW w:w="2695" w:type="dxa"/>
            <w:vAlign w:val="center"/>
          </w:tcPr>
          <w:p w14:paraId="3D261998" w14:textId="77777777" w:rsidR="00291218" w:rsidRPr="002803D3" w:rsidRDefault="00291218" w:rsidP="00291218">
            <w:pPr>
              <w:pStyle w:val="ad"/>
              <w:rPr>
                <w:rFonts w:ascii="Times New Roman" w:hAnsi="Times New Roman" w:cs="Times New Roman"/>
                <w:sz w:val="24"/>
                <w:szCs w:val="24"/>
              </w:rPr>
            </w:pPr>
            <w:proofErr w:type="spellStart"/>
            <w:r w:rsidRPr="002803D3">
              <w:rPr>
                <w:rFonts w:ascii="Times New Roman" w:hAnsi="Times New Roman" w:cs="Times New Roman"/>
                <w:sz w:val="24"/>
                <w:szCs w:val="24"/>
              </w:rPr>
              <w:t>Среднеэтажная</w:t>
            </w:r>
            <w:proofErr w:type="spellEnd"/>
            <w:r w:rsidRPr="002803D3">
              <w:rPr>
                <w:rFonts w:ascii="Times New Roman" w:hAnsi="Times New Roman" w:cs="Times New Roman"/>
                <w:sz w:val="24"/>
                <w:szCs w:val="24"/>
              </w:rPr>
              <w:t xml:space="preserve"> жилая застройка</w:t>
            </w:r>
          </w:p>
        </w:tc>
        <w:tc>
          <w:tcPr>
            <w:tcW w:w="4252" w:type="dxa"/>
            <w:vAlign w:val="center"/>
          </w:tcPr>
          <w:p w14:paraId="79B0C2B8"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многоквартирных домов этажностью не выше восьми этажей;</w:t>
            </w:r>
          </w:p>
          <w:p w14:paraId="0D2AF945" w14:textId="77777777" w:rsidR="001F2580" w:rsidRPr="002803D3" w:rsidRDefault="001F2580" w:rsidP="001F2580">
            <w:pPr>
              <w:pStyle w:val="a3"/>
              <w:rPr>
                <w:rFonts w:ascii="Times New Roman" w:hAnsi="Times New Roman" w:cs="Times New Roman"/>
                <w:sz w:val="24"/>
                <w:szCs w:val="24"/>
              </w:rPr>
            </w:pPr>
          </w:p>
          <w:p w14:paraId="44A97940"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благоустройство и озеленение;</w:t>
            </w:r>
          </w:p>
          <w:p w14:paraId="349D5408" w14:textId="77777777" w:rsidR="001F2580" w:rsidRPr="002803D3" w:rsidRDefault="001F2580" w:rsidP="001F2580">
            <w:pPr>
              <w:pStyle w:val="a3"/>
              <w:rPr>
                <w:rFonts w:ascii="Times New Roman" w:hAnsi="Times New Roman" w:cs="Times New Roman"/>
                <w:sz w:val="24"/>
                <w:szCs w:val="24"/>
              </w:rPr>
            </w:pPr>
          </w:p>
          <w:p w14:paraId="12AD9133"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подземных гаражей и автостоянок;</w:t>
            </w:r>
          </w:p>
          <w:p w14:paraId="27A80049" w14:textId="77777777" w:rsidR="001F2580" w:rsidRPr="002803D3" w:rsidRDefault="001F2580" w:rsidP="001F2580">
            <w:pPr>
              <w:pStyle w:val="a3"/>
              <w:rPr>
                <w:rFonts w:ascii="Times New Roman" w:hAnsi="Times New Roman" w:cs="Times New Roman"/>
                <w:sz w:val="24"/>
                <w:szCs w:val="24"/>
              </w:rPr>
            </w:pPr>
          </w:p>
          <w:p w14:paraId="731FB12E"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обустройство спортивных и детских площадок, площадок для отдыха;</w:t>
            </w:r>
          </w:p>
          <w:p w14:paraId="21DD288D" w14:textId="77777777" w:rsidR="001F2580" w:rsidRPr="002803D3" w:rsidRDefault="001F2580" w:rsidP="001F2580">
            <w:pPr>
              <w:pStyle w:val="a3"/>
              <w:rPr>
                <w:rFonts w:ascii="Times New Roman" w:hAnsi="Times New Roman" w:cs="Times New Roman"/>
                <w:sz w:val="24"/>
                <w:szCs w:val="24"/>
              </w:rPr>
            </w:pPr>
          </w:p>
          <w:p w14:paraId="3C695FFF"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обслуживания жилой застройки во встроенных, </w:t>
            </w:r>
            <w:r w:rsidRPr="002803D3">
              <w:rPr>
                <w:rFonts w:ascii="Times New Roman" w:hAnsi="Times New Roman" w:cs="Times New Roman"/>
                <w:sz w:val="24"/>
                <w:szCs w:val="24"/>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583" w:type="dxa"/>
            <w:vAlign w:val="center"/>
          </w:tcPr>
          <w:p w14:paraId="31948B03"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7</w:t>
            </w:r>
          </w:p>
        </w:tc>
      </w:tr>
      <w:tr w:rsidR="00291218" w:rsidRPr="002803D3" w14:paraId="10B56D23" w14:textId="77777777" w:rsidTr="00BD0497">
        <w:tc>
          <w:tcPr>
            <w:tcW w:w="1128" w:type="dxa"/>
            <w:vAlign w:val="center"/>
          </w:tcPr>
          <w:p w14:paraId="314EAC05"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2.6</w:t>
            </w:r>
          </w:p>
        </w:tc>
        <w:tc>
          <w:tcPr>
            <w:tcW w:w="2695" w:type="dxa"/>
            <w:vAlign w:val="center"/>
          </w:tcPr>
          <w:p w14:paraId="322A0612"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Многоэтажная жилая застройка (высотная застройка)</w:t>
            </w:r>
          </w:p>
        </w:tc>
        <w:tc>
          <w:tcPr>
            <w:tcW w:w="4252" w:type="dxa"/>
            <w:vAlign w:val="center"/>
          </w:tcPr>
          <w:p w14:paraId="1137BA9B"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многоквартирных домов этажностью девять этажей и выше;</w:t>
            </w:r>
          </w:p>
          <w:p w14:paraId="21FE8C86"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благоустройство и озеленение придомовых территорий;</w:t>
            </w:r>
          </w:p>
          <w:p w14:paraId="3D61BDB5" w14:textId="77777777" w:rsidR="001F2580" w:rsidRPr="002803D3" w:rsidRDefault="001F2580" w:rsidP="001F2580">
            <w:pPr>
              <w:pStyle w:val="a3"/>
              <w:rPr>
                <w:rFonts w:ascii="Times New Roman" w:hAnsi="Times New Roman" w:cs="Times New Roman"/>
                <w:sz w:val="24"/>
                <w:szCs w:val="24"/>
              </w:rPr>
            </w:pPr>
          </w:p>
          <w:p w14:paraId="69B7981A" w14:textId="77777777" w:rsidR="001F2580"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обустройство спортивных и детских площадок, и площадок для отдыха;</w:t>
            </w:r>
          </w:p>
          <w:p w14:paraId="435304FF" w14:textId="77777777" w:rsidR="001F2580" w:rsidRPr="002803D3" w:rsidRDefault="001F2580" w:rsidP="001F2580">
            <w:pPr>
              <w:pStyle w:val="a3"/>
              <w:rPr>
                <w:rFonts w:ascii="Times New Roman" w:hAnsi="Times New Roman" w:cs="Times New Roman"/>
                <w:sz w:val="24"/>
                <w:szCs w:val="24"/>
              </w:rPr>
            </w:pPr>
          </w:p>
          <w:p w14:paraId="62F38586"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583" w:type="dxa"/>
            <w:vAlign w:val="center"/>
          </w:tcPr>
          <w:p w14:paraId="33564C2F"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7FA72655" w14:textId="77777777" w:rsidTr="00BD0497">
        <w:tc>
          <w:tcPr>
            <w:tcW w:w="1128" w:type="dxa"/>
            <w:vAlign w:val="center"/>
          </w:tcPr>
          <w:p w14:paraId="1B2884D3"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2.7.1</w:t>
            </w:r>
          </w:p>
        </w:tc>
        <w:tc>
          <w:tcPr>
            <w:tcW w:w="2695" w:type="dxa"/>
            <w:vAlign w:val="center"/>
          </w:tcPr>
          <w:p w14:paraId="7C7C5376"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Объекты гаражного назначения</w:t>
            </w:r>
          </w:p>
        </w:tc>
        <w:tc>
          <w:tcPr>
            <w:tcW w:w="4252" w:type="dxa"/>
            <w:vAlign w:val="center"/>
          </w:tcPr>
          <w:p w14:paraId="489ADAA4"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803D3">
              <w:rPr>
                <w:rFonts w:ascii="Times New Roman" w:hAnsi="Times New Roman" w:cs="Times New Roman"/>
                <w:sz w:val="24"/>
                <w:szCs w:val="24"/>
              </w:rPr>
              <w:t>машино</w:t>
            </w:r>
            <w:proofErr w:type="spellEnd"/>
            <w:r w:rsidRPr="002803D3">
              <w:rPr>
                <w:rFonts w:ascii="Times New Roman" w:hAnsi="Times New Roman" w:cs="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583" w:type="dxa"/>
            <w:vAlign w:val="center"/>
          </w:tcPr>
          <w:p w14:paraId="77C29A52"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12</w:t>
            </w:r>
          </w:p>
        </w:tc>
      </w:tr>
      <w:tr w:rsidR="00291218" w:rsidRPr="002803D3" w14:paraId="74FD7E34" w14:textId="77777777" w:rsidTr="00BD0497">
        <w:tc>
          <w:tcPr>
            <w:tcW w:w="1128" w:type="dxa"/>
            <w:vAlign w:val="center"/>
          </w:tcPr>
          <w:p w14:paraId="4A769678"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3.1</w:t>
            </w:r>
          </w:p>
        </w:tc>
        <w:tc>
          <w:tcPr>
            <w:tcW w:w="2695" w:type="dxa"/>
            <w:vAlign w:val="center"/>
          </w:tcPr>
          <w:p w14:paraId="427762B8"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Коммунальное обслуживание</w:t>
            </w:r>
          </w:p>
        </w:tc>
        <w:tc>
          <w:tcPr>
            <w:tcW w:w="4252" w:type="dxa"/>
            <w:vAlign w:val="center"/>
          </w:tcPr>
          <w:p w14:paraId="7913009C"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83" w:type="dxa"/>
            <w:vAlign w:val="center"/>
          </w:tcPr>
          <w:p w14:paraId="690B63B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0E8046E7" w14:textId="77777777" w:rsidTr="00BD0497">
        <w:tc>
          <w:tcPr>
            <w:tcW w:w="1128" w:type="dxa"/>
            <w:vAlign w:val="center"/>
          </w:tcPr>
          <w:p w14:paraId="3BDF9477"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3.1.1</w:t>
            </w:r>
          </w:p>
        </w:tc>
        <w:tc>
          <w:tcPr>
            <w:tcW w:w="2695" w:type="dxa"/>
            <w:vAlign w:val="center"/>
          </w:tcPr>
          <w:p w14:paraId="0B4F719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Предоставление коммунальных услуг</w:t>
            </w:r>
          </w:p>
        </w:tc>
        <w:tc>
          <w:tcPr>
            <w:tcW w:w="4252" w:type="dxa"/>
            <w:vAlign w:val="center"/>
          </w:tcPr>
          <w:p w14:paraId="01C4CDCD"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2803D3">
              <w:rPr>
                <w:rFonts w:ascii="Times New Roman" w:hAnsi="Times New Roman" w:cs="Times New Roman"/>
                <w:sz w:val="24"/>
                <w:szCs w:val="24"/>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83" w:type="dxa"/>
            <w:vAlign w:val="center"/>
          </w:tcPr>
          <w:p w14:paraId="7617EA31"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6</w:t>
            </w:r>
          </w:p>
        </w:tc>
      </w:tr>
      <w:tr w:rsidR="00291218" w:rsidRPr="002803D3" w14:paraId="559C7C70" w14:textId="77777777" w:rsidTr="00BD0497">
        <w:tc>
          <w:tcPr>
            <w:tcW w:w="1128" w:type="dxa"/>
            <w:vAlign w:val="center"/>
          </w:tcPr>
          <w:p w14:paraId="6A2CC217"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3.1.2</w:t>
            </w:r>
          </w:p>
        </w:tc>
        <w:tc>
          <w:tcPr>
            <w:tcW w:w="2695" w:type="dxa"/>
            <w:vAlign w:val="center"/>
          </w:tcPr>
          <w:p w14:paraId="521ED2B5"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252" w:type="dxa"/>
            <w:vAlign w:val="center"/>
          </w:tcPr>
          <w:p w14:paraId="0386483E" w14:textId="77777777" w:rsidR="00291218" w:rsidRPr="002803D3" w:rsidRDefault="001F2580"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583" w:type="dxa"/>
            <w:vAlign w:val="center"/>
          </w:tcPr>
          <w:p w14:paraId="518E27DF"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52E1EBFF" w14:textId="77777777" w:rsidTr="00BD0497">
        <w:tc>
          <w:tcPr>
            <w:tcW w:w="1128" w:type="dxa"/>
            <w:vAlign w:val="center"/>
          </w:tcPr>
          <w:p w14:paraId="6F5EBA23"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3.2.2</w:t>
            </w:r>
          </w:p>
        </w:tc>
        <w:tc>
          <w:tcPr>
            <w:tcW w:w="2695" w:type="dxa"/>
            <w:vAlign w:val="center"/>
          </w:tcPr>
          <w:p w14:paraId="2017CEAC"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Оказание социальной помощи населению</w:t>
            </w:r>
          </w:p>
        </w:tc>
        <w:tc>
          <w:tcPr>
            <w:tcW w:w="4252" w:type="dxa"/>
            <w:vAlign w:val="center"/>
          </w:tcPr>
          <w:p w14:paraId="4C605CFF"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583" w:type="dxa"/>
            <w:vAlign w:val="center"/>
          </w:tcPr>
          <w:p w14:paraId="27DC8B8A"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3C2B2F35" w14:textId="77777777" w:rsidTr="00BD0497">
        <w:tc>
          <w:tcPr>
            <w:tcW w:w="1128" w:type="dxa"/>
            <w:vAlign w:val="center"/>
          </w:tcPr>
          <w:p w14:paraId="40277EB0"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3.2.3</w:t>
            </w:r>
          </w:p>
        </w:tc>
        <w:tc>
          <w:tcPr>
            <w:tcW w:w="2695" w:type="dxa"/>
            <w:vAlign w:val="center"/>
          </w:tcPr>
          <w:p w14:paraId="4633F2BD"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Оказание услуг связи</w:t>
            </w:r>
          </w:p>
        </w:tc>
        <w:tc>
          <w:tcPr>
            <w:tcW w:w="4252" w:type="dxa"/>
            <w:vAlign w:val="center"/>
          </w:tcPr>
          <w:p w14:paraId="51F41D77"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583" w:type="dxa"/>
            <w:vAlign w:val="center"/>
          </w:tcPr>
          <w:p w14:paraId="1D1B5226"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7</w:t>
            </w:r>
          </w:p>
        </w:tc>
      </w:tr>
      <w:tr w:rsidR="00291218" w:rsidRPr="002803D3" w14:paraId="6A9957C1" w14:textId="77777777" w:rsidTr="00BD0497">
        <w:tc>
          <w:tcPr>
            <w:tcW w:w="1128" w:type="dxa"/>
            <w:vAlign w:val="center"/>
          </w:tcPr>
          <w:p w14:paraId="5FBECEF5"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3.3</w:t>
            </w:r>
          </w:p>
        </w:tc>
        <w:tc>
          <w:tcPr>
            <w:tcW w:w="2695" w:type="dxa"/>
            <w:vAlign w:val="center"/>
          </w:tcPr>
          <w:p w14:paraId="36166A8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Бытовое обслуживание</w:t>
            </w:r>
          </w:p>
        </w:tc>
        <w:tc>
          <w:tcPr>
            <w:tcW w:w="4252" w:type="dxa"/>
            <w:vAlign w:val="center"/>
          </w:tcPr>
          <w:p w14:paraId="150117CE"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83" w:type="dxa"/>
            <w:vAlign w:val="center"/>
          </w:tcPr>
          <w:p w14:paraId="65FB091C"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6BCD6E1A" w14:textId="77777777" w:rsidTr="00BD0497">
        <w:tc>
          <w:tcPr>
            <w:tcW w:w="1128" w:type="dxa"/>
            <w:vAlign w:val="center"/>
          </w:tcPr>
          <w:p w14:paraId="17C86620"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3.4</w:t>
            </w:r>
          </w:p>
        </w:tc>
        <w:tc>
          <w:tcPr>
            <w:tcW w:w="2695" w:type="dxa"/>
            <w:vAlign w:val="center"/>
          </w:tcPr>
          <w:p w14:paraId="7E02996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Здравоохранение</w:t>
            </w:r>
          </w:p>
        </w:tc>
        <w:tc>
          <w:tcPr>
            <w:tcW w:w="4252" w:type="dxa"/>
            <w:vAlign w:val="center"/>
          </w:tcPr>
          <w:p w14:paraId="44C35AE8"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583" w:type="dxa"/>
            <w:vAlign w:val="center"/>
          </w:tcPr>
          <w:p w14:paraId="15835E82"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1DB67935" w14:textId="77777777" w:rsidTr="00BD0497">
        <w:tc>
          <w:tcPr>
            <w:tcW w:w="1128" w:type="dxa"/>
            <w:vAlign w:val="center"/>
          </w:tcPr>
          <w:p w14:paraId="4305C339"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lastRenderedPageBreak/>
              <w:t>3.4.1</w:t>
            </w:r>
          </w:p>
        </w:tc>
        <w:tc>
          <w:tcPr>
            <w:tcW w:w="2695" w:type="dxa"/>
            <w:vAlign w:val="center"/>
          </w:tcPr>
          <w:p w14:paraId="4F1F2B36"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Амбулаторно-поликлиническое обслуживание</w:t>
            </w:r>
          </w:p>
        </w:tc>
        <w:tc>
          <w:tcPr>
            <w:tcW w:w="4252" w:type="dxa"/>
            <w:vAlign w:val="center"/>
          </w:tcPr>
          <w:p w14:paraId="79C997B9"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83" w:type="dxa"/>
            <w:vAlign w:val="center"/>
          </w:tcPr>
          <w:p w14:paraId="45CE7DA2"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2A2A5458" w14:textId="77777777" w:rsidTr="00BD0497">
        <w:tc>
          <w:tcPr>
            <w:tcW w:w="1128" w:type="dxa"/>
            <w:vAlign w:val="center"/>
          </w:tcPr>
          <w:p w14:paraId="7C54B96C"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3.5</w:t>
            </w:r>
          </w:p>
        </w:tc>
        <w:tc>
          <w:tcPr>
            <w:tcW w:w="2695" w:type="dxa"/>
            <w:vAlign w:val="center"/>
          </w:tcPr>
          <w:p w14:paraId="595A55E6"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Образование и просвещение</w:t>
            </w:r>
          </w:p>
        </w:tc>
        <w:tc>
          <w:tcPr>
            <w:tcW w:w="4252" w:type="dxa"/>
            <w:vAlign w:val="center"/>
          </w:tcPr>
          <w:p w14:paraId="799E4785"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83" w:type="dxa"/>
            <w:vAlign w:val="center"/>
          </w:tcPr>
          <w:p w14:paraId="482AB9E5"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343BF702" w14:textId="77777777" w:rsidTr="00BD0497">
        <w:tc>
          <w:tcPr>
            <w:tcW w:w="1128" w:type="dxa"/>
            <w:vAlign w:val="center"/>
          </w:tcPr>
          <w:p w14:paraId="34F278C1"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3.5.1</w:t>
            </w:r>
          </w:p>
        </w:tc>
        <w:tc>
          <w:tcPr>
            <w:tcW w:w="2695" w:type="dxa"/>
            <w:vAlign w:val="center"/>
          </w:tcPr>
          <w:p w14:paraId="550F5436"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Дошкольное, начальное и среднее общее образование</w:t>
            </w:r>
          </w:p>
        </w:tc>
        <w:tc>
          <w:tcPr>
            <w:tcW w:w="4252" w:type="dxa"/>
            <w:vAlign w:val="center"/>
          </w:tcPr>
          <w:p w14:paraId="481E7C20"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83" w:type="dxa"/>
            <w:vAlign w:val="center"/>
          </w:tcPr>
          <w:p w14:paraId="548CAFAA"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3AA4E908" w14:textId="77777777" w:rsidTr="00BD0497">
        <w:tc>
          <w:tcPr>
            <w:tcW w:w="1128" w:type="dxa"/>
            <w:vAlign w:val="center"/>
          </w:tcPr>
          <w:p w14:paraId="7B7FD0EE"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3.5.2</w:t>
            </w:r>
          </w:p>
        </w:tc>
        <w:tc>
          <w:tcPr>
            <w:tcW w:w="2695" w:type="dxa"/>
            <w:vAlign w:val="center"/>
          </w:tcPr>
          <w:p w14:paraId="717F260E"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Среднее и высшее профессиональное образование</w:t>
            </w:r>
          </w:p>
        </w:tc>
        <w:tc>
          <w:tcPr>
            <w:tcW w:w="4252" w:type="dxa"/>
            <w:vAlign w:val="center"/>
          </w:tcPr>
          <w:p w14:paraId="35E3E0FF"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w:t>
            </w:r>
            <w:r w:rsidRPr="002803D3">
              <w:rPr>
                <w:rFonts w:ascii="Times New Roman" w:hAnsi="Times New Roman" w:cs="Times New Roman"/>
                <w:sz w:val="24"/>
                <w:szCs w:val="24"/>
              </w:rPr>
              <w:lastRenderedPageBreak/>
              <w:t>занятия обучающихся физической культурой и спортом</w:t>
            </w:r>
          </w:p>
        </w:tc>
        <w:tc>
          <w:tcPr>
            <w:tcW w:w="1583" w:type="dxa"/>
            <w:vAlign w:val="center"/>
          </w:tcPr>
          <w:p w14:paraId="023B5E7F"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6</w:t>
            </w:r>
          </w:p>
        </w:tc>
      </w:tr>
      <w:tr w:rsidR="00291218" w:rsidRPr="002803D3" w14:paraId="67762D56" w14:textId="77777777" w:rsidTr="00BD0497">
        <w:tc>
          <w:tcPr>
            <w:tcW w:w="1128" w:type="dxa"/>
            <w:vAlign w:val="center"/>
          </w:tcPr>
          <w:p w14:paraId="638CA8E7"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3.6.1</w:t>
            </w:r>
          </w:p>
        </w:tc>
        <w:tc>
          <w:tcPr>
            <w:tcW w:w="2695" w:type="dxa"/>
            <w:vAlign w:val="center"/>
          </w:tcPr>
          <w:p w14:paraId="2638A45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Объекты культурно-досуговой деятельности</w:t>
            </w:r>
          </w:p>
        </w:tc>
        <w:tc>
          <w:tcPr>
            <w:tcW w:w="4252" w:type="dxa"/>
            <w:vAlign w:val="center"/>
          </w:tcPr>
          <w:p w14:paraId="6604C809"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583" w:type="dxa"/>
            <w:vAlign w:val="center"/>
          </w:tcPr>
          <w:p w14:paraId="607AF0D6"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7CE6DAC5" w14:textId="77777777" w:rsidTr="00BD0497">
        <w:tc>
          <w:tcPr>
            <w:tcW w:w="1128" w:type="dxa"/>
            <w:vAlign w:val="center"/>
          </w:tcPr>
          <w:p w14:paraId="3BB63627"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3.7</w:t>
            </w:r>
          </w:p>
        </w:tc>
        <w:tc>
          <w:tcPr>
            <w:tcW w:w="2695" w:type="dxa"/>
            <w:vAlign w:val="center"/>
          </w:tcPr>
          <w:p w14:paraId="58483DF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Религиозное использование</w:t>
            </w:r>
          </w:p>
        </w:tc>
        <w:tc>
          <w:tcPr>
            <w:tcW w:w="4252" w:type="dxa"/>
            <w:vAlign w:val="center"/>
          </w:tcPr>
          <w:p w14:paraId="667D6D90" w14:textId="77777777" w:rsidR="00291218" w:rsidRPr="002803D3" w:rsidRDefault="00222915" w:rsidP="00222915">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583" w:type="dxa"/>
            <w:vAlign w:val="center"/>
          </w:tcPr>
          <w:p w14:paraId="74E128CB"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203757B9" w14:textId="77777777" w:rsidTr="00BD0497">
        <w:tc>
          <w:tcPr>
            <w:tcW w:w="1128" w:type="dxa"/>
            <w:vAlign w:val="center"/>
          </w:tcPr>
          <w:p w14:paraId="3F63AE7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3.8.1</w:t>
            </w:r>
          </w:p>
        </w:tc>
        <w:tc>
          <w:tcPr>
            <w:tcW w:w="2695" w:type="dxa"/>
            <w:vAlign w:val="center"/>
          </w:tcPr>
          <w:p w14:paraId="6E296259"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Государственное управление</w:t>
            </w:r>
          </w:p>
        </w:tc>
        <w:tc>
          <w:tcPr>
            <w:tcW w:w="4252" w:type="dxa"/>
            <w:vAlign w:val="center"/>
          </w:tcPr>
          <w:p w14:paraId="44AEDCFA"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83" w:type="dxa"/>
            <w:vAlign w:val="center"/>
          </w:tcPr>
          <w:p w14:paraId="03604B59"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1D32632D" w14:textId="77777777" w:rsidTr="00BD0497">
        <w:tc>
          <w:tcPr>
            <w:tcW w:w="1128" w:type="dxa"/>
            <w:vAlign w:val="center"/>
          </w:tcPr>
          <w:p w14:paraId="062D0524"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3.10</w:t>
            </w:r>
          </w:p>
        </w:tc>
        <w:tc>
          <w:tcPr>
            <w:tcW w:w="2695" w:type="dxa"/>
            <w:vAlign w:val="center"/>
          </w:tcPr>
          <w:p w14:paraId="082ADAA6"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Ветеринарное обслуживание</w:t>
            </w:r>
          </w:p>
        </w:tc>
        <w:tc>
          <w:tcPr>
            <w:tcW w:w="4252" w:type="dxa"/>
            <w:vAlign w:val="center"/>
          </w:tcPr>
          <w:p w14:paraId="6F12B7FE"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83" w:type="dxa"/>
            <w:vAlign w:val="center"/>
          </w:tcPr>
          <w:p w14:paraId="3C297320"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4B0B5AC6" w14:textId="77777777" w:rsidTr="00BD0497">
        <w:tc>
          <w:tcPr>
            <w:tcW w:w="1128" w:type="dxa"/>
            <w:vAlign w:val="center"/>
          </w:tcPr>
          <w:p w14:paraId="311372F1"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3.10.1</w:t>
            </w:r>
          </w:p>
        </w:tc>
        <w:tc>
          <w:tcPr>
            <w:tcW w:w="2695" w:type="dxa"/>
            <w:vAlign w:val="center"/>
          </w:tcPr>
          <w:p w14:paraId="522D46DD"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Амбулаторное ветеринарное обслуживание</w:t>
            </w:r>
          </w:p>
        </w:tc>
        <w:tc>
          <w:tcPr>
            <w:tcW w:w="4252" w:type="dxa"/>
            <w:vAlign w:val="center"/>
          </w:tcPr>
          <w:p w14:paraId="2E0478C8"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583" w:type="dxa"/>
            <w:vAlign w:val="center"/>
          </w:tcPr>
          <w:p w14:paraId="7C9A6B17"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3B514E9F" w14:textId="77777777" w:rsidTr="00BD0497">
        <w:tc>
          <w:tcPr>
            <w:tcW w:w="1128" w:type="dxa"/>
            <w:vAlign w:val="center"/>
          </w:tcPr>
          <w:p w14:paraId="0DA63CDE"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4.1</w:t>
            </w:r>
          </w:p>
        </w:tc>
        <w:tc>
          <w:tcPr>
            <w:tcW w:w="2695" w:type="dxa"/>
            <w:vAlign w:val="center"/>
          </w:tcPr>
          <w:p w14:paraId="3D79C972"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Деловое управление</w:t>
            </w:r>
          </w:p>
        </w:tc>
        <w:tc>
          <w:tcPr>
            <w:tcW w:w="4252" w:type="dxa"/>
            <w:vAlign w:val="center"/>
          </w:tcPr>
          <w:p w14:paraId="0431E81E"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w:t>
            </w:r>
            <w:r w:rsidRPr="002803D3">
              <w:rPr>
                <w:rFonts w:ascii="Times New Roman" w:hAnsi="Times New Roman" w:cs="Times New Roman"/>
                <w:sz w:val="24"/>
                <w:szCs w:val="24"/>
              </w:rPr>
              <w:lastRenderedPageBreak/>
              <w:t>том числе биржевая деятельность (за исключением банковской и страховой деятельности)</w:t>
            </w:r>
          </w:p>
        </w:tc>
        <w:tc>
          <w:tcPr>
            <w:tcW w:w="1583" w:type="dxa"/>
            <w:vAlign w:val="center"/>
          </w:tcPr>
          <w:p w14:paraId="09A2883D"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6</w:t>
            </w:r>
          </w:p>
        </w:tc>
      </w:tr>
      <w:tr w:rsidR="00291218" w:rsidRPr="002803D3" w14:paraId="25FDD832" w14:textId="77777777" w:rsidTr="00BD0497">
        <w:tc>
          <w:tcPr>
            <w:tcW w:w="1128" w:type="dxa"/>
            <w:vAlign w:val="center"/>
          </w:tcPr>
          <w:p w14:paraId="39420806"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4.4</w:t>
            </w:r>
          </w:p>
        </w:tc>
        <w:tc>
          <w:tcPr>
            <w:tcW w:w="2695" w:type="dxa"/>
            <w:vAlign w:val="center"/>
          </w:tcPr>
          <w:p w14:paraId="353A94FD"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Магазины</w:t>
            </w:r>
          </w:p>
        </w:tc>
        <w:tc>
          <w:tcPr>
            <w:tcW w:w="4252" w:type="dxa"/>
            <w:vAlign w:val="center"/>
          </w:tcPr>
          <w:p w14:paraId="23727A57" w14:textId="77777777" w:rsidR="00291218" w:rsidRPr="002803D3" w:rsidRDefault="00222915"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83" w:type="dxa"/>
            <w:vAlign w:val="center"/>
          </w:tcPr>
          <w:p w14:paraId="79CC1991"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4B8555A8" w14:textId="77777777" w:rsidTr="00BD0497">
        <w:tc>
          <w:tcPr>
            <w:tcW w:w="1128" w:type="dxa"/>
            <w:vAlign w:val="center"/>
          </w:tcPr>
          <w:p w14:paraId="165BCE35"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4.5</w:t>
            </w:r>
          </w:p>
        </w:tc>
        <w:tc>
          <w:tcPr>
            <w:tcW w:w="2695" w:type="dxa"/>
            <w:vAlign w:val="center"/>
          </w:tcPr>
          <w:p w14:paraId="5B028B2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Банковская и страховая деятельность</w:t>
            </w:r>
          </w:p>
        </w:tc>
        <w:tc>
          <w:tcPr>
            <w:tcW w:w="4252" w:type="dxa"/>
            <w:vAlign w:val="center"/>
          </w:tcPr>
          <w:p w14:paraId="0BA0AD49" w14:textId="77777777" w:rsidR="00291218" w:rsidRPr="002803D3" w:rsidRDefault="00EF387E"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83" w:type="dxa"/>
            <w:vAlign w:val="center"/>
          </w:tcPr>
          <w:p w14:paraId="2E248EC1"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69A351C1" w14:textId="77777777" w:rsidTr="00BD0497">
        <w:tc>
          <w:tcPr>
            <w:tcW w:w="1128" w:type="dxa"/>
            <w:vAlign w:val="center"/>
          </w:tcPr>
          <w:p w14:paraId="5533FC2D"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4.6</w:t>
            </w:r>
          </w:p>
        </w:tc>
        <w:tc>
          <w:tcPr>
            <w:tcW w:w="2695" w:type="dxa"/>
            <w:vAlign w:val="center"/>
          </w:tcPr>
          <w:p w14:paraId="465E24A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Общественное питание</w:t>
            </w:r>
          </w:p>
        </w:tc>
        <w:tc>
          <w:tcPr>
            <w:tcW w:w="4252" w:type="dxa"/>
            <w:vAlign w:val="center"/>
          </w:tcPr>
          <w:p w14:paraId="24B05656"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3" w:type="dxa"/>
            <w:vAlign w:val="center"/>
          </w:tcPr>
          <w:p w14:paraId="1BECE1E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14A5698D" w14:textId="77777777" w:rsidTr="00BD0497">
        <w:tc>
          <w:tcPr>
            <w:tcW w:w="1128" w:type="dxa"/>
            <w:vAlign w:val="center"/>
          </w:tcPr>
          <w:p w14:paraId="3984361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4.7</w:t>
            </w:r>
          </w:p>
        </w:tc>
        <w:tc>
          <w:tcPr>
            <w:tcW w:w="2695" w:type="dxa"/>
            <w:vAlign w:val="center"/>
          </w:tcPr>
          <w:p w14:paraId="201C46E2"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Гостиничное обслуживание</w:t>
            </w:r>
          </w:p>
        </w:tc>
        <w:tc>
          <w:tcPr>
            <w:tcW w:w="4252" w:type="dxa"/>
            <w:vAlign w:val="center"/>
          </w:tcPr>
          <w:p w14:paraId="77D811DB"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583" w:type="dxa"/>
            <w:vAlign w:val="center"/>
          </w:tcPr>
          <w:p w14:paraId="373202E2"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70442798" w14:textId="77777777" w:rsidTr="00BD0497">
        <w:tc>
          <w:tcPr>
            <w:tcW w:w="1128" w:type="dxa"/>
            <w:vAlign w:val="center"/>
          </w:tcPr>
          <w:p w14:paraId="28CF0AB5"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4.8.1</w:t>
            </w:r>
          </w:p>
        </w:tc>
        <w:tc>
          <w:tcPr>
            <w:tcW w:w="2695" w:type="dxa"/>
            <w:vAlign w:val="center"/>
          </w:tcPr>
          <w:p w14:paraId="29DA9C58"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Развлекательные мероприятия</w:t>
            </w:r>
          </w:p>
        </w:tc>
        <w:tc>
          <w:tcPr>
            <w:tcW w:w="4252" w:type="dxa"/>
            <w:vAlign w:val="center"/>
          </w:tcPr>
          <w:p w14:paraId="42ACA699"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83" w:type="dxa"/>
            <w:vAlign w:val="center"/>
          </w:tcPr>
          <w:p w14:paraId="7480121F"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3B48503D" w14:textId="77777777" w:rsidTr="00BD0497">
        <w:tc>
          <w:tcPr>
            <w:tcW w:w="1128" w:type="dxa"/>
            <w:vAlign w:val="center"/>
          </w:tcPr>
          <w:p w14:paraId="01AFE7A3"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4.8.2</w:t>
            </w:r>
          </w:p>
        </w:tc>
        <w:tc>
          <w:tcPr>
            <w:tcW w:w="2695" w:type="dxa"/>
            <w:vAlign w:val="center"/>
          </w:tcPr>
          <w:p w14:paraId="5455FD9A"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Проведение азартных игр</w:t>
            </w:r>
          </w:p>
        </w:tc>
        <w:tc>
          <w:tcPr>
            <w:tcW w:w="4252" w:type="dxa"/>
            <w:vAlign w:val="center"/>
          </w:tcPr>
          <w:p w14:paraId="01EEEF4B"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83" w:type="dxa"/>
            <w:vAlign w:val="center"/>
          </w:tcPr>
          <w:p w14:paraId="465EBB6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3A1A6A73" w14:textId="77777777" w:rsidTr="00BD0497">
        <w:tc>
          <w:tcPr>
            <w:tcW w:w="1128" w:type="dxa"/>
            <w:vAlign w:val="center"/>
          </w:tcPr>
          <w:p w14:paraId="603AFB44"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4.9</w:t>
            </w:r>
          </w:p>
        </w:tc>
        <w:tc>
          <w:tcPr>
            <w:tcW w:w="2695" w:type="dxa"/>
            <w:vAlign w:val="center"/>
          </w:tcPr>
          <w:p w14:paraId="51C64801"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Служебные гаражи</w:t>
            </w:r>
          </w:p>
        </w:tc>
        <w:tc>
          <w:tcPr>
            <w:tcW w:w="4252" w:type="dxa"/>
            <w:vAlign w:val="center"/>
          </w:tcPr>
          <w:p w14:paraId="3EC52235"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83" w:type="dxa"/>
            <w:vAlign w:val="center"/>
          </w:tcPr>
          <w:p w14:paraId="2BBE2EE9"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509E7BD3" w14:textId="77777777" w:rsidTr="00BD0497">
        <w:tc>
          <w:tcPr>
            <w:tcW w:w="1128" w:type="dxa"/>
            <w:vAlign w:val="center"/>
          </w:tcPr>
          <w:p w14:paraId="22729466"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lastRenderedPageBreak/>
              <w:t>4.9.1</w:t>
            </w:r>
          </w:p>
        </w:tc>
        <w:tc>
          <w:tcPr>
            <w:tcW w:w="2695" w:type="dxa"/>
            <w:vAlign w:val="center"/>
          </w:tcPr>
          <w:p w14:paraId="20B3BFA2"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Объекты придорожного сервиса</w:t>
            </w:r>
          </w:p>
        </w:tc>
        <w:tc>
          <w:tcPr>
            <w:tcW w:w="4252" w:type="dxa"/>
            <w:vAlign w:val="center"/>
          </w:tcPr>
          <w:p w14:paraId="2ACB74A2"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83" w:type="dxa"/>
            <w:vAlign w:val="center"/>
          </w:tcPr>
          <w:p w14:paraId="5A4628F7"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4903A82A" w14:textId="77777777" w:rsidTr="00BD0497">
        <w:tc>
          <w:tcPr>
            <w:tcW w:w="1128" w:type="dxa"/>
            <w:vAlign w:val="center"/>
          </w:tcPr>
          <w:p w14:paraId="6B011D4C"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4.9.1.1</w:t>
            </w:r>
          </w:p>
        </w:tc>
        <w:tc>
          <w:tcPr>
            <w:tcW w:w="2695" w:type="dxa"/>
            <w:vAlign w:val="center"/>
          </w:tcPr>
          <w:p w14:paraId="24CDF009"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Заправка транспортных средств</w:t>
            </w:r>
          </w:p>
        </w:tc>
        <w:tc>
          <w:tcPr>
            <w:tcW w:w="4252" w:type="dxa"/>
            <w:vAlign w:val="center"/>
          </w:tcPr>
          <w:p w14:paraId="0B7E53D4"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83" w:type="dxa"/>
            <w:vAlign w:val="center"/>
          </w:tcPr>
          <w:p w14:paraId="0862953B"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05662665" w14:textId="77777777" w:rsidTr="00BD0497">
        <w:tc>
          <w:tcPr>
            <w:tcW w:w="1128" w:type="dxa"/>
            <w:vAlign w:val="center"/>
          </w:tcPr>
          <w:p w14:paraId="2C5721C9"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4.9.1.2</w:t>
            </w:r>
          </w:p>
        </w:tc>
        <w:tc>
          <w:tcPr>
            <w:tcW w:w="2695" w:type="dxa"/>
            <w:vAlign w:val="center"/>
          </w:tcPr>
          <w:p w14:paraId="25B7DD49"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Обеспечение дорожного отдыха</w:t>
            </w:r>
          </w:p>
        </w:tc>
        <w:tc>
          <w:tcPr>
            <w:tcW w:w="4252" w:type="dxa"/>
            <w:vAlign w:val="center"/>
          </w:tcPr>
          <w:p w14:paraId="19B0F504"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583" w:type="dxa"/>
            <w:vAlign w:val="center"/>
          </w:tcPr>
          <w:p w14:paraId="34B45679"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44A39619" w14:textId="77777777" w:rsidTr="00BD0497">
        <w:tc>
          <w:tcPr>
            <w:tcW w:w="1128" w:type="dxa"/>
            <w:vAlign w:val="center"/>
          </w:tcPr>
          <w:p w14:paraId="3ADB9A47"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4.9.1.3</w:t>
            </w:r>
          </w:p>
        </w:tc>
        <w:tc>
          <w:tcPr>
            <w:tcW w:w="2695" w:type="dxa"/>
            <w:vAlign w:val="center"/>
          </w:tcPr>
          <w:p w14:paraId="15BA685E"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Автомобильные мойки</w:t>
            </w:r>
          </w:p>
        </w:tc>
        <w:tc>
          <w:tcPr>
            <w:tcW w:w="4252" w:type="dxa"/>
            <w:vAlign w:val="center"/>
          </w:tcPr>
          <w:p w14:paraId="2B429812"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1583" w:type="dxa"/>
            <w:vAlign w:val="center"/>
          </w:tcPr>
          <w:p w14:paraId="34D0ADAD"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189A96EC" w14:textId="77777777" w:rsidTr="00BD0497">
        <w:tc>
          <w:tcPr>
            <w:tcW w:w="1128" w:type="dxa"/>
            <w:vAlign w:val="center"/>
          </w:tcPr>
          <w:p w14:paraId="52C2052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4.9.1.4</w:t>
            </w:r>
          </w:p>
        </w:tc>
        <w:tc>
          <w:tcPr>
            <w:tcW w:w="2695" w:type="dxa"/>
            <w:vAlign w:val="center"/>
          </w:tcPr>
          <w:p w14:paraId="784CEC0E"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Ремонт автомобилей</w:t>
            </w:r>
          </w:p>
        </w:tc>
        <w:tc>
          <w:tcPr>
            <w:tcW w:w="4252" w:type="dxa"/>
            <w:vAlign w:val="center"/>
          </w:tcPr>
          <w:p w14:paraId="3A08C016"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83" w:type="dxa"/>
            <w:vAlign w:val="center"/>
          </w:tcPr>
          <w:p w14:paraId="7CBDCE27"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44F8BBA1" w14:textId="77777777" w:rsidTr="00BD0497">
        <w:tc>
          <w:tcPr>
            <w:tcW w:w="1128" w:type="dxa"/>
            <w:vAlign w:val="center"/>
          </w:tcPr>
          <w:p w14:paraId="7D9C8CCF"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4.10</w:t>
            </w:r>
          </w:p>
        </w:tc>
        <w:tc>
          <w:tcPr>
            <w:tcW w:w="2695" w:type="dxa"/>
            <w:vAlign w:val="center"/>
          </w:tcPr>
          <w:p w14:paraId="79D2E06D" w14:textId="77777777" w:rsidR="00291218" w:rsidRPr="002803D3" w:rsidRDefault="00291218" w:rsidP="00291218">
            <w:pPr>
              <w:pStyle w:val="ad"/>
              <w:rPr>
                <w:rFonts w:ascii="Times New Roman" w:hAnsi="Times New Roman" w:cs="Times New Roman"/>
                <w:sz w:val="24"/>
                <w:szCs w:val="24"/>
              </w:rPr>
            </w:pPr>
            <w:proofErr w:type="spellStart"/>
            <w:r w:rsidRPr="002803D3">
              <w:rPr>
                <w:rFonts w:ascii="Times New Roman" w:hAnsi="Times New Roman" w:cs="Times New Roman"/>
                <w:sz w:val="24"/>
                <w:szCs w:val="24"/>
              </w:rPr>
              <w:t>Выставочно</w:t>
            </w:r>
            <w:proofErr w:type="spellEnd"/>
            <w:r w:rsidRPr="002803D3">
              <w:rPr>
                <w:rFonts w:ascii="Times New Roman" w:hAnsi="Times New Roman" w:cs="Times New Roman"/>
                <w:sz w:val="24"/>
                <w:szCs w:val="24"/>
              </w:rPr>
              <w:t>-ярмарочная деятельность</w:t>
            </w:r>
          </w:p>
        </w:tc>
        <w:tc>
          <w:tcPr>
            <w:tcW w:w="4252" w:type="dxa"/>
            <w:vAlign w:val="center"/>
          </w:tcPr>
          <w:p w14:paraId="29F89FEC" w14:textId="77777777" w:rsidR="00291218" w:rsidRPr="002803D3" w:rsidRDefault="00BC3ADD"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2803D3">
              <w:rPr>
                <w:rFonts w:ascii="Times New Roman" w:hAnsi="Times New Roman" w:cs="Times New Roman"/>
                <w:sz w:val="24"/>
                <w:szCs w:val="24"/>
              </w:rPr>
              <w:t>выставочно</w:t>
            </w:r>
            <w:proofErr w:type="spellEnd"/>
            <w:r w:rsidRPr="002803D3">
              <w:rPr>
                <w:rFonts w:ascii="Times New Roman" w:hAnsi="Times New Roman" w:cs="Times New Roman"/>
                <w:sz w:val="24"/>
                <w:szCs w:val="24"/>
              </w:rPr>
              <w:t xml:space="preserve">-ярмарочной и </w:t>
            </w:r>
            <w:proofErr w:type="spellStart"/>
            <w:r w:rsidRPr="002803D3">
              <w:rPr>
                <w:rFonts w:ascii="Times New Roman" w:hAnsi="Times New Roman" w:cs="Times New Roman"/>
                <w:sz w:val="24"/>
                <w:szCs w:val="24"/>
              </w:rPr>
              <w:t>конгрессной</w:t>
            </w:r>
            <w:proofErr w:type="spellEnd"/>
            <w:r w:rsidRPr="002803D3">
              <w:rPr>
                <w:rFonts w:ascii="Times New Roman" w:hAnsi="Times New Roman" w:cs="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83" w:type="dxa"/>
            <w:vAlign w:val="center"/>
          </w:tcPr>
          <w:p w14:paraId="421BF0FC"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2424DCFB" w14:textId="77777777" w:rsidTr="00BD0497">
        <w:tc>
          <w:tcPr>
            <w:tcW w:w="1128" w:type="dxa"/>
            <w:vAlign w:val="center"/>
          </w:tcPr>
          <w:p w14:paraId="1542DF4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5.1.1</w:t>
            </w:r>
          </w:p>
        </w:tc>
        <w:tc>
          <w:tcPr>
            <w:tcW w:w="2695" w:type="dxa"/>
            <w:vAlign w:val="center"/>
          </w:tcPr>
          <w:p w14:paraId="417CDE8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Обеспечение спортивно-зрелищных мероприятий</w:t>
            </w:r>
          </w:p>
        </w:tc>
        <w:tc>
          <w:tcPr>
            <w:tcW w:w="4252" w:type="dxa"/>
            <w:vAlign w:val="center"/>
          </w:tcPr>
          <w:p w14:paraId="6E71567A" w14:textId="77777777" w:rsidR="00291218" w:rsidRPr="002803D3" w:rsidRDefault="008E4017"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583" w:type="dxa"/>
            <w:vAlign w:val="center"/>
          </w:tcPr>
          <w:p w14:paraId="0D0F6F13"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4FAFA0CC" w14:textId="77777777" w:rsidTr="00BD0497">
        <w:tc>
          <w:tcPr>
            <w:tcW w:w="1128" w:type="dxa"/>
            <w:vAlign w:val="center"/>
          </w:tcPr>
          <w:p w14:paraId="353E620D"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5.1.2</w:t>
            </w:r>
          </w:p>
        </w:tc>
        <w:tc>
          <w:tcPr>
            <w:tcW w:w="2695" w:type="dxa"/>
            <w:vAlign w:val="center"/>
          </w:tcPr>
          <w:p w14:paraId="35445089"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Обеспечение занятий спортом в помещениях</w:t>
            </w:r>
          </w:p>
        </w:tc>
        <w:tc>
          <w:tcPr>
            <w:tcW w:w="4252" w:type="dxa"/>
            <w:vAlign w:val="center"/>
          </w:tcPr>
          <w:p w14:paraId="18D25A02" w14:textId="77777777" w:rsidR="00291218" w:rsidRPr="002803D3" w:rsidRDefault="008E4017"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583" w:type="dxa"/>
            <w:vAlign w:val="center"/>
          </w:tcPr>
          <w:p w14:paraId="58D3C815"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41F8DC6D" w14:textId="77777777" w:rsidTr="00BD0497">
        <w:tc>
          <w:tcPr>
            <w:tcW w:w="1128" w:type="dxa"/>
            <w:vAlign w:val="center"/>
          </w:tcPr>
          <w:p w14:paraId="1FB8A3C7"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5.1.3</w:t>
            </w:r>
          </w:p>
        </w:tc>
        <w:tc>
          <w:tcPr>
            <w:tcW w:w="2695" w:type="dxa"/>
            <w:vAlign w:val="center"/>
          </w:tcPr>
          <w:p w14:paraId="096FD1D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Площадки для занятий спортом</w:t>
            </w:r>
          </w:p>
        </w:tc>
        <w:tc>
          <w:tcPr>
            <w:tcW w:w="4252" w:type="dxa"/>
            <w:vAlign w:val="center"/>
          </w:tcPr>
          <w:p w14:paraId="21D15EE6" w14:textId="77777777" w:rsidR="00291218" w:rsidRPr="002803D3" w:rsidRDefault="008E4017"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площадок для занятия спортом и физкультурой на открытом воздухе (физкультурные площадки, </w:t>
            </w:r>
            <w:r w:rsidRPr="002803D3">
              <w:rPr>
                <w:rFonts w:ascii="Times New Roman" w:hAnsi="Times New Roman" w:cs="Times New Roman"/>
                <w:sz w:val="24"/>
                <w:szCs w:val="24"/>
              </w:rPr>
              <w:lastRenderedPageBreak/>
              <w:t>беговые дорожки, поля для спортивной игры)</w:t>
            </w:r>
          </w:p>
        </w:tc>
        <w:tc>
          <w:tcPr>
            <w:tcW w:w="1583" w:type="dxa"/>
            <w:vAlign w:val="center"/>
          </w:tcPr>
          <w:p w14:paraId="78326FD3"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15</w:t>
            </w:r>
          </w:p>
        </w:tc>
      </w:tr>
      <w:tr w:rsidR="00291218" w:rsidRPr="002803D3" w14:paraId="681F413F" w14:textId="77777777" w:rsidTr="00BD0497">
        <w:tc>
          <w:tcPr>
            <w:tcW w:w="1128" w:type="dxa"/>
            <w:vAlign w:val="center"/>
          </w:tcPr>
          <w:p w14:paraId="032D154C"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5.1.4</w:t>
            </w:r>
          </w:p>
        </w:tc>
        <w:tc>
          <w:tcPr>
            <w:tcW w:w="2695" w:type="dxa"/>
            <w:vAlign w:val="center"/>
          </w:tcPr>
          <w:p w14:paraId="7396B3F6"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Оборудованные площадки для занятий спортом</w:t>
            </w:r>
          </w:p>
        </w:tc>
        <w:tc>
          <w:tcPr>
            <w:tcW w:w="4252" w:type="dxa"/>
            <w:vAlign w:val="center"/>
          </w:tcPr>
          <w:p w14:paraId="7782DCC7" w14:textId="77777777" w:rsidR="00291218" w:rsidRPr="002803D3" w:rsidRDefault="008E4017"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583" w:type="dxa"/>
            <w:vAlign w:val="center"/>
          </w:tcPr>
          <w:p w14:paraId="725CAB29"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6EC58F88" w14:textId="77777777" w:rsidTr="00BD0497">
        <w:tc>
          <w:tcPr>
            <w:tcW w:w="1128" w:type="dxa"/>
            <w:vAlign w:val="center"/>
          </w:tcPr>
          <w:p w14:paraId="121709BF"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5.2</w:t>
            </w:r>
          </w:p>
        </w:tc>
        <w:tc>
          <w:tcPr>
            <w:tcW w:w="2695" w:type="dxa"/>
            <w:vAlign w:val="center"/>
          </w:tcPr>
          <w:p w14:paraId="18DDA188"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Природно-познавательный туризм</w:t>
            </w:r>
          </w:p>
        </w:tc>
        <w:tc>
          <w:tcPr>
            <w:tcW w:w="4252" w:type="dxa"/>
            <w:vAlign w:val="center"/>
          </w:tcPr>
          <w:p w14:paraId="098A9A47" w14:textId="77777777" w:rsidR="008E4017" w:rsidRPr="002803D3" w:rsidRDefault="008E4017" w:rsidP="008E4017">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54D4E4A" w14:textId="77777777" w:rsidR="008E4017" w:rsidRPr="002803D3" w:rsidRDefault="008E4017" w:rsidP="008E4017">
            <w:pPr>
              <w:pStyle w:val="a3"/>
              <w:rPr>
                <w:rFonts w:ascii="Times New Roman" w:hAnsi="Times New Roman" w:cs="Times New Roman"/>
                <w:sz w:val="24"/>
                <w:szCs w:val="24"/>
              </w:rPr>
            </w:pPr>
          </w:p>
          <w:p w14:paraId="21C14513" w14:textId="77777777" w:rsidR="00291218" w:rsidRPr="002803D3" w:rsidRDefault="008E4017" w:rsidP="008E4017">
            <w:pPr>
              <w:pStyle w:val="a3"/>
              <w:rPr>
                <w:rFonts w:ascii="Times New Roman" w:hAnsi="Times New Roman" w:cs="Times New Roman"/>
                <w:sz w:val="24"/>
                <w:szCs w:val="24"/>
              </w:rPr>
            </w:pPr>
            <w:r w:rsidRPr="002803D3">
              <w:rPr>
                <w:rFonts w:ascii="Times New Roman" w:hAnsi="Times New Roman" w:cs="Times New Roman"/>
                <w:sz w:val="24"/>
                <w:szCs w:val="24"/>
              </w:rPr>
              <w:t xml:space="preserve">осуществление необходимых природоохранных и </w:t>
            </w:r>
            <w:proofErr w:type="spellStart"/>
            <w:r w:rsidRPr="002803D3">
              <w:rPr>
                <w:rFonts w:ascii="Times New Roman" w:hAnsi="Times New Roman" w:cs="Times New Roman"/>
                <w:sz w:val="24"/>
                <w:szCs w:val="24"/>
              </w:rPr>
              <w:t>природовосстановительных</w:t>
            </w:r>
            <w:proofErr w:type="spellEnd"/>
            <w:r w:rsidRPr="002803D3">
              <w:rPr>
                <w:rFonts w:ascii="Times New Roman" w:hAnsi="Times New Roman" w:cs="Times New Roman"/>
                <w:sz w:val="24"/>
                <w:szCs w:val="24"/>
              </w:rPr>
              <w:t xml:space="preserve"> мероприятий</w:t>
            </w:r>
          </w:p>
        </w:tc>
        <w:tc>
          <w:tcPr>
            <w:tcW w:w="1583" w:type="dxa"/>
            <w:vAlign w:val="center"/>
          </w:tcPr>
          <w:p w14:paraId="0E83BBBA"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5463956B" w14:textId="77777777" w:rsidTr="00BD0497">
        <w:tc>
          <w:tcPr>
            <w:tcW w:w="1128" w:type="dxa"/>
            <w:vAlign w:val="center"/>
          </w:tcPr>
          <w:p w14:paraId="2C2040C1"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5.2.1</w:t>
            </w:r>
          </w:p>
        </w:tc>
        <w:tc>
          <w:tcPr>
            <w:tcW w:w="2695" w:type="dxa"/>
            <w:vAlign w:val="center"/>
          </w:tcPr>
          <w:p w14:paraId="6C60F8C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 xml:space="preserve">Туристическое обслуживание </w:t>
            </w:r>
          </w:p>
        </w:tc>
        <w:tc>
          <w:tcPr>
            <w:tcW w:w="4252" w:type="dxa"/>
            <w:vAlign w:val="center"/>
          </w:tcPr>
          <w:p w14:paraId="5F344A12" w14:textId="77777777" w:rsidR="00291218" w:rsidRPr="002803D3" w:rsidRDefault="007A4E29"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583" w:type="dxa"/>
            <w:vAlign w:val="center"/>
          </w:tcPr>
          <w:p w14:paraId="740A90D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55769581" w14:textId="77777777" w:rsidTr="00BD0497">
        <w:tc>
          <w:tcPr>
            <w:tcW w:w="1128" w:type="dxa"/>
            <w:vAlign w:val="center"/>
          </w:tcPr>
          <w:p w14:paraId="0B6819E4"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5.3</w:t>
            </w:r>
          </w:p>
        </w:tc>
        <w:tc>
          <w:tcPr>
            <w:tcW w:w="2695" w:type="dxa"/>
            <w:vAlign w:val="center"/>
          </w:tcPr>
          <w:p w14:paraId="33B60882"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Охота и рыбалка</w:t>
            </w:r>
          </w:p>
        </w:tc>
        <w:tc>
          <w:tcPr>
            <w:tcW w:w="4252" w:type="dxa"/>
            <w:vAlign w:val="center"/>
          </w:tcPr>
          <w:p w14:paraId="69714468"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583" w:type="dxa"/>
            <w:vAlign w:val="center"/>
          </w:tcPr>
          <w:p w14:paraId="395A3A2D"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6F92A143" w14:textId="77777777" w:rsidTr="00BD0497">
        <w:tc>
          <w:tcPr>
            <w:tcW w:w="1128" w:type="dxa"/>
            <w:vAlign w:val="center"/>
          </w:tcPr>
          <w:p w14:paraId="415268CE"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5.4</w:t>
            </w:r>
          </w:p>
        </w:tc>
        <w:tc>
          <w:tcPr>
            <w:tcW w:w="2695" w:type="dxa"/>
            <w:vAlign w:val="center"/>
          </w:tcPr>
          <w:p w14:paraId="118B72BE"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Причалы для маломерных судов</w:t>
            </w:r>
          </w:p>
        </w:tc>
        <w:tc>
          <w:tcPr>
            <w:tcW w:w="4252" w:type="dxa"/>
            <w:vAlign w:val="center"/>
          </w:tcPr>
          <w:p w14:paraId="2DBD9693"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583" w:type="dxa"/>
            <w:vAlign w:val="center"/>
          </w:tcPr>
          <w:p w14:paraId="5D465E0B"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2A4B0309" w14:textId="77777777" w:rsidTr="00BD0497">
        <w:tc>
          <w:tcPr>
            <w:tcW w:w="1128" w:type="dxa"/>
            <w:vAlign w:val="center"/>
          </w:tcPr>
          <w:p w14:paraId="67417C4D"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6.2</w:t>
            </w:r>
          </w:p>
        </w:tc>
        <w:tc>
          <w:tcPr>
            <w:tcW w:w="2695" w:type="dxa"/>
            <w:vAlign w:val="center"/>
          </w:tcPr>
          <w:p w14:paraId="564A84A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Тяжелая промышленность</w:t>
            </w:r>
          </w:p>
        </w:tc>
        <w:tc>
          <w:tcPr>
            <w:tcW w:w="4252" w:type="dxa"/>
            <w:vAlign w:val="center"/>
          </w:tcPr>
          <w:p w14:paraId="03CF6C49"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w:t>
            </w:r>
            <w:r w:rsidRPr="002803D3">
              <w:rPr>
                <w:rFonts w:ascii="Times New Roman" w:hAnsi="Times New Roman" w:cs="Times New Roman"/>
                <w:sz w:val="24"/>
                <w:szCs w:val="24"/>
              </w:rPr>
              <w:lastRenderedPageBreak/>
              <w:t>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583" w:type="dxa"/>
            <w:vAlign w:val="center"/>
          </w:tcPr>
          <w:p w14:paraId="4779E4CA"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20</w:t>
            </w:r>
          </w:p>
        </w:tc>
      </w:tr>
      <w:tr w:rsidR="00291218" w:rsidRPr="002803D3" w14:paraId="05642209" w14:textId="77777777" w:rsidTr="00BD0497">
        <w:tc>
          <w:tcPr>
            <w:tcW w:w="1128" w:type="dxa"/>
            <w:vAlign w:val="center"/>
          </w:tcPr>
          <w:p w14:paraId="1AC02818"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6.3</w:t>
            </w:r>
          </w:p>
        </w:tc>
        <w:tc>
          <w:tcPr>
            <w:tcW w:w="2695" w:type="dxa"/>
            <w:vAlign w:val="center"/>
          </w:tcPr>
          <w:p w14:paraId="58CEE08E"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Легкая промышленность</w:t>
            </w:r>
          </w:p>
        </w:tc>
        <w:tc>
          <w:tcPr>
            <w:tcW w:w="4252" w:type="dxa"/>
            <w:vAlign w:val="center"/>
          </w:tcPr>
          <w:p w14:paraId="13899E80"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капитального строительства, предназначенных для текстильной, </w:t>
            </w:r>
            <w:proofErr w:type="spellStart"/>
            <w:r w:rsidRPr="002803D3">
              <w:rPr>
                <w:rFonts w:ascii="Times New Roman" w:hAnsi="Times New Roman" w:cs="Times New Roman"/>
                <w:sz w:val="24"/>
                <w:szCs w:val="24"/>
              </w:rPr>
              <w:t>фарфоро</w:t>
            </w:r>
            <w:proofErr w:type="spellEnd"/>
            <w:r w:rsidRPr="002803D3">
              <w:rPr>
                <w:rFonts w:ascii="Times New Roman" w:hAnsi="Times New Roman" w:cs="Times New Roman"/>
                <w:sz w:val="24"/>
                <w:szCs w:val="24"/>
              </w:rPr>
              <w:t>-фаянсовой, электронной промышленности</w:t>
            </w:r>
          </w:p>
        </w:tc>
        <w:tc>
          <w:tcPr>
            <w:tcW w:w="1583" w:type="dxa"/>
            <w:vAlign w:val="center"/>
          </w:tcPr>
          <w:p w14:paraId="2192521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40B0EE67" w14:textId="77777777" w:rsidTr="00BD0497">
        <w:tc>
          <w:tcPr>
            <w:tcW w:w="1128" w:type="dxa"/>
            <w:vAlign w:val="center"/>
          </w:tcPr>
          <w:p w14:paraId="6D7A7966"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6.4</w:t>
            </w:r>
          </w:p>
        </w:tc>
        <w:tc>
          <w:tcPr>
            <w:tcW w:w="2695" w:type="dxa"/>
            <w:vAlign w:val="center"/>
          </w:tcPr>
          <w:p w14:paraId="0E903EDC"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Пищевая промышленность</w:t>
            </w:r>
          </w:p>
        </w:tc>
        <w:tc>
          <w:tcPr>
            <w:tcW w:w="4252" w:type="dxa"/>
            <w:vAlign w:val="center"/>
          </w:tcPr>
          <w:p w14:paraId="4EC83AB0"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83" w:type="dxa"/>
            <w:vAlign w:val="center"/>
          </w:tcPr>
          <w:p w14:paraId="728057B0"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02D34E9C" w14:textId="77777777" w:rsidTr="00BD0497">
        <w:tc>
          <w:tcPr>
            <w:tcW w:w="1128" w:type="dxa"/>
            <w:vAlign w:val="center"/>
          </w:tcPr>
          <w:p w14:paraId="5EB6BBCF"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6.5</w:t>
            </w:r>
          </w:p>
        </w:tc>
        <w:tc>
          <w:tcPr>
            <w:tcW w:w="2695" w:type="dxa"/>
            <w:vAlign w:val="center"/>
          </w:tcPr>
          <w:p w14:paraId="234FDE99"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Нефтехимическая промышленность</w:t>
            </w:r>
          </w:p>
        </w:tc>
        <w:tc>
          <w:tcPr>
            <w:tcW w:w="4252" w:type="dxa"/>
            <w:vAlign w:val="center"/>
          </w:tcPr>
          <w:p w14:paraId="4A1B6AB9"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583" w:type="dxa"/>
            <w:vAlign w:val="center"/>
          </w:tcPr>
          <w:p w14:paraId="18DA1E91"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17312678" w14:textId="77777777" w:rsidTr="00BD0497">
        <w:tc>
          <w:tcPr>
            <w:tcW w:w="1128" w:type="dxa"/>
            <w:vAlign w:val="center"/>
          </w:tcPr>
          <w:p w14:paraId="7F7B7768"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6.6</w:t>
            </w:r>
          </w:p>
        </w:tc>
        <w:tc>
          <w:tcPr>
            <w:tcW w:w="2695" w:type="dxa"/>
            <w:vAlign w:val="center"/>
          </w:tcPr>
          <w:p w14:paraId="3EA0CE97"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Строительная промышленность</w:t>
            </w:r>
          </w:p>
        </w:tc>
        <w:tc>
          <w:tcPr>
            <w:tcW w:w="4252" w:type="dxa"/>
            <w:vAlign w:val="center"/>
          </w:tcPr>
          <w:p w14:paraId="3A22405C"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83" w:type="dxa"/>
            <w:vAlign w:val="center"/>
          </w:tcPr>
          <w:p w14:paraId="4F0BEA87"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254E78C6" w14:textId="77777777" w:rsidTr="00BD0497">
        <w:tc>
          <w:tcPr>
            <w:tcW w:w="1128" w:type="dxa"/>
            <w:vAlign w:val="center"/>
          </w:tcPr>
          <w:p w14:paraId="539D92DF"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6.8</w:t>
            </w:r>
          </w:p>
        </w:tc>
        <w:tc>
          <w:tcPr>
            <w:tcW w:w="2695" w:type="dxa"/>
            <w:vAlign w:val="center"/>
          </w:tcPr>
          <w:p w14:paraId="5F186793"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 xml:space="preserve">Связь </w:t>
            </w:r>
          </w:p>
        </w:tc>
        <w:tc>
          <w:tcPr>
            <w:tcW w:w="4252" w:type="dxa"/>
            <w:vAlign w:val="center"/>
          </w:tcPr>
          <w:p w14:paraId="464A6831"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sidRPr="002803D3">
              <w:rPr>
                <w:rFonts w:ascii="Times New Roman" w:hAnsi="Times New Roman" w:cs="Times New Roman"/>
                <w:sz w:val="24"/>
                <w:szCs w:val="24"/>
              </w:rPr>
              <w:lastRenderedPageBreak/>
              <w:t>предусмотрено содержанием видов разрешенного использования с кодами 3.1.1, 3.2.3</w:t>
            </w:r>
          </w:p>
        </w:tc>
        <w:tc>
          <w:tcPr>
            <w:tcW w:w="1583" w:type="dxa"/>
            <w:vAlign w:val="center"/>
          </w:tcPr>
          <w:p w14:paraId="2F8BE7F5"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20</w:t>
            </w:r>
          </w:p>
        </w:tc>
      </w:tr>
      <w:tr w:rsidR="00291218" w:rsidRPr="002803D3" w14:paraId="766684CE" w14:textId="77777777" w:rsidTr="00BD0497">
        <w:tc>
          <w:tcPr>
            <w:tcW w:w="1128" w:type="dxa"/>
            <w:vAlign w:val="center"/>
          </w:tcPr>
          <w:p w14:paraId="4E7C0471"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6.9</w:t>
            </w:r>
          </w:p>
        </w:tc>
        <w:tc>
          <w:tcPr>
            <w:tcW w:w="2695" w:type="dxa"/>
            <w:vAlign w:val="center"/>
          </w:tcPr>
          <w:p w14:paraId="06C34BF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Склады</w:t>
            </w:r>
          </w:p>
        </w:tc>
        <w:tc>
          <w:tcPr>
            <w:tcW w:w="4252" w:type="dxa"/>
            <w:vAlign w:val="center"/>
          </w:tcPr>
          <w:p w14:paraId="0D458E82"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83" w:type="dxa"/>
            <w:vAlign w:val="center"/>
          </w:tcPr>
          <w:p w14:paraId="4078D3EA"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5268DD41" w14:textId="77777777" w:rsidTr="00BD0497">
        <w:tc>
          <w:tcPr>
            <w:tcW w:w="1128" w:type="dxa"/>
            <w:vAlign w:val="center"/>
          </w:tcPr>
          <w:p w14:paraId="5601DA01"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6.9.1</w:t>
            </w:r>
          </w:p>
        </w:tc>
        <w:tc>
          <w:tcPr>
            <w:tcW w:w="2695" w:type="dxa"/>
            <w:vAlign w:val="center"/>
          </w:tcPr>
          <w:p w14:paraId="20154C48"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Складские площадки</w:t>
            </w:r>
          </w:p>
        </w:tc>
        <w:tc>
          <w:tcPr>
            <w:tcW w:w="4252" w:type="dxa"/>
            <w:vAlign w:val="center"/>
          </w:tcPr>
          <w:p w14:paraId="6C1C198E" w14:textId="77777777" w:rsidR="00291218"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583" w:type="dxa"/>
            <w:vAlign w:val="center"/>
          </w:tcPr>
          <w:p w14:paraId="0D0D4DA8"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30</w:t>
            </w:r>
          </w:p>
        </w:tc>
      </w:tr>
      <w:tr w:rsidR="00291218" w:rsidRPr="002803D3" w14:paraId="247DDBAE" w14:textId="77777777" w:rsidTr="00BD0497">
        <w:tc>
          <w:tcPr>
            <w:tcW w:w="1128" w:type="dxa"/>
            <w:vAlign w:val="center"/>
          </w:tcPr>
          <w:p w14:paraId="1BFCDB6F"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7.1</w:t>
            </w:r>
          </w:p>
        </w:tc>
        <w:tc>
          <w:tcPr>
            <w:tcW w:w="2695" w:type="dxa"/>
            <w:vAlign w:val="center"/>
          </w:tcPr>
          <w:p w14:paraId="4E7AFC7A"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Железнодорожный транспорт</w:t>
            </w:r>
          </w:p>
        </w:tc>
        <w:tc>
          <w:tcPr>
            <w:tcW w:w="4252" w:type="dxa"/>
            <w:vAlign w:val="center"/>
          </w:tcPr>
          <w:p w14:paraId="5F34B547" w14:textId="77777777" w:rsidR="00291218"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583" w:type="dxa"/>
            <w:vAlign w:val="center"/>
          </w:tcPr>
          <w:p w14:paraId="041B4049"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6B524976" w14:textId="77777777" w:rsidTr="00BD0497">
        <w:tc>
          <w:tcPr>
            <w:tcW w:w="1128" w:type="dxa"/>
            <w:vAlign w:val="center"/>
          </w:tcPr>
          <w:p w14:paraId="0B616DAB"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7.2</w:t>
            </w:r>
          </w:p>
        </w:tc>
        <w:tc>
          <w:tcPr>
            <w:tcW w:w="2695" w:type="dxa"/>
            <w:vAlign w:val="center"/>
          </w:tcPr>
          <w:p w14:paraId="33B8E93A"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Автомобильный транспорт</w:t>
            </w:r>
          </w:p>
        </w:tc>
        <w:tc>
          <w:tcPr>
            <w:tcW w:w="4252" w:type="dxa"/>
            <w:vAlign w:val="center"/>
          </w:tcPr>
          <w:p w14:paraId="57D82113"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83" w:type="dxa"/>
            <w:vAlign w:val="center"/>
          </w:tcPr>
          <w:p w14:paraId="1979A8ED"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0373A3E5" w14:textId="77777777" w:rsidTr="00BD0497">
        <w:tc>
          <w:tcPr>
            <w:tcW w:w="1128" w:type="dxa"/>
            <w:vAlign w:val="center"/>
          </w:tcPr>
          <w:p w14:paraId="4ED92B01"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7.5</w:t>
            </w:r>
          </w:p>
        </w:tc>
        <w:tc>
          <w:tcPr>
            <w:tcW w:w="2695" w:type="dxa"/>
            <w:vAlign w:val="center"/>
          </w:tcPr>
          <w:p w14:paraId="7C539801"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Трубопроводный транспорт</w:t>
            </w:r>
          </w:p>
        </w:tc>
        <w:tc>
          <w:tcPr>
            <w:tcW w:w="4252" w:type="dxa"/>
            <w:vAlign w:val="center"/>
          </w:tcPr>
          <w:p w14:paraId="2DFB6BFB"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583" w:type="dxa"/>
            <w:vAlign w:val="center"/>
          </w:tcPr>
          <w:p w14:paraId="216A3B5A"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15</w:t>
            </w:r>
          </w:p>
        </w:tc>
      </w:tr>
      <w:tr w:rsidR="00291218" w:rsidRPr="002803D3" w14:paraId="255D17D9" w14:textId="77777777" w:rsidTr="00BD0497">
        <w:tc>
          <w:tcPr>
            <w:tcW w:w="1128" w:type="dxa"/>
            <w:vAlign w:val="center"/>
          </w:tcPr>
          <w:p w14:paraId="06634483"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8.3</w:t>
            </w:r>
          </w:p>
        </w:tc>
        <w:tc>
          <w:tcPr>
            <w:tcW w:w="2695" w:type="dxa"/>
            <w:vAlign w:val="center"/>
          </w:tcPr>
          <w:p w14:paraId="29481189"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Обеспечение внутреннего правопорядка</w:t>
            </w:r>
          </w:p>
        </w:tc>
        <w:tc>
          <w:tcPr>
            <w:tcW w:w="4252" w:type="dxa"/>
            <w:vAlign w:val="center"/>
          </w:tcPr>
          <w:p w14:paraId="4CD5743C"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803D3">
              <w:rPr>
                <w:rFonts w:ascii="Times New Roman" w:hAnsi="Times New Roman" w:cs="Times New Roman"/>
                <w:sz w:val="24"/>
                <w:szCs w:val="24"/>
              </w:rPr>
              <w:lastRenderedPageBreak/>
              <w:t>Росгвардии</w:t>
            </w:r>
            <w:proofErr w:type="spellEnd"/>
            <w:r w:rsidRPr="002803D3">
              <w:rPr>
                <w:rFonts w:ascii="Times New Roman" w:hAnsi="Times New Roman" w:cs="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83" w:type="dxa"/>
            <w:vAlign w:val="center"/>
          </w:tcPr>
          <w:p w14:paraId="33D8F5DE" w14:textId="77777777" w:rsidR="00291218" w:rsidRPr="002803D3" w:rsidRDefault="00BD0497"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20</w:t>
            </w:r>
          </w:p>
        </w:tc>
      </w:tr>
      <w:tr w:rsidR="00291218" w:rsidRPr="002803D3" w14:paraId="11328909" w14:textId="77777777" w:rsidTr="00BD0497">
        <w:tc>
          <w:tcPr>
            <w:tcW w:w="1128" w:type="dxa"/>
            <w:vAlign w:val="center"/>
          </w:tcPr>
          <w:p w14:paraId="7F689D45"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9.1</w:t>
            </w:r>
          </w:p>
        </w:tc>
        <w:tc>
          <w:tcPr>
            <w:tcW w:w="2695" w:type="dxa"/>
            <w:vAlign w:val="center"/>
          </w:tcPr>
          <w:p w14:paraId="6B665E2B"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Охрана природных территорий</w:t>
            </w:r>
          </w:p>
        </w:tc>
        <w:tc>
          <w:tcPr>
            <w:tcW w:w="4252" w:type="dxa"/>
            <w:vAlign w:val="center"/>
          </w:tcPr>
          <w:p w14:paraId="51378C6F"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83" w:type="dxa"/>
            <w:vAlign w:val="center"/>
          </w:tcPr>
          <w:p w14:paraId="5B135F0E" w14:textId="77777777" w:rsidR="00291218" w:rsidRPr="002803D3" w:rsidRDefault="00ED5A3A"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0CF29ED6" w14:textId="77777777" w:rsidTr="00BD0497">
        <w:tc>
          <w:tcPr>
            <w:tcW w:w="1128" w:type="dxa"/>
            <w:vAlign w:val="center"/>
          </w:tcPr>
          <w:p w14:paraId="5ABFD5C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9.2.1</w:t>
            </w:r>
          </w:p>
        </w:tc>
        <w:tc>
          <w:tcPr>
            <w:tcW w:w="2695" w:type="dxa"/>
            <w:vAlign w:val="center"/>
          </w:tcPr>
          <w:p w14:paraId="0C799714"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Санаторная деятельность</w:t>
            </w:r>
          </w:p>
        </w:tc>
        <w:tc>
          <w:tcPr>
            <w:tcW w:w="4252" w:type="dxa"/>
            <w:vAlign w:val="center"/>
          </w:tcPr>
          <w:p w14:paraId="2FA594F0" w14:textId="75B228EF" w:rsidR="006A4FFF"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санаториев</w:t>
            </w:r>
            <w:r w:rsidR="00BF1181">
              <w:rPr>
                <w:rFonts w:ascii="Times New Roman" w:hAnsi="Times New Roman" w:cs="Times New Roman"/>
                <w:sz w:val="24"/>
                <w:szCs w:val="24"/>
              </w:rPr>
              <w:t>,</w:t>
            </w:r>
            <w:r w:rsidRPr="002803D3">
              <w:rPr>
                <w:rFonts w:ascii="Times New Roman" w:hAnsi="Times New Roman" w:cs="Times New Roman"/>
                <w:sz w:val="24"/>
                <w:szCs w:val="24"/>
              </w:rPr>
              <w:t xml:space="preserve"> профилакториев, бальнеологических лечебниц, грязелечебниц, обеспечивающих оказание услуги по лечению и оздоровлению населения;</w:t>
            </w:r>
          </w:p>
          <w:p w14:paraId="7E4F7747" w14:textId="77777777" w:rsidR="006A4FFF" w:rsidRPr="002803D3" w:rsidRDefault="006A4FFF" w:rsidP="006A4FFF">
            <w:pPr>
              <w:pStyle w:val="a3"/>
              <w:rPr>
                <w:rFonts w:ascii="Times New Roman" w:hAnsi="Times New Roman" w:cs="Times New Roman"/>
                <w:sz w:val="24"/>
                <w:szCs w:val="24"/>
              </w:rPr>
            </w:pPr>
          </w:p>
          <w:p w14:paraId="499FD28F" w14:textId="77777777" w:rsidR="006A4FFF"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обустройство лечебно-оздоровительных местностей (пляжи, бюветы, места добычи целебной грязи);</w:t>
            </w:r>
          </w:p>
          <w:p w14:paraId="135D83DB" w14:textId="77777777" w:rsidR="006A4FFF" w:rsidRPr="002803D3" w:rsidRDefault="006A4FFF" w:rsidP="006A4FFF">
            <w:pPr>
              <w:pStyle w:val="a3"/>
              <w:rPr>
                <w:rFonts w:ascii="Times New Roman" w:hAnsi="Times New Roman" w:cs="Times New Roman"/>
                <w:sz w:val="24"/>
                <w:szCs w:val="24"/>
              </w:rPr>
            </w:pPr>
          </w:p>
          <w:p w14:paraId="05981C1D" w14:textId="77777777" w:rsidR="00291218"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лечебно-оздоровительных лагерей</w:t>
            </w:r>
          </w:p>
        </w:tc>
        <w:tc>
          <w:tcPr>
            <w:tcW w:w="1583" w:type="dxa"/>
            <w:vAlign w:val="center"/>
          </w:tcPr>
          <w:p w14:paraId="377B36D0"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00A0EE12" w14:textId="77777777" w:rsidTr="00BD0497">
        <w:tc>
          <w:tcPr>
            <w:tcW w:w="1128" w:type="dxa"/>
            <w:vAlign w:val="center"/>
          </w:tcPr>
          <w:p w14:paraId="52C41FF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9.3</w:t>
            </w:r>
          </w:p>
        </w:tc>
        <w:tc>
          <w:tcPr>
            <w:tcW w:w="2695" w:type="dxa"/>
            <w:vAlign w:val="center"/>
          </w:tcPr>
          <w:p w14:paraId="490BA86A"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Историко-культурная деятельность</w:t>
            </w:r>
          </w:p>
        </w:tc>
        <w:tc>
          <w:tcPr>
            <w:tcW w:w="4252" w:type="dxa"/>
            <w:vAlign w:val="center"/>
          </w:tcPr>
          <w:p w14:paraId="5F48C83E"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w:t>
            </w:r>
            <w:r w:rsidRPr="002803D3">
              <w:rPr>
                <w:rFonts w:ascii="Times New Roman" w:hAnsi="Times New Roman" w:cs="Times New Roman"/>
                <w:sz w:val="24"/>
                <w:szCs w:val="24"/>
              </w:rPr>
              <w:lastRenderedPageBreak/>
              <w:t>деятельность, обеспечивающая познавательный туризм</w:t>
            </w:r>
          </w:p>
        </w:tc>
        <w:tc>
          <w:tcPr>
            <w:tcW w:w="1583" w:type="dxa"/>
            <w:vAlign w:val="center"/>
          </w:tcPr>
          <w:p w14:paraId="0636D548"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lastRenderedPageBreak/>
              <w:t>6</w:t>
            </w:r>
          </w:p>
        </w:tc>
      </w:tr>
      <w:tr w:rsidR="00291218" w:rsidRPr="002803D3" w14:paraId="07969B59" w14:textId="77777777" w:rsidTr="00BD0497">
        <w:tc>
          <w:tcPr>
            <w:tcW w:w="1128" w:type="dxa"/>
            <w:vAlign w:val="center"/>
          </w:tcPr>
          <w:p w14:paraId="38D9E3E2"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12.1</w:t>
            </w:r>
          </w:p>
        </w:tc>
        <w:tc>
          <w:tcPr>
            <w:tcW w:w="2695" w:type="dxa"/>
            <w:vAlign w:val="center"/>
          </w:tcPr>
          <w:p w14:paraId="1A08298D"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Ритуальная деятельность</w:t>
            </w:r>
          </w:p>
        </w:tc>
        <w:tc>
          <w:tcPr>
            <w:tcW w:w="4252" w:type="dxa"/>
            <w:vAlign w:val="center"/>
          </w:tcPr>
          <w:p w14:paraId="462EBA00" w14:textId="77777777" w:rsidR="006A4FFF"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кладбищ, крематориев и мест захоронения;</w:t>
            </w:r>
          </w:p>
          <w:p w14:paraId="09A2592F" w14:textId="77777777" w:rsidR="006A4FFF" w:rsidRPr="002803D3" w:rsidRDefault="006A4FFF" w:rsidP="006A4FFF">
            <w:pPr>
              <w:pStyle w:val="a3"/>
              <w:rPr>
                <w:rFonts w:ascii="Times New Roman" w:hAnsi="Times New Roman" w:cs="Times New Roman"/>
                <w:sz w:val="24"/>
                <w:szCs w:val="24"/>
              </w:rPr>
            </w:pPr>
          </w:p>
          <w:p w14:paraId="344428FB" w14:textId="77777777" w:rsidR="006A4FFF"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размещение соответствующих культовых сооружений;</w:t>
            </w:r>
          </w:p>
          <w:p w14:paraId="35E4F4E9" w14:textId="77777777" w:rsidR="006A4FFF" w:rsidRPr="002803D3" w:rsidRDefault="006A4FFF" w:rsidP="006A4FFF">
            <w:pPr>
              <w:pStyle w:val="a3"/>
              <w:rPr>
                <w:rFonts w:ascii="Times New Roman" w:hAnsi="Times New Roman" w:cs="Times New Roman"/>
                <w:sz w:val="24"/>
                <w:szCs w:val="24"/>
              </w:rPr>
            </w:pPr>
          </w:p>
          <w:p w14:paraId="2B944C50" w14:textId="77777777" w:rsidR="00291218" w:rsidRPr="002803D3" w:rsidRDefault="006A4FFF" w:rsidP="006A4FFF">
            <w:pPr>
              <w:pStyle w:val="a3"/>
              <w:rPr>
                <w:rFonts w:ascii="Times New Roman" w:hAnsi="Times New Roman" w:cs="Times New Roman"/>
                <w:sz w:val="24"/>
                <w:szCs w:val="24"/>
              </w:rPr>
            </w:pPr>
            <w:r w:rsidRPr="002803D3">
              <w:rPr>
                <w:rFonts w:ascii="Times New Roman" w:hAnsi="Times New Roman" w:cs="Times New Roman"/>
                <w:sz w:val="24"/>
                <w:szCs w:val="24"/>
              </w:rPr>
              <w:t>дополнить абзацем третьим следующего содержания: «осуществление деятельности по производству продукции ритуально-обрядового назначения»</w:t>
            </w:r>
          </w:p>
        </w:tc>
        <w:tc>
          <w:tcPr>
            <w:tcW w:w="1583" w:type="dxa"/>
            <w:vAlign w:val="center"/>
          </w:tcPr>
          <w:p w14:paraId="73405F58"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20</w:t>
            </w:r>
          </w:p>
        </w:tc>
      </w:tr>
      <w:tr w:rsidR="00291218" w:rsidRPr="002803D3" w14:paraId="1AF5DFDD" w14:textId="77777777" w:rsidTr="00BD0497">
        <w:tc>
          <w:tcPr>
            <w:tcW w:w="1128" w:type="dxa"/>
            <w:vAlign w:val="center"/>
          </w:tcPr>
          <w:p w14:paraId="37D259DC"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12.0</w:t>
            </w:r>
          </w:p>
        </w:tc>
        <w:tc>
          <w:tcPr>
            <w:tcW w:w="2695" w:type="dxa"/>
            <w:vAlign w:val="center"/>
          </w:tcPr>
          <w:p w14:paraId="1BCE0D10"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Земельные участки (территории) общего пользования</w:t>
            </w:r>
          </w:p>
        </w:tc>
        <w:tc>
          <w:tcPr>
            <w:tcW w:w="4252" w:type="dxa"/>
            <w:vAlign w:val="center"/>
          </w:tcPr>
          <w:p w14:paraId="4AD7E4DF"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83" w:type="dxa"/>
            <w:vAlign w:val="center"/>
          </w:tcPr>
          <w:p w14:paraId="5774127B"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4DB8C868" w14:textId="77777777" w:rsidTr="00BD0497">
        <w:tc>
          <w:tcPr>
            <w:tcW w:w="1128" w:type="dxa"/>
            <w:vAlign w:val="center"/>
          </w:tcPr>
          <w:p w14:paraId="6599D954"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12.0.2</w:t>
            </w:r>
          </w:p>
        </w:tc>
        <w:tc>
          <w:tcPr>
            <w:tcW w:w="2695" w:type="dxa"/>
            <w:vAlign w:val="center"/>
          </w:tcPr>
          <w:p w14:paraId="5A33669F"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Благоустройство территории</w:t>
            </w:r>
          </w:p>
        </w:tc>
        <w:tc>
          <w:tcPr>
            <w:tcW w:w="4252" w:type="dxa"/>
            <w:vAlign w:val="center"/>
          </w:tcPr>
          <w:p w14:paraId="00F4CC50"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83" w:type="dxa"/>
            <w:vAlign w:val="center"/>
          </w:tcPr>
          <w:p w14:paraId="4A4ED7C7"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43B07059" w14:textId="77777777" w:rsidTr="00BD0497">
        <w:tc>
          <w:tcPr>
            <w:tcW w:w="1128" w:type="dxa"/>
            <w:vAlign w:val="center"/>
          </w:tcPr>
          <w:p w14:paraId="44ED1E4A"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13.1</w:t>
            </w:r>
          </w:p>
        </w:tc>
        <w:tc>
          <w:tcPr>
            <w:tcW w:w="2695" w:type="dxa"/>
            <w:vAlign w:val="center"/>
          </w:tcPr>
          <w:p w14:paraId="57AFD4EC"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Ведение огородничества</w:t>
            </w:r>
          </w:p>
        </w:tc>
        <w:tc>
          <w:tcPr>
            <w:tcW w:w="4252" w:type="dxa"/>
            <w:vAlign w:val="center"/>
          </w:tcPr>
          <w:p w14:paraId="0F884BFC"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583" w:type="dxa"/>
            <w:vAlign w:val="center"/>
          </w:tcPr>
          <w:p w14:paraId="7AD7CBC0"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r w:rsidR="00291218" w:rsidRPr="002803D3" w14:paraId="35685BA0" w14:textId="77777777" w:rsidTr="00BD0497">
        <w:tc>
          <w:tcPr>
            <w:tcW w:w="1128" w:type="dxa"/>
            <w:vAlign w:val="center"/>
          </w:tcPr>
          <w:p w14:paraId="62D2D9E0" w14:textId="77777777" w:rsidR="00291218" w:rsidRPr="002803D3" w:rsidRDefault="00291218" w:rsidP="00291218">
            <w:pPr>
              <w:pStyle w:val="ad"/>
              <w:jc w:val="center"/>
              <w:rPr>
                <w:rFonts w:ascii="Times New Roman" w:hAnsi="Times New Roman" w:cs="Times New Roman"/>
                <w:sz w:val="24"/>
                <w:szCs w:val="24"/>
              </w:rPr>
            </w:pPr>
            <w:r w:rsidRPr="002803D3">
              <w:rPr>
                <w:rFonts w:ascii="Times New Roman" w:hAnsi="Times New Roman" w:cs="Times New Roman"/>
                <w:sz w:val="24"/>
                <w:szCs w:val="24"/>
              </w:rPr>
              <w:t>13.2</w:t>
            </w:r>
          </w:p>
        </w:tc>
        <w:tc>
          <w:tcPr>
            <w:tcW w:w="2695" w:type="dxa"/>
            <w:vAlign w:val="center"/>
          </w:tcPr>
          <w:p w14:paraId="4DFD5485" w14:textId="77777777" w:rsidR="00291218" w:rsidRPr="002803D3" w:rsidRDefault="00291218" w:rsidP="00291218">
            <w:pPr>
              <w:pStyle w:val="ad"/>
              <w:rPr>
                <w:rFonts w:ascii="Times New Roman" w:hAnsi="Times New Roman" w:cs="Times New Roman"/>
                <w:sz w:val="24"/>
                <w:szCs w:val="24"/>
              </w:rPr>
            </w:pPr>
            <w:r w:rsidRPr="002803D3">
              <w:rPr>
                <w:rFonts w:ascii="Times New Roman" w:hAnsi="Times New Roman" w:cs="Times New Roman"/>
                <w:sz w:val="24"/>
                <w:szCs w:val="24"/>
              </w:rPr>
              <w:t xml:space="preserve">Ведение садоводства </w:t>
            </w:r>
          </w:p>
        </w:tc>
        <w:tc>
          <w:tcPr>
            <w:tcW w:w="4252" w:type="dxa"/>
            <w:vAlign w:val="center"/>
          </w:tcPr>
          <w:p w14:paraId="0AA04C9C" w14:textId="77777777" w:rsidR="00291218" w:rsidRPr="002803D3" w:rsidRDefault="006A4FFF" w:rsidP="001F2580">
            <w:pPr>
              <w:pStyle w:val="a3"/>
              <w:rPr>
                <w:rFonts w:ascii="Times New Roman" w:hAnsi="Times New Roman" w:cs="Times New Roman"/>
                <w:sz w:val="24"/>
                <w:szCs w:val="24"/>
              </w:rPr>
            </w:pPr>
            <w:r w:rsidRPr="002803D3">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583" w:type="dxa"/>
            <w:vAlign w:val="center"/>
          </w:tcPr>
          <w:p w14:paraId="42A7AB6D" w14:textId="77777777" w:rsidR="00291218" w:rsidRPr="002803D3" w:rsidRDefault="00216E24" w:rsidP="00BD0497">
            <w:pPr>
              <w:pStyle w:val="a3"/>
              <w:jc w:val="center"/>
              <w:rPr>
                <w:rFonts w:ascii="Times New Roman" w:hAnsi="Times New Roman" w:cs="Times New Roman"/>
                <w:sz w:val="24"/>
                <w:szCs w:val="24"/>
              </w:rPr>
            </w:pPr>
            <w:r w:rsidRPr="002803D3">
              <w:rPr>
                <w:rFonts w:ascii="Times New Roman" w:hAnsi="Times New Roman" w:cs="Times New Roman"/>
                <w:sz w:val="24"/>
                <w:szCs w:val="24"/>
              </w:rPr>
              <w:t>6</w:t>
            </w:r>
          </w:p>
        </w:tc>
      </w:tr>
    </w:tbl>
    <w:p w14:paraId="7F8FD998" w14:textId="77777777" w:rsidR="00291218" w:rsidRPr="002803D3" w:rsidRDefault="00291218" w:rsidP="00291218">
      <w:pPr>
        <w:pStyle w:val="a3"/>
        <w:jc w:val="center"/>
        <w:rPr>
          <w:rFonts w:ascii="Times New Roman" w:hAnsi="Times New Roman" w:cs="Times New Roman"/>
          <w:b/>
          <w:sz w:val="28"/>
          <w:szCs w:val="28"/>
        </w:rPr>
      </w:pPr>
    </w:p>
    <w:p w14:paraId="4C9B9F91" w14:textId="77777777" w:rsidR="00E5308D" w:rsidRPr="002803D3" w:rsidRDefault="00E5308D">
      <w:pPr>
        <w:pStyle w:val="ConsPlusNormal"/>
        <w:rPr>
          <w:rFonts w:ascii="Times New Roman" w:hAnsi="Times New Roman" w:cs="Times New Roman"/>
          <w:sz w:val="28"/>
          <w:szCs w:val="28"/>
        </w:rPr>
        <w:sectPr w:rsidR="00E5308D" w:rsidRPr="002803D3" w:rsidSect="00B57116">
          <w:pgSz w:w="11906" w:h="16838"/>
          <w:pgMar w:top="1134" w:right="851" w:bottom="1134" w:left="1418" w:header="709" w:footer="306" w:gutter="0"/>
          <w:cols w:space="708"/>
          <w:docGrid w:linePitch="360"/>
        </w:sectPr>
      </w:pPr>
    </w:p>
    <w:p w14:paraId="0945678E" w14:textId="77777777" w:rsidR="003801C7" w:rsidRPr="002803D3" w:rsidRDefault="003801C7" w:rsidP="007045BA">
      <w:pPr>
        <w:pStyle w:val="ConsPlusNormal"/>
        <w:ind w:firstLine="4395"/>
        <w:outlineLvl w:val="2"/>
        <w:rPr>
          <w:rFonts w:ascii="Times New Roman" w:hAnsi="Times New Roman" w:cs="Times New Roman"/>
          <w:sz w:val="28"/>
          <w:szCs w:val="28"/>
        </w:rPr>
      </w:pPr>
      <w:r w:rsidRPr="002803D3">
        <w:rPr>
          <w:rFonts w:ascii="Times New Roman" w:hAnsi="Times New Roman" w:cs="Times New Roman"/>
          <w:sz w:val="28"/>
          <w:szCs w:val="28"/>
        </w:rPr>
        <w:lastRenderedPageBreak/>
        <w:t xml:space="preserve">Приложение № 2 </w:t>
      </w:r>
    </w:p>
    <w:p w14:paraId="46A258F3" w14:textId="77777777" w:rsidR="003801C7" w:rsidRPr="002803D3" w:rsidRDefault="003801C7" w:rsidP="007045BA">
      <w:pPr>
        <w:pStyle w:val="ConsPlusNormal"/>
        <w:ind w:firstLine="4395"/>
        <w:rPr>
          <w:rFonts w:ascii="Times New Roman" w:hAnsi="Times New Roman" w:cs="Times New Roman"/>
          <w:sz w:val="28"/>
          <w:szCs w:val="28"/>
        </w:rPr>
      </w:pPr>
      <w:r w:rsidRPr="002803D3">
        <w:rPr>
          <w:rFonts w:ascii="Times New Roman" w:hAnsi="Times New Roman" w:cs="Times New Roman"/>
          <w:sz w:val="28"/>
          <w:szCs w:val="28"/>
        </w:rPr>
        <w:t>к Правилам благоустройства территории</w:t>
      </w:r>
    </w:p>
    <w:p w14:paraId="5D3B3C1D" w14:textId="77777777" w:rsidR="003801C7" w:rsidRPr="002803D3" w:rsidRDefault="003801C7" w:rsidP="007045BA">
      <w:pPr>
        <w:pStyle w:val="a3"/>
        <w:ind w:firstLine="4395"/>
        <w:rPr>
          <w:rFonts w:ascii="Times New Roman" w:hAnsi="Times New Roman" w:cs="Times New Roman"/>
          <w:sz w:val="28"/>
          <w:szCs w:val="28"/>
        </w:rPr>
      </w:pPr>
      <w:r w:rsidRPr="002803D3">
        <w:rPr>
          <w:rFonts w:ascii="Times New Roman" w:hAnsi="Times New Roman" w:cs="Times New Roman"/>
          <w:sz w:val="28"/>
          <w:szCs w:val="28"/>
        </w:rPr>
        <w:t>Арамильского городского округа,</w:t>
      </w:r>
    </w:p>
    <w:p w14:paraId="447E1C92" w14:textId="77777777" w:rsidR="003801C7" w:rsidRPr="002803D3" w:rsidRDefault="00B57116" w:rsidP="007045BA">
      <w:pPr>
        <w:pStyle w:val="a3"/>
        <w:ind w:firstLine="4395"/>
        <w:rPr>
          <w:rFonts w:ascii="Times New Roman" w:hAnsi="Times New Roman" w:cs="Times New Roman"/>
          <w:sz w:val="28"/>
          <w:szCs w:val="20"/>
        </w:rPr>
      </w:pPr>
      <w:r w:rsidRPr="002803D3">
        <w:rPr>
          <w:rFonts w:ascii="Times New Roman" w:hAnsi="Times New Roman" w:cs="Times New Roman"/>
          <w:sz w:val="28"/>
          <w:szCs w:val="20"/>
        </w:rPr>
        <w:t>у</w:t>
      </w:r>
      <w:r w:rsidR="003801C7" w:rsidRPr="002803D3">
        <w:rPr>
          <w:rFonts w:ascii="Times New Roman" w:hAnsi="Times New Roman" w:cs="Times New Roman"/>
          <w:sz w:val="28"/>
          <w:szCs w:val="20"/>
        </w:rPr>
        <w:t>твержденным Решением Думы</w:t>
      </w:r>
    </w:p>
    <w:p w14:paraId="351AE66E" w14:textId="77777777" w:rsidR="003801C7" w:rsidRPr="002803D3" w:rsidRDefault="003801C7" w:rsidP="007045BA">
      <w:pPr>
        <w:pStyle w:val="a3"/>
        <w:ind w:firstLine="4395"/>
        <w:rPr>
          <w:rFonts w:ascii="Times New Roman" w:hAnsi="Times New Roman" w:cs="Times New Roman"/>
          <w:sz w:val="28"/>
          <w:szCs w:val="20"/>
        </w:rPr>
      </w:pPr>
      <w:r w:rsidRPr="002803D3">
        <w:rPr>
          <w:rFonts w:ascii="Times New Roman" w:hAnsi="Times New Roman" w:cs="Times New Roman"/>
          <w:sz w:val="28"/>
          <w:szCs w:val="20"/>
        </w:rPr>
        <w:t xml:space="preserve">Арамильского городского округа </w:t>
      </w:r>
    </w:p>
    <w:p w14:paraId="6406D82F" w14:textId="77777777" w:rsidR="003801C7" w:rsidRPr="002803D3" w:rsidRDefault="003801C7" w:rsidP="007045BA">
      <w:pPr>
        <w:pStyle w:val="a3"/>
        <w:ind w:firstLine="4395"/>
        <w:rPr>
          <w:rFonts w:ascii="Times New Roman" w:hAnsi="Times New Roman" w:cs="Times New Roman"/>
          <w:sz w:val="28"/>
          <w:szCs w:val="20"/>
        </w:rPr>
      </w:pPr>
      <w:r w:rsidRPr="002803D3">
        <w:rPr>
          <w:rFonts w:ascii="Times New Roman" w:hAnsi="Times New Roman" w:cs="Times New Roman"/>
          <w:sz w:val="28"/>
          <w:szCs w:val="28"/>
        </w:rPr>
        <w:t>от ______________ № _____</w:t>
      </w:r>
    </w:p>
    <w:p w14:paraId="75A07530" w14:textId="77777777" w:rsidR="00ED211F" w:rsidRPr="002803D3" w:rsidRDefault="00ED211F">
      <w:pPr>
        <w:pStyle w:val="ConsPlusNormal"/>
        <w:rPr>
          <w:rFonts w:ascii="Times New Roman" w:hAnsi="Times New Roman" w:cs="Times New Roman"/>
          <w:sz w:val="28"/>
          <w:szCs w:val="28"/>
        </w:rPr>
      </w:pPr>
    </w:p>
    <w:p w14:paraId="27BCA4C8" w14:textId="77777777" w:rsidR="003801C7" w:rsidRPr="002803D3" w:rsidRDefault="003801C7">
      <w:pPr>
        <w:pStyle w:val="ConsPlusNormal"/>
        <w:jc w:val="center"/>
        <w:rPr>
          <w:rFonts w:ascii="Times New Roman" w:hAnsi="Times New Roman" w:cs="Times New Roman"/>
          <w:sz w:val="28"/>
          <w:szCs w:val="28"/>
        </w:rPr>
      </w:pPr>
      <w:bookmarkStart w:id="40" w:name="P891"/>
      <w:bookmarkEnd w:id="40"/>
    </w:p>
    <w:p w14:paraId="0B0A4754" w14:textId="77777777" w:rsidR="00ED211F" w:rsidRPr="002803D3" w:rsidRDefault="00ED211F" w:rsidP="003C1FD2">
      <w:pPr>
        <w:pStyle w:val="a3"/>
        <w:jc w:val="center"/>
        <w:rPr>
          <w:rFonts w:ascii="Times New Roman" w:hAnsi="Times New Roman" w:cs="Times New Roman"/>
          <w:b/>
          <w:sz w:val="28"/>
        </w:rPr>
      </w:pPr>
      <w:r w:rsidRPr="002803D3">
        <w:rPr>
          <w:rFonts w:ascii="Times New Roman" w:hAnsi="Times New Roman" w:cs="Times New Roman"/>
          <w:b/>
          <w:sz w:val="28"/>
        </w:rPr>
        <w:t>СОГЛАШЕНИЕ</w:t>
      </w:r>
    </w:p>
    <w:p w14:paraId="245F1D9C" w14:textId="77777777" w:rsidR="00ED211F" w:rsidRPr="002803D3" w:rsidRDefault="00ED211F">
      <w:pPr>
        <w:pStyle w:val="ConsPlusNormal"/>
        <w:jc w:val="center"/>
        <w:rPr>
          <w:rFonts w:ascii="Times New Roman" w:hAnsi="Times New Roman" w:cs="Times New Roman"/>
          <w:sz w:val="28"/>
          <w:szCs w:val="28"/>
        </w:rPr>
      </w:pPr>
      <w:r w:rsidRPr="002803D3">
        <w:rPr>
          <w:rFonts w:ascii="Times New Roman" w:hAnsi="Times New Roman" w:cs="Times New Roman"/>
          <w:sz w:val="28"/>
          <w:szCs w:val="28"/>
        </w:rPr>
        <w:t>о содержании</w:t>
      </w:r>
      <w:r w:rsidR="00C4171F" w:rsidRPr="002803D3">
        <w:rPr>
          <w:rFonts w:ascii="Times New Roman" w:hAnsi="Times New Roman" w:cs="Times New Roman"/>
          <w:sz w:val="28"/>
          <w:szCs w:val="28"/>
        </w:rPr>
        <w:t>, уборке</w:t>
      </w:r>
      <w:r w:rsidRPr="002803D3">
        <w:rPr>
          <w:rFonts w:ascii="Times New Roman" w:hAnsi="Times New Roman" w:cs="Times New Roman"/>
          <w:sz w:val="28"/>
          <w:szCs w:val="28"/>
        </w:rPr>
        <w:t xml:space="preserve"> и благоустройстве прилегающей территории</w:t>
      </w:r>
    </w:p>
    <w:p w14:paraId="6FFFB712" w14:textId="77777777" w:rsidR="00ED211F" w:rsidRPr="002803D3" w:rsidRDefault="00ED211F">
      <w:pPr>
        <w:pStyle w:val="ConsPlusNormal"/>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479"/>
        <w:gridCol w:w="4877"/>
      </w:tblGrid>
      <w:tr w:rsidR="00ED211F" w:rsidRPr="002803D3" w14:paraId="7C67637F" w14:textId="77777777" w:rsidTr="008C76DA">
        <w:tc>
          <w:tcPr>
            <w:tcW w:w="4479" w:type="dxa"/>
            <w:tcBorders>
              <w:top w:val="nil"/>
              <w:left w:val="nil"/>
              <w:bottom w:val="nil"/>
              <w:right w:val="nil"/>
            </w:tcBorders>
          </w:tcPr>
          <w:p w14:paraId="401F1FBB"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г. Арамиль</w:t>
            </w:r>
          </w:p>
        </w:tc>
        <w:tc>
          <w:tcPr>
            <w:tcW w:w="4877" w:type="dxa"/>
            <w:tcBorders>
              <w:top w:val="nil"/>
              <w:left w:val="nil"/>
              <w:bottom w:val="nil"/>
              <w:right w:val="nil"/>
            </w:tcBorders>
          </w:tcPr>
          <w:p w14:paraId="05111BE2" w14:textId="77777777" w:rsidR="00ED211F" w:rsidRPr="002803D3" w:rsidRDefault="008C76DA">
            <w:pPr>
              <w:pStyle w:val="ConsPlusNormal"/>
              <w:jc w:val="right"/>
              <w:rPr>
                <w:rFonts w:ascii="Times New Roman" w:hAnsi="Times New Roman" w:cs="Times New Roman"/>
                <w:sz w:val="28"/>
                <w:szCs w:val="28"/>
              </w:rPr>
            </w:pPr>
            <w:r w:rsidRPr="002803D3">
              <w:rPr>
                <w:rFonts w:ascii="Times New Roman" w:hAnsi="Times New Roman" w:cs="Times New Roman"/>
                <w:sz w:val="28"/>
                <w:szCs w:val="28"/>
              </w:rPr>
              <w:t>«</w:t>
            </w:r>
            <w:r w:rsidR="00ED211F" w:rsidRPr="002803D3">
              <w:rPr>
                <w:rFonts w:ascii="Times New Roman" w:hAnsi="Times New Roman" w:cs="Times New Roman"/>
                <w:sz w:val="28"/>
                <w:szCs w:val="28"/>
              </w:rPr>
              <w:t>__</w:t>
            </w:r>
            <w:r w:rsidRPr="002803D3">
              <w:rPr>
                <w:rFonts w:ascii="Times New Roman" w:hAnsi="Times New Roman" w:cs="Times New Roman"/>
                <w:sz w:val="28"/>
                <w:szCs w:val="28"/>
              </w:rPr>
              <w:t>»</w:t>
            </w:r>
            <w:r w:rsidR="00ED211F" w:rsidRPr="002803D3">
              <w:rPr>
                <w:rFonts w:ascii="Times New Roman" w:hAnsi="Times New Roman" w:cs="Times New Roman"/>
                <w:sz w:val="28"/>
                <w:szCs w:val="28"/>
              </w:rPr>
              <w:t>_________ 20__ г.</w:t>
            </w:r>
          </w:p>
        </w:tc>
      </w:tr>
    </w:tbl>
    <w:p w14:paraId="2560FA65" w14:textId="77777777" w:rsidR="00ED211F" w:rsidRPr="002803D3" w:rsidRDefault="00ED211F">
      <w:pPr>
        <w:pStyle w:val="ConsPlusNormal"/>
        <w:rPr>
          <w:rFonts w:ascii="Times New Roman" w:hAnsi="Times New Roman" w:cs="Times New Roman"/>
          <w:sz w:val="28"/>
          <w:szCs w:val="28"/>
        </w:rPr>
      </w:pPr>
    </w:p>
    <w:p w14:paraId="1472C6E4" w14:textId="77777777" w:rsidR="00ED211F" w:rsidRPr="002803D3" w:rsidRDefault="00ED211F">
      <w:pPr>
        <w:pStyle w:val="ConsPlusNormal"/>
        <w:ind w:firstLine="540"/>
        <w:jc w:val="both"/>
        <w:rPr>
          <w:rFonts w:ascii="Times New Roman" w:hAnsi="Times New Roman" w:cs="Times New Roman"/>
          <w:sz w:val="28"/>
          <w:szCs w:val="28"/>
        </w:rPr>
      </w:pPr>
      <w:r w:rsidRPr="002803D3">
        <w:rPr>
          <w:rFonts w:ascii="Times New Roman" w:hAnsi="Times New Roman" w:cs="Times New Roman"/>
          <w:sz w:val="28"/>
          <w:szCs w:val="28"/>
        </w:rPr>
        <w:t xml:space="preserve">Администрация Арамильского городского округа, в лице </w:t>
      </w:r>
      <w:r w:rsidR="008C76DA" w:rsidRPr="002803D3">
        <w:rPr>
          <w:rFonts w:ascii="Times New Roman" w:hAnsi="Times New Roman" w:cs="Times New Roman"/>
          <w:sz w:val="28"/>
          <w:szCs w:val="28"/>
        </w:rPr>
        <w:t>Г</w:t>
      </w:r>
      <w:r w:rsidRPr="002803D3">
        <w:rPr>
          <w:rFonts w:ascii="Times New Roman" w:hAnsi="Times New Roman" w:cs="Times New Roman"/>
          <w:sz w:val="28"/>
          <w:szCs w:val="28"/>
        </w:rPr>
        <w:t>лавы Арамильского городского округа ___</w:t>
      </w:r>
      <w:r w:rsidR="00CA5D5D" w:rsidRPr="002803D3">
        <w:rPr>
          <w:rFonts w:ascii="Times New Roman" w:hAnsi="Times New Roman" w:cs="Times New Roman"/>
          <w:sz w:val="28"/>
          <w:szCs w:val="28"/>
        </w:rPr>
        <w:t>______</w:t>
      </w:r>
      <w:r w:rsidRPr="002803D3">
        <w:rPr>
          <w:rFonts w:ascii="Times New Roman" w:hAnsi="Times New Roman" w:cs="Times New Roman"/>
          <w:sz w:val="28"/>
          <w:szCs w:val="28"/>
        </w:rPr>
        <w:t>___________________________ действующего на основании Устава (далее - Администрация) и _______</w:t>
      </w:r>
      <w:r w:rsidR="00F350E4" w:rsidRPr="002803D3">
        <w:rPr>
          <w:rFonts w:ascii="Times New Roman" w:hAnsi="Times New Roman" w:cs="Times New Roman"/>
          <w:sz w:val="28"/>
          <w:szCs w:val="28"/>
        </w:rPr>
        <w:t>______________________________</w:t>
      </w:r>
      <w:r w:rsidRPr="002803D3">
        <w:rPr>
          <w:rFonts w:ascii="Times New Roman" w:hAnsi="Times New Roman" w:cs="Times New Roman"/>
          <w:sz w:val="28"/>
          <w:szCs w:val="28"/>
        </w:rPr>
        <w:t>_____________________, в лице _______________________</w:t>
      </w:r>
      <w:r w:rsidR="00CA5D5D" w:rsidRPr="002803D3">
        <w:rPr>
          <w:rFonts w:ascii="Times New Roman" w:hAnsi="Times New Roman" w:cs="Times New Roman"/>
          <w:sz w:val="28"/>
          <w:szCs w:val="28"/>
        </w:rPr>
        <w:t>____</w:t>
      </w:r>
      <w:r w:rsidRPr="002803D3">
        <w:rPr>
          <w:rFonts w:ascii="Times New Roman" w:hAnsi="Times New Roman" w:cs="Times New Roman"/>
          <w:sz w:val="28"/>
          <w:szCs w:val="28"/>
        </w:rPr>
        <w:t>______________, действующий на основании _______</w:t>
      </w:r>
      <w:r w:rsidR="00CA5D5D" w:rsidRPr="002803D3">
        <w:rPr>
          <w:rFonts w:ascii="Times New Roman" w:hAnsi="Times New Roman" w:cs="Times New Roman"/>
          <w:sz w:val="28"/>
          <w:szCs w:val="28"/>
        </w:rPr>
        <w:t>________</w:t>
      </w:r>
      <w:r w:rsidRPr="002803D3">
        <w:rPr>
          <w:rFonts w:ascii="Times New Roman" w:hAnsi="Times New Roman" w:cs="Times New Roman"/>
          <w:sz w:val="28"/>
          <w:szCs w:val="28"/>
        </w:rPr>
        <w:t>______ (далее - Организация/собственник), именуемые далее Сторонами, заключили настоящее Соглашение о содержании и благоустройстве прилегающей территории (далее - Соглашение) с Организацией/собственником о нижеследующем:</w:t>
      </w:r>
    </w:p>
    <w:p w14:paraId="1244D646" w14:textId="77777777" w:rsidR="00ED211F" w:rsidRPr="002803D3" w:rsidRDefault="00ED211F">
      <w:pPr>
        <w:pStyle w:val="ConsPlusNormal"/>
        <w:rPr>
          <w:rFonts w:ascii="Times New Roman" w:hAnsi="Times New Roman" w:cs="Times New Roman"/>
          <w:szCs w:val="28"/>
        </w:rPr>
      </w:pPr>
    </w:p>
    <w:p w14:paraId="75DCECCE" w14:textId="77777777" w:rsidR="00ED211F" w:rsidRPr="002803D3" w:rsidRDefault="00ED211F" w:rsidP="00776228">
      <w:pPr>
        <w:pStyle w:val="a3"/>
        <w:jc w:val="center"/>
        <w:rPr>
          <w:rFonts w:ascii="Times New Roman" w:eastAsia="Times New Roman" w:hAnsi="Times New Roman" w:cs="Times New Roman"/>
          <w:sz w:val="28"/>
          <w:szCs w:val="28"/>
          <w:lang w:eastAsia="ru-RU"/>
        </w:rPr>
      </w:pPr>
      <w:r w:rsidRPr="002803D3">
        <w:rPr>
          <w:rFonts w:ascii="Times New Roman" w:eastAsia="Times New Roman" w:hAnsi="Times New Roman" w:cs="Times New Roman"/>
          <w:sz w:val="28"/>
          <w:szCs w:val="28"/>
          <w:lang w:eastAsia="ru-RU"/>
        </w:rPr>
        <w:t>1. Предмет соглашения</w:t>
      </w:r>
    </w:p>
    <w:p w14:paraId="37758F93" w14:textId="77777777" w:rsidR="00ED211F" w:rsidRPr="002803D3" w:rsidRDefault="00ED211F" w:rsidP="001909C3">
      <w:pPr>
        <w:pStyle w:val="ConsPlusNormal"/>
        <w:ind w:firstLine="709"/>
        <w:rPr>
          <w:rFonts w:ascii="Times New Roman" w:hAnsi="Times New Roman" w:cs="Times New Roman"/>
          <w:szCs w:val="28"/>
        </w:rPr>
      </w:pPr>
    </w:p>
    <w:p w14:paraId="3411D43E" w14:textId="77777777" w:rsidR="00776228" w:rsidRPr="002803D3" w:rsidRDefault="00ED211F" w:rsidP="00776228">
      <w:pPr>
        <w:pStyle w:val="ConsPlusNormal"/>
        <w:ind w:firstLine="709"/>
        <w:jc w:val="both"/>
        <w:rPr>
          <w:rFonts w:ascii="Times New Roman" w:hAnsi="Times New Roman" w:cs="Times New Roman"/>
          <w:sz w:val="28"/>
          <w:szCs w:val="28"/>
        </w:rPr>
      </w:pPr>
      <w:r w:rsidRPr="002803D3">
        <w:rPr>
          <w:rFonts w:ascii="Times New Roman" w:hAnsi="Times New Roman" w:cs="Times New Roman"/>
          <w:sz w:val="28"/>
          <w:szCs w:val="28"/>
        </w:rPr>
        <w:t xml:space="preserve">1.1. Обеспечение содержания и благоустройства прилегающей территории к земельному участку организации/собственника, в соответствии с требованиями </w:t>
      </w:r>
      <w:r w:rsidR="00523DF2" w:rsidRPr="002803D3">
        <w:rPr>
          <w:rFonts w:ascii="Times New Roman" w:hAnsi="Times New Roman" w:cs="Times New Roman"/>
          <w:sz w:val="28"/>
          <w:szCs w:val="28"/>
        </w:rPr>
        <w:t xml:space="preserve">статьи 33 </w:t>
      </w:r>
      <w:hyperlink w:anchor="P35" w:history="1">
        <w:r w:rsidRPr="002803D3">
          <w:rPr>
            <w:rFonts w:ascii="Times New Roman" w:hAnsi="Times New Roman" w:cs="Times New Roman"/>
            <w:sz w:val="28"/>
            <w:szCs w:val="28"/>
          </w:rPr>
          <w:t>Правил</w:t>
        </w:r>
      </w:hyperlink>
      <w:r w:rsidRPr="002803D3">
        <w:rPr>
          <w:rFonts w:ascii="Times New Roman" w:hAnsi="Times New Roman" w:cs="Times New Roman"/>
          <w:sz w:val="28"/>
          <w:szCs w:val="28"/>
        </w:rPr>
        <w:t xml:space="preserve"> благоустройства территории Арамильского городского округа</w:t>
      </w:r>
      <w:r w:rsidR="00751194" w:rsidRPr="002803D3">
        <w:rPr>
          <w:rFonts w:ascii="Times New Roman" w:hAnsi="Times New Roman" w:cs="Times New Roman"/>
          <w:sz w:val="28"/>
          <w:szCs w:val="28"/>
        </w:rPr>
        <w:t>.</w:t>
      </w:r>
    </w:p>
    <w:p w14:paraId="2B082032" w14:textId="77777777" w:rsidR="00776228" w:rsidRPr="002803D3" w:rsidRDefault="00776228" w:rsidP="00776228">
      <w:pPr>
        <w:pStyle w:val="a3"/>
        <w:rPr>
          <w:rFonts w:ascii="Times New Roman" w:hAnsi="Times New Roman" w:cs="Times New Roman"/>
        </w:rPr>
      </w:pPr>
    </w:p>
    <w:p w14:paraId="71C7F78D" w14:textId="77777777" w:rsidR="00ED211F" w:rsidRPr="002803D3" w:rsidRDefault="00ED211F" w:rsidP="00776228">
      <w:pPr>
        <w:pStyle w:val="a3"/>
        <w:jc w:val="center"/>
        <w:rPr>
          <w:rFonts w:ascii="Times New Roman" w:hAnsi="Times New Roman" w:cs="Times New Roman"/>
        </w:rPr>
      </w:pPr>
      <w:r w:rsidRPr="002803D3">
        <w:rPr>
          <w:rFonts w:ascii="Times New Roman" w:eastAsia="Times New Roman" w:hAnsi="Times New Roman" w:cs="Times New Roman"/>
          <w:sz w:val="28"/>
          <w:szCs w:val="28"/>
          <w:lang w:eastAsia="ru-RU"/>
        </w:rPr>
        <w:t>2. Обязанности и права сторон</w:t>
      </w:r>
    </w:p>
    <w:p w14:paraId="1F70D0D0" w14:textId="77777777" w:rsidR="00ED211F" w:rsidRPr="002803D3" w:rsidRDefault="00ED211F" w:rsidP="001909C3">
      <w:pPr>
        <w:pStyle w:val="ConsPlusNormal"/>
        <w:ind w:firstLine="709"/>
        <w:rPr>
          <w:rFonts w:ascii="Times New Roman" w:hAnsi="Times New Roman" w:cs="Times New Roman"/>
          <w:szCs w:val="28"/>
        </w:rPr>
      </w:pPr>
    </w:p>
    <w:p w14:paraId="46078751" w14:textId="77777777" w:rsidR="00ED211F" w:rsidRPr="002803D3" w:rsidRDefault="00ED211F" w:rsidP="001909C3">
      <w:pPr>
        <w:pStyle w:val="a3"/>
        <w:ind w:firstLine="709"/>
        <w:jc w:val="both"/>
        <w:rPr>
          <w:rFonts w:ascii="Times New Roman" w:hAnsi="Times New Roman" w:cs="Times New Roman"/>
          <w:sz w:val="28"/>
        </w:rPr>
      </w:pPr>
      <w:r w:rsidRPr="002803D3">
        <w:rPr>
          <w:rFonts w:ascii="Times New Roman" w:hAnsi="Times New Roman" w:cs="Times New Roman"/>
          <w:sz w:val="28"/>
        </w:rPr>
        <w:t>2.1. Администрация обязуется:</w:t>
      </w:r>
    </w:p>
    <w:p w14:paraId="29DEFA68" w14:textId="77777777" w:rsidR="00ED211F" w:rsidRPr="002803D3" w:rsidRDefault="00ED211F" w:rsidP="001909C3">
      <w:pPr>
        <w:pStyle w:val="a3"/>
        <w:ind w:firstLine="709"/>
        <w:jc w:val="both"/>
        <w:rPr>
          <w:rFonts w:ascii="Times New Roman" w:hAnsi="Times New Roman" w:cs="Times New Roman"/>
          <w:sz w:val="28"/>
        </w:rPr>
      </w:pPr>
      <w:r w:rsidRPr="002803D3">
        <w:rPr>
          <w:rFonts w:ascii="Times New Roman" w:hAnsi="Times New Roman" w:cs="Times New Roman"/>
          <w:sz w:val="28"/>
        </w:rPr>
        <w:t>2.1.1. Обозначить схему границ прилегающей территории к земельному участку Организации/собственника для проведения мероприятий по содержанию и благоустройству прилегающей территории.</w:t>
      </w:r>
    </w:p>
    <w:p w14:paraId="6A39224C" w14:textId="77777777" w:rsidR="00ED211F" w:rsidRPr="002803D3" w:rsidRDefault="00ED211F" w:rsidP="001909C3">
      <w:pPr>
        <w:pStyle w:val="a3"/>
        <w:ind w:firstLine="709"/>
        <w:jc w:val="both"/>
        <w:rPr>
          <w:rFonts w:ascii="Times New Roman" w:hAnsi="Times New Roman" w:cs="Times New Roman"/>
          <w:sz w:val="28"/>
        </w:rPr>
      </w:pPr>
      <w:r w:rsidRPr="002803D3">
        <w:rPr>
          <w:rFonts w:ascii="Times New Roman" w:hAnsi="Times New Roman" w:cs="Times New Roman"/>
          <w:sz w:val="28"/>
        </w:rPr>
        <w:t>2.2. Организация/собственник обязуется:</w:t>
      </w:r>
    </w:p>
    <w:p w14:paraId="2CE5B87E" w14:textId="77777777" w:rsidR="00ED211F" w:rsidRPr="002803D3" w:rsidRDefault="00ED211F" w:rsidP="001909C3">
      <w:pPr>
        <w:pStyle w:val="a3"/>
        <w:ind w:firstLine="709"/>
        <w:jc w:val="both"/>
        <w:rPr>
          <w:rFonts w:ascii="Times New Roman" w:hAnsi="Times New Roman" w:cs="Times New Roman"/>
          <w:sz w:val="28"/>
        </w:rPr>
      </w:pPr>
      <w:r w:rsidRPr="002803D3">
        <w:rPr>
          <w:rFonts w:ascii="Times New Roman" w:hAnsi="Times New Roman" w:cs="Times New Roman"/>
          <w:sz w:val="28"/>
        </w:rPr>
        <w:t>2.2.1. Использовать прилегающую территорию в соответствии с целевым назначением - проведение мероприятий по содержанию и благоустройству прилегающей территории.</w:t>
      </w:r>
    </w:p>
    <w:p w14:paraId="03E38F6C" w14:textId="77777777" w:rsidR="00ED211F" w:rsidRPr="002803D3" w:rsidRDefault="00ED211F" w:rsidP="001909C3">
      <w:pPr>
        <w:pStyle w:val="a3"/>
        <w:ind w:firstLine="709"/>
        <w:jc w:val="both"/>
        <w:rPr>
          <w:rFonts w:ascii="Times New Roman" w:hAnsi="Times New Roman" w:cs="Times New Roman"/>
          <w:sz w:val="28"/>
        </w:rPr>
      </w:pPr>
      <w:r w:rsidRPr="002803D3">
        <w:rPr>
          <w:rFonts w:ascii="Times New Roman" w:hAnsi="Times New Roman" w:cs="Times New Roman"/>
          <w:sz w:val="28"/>
        </w:rPr>
        <w:t>2.2.2. Содержать прилегающую территорию в нормативном техническом и санитарном состоянии.</w:t>
      </w:r>
    </w:p>
    <w:p w14:paraId="4C01C6F3" w14:textId="77777777" w:rsidR="00ED211F" w:rsidRPr="002803D3" w:rsidRDefault="00ED211F" w:rsidP="001909C3">
      <w:pPr>
        <w:pStyle w:val="a3"/>
        <w:ind w:firstLine="709"/>
        <w:jc w:val="both"/>
        <w:rPr>
          <w:rFonts w:ascii="Times New Roman" w:hAnsi="Times New Roman" w:cs="Times New Roman"/>
          <w:sz w:val="28"/>
        </w:rPr>
      </w:pPr>
      <w:r w:rsidRPr="002803D3">
        <w:rPr>
          <w:rFonts w:ascii="Times New Roman" w:hAnsi="Times New Roman" w:cs="Times New Roman"/>
          <w:sz w:val="28"/>
        </w:rPr>
        <w:t>2.2.3. Не производить самовольного (несогласованного) увеличения площади прилегающей территории, переоборудование или дополнение какими-либо конструкциями.</w:t>
      </w:r>
    </w:p>
    <w:p w14:paraId="7B3A3243" w14:textId="77777777" w:rsidR="00ED211F" w:rsidRPr="002803D3" w:rsidRDefault="00ED211F" w:rsidP="00CA5D5D">
      <w:pPr>
        <w:pStyle w:val="a3"/>
        <w:ind w:firstLine="709"/>
        <w:jc w:val="both"/>
        <w:rPr>
          <w:rFonts w:ascii="Times New Roman" w:hAnsi="Times New Roman" w:cs="Times New Roman"/>
          <w:sz w:val="28"/>
        </w:rPr>
      </w:pPr>
      <w:r w:rsidRPr="002803D3">
        <w:rPr>
          <w:rFonts w:ascii="Times New Roman" w:hAnsi="Times New Roman" w:cs="Times New Roman"/>
          <w:sz w:val="28"/>
        </w:rPr>
        <w:lastRenderedPageBreak/>
        <w:t>2.2.4. Не осуществлять работ, ведущих к ухудшению экологических характеристик прилегающей территории. Сохранять все зеленые насаждения, элементы благоустройства на прилегающей территории.</w:t>
      </w:r>
    </w:p>
    <w:p w14:paraId="02A73A51" w14:textId="77777777" w:rsidR="00776228" w:rsidRPr="002803D3" w:rsidRDefault="00ED211F" w:rsidP="00776228">
      <w:pPr>
        <w:pStyle w:val="a3"/>
        <w:ind w:firstLine="709"/>
        <w:jc w:val="both"/>
        <w:rPr>
          <w:rFonts w:ascii="Times New Roman" w:hAnsi="Times New Roman" w:cs="Times New Roman"/>
          <w:sz w:val="28"/>
        </w:rPr>
      </w:pPr>
      <w:r w:rsidRPr="002803D3">
        <w:rPr>
          <w:rFonts w:ascii="Times New Roman" w:hAnsi="Times New Roman" w:cs="Times New Roman"/>
          <w:sz w:val="28"/>
        </w:rPr>
        <w:t>2.2.5. Обеспечить противопожарную безопасность и соблюдение противопожарного режима согласно действующим нормам и правилам пожарной безопасности.</w:t>
      </w:r>
    </w:p>
    <w:p w14:paraId="6474E035" w14:textId="77777777" w:rsidR="00776228" w:rsidRPr="002803D3" w:rsidRDefault="00776228" w:rsidP="00776228">
      <w:pPr>
        <w:pStyle w:val="a3"/>
        <w:ind w:firstLine="709"/>
        <w:jc w:val="both"/>
        <w:rPr>
          <w:rFonts w:ascii="Times New Roman" w:hAnsi="Times New Roman" w:cs="Times New Roman"/>
          <w:szCs w:val="28"/>
        </w:rPr>
      </w:pPr>
    </w:p>
    <w:p w14:paraId="72CA4697" w14:textId="77777777" w:rsidR="00ED211F" w:rsidRPr="002803D3" w:rsidRDefault="00ED211F" w:rsidP="00776228">
      <w:pPr>
        <w:pStyle w:val="a3"/>
        <w:jc w:val="center"/>
        <w:rPr>
          <w:rFonts w:ascii="Times New Roman" w:hAnsi="Times New Roman" w:cs="Times New Roman"/>
          <w:sz w:val="28"/>
          <w:szCs w:val="28"/>
        </w:rPr>
      </w:pPr>
      <w:r w:rsidRPr="002803D3">
        <w:rPr>
          <w:rFonts w:ascii="Times New Roman" w:hAnsi="Times New Roman" w:cs="Times New Roman"/>
          <w:sz w:val="28"/>
          <w:szCs w:val="28"/>
        </w:rPr>
        <w:t>3. Ответственность сторон</w:t>
      </w:r>
    </w:p>
    <w:p w14:paraId="550310EE" w14:textId="77777777" w:rsidR="00ED211F" w:rsidRPr="002803D3" w:rsidRDefault="00ED211F">
      <w:pPr>
        <w:pStyle w:val="ConsPlusNormal"/>
        <w:rPr>
          <w:rFonts w:ascii="Times New Roman" w:hAnsi="Times New Roman" w:cs="Times New Roman"/>
          <w:szCs w:val="28"/>
        </w:rPr>
      </w:pPr>
    </w:p>
    <w:p w14:paraId="71AD60E3" w14:textId="77777777" w:rsidR="00776228" w:rsidRPr="002803D3" w:rsidRDefault="00ED211F" w:rsidP="00776228">
      <w:pPr>
        <w:pStyle w:val="ConsPlusNormal"/>
        <w:ind w:firstLine="540"/>
        <w:jc w:val="both"/>
        <w:rPr>
          <w:rFonts w:ascii="Times New Roman" w:hAnsi="Times New Roman" w:cs="Times New Roman"/>
          <w:sz w:val="28"/>
          <w:szCs w:val="28"/>
        </w:rPr>
      </w:pPr>
      <w:r w:rsidRPr="002803D3">
        <w:rPr>
          <w:rFonts w:ascii="Times New Roman" w:hAnsi="Times New Roman" w:cs="Times New Roman"/>
          <w:sz w:val="28"/>
          <w:szCs w:val="28"/>
        </w:rPr>
        <w:t>3.1. За невыполнение условий настоящего соглашения стороны несут ответственность в соответствии с действующим законодательством Российской Федерации</w:t>
      </w:r>
      <w:r w:rsidR="00776228" w:rsidRPr="002803D3">
        <w:rPr>
          <w:rFonts w:ascii="Times New Roman" w:hAnsi="Times New Roman" w:cs="Times New Roman"/>
          <w:sz w:val="28"/>
          <w:szCs w:val="28"/>
        </w:rPr>
        <w:t>.</w:t>
      </w:r>
    </w:p>
    <w:p w14:paraId="236AC9EB" w14:textId="77777777" w:rsidR="00776228" w:rsidRPr="002803D3" w:rsidRDefault="00776228" w:rsidP="00776228">
      <w:pPr>
        <w:pStyle w:val="ConsPlusNormal"/>
        <w:jc w:val="both"/>
        <w:rPr>
          <w:rFonts w:ascii="Times New Roman" w:hAnsi="Times New Roman" w:cs="Times New Roman"/>
          <w:szCs w:val="28"/>
        </w:rPr>
      </w:pPr>
    </w:p>
    <w:p w14:paraId="52D1141C" w14:textId="77777777" w:rsidR="00ED211F" w:rsidRPr="002803D3" w:rsidRDefault="00ED211F" w:rsidP="00776228">
      <w:pPr>
        <w:pStyle w:val="ConsPlusNormal"/>
        <w:jc w:val="center"/>
        <w:rPr>
          <w:rFonts w:ascii="Times New Roman" w:hAnsi="Times New Roman" w:cs="Times New Roman"/>
          <w:sz w:val="28"/>
          <w:szCs w:val="28"/>
        </w:rPr>
      </w:pPr>
      <w:r w:rsidRPr="002803D3">
        <w:rPr>
          <w:rFonts w:ascii="Times New Roman" w:hAnsi="Times New Roman" w:cs="Times New Roman"/>
          <w:sz w:val="28"/>
          <w:szCs w:val="28"/>
        </w:rPr>
        <w:t>4. Прочие условия соглашения</w:t>
      </w:r>
    </w:p>
    <w:p w14:paraId="39FD6AE9" w14:textId="77777777" w:rsidR="00ED211F" w:rsidRPr="002803D3" w:rsidRDefault="00ED211F">
      <w:pPr>
        <w:pStyle w:val="ConsPlusNormal"/>
        <w:rPr>
          <w:rFonts w:ascii="Times New Roman" w:hAnsi="Times New Roman" w:cs="Times New Roman"/>
          <w:szCs w:val="28"/>
        </w:rPr>
      </w:pPr>
    </w:p>
    <w:p w14:paraId="49FB4655" w14:textId="77777777" w:rsidR="00ED211F" w:rsidRPr="002803D3" w:rsidRDefault="00ED211F" w:rsidP="00CA5D5D">
      <w:pPr>
        <w:pStyle w:val="a3"/>
        <w:ind w:firstLine="567"/>
        <w:jc w:val="both"/>
        <w:rPr>
          <w:rFonts w:ascii="Times New Roman" w:hAnsi="Times New Roman" w:cs="Times New Roman"/>
          <w:sz w:val="28"/>
        </w:rPr>
      </w:pPr>
      <w:r w:rsidRPr="002803D3">
        <w:rPr>
          <w:rFonts w:ascii="Times New Roman" w:hAnsi="Times New Roman" w:cs="Times New Roman"/>
          <w:sz w:val="28"/>
        </w:rPr>
        <w:t>4.1. Настоящее соглашение вступает в силу с момента подписания и действует _________</w:t>
      </w:r>
      <w:r w:rsidR="00CA5D5D" w:rsidRPr="002803D3">
        <w:rPr>
          <w:rFonts w:ascii="Times New Roman" w:hAnsi="Times New Roman" w:cs="Times New Roman"/>
          <w:sz w:val="28"/>
        </w:rPr>
        <w:t>_________________</w:t>
      </w:r>
      <w:r w:rsidRPr="002803D3">
        <w:rPr>
          <w:rFonts w:ascii="Times New Roman" w:hAnsi="Times New Roman" w:cs="Times New Roman"/>
          <w:sz w:val="28"/>
        </w:rPr>
        <w:t>________ и считается автоматически продленным на следующий год, если Стороны не выразили письменное сообщение об изменении его условий или о расторжении в течение 10 дней со дня его окончания срока.</w:t>
      </w:r>
    </w:p>
    <w:p w14:paraId="47C614FA" w14:textId="77777777" w:rsidR="00ED211F" w:rsidRPr="002803D3" w:rsidRDefault="00ED211F" w:rsidP="00CA5D5D">
      <w:pPr>
        <w:pStyle w:val="a3"/>
        <w:ind w:firstLine="567"/>
        <w:jc w:val="both"/>
        <w:rPr>
          <w:rFonts w:ascii="Times New Roman" w:hAnsi="Times New Roman" w:cs="Times New Roman"/>
          <w:sz w:val="28"/>
        </w:rPr>
      </w:pPr>
      <w:r w:rsidRPr="002803D3">
        <w:rPr>
          <w:rFonts w:ascii="Times New Roman" w:hAnsi="Times New Roman" w:cs="Times New Roman"/>
          <w:sz w:val="28"/>
        </w:rPr>
        <w:t>4.2. Настоящее Соглашение заключено в двух экземплярах, имеющих равную юридическую силу, по одному для каждой из сторон.</w:t>
      </w:r>
    </w:p>
    <w:p w14:paraId="151F9C74" w14:textId="77777777" w:rsidR="00776228" w:rsidRPr="002803D3" w:rsidRDefault="00ED211F" w:rsidP="00776228">
      <w:pPr>
        <w:pStyle w:val="a3"/>
        <w:ind w:firstLine="567"/>
        <w:jc w:val="both"/>
        <w:rPr>
          <w:rFonts w:ascii="Times New Roman" w:hAnsi="Times New Roman" w:cs="Times New Roman"/>
          <w:sz w:val="28"/>
        </w:rPr>
      </w:pPr>
      <w:r w:rsidRPr="002803D3">
        <w:rPr>
          <w:rFonts w:ascii="Times New Roman" w:hAnsi="Times New Roman" w:cs="Times New Roman"/>
          <w:sz w:val="28"/>
        </w:rPr>
        <w:t>4.3. Арендная плата за пользование прилегающей территории не предусмотрена.</w:t>
      </w:r>
    </w:p>
    <w:p w14:paraId="78C1DB9D" w14:textId="77777777" w:rsidR="00776228" w:rsidRPr="002803D3" w:rsidRDefault="00776228" w:rsidP="00776228">
      <w:pPr>
        <w:pStyle w:val="a3"/>
        <w:jc w:val="both"/>
        <w:rPr>
          <w:rFonts w:ascii="Times New Roman" w:hAnsi="Times New Roman" w:cs="Times New Roman"/>
          <w:szCs w:val="28"/>
        </w:rPr>
      </w:pPr>
    </w:p>
    <w:p w14:paraId="40130F32" w14:textId="77777777" w:rsidR="00ED211F" w:rsidRPr="002803D3" w:rsidRDefault="00ED211F" w:rsidP="00776228">
      <w:pPr>
        <w:pStyle w:val="a3"/>
        <w:jc w:val="center"/>
        <w:rPr>
          <w:rFonts w:ascii="Times New Roman" w:hAnsi="Times New Roman" w:cs="Times New Roman"/>
          <w:sz w:val="28"/>
          <w:szCs w:val="28"/>
        </w:rPr>
      </w:pPr>
      <w:r w:rsidRPr="002803D3">
        <w:rPr>
          <w:rFonts w:ascii="Times New Roman" w:hAnsi="Times New Roman" w:cs="Times New Roman"/>
          <w:sz w:val="28"/>
          <w:szCs w:val="28"/>
        </w:rPr>
        <w:t>5. Реквизиты и подписи сторон</w:t>
      </w:r>
    </w:p>
    <w:p w14:paraId="363AC011" w14:textId="77777777" w:rsidR="00ED211F" w:rsidRPr="002803D3" w:rsidRDefault="00ED211F">
      <w:pPr>
        <w:pStyle w:val="ConsPlusNormal"/>
        <w:rPr>
          <w:rFonts w:ascii="Times New Roman" w:hAnsi="Times New Roman"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D211F" w:rsidRPr="002803D3" w14:paraId="3350B61E" w14:textId="77777777">
        <w:tc>
          <w:tcPr>
            <w:tcW w:w="4535" w:type="dxa"/>
            <w:tcBorders>
              <w:top w:val="nil"/>
              <w:left w:val="nil"/>
              <w:bottom w:val="nil"/>
              <w:right w:val="nil"/>
            </w:tcBorders>
          </w:tcPr>
          <w:p w14:paraId="06E709EC"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Администрация Арамильского городского округа</w:t>
            </w:r>
          </w:p>
          <w:p w14:paraId="6874499F" w14:textId="77777777" w:rsidR="006344DE" w:rsidRPr="002803D3" w:rsidRDefault="006344DE" w:rsidP="006344DE">
            <w:pPr>
              <w:pStyle w:val="ConsPlusNormal"/>
              <w:rPr>
                <w:rFonts w:ascii="Times New Roman" w:hAnsi="Times New Roman" w:cs="Times New Roman"/>
                <w:sz w:val="28"/>
                <w:szCs w:val="28"/>
              </w:rPr>
            </w:pPr>
            <w:r w:rsidRPr="002803D3">
              <w:rPr>
                <w:rFonts w:ascii="Times New Roman" w:hAnsi="Times New Roman" w:cs="Times New Roman"/>
                <w:sz w:val="28"/>
                <w:szCs w:val="28"/>
              </w:rPr>
              <w:t>адрес</w:t>
            </w:r>
          </w:p>
          <w:p w14:paraId="50393D04" w14:textId="77777777" w:rsidR="006344DE" w:rsidRPr="002803D3" w:rsidRDefault="006344DE" w:rsidP="006344DE">
            <w:pPr>
              <w:pStyle w:val="ConsPlusNormal"/>
              <w:rPr>
                <w:rFonts w:ascii="Times New Roman" w:hAnsi="Times New Roman" w:cs="Times New Roman"/>
                <w:sz w:val="28"/>
                <w:szCs w:val="28"/>
              </w:rPr>
            </w:pPr>
          </w:p>
          <w:p w14:paraId="3EE69DA4" w14:textId="77777777" w:rsidR="006344DE" w:rsidRPr="002803D3" w:rsidRDefault="006344DE" w:rsidP="006344DE">
            <w:pPr>
              <w:pStyle w:val="ConsPlusNormal"/>
              <w:rPr>
                <w:rFonts w:ascii="Times New Roman" w:hAnsi="Times New Roman" w:cs="Times New Roman"/>
                <w:sz w:val="28"/>
                <w:szCs w:val="28"/>
              </w:rPr>
            </w:pPr>
            <w:r w:rsidRPr="002803D3">
              <w:rPr>
                <w:rFonts w:ascii="Times New Roman" w:hAnsi="Times New Roman" w:cs="Times New Roman"/>
                <w:sz w:val="28"/>
                <w:szCs w:val="28"/>
              </w:rPr>
              <w:t>ИНН</w:t>
            </w:r>
          </w:p>
          <w:p w14:paraId="303A7897" w14:textId="77777777" w:rsidR="006344DE" w:rsidRPr="002803D3" w:rsidRDefault="006344DE" w:rsidP="006344DE">
            <w:pPr>
              <w:pStyle w:val="ConsPlusNormal"/>
              <w:rPr>
                <w:rFonts w:ascii="Times New Roman" w:hAnsi="Times New Roman" w:cs="Times New Roman"/>
                <w:sz w:val="28"/>
                <w:szCs w:val="28"/>
              </w:rPr>
            </w:pPr>
            <w:r w:rsidRPr="002803D3">
              <w:rPr>
                <w:rFonts w:ascii="Times New Roman" w:hAnsi="Times New Roman" w:cs="Times New Roman"/>
                <w:sz w:val="28"/>
                <w:szCs w:val="28"/>
              </w:rPr>
              <w:t>КПП</w:t>
            </w:r>
          </w:p>
          <w:p w14:paraId="4E3114CB" w14:textId="77777777" w:rsidR="006344DE" w:rsidRPr="002803D3" w:rsidRDefault="006344DE" w:rsidP="006344DE">
            <w:pPr>
              <w:pStyle w:val="ConsPlusNormal"/>
              <w:rPr>
                <w:rFonts w:ascii="Times New Roman" w:hAnsi="Times New Roman" w:cs="Times New Roman"/>
                <w:sz w:val="28"/>
                <w:szCs w:val="28"/>
              </w:rPr>
            </w:pPr>
            <w:r w:rsidRPr="002803D3">
              <w:rPr>
                <w:rFonts w:ascii="Times New Roman" w:hAnsi="Times New Roman" w:cs="Times New Roman"/>
                <w:sz w:val="28"/>
                <w:szCs w:val="28"/>
              </w:rPr>
              <w:t>ОГРН</w:t>
            </w:r>
          </w:p>
          <w:p w14:paraId="4BF784B7" w14:textId="77777777" w:rsidR="006344DE" w:rsidRPr="002803D3" w:rsidRDefault="006344DE" w:rsidP="006344DE">
            <w:pPr>
              <w:pStyle w:val="ConsPlusNormal"/>
              <w:rPr>
                <w:rFonts w:ascii="Times New Roman" w:hAnsi="Times New Roman" w:cs="Times New Roman"/>
                <w:sz w:val="28"/>
                <w:szCs w:val="28"/>
              </w:rPr>
            </w:pPr>
            <w:r w:rsidRPr="002803D3">
              <w:rPr>
                <w:rFonts w:ascii="Times New Roman" w:hAnsi="Times New Roman" w:cs="Times New Roman"/>
                <w:sz w:val="28"/>
                <w:szCs w:val="28"/>
              </w:rPr>
              <w:t>тел.:</w:t>
            </w:r>
          </w:p>
          <w:p w14:paraId="71AB3991" w14:textId="77777777" w:rsidR="00ED211F" w:rsidRPr="002803D3" w:rsidRDefault="00ED211F">
            <w:pPr>
              <w:pStyle w:val="ConsPlusNormal"/>
              <w:rPr>
                <w:rFonts w:ascii="Times New Roman" w:hAnsi="Times New Roman" w:cs="Times New Roman"/>
                <w:sz w:val="28"/>
                <w:szCs w:val="28"/>
              </w:rPr>
            </w:pPr>
          </w:p>
          <w:p w14:paraId="50CC6EC1" w14:textId="77777777" w:rsidR="00CA5D5D"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 xml:space="preserve">Глава </w:t>
            </w:r>
          </w:p>
          <w:p w14:paraId="4DC1BE59"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Арамильского городского округа _______________________________</w:t>
            </w:r>
          </w:p>
        </w:tc>
        <w:tc>
          <w:tcPr>
            <w:tcW w:w="4535" w:type="dxa"/>
            <w:tcBorders>
              <w:top w:val="nil"/>
              <w:left w:val="nil"/>
              <w:bottom w:val="nil"/>
              <w:right w:val="nil"/>
            </w:tcBorders>
          </w:tcPr>
          <w:p w14:paraId="1CB04D2D"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Организация/собственник</w:t>
            </w:r>
          </w:p>
          <w:p w14:paraId="328D7FF4" w14:textId="77777777" w:rsidR="00CA5D5D" w:rsidRPr="002803D3" w:rsidRDefault="00CA5D5D">
            <w:pPr>
              <w:pStyle w:val="ConsPlusNormal"/>
              <w:rPr>
                <w:rFonts w:ascii="Times New Roman" w:hAnsi="Times New Roman" w:cs="Times New Roman"/>
                <w:sz w:val="28"/>
                <w:szCs w:val="28"/>
              </w:rPr>
            </w:pPr>
          </w:p>
          <w:p w14:paraId="79728DDA"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адрес</w:t>
            </w:r>
          </w:p>
          <w:p w14:paraId="3AB8D8B6" w14:textId="77777777" w:rsidR="00CA5D5D" w:rsidRPr="002803D3" w:rsidRDefault="00CA5D5D">
            <w:pPr>
              <w:pStyle w:val="ConsPlusNormal"/>
              <w:rPr>
                <w:rFonts w:ascii="Times New Roman" w:hAnsi="Times New Roman" w:cs="Times New Roman"/>
                <w:sz w:val="28"/>
                <w:szCs w:val="28"/>
              </w:rPr>
            </w:pPr>
          </w:p>
          <w:p w14:paraId="605E82FA"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ИНН</w:t>
            </w:r>
          </w:p>
          <w:p w14:paraId="24D387E4"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КПП</w:t>
            </w:r>
          </w:p>
          <w:p w14:paraId="6210EBDA"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ОГРН</w:t>
            </w:r>
          </w:p>
          <w:p w14:paraId="3E34E29C"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тел.:</w:t>
            </w:r>
          </w:p>
          <w:p w14:paraId="0DE66167" w14:textId="77777777" w:rsidR="00963A41" w:rsidRPr="002803D3" w:rsidRDefault="00963A41">
            <w:pPr>
              <w:pStyle w:val="ConsPlusNormal"/>
              <w:rPr>
                <w:rFonts w:ascii="Times New Roman" w:hAnsi="Times New Roman" w:cs="Times New Roman"/>
                <w:sz w:val="28"/>
                <w:szCs w:val="28"/>
              </w:rPr>
            </w:pPr>
          </w:p>
          <w:p w14:paraId="5A336104" w14:textId="77777777" w:rsidR="00CA5D5D"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 xml:space="preserve">Директор/ Ф.И.О. </w:t>
            </w:r>
          </w:p>
          <w:p w14:paraId="001DC3ED" w14:textId="77777777" w:rsidR="00CA5D5D" w:rsidRPr="002803D3" w:rsidRDefault="00CA5D5D">
            <w:pPr>
              <w:pStyle w:val="ConsPlusNormal"/>
              <w:rPr>
                <w:rFonts w:ascii="Times New Roman" w:hAnsi="Times New Roman" w:cs="Times New Roman"/>
                <w:sz w:val="28"/>
                <w:szCs w:val="28"/>
              </w:rPr>
            </w:pPr>
          </w:p>
          <w:p w14:paraId="10F21D0A" w14:textId="77777777" w:rsidR="00ED211F" w:rsidRPr="002803D3" w:rsidRDefault="00ED211F">
            <w:pPr>
              <w:pStyle w:val="ConsPlusNormal"/>
              <w:rPr>
                <w:rFonts w:ascii="Times New Roman" w:hAnsi="Times New Roman" w:cs="Times New Roman"/>
                <w:sz w:val="28"/>
                <w:szCs w:val="28"/>
              </w:rPr>
            </w:pPr>
            <w:r w:rsidRPr="002803D3">
              <w:rPr>
                <w:rFonts w:ascii="Times New Roman" w:hAnsi="Times New Roman" w:cs="Times New Roman"/>
                <w:sz w:val="28"/>
                <w:szCs w:val="28"/>
              </w:rPr>
              <w:t>_________________</w:t>
            </w:r>
          </w:p>
        </w:tc>
      </w:tr>
    </w:tbl>
    <w:p w14:paraId="3A67688F" w14:textId="77777777" w:rsidR="00ED211F" w:rsidRPr="002803D3" w:rsidRDefault="00ED211F">
      <w:pPr>
        <w:pStyle w:val="ConsPlusNormal"/>
        <w:rPr>
          <w:rFonts w:ascii="Times New Roman" w:hAnsi="Times New Roman" w:cs="Times New Roman"/>
          <w:sz w:val="28"/>
          <w:szCs w:val="28"/>
        </w:rPr>
      </w:pPr>
    </w:p>
    <w:p w14:paraId="2C2302D4" w14:textId="77777777" w:rsidR="00ED211F" w:rsidRPr="002803D3" w:rsidRDefault="00ED211F">
      <w:pPr>
        <w:rPr>
          <w:rFonts w:ascii="Times New Roman" w:hAnsi="Times New Roman" w:cs="Times New Roman"/>
          <w:sz w:val="28"/>
          <w:szCs w:val="28"/>
        </w:rPr>
      </w:pPr>
    </w:p>
    <w:sectPr w:rsidR="00ED211F" w:rsidRPr="002803D3" w:rsidSect="007045BA">
      <w:pgSz w:w="11906" w:h="16838"/>
      <w:pgMar w:top="1134" w:right="851" w:bottom="1134" w:left="1701"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12FE" w14:textId="77777777" w:rsidR="00A77A61" w:rsidRDefault="00A77A61" w:rsidP="00697481">
      <w:pPr>
        <w:spacing w:after="0" w:line="240" w:lineRule="auto"/>
      </w:pPr>
      <w:r>
        <w:separator/>
      </w:r>
    </w:p>
  </w:endnote>
  <w:endnote w:type="continuationSeparator" w:id="0">
    <w:p w14:paraId="4ADF7059" w14:textId="77777777" w:rsidR="00A77A61" w:rsidRDefault="00A77A61" w:rsidP="0069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к">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2D76" w14:textId="77777777" w:rsidR="00A77A61" w:rsidRPr="00697481" w:rsidRDefault="00A77A61">
    <w:pPr>
      <w:pStyle w:val="a6"/>
      <w:jc w:val="right"/>
      <w:rPr>
        <w:rFonts w:ascii="Liberation Serif" w:hAnsi="Liberation Serif" w:cs="Liberation Serif"/>
      </w:rPr>
    </w:pPr>
  </w:p>
  <w:p w14:paraId="125CC3F6" w14:textId="77777777" w:rsidR="00A77A61" w:rsidRDefault="00A77A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4A55" w14:textId="77777777" w:rsidR="00A77A61" w:rsidRDefault="00A77A61" w:rsidP="00697481">
      <w:pPr>
        <w:spacing w:after="0" w:line="240" w:lineRule="auto"/>
      </w:pPr>
      <w:r>
        <w:separator/>
      </w:r>
    </w:p>
  </w:footnote>
  <w:footnote w:type="continuationSeparator" w:id="0">
    <w:p w14:paraId="0F70D0D7" w14:textId="77777777" w:rsidR="00A77A61" w:rsidRDefault="00A77A61" w:rsidP="0069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099902"/>
      <w:docPartObj>
        <w:docPartGallery w:val="Page Numbers (Top of Page)"/>
        <w:docPartUnique/>
      </w:docPartObj>
    </w:sdtPr>
    <w:sdtEndPr/>
    <w:sdtContent>
      <w:p w14:paraId="757DC5F0" w14:textId="6E616A9D" w:rsidR="00A77A61" w:rsidRDefault="00A77A61">
        <w:pPr>
          <w:pStyle w:val="a4"/>
          <w:jc w:val="center"/>
        </w:pPr>
        <w:r>
          <w:fldChar w:fldCharType="begin"/>
        </w:r>
        <w:r>
          <w:instrText>PAGE   \* MERGEFORMAT</w:instrText>
        </w:r>
        <w:r>
          <w:fldChar w:fldCharType="separate"/>
        </w:r>
        <w:r>
          <w:rPr>
            <w:noProof/>
          </w:rPr>
          <w:t>21</w:t>
        </w:r>
        <w:r>
          <w:fldChar w:fldCharType="end"/>
        </w:r>
      </w:p>
    </w:sdtContent>
  </w:sdt>
  <w:p w14:paraId="751F8431" w14:textId="77777777" w:rsidR="00A77A61" w:rsidRDefault="00A77A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69EA"/>
    <w:multiLevelType w:val="hybridMultilevel"/>
    <w:tmpl w:val="F1C84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B41585"/>
    <w:multiLevelType w:val="hybridMultilevel"/>
    <w:tmpl w:val="03760868"/>
    <w:lvl w:ilvl="0" w:tplc="E5CA2F54">
      <w:start w:val="1"/>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840E11"/>
    <w:multiLevelType w:val="hybridMultilevel"/>
    <w:tmpl w:val="DC5E8980"/>
    <w:lvl w:ilvl="0" w:tplc="D83E6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9071C5"/>
    <w:multiLevelType w:val="hybridMultilevel"/>
    <w:tmpl w:val="E7A68F9E"/>
    <w:lvl w:ilvl="0" w:tplc="4F40C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806B82"/>
    <w:multiLevelType w:val="hybridMultilevel"/>
    <w:tmpl w:val="BD32AED0"/>
    <w:lvl w:ilvl="0" w:tplc="DFD8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B42967"/>
    <w:multiLevelType w:val="hybridMultilevel"/>
    <w:tmpl w:val="46045C88"/>
    <w:lvl w:ilvl="0" w:tplc="BF24557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A65189"/>
    <w:multiLevelType w:val="hybridMultilevel"/>
    <w:tmpl w:val="5FDC03EC"/>
    <w:lvl w:ilvl="0" w:tplc="18A6F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3F577F"/>
    <w:multiLevelType w:val="hybridMultilevel"/>
    <w:tmpl w:val="7A56A7F6"/>
    <w:lvl w:ilvl="0" w:tplc="2B769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F"/>
    <w:rsid w:val="0000540D"/>
    <w:rsid w:val="00010051"/>
    <w:rsid w:val="00025180"/>
    <w:rsid w:val="0003285F"/>
    <w:rsid w:val="00032A23"/>
    <w:rsid w:val="000341FF"/>
    <w:rsid w:val="00040115"/>
    <w:rsid w:val="00062599"/>
    <w:rsid w:val="000628BC"/>
    <w:rsid w:val="00064C46"/>
    <w:rsid w:val="00067516"/>
    <w:rsid w:val="0007262D"/>
    <w:rsid w:val="00091D0D"/>
    <w:rsid w:val="000A01D6"/>
    <w:rsid w:val="000B04E0"/>
    <w:rsid w:val="000B088D"/>
    <w:rsid w:val="000B38A5"/>
    <w:rsid w:val="000B600A"/>
    <w:rsid w:val="000B720D"/>
    <w:rsid w:val="000C2136"/>
    <w:rsid w:val="000D2213"/>
    <w:rsid w:val="000D33ED"/>
    <w:rsid w:val="000D3ECB"/>
    <w:rsid w:val="000D639E"/>
    <w:rsid w:val="000E25B9"/>
    <w:rsid w:val="001008D4"/>
    <w:rsid w:val="00101637"/>
    <w:rsid w:val="00104134"/>
    <w:rsid w:val="0010521C"/>
    <w:rsid w:val="0011078A"/>
    <w:rsid w:val="00117E97"/>
    <w:rsid w:val="00121D4D"/>
    <w:rsid w:val="00126C55"/>
    <w:rsid w:val="0013197D"/>
    <w:rsid w:val="0013557C"/>
    <w:rsid w:val="0014590A"/>
    <w:rsid w:val="001504E9"/>
    <w:rsid w:val="0016767E"/>
    <w:rsid w:val="001774D2"/>
    <w:rsid w:val="001778E2"/>
    <w:rsid w:val="00180B20"/>
    <w:rsid w:val="00182DFE"/>
    <w:rsid w:val="001830D4"/>
    <w:rsid w:val="00185288"/>
    <w:rsid w:val="00185390"/>
    <w:rsid w:val="001909C3"/>
    <w:rsid w:val="00191EE3"/>
    <w:rsid w:val="00197752"/>
    <w:rsid w:val="001A11DB"/>
    <w:rsid w:val="001A1665"/>
    <w:rsid w:val="001A7CF1"/>
    <w:rsid w:val="001B07FD"/>
    <w:rsid w:val="001B5ABF"/>
    <w:rsid w:val="001D49DB"/>
    <w:rsid w:val="001E24B8"/>
    <w:rsid w:val="001E2DDE"/>
    <w:rsid w:val="001F1B50"/>
    <w:rsid w:val="001F2580"/>
    <w:rsid w:val="001F42D4"/>
    <w:rsid w:val="00202089"/>
    <w:rsid w:val="00202F69"/>
    <w:rsid w:val="0020703B"/>
    <w:rsid w:val="00216E24"/>
    <w:rsid w:val="00217049"/>
    <w:rsid w:val="00222915"/>
    <w:rsid w:val="002265B0"/>
    <w:rsid w:val="002330C5"/>
    <w:rsid w:val="00237991"/>
    <w:rsid w:val="00244870"/>
    <w:rsid w:val="00252E15"/>
    <w:rsid w:val="00255252"/>
    <w:rsid w:val="00256272"/>
    <w:rsid w:val="002579E2"/>
    <w:rsid w:val="002701D7"/>
    <w:rsid w:val="00270595"/>
    <w:rsid w:val="0027160D"/>
    <w:rsid w:val="002803D3"/>
    <w:rsid w:val="00287155"/>
    <w:rsid w:val="00291218"/>
    <w:rsid w:val="00294C74"/>
    <w:rsid w:val="002A2CE3"/>
    <w:rsid w:val="002A4E6E"/>
    <w:rsid w:val="002D16D5"/>
    <w:rsid w:val="002D3C4A"/>
    <w:rsid w:val="002D555A"/>
    <w:rsid w:val="002D7EA4"/>
    <w:rsid w:val="002E1B67"/>
    <w:rsid w:val="002E44A9"/>
    <w:rsid w:val="002E5C1D"/>
    <w:rsid w:val="002F66E8"/>
    <w:rsid w:val="00321BAF"/>
    <w:rsid w:val="00331B89"/>
    <w:rsid w:val="00336E5C"/>
    <w:rsid w:val="00342704"/>
    <w:rsid w:val="00343504"/>
    <w:rsid w:val="0034764B"/>
    <w:rsid w:val="0035565A"/>
    <w:rsid w:val="0036250F"/>
    <w:rsid w:val="003644C2"/>
    <w:rsid w:val="00372560"/>
    <w:rsid w:val="003801C7"/>
    <w:rsid w:val="003837BF"/>
    <w:rsid w:val="00384094"/>
    <w:rsid w:val="0039330E"/>
    <w:rsid w:val="003962AF"/>
    <w:rsid w:val="003A542F"/>
    <w:rsid w:val="003A5BF3"/>
    <w:rsid w:val="003B01EE"/>
    <w:rsid w:val="003B09E3"/>
    <w:rsid w:val="003C1FD2"/>
    <w:rsid w:val="003C638A"/>
    <w:rsid w:val="003D53FA"/>
    <w:rsid w:val="003E53A6"/>
    <w:rsid w:val="003F2C5E"/>
    <w:rsid w:val="003F6AEC"/>
    <w:rsid w:val="00401825"/>
    <w:rsid w:val="0040303B"/>
    <w:rsid w:val="004248D0"/>
    <w:rsid w:val="0042657F"/>
    <w:rsid w:val="004267A2"/>
    <w:rsid w:val="00426888"/>
    <w:rsid w:val="004278C3"/>
    <w:rsid w:val="00427C35"/>
    <w:rsid w:val="00435FA8"/>
    <w:rsid w:val="00441051"/>
    <w:rsid w:val="00441C63"/>
    <w:rsid w:val="004437F3"/>
    <w:rsid w:val="00451F60"/>
    <w:rsid w:val="004851DB"/>
    <w:rsid w:val="004913DE"/>
    <w:rsid w:val="0049188B"/>
    <w:rsid w:val="00491D34"/>
    <w:rsid w:val="004931DC"/>
    <w:rsid w:val="004A3BAC"/>
    <w:rsid w:val="004B2346"/>
    <w:rsid w:val="004B585C"/>
    <w:rsid w:val="004C42D7"/>
    <w:rsid w:val="004C51B7"/>
    <w:rsid w:val="004C5DBE"/>
    <w:rsid w:val="004C7183"/>
    <w:rsid w:val="004D148E"/>
    <w:rsid w:val="004D4DEA"/>
    <w:rsid w:val="004D674B"/>
    <w:rsid w:val="004D7FC5"/>
    <w:rsid w:val="004E0505"/>
    <w:rsid w:val="004F2064"/>
    <w:rsid w:val="004F5C86"/>
    <w:rsid w:val="004F64AF"/>
    <w:rsid w:val="005007E0"/>
    <w:rsid w:val="00507A9F"/>
    <w:rsid w:val="00515217"/>
    <w:rsid w:val="00523DF2"/>
    <w:rsid w:val="00523EC4"/>
    <w:rsid w:val="0052434A"/>
    <w:rsid w:val="00526FAD"/>
    <w:rsid w:val="00534153"/>
    <w:rsid w:val="0054213E"/>
    <w:rsid w:val="00544963"/>
    <w:rsid w:val="00557656"/>
    <w:rsid w:val="00564E28"/>
    <w:rsid w:val="00572BA8"/>
    <w:rsid w:val="00573A5B"/>
    <w:rsid w:val="005763F0"/>
    <w:rsid w:val="00585677"/>
    <w:rsid w:val="005859AC"/>
    <w:rsid w:val="005910F5"/>
    <w:rsid w:val="00595094"/>
    <w:rsid w:val="005A1DB7"/>
    <w:rsid w:val="005A4A9E"/>
    <w:rsid w:val="005B0AAF"/>
    <w:rsid w:val="005B0CE2"/>
    <w:rsid w:val="005B48EB"/>
    <w:rsid w:val="005B515A"/>
    <w:rsid w:val="005B60D6"/>
    <w:rsid w:val="005B7536"/>
    <w:rsid w:val="005D3909"/>
    <w:rsid w:val="005F1283"/>
    <w:rsid w:val="006007F4"/>
    <w:rsid w:val="00610172"/>
    <w:rsid w:val="00621F06"/>
    <w:rsid w:val="00634230"/>
    <w:rsid w:val="006344DE"/>
    <w:rsid w:val="00636831"/>
    <w:rsid w:val="006472FF"/>
    <w:rsid w:val="00647634"/>
    <w:rsid w:val="006520AE"/>
    <w:rsid w:val="006526AC"/>
    <w:rsid w:val="00654171"/>
    <w:rsid w:val="00655AD7"/>
    <w:rsid w:val="00656D18"/>
    <w:rsid w:val="006712AC"/>
    <w:rsid w:val="00673B54"/>
    <w:rsid w:val="006749E1"/>
    <w:rsid w:val="0068042A"/>
    <w:rsid w:val="00685A1E"/>
    <w:rsid w:val="00686055"/>
    <w:rsid w:val="00697481"/>
    <w:rsid w:val="006A4FFF"/>
    <w:rsid w:val="006A5169"/>
    <w:rsid w:val="006A5555"/>
    <w:rsid w:val="006B36F7"/>
    <w:rsid w:val="006B43B6"/>
    <w:rsid w:val="006B550B"/>
    <w:rsid w:val="006B6558"/>
    <w:rsid w:val="006B6F86"/>
    <w:rsid w:val="006C4A6B"/>
    <w:rsid w:val="006C5C80"/>
    <w:rsid w:val="006C6B97"/>
    <w:rsid w:val="006D25AD"/>
    <w:rsid w:val="006D2FAA"/>
    <w:rsid w:val="006D4E1A"/>
    <w:rsid w:val="006D79AC"/>
    <w:rsid w:val="006E74A3"/>
    <w:rsid w:val="006F0903"/>
    <w:rsid w:val="006F1E19"/>
    <w:rsid w:val="006F3EC0"/>
    <w:rsid w:val="00702A26"/>
    <w:rsid w:val="007042EC"/>
    <w:rsid w:val="007045BA"/>
    <w:rsid w:val="0070565C"/>
    <w:rsid w:val="00711005"/>
    <w:rsid w:val="007111D5"/>
    <w:rsid w:val="00712801"/>
    <w:rsid w:val="00712A96"/>
    <w:rsid w:val="00713491"/>
    <w:rsid w:val="00720886"/>
    <w:rsid w:val="00723C39"/>
    <w:rsid w:val="007305AB"/>
    <w:rsid w:val="0073248F"/>
    <w:rsid w:val="00733FFC"/>
    <w:rsid w:val="00735A9E"/>
    <w:rsid w:val="00735BA4"/>
    <w:rsid w:val="007462A6"/>
    <w:rsid w:val="007467C4"/>
    <w:rsid w:val="00746997"/>
    <w:rsid w:val="00750E8F"/>
    <w:rsid w:val="00751194"/>
    <w:rsid w:val="00751D21"/>
    <w:rsid w:val="0075691C"/>
    <w:rsid w:val="00761B04"/>
    <w:rsid w:val="00764185"/>
    <w:rsid w:val="007676A1"/>
    <w:rsid w:val="0077081A"/>
    <w:rsid w:val="0077356E"/>
    <w:rsid w:val="0077423B"/>
    <w:rsid w:val="00776228"/>
    <w:rsid w:val="00792A86"/>
    <w:rsid w:val="007A43C2"/>
    <w:rsid w:val="007A4E29"/>
    <w:rsid w:val="007A6AB7"/>
    <w:rsid w:val="007C3FAC"/>
    <w:rsid w:val="007E3812"/>
    <w:rsid w:val="007E60FD"/>
    <w:rsid w:val="007E73C6"/>
    <w:rsid w:val="007F19E4"/>
    <w:rsid w:val="007F5C84"/>
    <w:rsid w:val="008056A5"/>
    <w:rsid w:val="00822948"/>
    <w:rsid w:val="00826B3E"/>
    <w:rsid w:val="0083013B"/>
    <w:rsid w:val="00835408"/>
    <w:rsid w:val="008369B5"/>
    <w:rsid w:val="0084192C"/>
    <w:rsid w:val="00855D38"/>
    <w:rsid w:val="00857AC9"/>
    <w:rsid w:val="0086487C"/>
    <w:rsid w:val="00870941"/>
    <w:rsid w:val="00885FA9"/>
    <w:rsid w:val="00895CC2"/>
    <w:rsid w:val="00895DDD"/>
    <w:rsid w:val="008A7D85"/>
    <w:rsid w:val="008B0ADF"/>
    <w:rsid w:val="008B474E"/>
    <w:rsid w:val="008B621F"/>
    <w:rsid w:val="008C20A5"/>
    <w:rsid w:val="008C76DA"/>
    <w:rsid w:val="008D716F"/>
    <w:rsid w:val="008D72ED"/>
    <w:rsid w:val="008E4017"/>
    <w:rsid w:val="008E6824"/>
    <w:rsid w:val="008E6D7F"/>
    <w:rsid w:val="008F3C6A"/>
    <w:rsid w:val="00902CE3"/>
    <w:rsid w:val="00904583"/>
    <w:rsid w:val="00910427"/>
    <w:rsid w:val="00920171"/>
    <w:rsid w:val="0092222D"/>
    <w:rsid w:val="00927EAD"/>
    <w:rsid w:val="0093108B"/>
    <w:rsid w:val="009310E3"/>
    <w:rsid w:val="00934D6A"/>
    <w:rsid w:val="009433E0"/>
    <w:rsid w:val="0095613A"/>
    <w:rsid w:val="00956F06"/>
    <w:rsid w:val="00960722"/>
    <w:rsid w:val="009629F5"/>
    <w:rsid w:val="00963A41"/>
    <w:rsid w:val="009757A4"/>
    <w:rsid w:val="0097625F"/>
    <w:rsid w:val="00984E7C"/>
    <w:rsid w:val="009851DF"/>
    <w:rsid w:val="009A5490"/>
    <w:rsid w:val="009B768B"/>
    <w:rsid w:val="009B7C17"/>
    <w:rsid w:val="009C1EB2"/>
    <w:rsid w:val="009D28B0"/>
    <w:rsid w:val="009D4DAB"/>
    <w:rsid w:val="009E19F4"/>
    <w:rsid w:val="009E528A"/>
    <w:rsid w:val="009E64D5"/>
    <w:rsid w:val="009E7464"/>
    <w:rsid w:val="009F0D3F"/>
    <w:rsid w:val="009F4BAA"/>
    <w:rsid w:val="009F72C8"/>
    <w:rsid w:val="00A01F7A"/>
    <w:rsid w:val="00A050C4"/>
    <w:rsid w:val="00A10EF8"/>
    <w:rsid w:val="00A11FB4"/>
    <w:rsid w:val="00A15514"/>
    <w:rsid w:val="00A17B29"/>
    <w:rsid w:val="00A20955"/>
    <w:rsid w:val="00A411F2"/>
    <w:rsid w:val="00A41A85"/>
    <w:rsid w:val="00A42FC1"/>
    <w:rsid w:val="00A45DB6"/>
    <w:rsid w:val="00A55868"/>
    <w:rsid w:val="00A64CC8"/>
    <w:rsid w:val="00A66E56"/>
    <w:rsid w:val="00A77A61"/>
    <w:rsid w:val="00A815F3"/>
    <w:rsid w:val="00A90E96"/>
    <w:rsid w:val="00A93F7F"/>
    <w:rsid w:val="00A95098"/>
    <w:rsid w:val="00AB160F"/>
    <w:rsid w:val="00AB40C2"/>
    <w:rsid w:val="00AB7528"/>
    <w:rsid w:val="00AC0763"/>
    <w:rsid w:val="00AC6EDC"/>
    <w:rsid w:val="00AE6B1F"/>
    <w:rsid w:val="00AE7B76"/>
    <w:rsid w:val="00B03B0F"/>
    <w:rsid w:val="00B07163"/>
    <w:rsid w:val="00B16B52"/>
    <w:rsid w:val="00B23B33"/>
    <w:rsid w:val="00B25986"/>
    <w:rsid w:val="00B315B5"/>
    <w:rsid w:val="00B4518D"/>
    <w:rsid w:val="00B515E2"/>
    <w:rsid w:val="00B525EB"/>
    <w:rsid w:val="00B5386C"/>
    <w:rsid w:val="00B57116"/>
    <w:rsid w:val="00B57F2F"/>
    <w:rsid w:val="00B60D51"/>
    <w:rsid w:val="00B630A1"/>
    <w:rsid w:val="00B7381D"/>
    <w:rsid w:val="00B77322"/>
    <w:rsid w:val="00B90BA2"/>
    <w:rsid w:val="00B927B1"/>
    <w:rsid w:val="00BA2A0C"/>
    <w:rsid w:val="00BA3BD5"/>
    <w:rsid w:val="00BA5E1D"/>
    <w:rsid w:val="00BB6ADF"/>
    <w:rsid w:val="00BC00B2"/>
    <w:rsid w:val="00BC09D9"/>
    <w:rsid w:val="00BC12FF"/>
    <w:rsid w:val="00BC3ADD"/>
    <w:rsid w:val="00BD0497"/>
    <w:rsid w:val="00BD0C4E"/>
    <w:rsid w:val="00BD7461"/>
    <w:rsid w:val="00BD7550"/>
    <w:rsid w:val="00BD7696"/>
    <w:rsid w:val="00BE1358"/>
    <w:rsid w:val="00BE4025"/>
    <w:rsid w:val="00BE4599"/>
    <w:rsid w:val="00BF1181"/>
    <w:rsid w:val="00BF1456"/>
    <w:rsid w:val="00BF1906"/>
    <w:rsid w:val="00BF2F2F"/>
    <w:rsid w:val="00C01B3C"/>
    <w:rsid w:val="00C02440"/>
    <w:rsid w:val="00C03604"/>
    <w:rsid w:val="00C101F2"/>
    <w:rsid w:val="00C117F8"/>
    <w:rsid w:val="00C11F73"/>
    <w:rsid w:val="00C4171F"/>
    <w:rsid w:val="00C42ADA"/>
    <w:rsid w:val="00C63AF5"/>
    <w:rsid w:val="00C650F9"/>
    <w:rsid w:val="00C70995"/>
    <w:rsid w:val="00C86880"/>
    <w:rsid w:val="00C86ACB"/>
    <w:rsid w:val="00CA375C"/>
    <w:rsid w:val="00CA3870"/>
    <w:rsid w:val="00CA5D5D"/>
    <w:rsid w:val="00CA7394"/>
    <w:rsid w:val="00CB2186"/>
    <w:rsid w:val="00CB6CB1"/>
    <w:rsid w:val="00CC029A"/>
    <w:rsid w:val="00CC0374"/>
    <w:rsid w:val="00CC4703"/>
    <w:rsid w:val="00CC4FE8"/>
    <w:rsid w:val="00CD0A1B"/>
    <w:rsid w:val="00CD2B11"/>
    <w:rsid w:val="00CE123C"/>
    <w:rsid w:val="00CE26F1"/>
    <w:rsid w:val="00CF7778"/>
    <w:rsid w:val="00D03192"/>
    <w:rsid w:val="00D06F27"/>
    <w:rsid w:val="00D12571"/>
    <w:rsid w:val="00D16100"/>
    <w:rsid w:val="00D16EE4"/>
    <w:rsid w:val="00D21261"/>
    <w:rsid w:val="00D21582"/>
    <w:rsid w:val="00D2192B"/>
    <w:rsid w:val="00D30F0D"/>
    <w:rsid w:val="00D31794"/>
    <w:rsid w:val="00D34044"/>
    <w:rsid w:val="00D4203C"/>
    <w:rsid w:val="00D509E8"/>
    <w:rsid w:val="00D55037"/>
    <w:rsid w:val="00D57B4B"/>
    <w:rsid w:val="00D61C3D"/>
    <w:rsid w:val="00D61DC4"/>
    <w:rsid w:val="00D6686D"/>
    <w:rsid w:val="00D702FA"/>
    <w:rsid w:val="00D760F8"/>
    <w:rsid w:val="00D84390"/>
    <w:rsid w:val="00D84BC2"/>
    <w:rsid w:val="00D85DD5"/>
    <w:rsid w:val="00DA0D3B"/>
    <w:rsid w:val="00DA63B6"/>
    <w:rsid w:val="00DB0805"/>
    <w:rsid w:val="00DB74F3"/>
    <w:rsid w:val="00DF6114"/>
    <w:rsid w:val="00DF6BEA"/>
    <w:rsid w:val="00E0532A"/>
    <w:rsid w:val="00E158DF"/>
    <w:rsid w:val="00E21171"/>
    <w:rsid w:val="00E26041"/>
    <w:rsid w:val="00E27B84"/>
    <w:rsid w:val="00E44A4D"/>
    <w:rsid w:val="00E5308D"/>
    <w:rsid w:val="00E61BAD"/>
    <w:rsid w:val="00E63F15"/>
    <w:rsid w:val="00E723A5"/>
    <w:rsid w:val="00E9209C"/>
    <w:rsid w:val="00E9361B"/>
    <w:rsid w:val="00E93E43"/>
    <w:rsid w:val="00E95326"/>
    <w:rsid w:val="00EA0678"/>
    <w:rsid w:val="00EA391A"/>
    <w:rsid w:val="00EA6564"/>
    <w:rsid w:val="00EB23B5"/>
    <w:rsid w:val="00EC1365"/>
    <w:rsid w:val="00EC19B4"/>
    <w:rsid w:val="00EC6931"/>
    <w:rsid w:val="00EC77E2"/>
    <w:rsid w:val="00ED211F"/>
    <w:rsid w:val="00ED300F"/>
    <w:rsid w:val="00ED5A3A"/>
    <w:rsid w:val="00ED7F8C"/>
    <w:rsid w:val="00EE2F32"/>
    <w:rsid w:val="00EE342D"/>
    <w:rsid w:val="00EF387E"/>
    <w:rsid w:val="00EF6B81"/>
    <w:rsid w:val="00F10E32"/>
    <w:rsid w:val="00F1101C"/>
    <w:rsid w:val="00F11265"/>
    <w:rsid w:val="00F13ED3"/>
    <w:rsid w:val="00F15F44"/>
    <w:rsid w:val="00F165C4"/>
    <w:rsid w:val="00F200DA"/>
    <w:rsid w:val="00F256AD"/>
    <w:rsid w:val="00F25D64"/>
    <w:rsid w:val="00F26F16"/>
    <w:rsid w:val="00F329CC"/>
    <w:rsid w:val="00F34A8F"/>
    <w:rsid w:val="00F350E4"/>
    <w:rsid w:val="00F35BFD"/>
    <w:rsid w:val="00F37857"/>
    <w:rsid w:val="00F4019E"/>
    <w:rsid w:val="00F414E9"/>
    <w:rsid w:val="00F43CD8"/>
    <w:rsid w:val="00F509B8"/>
    <w:rsid w:val="00F536A0"/>
    <w:rsid w:val="00F53F0A"/>
    <w:rsid w:val="00F62665"/>
    <w:rsid w:val="00F64E8C"/>
    <w:rsid w:val="00F81875"/>
    <w:rsid w:val="00F92BD3"/>
    <w:rsid w:val="00F96908"/>
    <w:rsid w:val="00FB3702"/>
    <w:rsid w:val="00FC42CD"/>
    <w:rsid w:val="00FC7C79"/>
    <w:rsid w:val="00FD0AFD"/>
    <w:rsid w:val="00FD4E04"/>
    <w:rsid w:val="00FD57E7"/>
    <w:rsid w:val="00FD5DF9"/>
    <w:rsid w:val="00FE0BB8"/>
    <w:rsid w:val="00FE22A0"/>
    <w:rsid w:val="00FE780F"/>
    <w:rsid w:val="00FE7FB4"/>
    <w:rsid w:val="00FF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3259B"/>
  <w15:docId w15:val="{F7982C0F-63B8-4F71-A51E-F9EF429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6ACB"/>
  </w:style>
  <w:style w:type="paragraph" w:styleId="1">
    <w:name w:val="heading 1"/>
    <w:basedOn w:val="a"/>
    <w:next w:val="a"/>
    <w:link w:val="10"/>
    <w:autoRedefine/>
    <w:uiPriority w:val="9"/>
    <w:qFormat/>
    <w:rsid w:val="00E5308D"/>
    <w:pPr>
      <w:keepNext/>
      <w:keepLines/>
      <w:spacing w:before="240" w:after="0"/>
      <w:ind w:firstLine="709"/>
      <w:jc w:val="both"/>
      <w:outlineLvl w:val="0"/>
    </w:pPr>
    <w:rPr>
      <w:rFonts w:ascii="Liberation Serif" w:eastAsiaTheme="majorEastAsia" w:hAnsi="Liberation Serif"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2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11F"/>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FD57E7"/>
    <w:pPr>
      <w:spacing w:after="0" w:line="240" w:lineRule="auto"/>
    </w:pPr>
  </w:style>
  <w:style w:type="paragraph" w:styleId="a4">
    <w:name w:val="header"/>
    <w:basedOn w:val="a"/>
    <w:link w:val="a5"/>
    <w:uiPriority w:val="99"/>
    <w:unhideWhenUsed/>
    <w:rsid w:val="006974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7481"/>
  </w:style>
  <w:style w:type="paragraph" w:styleId="a6">
    <w:name w:val="footer"/>
    <w:basedOn w:val="a"/>
    <w:link w:val="a7"/>
    <w:uiPriority w:val="99"/>
    <w:unhideWhenUsed/>
    <w:rsid w:val="006974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7481"/>
  </w:style>
  <w:style w:type="character" w:customStyle="1" w:styleId="10">
    <w:name w:val="Заголовок 1 Знак"/>
    <w:basedOn w:val="a0"/>
    <w:link w:val="1"/>
    <w:uiPriority w:val="9"/>
    <w:rsid w:val="00E5308D"/>
    <w:rPr>
      <w:rFonts w:ascii="Liberation Serif" w:eastAsiaTheme="majorEastAsia" w:hAnsi="Liberation Serif" w:cstheme="majorBidi"/>
      <w:b/>
      <w:sz w:val="28"/>
      <w:szCs w:val="32"/>
    </w:rPr>
  </w:style>
  <w:style w:type="paragraph" w:styleId="a8">
    <w:name w:val="Balloon Text"/>
    <w:basedOn w:val="a"/>
    <w:link w:val="a9"/>
    <w:uiPriority w:val="99"/>
    <w:semiHidden/>
    <w:unhideWhenUsed/>
    <w:rsid w:val="000D33E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33ED"/>
    <w:rPr>
      <w:rFonts w:ascii="Segoe UI" w:hAnsi="Segoe UI" w:cs="Segoe UI"/>
      <w:sz w:val="18"/>
      <w:szCs w:val="18"/>
    </w:rPr>
  </w:style>
  <w:style w:type="character" w:styleId="aa">
    <w:name w:val="Hyperlink"/>
    <w:basedOn w:val="a0"/>
    <w:uiPriority w:val="99"/>
    <w:unhideWhenUsed/>
    <w:rsid w:val="00441C63"/>
    <w:rPr>
      <w:color w:val="0563C1" w:themeColor="hyperlink"/>
      <w:u w:val="single"/>
    </w:rPr>
  </w:style>
  <w:style w:type="character" w:customStyle="1" w:styleId="11">
    <w:name w:val="Неразрешенное упоминание1"/>
    <w:basedOn w:val="a0"/>
    <w:uiPriority w:val="99"/>
    <w:semiHidden/>
    <w:unhideWhenUsed/>
    <w:rsid w:val="00441C63"/>
    <w:rPr>
      <w:color w:val="605E5C"/>
      <w:shd w:val="clear" w:color="auto" w:fill="E1DFDD"/>
    </w:rPr>
  </w:style>
  <w:style w:type="paragraph" w:styleId="ab">
    <w:name w:val="List Paragraph"/>
    <w:basedOn w:val="a"/>
    <w:uiPriority w:val="34"/>
    <w:qFormat/>
    <w:rsid w:val="004B585C"/>
    <w:pPr>
      <w:widowControl w:val="0"/>
      <w:autoSpaceDE w:val="0"/>
      <w:autoSpaceDN w:val="0"/>
      <w:adjustRightInd w:val="0"/>
      <w:spacing w:after="0" w:line="240" w:lineRule="auto"/>
      <w:ind w:left="720"/>
      <w:contextualSpacing/>
    </w:pPr>
    <w:rPr>
      <w:rFonts w:ascii="Arial" w:eastAsia="Times New Roman" w:hAnsi="Arial" w:cs="Times New Roman"/>
      <w:sz w:val="24"/>
      <w:szCs w:val="24"/>
      <w:lang w:eastAsia="ru-RU"/>
    </w:rPr>
  </w:style>
  <w:style w:type="table" w:styleId="ac">
    <w:name w:val="Table Grid"/>
    <w:basedOn w:val="a1"/>
    <w:uiPriority w:val="39"/>
    <w:rsid w:val="0025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B60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d">
    <w:name w:val="Таблица ГП"/>
    <w:basedOn w:val="a"/>
    <w:next w:val="a"/>
    <w:link w:val="ae"/>
    <w:qFormat/>
    <w:rsid w:val="00291218"/>
    <w:pPr>
      <w:spacing w:after="0" w:line="240" w:lineRule="auto"/>
    </w:pPr>
    <w:rPr>
      <w:rFonts w:ascii="Tahoma" w:eastAsia="Times New Roman" w:hAnsi="Tahoma" w:cs="Tahoma"/>
      <w:sz w:val="20"/>
      <w:szCs w:val="20"/>
      <w:lang w:eastAsia="ru-RU"/>
    </w:rPr>
  </w:style>
  <w:style w:type="character" w:customStyle="1" w:styleId="ae">
    <w:name w:val="Таблица ГП Знак"/>
    <w:basedOn w:val="a0"/>
    <w:link w:val="ad"/>
    <w:rsid w:val="00291218"/>
    <w:rPr>
      <w:rFonts w:ascii="Tahoma" w:eastAsia="Times New Roman" w:hAnsi="Tahoma" w:cs="Tahoma"/>
      <w:sz w:val="20"/>
      <w:szCs w:val="20"/>
      <w:lang w:eastAsia="ru-RU"/>
    </w:rPr>
  </w:style>
  <w:style w:type="character" w:styleId="af">
    <w:name w:val="annotation reference"/>
    <w:basedOn w:val="a0"/>
    <w:uiPriority w:val="99"/>
    <w:semiHidden/>
    <w:unhideWhenUsed/>
    <w:rsid w:val="00291218"/>
    <w:rPr>
      <w:sz w:val="16"/>
      <w:szCs w:val="16"/>
    </w:rPr>
  </w:style>
  <w:style w:type="paragraph" w:styleId="af0">
    <w:name w:val="annotation text"/>
    <w:basedOn w:val="a"/>
    <w:link w:val="af1"/>
    <w:uiPriority w:val="99"/>
    <w:semiHidden/>
    <w:unhideWhenUsed/>
    <w:rsid w:val="00291218"/>
    <w:pPr>
      <w:spacing w:line="240" w:lineRule="auto"/>
    </w:pPr>
    <w:rPr>
      <w:sz w:val="20"/>
      <w:szCs w:val="20"/>
    </w:rPr>
  </w:style>
  <w:style w:type="character" w:customStyle="1" w:styleId="af1">
    <w:name w:val="Текст примечания Знак"/>
    <w:basedOn w:val="a0"/>
    <w:link w:val="af0"/>
    <w:uiPriority w:val="99"/>
    <w:semiHidden/>
    <w:rsid w:val="00291218"/>
    <w:rPr>
      <w:sz w:val="20"/>
      <w:szCs w:val="20"/>
    </w:rPr>
  </w:style>
  <w:style w:type="paragraph" w:styleId="af2">
    <w:name w:val="annotation subject"/>
    <w:basedOn w:val="af0"/>
    <w:next w:val="af0"/>
    <w:link w:val="af3"/>
    <w:uiPriority w:val="99"/>
    <w:semiHidden/>
    <w:unhideWhenUsed/>
    <w:rsid w:val="00291218"/>
    <w:rPr>
      <w:b/>
      <w:bCs/>
    </w:rPr>
  </w:style>
  <w:style w:type="character" w:customStyle="1" w:styleId="af3">
    <w:name w:val="Тема примечания Знак"/>
    <w:basedOn w:val="af1"/>
    <w:link w:val="af2"/>
    <w:uiPriority w:val="99"/>
    <w:semiHidden/>
    <w:rsid w:val="00291218"/>
    <w:rPr>
      <w:b/>
      <w:bCs/>
      <w:sz w:val="20"/>
      <w:szCs w:val="20"/>
    </w:rPr>
  </w:style>
  <w:style w:type="character" w:customStyle="1" w:styleId="ConsPlusNormal0">
    <w:name w:val="ConsPlusNormal Знак"/>
    <w:link w:val="ConsPlusNormal"/>
    <w:locked/>
    <w:rsid w:val="00AE7B76"/>
    <w:rPr>
      <w:rFonts w:ascii="Calibri" w:eastAsia="Times New Roman" w:hAnsi="Calibri" w:cs="Calibri"/>
      <w:szCs w:val="20"/>
      <w:lang w:eastAsia="ru-RU"/>
    </w:rPr>
  </w:style>
  <w:style w:type="paragraph" w:styleId="af4">
    <w:name w:val="Normal (Web)"/>
    <w:basedOn w:val="a"/>
    <w:uiPriority w:val="99"/>
    <w:semiHidden/>
    <w:unhideWhenUsed/>
    <w:rsid w:val="00960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основной текст"/>
    <w:basedOn w:val="a"/>
    <w:uiPriority w:val="99"/>
    <w:rsid w:val="00A17B29"/>
    <w:pPr>
      <w:autoSpaceDE w:val="0"/>
      <w:autoSpaceDN w:val="0"/>
      <w:adjustRightInd w:val="0"/>
      <w:spacing w:after="0" w:line="190" w:lineRule="atLeast"/>
      <w:ind w:firstLine="227"/>
      <w:jc w:val="both"/>
    </w:pPr>
    <w:rPr>
      <w:rFonts w:ascii="Arial" w:eastAsia="Times New Roman" w:hAnsi="Arial" w:cs="Arial"/>
      <w:color w:val="000000"/>
      <w:spacing w:val="4"/>
      <w:sz w:val="18"/>
      <w:szCs w:val="18"/>
    </w:rPr>
  </w:style>
  <w:style w:type="paragraph" w:customStyle="1" w:styleId="formattext">
    <w:name w:val="formattext"/>
    <w:basedOn w:val="a"/>
    <w:rsid w:val="007A43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2334">
      <w:bodyDiv w:val="1"/>
      <w:marLeft w:val="0"/>
      <w:marRight w:val="0"/>
      <w:marTop w:val="0"/>
      <w:marBottom w:val="0"/>
      <w:divBdr>
        <w:top w:val="none" w:sz="0" w:space="0" w:color="auto"/>
        <w:left w:val="none" w:sz="0" w:space="0" w:color="auto"/>
        <w:bottom w:val="none" w:sz="0" w:space="0" w:color="auto"/>
        <w:right w:val="none" w:sz="0" w:space="0" w:color="auto"/>
      </w:divBdr>
    </w:div>
    <w:div w:id="205997269">
      <w:bodyDiv w:val="1"/>
      <w:marLeft w:val="0"/>
      <w:marRight w:val="0"/>
      <w:marTop w:val="0"/>
      <w:marBottom w:val="0"/>
      <w:divBdr>
        <w:top w:val="none" w:sz="0" w:space="0" w:color="auto"/>
        <w:left w:val="none" w:sz="0" w:space="0" w:color="auto"/>
        <w:bottom w:val="none" w:sz="0" w:space="0" w:color="auto"/>
        <w:right w:val="none" w:sz="0" w:space="0" w:color="auto"/>
      </w:divBdr>
    </w:div>
    <w:div w:id="650716501">
      <w:bodyDiv w:val="1"/>
      <w:marLeft w:val="0"/>
      <w:marRight w:val="0"/>
      <w:marTop w:val="0"/>
      <w:marBottom w:val="0"/>
      <w:divBdr>
        <w:top w:val="none" w:sz="0" w:space="0" w:color="auto"/>
        <w:left w:val="none" w:sz="0" w:space="0" w:color="auto"/>
        <w:bottom w:val="none" w:sz="0" w:space="0" w:color="auto"/>
        <w:right w:val="none" w:sz="0" w:space="0" w:color="auto"/>
      </w:divBdr>
    </w:div>
    <w:div w:id="668093149">
      <w:bodyDiv w:val="1"/>
      <w:marLeft w:val="0"/>
      <w:marRight w:val="0"/>
      <w:marTop w:val="0"/>
      <w:marBottom w:val="0"/>
      <w:divBdr>
        <w:top w:val="none" w:sz="0" w:space="0" w:color="auto"/>
        <w:left w:val="none" w:sz="0" w:space="0" w:color="auto"/>
        <w:bottom w:val="none" w:sz="0" w:space="0" w:color="auto"/>
        <w:right w:val="none" w:sz="0" w:space="0" w:color="auto"/>
      </w:divBdr>
    </w:div>
    <w:div w:id="731348252">
      <w:bodyDiv w:val="1"/>
      <w:marLeft w:val="0"/>
      <w:marRight w:val="0"/>
      <w:marTop w:val="0"/>
      <w:marBottom w:val="0"/>
      <w:divBdr>
        <w:top w:val="none" w:sz="0" w:space="0" w:color="auto"/>
        <w:left w:val="none" w:sz="0" w:space="0" w:color="auto"/>
        <w:bottom w:val="none" w:sz="0" w:space="0" w:color="auto"/>
        <w:right w:val="none" w:sz="0" w:space="0" w:color="auto"/>
      </w:divBdr>
    </w:div>
    <w:div w:id="807475864">
      <w:bodyDiv w:val="1"/>
      <w:marLeft w:val="0"/>
      <w:marRight w:val="0"/>
      <w:marTop w:val="0"/>
      <w:marBottom w:val="0"/>
      <w:divBdr>
        <w:top w:val="none" w:sz="0" w:space="0" w:color="auto"/>
        <w:left w:val="none" w:sz="0" w:space="0" w:color="auto"/>
        <w:bottom w:val="none" w:sz="0" w:space="0" w:color="auto"/>
        <w:right w:val="none" w:sz="0" w:space="0" w:color="auto"/>
      </w:divBdr>
    </w:div>
    <w:div w:id="1019509062">
      <w:bodyDiv w:val="1"/>
      <w:marLeft w:val="0"/>
      <w:marRight w:val="0"/>
      <w:marTop w:val="0"/>
      <w:marBottom w:val="0"/>
      <w:divBdr>
        <w:top w:val="none" w:sz="0" w:space="0" w:color="auto"/>
        <w:left w:val="none" w:sz="0" w:space="0" w:color="auto"/>
        <w:bottom w:val="none" w:sz="0" w:space="0" w:color="auto"/>
        <w:right w:val="none" w:sz="0" w:space="0" w:color="auto"/>
      </w:divBdr>
    </w:div>
    <w:div w:id="1252934180">
      <w:bodyDiv w:val="1"/>
      <w:marLeft w:val="0"/>
      <w:marRight w:val="0"/>
      <w:marTop w:val="0"/>
      <w:marBottom w:val="0"/>
      <w:divBdr>
        <w:top w:val="none" w:sz="0" w:space="0" w:color="auto"/>
        <w:left w:val="none" w:sz="0" w:space="0" w:color="auto"/>
        <w:bottom w:val="none" w:sz="0" w:space="0" w:color="auto"/>
        <w:right w:val="none" w:sz="0" w:space="0" w:color="auto"/>
      </w:divBdr>
    </w:div>
    <w:div w:id="1427385792">
      <w:bodyDiv w:val="1"/>
      <w:marLeft w:val="0"/>
      <w:marRight w:val="0"/>
      <w:marTop w:val="0"/>
      <w:marBottom w:val="0"/>
      <w:divBdr>
        <w:top w:val="none" w:sz="0" w:space="0" w:color="auto"/>
        <w:left w:val="none" w:sz="0" w:space="0" w:color="auto"/>
        <w:bottom w:val="none" w:sz="0" w:space="0" w:color="auto"/>
        <w:right w:val="none" w:sz="0" w:space="0" w:color="auto"/>
      </w:divBdr>
    </w:div>
    <w:div w:id="1529678823">
      <w:bodyDiv w:val="1"/>
      <w:marLeft w:val="0"/>
      <w:marRight w:val="0"/>
      <w:marTop w:val="0"/>
      <w:marBottom w:val="0"/>
      <w:divBdr>
        <w:top w:val="none" w:sz="0" w:space="0" w:color="auto"/>
        <w:left w:val="none" w:sz="0" w:space="0" w:color="auto"/>
        <w:bottom w:val="none" w:sz="0" w:space="0" w:color="auto"/>
        <w:right w:val="none" w:sz="0" w:space="0" w:color="auto"/>
      </w:divBdr>
    </w:div>
    <w:div w:id="1564636933">
      <w:bodyDiv w:val="1"/>
      <w:marLeft w:val="0"/>
      <w:marRight w:val="0"/>
      <w:marTop w:val="0"/>
      <w:marBottom w:val="0"/>
      <w:divBdr>
        <w:top w:val="none" w:sz="0" w:space="0" w:color="auto"/>
        <w:left w:val="none" w:sz="0" w:space="0" w:color="auto"/>
        <w:bottom w:val="none" w:sz="0" w:space="0" w:color="auto"/>
        <w:right w:val="none" w:sz="0" w:space="0" w:color="auto"/>
      </w:divBdr>
    </w:div>
    <w:div w:id="1876966546">
      <w:bodyDiv w:val="1"/>
      <w:marLeft w:val="0"/>
      <w:marRight w:val="0"/>
      <w:marTop w:val="0"/>
      <w:marBottom w:val="0"/>
      <w:divBdr>
        <w:top w:val="none" w:sz="0" w:space="0" w:color="auto"/>
        <w:left w:val="none" w:sz="0" w:space="0" w:color="auto"/>
        <w:bottom w:val="none" w:sz="0" w:space="0" w:color="auto"/>
        <w:right w:val="none" w:sz="0" w:space="0" w:color="auto"/>
      </w:divBdr>
    </w:div>
    <w:div w:id="1951085841">
      <w:bodyDiv w:val="1"/>
      <w:marLeft w:val="0"/>
      <w:marRight w:val="0"/>
      <w:marTop w:val="0"/>
      <w:marBottom w:val="0"/>
      <w:divBdr>
        <w:top w:val="none" w:sz="0" w:space="0" w:color="auto"/>
        <w:left w:val="none" w:sz="0" w:space="0" w:color="auto"/>
        <w:bottom w:val="none" w:sz="0" w:space="0" w:color="auto"/>
        <w:right w:val="none" w:sz="0" w:space="0" w:color="auto"/>
      </w:divBdr>
    </w:div>
    <w:div w:id="1983581827">
      <w:bodyDiv w:val="1"/>
      <w:marLeft w:val="0"/>
      <w:marRight w:val="0"/>
      <w:marTop w:val="0"/>
      <w:marBottom w:val="0"/>
      <w:divBdr>
        <w:top w:val="none" w:sz="0" w:space="0" w:color="auto"/>
        <w:left w:val="none" w:sz="0" w:space="0" w:color="auto"/>
        <w:bottom w:val="none" w:sz="0" w:space="0" w:color="auto"/>
        <w:right w:val="none" w:sz="0" w:space="0" w:color="auto"/>
      </w:divBdr>
    </w:div>
    <w:div w:id="2017997377">
      <w:bodyDiv w:val="1"/>
      <w:marLeft w:val="0"/>
      <w:marRight w:val="0"/>
      <w:marTop w:val="0"/>
      <w:marBottom w:val="0"/>
      <w:divBdr>
        <w:top w:val="none" w:sz="0" w:space="0" w:color="auto"/>
        <w:left w:val="none" w:sz="0" w:space="0" w:color="auto"/>
        <w:bottom w:val="none" w:sz="0" w:space="0" w:color="auto"/>
        <w:right w:val="none" w:sz="0" w:space="0" w:color="auto"/>
      </w:divBdr>
    </w:div>
    <w:div w:id="21010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88302E9C1B54F1E4809768BEE5A8119E87453722BA2A6A6FB395797FQ1PDL" TargetMode="External"/><Relationship Id="rId13" Type="http://schemas.openxmlformats.org/officeDocument/2006/relationships/hyperlink" Target="consultantplus://offline/ref=7EEA9623595934AC6C56C0772CB5C2285E19F3420573631615BEA9B1705CEE475642D06B42859537BFC7616F9FM7q1F" TargetMode="External"/><Relationship Id="rId3" Type="http://schemas.openxmlformats.org/officeDocument/2006/relationships/settings" Target="settings.xml"/><Relationship Id="rId7" Type="http://schemas.openxmlformats.org/officeDocument/2006/relationships/hyperlink" Target="consultantplus://offline/ref=AB28D0ADF06AE599A5D8772434492EF0B04E93328131C1FD60076CFBCD421803EBD7B52321R9P0L" TargetMode="External"/><Relationship Id="rId12" Type="http://schemas.openxmlformats.org/officeDocument/2006/relationships/hyperlink" Target="https://docs.cntd.ru/document/120012906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1994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ocs.cntd.ru/document/901919946" TargetMode="External"/><Relationship Id="rId4" Type="http://schemas.openxmlformats.org/officeDocument/2006/relationships/webSettings" Target="webSettings.xml"/><Relationship Id="rId9" Type="http://schemas.openxmlformats.org/officeDocument/2006/relationships/hyperlink" Target="http://docs.cntd.ru/document/9023448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102</Pages>
  <Words>36164</Words>
  <Characters>206138</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Лысенко Алла Владимировна</cp:lastModifiedBy>
  <cp:revision>9</cp:revision>
  <cp:lastPrinted>2021-06-22T08:17:00Z</cp:lastPrinted>
  <dcterms:created xsi:type="dcterms:W3CDTF">2022-08-16T09:29:00Z</dcterms:created>
  <dcterms:modified xsi:type="dcterms:W3CDTF">2022-09-23T08:05:00Z</dcterms:modified>
</cp:coreProperties>
</file>