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8958A" w14:textId="77777777" w:rsidR="0014590A" w:rsidRPr="00D13B60" w:rsidRDefault="00E95326" w:rsidP="004B5769">
      <w:pPr>
        <w:autoSpaceDE w:val="0"/>
        <w:autoSpaceDN w:val="0"/>
        <w:adjustRightInd w:val="0"/>
        <w:spacing w:after="0" w:line="240" w:lineRule="auto"/>
        <w:ind w:left="5245"/>
        <w:rPr>
          <w:rFonts w:ascii="Liberation Serif" w:hAnsi="Liberation Serif" w:cs="Liberation Serif"/>
          <w:sz w:val="28"/>
          <w:szCs w:val="28"/>
        </w:rPr>
      </w:pPr>
      <w:r w:rsidRPr="00D13B60">
        <w:rPr>
          <w:rFonts w:ascii="Liberation Serif" w:hAnsi="Liberation Serif" w:cs="Liberation Serif"/>
          <w:sz w:val="28"/>
          <w:szCs w:val="28"/>
        </w:rPr>
        <w:t>Утверждено</w:t>
      </w:r>
      <w:r w:rsidR="00D30F0D" w:rsidRPr="00D13B60">
        <w:rPr>
          <w:rFonts w:ascii="Liberation Serif" w:hAnsi="Liberation Serif" w:cs="Liberation Serif"/>
          <w:sz w:val="28"/>
          <w:szCs w:val="28"/>
        </w:rPr>
        <w:t xml:space="preserve"> </w:t>
      </w:r>
      <w:r w:rsidR="000B38A5" w:rsidRPr="00D13B60">
        <w:rPr>
          <w:rFonts w:ascii="Liberation Serif" w:hAnsi="Liberation Serif" w:cs="Liberation Serif"/>
          <w:sz w:val="28"/>
          <w:szCs w:val="28"/>
        </w:rPr>
        <w:t>Решени</w:t>
      </w:r>
      <w:r w:rsidR="006B6558" w:rsidRPr="00D13B60">
        <w:rPr>
          <w:rFonts w:ascii="Liberation Serif" w:hAnsi="Liberation Serif" w:cs="Liberation Serif"/>
          <w:sz w:val="28"/>
          <w:szCs w:val="28"/>
        </w:rPr>
        <w:t>ем</w:t>
      </w:r>
      <w:r w:rsidR="000B38A5" w:rsidRPr="00D13B60">
        <w:rPr>
          <w:rFonts w:ascii="Liberation Serif" w:hAnsi="Liberation Serif" w:cs="Liberation Serif"/>
          <w:sz w:val="28"/>
          <w:szCs w:val="28"/>
        </w:rPr>
        <w:t xml:space="preserve"> Думы</w:t>
      </w:r>
    </w:p>
    <w:p w14:paraId="5FCDB76E" w14:textId="77777777" w:rsidR="0014590A" w:rsidRPr="00D13B60" w:rsidRDefault="0014590A" w:rsidP="004B5769">
      <w:pPr>
        <w:autoSpaceDE w:val="0"/>
        <w:autoSpaceDN w:val="0"/>
        <w:adjustRightInd w:val="0"/>
        <w:spacing w:after="0" w:line="240" w:lineRule="auto"/>
        <w:ind w:left="5245"/>
        <w:rPr>
          <w:rFonts w:ascii="Liberation Serif" w:hAnsi="Liberation Serif" w:cs="Liberation Serif"/>
          <w:sz w:val="28"/>
          <w:szCs w:val="28"/>
        </w:rPr>
      </w:pPr>
      <w:r w:rsidRPr="00D13B60">
        <w:rPr>
          <w:rFonts w:ascii="Liberation Serif" w:hAnsi="Liberation Serif" w:cs="Liberation Serif"/>
          <w:sz w:val="28"/>
          <w:szCs w:val="28"/>
        </w:rPr>
        <w:t>Арамильского городского округа</w:t>
      </w:r>
    </w:p>
    <w:p w14:paraId="7202F12B" w14:textId="6E028FFA" w:rsidR="00ED211F" w:rsidRPr="00D13B60" w:rsidRDefault="00ED211F" w:rsidP="004B5769">
      <w:pPr>
        <w:pStyle w:val="ConsPlusNormal"/>
        <w:ind w:left="5245"/>
        <w:rPr>
          <w:rFonts w:ascii="Liberation Serif" w:hAnsi="Liberation Serif" w:cs="Liberation Serif"/>
          <w:sz w:val="28"/>
          <w:szCs w:val="28"/>
        </w:rPr>
      </w:pPr>
      <w:r w:rsidRPr="00D13B60">
        <w:rPr>
          <w:rFonts w:ascii="Liberation Serif" w:hAnsi="Liberation Serif" w:cs="Liberation Serif"/>
          <w:sz w:val="28"/>
          <w:szCs w:val="28"/>
        </w:rPr>
        <w:t xml:space="preserve">от </w:t>
      </w:r>
      <w:r w:rsidR="00792A86" w:rsidRPr="00D13B60">
        <w:rPr>
          <w:rFonts w:ascii="Liberation Serif" w:hAnsi="Liberation Serif" w:cs="Liberation Serif"/>
          <w:sz w:val="28"/>
          <w:szCs w:val="28"/>
        </w:rPr>
        <w:t>_______</w:t>
      </w:r>
      <w:r w:rsidR="00F37857" w:rsidRPr="00D13B60">
        <w:rPr>
          <w:rFonts w:ascii="Liberation Serif" w:hAnsi="Liberation Serif" w:cs="Liberation Serif"/>
          <w:sz w:val="28"/>
          <w:szCs w:val="28"/>
        </w:rPr>
        <w:t>__ 2022</w:t>
      </w:r>
      <w:r w:rsidR="00792A86" w:rsidRPr="00D13B60">
        <w:rPr>
          <w:rFonts w:ascii="Liberation Serif" w:hAnsi="Liberation Serif" w:cs="Liberation Serif"/>
          <w:sz w:val="28"/>
          <w:szCs w:val="28"/>
        </w:rPr>
        <w:t xml:space="preserve"> </w:t>
      </w:r>
      <w:r w:rsidR="002803D3" w:rsidRPr="00D13B60">
        <w:rPr>
          <w:rFonts w:ascii="Liberation Serif" w:hAnsi="Liberation Serif" w:cs="Liberation Serif"/>
          <w:sz w:val="28"/>
          <w:szCs w:val="28"/>
        </w:rPr>
        <w:t xml:space="preserve">года </w:t>
      </w:r>
      <w:r w:rsidRPr="00D13B60">
        <w:rPr>
          <w:rFonts w:ascii="Liberation Serif" w:hAnsi="Liberation Serif" w:cs="Liberation Serif"/>
          <w:sz w:val="28"/>
          <w:szCs w:val="28"/>
        </w:rPr>
        <w:t>№</w:t>
      </w:r>
      <w:r w:rsidR="009E64D5" w:rsidRPr="00D13B60">
        <w:rPr>
          <w:rFonts w:ascii="Liberation Serif" w:hAnsi="Liberation Serif" w:cs="Liberation Serif"/>
          <w:sz w:val="28"/>
          <w:szCs w:val="28"/>
        </w:rPr>
        <w:t>______</w:t>
      </w:r>
      <w:r w:rsidRPr="00D13B60">
        <w:rPr>
          <w:rFonts w:ascii="Liberation Serif" w:hAnsi="Liberation Serif" w:cs="Liberation Serif"/>
          <w:sz w:val="28"/>
          <w:szCs w:val="28"/>
        </w:rPr>
        <w:t xml:space="preserve"> </w:t>
      </w:r>
      <w:r w:rsidR="00792A86" w:rsidRPr="00D13B60">
        <w:rPr>
          <w:rFonts w:ascii="Liberation Serif" w:hAnsi="Liberation Serif" w:cs="Liberation Serif"/>
          <w:sz w:val="28"/>
          <w:szCs w:val="28"/>
        </w:rPr>
        <w:t xml:space="preserve">    </w:t>
      </w:r>
    </w:p>
    <w:p w14:paraId="75EAE246" w14:textId="77777777" w:rsidR="00ED211F" w:rsidRPr="00D13B60" w:rsidRDefault="00ED211F" w:rsidP="004B5769">
      <w:pPr>
        <w:pStyle w:val="ConsPlusNormal"/>
        <w:rPr>
          <w:rFonts w:ascii="Liberation Serif" w:hAnsi="Liberation Serif" w:cs="Liberation Serif"/>
          <w:sz w:val="28"/>
          <w:szCs w:val="28"/>
        </w:rPr>
      </w:pPr>
    </w:p>
    <w:p w14:paraId="4EF787BF" w14:textId="77777777" w:rsidR="002803D3" w:rsidRPr="00D13B60" w:rsidRDefault="00ED211F" w:rsidP="004B5769">
      <w:pPr>
        <w:autoSpaceDE w:val="0"/>
        <w:autoSpaceDN w:val="0"/>
        <w:adjustRightInd w:val="0"/>
        <w:spacing w:after="0" w:line="240" w:lineRule="auto"/>
        <w:jc w:val="center"/>
        <w:outlineLvl w:val="0"/>
        <w:rPr>
          <w:rFonts w:ascii="Liberation Serif" w:hAnsi="Liberation Serif" w:cs="Liberation Serif"/>
          <w:b/>
          <w:sz w:val="28"/>
          <w:szCs w:val="28"/>
        </w:rPr>
      </w:pPr>
      <w:bookmarkStart w:id="0" w:name="P35"/>
      <w:bookmarkEnd w:id="0"/>
      <w:r w:rsidRPr="00D13B60">
        <w:rPr>
          <w:rFonts w:ascii="Liberation Serif" w:hAnsi="Liberation Serif" w:cs="Liberation Serif"/>
          <w:b/>
          <w:sz w:val="28"/>
          <w:szCs w:val="28"/>
        </w:rPr>
        <w:t>ПРАВИЛА</w:t>
      </w:r>
      <w:r w:rsidR="00F15F44" w:rsidRPr="00D13B60">
        <w:rPr>
          <w:rFonts w:ascii="Liberation Serif" w:hAnsi="Liberation Serif" w:cs="Liberation Serif"/>
          <w:b/>
          <w:sz w:val="28"/>
          <w:szCs w:val="28"/>
        </w:rPr>
        <w:t xml:space="preserve"> </w:t>
      </w:r>
      <w:r w:rsidRPr="00D13B60">
        <w:rPr>
          <w:rFonts w:ascii="Liberation Serif" w:hAnsi="Liberation Serif" w:cs="Liberation Serif"/>
          <w:b/>
          <w:sz w:val="28"/>
          <w:szCs w:val="28"/>
        </w:rPr>
        <w:t>БЛАГОУСТРОЙСТВА</w:t>
      </w:r>
      <w:r w:rsidR="00C117F8" w:rsidRPr="00D13B60">
        <w:rPr>
          <w:rFonts w:ascii="Liberation Serif" w:hAnsi="Liberation Serif" w:cs="Liberation Serif"/>
          <w:b/>
          <w:sz w:val="28"/>
          <w:szCs w:val="28"/>
        </w:rPr>
        <w:t xml:space="preserve"> </w:t>
      </w:r>
      <w:r w:rsidRPr="00D13B60">
        <w:rPr>
          <w:rFonts w:ascii="Liberation Serif" w:hAnsi="Liberation Serif" w:cs="Liberation Serif"/>
          <w:b/>
          <w:sz w:val="28"/>
          <w:szCs w:val="28"/>
        </w:rPr>
        <w:t>ТЕРРИТОРИИ</w:t>
      </w:r>
    </w:p>
    <w:p w14:paraId="5BC69900" w14:textId="4A011369" w:rsidR="00AB623C" w:rsidRPr="00D13B60" w:rsidRDefault="00ED211F" w:rsidP="004B5769">
      <w:pPr>
        <w:autoSpaceDE w:val="0"/>
        <w:autoSpaceDN w:val="0"/>
        <w:adjustRightInd w:val="0"/>
        <w:spacing w:after="0" w:line="240" w:lineRule="auto"/>
        <w:jc w:val="center"/>
        <w:outlineLvl w:val="0"/>
        <w:rPr>
          <w:rFonts w:ascii="Liberation Serif" w:hAnsi="Liberation Serif" w:cs="Liberation Serif"/>
          <w:b/>
          <w:sz w:val="28"/>
          <w:szCs w:val="28"/>
        </w:rPr>
      </w:pPr>
      <w:r w:rsidRPr="00D13B60">
        <w:rPr>
          <w:rFonts w:ascii="Liberation Serif" w:hAnsi="Liberation Serif" w:cs="Liberation Serif"/>
          <w:b/>
          <w:sz w:val="28"/>
          <w:szCs w:val="28"/>
        </w:rPr>
        <w:t>АРАМИЛЬСКОГО ГОРОДСКОГО ОКРУГА</w:t>
      </w:r>
    </w:p>
    <w:p w14:paraId="5D220FB1" w14:textId="77777777" w:rsidR="004323B8" w:rsidRDefault="004323B8" w:rsidP="006B78FF">
      <w:pPr>
        <w:pStyle w:val="1"/>
        <w:rPr>
          <w:sz w:val="28"/>
          <w:szCs w:val="28"/>
        </w:rPr>
      </w:pPr>
    </w:p>
    <w:p w14:paraId="778505B9" w14:textId="189D1457" w:rsidR="003D3C45" w:rsidRPr="00D13B60" w:rsidRDefault="00ED211F" w:rsidP="006B78FF">
      <w:pPr>
        <w:pStyle w:val="1"/>
        <w:rPr>
          <w:sz w:val="28"/>
          <w:szCs w:val="28"/>
        </w:rPr>
      </w:pPr>
      <w:r w:rsidRPr="00D13B60">
        <w:rPr>
          <w:sz w:val="28"/>
          <w:szCs w:val="28"/>
        </w:rPr>
        <w:t xml:space="preserve">Статья 1. </w:t>
      </w:r>
      <w:r w:rsidR="003D3C45" w:rsidRPr="00D13B60">
        <w:rPr>
          <w:sz w:val="28"/>
          <w:szCs w:val="28"/>
        </w:rPr>
        <w:t>Общие положения</w:t>
      </w:r>
    </w:p>
    <w:p w14:paraId="43CFC57F" w14:textId="77777777" w:rsidR="00AF3EE6" w:rsidRPr="00D13B60" w:rsidRDefault="00AF3EE6" w:rsidP="004B5769">
      <w:pPr>
        <w:spacing w:after="0" w:line="240" w:lineRule="auto"/>
        <w:rPr>
          <w:rFonts w:ascii="Liberation Serif" w:hAnsi="Liberation Serif" w:cs="Liberation Serif"/>
          <w:sz w:val="28"/>
          <w:szCs w:val="28"/>
        </w:rPr>
      </w:pPr>
    </w:p>
    <w:p w14:paraId="4DE47443" w14:textId="15613EBF" w:rsidR="00736FC2" w:rsidRPr="00D13B60" w:rsidRDefault="00EC19B4" w:rsidP="004B5769">
      <w:pPr>
        <w:pStyle w:val="ConsPlusNormal"/>
        <w:tabs>
          <w:tab w:val="left" w:pos="1444"/>
        </w:tabs>
        <w:ind w:firstLine="709"/>
        <w:jc w:val="both"/>
        <w:rPr>
          <w:rFonts w:ascii="Liberation Serif" w:hAnsi="Liberation Serif" w:cs="Liberation Serif"/>
          <w:b/>
          <w:sz w:val="28"/>
          <w:szCs w:val="28"/>
        </w:rPr>
      </w:pPr>
      <w:r w:rsidRPr="00D13B60">
        <w:rPr>
          <w:rFonts w:ascii="Liberation Serif" w:hAnsi="Liberation Serif" w:cs="Liberation Serif"/>
          <w:sz w:val="28"/>
          <w:szCs w:val="28"/>
        </w:rPr>
        <w:t xml:space="preserve">1. </w:t>
      </w:r>
      <w:r w:rsidR="00AE7B76" w:rsidRPr="00D13B60">
        <w:rPr>
          <w:rFonts w:ascii="Liberation Serif" w:hAnsi="Liberation Serif" w:cs="Liberation Serif"/>
          <w:sz w:val="28"/>
          <w:szCs w:val="28"/>
        </w:rPr>
        <w:t xml:space="preserve">Настоящие правила благоустройства </w:t>
      </w:r>
      <w:r w:rsidR="006264B6" w:rsidRPr="00D13B60">
        <w:rPr>
          <w:rFonts w:ascii="Liberation Serif" w:hAnsi="Liberation Serif" w:cs="Liberation Serif"/>
          <w:sz w:val="28"/>
          <w:szCs w:val="28"/>
        </w:rPr>
        <w:t xml:space="preserve">Арамильского </w:t>
      </w:r>
      <w:r w:rsidR="00AE7B76" w:rsidRPr="00D13B60">
        <w:rPr>
          <w:rFonts w:ascii="Liberation Serif" w:hAnsi="Liberation Serif" w:cs="Liberation Serif"/>
          <w:sz w:val="28"/>
          <w:szCs w:val="28"/>
        </w:rPr>
        <w:t xml:space="preserve">городского округа (далее - Правила) разработаны в соответствии с требованиями Федерального </w:t>
      </w:r>
      <w:hyperlink r:id="rId8" w:tooltip="Федеральный закон от 06.10.2003 N 131-ФЗ (ред. от 03.08.2018) &quot;Об общих принципах организации местного самоуправления в Российской Федерации&quot; (с изм. и доп., вступ. в силу с 19.08.2018){КонсультантПлюс}" w:history="1">
        <w:r w:rsidR="00AE7B76" w:rsidRPr="00D13B60">
          <w:rPr>
            <w:rStyle w:val="aa"/>
            <w:rFonts w:ascii="Liberation Serif" w:hAnsi="Liberation Serif" w:cs="Liberation Serif"/>
            <w:color w:val="auto"/>
            <w:sz w:val="28"/>
            <w:szCs w:val="28"/>
            <w:u w:val="none"/>
          </w:rPr>
          <w:t>закона</w:t>
        </w:r>
      </w:hyperlink>
      <w:r w:rsidR="00AE7B76" w:rsidRPr="00D13B60">
        <w:rPr>
          <w:rFonts w:ascii="Liberation Serif" w:hAnsi="Liberation Serif" w:cs="Liberation Serif"/>
          <w:sz w:val="28"/>
          <w:szCs w:val="28"/>
        </w:rPr>
        <w:t xml:space="preserve"> от 06</w:t>
      </w:r>
      <w:r w:rsidR="00792A86" w:rsidRPr="00D13B60">
        <w:rPr>
          <w:rFonts w:ascii="Liberation Serif" w:hAnsi="Liberation Serif" w:cs="Liberation Serif"/>
          <w:sz w:val="28"/>
          <w:szCs w:val="28"/>
        </w:rPr>
        <w:t xml:space="preserve"> октября </w:t>
      </w:r>
      <w:r w:rsidR="00AE7B76" w:rsidRPr="00D13B60">
        <w:rPr>
          <w:rFonts w:ascii="Liberation Serif" w:hAnsi="Liberation Serif" w:cs="Liberation Serif"/>
          <w:sz w:val="28"/>
          <w:szCs w:val="28"/>
        </w:rPr>
        <w:t xml:space="preserve">2003 </w:t>
      </w:r>
      <w:r w:rsidR="00792A86" w:rsidRPr="00D13B60">
        <w:rPr>
          <w:rFonts w:ascii="Liberation Serif" w:hAnsi="Liberation Serif" w:cs="Liberation Serif"/>
          <w:sz w:val="28"/>
          <w:szCs w:val="28"/>
        </w:rPr>
        <w:t xml:space="preserve">года </w:t>
      </w:r>
      <w:r w:rsidR="00AE7B76" w:rsidRPr="00D13B60">
        <w:rPr>
          <w:rFonts w:ascii="Liberation Serif" w:hAnsi="Liberation Serif" w:cs="Liberation Serif"/>
          <w:sz w:val="28"/>
          <w:szCs w:val="28"/>
        </w:rPr>
        <w:t>№ 131-ФЗ «Об общих принципах организации местного самоуправления в Российской Федерации»</w:t>
      </w:r>
      <w:r w:rsidR="006918E2" w:rsidRPr="00D13B60">
        <w:rPr>
          <w:rFonts w:ascii="Liberation Serif" w:hAnsi="Liberation Serif" w:cs="Liberation Serif"/>
          <w:sz w:val="28"/>
          <w:szCs w:val="28"/>
        </w:rPr>
        <w:t xml:space="preserve">, </w:t>
      </w:r>
      <w:r w:rsidR="002B61D1" w:rsidRPr="00D13B60">
        <w:rPr>
          <w:rFonts w:ascii="Liberation Serif" w:hAnsi="Liberation Serif" w:cs="Liberation Serif"/>
          <w:sz w:val="28"/>
          <w:szCs w:val="28"/>
        </w:rPr>
        <w:t xml:space="preserve">Федерального закона «О рекламе» от 13 марта 2006 года № 38-ФЗ, Федерального закона от 8 ноября 2007 года </w:t>
      </w:r>
      <w:r w:rsidR="00EC49BF" w:rsidRPr="00D13B60">
        <w:rPr>
          <w:rFonts w:ascii="Liberation Serif" w:hAnsi="Liberation Serif" w:cs="Liberation Serif"/>
          <w:sz w:val="28"/>
          <w:szCs w:val="28"/>
        </w:rPr>
        <w:t>№</w:t>
      </w:r>
      <w:r w:rsidR="002B61D1" w:rsidRPr="00D13B60">
        <w:rPr>
          <w:rFonts w:ascii="Liberation Serif" w:hAnsi="Liberation Serif" w:cs="Liberation Serif"/>
          <w:sz w:val="28"/>
          <w:szCs w:val="28"/>
        </w:rPr>
        <w:t xml:space="preserve"> 257-ФЗ </w:t>
      </w:r>
      <w:r w:rsidR="00EC49BF" w:rsidRPr="00D13B60">
        <w:rPr>
          <w:rFonts w:ascii="Liberation Serif" w:hAnsi="Liberation Serif" w:cs="Liberation Serif"/>
          <w:sz w:val="28"/>
          <w:szCs w:val="28"/>
        </w:rPr>
        <w:t>«</w:t>
      </w:r>
      <w:r w:rsidR="002B61D1" w:rsidRPr="00D13B60">
        <w:rPr>
          <w:rFonts w:ascii="Liberation Serif" w:hAnsi="Liberation Serif" w:cs="Liberation Serif"/>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C49BF" w:rsidRPr="00D13B60">
        <w:rPr>
          <w:rFonts w:ascii="Liberation Serif" w:hAnsi="Liberation Serif" w:cs="Liberation Serif"/>
          <w:sz w:val="28"/>
          <w:szCs w:val="28"/>
        </w:rPr>
        <w:t>»</w:t>
      </w:r>
      <w:r w:rsidR="002B61D1" w:rsidRPr="00D13B60">
        <w:rPr>
          <w:rFonts w:ascii="Liberation Serif" w:hAnsi="Liberation Serif" w:cs="Liberation Serif"/>
          <w:sz w:val="28"/>
          <w:szCs w:val="28"/>
        </w:rPr>
        <w:t xml:space="preserve">, </w:t>
      </w:r>
      <w:r w:rsidR="00AE7B76" w:rsidRPr="00D13B60">
        <w:rPr>
          <w:rFonts w:ascii="Liberation Serif" w:hAnsi="Liberation Serif" w:cs="Liberation Serif"/>
          <w:sz w:val="28"/>
          <w:szCs w:val="28"/>
        </w:rPr>
        <w:t>Закона Свердловской области от 14.11.2018 № 140-ОЗ «О регулировании отдельных отношений в сфере благоустройства территории муниципальных образований, расположенных на территории Свердловской области»,</w:t>
      </w:r>
      <w:r w:rsidR="00736FC2" w:rsidRPr="00D13B60">
        <w:rPr>
          <w:rFonts w:ascii="Liberation Serif" w:hAnsi="Liberation Serif" w:cs="Liberation Serif"/>
          <w:sz w:val="28"/>
          <w:szCs w:val="28"/>
        </w:rPr>
        <w:t xml:space="preserve"> постановления Правительства Российской Федерации от 25 января 2011 года</w:t>
      </w:r>
      <w:r w:rsidR="00167439">
        <w:rPr>
          <w:rFonts w:ascii="Liberation Serif" w:hAnsi="Liberation Serif" w:cs="Liberation Serif"/>
          <w:sz w:val="28"/>
          <w:szCs w:val="28"/>
        </w:rPr>
        <w:t xml:space="preserve"> </w:t>
      </w:r>
      <w:r w:rsidR="00736FC2" w:rsidRPr="00D13B60">
        <w:rPr>
          <w:rFonts w:ascii="Liberation Serif" w:hAnsi="Liberation Serif" w:cs="Liberation Serif"/>
          <w:sz w:val="28"/>
          <w:szCs w:val="28"/>
        </w:rPr>
        <w:t>№ 18 «Об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w:t>
      </w:r>
      <w:r w:rsidR="008215AC" w:rsidRPr="00D13B60">
        <w:rPr>
          <w:rFonts w:ascii="Liberation Serif" w:hAnsi="Liberation Serif" w:cs="Liberation Serif"/>
          <w:sz w:val="28"/>
          <w:szCs w:val="28"/>
        </w:rPr>
        <w:t xml:space="preserve"> постановления Правительства Российской Федерации от 12 ноября 2016 года </w:t>
      </w:r>
      <w:r w:rsidR="00A3101C" w:rsidRPr="00D13B60">
        <w:rPr>
          <w:rFonts w:ascii="Liberation Serif" w:hAnsi="Liberation Serif" w:cs="Liberation Serif"/>
          <w:sz w:val="28"/>
          <w:szCs w:val="28"/>
        </w:rPr>
        <w:t>№</w:t>
      </w:r>
      <w:r w:rsidR="008215AC" w:rsidRPr="00D13B60">
        <w:rPr>
          <w:rFonts w:ascii="Liberation Serif" w:hAnsi="Liberation Serif" w:cs="Liberation Serif"/>
          <w:sz w:val="28"/>
          <w:szCs w:val="28"/>
        </w:rPr>
        <w:t xml:space="preserve"> 1156 </w:t>
      </w:r>
      <w:r w:rsidR="00A3101C" w:rsidRPr="00D13B60">
        <w:rPr>
          <w:rFonts w:ascii="Liberation Serif" w:hAnsi="Liberation Serif" w:cs="Liberation Serif"/>
          <w:sz w:val="28"/>
          <w:szCs w:val="28"/>
        </w:rPr>
        <w:t>«</w:t>
      </w:r>
      <w:r w:rsidR="008215AC" w:rsidRPr="00D13B60">
        <w:rPr>
          <w:rFonts w:ascii="Liberation Serif" w:hAnsi="Liberation Serif" w:cs="Liberation Serif"/>
          <w:sz w:val="28"/>
          <w:szCs w:val="28"/>
        </w:rPr>
        <w:t>Об обращении с твердыми коммунальными отходами и внесении изменения в Постановление Правительства Российской Федерации от 25 августа 2008 г</w:t>
      </w:r>
      <w:r w:rsidR="00A3101C" w:rsidRPr="00D13B60">
        <w:rPr>
          <w:rFonts w:ascii="Liberation Serif" w:hAnsi="Liberation Serif" w:cs="Liberation Serif"/>
          <w:sz w:val="28"/>
          <w:szCs w:val="28"/>
        </w:rPr>
        <w:t>ода</w:t>
      </w:r>
      <w:r w:rsidR="008215AC" w:rsidRPr="00D13B60">
        <w:rPr>
          <w:rFonts w:ascii="Liberation Serif" w:hAnsi="Liberation Serif" w:cs="Liberation Serif"/>
          <w:sz w:val="28"/>
          <w:szCs w:val="28"/>
        </w:rPr>
        <w:t xml:space="preserve"> </w:t>
      </w:r>
      <w:r w:rsidR="00A3101C" w:rsidRPr="00D13B60">
        <w:rPr>
          <w:rFonts w:ascii="Liberation Serif" w:hAnsi="Liberation Serif" w:cs="Liberation Serif"/>
          <w:sz w:val="28"/>
          <w:szCs w:val="28"/>
        </w:rPr>
        <w:t>№</w:t>
      </w:r>
      <w:r w:rsidR="008215AC" w:rsidRPr="00D13B60">
        <w:rPr>
          <w:rFonts w:ascii="Liberation Serif" w:hAnsi="Liberation Serif" w:cs="Liberation Serif"/>
          <w:sz w:val="28"/>
          <w:szCs w:val="28"/>
        </w:rPr>
        <w:t xml:space="preserve"> 641</w:t>
      </w:r>
      <w:r w:rsidR="00A3101C" w:rsidRPr="00D13B60">
        <w:rPr>
          <w:rFonts w:ascii="Liberation Serif" w:hAnsi="Liberation Serif" w:cs="Liberation Serif"/>
          <w:sz w:val="28"/>
          <w:szCs w:val="28"/>
        </w:rPr>
        <w:t>»</w:t>
      </w:r>
      <w:r w:rsidR="008215AC" w:rsidRPr="00D13B60">
        <w:rPr>
          <w:rFonts w:ascii="Liberation Serif" w:hAnsi="Liberation Serif" w:cs="Liberation Serif"/>
          <w:sz w:val="28"/>
          <w:szCs w:val="28"/>
        </w:rPr>
        <w:t>,</w:t>
      </w:r>
      <w:r w:rsidR="00AE7B76" w:rsidRPr="00D13B60">
        <w:rPr>
          <w:rFonts w:ascii="Liberation Serif" w:hAnsi="Liberation Serif" w:cs="Liberation Serif"/>
          <w:sz w:val="28"/>
          <w:szCs w:val="28"/>
        </w:rPr>
        <w:t xml:space="preserve"> </w:t>
      </w:r>
      <w:hyperlink r:id="rId9" w:tooltip="Приказ Минстроя России от 13.04.2017 N 711/пр &quot;Об утверждении методических рекомендаций для подготовки правил благоустройства территорий поселений, городских округов, внутригородских районов&quot;{КонсультантПлюс}" w:history="1">
        <w:r w:rsidR="00AE7B76" w:rsidRPr="00D13B60">
          <w:rPr>
            <w:rStyle w:val="aa"/>
            <w:rFonts w:ascii="Liberation Serif" w:hAnsi="Liberation Serif" w:cs="Liberation Serif"/>
            <w:color w:val="auto"/>
            <w:sz w:val="28"/>
            <w:szCs w:val="28"/>
            <w:u w:val="none"/>
          </w:rPr>
          <w:t>приказа</w:t>
        </w:r>
      </w:hyperlink>
      <w:r w:rsidR="00AE7B76" w:rsidRPr="00D13B60">
        <w:rPr>
          <w:rFonts w:ascii="Liberation Serif" w:hAnsi="Liberation Serif" w:cs="Liberation Serif"/>
          <w:sz w:val="28"/>
          <w:szCs w:val="28"/>
        </w:rPr>
        <w:t xml:space="preserve"> Министерства строительства и жилищно-коммунального хозяйства Российской Федерации от 29.12.2021</w:t>
      </w:r>
      <w:r w:rsidR="00792A86" w:rsidRPr="00D13B60">
        <w:rPr>
          <w:rFonts w:ascii="Liberation Serif" w:hAnsi="Liberation Serif" w:cs="Liberation Serif"/>
          <w:sz w:val="28"/>
          <w:szCs w:val="28"/>
        </w:rPr>
        <w:t xml:space="preserve"> </w:t>
      </w:r>
      <w:r w:rsidR="00AE7B76" w:rsidRPr="00D13B60">
        <w:rPr>
          <w:rFonts w:ascii="Liberation Serif" w:hAnsi="Liberation Serif" w:cs="Liberation Serif"/>
          <w:sz w:val="28"/>
          <w:szCs w:val="28"/>
        </w:rPr>
        <w:t>№ 1042/</w:t>
      </w:r>
      <w:proofErr w:type="spellStart"/>
      <w:r w:rsidR="00AE7B76" w:rsidRPr="00D13B60">
        <w:rPr>
          <w:rFonts w:ascii="Liberation Serif" w:hAnsi="Liberation Serif" w:cs="Liberation Serif"/>
          <w:sz w:val="28"/>
          <w:szCs w:val="28"/>
        </w:rPr>
        <w:t>пр</w:t>
      </w:r>
      <w:proofErr w:type="spellEnd"/>
      <w:r w:rsidR="00AE7B76" w:rsidRPr="00D13B60">
        <w:rPr>
          <w:rFonts w:ascii="Liberation Serif" w:hAnsi="Liberation Serif" w:cs="Liberation Serif"/>
          <w:sz w:val="28"/>
          <w:szCs w:val="28"/>
        </w:rPr>
        <w:t xml:space="preserve"> «Об утверждении методических рекомендаций по разработке норм и правил по благоустройству территорий муниципальных образований»</w:t>
      </w:r>
      <w:r w:rsidR="00EA09D2" w:rsidRPr="00D13B60">
        <w:rPr>
          <w:rFonts w:ascii="Liberation Serif" w:hAnsi="Liberation Serif" w:cs="Liberation Serif"/>
          <w:sz w:val="28"/>
          <w:szCs w:val="28"/>
        </w:rPr>
        <w:t>,</w:t>
      </w:r>
      <w:r w:rsidR="006918E2" w:rsidRPr="00D13B60">
        <w:rPr>
          <w:rFonts w:ascii="Liberation Serif" w:hAnsi="Liberation Serif" w:cs="Liberation Serif"/>
          <w:sz w:val="28"/>
          <w:szCs w:val="28"/>
        </w:rPr>
        <w:t xml:space="preserve"> </w:t>
      </w:r>
      <w:r w:rsidR="00736FC2" w:rsidRPr="00D13B60">
        <w:rPr>
          <w:rFonts w:ascii="Liberation Serif" w:hAnsi="Liberation Serif" w:cs="Liberation Serif"/>
          <w:sz w:val="28"/>
          <w:szCs w:val="28"/>
        </w:rPr>
        <w:t>п</w:t>
      </w:r>
      <w:r w:rsidR="000352C8" w:rsidRPr="00D13B60">
        <w:rPr>
          <w:rFonts w:ascii="Liberation Serif" w:hAnsi="Liberation Serif" w:cs="Liberation Serif"/>
          <w:sz w:val="28"/>
          <w:szCs w:val="28"/>
        </w:rPr>
        <w:t xml:space="preserve">риказа Государственного комитета Российской Федерации по строительству и жилищно-коммунальному комплексу от 15 декабря 1999 года </w:t>
      </w:r>
      <w:r w:rsidR="00A3101C" w:rsidRPr="00D13B60">
        <w:rPr>
          <w:rFonts w:ascii="Liberation Serif" w:hAnsi="Liberation Serif" w:cs="Liberation Serif"/>
          <w:sz w:val="28"/>
          <w:szCs w:val="28"/>
        </w:rPr>
        <w:t>№</w:t>
      </w:r>
      <w:r w:rsidR="000352C8" w:rsidRPr="00D13B60">
        <w:rPr>
          <w:rFonts w:ascii="Liberation Serif" w:hAnsi="Liberation Serif" w:cs="Liberation Serif"/>
          <w:sz w:val="28"/>
          <w:szCs w:val="28"/>
        </w:rPr>
        <w:t xml:space="preserve"> 153 </w:t>
      </w:r>
      <w:r w:rsidR="00A3101C" w:rsidRPr="00D13B60">
        <w:rPr>
          <w:rFonts w:ascii="Liberation Serif" w:hAnsi="Liberation Serif" w:cs="Liberation Serif"/>
          <w:sz w:val="28"/>
          <w:szCs w:val="28"/>
        </w:rPr>
        <w:t>«</w:t>
      </w:r>
      <w:r w:rsidR="000352C8" w:rsidRPr="00D13B60">
        <w:rPr>
          <w:rFonts w:ascii="Liberation Serif" w:hAnsi="Liberation Serif" w:cs="Liberation Serif"/>
          <w:sz w:val="28"/>
          <w:szCs w:val="28"/>
        </w:rPr>
        <w:t>Об утверждении Правил создания, охраны и содержания зеленых насаждений в городах Российской Федерации</w:t>
      </w:r>
      <w:r w:rsidR="00A3101C" w:rsidRPr="00D13B60">
        <w:rPr>
          <w:rFonts w:ascii="Liberation Serif" w:hAnsi="Liberation Serif" w:cs="Liberation Serif"/>
          <w:sz w:val="28"/>
          <w:szCs w:val="28"/>
        </w:rPr>
        <w:t>»</w:t>
      </w:r>
      <w:r w:rsidR="000352C8" w:rsidRPr="00D13B60">
        <w:rPr>
          <w:rFonts w:ascii="Liberation Serif" w:hAnsi="Liberation Serif" w:cs="Liberation Serif"/>
          <w:sz w:val="28"/>
          <w:szCs w:val="28"/>
        </w:rPr>
        <w:t xml:space="preserve">, </w:t>
      </w:r>
      <w:r w:rsidR="00736FC2" w:rsidRPr="00D13B60">
        <w:rPr>
          <w:rFonts w:ascii="Liberation Serif" w:hAnsi="Liberation Serif" w:cs="Liberation Serif"/>
          <w:sz w:val="28"/>
          <w:szCs w:val="28"/>
        </w:rPr>
        <w:t>приказа Министерства строительства и жилищно-коммунального хозяйства Российской Федерации от 30 декабря 2016 г</w:t>
      </w:r>
      <w:r w:rsidR="00A3101C" w:rsidRPr="00D13B60">
        <w:rPr>
          <w:rFonts w:ascii="Liberation Serif" w:hAnsi="Liberation Serif" w:cs="Liberation Serif"/>
          <w:sz w:val="28"/>
          <w:szCs w:val="28"/>
        </w:rPr>
        <w:t>ода</w:t>
      </w:r>
      <w:r w:rsidR="00736FC2" w:rsidRPr="00D13B60">
        <w:rPr>
          <w:rFonts w:ascii="Liberation Serif" w:hAnsi="Liberation Serif" w:cs="Liberation Serif"/>
          <w:sz w:val="28"/>
          <w:szCs w:val="28"/>
        </w:rPr>
        <w:t xml:space="preserve"> </w:t>
      </w:r>
      <w:r w:rsidR="004323B8">
        <w:rPr>
          <w:rFonts w:ascii="Liberation Serif" w:hAnsi="Liberation Serif" w:cs="Liberation Serif"/>
          <w:sz w:val="28"/>
          <w:szCs w:val="28"/>
        </w:rPr>
        <w:t xml:space="preserve">                 </w:t>
      </w:r>
      <w:r w:rsidR="00A3101C" w:rsidRPr="00D13B60">
        <w:rPr>
          <w:rFonts w:ascii="Liberation Serif" w:hAnsi="Liberation Serif" w:cs="Liberation Serif"/>
          <w:sz w:val="28"/>
          <w:szCs w:val="28"/>
        </w:rPr>
        <w:t>№</w:t>
      </w:r>
      <w:r w:rsidR="004323B8">
        <w:rPr>
          <w:rFonts w:ascii="Liberation Serif" w:hAnsi="Liberation Serif" w:cs="Liberation Serif"/>
          <w:sz w:val="28"/>
          <w:szCs w:val="28"/>
        </w:rPr>
        <w:t xml:space="preserve"> </w:t>
      </w:r>
      <w:r w:rsidR="00736FC2" w:rsidRPr="00D13B60">
        <w:rPr>
          <w:rFonts w:ascii="Liberation Serif" w:hAnsi="Liberation Serif" w:cs="Liberation Serif"/>
          <w:sz w:val="28"/>
          <w:szCs w:val="28"/>
        </w:rPr>
        <w:t>1034/</w:t>
      </w:r>
      <w:proofErr w:type="spellStart"/>
      <w:r w:rsidR="00736FC2" w:rsidRPr="00D13B60">
        <w:rPr>
          <w:rFonts w:ascii="Liberation Serif" w:hAnsi="Liberation Serif" w:cs="Liberation Serif"/>
          <w:sz w:val="28"/>
          <w:szCs w:val="28"/>
        </w:rPr>
        <w:t>пр</w:t>
      </w:r>
      <w:proofErr w:type="spellEnd"/>
      <w:r w:rsidR="00736FC2" w:rsidRPr="00D13B60">
        <w:rPr>
          <w:rFonts w:ascii="Liberation Serif" w:hAnsi="Liberation Serif" w:cs="Liberation Serif"/>
          <w:sz w:val="28"/>
          <w:szCs w:val="28"/>
        </w:rPr>
        <w:t xml:space="preserve"> «Об утверждении СП 42.13330 </w:t>
      </w:r>
      <w:r w:rsidR="00A3101C" w:rsidRPr="00D13B60">
        <w:rPr>
          <w:rFonts w:ascii="Liberation Serif" w:hAnsi="Liberation Serif" w:cs="Liberation Serif"/>
          <w:sz w:val="28"/>
          <w:szCs w:val="28"/>
        </w:rPr>
        <w:t>«</w:t>
      </w:r>
      <w:r w:rsidR="00736FC2" w:rsidRPr="00D13B60">
        <w:rPr>
          <w:rFonts w:ascii="Liberation Serif" w:hAnsi="Liberation Serif" w:cs="Liberation Serif"/>
          <w:sz w:val="28"/>
          <w:szCs w:val="28"/>
        </w:rPr>
        <w:t xml:space="preserve">СНИП 2.07.01-89* </w:t>
      </w:r>
      <w:r w:rsidR="000352C8" w:rsidRPr="00D13B60">
        <w:rPr>
          <w:rFonts w:ascii="Liberation Serif" w:hAnsi="Liberation Serif" w:cs="Liberation Serif"/>
          <w:sz w:val="28"/>
          <w:szCs w:val="28"/>
        </w:rPr>
        <w:t xml:space="preserve">Градостроительство. Планировка и застройка городских и сельских поселений. Актуализированная редакция СНиП 2.07.01-89*, </w:t>
      </w:r>
      <w:r w:rsidR="00736FC2" w:rsidRPr="00D13B60">
        <w:rPr>
          <w:rFonts w:ascii="Liberation Serif" w:hAnsi="Liberation Serif" w:cs="Liberation Serif"/>
          <w:sz w:val="28"/>
          <w:szCs w:val="28"/>
        </w:rPr>
        <w:t xml:space="preserve">приказа Министерства строительства и жилищно-коммунального хозяйства Российской Федерации от 16.12.2016 </w:t>
      </w:r>
      <w:r w:rsidR="00A3101C" w:rsidRPr="00D13B60">
        <w:rPr>
          <w:rFonts w:ascii="Liberation Serif" w:hAnsi="Liberation Serif" w:cs="Liberation Serif"/>
          <w:sz w:val="28"/>
          <w:szCs w:val="28"/>
        </w:rPr>
        <w:t>№</w:t>
      </w:r>
      <w:r w:rsidR="00736FC2" w:rsidRPr="00D13B60">
        <w:rPr>
          <w:rFonts w:ascii="Liberation Serif" w:hAnsi="Liberation Serif" w:cs="Liberation Serif"/>
          <w:sz w:val="28"/>
          <w:szCs w:val="28"/>
        </w:rPr>
        <w:t xml:space="preserve"> 972/</w:t>
      </w:r>
      <w:proofErr w:type="spellStart"/>
      <w:r w:rsidR="00736FC2" w:rsidRPr="00D13B60">
        <w:rPr>
          <w:rFonts w:ascii="Liberation Serif" w:hAnsi="Liberation Serif" w:cs="Liberation Serif"/>
          <w:sz w:val="28"/>
          <w:szCs w:val="28"/>
        </w:rPr>
        <w:t>пр</w:t>
      </w:r>
      <w:proofErr w:type="spellEnd"/>
      <w:r w:rsidR="00736FC2" w:rsidRPr="00D13B60">
        <w:rPr>
          <w:rFonts w:ascii="Liberation Serif" w:hAnsi="Liberation Serif" w:cs="Liberation Serif"/>
          <w:sz w:val="28"/>
          <w:szCs w:val="28"/>
        </w:rPr>
        <w:t xml:space="preserve"> «Об утверждении СП 82.13330 </w:t>
      </w:r>
      <w:r w:rsidR="00A3101C" w:rsidRPr="00D13B60">
        <w:rPr>
          <w:rFonts w:ascii="Liberation Serif" w:hAnsi="Liberation Serif" w:cs="Liberation Serif"/>
          <w:sz w:val="28"/>
          <w:szCs w:val="28"/>
        </w:rPr>
        <w:t>«</w:t>
      </w:r>
      <w:r w:rsidR="00736FC2" w:rsidRPr="00D13B60">
        <w:rPr>
          <w:rFonts w:ascii="Liberation Serif" w:hAnsi="Liberation Serif" w:cs="Liberation Serif"/>
          <w:sz w:val="28"/>
          <w:szCs w:val="28"/>
        </w:rPr>
        <w:t>СНИП III-10-75 Благоустройство территорий», Устава Арамильского городского округа.</w:t>
      </w:r>
    </w:p>
    <w:p w14:paraId="73C6C54B" w14:textId="22F28BA8" w:rsidR="00F82D1A" w:rsidRPr="00D13B60" w:rsidRDefault="00EC19B4" w:rsidP="004B5769">
      <w:pPr>
        <w:pStyle w:val="ConsPlusNormal"/>
        <w:tabs>
          <w:tab w:val="left" w:pos="1444"/>
        </w:tabs>
        <w:ind w:firstLine="709"/>
        <w:jc w:val="both"/>
        <w:rPr>
          <w:rFonts w:ascii="Liberation Serif" w:hAnsi="Liberation Serif" w:cs="Liberation Serif"/>
          <w:b/>
          <w:sz w:val="28"/>
          <w:szCs w:val="28"/>
        </w:rPr>
      </w:pPr>
      <w:r w:rsidRPr="00D13B60">
        <w:rPr>
          <w:rFonts w:ascii="Liberation Serif" w:hAnsi="Liberation Serif" w:cs="Liberation Serif"/>
          <w:sz w:val="28"/>
          <w:szCs w:val="28"/>
        </w:rPr>
        <w:t xml:space="preserve">2. </w:t>
      </w:r>
      <w:r w:rsidR="00F82D1A" w:rsidRPr="00D13B60">
        <w:rPr>
          <w:rFonts w:ascii="Liberation Serif" w:hAnsi="Liberation Serif" w:cs="Liberation Serif"/>
          <w:bCs/>
          <w:sz w:val="28"/>
          <w:szCs w:val="28"/>
          <w:lang w:eastAsia="ar-SA"/>
        </w:rPr>
        <w:t xml:space="preserve">Настоящие Правила устанавливают единые требования по </w:t>
      </w:r>
      <w:r w:rsidR="00F82D1A" w:rsidRPr="00D13B60">
        <w:rPr>
          <w:rFonts w:ascii="Liberation Serif" w:hAnsi="Liberation Serif" w:cs="Liberation Serif"/>
          <w:bCs/>
          <w:sz w:val="28"/>
          <w:szCs w:val="28"/>
          <w:lang w:eastAsia="ar-SA"/>
        </w:rPr>
        <w:lastRenderedPageBreak/>
        <w:t>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w:t>
      </w:r>
      <w:r w:rsidR="00AF3EE6" w:rsidRPr="00D13B60">
        <w:rPr>
          <w:rFonts w:ascii="Liberation Serif" w:hAnsi="Liberation Serif" w:cs="Liberation Serif"/>
          <w:bCs/>
          <w:sz w:val="28"/>
          <w:szCs w:val="28"/>
          <w:lang w:eastAsia="ar-SA"/>
        </w:rPr>
        <w:t xml:space="preserve"> требования к содержанию и установке рекламных конструкций,</w:t>
      </w:r>
      <w:r w:rsidR="00F82D1A" w:rsidRPr="00D13B60">
        <w:rPr>
          <w:rFonts w:ascii="Liberation Serif" w:hAnsi="Liberation Serif" w:cs="Liberation Serif"/>
          <w:bCs/>
          <w:sz w:val="28"/>
          <w:szCs w:val="28"/>
          <w:lang w:eastAsia="ar-SA"/>
        </w:rPr>
        <w:t xml:space="preserve"> определяют перечень работ по благоустройству и периодичность их выполнения, устанавливают порядок участия собственников зданий (помещений в них) и сооружений в благоустройстве прилегающих территорий, устанавливают требования по</w:t>
      </w:r>
      <w:r w:rsidR="00AF3EE6" w:rsidRPr="00D13B60">
        <w:rPr>
          <w:rFonts w:ascii="Liberation Serif" w:hAnsi="Liberation Serif" w:cs="Liberation Serif"/>
          <w:bCs/>
          <w:sz w:val="28"/>
          <w:szCs w:val="28"/>
          <w:lang w:eastAsia="ar-SA"/>
        </w:rPr>
        <w:t xml:space="preserve"> формированию прилегающих территорий, по</w:t>
      </w:r>
      <w:r w:rsidR="00F82D1A" w:rsidRPr="00D13B60">
        <w:rPr>
          <w:rFonts w:ascii="Liberation Serif" w:hAnsi="Liberation Serif" w:cs="Liberation Serif"/>
          <w:bCs/>
          <w:sz w:val="28"/>
          <w:szCs w:val="28"/>
          <w:lang w:eastAsia="ar-SA"/>
        </w:rPr>
        <w:t xml:space="preserve"> благоустройству территории Арамильского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устанавливают требования</w:t>
      </w:r>
      <w:r w:rsidR="00AF3EE6" w:rsidRPr="00D13B60">
        <w:rPr>
          <w:rFonts w:ascii="Liberation Serif" w:hAnsi="Liberation Serif" w:cs="Liberation Serif"/>
          <w:bCs/>
          <w:sz w:val="28"/>
          <w:szCs w:val="28"/>
          <w:lang w:eastAsia="ar-SA"/>
        </w:rPr>
        <w:t xml:space="preserve"> к обустройству территории в целях обеспечения беспрепятственного передвижения инвалидов и других маломобильных групп населения, устанавливают требования</w:t>
      </w:r>
      <w:r w:rsidR="00F82D1A" w:rsidRPr="00D13B60">
        <w:rPr>
          <w:rFonts w:ascii="Liberation Serif" w:hAnsi="Liberation Serif" w:cs="Liberation Serif"/>
          <w:bCs/>
          <w:sz w:val="28"/>
          <w:szCs w:val="28"/>
          <w:lang w:eastAsia="ar-SA"/>
        </w:rPr>
        <w:t xml:space="preserve"> к</w:t>
      </w:r>
      <w:r w:rsidR="00AF3EE6" w:rsidRPr="00D13B60">
        <w:rPr>
          <w:rFonts w:ascii="Liberation Serif" w:hAnsi="Liberation Serif" w:cs="Liberation Serif"/>
          <w:bCs/>
          <w:sz w:val="28"/>
          <w:szCs w:val="28"/>
          <w:lang w:eastAsia="ar-SA"/>
        </w:rPr>
        <w:t xml:space="preserve"> размещению информации,</w:t>
      </w:r>
      <w:r w:rsidR="00F82D1A" w:rsidRPr="00D13B60">
        <w:rPr>
          <w:rFonts w:ascii="Liberation Serif" w:hAnsi="Liberation Serif" w:cs="Liberation Serif"/>
          <w:bCs/>
          <w:sz w:val="28"/>
          <w:szCs w:val="28"/>
          <w:lang w:eastAsia="ar-SA"/>
        </w:rPr>
        <w:t xml:space="preserve"> порядку организации и производства земляных работ, порядок восстановления элементов благоустройства после проведения земляных работ; регулируют организацию озеленения территории </w:t>
      </w:r>
      <w:bookmarkStart w:id="1" w:name="_Hlk118707775"/>
      <w:r w:rsidR="00F82D1A" w:rsidRPr="00D13B60">
        <w:rPr>
          <w:rFonts w:ascii="Liberation Serif" w:hAnsi="Liberation Serif" w:cs="Liberation Serif"/>
          <w:bCs/>
          <w:sz w:val="28"/>
          <w:szCs w:val="28"/>
          <w:lang w:eastAsia="ar-SA"/>
        </w:rPr>
        <w:t>Арамильского городского округа</w:t>
      </w:r>
      <w:bookmarkEnd w:id="1"/>
      <w:r w:rsidR="00F82D1A" w:rsidRPr="00D13B60">
        <w:rPr>
          <w:rFonts w:ascii="Liberation Serif" w:hAnsi="Liberation Serif" w:cs="Liberation Serif"/>
          <w:bCs/>
          <w:sz w:val="28"/>
          <w:szCs w:val="28"/>
          <w:lang w:eastAsia="ar-SA"/>
        </w:rPr>
        <w:t xml:space="preserve">, включая порядок создания, содержания, охраны, сноса, пересадки и реконструкции зеленых насаждений, расположенных в границах Арамильского городского округа, устанавливают требования к размещению </w:t>
      </w:r>
      <w:r w:rsidR="00AF3EE6" w:rsidRPr="00D13B60">
        <w:rPr>
          <w:rFonts w:ascii="Liberation Serif" w:hAnsi="Liberation Serif" w:cs="Liberation Serif"/>
          <w:bCs/>
          <w:sz w:val="28"/>
          <w:szCs w:val="28"/>
          <w:lang w:eastAsia="ar-SA"/>
        </w:rPr>
        <w:t xml:space="preserve"> площадок на дворовых территориях, строительных площадок, размещению парковок, </w:t>
      </w:r>
      <w:r w:rsidR="00F82D1A" w:rsidRPr="00D13B60">
        <w:rPr>
          <w:rFonts w:ascii="Liberation Serif" w:hAnsi="Liberation Serif" w:cs="Liberation Serif"/>
          <w:bCs/>
          <w:sz w:val="28"/>
          <w:szCs w:val="28"/>
          <w:lang w:eastAsia="ar-SA"/>
        </w:rPr>
        <w:t>нестационарных торговых объектов</w:t>
      </w:r>
      <w:r w:rsidR="00AF3EE6" w:rsidRPr="00D13B60">
        <w:rPr>
          <w:rFonts w:ascii="Liberation Serif" w:hAnsi="Liberation Serif" w:cs="Liberation Serif"/>
          <w:bCs/>
          <w:sz w:val="28"/>
          <w:szCs w:val="28"/>
          <w:lang w:eastAsia="ar-SA"/>
        </w:rPr>
        <w:t>, а также устанавливают требования к организации праздничного оформления.</w:t>
      </w:r>
    </w:p>
    <w:p w14:paraId="404D2FE0" w14:textId="3D5EFF80" w:rsidR="00EC1365" w:rsidRPr="00D13B60" w:rsidRDefault="00F82D1A" w:rsidP="004B5769">
      <w:pPr>
        <w:widowControl w:val="0"/>
        <w:suppressAutoHyphens/>
        <w:autoSpaceDE w:val="0"/>
        <w:spacing w:after="0" w:line="240" w:lineRule="auto"/>
        <w:ind w:firstLine="567"/>
        <w:jc w:val="both"/>
        <w:rPr>
          <w:rFonts w:ascii="Liberation Serif" w:eastAsia="Times New Roman" w:hAnsi="Liberation Serif" w:cs="Liberation Serif"/>
          <w:sz w:val="28"/>
          <w:szCs w:val="28"/>
          <w:lang w:eastAsia="ru-RU"/>
        </w:rPr>
      </w:pPr>
      <w:r w:rsidRPr="00D13B60">
        <w:rPr>
          <w:rFonts w:ascii="Liberation Serif" w:eastAsia="Times New Roman" w:hAnsi="Liberation Serif" w:cs="Liberation Serif"/>
          <w:bCs/>
          <w:sz w:val="28"/>
          <w:szCs w:val="28"/>
          <w:lang w:eastAsia="ar-SA"/>
        </w:rPr>
        <w:t xml:space="preserve">   </w:t>
      </w:r>
      <w:r w:rsidR="00EC1365" w:rsidRPr="00D13B60">
        <w:rPr>
          <w:rFonts w:ascii="Liberation Serif" w:eastAsia="Times New Roman" w:hAnsi="Liberation Serif" w:cs="Liberation Serif"/>
          <w:sz w:val="28"/>
          <w:szCs w:val="28"/>
          <w:lang w:eastAsia="ru-RU"/>
        </w:rPr>
        <w:t>3.</w:t>
      </w:r>
      <w:r w:rsidR="00EC1365" w:rsidRPr="00D13B60">
        <w:rPr>
          <w:rFonts w:ascii="Liberation Serif" w:eastAsia="Times New Roman" w:hAnsi="Liberation Serif" w:cs="Liberation Serif"/>
          <w:sz w:val="28"/>
          <w:szCs w:val="28"/>
          <w:lang w:eastAsia="ru-RU"/>
        </w:rPr>
        <w:tab/>
        <w:t>К основным задачам Правил относится</w:t>
      </w:r>
      <w:r w:rsidR="00792A86" w:rsidRPr="00D13B60">
        <w:rPr>
          <w:rFonts w:ascii="Liberation Serif" w:eastAsia="Times New Roman" w:hAnsi="Liberation Serif" w:cs="Liberation Serif"/>
          <w:sz w:val="28"/>
          <w:szCs w:val="28"/>
          <w:lang w:eastAsia="ru-RU"/>
        </w:rPr>
        <w:t>:</w:t>
      </w:r>
    </w:p>
    <w:p w14:paraId="6C3272F9" w14:textId="75E0C15C" w:rsidR="00EC1365" w:rsidRPr="00D13B60" w:rsidRDefault="00EC1365" w:rsidP="004B5769">
      <w:pPr>
        <w:shd w:val="clear" w:color="auto" w:fill="FFFFFF"/>
        <w:spacing w:after="0" w:line="240" w:lineRule="auto"/>
        <w:ind w:firstLine="709"/>
        <w:jc w:val="both"/>
        <w:rPr>
          <w:rFonts w:ascii="Liberation Serif" w:eastAsia="Times New Roman" w:hAnsi="Liberation Serif" w:cs="Liberation Serif"/>
          <w:sz w:val="28"/>
          <w:szCs w:val="28"/>
          <w:lang w:eastAsia="ru-RU"/>
        </w:rPr>
      </w:pPr>
      <w:r w:rsidRPr="00D13B60">
        <w:rPr>
          <w:rFonts w:ascii="Liberation Serif" w:eastAsia="Times New Roman" w:hAnsi="Liberation Serif" w:cs="Liberation Serif"/>
          <w:sz w:val="28"/>
          <w:szCs w:val="28"/>
          <w:lang w:eastAsia="ru-RU"/>
        </w:rPr>
        <w:t>3.</w:t>
      </w:r>
      <w:r w:rsidR="004B3BD2" w:rsidRPr="00D13B60">
        <w:rPr>
          <w:rFonts w:ascii="Liberation Serif" w:eastAsia="Times New Roman" w:hAnsi="Liberation Serif" w:cs="Liberation Serif"/>
          <w:sz w:val="28"/>
          <w:szCs w:val="28"/>
          <w:lang w:eastAsia="ru-RU"/>
        </w:rPr>
        <w:t>1</w:t>
      </w:r>
      <w:r w:rsidRPr="00D13B60">
        <w:rPr>
          <w:rFonts w:ascii="Liberation Serif" w:eastAsia="Times New Roman" w:hAnsi="Liberation Serif" w:cs="Liberation Serif"/>
          <w:sz w:val="28"/>
          <w:szCs w:val="28"/>
          <w:lang w:eastAsia="ru-RU"/>
        </w:rPr>
        <w:tab/>
      </w:r>
      <w:r w:rsidR="00AE64B2" w:rsidRPr="00D13B60">
        <w:rPr>
          <w:rFonts w:ascii="Liberation Serif" w:eastAsia="Times New Roman" w:hAnsi="Liberation Serif" w:cs="Liberation Serif"/>
          <w:sz w:val="28"/>
          <w:szCs w:val="28"/>
          <w:lang w:eastAsia="ru-RU"/>
        </w:rPr>
        <w:t>Ф</w:t>
      </w:r>
      <w:r w:rsidRPr="00D13B60">
        <w:rPr>
          <w:rFonts w:ascii="Liberation Serif" w:eastAsia="Times New Roman" w:hAnsi="Liberation Serif" w:cs="Liberation Serif"/>
          <w:sz w:val="28"/>
          <w:szCs w:val="28"/>
          <w:lang w:eastAsia="ru-RU"/>
        </w:rPr>
        <w:t xml:space="preserve">ормирование комфортной, современной городской среды на территории </w:t>
      </w:r>
      <w:r w:rsidR="00AF3EE6" w:rsidRPr="00D13B60">
        <w:rPr>
          <w:rFonts w:ascii="Liberation Serif" w:eastAsia="Times New Roman" w:hAnsi="Liberation Serif" w:cs="Liberation Serif"/>
          <w:sz w:val="28"/>
          <w:szCs w:val="28"/>
          <w:lang w:eastAsia="ru-RU"/>
        </w:rPr>
        <w:t>Арамильского городского округа</w:t>
      </w:r>
      <w:r w:rsidRPr="00D13B60">
        <w:rPr>
          <w:rFonts w:ascii="Liberation Serif" w:eastAsia="Times New Roman" w:hAnsi="Liberation Serif" w:cs="Liberation Serif"/>
          <w:sz w:val="28"/>
          <w:szCs w:val="28"/>
          <w:lang w:eastAsia="ru-RU"/>
        </w:rPr>
        <w:t>;</w:t>
      </w:r>
    </w:p>
    <w:p w14:paraId="6671A90D" w14:textId="52F19415" w:rsidR="00EC1365" w:rsidRPr="00D13B60" w:rsidRDefault="00EC1365" w:rsidP="004B5769">
      <w:pPr>
        <w:shd w:val="clear" w:color="auto" w:fill="FFFFFF"/>
        <w:spacing w:after="0" w:line="240" w:lineRule="auto"/>
        <w:ind w:firstLine="709"/>
        <w:jc w:val="both"/>
        <w:rPr>
          <w:rFonts w:ascii="Liberation Serif" w:eastAsia="Times New Roman" w:hAnsi="Liberation Serif" w:cs="Liberation Serif"/>
          <w:sz w:val="28"/>
          <w:szCs w:val="28"/>
          <w:lang w:eastAsia="ru-RU"/>
        </w:rPr>
      </w:pPr>
      <w:r w:rsidRPr="00D13B60">
        <w:rPr>
          <w:rFonts w:ascii="Liberation Serif" w:eastAsia="Times New Roman" w:hAnsi="Liberation Serif" w:cs="Liberation Serif"/>
          <w:sz w:val="28"/>
          <w:szCs w:val="28"/>
          <w:lang w:eastAsia="ru-RU"/>
        </w:rPr>
        <w:t>3.</w:t>
      </w:r>
      <w:r w:rsidR="00F82D1A" w:rsidRPr="00D13B60">
        <w:rPr>
          <w:rFonts w:ascii="Liberation Serif" w:eastAsia="Times New Roman" w:hAnsi="Liberation Serif" w:cs="Liberation Serif"/>
          <w:sz w:val="28"/>
          <w:szCs w:val="28"/>
          <w:lang w:eastAsia="ru-RU"/>
        </w:rPr>
        <w:t>2</w:t>
      </w:r>
      <w:r w:rsidRPr="00D13B60">
        <w:rPr>
          <w:rFonts w:ascii="Liberation Serif" w:eastAsia="Times New Roman" w:hAnsi="Liberation Serif" w:cs="Liberation Serif"/>
          <w:sz w:val="28"/>
          <w:szCs w:val="28"/>
          <w:lang w:eastAsia="ru-RU"/>
        </w:rPr>
        <w:tab/>
      </w:r>
      <w:r w:rsidR="00AE64B2" w:rsidRPr="00D13B60">
        <w:rPr>
          <w:rFonts w:ascii="Liberation Serif" w:eastAsia="Times New Roman" w:hAnsi="Liberation Serif" w:cs="Liberation Serif"/>
          <w:sz w:val="28"/>
          <w:szCs w:val="28"/>
          <w:lang w:eastAsia="ru-RU"/>
        </w:rPr>
        <w:t>О</w:t>
      </w:r>
      <w:r w:rsidRPr="00D13B60">
        <w:rPr>
          <w:rFonts w:ascii="Liberation Serif" w:eastAsia="Times New Roman" w:hAnsi="Liberation Serif" w:cs="Liberation Serif"/>
          <w:sz w:val="28"/>
          <w:szCs w:val="28"/>
          <w:lang w:eastAsia="ru-RU"/>
        </w:rPr>
        <w:t>беспечение и повышение комфортности условий проживания граждан;</w:t>
      </w:r>
    </w:p>
    <w:p w14:paraId="316F3576" w14:textId="7E922264" w:rsidR="00EC1365" w:rsidRPr="00D13B60" w:rsidRDefault="00EC1365" w:rsidP="004B5769">
      <w:pPr>
        <w:shd w:val="clear" w:color="auto" w:fill="FFFFFF"/>
        <w:spacing w:after="0" w:line="240" w:lineRule="auto"/>
        <w:ind w:firstLine="709"/>
        <w:jc w:val="both"/>
        <w:rPr>
          <w:rFonts w:ascii="Liberation Serif" w:eastAsia="Times New Roman" w:hAnsi="Liberation Serif" w:cs="Liberation Serif"/>
          <w:sz w:val="28"/>
          <w:szCs w:val="28"/>
          <w:lang w:eastAsia="ru-RU"/>
        </w:rPr>
      </w:pPr>
      <w:r w:rsidRPr="00D13B60">
        <w:rPr>
          <w:rFonts w:ascii="Liberation Serif" w:eastAsia="Times New Roman" w:hAnsi="Liberation Serif" w:cs="Liberation Serif"/>
          <w:sz w:val="28"/>
          <w:szCs w:val="28"/>
          <w:lang w:eastAsia="ru-RU"/>
        </w:rPr>
        <w:t>3.</w:t>
      </w:r>
      <w:r w:rsidR="00F82D1A" w:rsidRPr="00D13B60">
        <w:rPr>
          <w:rFonts w:ascii="Liberation Serif" w:eastAsia="Times New Roman" w:hAnsi="Liberation Serif" w:cs="Liberation Serif"/>
          <w:sz w:val="28"/>
          <w:szCs w:val="28"/>
          <w:lang w:eastAsia="ru-RU"/>
        </w:rPr>
        <w:t>3</w:t>
      </w:r>
      <w:r w:rsidRPr="00D13B60">
        <w:rPr>
          <w:rFonts w:ascii="Liberation Serif" w:eastAsia="Times New Roman" w:hAnsi="Liberation Serif" w:cs="Liberation Serif"/>
          <w:sz w:val="28"/>
          <w:szCs w:val="28"/>
          <w:lang w:eastAsia="ru-RU"/>
        </w:rPr>
        <w:tab/>
      </w:r>
      <w:r w:rsidR="00AE64B2" w:rsidRPr="00D13B60">
        <w:rPr>
          <w:rFonts w:ascii="Liberation Serif" w:eastAsia="Times New Roman" w:hAnsi="Liberation Serif" w:cs="Liberation Serif"/>
          <w:sz w:val="28"/>
          <w:szCs w:val="28"/>
          <w:lang w:eastAsia="ru-RU"/>
        </w:rPr>
        <w:t>П</w:t>
      </w:r>
      <w:r w:rsidRPr="00D13B60">
        <w:rPr>
          <w:rFonts w:ascii="Liberation Serif" w:eastAsia="Times New Roman" w:hAnsi="Liberation Serif" w:cs="Liberation Serif"/>
          <w:sz w:val="28"/>
          <w:szCs w:val="28"/>
          <w:lang w:eastAsia="ru-RU"/>
        </w:rPr>
        <w:t xml:space="preserve">оддержание и улучшение санитарного и эстетического состояния территории </w:t>
      </w:r>
      <w:r w:rsidR="00F82D1A" w:rsidRPr="00D13B60">
        <w:rPr>
          <w:rFonts w:ascii="Liberation Serif" w:eastAsia="Times New Roman" w:hAnsi="Liberation Serif" w:cs="Liberation Serif"/>
          <w:sz w:val="28"/>
          <w:szCs w:val="28"/>
          <w:lang w:eastAsia="ru-RU"/>
        </w:rPr>
        <w:t>Арамильского городского округа</w:t>
      </w:r>
      <w:r w:rsidRPr="00D13B60">
        <w:rPr>
          <w:rFonts w:ascii="Liberation Serif" w:eastAsia="Times New Roman" w:hAnsi="Liberation Serif" w:cs="Liberation Serif"/>
          <w:sz w:val="28"/>
          <w:szCs w:val="28"/>
          <w:lang w:eastAsia="ru-RU"/>
        </w:rPr>
        <w:t>;</w:t>
      </w:r>
    </w:p>
    <w:p w14:paraId="1262AC43" w14:textId="604348D9" w:rsidR="00EC1365" w:rsidRPr="00D13B60" w:rsidRDefault="00EC1365" w:rsidP="004B5769">
      <w:pPr>
        <w:shd w:val="clear" w:color="auto" w:fill="FFFFFF"/>
        <w:spacing w:after="0" w:line="240" w:lineRule="auto"/>
        <w:ind w:firstLine="709"/>
        <w:jc w:val="both"/>
        <w:rPr>
          <w:rFonts w:ascii="Liberation Serif" w:eastAsia="Times New Roman" w:hAnsi="Liberation Serif" w:cs="Liberation Serif"/>
          <w:sz w:val="28"/>
          <w:szCs w:val="28"/>
          <w:lang w:eastAsia="ru-RU"/>
        </w:rPr>
      </w:pPr>
      <w:r w:rsidRPr="00D13B60">
        <w:rPr>
          <w:rFonts w:ascii="Liberation Serif" w:eastAsia="Times New Roman" w:hAnsi="Liberation Serif" w:cs="Liberation Serif"/>
          <w:sz w:val="28"/>
          <w:szCs w:val="28"/>
          <w:lang w:eastAsia="ru-RU"/>
        </w:rPr>
        <w:t>3.</w:t>
      </w:r>
      <w:r w:rsidR="00F82D1A" w:rsidRPr="00D13B60">
        <w:rPr>
          <w:rFonts w:ascii="Liberation Serif" w:eastAsia="Times New Roman" w:hAnsi="Liberation Serif" w:cs="Liberation Serif"/>
          <w:sz w:val="28"/>
          <w:szCs w:val="28"/>
          <w:lang w:eastAsia="ru-RU"/>
        </w:rPr>
        <w:t>4</w:t>
      </w:r>
      <w:r w:rsidRPr="00D13B60">
        <w:rPr>
          <w:rFonts w:ascii="Liberation Serif" w:eastAsia="Times New Roman" w:hAnsi="Liberation Serif" w:cs="Liberation Serif"/>
          <w:sz w:val="28"/>
          <w:szCs w:val="28"/>
          <w:lang w:eastAsia="ru-RU"/>
        </w:rPr>
        <w:tab/>
      </w:r>
      <w:r w:rsidR="00AE64B2" w:rsidRPr="00D13B60">
        <w:rPr>
          <w:rFonts w:ascii="Liberation Serif" w:eastAsia="Times New Roman" w:hAnsi="Liberation Serif" w:cs="Liberation Serif"/>
          <w:sz w:val="28"/>
          <w:szCs w:val="28"/>
          <w:lang w:eastAsia="ru-RU"/>
        </w:rPr>
        <w:t>С</w:t>
      </w:r>
      <w:r w:rsidRPr="00D13B60">
        <w:rPr>
          <w:rFonts w:ascii="Liberation Serif" w:eastAsia="Times New Roman" w:hAnsi="Liberation Serif" w:cs="Liberation Serif"/>
          <w:sz w:val="28"/>
          <w:szCs w:val="28"/>
          <w:lang w:eastAsia="ru-RU"/>
        </w:rPr>
        <w:t xml:space="preserve">одержание территорий </w:t>
      </w:r>
      <w:r w:rsidR="00AF3EE6" w:rsidRPr="00D13B60">
        <w:rPr>
          <w:rFonts w:ascii="Liberation Serif" w:eastAsia="Times New Roman" w:hAnsi="Liberation Serif" w:cs="Liberation Serif"/>
          <w:sz w:val="28"/>
          <w:szCs w:val="28"/>
          <w:lang w:eastAsia="ru-RU"/>
        </w:rPr>
        <w:t>Арамильского городского округа</w:t>
      </w:r>
      <w:r w:rsidRPr="00D13B60">
        <w:rPr>
          <w:rFonts w:ascii="Liberation Serif" w:eastAsia="Times New Roman" w:hAnsi="Liberation Serif" w:cs="Liberation Serif"/>
          <w:sz w:val="28"/>
          <w:szCs w:val="28"/>
          <w:lang w:eastAsia="ru-RU"/>
        </w:rPr>
        <w:t xml:space="preserve">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14:paraId="6E774940" w14:textId="34D1533B" w:rsidR="00EC1365" w:rsidRPr="00D13B60" w:rsidRDefault="00EB23B5" w:rsidP="004B5769">
      <w:pPr>
        <w:shd w:val="clear" w:color="auto" w:fill="FFFFFF"/>
        <w:spacing w:after="0" w:line="240" w:lineRule="auto"/>
        <w:ind w:firstLine="709"/>
        <w:jc w:val="both"/>
        <w:rPr>
          <w:rFonts w:ascii="Liberation Serif" w:eastAsia="Times New Roman" w:hAnsi="Liberation Serif" w:cs="Liberation Serif"/>
          <w:sz w:val="28"/>
          <w:szCs w:val="28"/>
          <w:lang w:eastAsia="ru-RU"/>
        </w:rPr>
      </w:pPr>
      <w:r w:rsidRPr="00D13B60">
        <w:rPr>
          <w:rFonts w:ascii="Liberation Serif" w:eastAsia="Times New Roman" w:hAnsi="Liberation Serif" w:cs="Liberation Serif"/>
          <w:sz w:val="28"/>
          <w:szCs w:val="28"/>
          <w:lang w:eastAsia="ru-RU"/>
        </w:rPr>
        <w:t>3.</w:t>
      </w:r>
      <w:r w:rsidR="00F82D1A" w:rsidRPr="00D13B60">
        <w:rPr>
          <w:rFonts w:ascii="Liberation Serif" w:eastAsia="Times New Roman" w:hAnsi="Liberation Serif" w:cs="Liberation Serif"/>
          <w:sz w:val="28"/>
          <w:szCs w:val="28"/>
          <w:lang w:eastAsia="ru-RU"/>
        </w:rPr>
        <w:t>5</w:t>
      </w:r>
      <w:r w:rsidR="00EC1365" w:rsidRPr="00D13B60">
        <w:rPr>
          <w:rFonts w:ascii="Liberation Serif" w:eastAsia="Times New Roman" w:hAnsi="Liberation Serif" w:cs="Liberation Serif"/>
          <w:sz w:val="28"/>
          <w:szCs w:val="28"/>
          <w:lang w:eastAsia="ru-RU"/>
        </w:rPr>
        <w:tab/>
      </w:r>
      <w:r w:rsidR="00AE64B2" w:rsidRPr="00D13B60">
        <w:rPr>
          <w:rFonts w:ascii="Liberation Serif" w:eastAsia="Times New Roman" w:hAnsi="Liberation Serif" w:cs="Liberation Serif"/>
          <w:sz w:val="28"/>
          <w:szCs w:val="28"/>
          <w:lang w:eastAsia="ru-RU"/>
        </w:rPr>
        <w:t>Ф</w:t>
      </w:r>
      <w:r w:rsidR="00EC1365" w:rsidRPr="00D13B60">
        <w:rPr>
          <w:rFonts w:ascii="Liberation Serif" w:eastAsia="Times New Roman" w:hAnsi="Liberation Serif" w:cs="Liberation Serif"/>
          <w:sz w:val="28"/>
          <w:szCs w:val="28"/>
          <w:lang w:eastAsia="ru-RU"/>
        </w:rPr>
        <w:t xml:space="preserve">ормирование архитектурного облика в населенных пунктах на территории </w:t>
      </w:r>
      <w:r w:rsidR="00AF3EE6" w:rsidRPr="00D13B60">
        <w:rPr>
          <w:rFonts w:ascii="Liberation Serif" w:eastAsia="Times New Roman" w:hAnsi="Liberation Serif" w:cs="Liberation Serif"/>
          <w:sz w:val="28"/>
          <w:szCs w:val="28"/>
          <w:lang w:eastAsia="ru-RU"/>
        </w:rPr>
        <w:t>Арамильского городского округа</w:t>
      </w:r>
      <w:r w:rsidR="00EC1365" w:rsidRPr="00D13B60">
        <w:rPr>
          <w:rFonts w:ascii="Liberation Serif" w:eastAsia="Times New Roman" w:hAnsi="Liberation Serif" w:cs="Liberation Serif"/>
          <w:sz w:val="28"/>
          <w:szCs w:val="28"/>
          <w:lang w:eastAsia="ru-RU"/>
        </w:rPr>
        <w:t xml:space="preserve"> с учетом особенностей пространственной организации, исторических традиций и природного ландшафта;</w:t>
      </w:r>
    </w:p>
    <w:p w14:paraId="7141FDF4" w14:textId="57AAF2A5" w:rsidR="00EC1365" w:rsidRPr="00D13B60" w:rsidRDefault="00EB23B5" w:rsidP="004B5769">
      <w:pPr>
        <w:shd w:val="clear" w:color="auto" w:fill="FFFFFF"/>
        <w:spacing w:after="0" w:line="240" w:lineRule="auto"/>
        <w:ind w:firstLine="709"/>
        <w:jc w:val="both"/>
        <w:rPr>
          <w:rFonts w:ascii="Liberation Serif" w:eastAsia="Times New Roman" w:hAnsi="Liberation Serif" w:cs="Liberation Serif"/>
          <w:sz w:val="28"/>
          <w:szCs w:val="28"/>
          <w:lang w:eastAsia="ru-RU"/>
        </w:rPr>
      </w:pPr>
      <w:r w:rsidRPr="00D13B60">
        <w:rPr>
          <w:rFonts w:ascii="Liberation Serif" w:eastAsia="Times New Roman" w:hAnsi="Liberation Serif" w:cs="Liberation Serif"/>
          <w:sz w:val="28"/>
          <w:szCs w:val="28"/>
          <w:lang w:eastAsia="ru-RU"/>
        </w:rPr>
        <w:t>3</w:t>
      </w:r>
      <w:r w:rsidR="00EC1365" w:rsidRPr="00D13B60">
        <w:rPr>
          <w:rFonts w:ascii="Liberation Serif" w:eastAsia="Times New Roman" w:hAnsi="Liberation Serif" w:cs="Liberation Serif"/>
          <w:sz w:val="28"/>
          <w:szCs w:val="28"/>
          <w:lang w:eastAsia="ru-RU"/>
        </w:rPr>
        <w:t>.</w:t>
      </w:r>
      <w:r w:rsidR="00F82D1A" w:rsidRPr="00D13B60">
        <w:rPr>
          <w:rFonts w:ascii="Liberation Serif" w:eastAsia="Times New Roman" w:hAnsi="Liberation Serif" w:cs="Liberation Serif"/>
          <w:sz w:val="28"/>
          <w:szCs w:val="28"/>
          <w:lang w:eastAsia="ru-RU"/>
        </w:rPr>
        <w:t>6</w:t>
      </w:r>
      <w:r w:rsidR="00EC1365" w:rsidRPr="00D13B60">
        <w:rPr>
          <w:rFonts w:ascii="Liberation Serif" w:eastAsia="Times New Roman" w:hAnsi="Liberation Serif" w:cs="Liberation Serif"/>
          <w:sz w:val="28"/>
          <w:szCs w:val="28"/>
          <w:lang w:eastAsia="ru-RU"/>
        </w:rPr>
        <w:tab/>
      </w:r>
      <w:r w:rsidR="00AE64B2" w:rsidRPr="00D13B60">
        <w:rPr>
          <w:rFonts w:ascii="Liberation Serif" w:eastAsia="Times New Roman" w:hAnsi="Liberation Serif" w:cs="Liberation Serif"/>
          <w:sz w:val="28"/>
          <w:szCs w:val="28"/>
          <w:lang w:eastAsia="ru-RU"/>
        </w:rPr>
        <w:t>У</w:t>
      </w:r>
      <w:r w:rsidR="00EC1365" w:rsidRPr="00D13B60">
        <w:rPr>
          <w:rFonts w:ascii="Liberation Serif" w:eastAsia="Times New Roman" w:hAnsi="Liberation Serif" w:cs="Liberation Serif"/>
          <w:sz w:val="28"/>
          <w:szCs w:val="28"/>
          <w:lang w:eastAsia="ru-RU"/>
        </w:rPr>
        <w:t xml:space="preserve">становление требований к благоустройству и элементам благоустройства территории </w:t>
      </w:r>
      <w:r w:rsidR="00AF3EE6" w:rsidRPr="00D13B60">
        <w:rPr>
          <w:rFonts w:ascii="Liberation Serif" w:eastAsia="Times New Roman" w:hAnsi="Liberation Serif" w:cs="Liberation Serif"/>
          <w:sz w:val="28"/>
          <w:szCs w:val="28"/>
          <w:lang w:eastAsia="ru-RU"/>
        </w:rPr>
        <w:t>Арамильского городского округа</w:t>
      </w:r>
      <w:r w:rsidR="00EC1365" w:rsidRPr="00D13B60">
        <w:rPr>
          <w:rFonts w:ascii="Liberation Serif" w:eastAsia="Times New Roman" w:hAnsi="Liberation Serif" w:cs="Liberation Serif"/>
          <w:sz w:val="28"/>
          <w:szCs w:val="28"/>
          <w:lang w:eastAsia="ru-RU"/>
        </w:rPr>
        <w:t xml:space="preserve">, установление перечня мероприятий по благоустройству территории </w:t>
      </w:r>
      <w:r w:rsidR="00AF3EE6" w:rsidRPr="00D13B60">
        <w:rPr>
          <w:rFonts w:ascii="Liberation Serif" w:eastAsia="Times New Roman" w:hAnsi="Liberation Serif" w:cs="Liberation Serif"/>
          <w:sz w:val="28"/>
          <w:szCs w:val="28"/>
          <w:lang w:eastAsia="ru-RU"/>
        </w:rPr>
        <w:t>Арамильского городского округа</w:t>
      </w:r>
      <w:r w:rsidR="00EC1365" w:rsidRPr="00D13B60">
        <w:rPr>
          <w:rFonts w:ascii="Liberation Serif" w:eastAsia="Times New Roman" w:hAnsi="Liberation Serif" w:cs="Liberation Serif"/>
          <w:sz w:val="28"/>
          <w:szCs w:val="28"/>
          <w:lang w:eastAsia="ru-RU"/>
        </w:rPr>
        <w:t>, порядка и периодичности их проведения;</w:t>
      </w:r>
    </w:p>
    <w:p w14:paraId="0BB87474" w14:textId="0114318B" w:rsidR="00EC1365" w:rsidRPr="00D13B60" w:rsidRDefault="00EB23B5" w:rsidP="004B5769">
      <w:pPr>
        <w:shd w:val="clear" w:color="auto" w:fill="FFFFFF"/>
        <w:spacing w:after="0" w:line="240" w:lineRule="auto"/>
        <w:ind w:firstLine="709"/>
        <w:jc w:val="both"/>
        <w:rPr>
          <w:rFonts w:ascii="Liberation Serif" w:eastAsia="Times New Roman" w:hAnsi="Liberation Serif" w:cs="Liberation Serif"/>
          <w:sz w:val="28"/>
          <w:szCs w:val="28"/>
          <w:lang w:eastAsia="ru-RU"/>
        </w:rPr>
      </w:pPr>
      <w:r w:rsidRPr="00D13B60">
        <w:rPr>
          <w:rFonts w:ascii="Liberation Serif" w:eastAsia="Times New Roman" w:hAnsi="Liberation Serif" w:cs="Liberation Serif"/>
          <w:sz w:val="28"/>
          <w:szCs w:val="28"/>
          <w:lang w:eastAsia="ru-RU"/>
        </w:rPr>
        <w:lastRenderedPageBreak/>
        <w:t>3.</w:t>
      </w:r>
      <w:r w:rsidR="00F82D1A" w:rsidRPr="00D13B60">
        <w:rPr>
          <w:rFonts w:ascii="Liberation Serif" w:eastAsia="Times New Roman" w:hAnsi="Liberation Serif" w:cs="Liberation Serif"/>
          <w:sz w:val="28"/>
          <w:szCs w:val="28"/>
          <w:lang w:eastAsia="ru-RU"/>
        </w:rPr>
        <w:t>7</w:t>
      </w:r>
      <w:r w:rsidR="00EC1365" w:rsidRPr="00D13B60">
        <w:rPr>
          <w:rFonts w:ascii="Liberation Serif" w:eastAsia="Times New Roman" w:hAnsi="Liberation Serif" w:cs="Liberation Serif"/>
          <w:sz w:val="28"/>
          <w:szCs w:val="28"/>
          <w:lang w:eastAsia="ru-RU"/>
        </w:rPr>
        <w:tab/>
      </w:r>
      <w:r w:rsidR="00AE64B2" w:rsidRPr="00D13B60">
        <w:rPr>
          <w:rFonts w:ascii="Liberation Serif" w:eastAsia="Times New Roman" w:hAnsi="Liberation Serif" w:cs="Liberation Serif"/>
          <w:sz w:val="28"/>
          <w:szCs w:val="28"/>
          <w:lang w:eastAsia="ru-RU"/>
        </w:rPr>
        <w:t>О</w:t>
      </w:r>
      <w:r w:rsidR="00EC1365" w:rsidRPr="00D13B60">
        <w:rPr>
          <w:rFonts w:ascii="Liberation Serif" w:eastAsia="Times New Roman" w:hAnsi="Liberation Serif" w:cs="Liberation Serif"/>
          <w:sz w:val="28"/>
          <w:szCs w:val="28"/>
          <w:lang w:eastAsia="ru-RU"/>
        </w:rPr>
        <w:t>беспечение доступности территорий</w:t>
      </w:r>
      <w:r w:rsidR="00BC09D9" w:rsidRPr="00D13B60">
        <w:rPr>
          <w:rFonts w:ascii="Liberation Serif" w:eastAsia="Times New Roman" w:hAnsi="Liberation Serif" w:cs="Liberation Serif"/>
          <w:sz w:val="28"/>
          <w:szCs w:val="28"/>
          <w:lang w:eastAsia="ru-RU"/>
        </w:rPr>
        <w:t xml:space="preserve"> </w:t>
      </w:r>
      <w:r w:rsidR="00AF3EE6" w:rsidRPr="00D13B60">
        <w:rPr>
          <w:rFonts w:ascii="Liberation Serif" w:eastAsia="Times New Roman" w:hAnsi="Liberation Serif" w:cs="Liberation Serif"/>
          <w:sz w:val="28"/>
          <w:szCs w:val="28"/>
          <w:lang w:eastAsia="ru-RU"/>
        </w:rPr>
        <w:t>Арамильского городского округа</w:t>
      </w:r>
      <w:r w:rsidR="00EC1365" w:rsidRPr="00D13B60">
        <w:rPr>
          <w:rFonts w:ascii="Liberation Serif" w:eastAsia="Times New Roman" w:hAnsi="Liberation Serif" w:cs="Liberation Serif"/>
          <w:sz w:val="28"/>
          <w:szCs w:val="28"/>
          <w:lang w:eastAsia="ru-RU"/>
        </w:rPr>
        <w:t>, объектов социальной, инженерной и транспортной инфраструктур и предоставляемых услуг для инвалидов</w:t>
      </w:r>
      <w:r w:rsidR="00AC6EDC" w:rsidRPr="00D13B60">
        <w:rPr>
          <w:rFonts w:ascii="Liberation Serif" w:eastAsia="Times New Roman" w:hAnsi="Liberation Serif" w:cs="Liberation Serif"/>
          <w:sz w:val="28"/>
          <w:szCs w:val="28"/>
          <w:lang w:eastAsia="ru-RU"/>
        </w:rPr>
        <w:t xml:space="preserve"> (далее МГН)</w:t>
      </w:r>
      <w:r w:rsidR="00EC1365" w:rsidRPr="00D13B60">
        <w:rPr>
          <w:rFonts w:ascii="Liberation Serif" w:eastAsia="Times New Roman" w:hAnsi="Liberation Serif" w:cs="Liberation Serif"/>
          <w:sz w:val="28"/>
          <w:szCs w:val="28"/>
          <w:lang w:eastAsia="ru-RU"/>
        </w:rPr>
        <w:t xml:space="preserve"> и иных лиц, испытывающих затруднения при самостоятельном </w:t>
      </w:r>
      <w:r w:rsidR="00AE64B2" w:rsidRPr="00D13B60">
        <w:rPr>
          <w:rFonts w:ascii="Liberation Serif" w:eastAsia="Times New Roman" w:hAnsi="Liberation Serif" w:cs="Liberation Serif"/>
          <w:sz w:val="28"/>
          <w:szCs w:val="28"/>
          <w:lang w:eastAsia="ru-RU"/>
        </w:rPr>
        <w:t>передвижении, получении</w:t>
      </w:r>
      <w:r w:rsidR="00EC1365" w:rsidRPr="00D13B60">
        <w:rPr>
          <w:rFonts w:ascii="Liberation Serif" w:eastAsia="Times New Roman" w:hAnsi="Liberation Serif" w:cs="Liberation Serif"/>
          <w:sz w:val="28"/>
          <w:szCs w:val="28"/>
          <w:lang w:eastAsia="ru-RU"/>
        </w:rPr>
        <w:t xml:space="preserve"> ими услуг, необходимой информации или при ориентировании в пространстве</w:t>
      </w:r>
      <w:r w:rsidR="006F6293" w:rsidRPr="00D13B60">
        <w:rPr>
          <w:rFonts w:ascii="Liberation Serif" w:eastAsia="Times New Roman" w:hAnsi="Liberation Serif" w:cs="Liberation Serif"/>
          <w:sz w:val="28"/>
          <w:szCs w:val="28"/>
          <w:lang w:eastAsia="ru-RU"/>
        </w:rPr>
        <w:t>.</w:t>
      </w:r>
      <w:r w:rsidR="00BC09D9" w:rsidRPr="00D13B60">
        <w:rPr>
          <w:rFonts w:ascii="Liberation Serif" w:eastAsia="Times New Roman" w:hAnsi="Liberation Serif" w:cs="Liberation Serif"/>
          <w:sz w:val="28"/>
          <w:szCs w:val="28"/>
          <w:lang w:eastAsia="ru-RU"/>
        </w:rPr>
        <w:t xml:space="preserve">  </w:t>
      </w:r>
    </w:p>
    <w:p w14:paraId="57FDC736" w14:textId="0ED3C57C" w:rsidR="00EC1365" w:rsidRPr="00D13B60" w:rsidRDefault="003D3C45" w:rsidP="004B5769">
      <w:pPr>
        <w:shd w:val="clear" w:color="auto" w:fill="FFFFFF"/>
        <w:spacing w:after="0" w:line="240" w:lineRule="auto"/>
        <w:ind w:firstLine="709"/>
        <w:jc w:val="both"/>
        <w:rPr>
          <w:rFonts w:ascii="Liberation Serif" w:eastAsia="Times New Roman" w:hAnsi="Liberation Serif" w:cs="Liberation Serif"/>
          <w:sz w:val="28"/>
          <w:szCs w:val="28"/>
          <w:lang w:eastAsia="ru-RU"/>
        </w:rPr>
      </w:pPr>
      <w:r w:rsidRPr="00D13B60">
        <w:rPr>
          <w:rFonts w:ascii="Liberation Serif" w:eastAsia="Times New Roman" w:hAnsi="Liberation Serif" w:cs="Liberation Serif"/>
          <w:sz w:val="28"/>
          <w:szCs w:val="28"/>
          <w:lang w:eastAsia="ru-RU"/>
        </w:rPr>
        <w:t>4</w:t>
      </w:r>
      <w:r w:rsidR="00792A86" w:rsidRPr="00D13B60">
        <w:rPr>
          <w:rFonts w:ascii="Liberation Serif" w:eastAsia="Times New Roman" w:hAnsi="Liberation Serif" w:cs="Liberation Serif"/>
          <w:sz w:val="28"/>
          <w:szCs w:val="28"/>
          <w:lang w:eastAsia="ru-RU"/>
        </w:rPr>
        <w:t>.</w:t>
      </w:r>
      <w:r w:rsidRPr="00D13B60">
        <w:rPr>
          <w:rFonts w:ascii="Liberation Serif" w:eastAsia="Times New Roman" w:hAnsi="Liberation Serif" w:cs="Liberation Serif"/>
          <w:sz w:val="28"/>
          <w:szCs w:val="28"/>
          <w:lang w:eastAsia="ru-RU"/>
        </w:rPr>
        <w:t xml:space="preserve"> </w:t>
      </w:r>
      <w:r w:rsidR="00EC1365" w:rsidRPr="00D13B60">
        <w:rPr>
          <w:rFonts w:ascii="Liberation Serif" w:eastAsia="Times New Roman" w:hAnsi="Liberation Serif" w:cs="Liberation Serif"/>
          <w:sz w:val="28"/>
          <w:szCs w:val="28"/>
          <w:lang w:eastAsia="ru-RU"/>
        </w:rPr>
        <w:t xml:space="preserve">В Правилах к мероприятиям по благоустройству территорий относятся мероприятия, реализуемые в рамках развития городской среды и благоустройства территории </w:t>
      </w:r>
      <w:r w:rsidRPr="00D13B60">
        <w:rPr>
          <w:rFonts w:ascii="Liberation Serif" w:eastAsia="Times New Roman" w:hAnsi="Liberation Serif" w:cs="Liberation Serif"/>
          <w:sz w:val="28"/>
          <w:szCs w:val="28"/>
          <w:lang w:eastAsia="ru-RU"/>
        </w:rPr>
        <w:t>Арамильского городского округа</w:t>
      </w:r>
      <w:r w:rsidR="00EC1365" w:rsidRPr="00D13B60">
        <w:rPr>
          <w:rFonts w:ascii="Liberation Serif" w:eastAsia="Times New Roman" w:hAnsi="Liberation Serif" w:cs="Liberation Serif"/>
          <w:sz w:val="28"/>
          <w:szCs w:val="28"/>
          <w:lang w:eastAsia="ru-RU"/>
        </w:rPr>
        <w:t xml:space="preserve">, в том числе выполнение дендрологических изысканий, научно-исследовательских и изыскательских работ, разработка концепций и стратегий, проектирование, создание, реконструкция, капитальный ремонт объектов благоустройства, реконструктивные и земляные работы, снос (демонтаж), модернизация, восстановление, ремонт, ямочный ремонт, текущий ремонт, содержание, в том числе уборка, покос, вырубка и полив, объектов и элементов благоустройства, обеспечение и повышение комфортности условий проживания граждан, поддержание и улучшение санитарного и эстетического состояния территории </w:t>
      </w:r>
      <w:r w:rsidRPr="00D13B60">
        <w:rPr>
          <w:rFonts w:ascii="Liberation Serif" w:eastAsia="Times New Roman" w:hAnsi="Liberation Serif" w:cs="Liberation Serif"/>
          <w:sz w:val="28"/>
          <w:szCs w:val="28"/>
          <w:lang w:eastAsia="ru-RU"/>
        </w:rPr>
        <w:t>Арамильского городского округа</w:t>
      </w:r>
      <w:r w:rsidR="00EC1365" w:rsidRPr="00D13B60">
        <w:rPr>
          <w:rFonts w:ascii="Liberation Serif" w:eastAsia="Times New Roman" w:hAnsi="Liberation Serif" w:cs="Liberation Serif"/>
          <w:sz w:val="28"/>
          <w:szCs w:val="28"/>
          <w:lang w:eastAsia="ru-RU"/>
        </w:rPr>
        <w:t>.</w:t>
      </w:r>
    </w:p>
    <w:p w14:paraId="3DD0381C" w14:textId="0938CBA1" w:rsidR="00EC1365" w:rsidRPr="00D13B60" w:rsidRDefault="003D3C45" w:rsidP="004B5769">
      <w:pPr>
        <w:tabs>
          <w:tab w:val="left" w:pos="1444"/>
        </w:tabs>
        <w:spacing w:after="0" w:line="240" w:lineRule="auto"/>
        <w:ind w:firstLine="709"/>
        <w:jc w:val="both"/>
        <w:rPr>
          <w:rFonts w:ascii="Liberation Serif" w:eastAsia="Times New Roman" w:hAnsi="Liberation Serif" w:cs="Liberation Serif"/>
          <w:sz w:val="28"/>
          <w:szCs w:val="28"/>
          <w:lang w:eastAsia="ru-RU"/>
        </w:rPr>
      </w:pPr>
      <w:r w:rsidRPr="00D13B60">
        <w:rPr>
          <w:rFonts w:ascii="Liberation Serif" w:eastAsia="Times New Roman" w:hAnsi="Liberation Serif" w:cs="Liberation Serif"/>
          <w:sz w:val="28"/>
          <w:szCs w:val="28"/>
          <w:lang w:eastAsia="ru-RU"/>
        </w:rPr>
        <w:t xml:space="preserve">5. </w:t>
      </w:r>
      <w:r w:rsidR="00EC1365" w:rsidRPr="00D13B60">
        <w:rPr>
          <w:rFonts w:ascii="Liberation Serif" w:eastAsia="Times New Roman" w:hAnsi="Liberation Serif" w:cs="Liberation Serif"/>
          <w:sz w:val="28"/>
          <w:szCs w:val="28"/>
          <w:lang w:eastAsia="ru-RU"/>
        </w:rPr>
        <w:t xml:space="preserve">Предприятия, учреждения, организации независимо от форм собственности и организационно-правовых форм, общественные объединения, должностные лица и граждане обязаны соблюдать </w:t>
      </w:r>
      <w:r w:rsidR="0047528E" w:rsidRPr="00D13B60">
        <w:rPr>
          <w:rFonts w:ascii="Liberation Serif" w:eastAsia="Times New Roman" w:hAnsi="Liberation Serif" w:cs="Liberation Serif"/>
          <w:sz w:val="28"/>
          <w:szCs w:val="28"/>
          <w:lang w:eastAsia="ru-RU"/>
        </w:rPr>
        <w:t xml:space="preserve">настоящие </w:t>
      </w:r>
      <w:r w:rsidR="00EC1365" w:rsidRPr="00D13B60">
        <w:rPr>
          <w:rFonts w:ascii="Liberation Serif" w:eastAsia="Times New Roman" w:hAnsi="Liberation Serif" w:cs="Liberation Serif"/>
          <w:sz w:val="28"/>
          <w:szCs w:val="28"/>
          <w:lang w:eastAsia="ru-RU"/>
        </w:rPr>
        <w:t>Правила.</w:t>
      </w:r>
    </w:p>
    <w:p w14:paraId="78056DAC" w14:textId="71AE1575" w:rsidR="00EC1365" w:rsidRPr="00D13B60" w:rsidRDefault="003D3C45" w:rsidP="004B5769">
      <w:pPr>
        <w:widowControl w:val="0"/>
        <w:tabs>
          <w:tab w:val="left" w:pos="144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D13B60">
        <w:rPr>
          <w:rFonts w:ascii="Liberation Serif" w:eastAsia="Times New Roman" w:hAnsi="Liberation Serif" w:cs="Liberation Serif"/>
          <w:sz w:val="28"/>
          <w:szCs w:val="28"/>
          <w:lang w:eastAsia="ru-RU"/>
        </w:rPr>
        <w:t>6</w:t>
      </w:r>
      <w:r w:rsidR="00792A86" w:rsidRPr="00D13B60">
        <w:rPr>
          <w:rFonts w:ascii="Liberation Serif" w:eastAsia="Times New Roman" w:hAnsi="Liberation Serif" w:cs="Liberation Serif"/>
          <w:sz w:val="28"/>
          <w:szCs w:val="28"/>
          <w:lang w:eastAsia="ru-RU"/>
        </w:rPr>
        <w:t>.</w:t>
      </w:r>
      <w:r w:rsidR="00EC1365" w:rsidRPr="00D13B60">
        <w:rPr>
          <w:rFonts w:ascii="Liberation Serif" w:eastAsia="Times New Roman" w:hAnsi="Liberation Serif" w:cs="Liberation Serif"/>
          <w:sz w:val="28"/>
          <w:szCs w:val="28"/>
          <w:lang w:eastAsia="ru-RU"/>
        </w:rPr>
        <w:t xml:space="preserve"> </w:t>
      </w:r>
      <w:r w:rsidR="00D6686D" w:rsidRPr="00D13B60">
        <w:rPr>
          <w:rFonts w:ascii="Liberation Serif" w:eastAsia="Times New Roman" w:hAnsi="Liberation Serif" w:cs="Liberation Serif"/>
          <w:sz w:val="28"/>
          <w:szCs w:val="28"/>
          <w:lang w:eastAsia="ru-RU"/>
        </w:rPr>
        <w:t>Л</w:t>
      </w:r>
      <w:r w:rsidR="00EC1365" w:rsidRPr="00D13B60">
        <w:rPr>
          <w:rFonts w:ascii="Liberation Serif" w:eastAsia="Times New Roman" w:hAnsi="Liberation Serif" w:cs="Liberation Serif"/>
          <w:sz w:val="28"/>
          <w:szCs w:val="28"/>
          <w:lang w:eastAsia="ru-RU"/>
        </w:rPr>
        <w:t xml:space="preserve">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настоящими </w:t>
      </w:r>
      <w:r w:rsidR="00792A86" w:rsidRPr="00D13B60">
        <w:rPr>
          <w:rFonts w:ascii="Liberation Serif" w:eastAsia="Times New Roman" w:hAnsi="Liberation Serif" w:cs="Liberation Serif"/>
          <w:sz w:val="28"/>
          <w:szCs w:val="28"/>
          <w:lang w:eastAsia="ru-RU"/>
        </w:rPr>
        <w:t>П</w:t>
      </w:r>
      <w:r w:rsidR="00EC1365" w:rsidRPr="00D13B60">
        <w:rPr>
          <w:rFonts w:ascii="Liberation Serif" w:eastAsia="Times New Roman" w:hAnsi="Liberation Serif" w:cs="Liberation Serif"/>
          <w:sz w:val="28"/>
          <w:szCs w:val="28"/>
          <w:lang w:eastAsia="ru-RU"/>
        </w:rPr>
        <w:t>равилами. Организация работ по уборке, очистке и благоустройству отведенных территорий возлагается на собственников, балансодержателей, арендаторов и иных пользователей земельных участков, отдельно от стоящих зданий, сооружений, а также встроенно-пристроенных помещений независимо от форм собственности и целевой направленности.</w:t>
      </w:r>
    </w:p>
    <w:p w14:paraId="6AFF7136" w14:textId="4A85647D" w:rsidR="00F47D31" w:rsidRPr="00D13B60" w:rsidRDefault="00F47D31" w:rsidP="004B5769">
      <w:pPr>
        <w:widowControl w:val="0"/>
        <w:tabs>
          <w:tab w:val="left" w:pos="144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D13B60">
        <w:rPr>
          <w:rFonts w:ascii="Liberation Serif" w:eastAsia="Times New Roman" w:hAnsi="Liberation Serif" w:cs="Liberation Serif"/>
          <w:sz w:val="28"/>
          <w:szCs w:val="28"/>
          <w:lang w:eastAsia="ru-RU"/>
        </w:rPr>
        <w:t>7. Рекомендации к проектированию объектов благоустройства, в том числе к типовым решениям объектов благоустройства, устанавливаются Администрацией Арамильского городского округа в случаях, когда установление таких требований не отнесено законодательством к полномочиям Российской Федерации и Свердловской области.</w:t>
      </w:r>
    </w:p>
    <w:p w14:paraId="209876C5" w14:textId="77777777" w:rsidR="00DE0FF6" w:rsidRDefault="00F47D31" w:rsidP="00DE0FF6">
      <w:pPr>
        <w:widowControl w:val="0"/>
        <w:tabs>
          <w:tab w:val="left" w:pos="144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D13B60">
        <w:rPr>
          <w:rFonts w:ascii="Liberation Serif" w:eastAsia="Times New Roman" w:hAnsi="Liberation Serif" w:cs="Liberation Serif"/>
          <w:sz w:val="28"/>
          <w:szCs w:val="28"/>
          <w:lang w:eastAsia="ru-RU"/>
        </w:rPr>
        <w:t>Обсуждение проектов благоустройства территорий в границах Арамильского городского округа осуществляется в соответствии с правовыми актами Арамильского городского округа.</w:t>
      </w:r>
      <w:r w:rsidR="00DE0FF6" w:rsidRPr="00DE0FF6">
        <w:rPr>
          <w:rFonts w:ascii="Liberation Serif" w:eastAsia="Times New Roman" w:hAnsi="Liberation Serif" w:cs="Liberation Serif"/>
          <w:sz w:val="28"/>
          <w:szCs w:val="28"/>
          <w:lang w:eastAsia="ru-RU"/>
        </w:rPr>
        <w:t xml:space="preserve"> </w:t>
      </w:r>
    </w:p>
    <w:p w14:paraId="5AFA9B47" w14:textId="150B3772" w:rsidR="00DE0FF6" w:rsidRPr="004323E6" w:rsidRDefault="00DE0FF6" w:rsidP="00DE0FF6">
      <w:pPr>
        <w:widowControl w:val="0"/>
        <w:tabs>
          <w:tab w:val="left" w:pos="144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8.</w:t>
      </w:r>
      <w:r w:rsidRPr="004323E6">
        <w:rPr>
          <w:rFonts w:ascii="Liberation Serif" w:hAnsi="Liberation Serif" w:cs="Liberation Serif"/>
          <w:sz w:val="28"/>
          <w:szCs w:val="28"/>
        </w:rPr>
        <w:t xml:space="preserve"> </w:t>
      </w:r>
      <w:r w:rsidRPr="004323E6">
        <w:rPr>
          <w:rFonts w:ascii="Liberation Serif" w:eastAsia="Times New Roman" w:hAnsi="Liberation Serif" w:cs="Liberation Serif"/>
          <w:sz w:val="28"/>
          <w:szCs w:val="28"/>
          <w:lang w:eastAsia="ru-RU"/>
        </w:rPr>
        <w:t>Порядок выявления брошенных, в том числе разукомплектованных, транспортных средств, находящихся на территории Арамильского городского округа, их перемещения, хранения и утилизации</w:t>
      </w:r>
      <w:r>
        <w:rPr>
          <w:rFonts w:ascii="Liberation Serif" w:eastAsia="Times New Roman" w:hAnsi="Liberation Serif" w:cs="Liberation Serif"/>
          <w:sz w:val="28"/>
          <w:szCs w:val="28"/>
          <w:lang w:eastAsia="ru-RU"/>
        </w:rPr>
        <w:t>,</w:t>
      </w:r>
      <w:r w:rsidRPr="004323E6">
        <w:rPr>
          <w:rFonts w:ascii="Liberation Serif" w:eastAsia="Times New Roman" w:hAnsi="Liberation Serif" w:cs="Liberation Serif"/>
          <w:sz w:val="28"/>
          <w:szCs w:val="28"/>
          <w:lang w:eastAsia="ru-RU"/>
        </w:rPr>
        <w:t xml:space="preserve"> устанавливается правовым </w:t>
      </w:r>
      <w:r w:rsidRPr="004323E6">
        <w:rPr>
          <w:rFonts w:ascii="Liberation Serif" w:eastAsia="Times New Roman" w:hAnsi="Liberation Serif" w:cs="Liberation Serif"/>
          <w:sz w:val="28"/>
          <w:szCs w:val="28"/>
          <w:lang w:eastAsia="ru-RU"/>
        </w:rPr>
        <w:lastRenderedPageBreak/>
        <w:t>актом Администрации Арамильского городского округа.</w:t>
      </w:r>
    </w:p>
    <w:p w14:paraId="765B432C" w14:textId="4FC1AD17" w:rsidR="005A1DB7" w:rsidRPr="00D13B60" w:rsidRDefault="00DE0FF6" w:rsidP="00DE0FF6">
      <w:pPr>
        <w:widowControl w:val="0"/>
        <w:tabs>
          <w:tab w:val="left" w:pos="1444"/>
        </w:tabs>
        <w:autoSpaceDE w:val="0"/>
        <w:autoSpaceDN w:val="0"/>
        <w:adjustRightInd w:val="0"/>
        <w:spacing w:after="0" w:line="240" w:lineRule="auto"/>
        <w:jc w:val="both"/>
        <w:rPr>
          <w:rFonts w:ascii="Liberation Serif" w:eastAsia="Times New Roman" w:hAnsi="Liberation Serif" w:cs="Liberation Serif"/>
          <w:sz w:val="28"/>
          <w:szCs w:val="28"/>
          <w:lang w:eastAsia="ru-RU"/>
        </w:rPr>
      </w:pPr>
      <w:r>
        <w:rPr>
          <w:rFonts w:ascii="Liberation Serif" w:hAnsi="Liberation Serif" w:cs="Liberation Serif"/>
          <w:sz w:val="28"/>
          <w:szCs w:val="28"/>
        </w:rPr>
        <w:t xml:space="preserve">           9.</w:t>
      </w:r>
      <w:r w:rsidR="003D3C45" w:rsidRPr="00D13B60">
        <w:rPr>
          <w:rFonts w:ascii="Liberation Serif" w:eastAsia="Times New Roman" w:hAnsi="Liberation Serif" w:cs="Liberation Serif"/>
          <w:sz w:val="28"/>
          <w:szCs w:val="28"/>
          <w:lang w:eastAsia="ru-RU"/>
        </w:rPr>
        <w:t xml:space="preserve"> </w:t>
      </w:r>
      <w:r w:rsidR="00AC6EDC" w:rsidRPr="00D13B60">
        <w:rPr>
          <w:rFonts w:ascii="Liberation Serif" w:eastAsia="Times New Roman" w:hAnsi="Liberation Serif" w:cs="Liberation Serif"/>
          <w:sz w:val="28"/>
          <w:szCs w:val="28"/>
          <w:lang w:eastAsia="ru-RU"/>
        </w:rPr>
        <w:t xml:space="preserve">Руководство в сфере содержания территории, обеспечения чистоты и порядка, содержания объектов растительного мира и отношения в сфере обращения с отходами производства и потребления в </w:t>
      </w:r>
      <w:r w:rsidR="003D3C45" w:rsidRPr="00D13B60">
        <w:rPr>
          <w:rFonts w:ascii="Liberation Serif" w:eastAsia="Times New Roman" w:hAnsi="Liberation Serif" w:cs="Liberation Serif"/>
          <w:sz w:val="28"/>
          <w:szCs w:val="28"/>
          <w:lang w:eastAsia="ru-RU"/>
        </w:rPr>
        <w:t>Арамильско</w:t>
      </w:r>
      <w:r w:rsidR="004323B8">
        <w:rPr>
          <w:rFonts w:ascii="Liberation Serif" w:eastAsia="Times New Roman" w:hAnsi="Liberation Serif" w:cs="Liberation Serif"/>
          <w:sz w:val="28"/>
          <w:szCs w:val="28"/>
          <w:lang w:eastAsia="ru-RU"/>
        </w:rPr>
        <w:t>м</w:t>
      </w:r>
      <w:r w:rsidR="003D3C45" w:rsidRPr="00D13B60">
        <w:rPr>
          <w:rFonts w:ascii="Liberation Serif" w:eastAsia="Times New Roman" w:hAnsi="Liberation Serif" w:cs="Liberation Serif"/>
          <w:sz w:val="28"/>
          <w:szCs w:val="28"/>
          <w:lang w:eastAsia="ru-RU"/>
        </w:rPr>
        <w:t xml:space="preserve"> городско</w:t>
      </w:r>
      <w:r w:rsidR="004323B8">
        <w:rPr>
          <w:rFonts w:ascii="Liberation Serif" w:eastAsia="Times New Roman" w:hAnsi="Liberation Serif" w:cs="Liberation Serif"/>
          <w:sz w:val="28"/>
          <w:szCs w:val="28"/>
          <w:lang w:eastAsia="ru-RU"/>
        </w:rPr>
        <w:t>м</w:t>
      </w:r>
      <w:r w:rsidR="003D3C45" w:rsidRPr="00D13B60">
        <w:rPr>
          <w:rFonts w:ascii="Liberation Serif" w:eastAsia="Times New Roman" w:hAnsi="Liberation Serif" w:cs="Liberation Serif"/>
          <w:sz w:val="28"/>
          <w:szCs w:val="28"/>
          <w:lang w:eastAsia="ru-RU"/>
        </w:rPr>
        <w:t xml:space="preserve"> округ</w:t>
      </w:r>
      <w:r w:rsidR="004323B8">
        <w:rPr>
          <w:rFonts w:ascii="Liberation Serif" w:eastAsia="Times New Roman" w:hAnsi="Liberation Serif" w:cs="Liberation Serif"/>
          <w:sz w:val="28"/>
          <w:szCs w:val="28"/>
          <w:lang w:eastAsia="ru-RU"/>
        </w:rPr>
        <w:t>е</w:t>
      </w:r>
      <w:r w:rsidR="0035565A" w:rsidRPr="00D13B60">
        <w:rPr>
          <w:rFonts w:ascii="Liberation Serif" w:eastAsia="Times New Roman" w:hAnsi="Liberation Serif" w:cs="Liberation Serif"/>
          <w:sz w:val="28"/>
          <w:szCs w:val="28"/>
          <w:lang w:eastAsia="ru-RU"/>
        </w:rPr>
        <w:t xml:space="preserve"> обеспечива</w:t>
      </w:r>
      <w:r w:rsidR="006F6293" w:rsidRPr="00D13B60">
        <w:rPr>
          <w:rFonts w:ascii="Liberation Serif" w:eastAsia="Times New Roman" w:hAnsi="Liberation Serif" w:cs="Liberation Serif"/>
          <w:sz w:val="28"/>
          <w:szCs w:val="28"/>
          <w:lang w:eastAsia="ru-RU"/>
        </w:rPr>
        <w:t>е</w:t>
      </w:r>
      <w:r w:rsidR="0035565A" w:rsidRPr="00D13B60">
        <w:rPr>
          <w:rFonts w:ascii="Liberation Serif" w:eastAsia="Times New Roman" w:hAnsi="Liberation Serif" w:cs="Liberation Serif"/>
          <w:sz w:val="28"/>
          <w:szCs w:val="28"/>
          <w:lang w:eastAsia="ru-RU"/>
        </w:rPr>
        <w:t>т</w:t>
      </w:r>
      <w:r w:rsidR="005A1DB7" w:rsidRPr="00D13B60">
        <w:rPr>
          <w:rFonts w:ascii="Liberation Serif" w:eastAsia="Times New Roman" w:hAnsi="Liberation Serif" w:cs="Liberation Serif"/>
          <w:sz w:val="28"/>
          <w:szCs w:val="28"/>
          <w:lang w:eastAsia="ru-RU"/>
        </w:rPr>
        <w:t xml:space="preserve"> </w:t>
      </w:r>
      <w:r w:rsidR="003D3C45" w:rsidRPr="00D13B60">
        <w:rPr>
          <w:rFonts w:ascii="Liberation Serif" w:eastAsia="Times New Roman" w:hAnsi="Liberation Serif" w:cs="Liberation Serif"/>
          <w:sz w:val="28"/>
          <w:szCs w:val="28"/>
          <w:lang w:eastAsia="ru-RU"/>
        </w:rPr>
        <w:t>уполномоченный орган.</w:t>
      </w:r>
    </w:p>
    <w:p w14:paraId="205AD1B1" w14:textId="5F4F7E08" w:rsidR="00AC6EDC" w:rsidRPr="00D13B60" w:rsidRDefault="00DE0FF6" w:rsidP="004B5769">
      <w:pPr>
        <w:widowControl w:val="0"/>
        <w:tabs>
          <w:tab w:val="left" w:pos="144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10</w:t>
      </w:r>
      <w:r w:rsidR="00656D18" w:rsidRPr="00D13B60">
        <w:rPr>
          <w:rFonts w:ascii="Liberation Serif" w:eastAsia="Times New Roman" w:hAnsi="Liberation Serif" w:cs="Liberation Serif"/>
          <w:sz w:val="28"/>
          <w:szCs w:val="28"/>
          <w:lang w:eastAsia="ru-RU"/>
        </w:rPr>
        <w:t>.</w:t>
      </w:r>
      <w:r w:rsidR="0027160D" w:rsidRPr="00D13B60">
        <w:rPr>
          <w:rFonts w:ascii="Liberation Serif" w:eastAsia="Times New Roman" w:hAnsi="Liberation Serif" w:cs="Liberation Serif"/>
          <w:sz w:val="28"/>
          <w:szCs w:val="28"/>
          <w:lang w:eastAsia="ru-RU"/>
        </w:rPr>
        <w:t xml:space="preserve"> К</w:t>
      </w:r>
      <w:r w:rsidR="00AC6EDC" w:rsidRPr="00D13B60">
        <w:rPr>
          <w:rFonts w:ascii="Liberation Serif" w:eastAsia="Times New Roman" w:hAnsi="Liberation Serif" w:cs="Liberation Serif"/>
          <w:sz w:val="28"/>
          <w:szCs w:val="28"/>
          <w:lang w:eastAsia="ru-RU"/>
        </w:rPr>
        <w:t xml:space="preserve">оординацию деятельности </w:t>
      </w:r>
      <w:r w:rsidR="004323B8">
        <w:rPr>
          <w:rFonts w:ascii="Liberation Serif" w:eastAsia="Times New Roman" w:hAnsi="Liberation Serif" w:cs="Liberation Serif"/>
          <w:sz w:val="28"/>
          <w:szCs w:val="28"/>
          <w:lang w:eastAsia="ru-RU"/>
        </w:rPr>
        <w:t xml:space="preserve">за </w:t>
      </w:r>
      <w:r w:rsidR="00754E60" w:rsidRPr="00D13B60">
        <w:rPr>
          <w:rFonts w:ascii="Liberation Serif" w:eastAsia="Times New Roman" w:hAnsi="Liberation Serif" w:cs="Liberation Serif"/>
          <w:sz w:val="28"/>
          <w:szCs w:val="28"/>
          <w:lang w:eastAsia="ru-RU"/>
        </w:rPr>
        <w:t>уполномоченным органом,</w:t>
      </w:r>
      <w:r w:rsidR="008925A1" w:rsidRPr="00D13B60">
        <w:rPr>
          <w:rFonts w:ascii="Liberation Serif" w:eastAsia="Times New Roman" w:hAnsi="Liberation Serif" w:cs="Liberation Serif"/>
          <w:sz w:val="28"/>
          <w:szCs w:val="28"/>
          <w:lang w:eastAsia="ru-RU"/>
        </w:rPr>
        <w:t xml:space="preserve"> назначенным по благоустройству</w:t>
      </w:r>
      <w:r w:rsidR="00C64B94" w:rsidRPr="00D13B60">
        <w:rPr>
          <w:rFonts w:ascii="Liberation Serif" w:eastAsia="Times New Roman" w:hAnsi="Liberation Serif" w:cs="Liberation Serif"/>
          <w:sz w:val="28"/>
          <w:szCs w:val="28"/>
          <w:lang w:eastAsia="ru-RU"/>
        </w:rPr>
        <w:t>, уборке и содержанию территорий</w:t>
      </w:r>
      <w:r w:rsidR="00AC6EDC" w:rsidRPr="00D13B60">
        <w:rPr>
          <w:rFonts w:ascii="Liberation Serif" w:eastAsia="Times New Roman" w:hAnsi="Liberation Serif" w:cs="Liberation Serif"/>
          <w:sz w:val="28"/>
          <w:szCs w:val="28"/>
          <w:lang w:eastAsia="ru-RU"/>
        </w:rPr>
        <w:t>, осуществля</w:t>
      </w:r>
      <w:r w:rsidR="005A1DB7" w:rsidRPr="00D13B60">
        <w:rPr>
          <w:rFonts w:ascii="Liberation Serif" w:eastAsia="Times New Roman" w:hAnsi="Liberation Serif" w:cs="Liberation Serif"/>
          <w:sz w:val="28"/>
          <w:szCs w:val="28"/>
          <w:lang w:eastAsia="ru-RU"/>
        </w:rPr>
        <w:t>е</w:t>
      </w:r>
      <w:r w:rsidR="00AC6EDC" w:rsidRPr="00D13B60">
        <w:rPr>
          <w:rFonts w:ascii="Liberation Serif" w:eastAsia="Times New Roman" w:hAnsi="Liberation Serif" w:cs="Liberation Serif"/>
          <w:sz w:val="28"/>
          <w:szCs w:val="28"/>
          <w:lang w:eastAsia="ru-RU"/>
        </w:rPr>
        <w:t xml:space="preserve">т </w:t>
      </w:r>
      <w:r w:rsidR="004323B8">
        <w:rPr>
          <w:rFonts w:ascii="Liberation Serif" w:eastAsia="Times New Roman" w:hAnsi="Liberation Serif" w:cs="Liberation Serif"/>
          <w:sz w:val="28"/>
          <w:szCs w:val="28"/>
          <w:lang w:eastAsia="ru-RU"/>
        </w:rPr>
        <w:t>З</w:t>
      </w:r>
      <w:r w:rsidR="00AC6EDC" w:rsidRPr="00D13B60">
        <w:rPr>
          <w:rFonts w:ascii="Liberation Serif" w:eastAsia="Times New Roman" w:hAnsi="Liberation Serif" w:cs="Liberation Serif"/>
          <w:sz w:val="28"/>
          <w:szCs w:val="28"/>
          <w:lang w:eastAsia="ru-RU"/>
        </w:rPr>
        <w:t>аместител</w:t>
      </w:r>
      <w:r w:rsidR="004323B8">
        <w:rPr>
          <w:rFonts w:ascii="Liberation Serif" w:eastAsia="Times New Roman" w:hAnsi="Liberation Serif" w:cs="Liberation Serif"/>
          <w:sz w:val="28"/>
          <w:szCs w:val="28"/>
          <w:lang w:eastAsia="ru-RU"/>
        </w:rPr>
        <w:t>ь</w:t>
      </w:r>
      <w:r w:rsidR="00AC6EDC" w:rsidRPr="00D13B60">
        <w:rPr>
          <w:rFonts w:ascii="Liberation Serif" w:eastAsia="Times New Roman" w:hAnsi="Liberation Serif" w:cs="Liberation Serif"/>
          <w:sz w:val="28"/>
          <w:szCs w:val="28"/>
          <w:lang w:eastAsia="ru-RU"/>
        </w:rPr>
        <w:t xml:space="preserve"> </w:t>
      </w:r>
      <w:r w:rsidR="005A1DB7" w:rsidRPr="00D13B60">
        <w:rPr>
          <w:rFonts w:ascii="Liberation Serif" w:eastAsia="Times New Roman" w:hAnsi="Liberation Serif" w:cs="Liberation Serif"/>
          <w:sz w:val="28"/>
          <w:szCs w:val="28"/>
          <w:lang w:eastAsia="ru-RU"/>
        </w:rPr>
        <w:t>г</w:t>
      </w:r>
      <w:r w:rsidR="00AC6EDC" w:rsidRPr="00D13B60">
        <w:rPr>
          <w:rFonts w:ascii="Liberation Serif" w:eastAsia="Times New Roman" w:hAnsi="Liberation Serif" w:cs="Liberation Serif"/>
          <w:sz w:val="28"/>
          <w:szCs w:val="28"/>
          <w:lang w:eastAsia="ru-RU"/>
        </w:rPr>
        <w:t xml:space="preserve">лавы </w:t>
      </w:r>
      <w:r w:rsidR="003D3C45" w:rsidRPr="00D13B60">
        <w:rPr>
          <w:rFonts w:ascii="Liberation Serif" w:eastAsia="Times New Roman" w:hAnsi="Liberation Serif" w:cs="Liberation Serif"/>
          <w:sz w:val="28"/>
          <w:szCs w:val="28"/>
          <w:lang w:eastAsia="ru-RU"/>
        </w:rPr>
        <w:t>Арамильского городского округа</w:t>
      </w:r>
      <w:r w:rsidR="0035565A" w:rsidRPr="00D13B60">
        <w:rPr>
          <w:rFonts w:ascii="Liberation Serif" w:eastAsia="Times New Roman" w:hAnsi="Liberation Serif" w:cs="Liberation Serif"/>
          <w:sz w:val="28"/>
          <w:szCs w:val="28"/>
          <w:lang w:eastAsia="ru-RU"/>
        </w:rPr>
        <w:t xml:space="preserve"> в</w:t>
      </w:r>
      <w:r w:rsidR="00AC6EDC" w:rsidRPr="00D13B60">
        <w:rPr>
          <w:rFonts w:ascii="Liberation Serif" w:eastAsia="Times New Roman" w:hAnsi="Liberation Serif" w:cs="Liberation Serif"/>
          <w:sz w:val="28"/>
          <w:szCs w:val="28"/>
          <w:lang w:eastAsia="ru-RU"/>
        </w:rPr>
        <w:t xml:space="preserve"> соответствии с установленными полномочиями</w:t>
      </w:r>
      <w:r w:rsidR="003D3C45" w:rsidRPr="00D13B60">
        <w:rPr>
          <w:rFonts w:ascii="Liberation Serif" w:eastAsia="Times New Roman" w:hAnsi="Liberation Serif" w:cs="Liberation Serif"/>
          <w:sz w:val="28"/>
          <w:szCs w:val="28"/>
          <w:lang w:eastAsia="ru-RU"/>
        </w:rPr>
        <w:t>.</w:t>
      </w:r>
    </w:p>
    <w:p w14:paraId="2D67F8FF" w14:textId="0F643991" w:rsidR="00D456EB" w:rsidRPr="00D13B60" w:rsidRDefault="003D3C45" w:rsidP="004B5769">
      <w:pPr>
        <w:widowControl w:val="0"/>
        <w:tabs>
          <w:tab w:val="left" w:pos="1444"/>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D13B60">
        <w:rPr>
          <w:rFonts w:ascii="Liberation Serif" w:eastAsia="Times New Roman" w:hAnsi="Liberation Serif" w:cs="Liberation Serif"/>
          <w:sz w:val="28"/>
          <w:szCs w:val="28"/>
          <w:lang w:eastAsia="ru-RU"/>
        </w:rPr>
        <w:t>1</w:t>
      </w:r>
      <w:r w:rsidR="00DE0FF6">
        <w:rPr>
          <w:rFonts w:ascii="Liberation Serif" w:eastAsia="Times New Roman" w:hAnsi="Liberation Serif" w:cs="Liberation Serif"/>
          <w:sz w:val="28"/>
          <w:szCs w:val="28"/>
          <w:lang w:eastAsia="ru-RU"/>
        </w:rPr>
        <w:t>1</w:t>
      </w:r>
      <w:r w:rsidR="00AC6EDC" w:rsidRPr="00D13B60">
        <w:rPr>
          <w:rFonts w:ascii="Liberation Serif" w:eastAsia="Times New Roman" w:hAnsi="Liberation Serif" w:cs="Liberation Serif"/>
          <w:sz w:val="28"/>
          <w:szCs w:val="28"/>
          <w:lang w:eastAsia="ru-RU"/>
        </w:rPr>
        <w:t xml:space="preserve">. </w:t>
      </w:r>
      <w:r w:rsidR="0027160D" w:rsidRPr="00D13B60">
        <w:rPr>
          <w:rFonts w:ascii="Liberation Serif" w:eastAsia="Times New Roman" w:hAnsi="Liberation Serif" w:cs="Liberation Serif"/>
          <w:sz w:val="28"/>
          <w:szCs w:val="28"/>
          <w:lang w:eastAsia="ru-RU"/>
        </w:rPr>
        <w:t>М</w:t>
      </w:r>
      <w:r w:rsidR="00AC6EDC" w:rsidRPr="00D13B60">
        <w:rPr>
          <w:rFonts w:ascii="Liberation Serif" w:eastAsia="Times New Roman" w:hAnsi="Liberation Serif" w:cs="Liberation Serif"/>
          <w:sz w:val="28"/>
          <w:szCs w:val="28"/>
          <w:lang w:eastAsia="ru-RU"/>
        </w:rPr>
        <w:t xml:space="preserve">етодическое обеспечение и координация работ по благоустройству, уборке и содержанию территорий, поддержанию чистоты и порядка, обращения с отходами осуществляется </w:t>
      </w:r>
      <w:r w:rsidR="00D456EB" w:rsidRPr="00D13B60">
        <w:rPr>
          <w:rFonts w:ascii="Liberation Serif" w:eastAsia="Times New Roman" w:hAnsi="Liberation Serif" w:cs="Liberation Serif"/>
          <w:sz w:val="28"/>
          <w:szCs w:val="28"/>
          <w:lang w:eastAsia="ru-RU"/>
        </w:rPr>
        <w:t>уполномоченным органом.</w:t>
      </w:r>
    </w:p>
    <w:p w14:paraId="5B0F4DF8" w14:textId="7AB9CA05" w:rsidR="00655B9A" w:rsidRPr="004323E6" w:rsidRDefault="00774864" w:rsidP="00544257">
      <w:pPr>
        <w:pStyle w:val="ab"/>
        <w:numPr>
          <w:ilvl w:val="0"/>
          <w:numId w:val="14"/>
        </w:numPr>
        <w:tabs>
          <w:tab w:val="left" w:pos="1444"/>
        </w:tab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756936" w:rsidRPr="004323E6">
        <w:rPr>
          <w:rFonts w:ascii="Liberation Serif" w:hAnsi="Liberation Serif" w:cs="Liberation Serif"/>
          <w:sz w:val="28"/>
          <w:szCs w:val="28"/>
        </w:rPr>
        <w:t>Для целей настоящих Правил</w:t>
      </w:r>
      <w:r w:rsidR="008D7994">
        <w:rPr>
          <w:rFonts w:ascii="Liberation Serif" w:hAnsi="Liberation Serif" w:cs="Liberation Serif"/>
          <w:sz w:val="28"/>
          <w:szCs w:val="28"/>
        </w:rPr>
        <w:t>,</w:t>
      </w:r>
      <w:r w:rsidR="00756936" w:rsidRPr="004323E6">
        <w:rPr>
          <w:rFonts w:ascii="Liberation Serif" w:hAnsi="Liberation Serif" w:cs="Liberation Serif"/>
          <w:sz w:val="28"/>
          <w:szCs w:val="28"/>
        </w:rPr>
        <w:t xml:space="preserve"> используются следующие основные понятия</w:t>
      </w:r>
      <w:r w:rsidR="00336E5C" w:rsidRPr="004323E6">
        <w:rPr>
          <w:rFonts w:ascii="Liberation Serif" w:hAnsi="Liberation Serif" w:cs="Liberation Serif"/>
          <w:sz w:val="28"/>
          <w:szCs w:val="28"/>
        </w:rPr>
        <w:t>:</w:t>
      </w:r>
    </w:p>
    <w:p w14:paraId="53E599B4" w14:textId="436845CD" w:rsidR="00655B9A" w:rsidRPr="00D13B60" w:rsidRDefault="00757C4A" w:rsidP="004B5769">
      <w:pPr>
        <w:pStyle w:val="a3"/>
        <w:ind w:firstLine="567"/>
        <w:jc w:val="both"/>
        <w:rPr>
          <w:rFonts w:ascii="Liberation Serif" w:hAnsi="Liberation Serif" w:cs="Liberation Serif"/>
          <w:sz w:val="28"/>
          <w:szCs w:val="28"/>
        </w:rPr>
      </w:pPr>
      <w:r w:rsidRPr="004323E6">
        <w:rPr>
          <w:rFonts w:ascii="Liberation Serif" w:hAnsi="Liberation Serif" w:cs="Liberation Serif"/>
          <w:sz w:val="28"/>
          <w:szCs w:val="28"/>
        </w:rPr>
        <w:t xml:space="preserve">- </w:t>
      </w:r>
      <w:r w:rsidR="00031812" w:rsidRPr="004323E6">
        <w:rPr>
          <w:rFonts w:ascii="Liberation Serif" w:hAnsi="Liberation Serif" w:cs="Liberation Serif"/>
          <w:sz w:val="28"/>
          <w:szCs w:val="28"/>
        </w:rPr>
        <w:t>архитектурно-градостроительный облик объекта - внешний облик здания, строения, сооружения</w:t>
      </w:r>
      <w:r w:rsidR="00031812" w:rsidRPr="00D13B60">
        <w:rPr>
          <w:rFonts w:ascii="Liberation Serif" w:hAnsi="Liberation Serif" w:cs="Liberation Serif"/>
          <w:sz w:val="28"/>
          <w:szCs w:val="28"/>
        </w:rPr>
        <w:t>, воплощающий совокупность архитектурных, колористических, объемно-планировочных, композиционных решений, которыми определяются функциональные, конструктивные и художественные особенности объекта (строительные материалы, конструкции, отделка фасадов);</w:t>
      </w:r>
    </w:p>
    <w:p w14:paraId="670AEA08" w14:textId="07A7755F" w:rsidR="00655B9A" w:rsidRPr="00D13B60" w:rsidRDefault="00757C4A" w:rsidP="00757C4A">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D57E7" w:rsidRPr="00D13B60">
        <w:rPr>
          <w:rFonts w:ascii="Liberation Serif" w:hAnsi="Liberation Serif" w:cs="Liberation Serif"/>
          <w:sz w:val="28"/>
          <w:szCs w:val="28"/>
        </w:rPr>
        <w:t xml:space="preserve">благоустройство территории - деятельность по реализации комплекса мероприятий, установленного </w:t>
      </w:r>
      <w:r w:rsidR="00C062C5" w:rsidRPr="00D13B60">
        <w:rPr>
          <w:rFonts w:ascii="Liberation Serif" w:hAnsi="Liberation Serif" w:cs="Liberation Serif"/>
          <w:sz w:val="28"/>
          <w:szCs w:val="28"/>
        </w:rPr>
        <w:t>П</w:t>
      </w:r>
      <w:r w:rsidR="00FD57E7" w:rsidRPr="00D13B60">
        <w:rPr>
          <w:rFonts w:ascii="Liberation Serif" w:hAnsi="Liberation Serif" w:cs="Liberation Serif"/>
          <w:sz w:val="28"/>
          <w:szCs w:val="28"/>
        </w:rPr>
        <w:t>равилами</w:t>
      </w:r>
      <w:r w:rsidR="00241F3C">
        <w:rPr>
          <w:rFonts w:ascii="Liberation Serif" w:hAnsi="Liberation Serif" w:cs="Liberation Serif"/>
          <w:sz w:val="28"/>
          <w:szCs w:val="28"/>
        </w:rPr>
        <w:t>,</w:t>
      </w:r>
      <w:r w:rsidR="00FD57E7" w:rsidRPr="00D13B60">
        <w:rPr>
          <w:rFonts w:ascii="Liberation Serif" w:hAnsi="Liberation Serif" w:cs="Liberation Serif"/>
          <w:sz w:val="28"/>
          <w:szCs w:val="28"/>
        </w:rPr>
        <w:t xml:space="preserve">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00655B9A" w:rsidRPr="00D13B60">
        <w:rPr>
          <w:rFonts w:ascii="Liberation Serif" w:hAnsi="Liberation Serif" w:cs="Liberation Serif"/>
          <w:sz w:val="28"/>
          <w:szCs w:val="28"/>
        </w:rPr>
        <w:t>Арамильского городского округа</w:t>
      </w:r>
      <w:r w:rsidR="00FD57E7" w:rsidRPr="00D13B60">
        <w:rPr>
          <w:rFonts w:ascii="Liberation Serif" w:hAnsi="Liberation Serif" w:cs="Liberation Serif"/>
          <w:sz w:val="28"/>
          <w:szCs w:val="28"/>
        </w:rPr>
        <w:t>,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005A1DB7" w:rsidRPr="00D13B60">
        <w:rPr>
          <w:rFonts w:ascii="Liberation Serif" w:hAnsi="Liberation Serif" w:cs="Liberation Serif"/>
          <w:sz w:val="28"/>
          <w:szCs w:val="28"/>
        </w:rPr>
        <w:t>.</w:t>
      </w:r>
    </w:p>
    <w:p w14:paraId="16926B2F" w14:textId="0CA5A553" w:rsidR="00655B9A" w:rsidRPr="00D13B60" w:rsidRDefault="0047528E" w:rsidP="004B5769">
      <w:pPr>
        <w:pStyle w:val="a3"/>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757C4A" w:rsidRPr="00D13B60">
        <w:rPr>
          <w:rFonts w:ascii="Liberation Serif" w:hAnsi="Liberation Serif" w:cs="Liberation Serif"/>
          <w:sz w:val="28"/>
          <w:szCs w:val="28"/>
        </w:rPr>
        <w:t xml:space="preserve">- </w:t>
      </w:r>
      <w:r w:rsidR="00FD57E7" w:rsidRPr="00D13B60">
        <w:rPr>
          <w:rFonts w:ascii="Liberation Serif" w:hAnsi="Liberation Serif" w:cs="Liberation Serif"/>
          <w:sz w:val="28"/>
          <w:szCs w:val="28"/>
        </w:rPr>
        <w:t>бункер-накопитель - стандартная емкость 8,0 куб. м для сбора крупногабаритного мусора;</w:t>
      </w:r>
    </w:p>
    <w:p w14:paraId="07E9CB37" w14:textId="3A7991CB" w:rsidR="00655B9A" w:rsidRPr="00D13B60" w:rsidRDefault="004855A5" w:rsidP="004855A5">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D57E7" w:rsidRPr="00D13B60">
        <w:rPr>
          <w:rFonts w:ascii="Liberation Serif" w:hAnsi="Liberation Serif" w:cs="Liberation Serif"/>
          <w:sz w:val="28"/>
          <w:szCs w:val="28"/>
        </w:rPr>
        <w:t>витрина - окно или остекленная часть фасада, дающая возможность видеть с улицы интерьер помещения, занимаемого организацией, или экспозицию товара;</w:t>
      </w:r>
    </w:p>
    <w:p w14:paraId="54AFE183" w14:textId="267C2B11" w:rsidR="00655B9A" w:rsidRPr="00D13B60" w:rsidRDefault="004855A5" w:rsidP="004855A5">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D57E7" w:rsidRPr="00D13B60">
        <w:rPr>
          <w:rFonts w:ascii="Liberation Serif" w:hAnsi="Liberation Serif" w:cs="Liberation Serif"/>
          <w:sz w:val="28"/>
          <w:szCs w:val="28"/>
        </w:rPr>
        <w:t>витринные вывески - вывески, размещаемые на стекле витрин, маркизах или внутри помещения за стеклом витрин;</w:t>
      </w:r>
    </w:p>
    <w:p w14:paraId="7D2D1378" w14:textId="6DBE9F86" w:rsidR="00655B9A" w:rsidRPr="00D13B60" w:rsidRDefault="004855A5" w:rsidP="004855A5">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D57E7" w:rsidRPr="00D13B60">
        <w:rPr>
          <w:rFonts w:ascii="Liberation Serif" w:hAnsi="Liberation Serif" w:cs="Liberation Serif"/>
          <w:sz w:val="28"/>
          <w:szCs w:val="28"/>
        </w:rPr>
        <w:t>внутриквартальная территория - территория планировочного элемента жилой застройки, ограниченная его границами: линиями застройки;</w:t>
      </w:r>
    </w:p>
    <w:p w14:paraId="1E46CC20" w14:textId="0492E35D" w:rsidR="00990C5C" w:rsidRPr="00D13B60" w:rsidRDefault="004855A5" w:rsidP="004855A5">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4D674B" w:rsidRPr="00D13B60">
        <w:rPr>
          <w:rFonts w:ascii="Liberation Serif" w:hAnsi="Liberation Serif" w:cs="Liberation Serif"/>
          <w:sz w:val="28"/>
          <w:szCs w:val="28"/>
        </w:rPr>
        <w:t>восстановительная   стоимость   за   снос   зеленых   насаждений   - стоимостн</w:t>
      </w:r>
      <w:r w:rsidR="004E26A4" w:rsidRPr="00D13B60">
        <w:rPr>
          <w:rFonts w:ascii="Liberation Serif" w:hAnsi="Liberation Serif" w:cs="Liberation Serif"/>
          <w:sz w:val="28"/>
          <w:szCs w:val="28"/>
        </w:rPr>
        <w:t xml:space="preserve">ая   оценка   типичных   видов (категорий) </w:t>
      </w:r>
      <w:r w:rsidR="004D674B" w:rsidRPr="00D13B60">
        <w:rPr>
          <w:rFonts w:ascii="Liberation Serif" w:hAnsi="Liberation Serif" w:cs="Liberation Serif"/>
          <w:sz w:val="28"/>
          <w:szCs w:val="28"/>
        </w:rPr>
        <w:t>зеленых   насаждений и объектов озеленения, проведенная суммированием всех видов затрат, связанных с их созданием и содержанием, в пересчете на одно условное дерево, кустарник, единицу площади, погонный метр и (или) другую удельную единицу;</w:t>
      </w:r>
    </w:p>
    <w:p w14:paraId="634B4221" w14:textId="4C51BFFD" w:rsidR="00FD57E7" w:rsidRPr="00D13B60" w:rsidRDefault="004855A5" w:rsidP="004855A5">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 xml:space="preserve">- </w:t>
      </w:r>
      <w:r w:rsidR="00FD57E7" w:rsidRPr="00D13B60">
        <w:rPr>
          <w:rFonts w:ascii="Liberation Serif" w:hAnsi="Liberation Serif" w:cs="Liberation Serif"/>
          <w:sz w:val="28"/>
          <w:szCs w:val="28"/>
        </w:rPr>
        <w:t xml:space="preserve">газон - </w:t>
      </w:r>
      <w:r w:rsidR="00A41A85" w:rsidRPr="00D13B60">
        <w:rPr>
          <w:rFonts w:ascii="Liberation Serif" w:hAnsi="Liberation Serif" w:cs="Liberation Serif"/>
          <w:sz w:val="28"/>
          <w:szCs w:val="28"/>
        </w:rPr>
        <w:t>покрытая травянистой и (или) древесно-кустарниковой растительностью либо предназначенная для озеленения поверхность земельного участка, имеющая ограничение в виде бортового камня (поребрика, бордюра) и (или) граничащая с твердым покрытием пешеходных дорожек, тротуаров, проезжей частью дорог;</w:t>
      </w:r>
    </w:p>
    <w:p w14:paraId="48CB36DB" w14:textId="57B7D9DF" w:rsidR="00990C5C" w:rsidRPr="00D13B60" w:rsidRDefault="004855A5" w:rsidP="004855A5">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040115" w:rsidRPr="00D13B60">
        <w:rPr>
          <w:rFonts w:ascii="Liberation Serif" w:hAnsi="Liberation Serif" w:cs="Liberation Serif"/>
          <w:sz w:val="28"/>
          <w:szCs w:val="28"/>
        </w:rPr>
        <w:t xml:space="preserve">дворовая территория (двор, придомовая территория) - внутренняя, ограниченная одним или более многоквартирными домами территория, представляющая собой </w:t>
      </w:r>
      <w:proofErr w:type="spellStart"/>
      <w:r w:rsidR="00040115" w:rsidRPr="00D13B60">
        <w:rPr>
          <w:rFonts w:ascii="Liberation Serif" w:hAnsi="Liberation Serif" w:cs="Liberation Serif"/>
          <w:sz w:val="28"/>
          <w:szCs w:val="28"/>
        </w:rPr>
        <w:t>зонированное</w:t>
      </w:r>
      <w:proofErr w:type="spellEnd"/>
      <w:r w:rsidR="00040115" w:rsidRPr="00D13B60">
        <w:rPr>
          <w:rFonts w:ascii="Liberation Serif" w:hAnsi="Liberation Serif" w:cs="Liberation Serif"/>
          <w:sz w:val="28"/>
          <w:szCs w:val="28"/>
        </w:rPr>
        <w:t xml:space="preserve"> пространство различного функционального назначения;</w:t>
      </w:r>
    </w:p>
    <w:p w14:paraId="3C4C8B09" w14:textId="66AB55C1" w:rsidR="00990C5C" w:rsidRPr="00D13B60" w:rsidRDefault="004855A5" w:rsidP="004855A5">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D57E7" w:rsidRPr="00D13B60">
        <w:rPr>
          <w:rFonts w:ascii="Liberation Serif" w:hAnsi="Liberation Serif" w:cs="Liberation Serif"/>
          <w:sz w:val="28"/>
          <w:szCs w:val="28"/>
        </w:rPr>
        <w:t xml:space="preserve">детская площадка - место, предназначенное для детского отдыха и игр, расположенная на дворовых территориях и территории общего пользования </w:t>
      </w:r>
      <w:r w:rsidR="00A2327A" w:rsidRPr="00D13B60">
        <w:rPr>
          <w:rFonts w:ascii="Liberation Serif" w:hAnsi="Liberation Serif" w:cs="Liberation Serif"/>
          <w:sz w:val="28"/>
          <w:szCs w:val="28"/>
        </w:rPr>
        <w:t>Арамильского городского округа</w:t>
      </w:r>
      <w:r w:rsidR="00FD57E7" w:rsidRPr="00D13B60">
        <w:rPr>
          <w:rFonts w:ascii="Liberation Serif" w:hAnsi="Liberation Serif" w:cs="Liberation Serif"/>
          <w:sz w:val="28"/>
          <w:szCs w:val="28"/>
        </w:rPr>
        <w:t>, оборудованная соответствующей инфраструктурой (наличие малых архитекту</w:t>
      </w:r>
      <w:r w:rsidR="005A0314" w:rsidRPr="00D13B60">
        <w:rPr>
          <w:rFonts w:ascii="Liberation Serif" w:hAnsi="Liberation Serif" w:cs="Liberation Serif"/>
          <w:sz w:val="28"/>
          <w:szCs w:val="28"/>
        </w:rPr>
        <w:t>рных форм игрового назначения);</w:t>
      </w:r>
    </w:p>
    <w:p w14:paraId="195E7B0A" w14:textId="2A7A42B0" w:rsidR="00990C5C" w:rsidRPr="00D13B60" w:rsidRDefault="004855A5" w:rsidP="004855A5">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D57E7" w:rsidRPr="00D13B60">
        <w:rPr>
          <w:rFonts w:ascii="Liberation Serif" w:hAnsi="Liberation Serif" w:cs="Liberation Serif"/>
          <w:sz w:val="28"/>
          <w:szCs w:val="28"/>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14:paraId="7B78A176" w14:textId="5FFCD00E" w:rsidR="00990C5C" w:rsidRPr="00D13B60" w:rsidRDefault="004855A5" w:rsidP="004855A5">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D57E7" w:rsidRPr="00D13B60">
        <w:rPr>
          <w:rFonts w:ascii="Liberation Serif" w:hAnsi="Liberation Serif" w:cs="Liberation Serif"/>
          <w:sz w:val="28"/>
          <w:szCs w:val="28"/>
        </w:rPr>
        <w:t>жидкие бытовые отходы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p>
    <w:p w14:paraId="22BCC08C" w14:textId="7255D44A" w:rsidR="00990C5C" w:rsidRPr="00D13B60" w:rsidRDefault="004855A5" w:rsidP="004855A5">
      <w:pPr>
        <w:pStyle w:val="a3"/>
        <w:ind w:firstLine="567"/>
        <w:jc w:val="both"/>
        <w:rPr>
          <w:rFonts w:ascii="Liberation Serif" w:eastAsia="Times New Roman" w:hAnsi="Liberation Serif" w:cs="Liberation Serif"/>
          <w:spacing w:val="2"/>
          <w:sz w:val="28"/>
          <w:szCs w:val="28"/>
          <w:lang w:eastAsia="ru-RU"/>
        </w:rPr>
      </w:pPr>
      <w:r w:rsidRPr="00D13B60">
        <w:rPr>
          <w:rFonts w:ascii="Liberation Serif" w:hAnsi="Liberation Serif" w:cs="Liberation Serif"/>
          <w:sz w:val="28"/>
          <w:szCs w:val="28"/>
        </w:rPr>
        <w:t xml:space="preserve">- </w:t>
      </w:r>
      <w:r w:rsidR="00FD57E7" w:rsidRPr="00D13B60">
        <w:rPr>
          <w:rFonts w:ascii="Liberation Serif" w:hAnsi="Liberation Serif" w:cs="Liberation Serif"/>
          <w:sz w:val="28"/>
          <w:szCs w:val="28"/>
        </w:rPr>
        <w:t xml:space="preserve">зеленые насаждения - травянистая и древесно-кустарниковая растительность естественного и искусственного происхождения (включая городские леса, парки, бульвары, скверы, сады, цветники, а также отдельно стоящие деревья и кустарники), </w:t>
      </w:r>
      <w:r w:rsidR="00E9361B" w:rsidRPr="00D13B60">
        <w:rPr>
          <w:rFonts w:ascii="Liberation Serif" w:eastAsia="Times New Roman" w:hAnsi="Liberation Serif" w:cs="Liberation Serif"/>
          <w:spacing w:val="2"/>
          <w:sz w:val="28"/>
          <w:szCs w:val="28"/>
          <w:lang w:eastAsia="ru-RU"/>
        </w:rPr>
        <w:t>за исключением территорий городских лесов, кладбищ, земельных участков, предоставленных для индивидуального жилищного строительства, а также для ведения садоводства, огородничества;</w:t>
      </w:r>
    </w:p>
    <w:p w14:paraId="5852F170" w14:textId="3D431F77" w:rsidR="00990C5C" w:rsidRPr="00D13B60" w:rsidRDefault="004855A5" w:rsidP="004855A5">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E9361B" w:rsidRPr="00D13B60">
        <w:rPr>
          <w:rFonts w:ascii="Liberation Serif" w:hAnsi="Liberation Serif" w:cs="Liberation Serif"/>
          <w:sz w:val="28"/>
          <w:szCs w:val="28"/>
        </w:rPr>
        <w:t>земляные работы - работы, связанные с перемещением, укладкой, выемкой (разработкой) грунта, вскрытием дорожного покрытия, в том числе с целью доступа к инженерным коммуникациям (за исключением археологических полевых работ, работ, связанных со строительством, реконструкцией объектов капитального строительства, производство которых должно осуществляться на основании полученного в соответствии с законодательством о градостроительной деятельности разрешения на строительство);</w:t>
      </w:r>
    </w:p>
    <w:p w14:paraId="62A80EED" w14:textId="746B9143" w:rsidR="00FD57E7" w:rsidRPr="00D13B60" w:rsidRDefault="004855A5" w:rsidP="004855A5">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D57E7" w:rsidRPr="00D13B60">
        <w:rPr>
          <w:rFonts w:ascii="Liberation Serif" w:hAnsi="Liberation Serif" w:cs="Liberation Serif"/>
          <w:sz w:val="28"/>
          <w:szCs w:val="28"/>
        </w:rPr>
        <w:t>индивидуальная вывеска - техническое средство стабильного территориального размещения, предназначенное для размещения обязательной для доведения до сведения потребителей информации об определенной организации;</w:t>
      </w:r>
    </w:p>
    <w:p w14:paraId="3DFD4B3A" w14:textId="467AA6D4" w:rsidR="00990C5C" w:rsidRPr="00D13B60" w:rsidRDefault="004855A5" w:rsidP="004855A5">
      <w:pPr>
        <w:pStyle w:val="a3"/>
        <w:ind w:firstLine="567"/>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t xml:space="preserve">- </w:t>
      </w:r>
      <w:r w:rsidR="00E9361B" w:rsidRPr="00D13B60">
        <w:rPr>
          <w:rFonts w:ascii="Liberation Serif" w:eastAsia="Times New Roman" w:hAnsi="Liberation Serif" w:cs="Liberation Serif"/>
          <w:spacing w:val="2"/>
          <w:sz w:val="28"/>
          <w:szCs w:val="28"/>
          <w:lang w:eastAsia="ru-RU"/>
        </w:rPr>
        <w:t>информационная конструкция - конструкция, предназначенная для размещения визуальной информации, за исключением рекламных конструкций;</w:t>
      </w:r>
    </w:p>
    <w:p w14:paraId="4325CAA8" w14:textId="1A9C7252" w:rsidR="00990C5C" w:rsidRPr="00D13B60" w:rsidRDefault="00567043" w:rsidP="00567043">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 xml:space="preserve">- </w:t>
      </w:r>
      <w:r w:rsidR="00FD57E7" w:rsidRPr="00D13B60">
        <w:rPr>
          <w:rFonts w:ascii="Liberation Serif" w:hAnsi="Liberation Serif" w:cs="Liberation Serif"/>
          <w:sz w:val="28"/>
          <w:szCs w:val="28"/>
        </w:rPr>
        <w:t>информационные (режимные) таблички - плоские вывески, размещаемые у входа в помещение на уровне глаз и предназначенные для информирования потребителей о режиме работы, направлении деятельности, сфере услуг или группах товаров организации;</w:t>
      </w:r>
    </w:p>
    <w:p w14:paraId="6F5A1F95" w14:textId="57AAE6FF" w:rsidR="00990C5C" w:rsidRPr="00D13B60" w:rsidRDefault="00567043" w:rsidP="00567043">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E22A0" w:rsidRPr="00D13B60">
        <w:rPr>
          <w:rFonts w:ascii="Liberation Serif" w:hAnsi="Liberation Serif" w:cs="Liberation Serif"/>
          <w:sz w:val="28"/>
          <w:szCs w:val="28"/>
        </w:rPr>
        <w:t>киоски и торговые автоматы - небольшие (до 20 кв. м) торговые объекты без зала обслуживания покупателей, используемые для предпринимательской торговой деятельности, хотя и занимающие определенное место на длительный срок, но переносимые на другое место посредством технических средств без потери их свойств и качеств;</w:t>
      </w:r>
    </w:p>
    <w:p w14:paraId="493555DB" w14:textId="085B4D30" w:rsidR="00990C5C" w:rsidRPr="00D13B60" w:rsidRDefault="00567043" w:rsidP="00567043">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D57E7" w:rsidRPr="00D13B60">
        <w:rPr>
          <w:rFonts w:ascii="Liberation Serif" w:hAnsi="Liberation Serif" w:cs="Liberation Serif"/>
          <w:sz w:val="28"/>
          <w:szCs w:val="28"/>
        </w:rPr>
        <w:t>контейнер - стандартная емкость для сбора твердых коммунальных отходов;</w:t>
      </w:r>
    </w:p>
    <w:p w14:paraId="0731BCAE" w14:textId="3A599C80" w:rsidR="00990C5C" w:rsidRPr="00D13B60" w:rsidRDefault="00567043" w:rsidP="00567043">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D57E7" w:rsidRPr="00D13B60">
        <w:rPr>
          <w:rFonts w:ascii="Liberation Serif" w:hAnsi="Liberation Serif" w:cs="Liberation Serif"/>
          <w:sz w:val="28"/>
          <w:szCs w:val="28"/>
        </w:rPr>
        <w:t>контейнерная площадка - оборудованное место для установки емкостей для сбора твердых коммунальных отходов;</w:t>
      </w:r>
    </w:p>
    <w:p w14:paraId="5B124044" w14:textId="7C107B03" w:rsidR="00990C5C" w:rsidRPr="00D13B60" w:rsidRDefault="00567043" w:rsidP="00567043">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D57E7" w:rsidRPr="00D13B60">
        <w:rPr>
          <w:rFonts w:ascii="Liberation Serif" w:hAnsi="Liberation Serif" w:cs="Liberation Serif"/>
          <w:sz w:val="28"/>
          <w:szCs w:val="28"/>
        </w:rPr>
        <w:t>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14:paraId="17BBD1BE" w14:textId="072C6172" w:rsidR="00990C5C" w:rsidRPr="00D13B60" w:rsidRDefault="00567043" w:rsidP="00567043">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D57E7" w:rsidRPr="00D13B60">
        <w:rPr>
          <w:rFonts w:ascii="Liberation Serif" w:hAnsi="Liberation Serif" w:cs="Liberation Serif"/>
          <w:sz w:val="28"/>
          <w:szCs w:val="28"/>
        </w:rPr>
        <w:t>крышные вывески - вывески, размещаемые на крыше здания, полностью занимаемого организацией;</w:t>
      </w:r>
    </w:p>
    <w:p w14:paraId="79D986BD" w14:textId="3BA7C0DB" w:rsidR="006979F8" w:rsidRPr="00D13B60" w:rsidRDefault="00567043" w:rsidP="00567043">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6979F8" w:rsidRPr="00D13B60">
        <w:rPr>
          <w:rFonts w:ascii="Liberation Serif" w:hAnsi="Liberation Serif" w:cs="Liberation Serif"/>
          <w:sz w:val="28"/>
          <w:szCs w:val="28"/>
        </w:rPr>
        <w:t>лотковая зона - открытый водосток, образуемый путем сопряжения проезжей части с ограждающим бортовым камнем вдоль края проезжей части улицы для сбора и отвода осадков и поверхностных вод, временного складирования снега и мусора (в соответствии с гидравлическим расчетом максимальная ширина лотковой зоны составляет 0,5 - 1 м);</w:t>
      </w:r>
    </w:p>
    <w:p w14:paraId="5005194F" w14:textId="1B2A1F67" w:rsidR="00990C5C" w:rsidRPr="00D13B60" w:rsidRDefault="00567043" w:rsidP="00567043">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D57E7" w:rsidRPr="00D13B60">
        <w:rPr>
          <w:rFonts w:ascii="Liberation Serif" w:hAnsi="Liberation Serif" w:cs="Liberation Serif"/>
          <w:sz w:val="28"/>
          <w:szCs w:val="28"/>
        </w:rPr>
        <w:t>малые архитектурные формы - различные по характеру и назначению типы сооружений или иные объекты, дополняющие и детализирующие архитектурно-градостроительную</w:t>
      </w:r>
      <w:r w:rsidR="006520AE" w:rsidRPr="00D13B60">
        <w:rPr>
          <w:rFonts w:ascii="Liberation Serif" w:hAnsi="Liberation Serif" w:cs="Liberation Serif"/>
          <w:sz w:val="28"/>
          <w:szCs w:val="28"/>
        </w:rPr>
        <w:t xml:space="preserve">, архитектурно-художественную </w:t>
      </w:r>
      <w:r w:rsidR="00FD57E7" w:rsidRPr="00D13B60">
        <w:rPr>
          <w:rFonts w:ascii="Liberation Serif" w:hAnsi="Liberation Serif" w:cs="Liberation Serif"/>
          <w:sz w:val="28"/>
          <w:szCs w:val="28"/>
        </w:rPr>
        <w:t>или садово-парковую композицию, а также являющиеся элементами оборудования и благоустройства городской среды;</w:t>
      </w:r>
    </w:p>
    <w:p w14:paraId="5E21B49C" w14:textId="190DC28F" w:rsidR="00990C5C" w:rsidRPr="00D13B60" w:rsidRDefault="00567043" w:rsidP="00567043">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D57E7" w:rsidRPr="00D13B60">
        <w:rPr>
          <w:rFonts w:ascii="Liberation Serif" w:hAnsi="Liberation Serif" w:cs="Liberation Serif"/>
          <w:sz w:val="28"/>
          <w:szCs w:val="28"/>
        </w:rPr>
        <w:t>маркизы - тканевые навесы над окнами или витринами, могут служить вывеской, если на них поместить логотип или указать профиль деятельности организации;</w:t>
      </w:r>
    </w:p>
    <w:p w14:paraId="7187337F" w14:textId="51B9ED08" w:rsidR="00990C5C" w:rsidRPr="00D13B60" w:rsidRDefault="00567043" w:rsidP="00567043">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D57E7" w:rsidRPr="00D13B60">
        <w:rPr>
          <w:rFonts w:ascii="Liberation Serif" w:hAnsi="Liberation Serif" w:cs="Liberation Serif"/>
          <w:sz w:val="28"/>
          <w:szCs w:val="28"/>
        </w:rPr>
        <w:t>место несанкционированного размещения отходов - территория, не предназначенная для размещения отходов;</w:t>
      </w:r>
    </w:p>
    <w:p w14:paraId="356BD0CC" w14:textId="5C58120B" w:rsidR="00FD57E7" w:rsidRPr="00D13B60" w:rsidRDefault="00567043" w:rsidP="00567043">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D57E7" w:rsidRPr="00D13B60">
        <w:rPr>
          <w:rFonts w:ascii="Liberation Serif" w:hAnsi="Liberation Serif" w:cs="Liberation Serif"/>
          <w:sz w:val="28"/>
          <w:szCs w:val="28"/>
        </w:rPr>
        <w:t>механизированная уборка - уборка территории с привлечением специальных автомобилей и уборочной техники;</w:t>
      </w:r>
    </w:p>
    <w:p w14:paraId="358D2771" w14:textId="5D552F7C" w:rsidR="00990C5C" w:rsidRPr="00D13B60" w:rsidRDefault="00997289" w:rsidP="00997289">
      <w:pPr>
        <w:pStyle w:val="a3"/>
        <w:ind w:firstLine="426"/>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D57E7" w:rsidRPr="00D13B60">
        <w:rPr>
          <w:rFonts w:ascii="Liberation Serif" w:hAnsi="Liberation Serif" w:cs="Liberation Serif"/>
          <w:sz w:val="28"/>
          <w:szCs w:val="28"/>
        </w:rPr>
        <w:t xml:space="preserve">накопление отходов - </w:t>
      </w:r>
      <w:r w:rsidR="009B7C17" w:rsidRPr="00D13B60">
        <w:rPr>
          <w:rFonts w:ascii="Liberation Serif" w:hAnsi="Liberation Serif" w:cs="Liberation Serif"/>
          <w:sz w:val="28"/>
          <w:szCs w:val="28"/>
        </w:rPr>
        <w:t>складирование отходов на срок не более чем одиннадцать месяцев в целях их дальнейших обработки, утилизации, обезвреживания, размещения</w:t>
      </w:r>
      <w:r w:rsidR="00FD57E7" w:rsidRPr="00D13B60">
        <w:rPr>
          <w:rFonts w:ascii="Liberation Serif" w:hAnsi="Liberation Serif" w:cs="Liberation Serif"/>
          <w:sz w:val="28"/>
          <w:szCs w:val="28"/>
        </w:rPr>
        <w:t>;</w:t>
      </w:r>
    </w:p>
    <w:p w14:paraId="3B6082BA" w14:textId="6A9EDBA0" w:rsidR="00990C5C" w:rsidRPr="00D13B60" w:rsidRDefault="00997289" w:rsidP="00997289">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CD2B11" w:rsidRPr="00D13B60">
        <w:rPr>
          <w:rFonts w:ascii="Liberation Serif" w:hAnsi="Liberation Serif" w:cs="Liberation Serif"/>
          <w:sz w:val="28"/>
          <w:szCs w:val="28"/>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r w:rsidR="00441C63" w:rsidRPr="00D13B60">
        <w:rPr>
          <w:rFonts w:ascii="Liberation Serif" w:hAnsi="Liberation Serif" w:cs="Liberation Serif"/>
          <w:sz w:val="28"/>
          <w:szCs w:val="28"/>
        </w:rPr>
        <w:t xml:space="preserve">, площадью не более 40 </w:t>
      </w:r>
      <w:r w:rsidR="005A4A9E" w:rsidRPr="00D13B60">
        <w:rPr>
          <w:rFonts w:ascii="Liberation Serif" w:hAnsi="Liberation Serif" w:cs="Liberation Serif"/>
          <w:sz w:val="28"/>
          <w:szCs w:val="28"/>
        </w:rPr>
        <w:t>кв. м</w:t>
      </w:r>
      <w:r w:rsidR="0016767E" w:rsidRPr="00D13B60">
        <w:rPr>
          <w:rFonts w:ascii="Liberation Serif" w:hAnsi="Liberation Serif" w:cs="Liberation Serif"/>
          <w:sz w:val="28"/>
          <w:szCs w:val="28"/>
        </w:rPr>
        <w:t>;</w:t>
      </w:r>
    </w:p>
    <w:p w14:paraId="5D581745" w14:textId="169D3F63" w:rsidR="00990C5C" w:rsidRPr="00D13B60" w:rsidRDefault="001C163C" w:rsidP="004B5769">
      <w:pPr>
        <w:pStyle w:val="a3"/>
        <w:ind w:firstLine="709"/>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 xml:space="preserve">- </w:t>
      </w:r>
      <w:r w:rsidR="00C86ACB" w:rsidRPr="00D13B60">
        <w:rPr>
          <w:rFonts w:ascii="Liberation Serif" w:hAnsi="Liberation Serif" w:cs="Liberation Serif"/>
          <w:sz w:val="28"/>
          <w:szCs w:val="28"/>
        </w:rPr>
        <w:t>незаконная рубка зеленых насаждений - уничтожение зеленых насаждений в отсутствие разрешительных документов, предусмотренных настоящими Правилами;</w:t>
      </w:r>
    </w:p>
    <w:p w14:paraId="221FDC9F" w14:textId="7E4A9E06" w:rsidR="00B35811" w:rsidRPr="00D13B60" w:rsidRDefault="001C163C" w:rsidP="001C163C">
      <w:pPr>
        <w:pStyle w:val="a3"/>
        <w:ind w:firstLine="426"/>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D57E7" w:rsidRPr="00D13B60">
        <w:rPr>
          <w:rFonts w:ascii="Liberation Serif" w:hAnsi="Liberation Serif" w:cs="Liberation Serif"/>
          <w:sz w:val="28"/>
          <w:szCs w:val="28"/>
        </w:rPr>
        <w:t>обращение с отходами - деятельность по сбору, накоплению, транспортированию, обработке, утилизации, обезвреживанию, размещению отходов;</w:t>
      </w:r>
      <w:r w:rsidR="00B35811" w:rsidRPr="00D13B60">
        <w:rPr>
          <w:rFonts w:ascii="Liberation Serif" w:hAnsi="Liberation Serif" w:cs="Liberation Serif"/>
          <w:sz w:val="28"/>
          <w:szCs w:val="28"/>
        </w:rPr>
        <w:t xml:space="preserve"> </w:t>
      </w:r>
    </w:p>
    <w:p w14:paraId="3B5F92DC" w14:textId="477DD6A9" w:rsidR="00B35811" w:rsidRPr="00D13B60" w:rsidRDefault="001C163C" w:rsidP="001C163C">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B35811" w:rsidRPr="00D13B60">
        <w:rPr>
          <w:rFonts w:ascii="Liberation Serif" w:hAnsi="Liberation Serif" w:cs="Liberation Serif"/>
          <w:sz w:val="28"/>
          <w:szCs w:val="28"/>
        </w:rPr>
        <w:t>общая вывеска - техническое средство стабильного территориального размещения, предназначенное для размещения обязательной для доведения до сведения потребителей информации о нескольких организациях;</w:t>
      </w:r>
    </w:p>
    <w:p w14:paraId="3317E4C2" w14:textId="40FF31B7" w:rsidR="00BD4321" w:rsidRPr="00D13B60" w:rsidRDefault="006C5772" w:rsidP="00AE5C2B">
      <w:pPr>
        <w:pStyle w:val="a3"/>
        <w:ind w:firstLine="567"/>
        <w:jc w:val="both"/>
        <w:rPr>
          <w:rFonts w:ascii="Liberation Serif" w:hAnsi="Liberation Serif" w:cs="Liberation Serif"/>
          <w:sz w:val="28"/>
          <w:szCs w:val="28"/>
        </w:rPr>
      </w:pPr>
      <w:r w:rsidRPr="00D13B60">
        <w:rPr>
          <w:rFonts w:ascii="Liberation Serif" w:eastAsia="Times New Roman" w:hAnsi="Liberation Serif" w:cs="Liberation Serif"/>
          <w:spacing w:val="2"/>
          <w:sz w:val="28"/>
          <w:szCs w:val="28"/>
          <w:lang w:eastAsia="ru-RU"/>
        </w:rPr>
        <w:t xml:space="preserve">- </w:t>
      </w:r>
      <w:r w:rsidR="00B35811" w:rsidRPr="00D13B60">
        <w:rPr>
          <w:rFonts w:ascii="Liberation Serif" w:eastAsia="Times New Roman" w:hAnsi="Liberation Serif" w:cs="Liberation Serif"/>
          <w:spacing w:val="2"/>
          <w:sz w:val="28"/>
          <w:szCs w:val="28"/>
          <w:lang w:eastAsia="ru-RU"/>
        </w:rPr>
        <w:t>объекты благоустройства территории - территории различного функционального назначения, на которых осуществляется деятельность по благоустройству;</w:t>
      </w:r>
    </w:p>
    <w:p w14:paraId="1662BB00" w14:textId="72C65112" w:rsidR="00B35811" w:rsidRPr="00D13B60" w:rsidRDefault="00AE5C2B" w:rsidP="00AE5C2B">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B35811" w:rsidRPr="00D13B60">
        <w:rPr>
          <w:rFonts w:ascii="Liberation Serif" w:hAnsi="Liberation Serif" w:cs="Liberation Serif"/>
          <w:sz w:val="28"/>
          <w:szCs w:val="28"/>
        </w:rPr>
        <w:t>объемные вывески - вывески, выполненные в виде объемных конструкций;</w:t>
      </w:r>
    </w:p>
    <w:p w14:paraId="6FC891FA" w14:textId="65D5D144" w:rsidR="00B35811" w:rsidRPr="00D13B60" w:rsidRDefault="00AE5C2B" w:rsidP="00AE5C2B">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w:t>
      </w:r>
      <w:r w:rsidR="00B35811" w:rsidRPr="00D13B60">
        <w:rPr>
          <w:rFonts w:ascii="Liberation Serif" w:hAnsi="Liberation Serif" w:cs="Liberation Serif"/>
          <w:sz w:val="28"/>
          <w:szCs w:val="28"/>
        </w:rPr>
        <w:t xml:space="preserve"> ограждение - сооружение вспомогательного использования, предназначенное для обозначения границы земельного участка (функционально выделенной части земельного участка), ограничения доступа пешеходов, животных, транспортных средств на огражденную территорию, визуального обособления частей территорий общего пользования, имеющее сплошную конструкцию и (или) выполненное с использованием ограждающих элементов в различном их сочетании;</w:t>
      </w:r>
    </w:p>
    <w:p w14:paraId="7C951CAD" w14:textId="25C7C299" w:rsidR="00B35811" w:rsidRPr="00D13B60" w:rsidRDefault="00B35811" w:rsidP="00AE5C2B">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AE5C2B" w:rsidRPr="00D13B60">
        <w:rPr>
          <w:rFonts w:ascii="Liberation Serif" w:hAnsi="Liberation Serif" w:cs="Liberation Serif"/>
          <w:sz w:val="28"/>
          <w:szCs w:val="28"/>
        </w:rPr>
        <w:t xml:space="preserve">- </w:t>
      </w:r>
      <w:r w:rsidRPr="00D13B60">
        <w:rPr>
          <w:rFonts w:ascii="Liberation Serif" w:hAnsi="Liberation Serif" w:cs="Liberation Serif"/>
          <w:sz w:val="28"/>
          <w:szCs w:val="28"/>
        </w:rPr>
        <w:t xml:space="preserve">озеленение - составная и необходимая часть благоустройства и ландшафтной организации территории </w:t>
      </w:r>
      <w:bookmarkStart w:id="2" w:name="_Hlk118373005"/>
      <w:r w:rsidRPr="00D13B60">
        <w:rPr>
          <w:rFonts w:ascii="Liberation Serif" w:hAnsi="Liberation Serif" w:cs="Liberation Serif"/>
          <w:sz w:val="28"/>
          <w:szCs w:val="28"/>
        </w:rPr>
        <w:t>Арамильского городского округа</w:t>
      </w:r>
      <w:bookmarkEnd w:id="2"/>
      <w:r w:rsidRPr="00D13B60">
        <w:rPr>
          <w:rFonts w:ascii="Liberation Serif" w:hAnsi="Liberation Serif" w:cs="Liberation Serif"/>
          <w:sz w:val="28"/>
          <w:szCs w:val="28"/>
        </w:rPr>
        <w:t>, которая обеспечивается посредством осуществления мероприятий, направленных на создание, содержание, восстановление и охрану расположенных в границах Арамильского городского округа зеленых насаждений;</w:t>
      </w:r>
    </w:p>
    <w:p w14:paraId="7F7A1899" w14:textId="5CC1EB03" w:rsidR="00B35811" w:rsidRPr="00D13B60" w:rsidRDefault="00B35811" w:rsidP="00AE5C2B">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AE5C2B" w:rsidRPr="00D13B60">
        <w:rPr>
          <w:rFonts w:ascii="Liberation Serif" w:hAnsi="Liberation Serif" w:cs="Liberation Serif"/>
          <w:sz w:val="28"/>
          <w:szCs w:val="28"/>
        </w:rPr>
        <w:t xml:space="preserve">- </w:t>
      </w:r>
      <w:r w:rsidRPr="00D13B60">
        <w:rPr>
          <w:rFonts w:ascii="Liberation Serif" w:hAnsi="Liberation Serif" w:cs="Liberation Serif"/>
          <w:sz w:val="28"/>
          <w:szCs w:val="28"/>
        </w:rPr>
        <w:t>отведенная территория - земельный участок, предоставленный в установленном порядке юридическим, физическим лицам и индивидуальным предпринимателям на праве собственности или ином вещном праве, аренды или безвозмездного пользования, согласно правоустанавливающим документам;</w:t>
      </w:r>
    </w:p>
    <w:p w14:paraId="5D50B041" w14:textId="086024B9" w:rsidR="00BD4321" w:rsidRPr="00D13B60" w:rsidRDefault="00B35811" w:rsidP="00AE5C2B">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AE5C2B" w:rsidRPr="00D13B60">
        <w:rPr>
          <w:rFonts w:ascii="Liberation Serif" w:hAnsi="Liberation Serif" w:cs="Liberation Serif"/>
          <w:sz w:val="28"/>
          <w:szCs w:val="28"/>
        </w:rPr>
        <w:t xml:space="preserve">- </w:t>
      </w:r>
      <w:r w:rsidRPr="00D13B60">
        <w:rPr>
          <w:rFonts w:ascii="Liberation Serif" w:hAnsi="Liberation Serif" w:cs="Liberation Serif"/>
          <w:sz w:val="28"/>
          <w:szCs w:val="28"/>
        </w:rPr>
        <w:t xml:space="preserve">отходы производства и потребления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действующим законодательством; </w:t>
      </w:r>
      <w:r w:rsidR="00BD4321" w:rsidRPr="00D13B60">
        <w:rPr>
          <w:rFonts w:ascii="Liberation Serif" w:hAnsi="Liberation Serif" w:cs="Liberation Serif"/>
          <w:sz w:val="28"/>
          <w:szCs w:val="28"/>
        </w:rPr>
        <w:t xml:space="preserve">палисадник – элемент благоустройства, примыкающий к индивидуальному жилому дому, имеющий ограждение и предназначенный для создания ландшафтных композиций, земельный участок под который формируется из территорий общего пользования и не подлежит передаче в собственность; </w:t>
      </w:r>
    </w:p>
    <w:p w14:paraId="7B868B0C" w14:textId="4D15760F" w:rsidR="00BD4321" w:rsidRPr="00D13B60" w:rsidRDefault="00AE5C2B" w:rsidP="00AE5C2B">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w:t>
      </w:r>
      <w:r w:rsidRPr="00D13B60">
        <w:rPr>
          <w:rFonts w:ascii="Liberation Serif" w:hAnsi="Liberation Serif" w:cs="Liberation Serif"/>
          <w:sz w:val="28"/>
          <w:szCs w:val="28"/>
        </w:rPr>
        <w:tab/>
        <w:t xml:space="preserve"> панели</w:t>
      </w:r>
      <w:r w:rsidR="00BD4321" w:rsidRPr="00D13B60">
        <w:rPr>
          <w:rFonts w:ascii="Liberation Serif" w:hAnsi="Liberation Serif" w:cs="Liberation Serif"/>
          <w:sz w:val="28"/>
          <w:szCs w:val="28"/>
        </w:rPr>
        <w:t>-кронштейны - вывески, прикрепляемые перпендикулярно к фасаду здания;</w:t>
      </w:r>
    </w:p>
    <w:p w14:paraId="7391389A" w14:textId="6FD342C9" w:rsidR="00BD4321" w:rsidRPr="00D13B60" w:rsidRDefault="00AE5C2B" w:rsidP="00AE5C2B">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BD4321" w:rsidRPr="00D13B60">
        <w:rPr>
          <w:rFonts w:ascii="Liberation Serif" w:hAnsi="Liberation Serif" w:cs="Liberation Serif"/>
          <w:sz w:val="28"/>
          <w:szCs w:val="28"/>
        </w:rPr>
        <w:t xml:space="preserve">паспорт фасадов — документ в виде текстовых и графических материалов, отображающих информацию о внешнем оформлении фасадов </w:t>
      </w:r>
      <w:r w:rsidR="00BD4321" w:rsidRPr="00D13B60">
        <w:rPr>
          <w:rFonts w:ascii="Liberation Serif" w:hAnsi="Liberation Serif" w:cs="Liberation Serif"/>
          <w:sz w:val="28"/>
          <w:szCs w:val="28"/>
        </w:rPr>
        <w:lastRenderedPageBreak/>
        <w:t>существующего здания, строения, сооружения, его конструктивных элементах, о размещении дополнительных элементов и устройств;</w:t>
      </w:r>
    </w:p>
    <w:p w14:paraId="415E4CDC" w14:textId="07E0DFBE" w:rsidR="00191298" w:rsidRPr="00D13B60" w:rsidRDefault="00AE5C2B" w:rsidP="00AE5C2B">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191298" w:rsidRPr="00D13B60">
        <w:rPr>
          <w:rFonts w:ascii="Liberation Serif" w:hAnsi="Liberation Serif" w:cs="Liberation Serif"/>
          <w:sz w:val="28"/>
          <w:szCs w:val="28"/>
        </w:rPr>
        <w:t>плоские вывески - вывески, буквы на которых выклеены из пленки, напечатаны или вырезаны на плоской поверхности из прочного материала (металл, пластик, стекло, дерево);</w:t>
      </w:r>
    </w:p>
    <w:p w14:paraId="253565DB" w14:textId="04F3CF67" w:rsidR="00BD4321" w:rsidRPr="00D13B60" w:rsidRDefault="00AE5C2B" w:rsidP="00AE5C2B">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BD4321" w:rsidRPr="00D13B60">
        <w:rPr>
          <w:rFonts w:ascii="Liberation Serif" w:hAnsi="Liberation Serif" w:cs="Liberation Serif"/>
          <w:sz w:val="28"/>
          <w:szCs w:val="28"/>
        </w:rPr>
        <w:t>повреждение зеленых насаждений - причинение вреда зеленым насаждениям, не влекущее прекращение роста и его гибель;</w:t>
      </w:r>
    </w:p>
    <w:p w14:paraId="3CE0A5C4" w14:textId="6EF3B6D8" w:rsidR="00BD4321" w:rsidRPr="00D13B60" w:rsidRDefault="009567DB" w:rsidP="009567DB">
      <w:pPr>
        <w:pStyle w:val="a3"/>
        <w:ind w:firstLine="567"/>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t>-</w:t>
      </w:r>
      <w:r w:rsidRPr="00D13B60">
        <w:rPr>
          <w:rFonts w:ascii="Liberation Serif" w:eastAsia="Times New Roman" w:hAnsi="Liberation Serif" w:cs="Liberation Serif"/>
          <w:spacing w:val="2"/>
          <w:sz w:val="28"/>
          <w:szCs w:val="28"/>
          <w:lang w:eastAsia="ru-RU"/>
        </w:rPr>
        <w:tab/>
        <w:t xml:space="preserve"> </w:t>
      </w:r>
      <w:r w:rsidR="00BD4321" w:rsidRPr="00D13B60">
        <w:rPr>
          <w:rFonts w:ascii="Liberation Serif" w:eastAsia="Times New Roman" w:hAnsi="Liberation Serif" w:cs="Liberation Serif"/>
          <w:spacing w:val="2"/>
          <w:sz w:val="28"/>
          <w:szCs w:val="28"/>
          <w:lang w:eastAsia="ru-RU"/>
        </w:rPr>
        <w:t>правообладатели - юридические и физические лица, индивидуальные предприниматели, обладающие на праве собственности, ином вещном праве объектами благоустройства и (или) элементами благоустройства, либо использующие их на основании разрешения, выданного в установленном порядке;</w:t>
      </w:r>
    </w:p>
    <w:p w14:paraId="04537943" w14:textId="61270E61" w:rsidR="00191298" w:rsidRPr="00D13B60" w:rsidRDefault="009567DB" w:rsidP="009567DB">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191298" w:rsidRPr="00D13B60">
        <w:rPr>
          <w:rFonts w:ascii="Liberation Serif" w:hAnsi="Liberation Serif" w:cs="Liberation Serif"/>
          <w:sz w:val="28"/>
          <w:szCs w:val="28"/>
        </w:rPr>
        <w:t>прилегающие территории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Свердловской области от 14.11.2018 № 140-ОЗ «О регулировании отдельных отношений в сфере благоустройства территории муниципальных образований, расположенных на территории Свердловской области»;</w:t>
      </w:r>
    </w:p>
    <w:p w14:paraId="55B061DF" w14:textId="52D0ADD0" w:rsidR="00F503FB" w:rsidRPr="00D13B60" w:rsidRDefault="009567DB" w:rsidP="009567DB">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503FB" w:rsidRPr="00D13B60">
        <w:rPr>
          <w:rFonts w:ascii="Liberation Serif" w:hAnsi="Liberation Serif" w:cs="Liberation Serif"/>
          <w:sz w:val="28"/>
          <w:szCs w:val="28"/>
        </w:rPr>
        <w:t>ремонт объекта благоустройства - (в отношении искусственных объектов) - выполнение комплекса работ, обеспечивающих устранение недостатков, неровностей, модернизацию объектов благоустройства;</w:t>
      </w:r>
    </w:p>
    <w:p w14:paraId="6AA79DA6" w14:textId="0DFB9561" w:rsidR="00F503FB" w:rsidRPr="00D13B60" w:rsidRDefault="009567DB" w:rsidP="009567DB">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503FB" w:rsidRPr="00D13B60">
        <w:rPr>
          <w:rFonts w:ascii="Liberation Serif" w:hAnsi="Liberation Serif" w:cs="Liberation Serif"/>
          <w:sz w:val="28"/>
          <w:szCs w:val="28"/>
        </w:rPr>
        <w:t>ручная уборка - уборка территории ручным способом с применением средств малой механизации;</w:t>
      </w:r>
    </w:p>
    <w:p w14:paraId="3B57C9E3" w14:textId="61D46961" w:rsidR="00F503FB" w:rsidRPr="00D13B60" w:rsidRDefault="009567DB" w:rsidP="009567DB">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503FB" w:rsidRPr="00D13B60">
        <w:rPr>
          <w:rFonts w:ascii="Liberation Serif" w:hAnsi="Liberation Serif" w:cs="Liberation Serif"/>
          <w:sz w:val="28"/>
          <w:szCs w:val="28"/>
        </w:rPr>
        <w:t>сбор отходов - прием или поступление отходов от физических и юридических лиц в целях дальнейших обработки, утилизации, обезвреживания, транспортирования, размещения таких отходов;</w:t>
      </w:r>
    </w:p>
    <w:p w14:paraId="31E8E87A" w14:textId="41C530FD" w:rsidR="00F503FB" w:rsidRPr="00D13B60" w:rsidRDefault="009567DB" w:rsidP="009567DB">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w:t>
      </w:r>
      <w:r w:rsidRPr="00D13B60">
        <w:rPr>
          <w:rFonts w:ascii="Liberation Serif" w:hAnsi="Liberation Serif" w:cs="Liberation Serif"/>
          <w:sz w:val="28"/>
          <w:szCs w:val="28"/>
        </w:rPr>
        <w:tab/>
      </w:r>
      <w:r w:rsidR="00F503FB" w:rsidRPr="00D13B60">
        <w:rPr>
          <w:rFonts w:ascii="Liberation Serif" w:hAnsi="Liberation Serif" w:cs="Liberation Serif"/>
          <w:sz w:val="28"/>
          <w:szCs w:val="28"/>
        </w:rPr>
        <w:t xml:space="preserve">смет </w:t>
      </w:r>
      <w:r w:rsidRPr="00D13B60">
        <w:rPr>
          <w:rFonts w:ascii="Liberation Serif" w:hAnsi="Liberation Serif" w:cs="Liberation Serif"/>
          <w:sz w:val="28"/>
          <w:szCs w:val="28"/>
        </w:rPr>
        <w:t>–</w:t>
      </w:r>
      <w:r w:rsidR="00F503FB" w:rsidRPr="00D13B60">
        <w:rPr>
          <w:rFonts w:ascii="Liberation Serif" w:hAnsi="Liberation Serif" w:cs="Liberation Serif"/>
          <w:sz w:val="28"/>
          <w:szCs w:val="28"/>
        </w:rPr>
        <w:t xml:space="preserve"> мелкий мусор от уборки территории улично-дорожной сети, внутриквартальных и пешеходных дорожек, состоящий из грунтово-песчаных наносов, пыли, опавшей листвы, стекла, бумаги и т.д.;</w:t>
      </w:r>
    </w:p>
    <w:p w14:paraId="4F2B5015" w14:textId="44F53FD0" w:rsidR="00F503FB" w:rsidRPr="00D13B60" w:rsidRDefault="009567DB" w:rsidP="00F503FB">
      <w:pPr>
        <w:pStyle w:val="a3"/>
        <w:ind w:firstLine="709"/>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t xml:space="preserve">- </w:t>
      </w:r>
      <w:r w:rsidR="00F503FB" w:rsidRPr="00D13B60">
        <w:rPr>
          <w:rFonts w:ascii="Liberation Serif" w:eastAsia="Times New Roman" w:hAnsi="Liberation Serif" w:cs="Liberation Serif"/>
          <w:spacing w:val="2"/>
          <w:sz w:val="28"/>
          <w:szCs w:val="28"/>
          <w:lang w:eastAsia="ru-RU"/>
        </w:rPr>
        <w:t>снос зеленых насаждений - снос (перенос) деревьев, кустарников, цветников, газонов, выполнение   которого   объективно   необходимо   в   целях обеспечения условий для размещения тех или иных объектов строительства, обслуживания   инженерного   благоустройства, надземных   коммуникаций, создания качества окружающей среды, отвечающего нормативным требованиям инсоляции жилых и общественных помещений, оформленный в установленном порядке;</w:t>
      </w:r>
    </w:p>
    <w:p w14:paraId="4BAC2592" w14:textId="01E16CC8" w:rsidR="00F503FB" w:rsidRPr="00D13B60" w:rsidRDefault="009567DB" w:rsidP="009567DB">
      <w:pPr>
        <w:pStyle w:val="a3"/>
        <w:ind w:firstLine="567"/>
        <w:jc w:val="both"/>
        <w:rPr>
          <w:rFonts w:ascii="Liberation Serif" w:eastAsia="Times New Roman" w:hAnsi="Liberation Serif" w:cs="Liberation Serif"/>
          <w:spacing w:val="2"/>
          <w:sz w:val="28"/>
          <w:szCs w:val="28"/>
          <w:lang w:eastAsia="ru-RU"/>
        </w:rPr>
      </w:pPr>
      <w:r w:rsidRPr="00D13B60">
        <w:rPr>
          <w:rFonts w:ascii="Liberation Serif" w:hAnsi="Liberation Serif" w:cs="Liberation Serif"/>
          <w:sz w:val="28"/>
          <w:szCs w:val="28"/>
        </w:rPr>
        <w:t xml:space="preserve">- </w:t>
      </w:r>
      <w:r w:rsidR="00F503FB" w:rsidRPr="00D13B60">
        <w:rPr>
          <w:rFonts w:ascii="Liberation Serif" w:hAnsi="Liberation Serif" w:cs="Liberation Serif"/>
          <w:sz w:val="28"/>
          <w:szCs w:val="28"/>
        </w:rPr>
        <w:t xml:space="preserve">содержание объектов внешнего благоустройства и элементов благоустройства - </w:t>
      </w:r>
      <w:r w:rsidR="00F503FB" w:rsidRPr="00D13B60">
        <w:rPr>
          <w:rFonts w:ascii="Liberation Serif" w:eastAsia="Times New Roman" w:hAnsi="Liberation Serif" w:cs="Liberation Serif"/>
          <w:spacing w:val="2"/>
          <w:sz w:val="28"/>
          <w:szCs w:val="28"/>
          <w:lang w:eastAsia="ru-RU"/>
        </w:rPr>
        <w:t>комплекс работ и мероприятий в соответствии с установленными санитарными, экологическими, строительными и иными нормами и правилами, настоящими Правилами, муниципальными правовыми актами Арамильского городского округа;</w:t>
      </w:r>
    </w:p>
    <w:p w14:paraId="262A3A1E" w14:textId="4F8F8831" w:rsidR="00F503FB" w:rsidRPr="00D13B60" w:rsidRDefault="009567DB" w:rsidP="009567DB">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w:t>
      </w:r>
      <w:r w:rsidRPr="00D13B60">
        <w:rPr>
          <w:rFonts w:ascii="Liberation Serif" w:hAnsi="Liberation Serif" w:cs="Liberation Serif"/>
          <w:sz w:val="28"/>
          <w:szCs w:val="28"/>
        </w:rPr>
        <w:tab/>
      </w:r>
      <w:r w:rsidR="00F503FB" w:rsidRPr="00D13B60">
        <w:rPr>
          <w:rFonts w:ascii="Liberation Serif" w:hAnsi="Liberation Serif" w:cs="Liberation Serif"/>
          <w:sz w:val="28"/>
          <w:szCs w:val="28"/>
        </w:rPr>
        <w:t>содержание территории - комплекс мероприятий, проводимых на отведенной, придомовой, прилегающей территории и территории общего пользования, связанных с их уборкой и поддержанием в надлежащем состоянии;</w:t>
      </w:r>
    </w:p>
    <w:p w14:paraId="3D044FD7" w14:textId="0F1402A1" w:rsidR="00F503FB" w:rsidRPr="00D13B60" w:rsidRDefault="009567DB" w:rsidP="009567DB">
      <w:pPr>
        <w:pStyle w:val="a3"/>
        <w:ind w:firstLine="567"/>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t xml:space="preserve">- </w:t>
      </w:r>
      <w:r w:rsidR="00F503FB" w:rsidRPr="00D13B60">
        <w:rPr>
          <w:rFonts w:ascii="Liberation Serif" w:eastAsia="Times New Roman" w:hAnsi="Liberation Serif" w:cs="Liberation Serif"/>
          <w:spacing w:val="2"/>
          <w:sz w:val="28"/>
          <w:szCs w:val="28"/>
          <w:lang w:eastAsia="ru-RU"/>
        </w:rPr>
        <w:t>создание зеленых насаждений - комплекс мероприятий по посадке деревьев и кустарников, устройству газонов и цветников;</w:t>
      </w:r>
    </w:p>
    <w:p w14:paraId="6977B4C2" w14:textId="1D4828EC" w:rsidR="00F503FB" w:rsidRPr="00D13B60" w:rsidRDefault="009567DB" w:rsidP="009567DB">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w:t>
      </w:r>
      <w:r w:rsidRPr="00D13B60">
        <w:rPr>
          <w:rFonts w:ascii="Liberation Serif" w:hAnsi="Liberation Serif" w:cs="Liberation Serif"/>
          <w:sz w:val="28"/>
          <w:szCs w:val="28"/>
        </w:rPr>
        <w:tab/>
      </w:r>
      <w:r w:rsidR="00F503FB" w:rsidRPr="00D13B60">
        <w:rPr>
          <w:rFonts w:ascii="Liberation Serif" w:hAnsi="Liberation Serif" w:cs="Liberation Serif"/>
          <w:sz w:val="28"/>
          <w:szCs w:val="28"/>
        </w:rPr>
        <w:t xml:space="preserve">специально оборудованные места для мойки транспортных средств - </w:t>
      </w:r>
      <w:proofErr w:type="spellStart"/>
      <w:r w:rsidR="00F503FB" w:rsidRPr="00D13B60">
        <w:rPr>
          <w:rFonts w:ascii="Liberation Serif" w:hAnsi="Liberation Serif" w:cs="Liberation Serif"/>
          <w:sz w:val="28"/>
          <w:szCs w:val="28"/>
        </w:rPr>
        <w:t>автомоечные</w:t>
      </w:r>
      <w:proofErr w:type="spellEnd"/>
      <w:r w:rsidR="00F503FB" w:rsidRPr="00D13B60">
        <w:rPr>
          <w:rFonts w:ascii="Liberation Serif" w:hAnsi="Liberation Serif" w:cs="Liberation Serif"/>
          <w:sz w:val="28"/>
          <w:szCs w:val="28"/>
        </w:rPr>
        <w:t xml:space="preserve"> комплексы, расположенные на территории Арамильского городского округа, получившие разрешения на осуществление деятельности в установленном порядке;</w:t>
      </w:r>
    </w:p>
    <w:p w14:paraId="305E6586" w14:textId="56C7B811" w:rsidR="00F503FB" w:rsidRPr="00D13B60" w:rsidRDefault="00195E23" w:rsidP="00195E23">
      <w:pPr>
        <w:pStyle w:val="a3"/>
        <w:tabs>
          <w:tab w:val="left" w:pos="709"/>
        </w:tabs>
        <w:ind w:firstLine="567"/>
        <w:jc w:val="both"/>
        <w:rPr>
          <w:rFonts w:ascii="Liberation Serif" w:hAnsi="Liberation Serif" w:cs="Liberation Serif"/>
          <w:sz w:val="28"/>
          <w:szCs w:val="28"/>
        </w:rPr>
      </w:pPr>
      <w:r w:rsidRPr="00D13B60">
        <w:rPr>
          <w:rFonts w:ascii="Liberation Serif" w:hAnsi="Liberation Serif" w:cs="Liberation Serif"/>
          <w:sz w:val="28"/>
          <w:szCs w:val="28"/>
        </w:rPr>
        <w:t>-</w:t>
      </w:r>
      <w:r w:rsidRPr="00D13B60">
        <w:rPr>
          <w:rFonts w:ascii="Liberation Serif" w:hAnsi="Liberation Serif" w:cs="Liberation Serif"/>
          <w:sz w:val="28"/>
          <w:szCs w:val="28"/>
        </w:rPr>
        <w:tab/>
        <w:t xml:space="preserve"> </w:t>
      </w:r>
      <w:r w:rsidR="00F503FB" w:rsidRPr="00D13B60">
        <w:rPr>
          <w:rFonts w:ascii="Liberation Serif" w:hAnsi="Liberation Serif" w:cs="Liberation Serif"/>
          <w:sz w:val="28"/>
          <w:szCs w:val="28"/>
        </w:rPr>
        <w:t>спортивная площадка - место, предназначенное для массового занятия физкультурой и спортом граждан, расположенная во дворах и на территориях общего пользования А</w:t>
      </w:r>
      <w:r w:rsidR="00156AA0">
        <w:rPr>
          <w:rFonts w:ascii="Liberation Serif" w:hAnsi="Liberation Serif" w:cs="Liberation Serif"/>
          <w:sz w:val="28"/>
          <w:szCs w:val="28"/>
        </w:rPr>
        <w:t>рамильского городского округа</w:t>
      </w:r>
      <w:r w:rsidR="00F503FB" w:rsidRPr="00D13B60">
        <w:rPr>
          <w:rFonts w:ascii="Liberation Serif" w:hAnsi="Liberation Serif" w:cs="Liberation Serif"/>
          <w:sz w:val="28"/>
          <w:szCs w:val="28"/>
        </w:rPr>
        <w:t>, оборудованная соответствующей инфраструктурой (наличие малых архитектурных форм спортивного назначения, полей и площадок для спортивных игр и т.п.);</w:t>
      </w:r>
    </w:p>
    <w:p w14:paraId="30698080" w14:textId="6CD8A8B1" w:rsidR="00F503FB" w:rsidRPr="00D13B60" w:rsidRDefault="00195E23" w:rsidP="00195E23">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503FB" w:rsidRPr="00D13B60">
        <w:rPr>
          <w:rFonts w:ascii="Liberation Serif" w:hAnsi="Liberation Serif" w:cs="Liberation Serif"/>
          <w:sz w:val="28"/>
          <w:szCs w:val="28"/>
        </w:rPr>
        <w:t xml:space="preserve">строительная площадка </w:t>
      </w:r>
      <w:r w:rsidRPr="00D13B60">
        <w:rPr>
          <w:rFonts w:ascii="Liberation Serif" w:hAnsi="Liberation Serif" w:cs="Liberation Serif"/>
          <w:sz w:val="28"/>
          <w:szCs w:val="28"/>
        </w:rPr>
        <w:t>–</w:t>
      </w:r>
      <w:r w:rsidR="00F503FB" w:rsidRPr="00D13B60">
        <w:rPr>
          <w:rFonts w:ascii="Liberation Serif" w:hAnsi="Liberation Serif" w:cs="Liberation Serif"/>
          <w:sz w:val="28"/>
          <w:szCs w:val="28"/>
        </w:rPr>
        <w:t xml:space="preserve"> место для строительства новых объектов, реконструкции и (или) ремонта существующих объектов недвижимого имущества;</w:t>
      </w:r>
    </w:p>
    <w:p w14:paraId="5A737887" w14:textId="7A98266D" w:rsidR="00F503FB" w:rsidRPr="00D13B60" w:rsidRDefault="00195E23" w:rsidP="00195E23">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w:t>
      </w:r>
      <w:r w:rsidRPr="00D13B60">
        <w:rPr>
          <w:rFonts w:ascii="Liberation Serif" w:hAnsi="Liberation Serif" w:cs="Liberation Serif"/>
          <w:sz w:val="28"/>
          <w:szCs w:val="28"/>
        </w:rPr>
        <w:tab/>
      </w:r>
      <w:r w:rsidR="00F503FB" w:rsidRPr="00D13B60">
        <w:rPr>
          <w:rFonts w:ascii="Liberation Serif" w:hAnsi="Liberation Serif" w:cs="Liberation Serif"/>
          <w:sz w:val="28"/>
          <w:szCs w:val="28"/>
        </w:rPr>
        <w:t xml:space="preserve">твердые коммунальные отходы (мусор) </w:t>
      </w:r>
      <w:r w:rsidRPr="00D13B60">
        <w:rPr>
          <w:rFonts w:ascii="Liberation Serif" w:hAnsi="Liberation Serif" w:cs="Liberation Serif"/>
          <w:sz w:val="28"/>
          <w:szCs w:val="28"/>
        </w:rPr>
        <w:t>–</w:t>
      </w:r>
      <w:r w:rsidR="00F503FB" w:rsidRPr="00D13B60">
        <w:rPr>
          <w:rFonts w:ascii="Liberation Serif" w:hAnsi="Liberation Serif" w:cs="Liberation Serif"/>
          <w:sz w:val="28"/>
          <w:szCs w:val="28"/>
        </w:rPr>
        <w:t xml:space="preserve">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14:paraId="1AE3BE91" w14:textId="0726DE80" w:rsidR="00F503FB" w:rsidRPr="00D13B60" w:rsidRDefault="00195E23" w:rsidP="00F503FB">
      <w:pPr>
        <w:pStyle w:val="a3"/>
        <w:ind w:firstLine="709"/>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503FB" w:rsidRPr="00D13B60">
        <w:rPr>
          <w:rFonts w:ascii="Liberation Serif" w:hAnsi="Liberation Serif" w:cs="Liberation Serif"/>
          <w:sz w:val="28"/>
          <w:szCs w:val="28"/>
        </w:rPr>
        <w:t xml:space="preserve">территории общего пользования - территории, которыми беспрепятственно пользуется неограниченный круг лиц (в том числе: площади, улицы, проезды, парки, скверы, бульвары, набережные, береговые полосы водных объектов общего пользования и иные общедоступные городские и поселковые территории); </w:t>
      </w:r>
    </w:p>
    <w:p w14:paraId="2E128D41" w14:textId="20F373A4" w:rsidR="00F503FB" w:rsidRPr="00D13B60" w:rsidRDefault="00195E23" w:rsidP="00195E23">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w:t>
      </w:r>
      <w:r w:rsidRPr="00D13B60">
        <w:rPr>
          <w:rFonts w:ascii="Liberation Serif" w:hAnsi="Liberation Serif" w:cs="Liberation Serif"/>
          <w:sz w:val="28"/>
          <w:szCs w:val="28"/>
        </w:rPr>
        <w:tab/>
      </w:r>
      <w:r w:rsidR="00F503FB" w:rsidRPr="00D13B60">
        <w:rPr>
          <w:rFonts w:ascii="Liberation Serif" w:hAnsi="Liberation Serif" w:cs="Liberation Serif"/>
          <w:sz w:val="28"/>
          <w:szCs w:val="28"/>
        </w:rPr>
        <w:t>территория озеленения - разновидность объекта благоустройства, представляющая собой территорию различного функционального назначения, покрытую древесно-кустарниковой и (или) травянистой растительностью естественного либо искусственного происхождения, включая участки, не покрытые растительностью (почвенным покровом), а также предназначенные для посева семян, являющиеся фоном для посадок и парковых сооружений, а также самостоятельным элементом ландшафтной композиции, на которых размещаются или могут размещаться иные объекты, элементы благоустройства;</w:t>
      </w:r>
    </w:p>
    <w:p w14:paraId="18C1C285" w14:textId="7281F550" w:rsidR="00F503FB" w:rsidRPr="00D13B60" w:rsidRDefault="00195E23" w:rsidP="00195E23">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w:t>
      </w:r>
      <w:r w:rsidRPr="00D13B60">
        <w:rPr>
          <w:rFonts w:ascii="Liberation Serif" w:hAnsi="Liberation Serif" w:cs="Liberation Serif"/>
          <w:sz w:val="28"/>
          <w:szCs w:val="28"/>
        </w:rPr>
        <w:tab/>
        <w:t xml:space="preserve"> </w:t>
      </w:r>
      <w:r w:rsidR="00F503FB" w:rsidRPr="00D13B60">
        <w:rPr>
          <w:rFonts w:ascii="Liberation Serif" w:hAnsi="Liberation Serif" w:cs="Liberation Serif"/>
          <w:sz w:val="28"/>
          <w:szCs w:val="28"/>
        </w:rPr>
        <w:t xml:space="preserve">транспортирование отходов - перемещение отходов с помощью транспортных средств вне границ земельного участка, находящегося в </w:t>
      </w:r>
      <w:r w:rsidR="00F503FB" w:rsidRPr="00D13B60">
        <w:rPr>
          <w:rFonts w:ascii="Liberation Serif" w:hAnsi="Liberation Serif" w:cs="Liberation Serif"/>
          <w:sz w:val="28"/>
          <w:szCs w:val="28"/>
        </w:rPr>
        <w:lastRenderedPageBreak/>
        <w:t>собственности юридического лица или индивидуального предпринимателя, либо предоставленного им на иных правах;</w:t>
      </w:r>
    </w:p>
    <w:p w14:paraId="5C501BDE" w14:textId="62071A9E" w:rsidR="00F503FB" w:rsidRPr="00D13B60" w:rsidRDefault="00195E23" w:rsidP="00195E23">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503FB" w:rsidRPr="00D13B60">
        <w:rPr>
          <w:rFonts w:ascii="Liberation Serif" w:hAnsi="Liberation Serif" w:cs="Liberation Serif"/>
          <w:sz w:val="28"/>
          <w:szCs w:val="28"/>
        </w:rPr>
        <w:t>уборка территории - приведение в порядок и очищение территорий города и поселков от грязи, снега, льда, опавшей листвы, веток, отходов производства и потребления, твердых коммунальных отходов;</w:t>
      </w:r>
    </w:p>
    <w:p w14:paraId="0849EC4B" w14:textId="415CB375" w:rsidR="00F503FB" w:rsidRPr="00D13B60" w:rsidRDefault="00195E23" w:rsidP="00195E23">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503FB" w:rsidRPr="00D13B60">
        <w:rPr>
          <w:rFonts w:ascii="Liberation Serif" w:hAnsi="Liberation Serif" w:cs="Liberation Serif"/>
          <w:sz w:val="28"/>
          <w:szCs w:val="28"/>
        </w:rPr>
        <w:t>уборка территории после проведения земляных работ - комплекс мероприятий, направленных на восстановление благоустройства нарушенной после земляных работ территории - очистка территории от мусора, остатков использованных материалов при проведении земляных работ, восстановление нарушенных элементов благоустройства (асфальтового покрытия, тротуарной плитки, бордюрного камня, плодородного слоя земли, посев газонной травы, восстановление зеленых насаждений, газона, клумбы, участков озеленения и иных элементов благоустройства);</w:t>
      </w:r>
    </w:p>
    <w:p w14:paraId="16FAA827" w14:textId="56325D24" w:rsidR="00F503FB" w:rsidRPr="00D13B60" w:rsidRDefault="00195E23" w:rsidP="00195E23">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503FB" w:rsidRPr="00D13B60">
        <w:rPr>
          <w:rFonts w:ascii="Liberation Serif" w:hAnsi="Liberation Serif" w:cs="Liberation Serif"/>
          <w:sz w:val="28"/>
          <w:szCs w:val="28"/>
        </w:rPr>
        <w:t>уничтожение зеленых насаждений - причинение вреда зеленым насаждениям, влекущее прекращение их роста и гибель, путем незаконной рубки зеленых насаждений или иного действия, за исключением сноса зеленых насаждений;</w:t>
      </w:r>
    </w:p>
    <w:p w14:paraId="2911AEC5" w14:textId="34F70D26" w:rsidR="00F503FB" w:rsidRPr="00D13B60" w:rsidRDefault="00195E23" w:rsidP="00195E23">
      <w:pPr>
        <w:pStyle w:val="a3"/>
        <w:ind w:firstLine="426"/>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503FB" w:rsidRPr="00D13B60">
        <w:rPr>
          <w:rFonts w:ascii="Liberation Serif" w:hAnsi="Liberation Serif" w:cs="Liberation Serif"/>
          <w:sz w:val="28"/>
          <w:szCs w:val="28"/>
        </w:rPr>
        <w:t>управляющие организации - организация, уполномоченная собственником жилищного фонда осуществлять управление жилищным фондом с целью его надлежащего использования и обслуживания, а также обеспечения потребителей жилищно-коммунальными услугами;</w:t>
      </w:r>
    </w:p>
    <w:p w14:paraId="266A83CD" w14:textId="23269785" w:rsidR="00F503FB" w:rsidRPr="00D13B60" w:rsidRDefault="00195E23" w:rsidP="00195E23">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503FB" w:rsidRPr="00D13B60">
        <w:rPr>
          <w:rFonts w:ascii="Liberation Serif" w:hAnsi="Liberation Serif" w:cs="Liberation Serif"/>
          <w:sz w:val="28"/>
          <w:szCs w:val="28"/>
        </w:rPr>
        <w:t>урна - емкость, не содержащая рекламного поля, предназначенная для временного хранения отходов (мусора), размещаемая на вокзалах, рынках, парках, в садах, зонах отдыха, учреждениях образования, здравоохранения, культуры и других местах массового пребывания людей, на улицах, у подъездов жилых домов, на остановках городского пассажирского транспорта, у нестационарных торговых объектов, входа в торговые объекты и др.;</w:t>
      </w:r>
    </w:p>
    <w:p w14:paraId="4990A9CC" w14:textId="77777777" w:rsidR="00B80181" w:rsidRDefault="00195E23" w:rsidP="002F25A5">
      <w:pPr>
        <w:pStyle w:val="a3"/>
        <w:ind w:firstLine="426"/>
        <w:jc w:val="both"/>
        <w:rPr>
          <w:rFonts w:ascii="Liberation Serif" w:eastAsia="Times New Roman" w:hAnsi="Liberation Serif" w:cs="Liberation Serif"/>
          <w:spacing w:val="2"/>
          <w:sz w:val="28"/>
          <w:szCs w:val="28"/>
          <w:lang w:eastAsia="ru-RU"/>
        </w:rPr>
      </w:pPr>
      <w:r w:rsidRPr="00D13B60">
        <w:rPr>
          <w:rFonts w:ascii="Liberation Serif" w:hAnsi="Liberation Serif" w:cs="Liberation Serif"/>
          <w:sz w:val="28"/>
          <w:szCs w:val="28"/>
        </w:rPr>
        <w:t xml:space="preserve">- </w:t>
      </w:r>
      <w:r w:rsidR="00F503FB" w:rsidRPr="00D13B60">
        <w:rPr>
          <w:rFonts w:ascii="Liberation Serif" w:hAnsi="Liberation Serif" w:cs="Liberation Serif"/>
          <w:sz w:val="28"/>
          <w:szCs w:val="28"/>
        </w:rPr>
        <w:t xml:space="preserve">фасад здания - </w:t>
      </w:r>
      <w:r w:rsidR="00F503FB" w:rsidRPr="00D13B60">
        <w:rPr>
          <w:rFonts w:ascii="Liberation Serif" w:eastAsia="Times New Roman" w:hAnsi="Liberation Serif" w:cs="Liberation Serif"/>
          <w:spacing w:val="2"/>
          <w:sz w:val="28"/>
          <w:szCs w:val="28"/>
          <w:lang w:eastAsia="ru-RU"/>
        </w:rPr>
        <w:t xml:space="preserve">одна из наружных сторон здания, строения, сооружения. </w:t>
      </w:r>
    </w:p>
    <w:p w14:paraId="5F4F06D8" w14:textId="2400B0F0" w:rsidR="00F503FB" w:rsidRPr="00D13B60" w:rsidRDefault="00F503FB" w:rsidP="00B80181">
      <w:pPr>
        <w:pStyle w:val="a3"/>
        <w:ind w:firstLine="567"/>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t>В зависимости от конфигурации объекта (здания, строения, сооружения) и его окружения различают главный, дворовой и боковые фасады;</w:t>
      </w:r>
    </w:p>
    <w:p w14:paraId="75C66F39" w14:textId="5DC8E6FA" w:rsidR="00F503FB" w:rsidRPr="00D13B60" w:rsidRDefault="00195E23" w:rsidP="00195E23">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503FB" w:rsidRPr="00D13B60">
        <w:rPr>
          <w:rFonts w:ascii="Liberation Serif" w:hAnsi="Liberation Serif" w:cs="Liberation Serif"/>
          <w:sz w:val="28"/>
          <w:szCs w:val="28"/>
        </w:rPr>
        <w:t>фасадные вывески - вывески, размещаемые на фасадах зданий и сооружений;</w:t>
      </w:r>
    </w:p>
    <w:p w14:paraId="58A5C6FB" w14:textId="161AB130" w:rsidR="00F503FB" w:rsidRPr="00D13B60" w:rsidRDefault="00195E23" w:rsidP="00195E23">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503FB" w:rsidRPr="00D13B60">
        <w:rPr>
          <w:rFonts w:ascii="Liberation Serif" w:hAnsi="Liberation Serif" w:cs="Liberation Serif"/>
          <w:sz w:val="28"/>
          <w:szCs w:val="28"/>
        </w:rPr>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
    <w:p w14:paraId="6ACF6CF6" w14:textId="7F6B9AAE" w:rsidR="00F503FB" w:rsidRPr="00D13B60" w:rsidRDefault="00195E23" w:rsidP="00195E23">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503FB" w:rsidRPr="00D13B60">
        <w:rPr>
          <w:rFonts w:ascii="Liberation Serif" w:hAnsi="Liberation Serif" w:cs="Liberation Serif"/>
          <w:sz w:val="28"/>
          <w:szCs w:val="28"/>
        </w:rPr>
        <w:t>цветник - высаженные цветочные растения на участке геометрической или свободной формы, элементы ограждения, устройства для оформления мобильного и вертикального озеленения, а также свободное размещение цветочных растений на газонах, вдоль дорожек, бордюров, в вазах, на крышах зданий и на иных объектах;</w:t>
      </w:r>
    </w:p>
    <w:p w14:paraId="32941B25" w14:textId="3ED9C014" w:rsidR="00F503FB" w:rsidRPr="00D13B60" w:rsidRDefault="00195E23" w:rsidP="00195E23">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proofErr w:type="spellStart"/>
      <w:r w:rsidR="00F503FB" w:rsidRPr="00D13B60">
        <w:rPr>
          <w:rFonts w:ascii="Liberation Serif" w:hAnsi="Liberation Serif" w:cs="Liberation Serif"/>
          <w:sz w:val="28"/>
          <w:szCs w:val="28"/>
        </w:rPr>
        <w:t>штендер</w:t>
      </w:r>
      <w:proofErr w:type="spellEnd"/>
      <w:r w:rsidR="00F503FB" w:rsidRPr="00D13B60">
        <w:rPr>
          <w:rFonts w:ascii="Liberation Serif" w:hAnsi="Liberation Serif" w:cs="Liberation Serif"/>
          <w:sz w:val="28"/>
          <w:szCs w:val="28"/>
        </w:rPr>
        <w:t xml:space="preserve"> - небольшой рекламный щит (до 1,5 кв. м), одно или двусторонний, выполненный в виде раскладного «домика»;</w:t>
      </w:r>
    </w:p>
    <w:p w14:paraId="76E224FE" w14:textId="458E8FB4" w:rsidR="00F503FB" w:rsidRPr="00D13B60" w:rsidRDefault="00195E23" w:rsidP="00195E23">
      <w:pPr>
        <w:pStyle w:val="a3"/>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503FB" w:rsidRPr="00D13B60">
        <w:rPr>
          <w:rFonts w:ascii="Liberation Serif" w:hAnsi="Liberation Serif" w:cs="Liberation Serif"/>
          <w:sz w:val="28"/>
          <w:szCs w:val="28"/>
        </w:rPr>
        <w:t xml:space="preserve">элементы фасада - составные конструктивные или декоративные части фасада здания, или дополнительные конструкции и устройства, </w:t>
      </w:r>
      <w:r w:rsidR="00F503FB" w:rsidRPr="00D13B60">
        <w:rPr>
          <w:rFonts w:ascii="Liberation Serif" w:hAnsi="Liberation Serif" w:cs="Liberation Serif"/>
          <w:sz w:val="28"/>
          <w:szCs w:val="28"/>
        </w:rPr>
        <w:lastRenderedPageBreak/>
        <w:t xml:space="preserve">прикрепляемые на фасад (в том числе портал, портик, колоннада, пилястра, дверь, окно, балкон, лоджия, фронтон, вывески, информационные доски, световые оформления, ставни, кондиционеры, антенны, </w:t>
      </w:r>
      <w:proofErr w:type="spellStart"/>
      <w:r w:rsidR="00F503FB" w:rsidRPr="00D13B60">
        <w:rPr>
          <w:rFonts w:ascii="Liberation Serif" w:hAnsi="Liberation Serif" w:cs="Liberation Serif"/>
          <w:sz w:val="28"/>
          <w:szCs w:val="28"/>
        </w:rPr>
        <w:t>флагодержатели</w:t>
      </w:r>
      <w:proofErr w:type="spellEnd"/>
      <w:r w:rsidR="00F503FB" w:rsidRPr="00D13B60">
        <w:rPr>
          <w:rFonts w:ascii="Liberation Serif" w:hAnsi="Liberation Serif" w:cs="Liberation Serif"/>
          <w:sz w:val="28"/>
          <w:szCs w:val="28"/>
        </w:rPr>
        <w:t>, водосточные трубы и другие аналогичные элементы)</w:t>
      </w:r>
      <w:r w:rsidR="00191298" w:rsidRPr="00D13B60">
        <w:rPr>
          <w:rFonts w:ascii="Liberation Serif" w:hAnsi="Liberation Serif" w:cs="Liberation Serif"/>
          <w:sz w:val="28"/>
          <w:szCs w:val="28"/>
        </w:rPr>
        <w:t>.</w:t>
      </w:r>
    </w:p>
    <w:p w14:paraId="751AA163" w14:textId="3B223F7B" w:rsidR="00C264DA" w:rsidRPr="00D13B60" w:rsidRDefault="00C264DA" w:rsidP="004B5769">
      <w:pPr>
        <w:pStyle w:val="a3"/>
        <w:ind w:firstLine="709"/>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t>К объектам благоустройства Арамильского городского округа относятся территории различного функционального назначения, на которых осуществляется деятельность по благоустройству, а именно:</w:t>
      </w:r>
    </w:p>
    <w:p w14:paraId="19AE4815" w14:textId="46CF5A18" w:rsidR="00C264DA" w:rsidRPr="00D13B60" w:rsidRDefault="00C264DA" w:rsidP="004B5769">
      <w:pPr>
        <w:pStyle w:val="a3"/>
        <w:ind w:firstLine="709"/>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t xml:space="preserve"> - территории общего пользования;</w:t>
      </w:r>
    </w:p>
    <w:p w14:paraId="4E0FFD82" w14:textId="77777777" w:rsidR="00C264DA" w:rsidRPr="00D13B60" w:rsidRDefault="00C264DA" w:rsidP="004B5769">
      <w:pPr>
        <w:pStyle w:val="a3"/>
        <w:ind w:firstLine="709"/>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t>- 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(далее - дворовые территории);</w:t>
      </w:r>
    </w:p>
    <w:p w14:paraId="567D40B0" w14:textId="77777777" w:rsidR="00C264DA" w:rsidRPr="00D13B60" w:rsidRDefault="00C264DA" w:rsidP="004B5769">
      <w:pPr>
        <w:pStyle w:val="a3"/>
        <w:ind w:firstLine="709"/>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t>- детские игровые и детские спортивные площадки;</w:t>
      </w:r>
    </w:p>
    <w:p w14:paraId="1E277F53" w14:textId="77777777" w:rsidR="00C264DA" w:rsidRPr="00D13B60" w:rsidRDefault="00C264DA" w:rsidP="004B5769">
      <w:pPr>
        <w:pStyle w:val="a3"/>
        <w:ind w:firstLine="709"/>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t>- 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 (далее - инклюзивные детские площадки);</w:t>
      </w:r>
    </w:p>
    <w:p w14:paraId="6C4C4F64" w14:textId="77777777" w:rsidR="00C264DA" w:rsidRPr="00D13B60" w:rsidRDefault="00C264DA" w:rsidP="004B5769">
      <w:pPr>
        <w:pStyle w:val="a3"/>
        <w:ind w:firstLine="709"/>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t>- 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 (далее - спортивные площадки);</w:t>
      </w:r>
    </w:p>
    <w:p w14:paraId="468EB107" w14:textId="77777777" w:rsidR="00C264DA" w:rsidRPr="00D13B60" w:rsidRDefault="00C264DA" w:rsidP="004B5769">
      <w:pPr>
        <w:pStyle w:val="a3"/>
        <w:ind w:firstLine="709"/>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t>- инклюзивные спортивные площадки, предусматривающие возможность для занятий физкультурой и спортом взрослыми людьми с ограниченными возможностями здоровья (далее - инклюзивные спортивные площадки);</w:t>
      </w:r>
    </w:p>
    <w:p w14:paraId="6B2A4390" w14:textId="77777777" w:rsidR="00C264DA" w:rsidRPr="00D13B60" w:rsidRDefault="00C264DA" w:rsidP="004B5769">
      <w:pPr>
        <w:pStyle w:val="a3"/>
        <w:ind w:firstLine="709"/>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t xml:space="preserve">- </w:t>
      </w:r>
      <w:proofErr w:type="spellStart"/>
      <w:r w:rsidRPr="00D13B60">
        <w:rPr>
          <w:rFonts w:ascii="Liberation Serif" w:eastAsia="Times New Roman" w:hAnsi="Liberation Serif" w:cs="Liberation Serif"/>
          <w:spacing w:val="2"/>
          <w:sz w:val="28"/>
          <w:szCs w:val="28"/>
          <w:lang w:eastAsia="ru-RU"/>
        </w:rPr>
        <w:t>велокоммуникации</w:t>
      </w:r>
      <w:proofErr w:type="spellEnd"/>
      <w:r w:rsidRPr="00D13B60">
        <w:rPr>
          <w:rFonts w:ascii="Liberation Serif" w:eastAsia="Times New Roman" w:hAnsi="Liberation Serif" w:cs="Liberation Serif"/>
          <w:spacing w:val="2"/>
          <w:sz w:val="28"/>
          <w:szCs w:val="28"/>
          <w:lang w:eastAsia="ru-RU"/>
        </w:rPr>
        <w:t xml:space="preserve"> (в том числе </w:t>
      </w:r>
      <w:proofErr w:type="spellStart"/>
      <w:r w:rsidRPr="00D13B60">
        <w:rPr>
          <w:rFonts w:ascii="Liberation Serif" w:eastAsia="Times New Roman" w:hAnsi="Liberation Serif" w:cs="Liberation Serif"/>
          <w:spacing w:val="2"/>
          <w:sz w:val="28"/>
          <w:szCs w:val="28"/>
          <w:lang w:eastAsia="ru-RU"/>
        </w:rPr>
        <w:t>велопешеходные</w:t>
      </w:r>
      <w:proofErr w:type="spellEnd"/>
      <w:r w:rsidRPr="00D13B60">
        <w:rPr>
          <w:rFonts w:ascii="Liberation Serif" w:eastAsia="Times New Roman" w:hAnsi="Liberation Serif" w:cs="Liberation Serif"/>
          <w:spacing w:val="2"/>
          <w:sz w:val="28"/>
          <w:szCs w:val="28"/>
          <w:lang w:eastAsia="ru-RU"/>
        </w:rPr>
        <w:t xml:space="preserve"> и велосипедные дорожки, тропы, аллеи, полосы для движения велосипедного транспорта);</w:t>
      </w:r>
    </w:p>
    <w:p w14:paraId="4F6EEC57" w14:textId="77777777" w:rsidR="00C264DA" w:rsidRPr="00D13B60" w:rsidRDefault="00C264DA" w:rsidP="004B5769">
      <w:pPr>
        <w:pStyle w:val="a3"/>
        <w:ind w:firstLine="709"/>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t>- пешеходные коммуникации (в том числе пешеходные тротуары, дорожки, тропы, аллеи, эспланады, мосты, пешеходные улицы и зоны);</w:t>
      </w:r>
    </w:p>
    <w:p w14:paraId="6D6D975A" w14:textId="77777777" w:rsidR="00C264DA" w:rsidRPr="00D13B60" w:rsidRDefault="00C264DA" w:rsidP="004B5769">
      <w:pPr>
        <w:pStyle w:val="a3"/>
        <w:ind w:firstLine="709"/>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t>- места размещения нестационарных торговых объектов;</w:t>
      </w:r>
    </w:p>
    <w:p w14:paraId="2054380E" w14:textId="77777777" w:rsidR="00C264DA" w:rsidRPr="00D13B60" w:rsidRDefault="00C264DA" w:rsidP="004B5769">
      <w:pPr>
        <w:pStyle w:val="a3"/>
        <w:ind w:firstLine="709"/>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t xml:space="preserve">- проезды, не являющиеся элементами поперечного профиля улиц и дорог (в том числе местные, </w:t>
      </w:r>
      <w:proofErr w:type="spellStart"/>
      <w:r w:rsidRPr="00D13B60">
        <w:rPr>
          <w:rFonts w:ascii="Liberation Serif" w:eastAsia="Times New Roman" w:hAnsi="Liberation Serif" w:cs="Liberation Serif"/>
          <w:spacing w:val="2"/>
          <w:sz w:val="28"/>
          <w:szCs w:val="28"/>
          <w:lang w:eastAsia="ru-RU"/>
        </w:rPr>
        <w:t>внутридворовые</w:t>
      </w:r>
      <w:proofErr w:type="spellEnd"/>
      <w:r w:rsidRPr="00D13B60">
        <w:rPr>
          <w:rFonts w:ascii="Liberation Serif" w:eastAsia="Times New Roman" w:hAnsi="Liberation Serif" w:cs="Liberation Serif"/>
          <w:spacing w:val="2"/>
          <w:sz w:val="28"/>
          <w:szCs w:val="28"/>
          <w:lang w:eastAsia="ru-RU"/>
        </w:rPr>
        <w:t xml:space="preserve">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на улицу или дорогу с пересекаемых или примыкающих улиц, или дорог и с прилегающих территорий);</w:t>
      </w:r>
    </w:p>
    <w:p w14:paraId="59F73B57" w14:textId="77777777" w:rsidR="00C264DA" w:rsidRPr="00D13B60" w:rsidRDefault="00C264DA" w:rsidP="004B5769">
      <w:pPr>
        <w:pStyle w:val="a3"/>
        <w:ind w:firstLine="709"/>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t>- кладбища и мемориальные зоны;</w:t>
      </w:r>
    </w:p>
    <w:p w14:paraId="7CAC52AA" w14:textId="77777777" w:rsidR="00C264DA" w:rsidRPr="00D13B60" w:rsidRDefault="00C264DA" w:rsidP="004B5769">
      <w:pPr>
        <w:pStyle w:val="a3"/>
        <w:ind w:firstLine="709"/>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lastRenderedPageBreak/>
        <w:t xml:space="preserve">- площадки </w:t>
      </w:r>
      <w:proofErr w:type="spellStart"/>
      <w:r w:rsidRPr="00D13B60">
        <w:rPr>
          <w:rFonts w:ascii="Liberation Serif" w:eastAsia="Times New Roman" w:hAnsi="Liberation Serif" w:cs="Liberation Serif"/>
          <w:spacing w:val="2"/>
          <w:sz w:val="28"/>
          <w:szCs w:val="28"/>
          <w:lang w:eastAsia="ru-RU"/>
        </w:rPr>
        <w:t>отстойно</w:t>
      </w:r>
      <w:proofErr w:type="spellEnd"/>
      <w:r w:rsidRPr="00D13B60">
        <w:rPr>
          <w:rFonts w:ascii="Liberation Serif" w:eastAsia="Times New Roman" w:hAnsi="Liberation Serif" w:cs="Liberation Serif"/>
          <w:spacing w:val="2"/>
          <w:sz w:val="28"/>
          <w:szCs w:val="28"/>
          <w:lang w:eastAsia="ru-RU"/>
        </w:rPr>
        <w:t>-разворотные,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w:t>
      </w:r>
    </w:p>
    <w:p w14:paraId="79EC50B2" w14:textId="77777777" w:rsidR="00C264DA" w:rsidRPr="00D13B60" w:rsidRDefault="00C264DA" w:rsidP="004B5769">
      <w:pPr>
        <w:pStyle w:val="a3"/>
        <w:ind w:firstLine="709"/>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t>- площадки пикниковые, барбекю, танцевальные, для отдыха и досуга, проведения массовых мероприятий, размещения аттракционов, средств информации;</w:t>
      </w:r>
    </w:p>
    <w:p w14:paraId="79E0B020" w14:textId="77777777" w:rsidR="00C264DA" w:rsidRPr="00D13B60" w:rsidRDefault="00C264DA" w:rsidP="004B5769">
      <w:pPr>
        <w:pStyle w:val="a3"/>
        <w:ind w:firstLine="709"/>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t xml:space="preserve">- площадки, предназначенные для хранения транспортных средств (в том числе плоскостные открытые стоянки автомобилей и других </w:t>
      </w:r>
      <w:proofErr w:type="spellStart"/>
      <w:r w:rsidRPr="00D13B60">
        <w:rPr>
          <w:rFonts w:ascii="Liberation Serif" w:eastAsia="Times New Roman" w:hAnsi="Liberation Serif" w:cs="Liberation Serif"/>
          <w:spacing w:val="2"/>
          <w:sz w:val="28"/>
          <w:szCs w:val="28"/>
          <w:lang w:eastAsia="ru-RU"/>
        </w:rPr>
        <w:t>мототранспортных</w:t>
      </w:r>
      <w:proofErr w:type="spellEnd"/>
      <w:r w:rsidRPr="00D13B60">
        <w:rPr>
          <w:rFonts w:ascii="Liberation Serif" w:eastAsia="Times New Roman" w:hAnsi="Liberation Serif" w:cs="Liberation Serif"/>
          <w:spacing w:val="2"/>
          <w:sz w:val="28"/>
          <w:szCs w:val="28"/>
          <w:lang w:eastAsia="ru-RU"/>
        </w:rPr>
        <w:t xml:space="preserve"> средств, коллективные автостоянки (далее - автостоянки), парковки (парковочные места), площадки (места) для хранения (стоянки) велосипедов (</w:t>
      </w:r>
      <w:proofErr w:type="spellStart"/>
      <w:r w:rsidRPr="00D13B60">
        <w:rPr>
          <w:rFonts w:ascii="Liberation Serif" w:eastAsia="Times New Roman" w:hAnsi="Liberation Serif" w:cs="Liberation Serif"/>
          <w:spacing w:val="2"/>
          <w:sz w:val="28"/>
          <w:szCs w:val="28"/>
          <w:lang w:eastAsia="ru-RU"/>
        </w:rPr>
        <w:t>велопарковки</w:t>
      </w:r>
      <w:proofErr w:type="spellEnd"/>
      <w:r w:rsidRPr="00D13B60">
        <w:rPr>
          <w:rFonts w:ascii="Liberation Serif" w:eastAsia="Times New Roman" w:hAnsi="Liberation Serif" w:cs="Liberation Serif"/>
          <w:spacing w:val="2"/>
          <w:sz w:val="28"/>
          <w:szCs w:val="28"/>
          <w:lang w:eastAsia="ru-RU"/>
        </w:rPr>
        <w:t xml:space="preserve"> и велосипедные стоянки), </w:t>
      </w:r>
      <w:proofErr w:type="spellStart"/>
      <w:r w:rsidRPr="00D13B60">
        <w:rPr>
          <w:rFonts w:ascii="Liberation Serif" w:eastAsia="Times New Roman" w:hAnsi="Liberation Serif" w:cs="Liberation Serif"/>
          <w:spacing w:val="2"/>
          <w:sz w:val="28"/>
          <w:szCs w:val="28"/>
          <w:lang w:eastAsia="ru-RU"/>
        </w:rPr>
        <w:t>кемпстоянки</w:t>
      </w:r>
      <w:proofErr w:type="spellEnd"/>
      <w:r w:rsidRPr="00D13B60">
        <w:rPr>
          <w:rFonts w:ascii="Liberation Serif" w:eastAsia="Times New Roman" w:hAnsi="Liberation Serif" w:cs="Liberation Serif"/>
          <w:spacing w:val="2"/>
          <w:sz w:val="28"/>
          <w:szCs w:val="28"/>
          <w:lang w:eastAsia="ru-RU"/>
        </w:rPr>
        <w:t>;</w:t>
      </w:r>
    </w:p>
    <w:p w14:paraId="3BD1B862" w14:textId="77777777" w:rsidR="00C264DA" w:rsidRPr="00D13B60" w:rsidRDefault="00C264DA" w:rsidP="004B5769">
      <w:pPr>
        <w:pStyle w:val="a3"/>
        <w:ind w:firstLine="709"/>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t>- зоны транспортных, инженерных коммуникаций;</w:t>
      </w:r>
    </w:p>
    <w:p w14:paraId="779B4BB5" w14:textId="2B685A41" w:rsidR="00C264DA" w:rsidRPr="00D13B60" w:rsidRDefault="00C264DA" w:rsidP="004B5769">
      <w:pPr>
        <w:pStyle w:val="a3"/>
        <w:ind w:firstLine="709"/>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t>- водоохранные зоны;</w:t>
      </w:r>
    </w:p>
    <w:p w14:paraId="1BB4633B" w14:textId="77777777" w:rsidR="00C264DA" w:rsidRPr="00D13B60" w:rsidRDefault="00C264DA" w:rsidP="004B5769">
      <w:pPr>
        <w:pStyle w:val="a3"/>
        <w:ind w:firstLine="709"/>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t>- площадки для выгула и дрессировки животных;</w:t>
      </w:r>
    </w:p>
    <w:p w14:paraId="724F874D" w14:textId="77777777" w:rsidR="00C264DA" w:rsidRPr="00D13B60" w:rsidRDefault="00C264DA" w:rsidP="004B5769">
      <w:pPr>
        <w:pStyle w:val="a3"/>
        <w:ind w:firstLine="709"/>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t>- контейнерные площадки и площадки для складирования отдельных групп коммунальных отходов;</w:t>
      </w:r>
    </w:p>
    <w:p w14:paraId="75949039" w14:textId="0E188355" w:rsidR="00C264DA" w:rsidRPr="00D13B60" w:rsidRDefault="00C264DA" w:rsidP="004B5769">
      <w:pPr>
        <w:pStyle w:val="a3"/>
        <w:ind w:firstLine="709"/>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t>- другие территории Арамильского городского округа</w:t>
      </w:r>
      <w:r w:rsidR="00B22206" w:rsidRPr="00D13B60">
        <w:rPr>
          <w:rFonts w:ascii="Liberation Serif" w:eastAsia="Times New Roman" w:hAnsi="Liberation Serif" w:cs="Liberation Serif"/>
          <w:spacing w:val="2"/>
          <w:sz w:val="28"/>
          <w:szCs w:val="28"/>
          <w:lang w:eastAsia="ru-RU"/>
        </w:rPr>
        <w:t>.</w:t>
      </w:r>
    </w:p>
    <w:p w14:paraId="12CCBC6C" w14:textId="77777777" w:rsidR="002F25A5" w:rsidRDefault="00C264DA" w:rsidP="004B5769">
      <w:pPr>
        <w:pStyle w:val="a3"/>
        <w:ind w:firstLine="709"/>
        <w:jc w:val="both"/>
        <w:rPr>
          <w:rFonts w:ascii="Liberation Serif" w:hAnsi="Liberation Serif" w:cs="Liberation Serif"/>
          <w:sz w:val="28"/>
          <w:szCs w:val="28"/>
        </w:rPr>
      </w:pPr>
      <w:r w:rsidRPr="00D13B60">
        <w:rPr>
          <w:rFonts w:ascii="Liberation Serif" w:hAnsi="Liberation Serif" w:cs="Liberation Serif"/>
          <w:sz w:val="28"/>
          <w:szCs w:val="28"/>
        </w:rPr>
        <w:t xml:space="preserve">К элементам благоустройства относятся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(далее - МАФ), городская мебель, нестационарные строения и сооружения, информационные щиты и указатели, применяемые как составные части благоустройства территории, а именно: </w:t>
      </w:r>
    </w:p>
    <w:p w14:paraId="6B307DF7" w14:textId="77777777" w:rsidR="002F25A5" w:rsidRDefault="002F25A5" w:rsidP="002F25A5">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C264DA" w:rsidRPr="00D13B60">
        <w:rPr>
          <w:rFonts w:ascii="Liberation Serif" w:hAnsi="Liberation Serif" w:cs="Liberation Serif"/>
          <w:sz w:val="28"/>
          <w:szCs w:val="28"/>
        </w:rPr>
        <w:t xml:space="preserve">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 крыш); </w:t>
      </w:r>
    </w:p>
    <w:p w14:paraId="2E4AF61A" w14:textId="77777777" w:rsidR="002F25A5" w:rsidRDefault="002F25A5" w:rsidP="002F25A5">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C264DA" w:rsidRPr="00D13B60">
        <w:rPr>
          <w:rFonts w:ascii="Liberation Serif" w:hAnsi="Liberation Serif" w:cs="Liberation Serif"/>
          <w:sz w:val="28"/>
          <w:szCs w:val="28"/>
        </w:rPr>
        <w:t xml:space="preserve">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w:t>
      </w:r>
      <w:proofErr w:type="spellStart"/>
      <w:r w:rsidR="00C264DA" w:rsidRPr="00D13B60">
        <w:rPr>
          <w:rFonts w:ascii="Liberation Serif" w:hAnsi="Liberation Serif" w:cs="Liberation Serif"/>
          <w:sz w:val="28"/>
          <w:szCs w:val="28"/>
        </w:rPr>
        <w:t>экоплитки</w:t>
      </w:r>
      <w:proofErr w:type="spellEnd"/>
      <w:r w:rsidR="00C264DA" w:rsidRPr="00D13B60">
        <w:rPr>
          <w:rFonts w:ascii="Liberation Serif" w:hAnsi="Liberation Serif" w:cs="Liberation Serif"/>
          <w:sz w:val="28"/>
          <w:szCs w:val="28"/>
        </w:rPr>
        <w:t xml:space="preserve">,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 </w:t>
      </w:r>
    </w:p>
    <w:p w14:paraId="6D4D89D2" w14:textId="77777777" w:rsidR="002F25A5" w:rsidRDefault="002F25A5" w:rsidP="002F25A5">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C264DA" w:rsidRPr="00D13B60">
        <w:rPr>
          <w:rFonts w:ascii="Liberation Serif" w:hAnsi="Liberation Serif" w:cs="Liberation Serif"/>
          <w:sz w:val="28"/>
          <w:szCs w:val="28"/>
        </w:rPr>
        <w:t xml:space="preserve">элементы сопряжения покрытий (в том числе бортовые камни, бордюры, линейные разделители, садовые борта, подпорные стенки, мостики, лестницы, пандусы); </w:t>
      </w:r>
    </w:p>
    <w:p w14:paraId="5136BB0C" w14:textId="77777777" w:rsidR="00C60BA7" w:rsidRDefault="002F25A5" w:rsidP="002F25A5">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C264DA" w:rsidRPr="00D13B60">
        <w:rPr>
          <w:rFonts w:ascii="Liberation Serif" w:hAnsi="Liberation Serif" w:cs="Liberation Serif"/>
          <w:sz w:val="28"/>
          <w:szCs w:val="28"/>
        </w:rPr>
        <w:t xml:space="preserve">сборные искусственные неровности, сборные шумовые полосы; элементы сохранения и защиты корневой системы элементов озеленения (в </w:t>
      </w:r>
      <w:r w:rsidR="00C264DA" w:rsidRPr="00D13B60">
        <w:rPr>
          <w:rFonts w:ascii="Liberation Serif" w:hAnsi="Liberation Serif" w:cs="Liberation Serif"/>
          <w:sz w:val="28"/>
          <w:szCs w:val="28"/>
        </w:rPr>
        <w:lastRenderedPageBreak/>
        <w:t xml:space="preserve">том числе </w:t>
      </w:r>
      <w:proofErr w:type="spellStart"/>
      <w:r w:rsidR="00C264DA" w:rsidRPr="00D13B60">
        <w:rPr>
          <w:rFonts w:ascii="Liberation Serif" w:hAnsi="Liberation Serif" w:cs="Liberation Serif"/>
          <w:sz w:val="28"/>
          <w:szCs w:val="28"/>
        </w:rPr>
        <w:t>прикопы</w:t>
      </w:r>
      <w:proofErr w:type="spellEnd"/>
      <w:r w:rsidR="00C264DA" w:rsidRPr="00D13B60">
        <w:rPr>
          <w:rFonts w:ascii="Liberation Serif" w:hAnsi="Liberation Serif" w:cs="Liberation Serif"/>
          <w:sz w:val="28"/>
          <w:szCs w:val="28"/>
        </w:rPr>
        <w:t xml:space="preserve">, приствольные лунки, приствольные решетки, защитные приствольные ограждения); </w:t>
      </w:r>
    </w:p>
    <w:p w14:paraId="5AB3B3F4" w14:textId="77777777" w:rsidR="00C60BA7" w:rsidRDefault="00C60BA7" w:rsidP="002F25A5">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C264DA" w:rsidRPr="00D13B60">
        <w:rPr>
          <w:rFonts w:ascii="Liberation Serif" w:hAnsi="Liberation Serif" w:cs="Liberation Serif"/>
          <w:sz w:val="28"/>
          <w:szCs w:val="28"/>
        </w:rPr>
        <w:t xml:space="preserve">ограждения, ограждающие устройства, ограждающие элементы, придорожные экраны; въездные группы; 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 </w:t>
      </w:r>
    </w:p>
    <w:p w14:paraId="0B0A8C81" w14:textId="77777777" w:rsidR="00C60BA7" w:rsidRDefault="00C60BA7" w:rsidP="00C60BA7">
      <w:pPr>
        <w:pStyle w:val="a3"/>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r w:rsidR="00C264DA" w:rsidRPr="00D13B60">
        <w:rPr>
          <w:rFonts w:ascii="Liberation Serif" w:hAnsi="Liberation Serif" w:cs="Liberation Serif"/>
          <w:sz w:val="28"/>
          <w:szCs w:val="28"/>
        </w:rPr>
        <w:t>пруды и обводненные карьеры, искусственные сезонные водные объекты для массового отдыха, размещаемые на общественных территориях;</w:t>
      </w:r>
    </w:p>
    <w:p w14:paraId="62FCC358" w14:textId="77777777" w:rsidR="00C60BA7" w:rsidRDefault="00C60BA7" w:rsidP="00C60BA7">
      <w:pPr>
        <w:pStyle w:val="a3"/>
        <w:ind w:firstLine="567"/>
        <w:jc w:val="both"/>
        <w:rPr>
          <w:rFonts w:ascii="Liberation Serif" w:hAnsi="Liberation Serif" w:cs="Liberation Serif"/>
          <w:sz w:val="28"/>
          <w:szCs w:val="28"/>
        </w:rPr>
      </w:pPr>
      <w:r>
        <w:rPr>
          <w:rFonts w:ascii="Liberation Serif" w:hAnsi="Liberation Serif" w:cs="Liberation Serif"/>
          <w:sz w:val="28"/>
          <w:szCs w:val="28"/>
        </w:rPr>
        <w:t>-</w:t>
      </w:r>
      <w:r w:rsidR="00C264DA" w:rsidRPr="00D13B60">
        <w:rPr>
          <w:rFonts w:ascii="Liberation Serif" w:hAnsi="Liberation Serif" w:cs="Liberation Serif"/>
          <w:sz w:val="28"/>
          <w:szCs w:val="28"/>
        </w:rPr>
        <w:t xml:space="preserve"> 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 </w:t>
      </w:r>
    </w:p>
    <w:p w14:paraId="357A9C87" w14:textId="77777777" w:rsidR="00C60BA7" w:rsidRDefault="00C60BA7" w:rsidP="00C60BA7">
      <w:pPr>
        <w:pStyle w:val="a3"/>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r w:rsidR="00C264DA" w:rsidRPr="00D13B60">
        <w:rPr>
          <w:rFonts w:ascii="Liberation Serif" w:hAnsi="Liberation Serif" w:cs="Liberation Serif"/>
          <w:sz w:val="28"/>
          <w:szCs w:val="28"/>
        </w:rPr>
        <w:t xml:space="preserve">водные устройства (в том числе питьевые фонтанчики, фонтаны, искусственные декоративные водопады); </w:t>
      </w:r>
    </w:p>
    <w:p w14:paraId="2E671278" w14:textId="77777777" w:rsidR="00C60BA7" w:rsidRDefault="00C60BA7" w:rsidP="00C60BA7">
      <w:pPr>
        <w:pStyle w:val="a3"/>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r w:rsidR="00C264DA" w:rsidRPr="00D13B60">
        <w:rPr>
          <w:rFonts w:ascii="Liberation Serif" w:hAnsi="Liberation Serif" w:cs="Liberation Serif"/>
          <w:sz w:val="28"/>
          <w:szCs w:val="28"/>
        </w:rPr>
        <w:t xml:space="preserve">уличное коммунально-бытовое и техническое оборудование (в том числе урны, люки смотровых колодцев, подъемные платформы); </w:t>
      </w:r>
    </w:p>
    <w:p w14:paraId="6C6735F2" w14:textId="77777777" w:rsidR="00C60BA7" w:rsidRDefault="00C60BA7" w:rsidP="00C60BA7">
      <w:pPr>
        <w:pStyle w:val="a3"/>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r w:rsidR="00C264DA" w:rsidRPr="00D13B60">
        <w:rPr>
          <w:rFonts w:ascii="Liberation Serif" w:hAnsi="Liberation Serif" w:cs="Liberation Serif"/>
          <w:sz w:val="28"/>
          <w:szCs w:val="28"/>
        </w:rPr>
        <w:t xml:space="preserve">детское игровое, спортивно-развивающее и спортивное оборудование, в том числе инклюзивное спортивно-развивающее и инклюзивное спортивное оборудование; </w:t>
      </w:r>
    </w:p>
    <w:p w14:paraId="28CBD5AB" w14:textId="77777777" w:rsidR="00C60BA7" w:rsidRDefault="00C60BA7" w:rsidP="00C60BA7">
      <w:pPr>
        <w:pStyle w:val="a3"/>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r w:rsidR="00C264DA" w:rsidRPr="00D13B60">
        <w:rPr>
          <w:rFonts w:ascii="Liberation Serif" w:hAnsi="Liberation Serif" w:cs="Liberation Serif"/>
          <w:sz w:val="28"/>
          <w:szCs w:val="28"/>
        </w:rPr>
        <w:t xml:space="preserve">остановочные павильоны; сезонные (летние) кафе; </w:t>
      </w:r>
    </w:p>
    <w:p w14:paraId="78C3F88B" w14:textId="1CB7C930" w:rsidR="00411036" w:rsidRPr="00D13B60" w:rsidRDefault="00C60BA7" w:rsidP="00C60BA7">
      <w:pPr>
        <w:pStyle w:val="a3"/>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r w:rsidR="00C264DA" w:rsidRPr="00D13B60">
        <w:rPr>
          <w:rFonts w:ascii="Liberation Serif" w:hAnsi="Liberation Serif" w:cs="Liberation Serif"/>
          <w:sz w:val="28"/>
          <w:szCs w:val="28"/>
        </w:rPr>
        <w:t>городская мебель; рекламные конст</w:t>
      </w:r>
      <w:r w:rsidR="006979F8" w:rsidRPr="00D13B60">
        <w:rPr>
          <w:rFonts w:ascii="Liberation Serif" w:hAnsi="Liberation Serif" w:cs="Liberation Serif"/>
          <w:sz w:val="28"/>
          <w:szCs w:val="28"/>
        </w:rPr>
        <w:t>рукции; праздничное оформление</w:t>
      </w:r>
      <w:r w:rsidR="00E47099" w:rsidRPr="00D13B60">
        <w:rPr>
          <w:rFonts w:ascii="Liberation Serif" w:hAnsi="Liberation Serif" w:cs="Liberation Serif"/>
          <w:sz w:val="28"/>
          <w:szCs w:val="28"/>
        </w:rPr>
        <w:t>.</w:t>
      </w:r>
    </w:p>
    <w:p w14:paraId="23D88BC8" w14:textId="6874A91A" w:rsidR="00172CAD" w:rsidRPr="00D13B60" w:rsidRDefault="004B5769" w:rsidP="004B5769">
      <w:pPr>
        <w:pStyle w:val="a3"/>
        <w:ind w:firstLine="709"/>
        <w:jc w:val="both"/>
        <w:rPr>
          <w:rFonts w:ascii="Liberation Serif" w:hAnsi="Liberation Serif" w:cs="Liberation Serif"/>
          <w:sz w:val="28"/>
          <w:szCs w:val="28"/>
        </w:rPr>
      </w:pPr>
      <w:r w:rsidRPr="00D13B60">
        <w:rPr>
          <w:rFonts w:ascii="Liberation Serif" w:hAnsi="Liberation Serif" w:cs="Liberation Serif"/>
          <w:sz w:val="28"/>
          <w:szCs w:val="28"/>
        </w:rPr>
        <w:t xml:space="preserve">13. </w:t>
      </w:r>
      <w:r w:rsidR="00F329CC" w:rsidRPr="00D13B60">
        <w:rPr>
          <w:rFonts w:ascii="Liberation Serif" w:hAnsi="Liberation Serif" w:cs="Liberation Serif"/>
          <w:sz w:val="28"/>
          <w:szCs w:val="28"/>
        </w:rPr>
        <w:t xml:space="preserve">Иные понятия, используемые в настоящих Правилах, применяются в тех же значениях, что и в правовых актах Российской Федерации, </w:t>
      </w:r>
      <w:r w:rsidR="004267A2" w:rsidRPr="00D13B60">
        <w:rPr>
          <w:rFonts w:ascii="Liberation Serif" w:hAnsi="Liberation Serif" w:cs="Liberation Serif"/>
          <w:sz w:val="28"/>
          <w:szCs w:val="28"/>
        </w:rPr>
        <w:t>Свердловской</w:t>
      </w:r>
      <w:r w:rsidR="00F329CC" w:rsidRPr="00D13B60">
        <w:rPr>
          <w:rFonts w:ascii="Liberation Serif" w:hAnsi="Liberation Serif" w:cs="Liberation Serif"/>
          <w:sz w:val="28"/>
          <w:szCs w:val="28"/>
        </w:rPr>
        <w:t xml:space="preserve"> области, правовых актах </w:t>
      </w:r>
      <w:r w:rsidR="00411036" w:rsidRPr="00D13B60">
        <w:rPr>
          <w:rFonts w:ascii="Liberation Serif" w:hAnsi="Liberation Serif" w:cs="Liberation Serif"/>
          <w:sz w:val="28"/>
          <w:szCs w:val="28"/>
        </w:rPr>
        <w:t>Арамильского городского округа</w:t>
      </w:r>
      <w:r w:rsidR="00F329CC" w:rsidRPr="00D13B60">
        <w:rPr>
          <w:rFonts w:ascii="Liberation Serif" w:hAnsi="Liberation Serif" w:cs="Liberation Serif"/>
          <w:sz w:val="28"/>
          <w:szCs w:val="28"/>
        </w:rPr>
        <w:t>.</w:t>
      </w:r>
    </w:p>
    <w:p w14:paraId="59FC8C74" w14:textId="77777777" w:rsidR="004B5769" w:rsidRPr="00D13B60" w:rsidRDefault="004B5769" w:rsidP="004B5769">
      <w:pPr>
        <w:pStyle w:val="a3"/>
        <w:ind w:firstLine="709"/>
        <w:jc w:val="both"/>
        <w:rPr>
          <w:rFonts w:ascii="Liberation Serif" w:hAnsi="Liberation Serif" w:cs="Liberation Serif"/>
          <w:sz w:val="28"/>
          <w:szCs w:val="28"/>
        </w:rPr>
      </w:pPr>
    </w:p>
    <w:p w14:paraId="4EE838F6" w14:textId="0964E82A" w:rsidR="00CE0305" w:rsidRPr="00D13B60" w:rsidRDefault="00294C74" w:rsidP="006B78FF">
      <w:pPr>
        <w:pStyle w:val="1"/>
        <w:rPr>
          <w:sz w:val="28"/>
          <w:szCs w:val="28"/>
        </w:rPr>
      </w:pPr>
      <w:r w:rsidRPr="00D13B60">
        <w:rPr>
          <w:sz w:val="28"/>
          <w:szCs w:val="28"/>
        </w:rPr>
        <w:t xml:space="preserve">Статья </w:t>
      </w:r>
      <w:r w:rsidR="006979F8" w:rsidRPr="00D13B60">
        <w:rPr>
          <w:sz w:val="28"/>
          <w:szCs w:val="28"/>
        </w:rPr>
        <w:t>2</w:t>
      </w:r>
      <w:r w:rsidRPr="00D13B60">
        <w:rPr>
          <w:sz w:val="28"/>
          <w:szCs w:val="28"/>
        </w:rPr>
        <w:t>. Принципы осуществления благоустройства</w:t>
      </w:r>
    </w:p>
    <w:p w14:paraId="18BB3792" w14:textId="77777777" w:rsidR="004B5769" w:rsidRPr="00D13B60" w:rsidRDefault="004B5769" w:rsidP="004B5769">
      <w:pPr>
        <w:pStyle w:val="a3"/>
        <w:ind w:firstLine="709"/>
        <w:jc w:val="both"/>
        <w:rPr>
          <w:rFonts w:ascii="Liberation Serif" w:eastAsia="Times New Roman" w:hAnsi="Liberation Serif" w:cs="Liberation Serif"/>
          <w:spacing w:val="2"/>
          <w:sz w:val="28"/>
          <w:szCs w:val="28"/>
          <w:lang w:eastAsia="ru-RU"/>
        </w:rPr>
      </w:pPr>
    </w:p>
    <w:p w14:paraId="3F3B5A06" w14:textId="398E074F" w:rsidR="00294C74" w:rsidRPr="00D13B60" w:rsidRDefault="009965D6" w:rsidP="004B5769">
      <w:pPr>
        <w:pStyle w:val="a3"/>
        <w:ind w:firstLine="709"/>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t xml:space="preserve">1. </w:t>
      </w:r>
      <w:r w:rsidR="00294C74" w:rsidRPr="00D13B60">
        <w:rPr>
          <w:rFonts w:ascii="Liberation Serif" w:eastAsia="Times New Roman" w:hAnsi="Liberation Serif" w:cs="Liberation Serif"/>
          <w:spacing w:val="2"/>
          <w:sz w:val="28"/>
          <w:szCs w:val="28"/>
          <w:lang w:eastAsia="ru-RU"/>
        </w:rPr>
        <w:t>Благоустройство осуществляется на основании следующих принципов:</w:t>
      </w:r>
    </w:p>
    <w:p w14:paraId="62F96235" w14:textId="7D4446EF" w:rsidR="00294C74" w:rsidRPr="00D13B60" w:rsidRDefault="009965D6" w:rsidP="004B5769">
      <w:pPr>
        <w:pStyle w:val="a3"/>
        <w:ind w:firstLine="709"/>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t>1.1</w:t>
      </w:r>
      <w:r w:rsidR="00294C74" w:rsidRPr="00D13B60">
        <w:rPr>
          <w:rFonts w:ascii="Liberation Serif" w:eastAsia="Times New Roman" w:hAnsi="Liberation Serif" w:cs="Liberation Serif"/>
          <w:spacing w:val="2"/>
          <w:sz w:val="28"/>
          <w:szCs w:val="28"/>
          <w:lang w:eastAsia="ru-RU"/>
        </w:rPr>
        <w:t xml:space="preserve"> неукоснительного соблюдения установленных требований к благоустройству;</w:t>
      </w:r>
    </w:p>
    <w:p w14:paraId="143976C7" w14:textId="113A68DA" w:rsidR="00294C74" w:rsidRPr="00D13B60" w:rsidRDefault="009965D6" w:rsidP="004B5769">
      <w:pPr>
        <w:pStyle w:val="a3"/>
        <w:ind w:firstLine="709"/>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t>1.2</w:t>
      </w:r>
      <w:r w:rsidR="00294C74" w:rsidRPr="00D13B60">
        <w:rPr>
          <w:rFonts w:ascii="Liberation Serif" w:eastAsia="Times New Roman" w:hAnsi="Liberation Serif" w:cs="Liberation Serif"/>
          <w:spacing w:val="2"/>
          <w:sz w:val="28"/>
          <w:szCs w:val="28"/>
          <w:lang w:eastAsia="ru-RU"/>
        </w:rPr>
        <w:t xml:space="preserve"> открытости и гласности осуществления мероприятий по благоустройству с использованием механизмов общественного участия;</w:t>
      </w:r>
    </w:p>
    <w:p w14:paraId="7B8E7CDE" w14:textId="70ED4C21" w:rsidR="00294C74" w:rsidRPr="00D13B60" w:rsidRDefault="009965D6" w:rsidP="004B5769">
      <w:pPr>
        <w:pStyle w:val="a3"/>
        <w:ind w:firstLine="709"/>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t>1.3</w:t>
      </w:r>
      <w:r w:rsidR="00294C74" w:rsidRPr="00D13B60">
        <w:rPr>
          <w:rFonts w:ascii="Liberation Serif" w:eastAsia="Times New Roman" w:hAnsi="Liberation Serif" w:cs="Liberation Serif"/>
          <w:spacing w:val="2"/>
          <w:sz w:val="28"/>
          <w:szCs w:val="28"/>
          <w:lang w:eastAsia="ru-RU"/>
        </w:rPr>
        <w:t xml:space="preserve"> сочетания интересов общества и законных интересов граждан, согласно которому регулирование вопросов благоустройства осуществляется в интересах населения </w:t>
      </w:r>
      <w:r w:rsidR="008548A8" w:rsidRPr="00D13B60">
        <w:rPr>
          <w:rFonts w:ascii="Liberation Serif" w:eastAsia="Times New Roman" w:hAnsi="Liberation Serif" w:cs="Liberation Serif"/>
          <w:spacing w:val="2"/>
          <w:sz w:val="28"/>
          <w:szCs w:val="28"/>
          <w:lang w:eastAsia="ru-RU"/>
        </w:rPr>
        <w:t>Арамильского городского округа</w:t>
      </w:r>
      <w:r w:rsidR="00294C74" w:rsidRPr="00D13B60">
        <w:rPr>
          <w:rFonts w:ascii="Liberation Serif" w:eastAsia="Times New Roman" w:hAnsi="Liberation Serif" w:cs="Liberation Serif"/>
          <w:spacing w:val="2"/>
          <w:sz w:val="28"/>
          <w:szCs w:val="28"/>
          <w:lang w:eastAsia="ru-RU"/>
        </w:rPr>
        <w:t>;</w:t>
      </w:r>
    </w:p>
    <w:p w14:paraId="245942EB" w14:textId="02884946" w:rsidR="00294C74" w:rsidRPr="00D13B60" w:rsidRDefault="009965D6" w:rsidP="004B5769">
      <w:pPr>
        <w:pStyle w:val="a3"/>
        <w:ind w:firstLine="709"/>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t>1.4</w:t>
      </w:r>
      <w:r w:rsidR="00294C74" w:rsidRPr="00D13B60">
        <w:rPr>
          <w:rFonts w:ascii="Liberation Serif" w:eastAsia="Times New Roman" w:hAnsi="Liberation Serif" w:cs="Liberation Serif"/>
          <w:spacing w:val="2"/>
          <w:sz w:val="28"/>
          <w:szCs w:val="28"/>
          <w:lang w:eastAsia="ru-RU"/>
        </w:rPr>
        <w:t xml:space="preserve"> приоритета сохранения существующих зеленых насаждений;</w:t>
      </w:r>
    </w:p>
    <w:p w14:paraId="0F68E500" w14:textId="7DBBF33F" w:rsidR="00294C74" w:rsidRPr="00D13B60" w:rsidRDefault="009965D6" w:rsidP="004B5769">
      <w:pPr>
        <w:pStyle w:val="a3"/>
        <w:ind w:firstLine="709"/>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t xml:space="preserve">1.5 </w:t>
      </w:r>
      <w:r w:rsidR="00294C74" w:rsidRPr="00D13B60">
        <w:rPr>
          <w:rFonts w:ascii="Liberation Serif" w:eastAsia="Times New Roman" w:hAnsi="Liberation Serif" w:cs="Liberation Serif"/>
          <w:spacing w:val="2"/>
          <w:sz w:val="28"/>
          <w:szCs w:val="28"/>
          <w:lang w:eastAsia="ru-RU"/>
        </w:rPr>
        <w:t xml:space="preserve">рекреационного и природоохранного использования дворовых территорий, создания единой ландшафтной композиции, объединяющей всю </w:t>
      </w:r>
      <w:r w:rsidR="00294C74" w:rsidRPr="00D13B60">
        <w:rPr>
          <w:rFonts w:ascii="Liberation Serif" w:eastAsia="Times New Roman" w:hAnsi="Liberation Serif" w:cs="Liberation Serif"/>
          <w:spacing w:val="2"/>
          <w:sz w:val="28"/>
          <w:szCs w:val="28"/>
          <w:lang w:eastAsia="ru-RU"/>
        </w:rPr>
        <w:lastRenderedPageBreak/>
        <w:t>систему взаимосвязанных зон общего пользования, при сохранении своеобразия дизайна дворов, градостроительного подхода к обустройству площадок различного функционального назначения, комплексности и технологичности решений, организации парковочных внутриквартальных и придомовых пространств;</w:t>
      </w:r>
    </w:p>
    <w:p w14:paraId="4625EA3F" w14:textId="5EFE689F" w:rsidR="00294C74" w:rsidRPr="00D13B60" w:rsidRDefault="009965D6" w:rsidP="004B5769">
      <w:pPr>
        <w:pStyle w:val="a3"/>
        <w:ind w:firstLine="709"/>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t>1.6</w:t>
      </w:r>
      <w:r w:rsidR="00294C74" w:rsidRPr="00D13B60">
        <w:rPr>
          <w:rFonts w:ascii="Liberation Serif" w:eastAsia="Times New Roman" w:hAnsi="Liberation Serif" w:cs="Liberation Serif"/>
          <w:spacing w:val="2"/>
          <w:sz w:val="28"/>
          <w:szCs w:val="28"/>
          <w:lang w:eastAsia="ru-RU"/>
        </w:rPr>
        <w:t xml:space="preserve"> осуществления мероприятий по благоустройству с соблюдением действующих стандартов, требований технических регламентов, санитарных, строительных и эксплуатационных правил и норм, норм и </w:t>
      </w:r>
      <w:hyperlink r:id="rId10" w:history="1">
        <w:r w:rsidR="00294C74" w:rsidRPr="00D13B60">
          <w:rPr>
            <w:rFonts w:ascii="Liberation Serif" w:eastAsia="Times New Roman" w:hAnsi="Liberation Serif" w:cs="Liberation Serif"/>
            <w:spacing w:val="2"/>
            <w:sz w:val="28"/>
            <w:szCs w:val="28"/>
            <w:lang w:eastAsia="ru-RU"/>
          </w:rPr>
          <w:t>правил пожарной безопасности</w:t>
        </w:r>
      </w:hyperlink>
      <w:r w:rsidR="00294C74" w:rsidRPr="00D13B60">
        <w:rPr>
          <w:rFonts w:ascii="Liberation Serif" w:eastAsia="Times New Roman" w:hAnsi="Liberation Serif" w:cs="Liberation Serif"/>
          <w:spacing w:val="2"/>
          <w:sz w:val="28"/>
          <w:szCs w:val="28"/>
          <w:lang w:eastAsia="ru-RU"/>
        </w:rPr>
        <w:t xml:space="preserve">, муниципальных правовых актов </w:t>
      </w:r>
      <w:r w:rsidR="008548A8" w:rsidRPr="00D13B60">
        <w:rPr>
          <w:rFonts w:ascii="Liberation Serif" w:eastAsia="Times New Roman" w:hAnsi="Liberation Serif" w:cs="Liberation Serif"/>
          <w:spacing w:val="2"/>
          <w:sz w:val="28"/>
          <w:szCs w:val="28"/>
          <w:lang w:eastAsia="ru-RU"/>
        </w:rPr>
        <w:t>Арамильского городского округа</w:t>
      </w:r>
      <w:r w:rsidR="00C062C5" w:rsidRPr="00D13B60">
        <w:rPr>
          <w:rFonts w:ascii="Liberation Serif" w:eastAsia="Times New Roman" w:hAnsi="Liberation Serif" w:cs="Liberation Serif"/>
          <w:spacing w:val="2"/>
          <w:sz w:val="28"/>
          <w:szCs w:val="28"/>
          <w:lang w:eastAsia="ru-RU"/>
        </w:rPr>
        <w:t>;</w:t>
      </w:r>
    </w:p>
    <w:p w14:paraId="37984409" w14:textId="42A10C7F" w:rsidR="00294C74" w:rsidRPr="00D13B60" w:rsidRDefault="009965D6" w:rsidP="004B5769">
      <w:pPr>
        <w:pStyle w:val="a3"/>
        <w:ind w:firstLine="709"/>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t>1.7</w:t>
      </w:r>
      <w:r w:rsidR="00294C74" w:rsidRPr="00D13B60">
        <w:rPr>
          <w:rFonts w:ascii="Liberation Serif" w:eastAsia="Times New Roman" w:hAnsi="Liberation Serif" w:cs="Liberation Serif"/>
          <w:spacing w:val="2"/>
          <w:sz w:val="28"/>
          <w:szCs w:val="28"/>
          <w:lang w:eastAsia="ru-RU"/>
        </w:rPr>
        <w:t xml:space="preserve"> организации пешеходной среды,</w:t>
      </w:r>
      <w:r w:rsidR="001C53AB" w:rsidRPr="00D13B60">
        <w:rPr>
          <w:rFonts w:ascii="Liberation Serif" w:eastAsia="Times New Roman" w:hAnsi="Liberation Serif" w:cs="Liberation Serif"/>
          <w:spacing w:val="2"/>
          <w:sz w:val="28"/>
          <w:szCs w:val="28"/>
          <w:lang w:eastAsia="ru-RU"/>
        </w:rPr>
        <w:t xml:space="preserve"> </w:t>
      </w:r>
      <w:r w:rsidR="00294C74" w:rsidRPr="00D13B60">
        <w:rPr>
          <w:rFonts w:ascii="Liberation Serif" w:eastAsia="Times New Roman" w:hAnsi="Liberation Serif" w:cs="Liberation Serif"/>
          <w:spacing w:val="2"/>
          <w:sz w:val="28"/>
          <w:szCs w:val="28"/>
          <w:lang w:eastAsia="ru-RU"/>
        </w:rPr>
        <w:t>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14:paraId="68F5D859" w14:textId="5DFA9737" w:rsidR="00172CAD" w:rsidRPr="00D13B60" w:rsidRDefault="009965D6" w:rsidP="004B5769">
      <w:pPr>
        <w:pStyle w:val="a3"/>
        <w:ind w:firstLine="709"/>
        <w:jc w:val="both"/>
        <w:rPr>
          <w:rFonts w:ascii="Liberation Serif" w:eastAsia="Times New Roman" w:hAnsi="Liberation Serif" w:cs="Liberation Serif"/>
          <w:spacing w:val="2"/>
          <w:sz w:val="28"/>
          <w:szCs w:val="28"/>
          <w:lang w:eastAsia="ru-RU"/>
        </w:rPr>
      </w:pPr>
      <w:r w:rsidRPr="00D13B60">
        <w:rPr>
          <w:rFonts w:ascii="Liberation Serif" w:eastAsia="Times New Roman" w:hAnsi="Liberation Serif" w:cs="Liberation Serif"/>
          <w:spacing w:val="2"/>
          <w:sz w:val="28"/>
          <w:szCs w:val="28"/>
          <w:lang w:eastAsia="ru-RU"/>
        </w:rPr>
        <w:t>1.8</w:t>
      </w:r>
      <w:r w:rsidR="00294C74" w:rsidRPr="00D13B60">
        <w:rPr>
          <w:rFonts w:ascii="Liberation Serif" w:eastAsia="Times New Roman" w:hAnsi="Liberation Serif" w:cs="Liberation Serif"/>
          <w:spacing w:val="2"/>
          <w:sz w:val="28"/>
          <w:szCs w:val="28"/>
          <w:lang w:eastAsia="ru-RU"/>
        </w:rPr>
        <w:t xml:space="preserve"> активного использования существующих и (или) создаваемых вновь природных комплексов, а также поддержания и бережного ухода за ранее созданной или изначально существующей природной средой на территории </w:t>
      </w:r>
      <w:r w:rsidR="008548A8" w:rsidRPr="00D13B60">
        <w:rPr>
          <w:rFonts w:ascii="Liberation Serif" w:eastAsia="Times New Roman" w:hAnsi="Liberation Serif" w:cs="Liberation Serif"/>
          <w:spacing w:val="2"/>
          <w:sz w:val="28"/>
          <w:szCs w:val="28"/>
          <w:lang w:eastAsia="ru-RU"/>
        </w:rPr>
        <w:t>Арамильского городского округа</w:t>
      </w:r>
      <w:r w:rsidR="00C062C5" w:rsidRPr="00D13B60">
        <w:rPr>
          <w:rFonts w:ascii="Liberation Serif" w:eastAsia="Times New Roman" w:hAnsi="Liberation Serif" w:cs="Liberation Serif"/>
          <w:spacing w:val="2"/>
          <w:sz w:val="28"/>
          <w:szCs w:val="28"/>
          <w:lang w:eastAsia="ru-RU"/>
        </w:rPr>
        <w:t>.</w:t>
      </w:r>
    </w:p>
    <w:p w14:paraId="754AA9DC" w14:textId="77777777" w:rsidR="003D2F76" w:rsidRPr="00D13B60" w:rsidRDefault="003D2F76" w:rsidP="006B78FF">
      <w:pPr>
        <w:pStyle w:val="1"/>
        <w:rPr>
          <w:sz w:val="28"/>
          <w:szCs w:val="28"/>
        </w:rPr>
      </w:pPr>
      <w:bookmarkStart w:id="3" w:name="P136"/>
      <w:bookmarkEnd w:id="3"/>
    </w:p>
    <w:p w14:paraId="7A3027BF" w14:textId="066F422F" w:rsidR="00AD1BBD" w:rsidRPr="00D13B60" w:rsidRDefault="00B23B33" w:rsidP="006B78FF">
      <w:pPr>
        <w:pStyle w:val="1"/>
        <w:rPr>
          <w:sz w:val="28"/>
          <w:szCs w:val="28"/>
        </w:rPr>
      </w:pPr>
      <w:r w:rsidRPr="00D13B60">
        <w:rPr>
          <w:sz w:val="28"/>
          <w:szCs w:val="28"/>
        </w:rPr>
        <w:t xml:space="preserve">Статья </w:t>
      </w:r>
      <w:r w:rsidR="006979F8" w:rsidRPr="00D13B60">
        <w:rPr>
          <w:sz w:val="28"/>
          <w:szCs w:val="28"/>
        </w:rPr>
        <w:t>3</w:t>
      </w:r>
      <w:r w:rsidRPr="00D13B60">
        <w:rPr>
          <w:sz w:val="28"/>
          <w:szCs w:val="28"/>
        </w:rPr>
        <w:t xml:space="preserve">. </w:t>
      </w:r>
      <w:r w:rsidR="008548A8" w:rsidRPr="00D13B60">
        <w:rPr>
          <w:sz w:val="28"/>
          <w:szCs w:val="28"/>
        </w:rPr>
        <w:t>Общие требования по благоустройству</w:t>
      </w:r>
      <w:r w:rsidR="008B2F19" w:rsidRPr="00D13B60">
        <w:rPr>
          <w:sz w:val="28"/>
          <w:szCs w:val="28"/>
        </w:rPr>
        <w:t xml:space="preserve"> территории Арамильского городского округа </w:t>
      </w:r>
      <w:r w:rsidRPr="00D13B60">
        <w:rPr>
          <w:sz w:val="28"/>
          <w:szCs w:val="28"/>
        </w:rPr>
        <w:t xml:space="preserve"> </w:t>
      </w:r>
      <w:r w:rsidR="00A8371E" w:rsidRPr="00D13B60">
        <w:rPr>
          <w:sz w:val="28"/>
          <w:szCs w:val="28"/>
        </w:rPr>
        <w:t xml:space="preserve"> </w:t>
      </w:r>
    </w:p>
    <w:p w14:paraId="55EC2198" w14:textId="45AF8939" w:rsidR="00B23B33" w:rsidRPr="00D13B60" w:rsidRDefault="00A8371E" w:rsidP="006B78FF">
      <w:pPr>
        <w:pStyle w:val="1"/>
        <w:rPr>
          <w:sz w:val="28"/>
          <w:szCs w:val="28"/>
        </w:rPr>
      </w:pPr>
      <w:r w:rsidRPr="00D13B60">
        <w:rPr>
          <w:sz w:val="28"/>
          <w:szCs w:val="28"/>
        </w:rPr>
        <w:t xml:space="preserve">         </w:t>
      </w:r>
    </w:p>
    <w:p w14:paraId="23F40AE9" w14:textId="46B73D9E" w:rsidR="008B2F19" w:rsidRPr="00D13B60" w:rsidRDefault="008B2F1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 Собственники земельных участков, зданий, строений и сооружений и (или) уполномоченные ими лица, являющиеся владельцами и (или) пользователями земельных участков, зданий, строений и сооружений, обязаны обеспечивать:</w:t>
      </w:r>
    </w:p>
    <w:p w14:paraId="645350C1" w14:textId="233609AA" w:rsidR="008B2F19" w:rsidRPr="00D13B60" w:rsidRDefault="009965D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1.1</w:t>
      </w:r>
      <w:r w:rsidR="008B2F19" w:rsidRPr="00D13B60">
        <w:rPr>
          <w:rFonts w:ascii="Liberation Serif" w:hAnsi="Liberation Serif" w:cs="Liberation Serif"/>
          <w:sz w:val="28"/>
          <w:szCs w:val="28"/>
        </w:rPr>
        <w:t xml:space="preserve"> уборку принадлежащих им на праве собственности или ином вещном праве земельных участков, а также очистку их от мусора, отходов, снега, скоплений дождевых и талых вод, технических и технологических загрязнений, удаление обледенений, а в случае заключения соглашения - исполнять вышеперечисленные обязанности и в отношении прилегающей территории;</w:t>
      </w:r>
    </w:p>
    <w:p w14:paraId="6B4DDA39" w14:textId="16FB2053" w:rsidR="008B2F19" w:rsidRPr="00D13B60" w:rsidRDefault="009965D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1.2</w:t>
      </w:r>
      <w:r w:rsidR="008B2F19" w:rsidRPr="00D13B60">
        <w:rPr>
          <w:rFonts w:ascii="Liberation Serif" w:hAnsi="Liberation Serif" w:cs="Liberation Serif"/>
          <w:sz w:val="28"/>
          <w:szCs w:val="28"/>
        </w:rPr>
        <w:t xml:space="preserve"> содержание придомовой территории с соблюдением правил и норм, установленных действующим законодательством;</w:t>
      </w:r>
    </w:p>
    <w:p w14:paraId="24B99BF1" w14:textId="3EB17627" w:rsidR="008B2F19" w:rsidRPr="00D13B60" w:rsidRDefault="009965D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1.3</w:t>
      </w:r>
      <w:r w:rsidR="008B2F19" w:rsidRPr="00D13B60">
        <w:rPr>
          <w:rFonts w:ascii="Liberation Serif" w:hAnsi="Liberation Serif" w:cs="Liberation Serif"/>
          <w:sz w:val="28"/>
          <w:szCs w:val="28"/>
        </w:rPr>
        <w:t xml:space="preserve"> условия для свободного стока талых и дождевых (ливневых) вод при устройстве твердых покрытий площадок перед подъездами домов, проездных и пешеходных дорожек;</w:t>
      </w:r>
    </w:p>
    <w:p w14:paraId="41F5C4CB" w14:textId="74C96976" w:rsidR="008B2F19" w:rsidRPr="00D13B60" w:rsidRDefault="009965D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1.4</w:t>
      </w:r>
      <w:r w:rsidR="008B2F19" w:rsidRPr="00D13B60">
        <w:rPr>
          <w:rFonts w:ascii="Liberation Serif" w:hAnsi="Liberation Serif" w:cs="Liberation Serif"/>
          <w:sz w:val="28"/>
          <w:szCs w:val="28"/>
        </w:rPr>
        <w:t xml:space="preserve"> содержание объектов благоустройства, указателей домовых номерных знаков и своевременное проведение их ремонта;</w:t>
      </w:r>
    </w:p>
    <w:p w14:paraId="5F792D81" w14:textId="59405B83" w:rsidR="008B2F19" w:rsidRPr="00D13B60" w:rsidRDefault="009965D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1.5</w:t>
      </w:r>
      <w:r w:rsidR="008B2F19" w:rsidRPr="00D13B60">
        <w:rPr>
          <w:rFonts w:ascii="Liberation Serif" w:hAnsi="Liberation Serif" w:cs="Liberation Serif"/>
          <w:sz w:val="28"/>
          <w:szCs w:val="28"/>
        </w:rPr>
        <w:t xml:space="preserve"> очистку фасадов зданий, строений, сооружений и ограждений от видимых загрязнений, повреждений, надписей, в том числе пропагандирующих вещества и организации, запрещенные на территории Российской Федерации, рисунков, объявлений, афиш, плакатов, недопущение разрушений отделочного слоя, водосточных труб, воронок или выпусков;</w:t>
      </w:r>
    </w:p>
    <w:p w14:paraId="46D3A107" w14:textId="32A0565B" w:rsidR="008B2F19" w:rsidRPr="00D13B60" w:rsidRDefault="009965D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1.6</w:t>
      </w:r>
      <w:r w:rsidR="008B2F19" w:rsidRPr="00D13B60">
        <w:rPr>
          <w:rFonts w:ascii="Liberation Serif" w:hAnsi="Liberation Serif" w:cs="Liberation Serif"/>
          <w:sz w:val="28"/>
          <w:szCs w:val="28"/>
        </w:rPr>
        <w:t xml:space="preserve"> установку урн для мусора у входов в подъезды, у входных групп, их своевременную очистку от мусора, установку, ремонт и покраску, ремонт и </w:t>
      </w:r>
      <w:r w:rsidR="003D2F76" w:rsidRPr="00D13B60">
        <w:rPr>
          <w:rFonts w:ascii="Liberation Serif" w:hAnsi="Liberation Serif" w:cs="Liberation Serif"/>
          <w:sz w:val="28"/>
          <w:szCs w:val="28"/>
        </w:rPr>
        <w:t>покраску скамеек,</w:t>
      </w:r>
      <w:r w:rsidR="008B2F19" w:rsidRPr="00D13B60">
        <w:rPr>
          <w:rFonts w:ascii="Liberation Serif" w:hAnsi="Liberation Serif" w:cs="Liberation Serif"/>
          <w:sz w:val="28"/>
          <w:szCs w:val="28"/>
        </w:rPr>
        <w:t xml:space="preserve"> и их своевременную очистку;</w:t>
      </w:r>
    </w:p>
    <w:p w14:paraId="795DCC3E" w14:textId="6EC96A2F" w:rsidR="008B2F19" w:rsidRPr="00D13B60" w:rsidRDefault="009965D6" w:rsidP="00591C90">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1.7</w:t>
      </w:r>
      <w:r w:rsidR="008B2F19" w:rsidRPr="00D13B60">
        <w:rPr>
          <w:rFonts w:ascii="Liberation Serif" w:hAnsi="Liberation Serif" w:cs="Liberation Serif"/>
          <w:sz w:val="28"/>
          <w:szCs w:val="28"/>
        </w:rPr>
        <w:t xml:space="preserve"> устройство и содержание контейнерных площадок для сбора твердых коммунальных отходов и другого мусора, соблюдение режимов их уборки, мытья, дезинфекции, ремонта и покраски (для установки контейнеров должна быть оборудована площадка с бетонным или асфальтовым покрытием и отсеком для временного хранения крупногабаритного мусора, ограниченная бордюром и ограждениями либо зелеными насаждениями (кустарниками) с трех сторон и имеющая подъездной путь для специального транспорта; контейнеры для сбора твердых коммунальных отходов должны быть оборудованы крышками либо ограждение контейнерных площадок должно препятствовать выдуванию отходов)</w:t>
      </w:r>
      <w:r w:rsidR="00591C90">
        <w:rPr>
          <w:rFonts w:ascii="Liberation Serif" w:hAnsi="Liberation Serif" w:cs="Liberation Serif"/>
          <w:sz w:val="28"/>
          <w:szCs w:val="28"/>
        </w:rPr>
        <w:t xml:space="preserve">, </w:t>
      </w:r>
      <w:r w:rsidR="008B2F19" w:rsidRPr="00D13B60">
        <w:rPr>
          <w:rFonts w:ascii="Liberation Serif" w:hAnsi="Liberation Serif" w:cs="Liberation Serif"/>
          <w:sz w:val="28"/>
          <w:szCs w:val="28"/>
        </w:rPr>
        <w:t>устройство контейнерных площадок с возможностью доступа к ним маломобильных групп населения;</w:t>
      </w:r>
    </w:p>
    <w:p w14:paraId="1E7166A7" w14:textId="30F48821" w:rsidR="008B2F19" w:rsidRPr="00D13B60" w:rsidRDefault="009965D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591C90">
        <w:rPr>
          <w:rFonts w:ascii="Liberation Serif" w:hAnsi="Liberation Serif" w:cs="Liberation Serif"/>
          <w:sz w:val="28"/>
          <w:szCs w:val="28"/>
        </w:rPr>
        <w:t>8</w:t>
      </w:r>
      <w:r w:rsidR="008B2F19" w:rsidRPr="00D13B60">
        <w:rPr>
          <w:rFonts w:ascii="Liberation Serif" w:hAnsi="Liberation Serif" w:cs="Liberation Serif"/>
          <w:sz w:val="28"/>
          <w:szCs w:val="28"/>
        </w:rPr>
        <w:t xml:space="preserve"> свободный подъезд специализированного транспорта к контейнерам, контейнерным площадкам;</w:t>
      </w:r>
    </w:p>
    <w:p w14:paraId="7F7BDF85" w14:textId="57094BBF" w:rsidR="008B2F19" w:rsidRPr="00D13B60" w:rsidRDefault="009965D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591C90">
        <w:rPr>
          <w:rFonts w:ascii="Liberation Serif" w:hAnsi="Liberation Serif" w:cs="Liberation Serif"/>
          <w:sz w:val="28"/>
          <w:szCs w:val="28"/>
        </w:rPr>
        <w:t>9</w:t>
      </w:r>
      <w:r w:rsidR="008B2F19" w:rsidRPr="00D13B60">
        <w:rPr>
          <w:rFonts w:ascii="Liberation Serif" w:hAnsi="Liberation Serif" w:cs="Liberation Serif"/>
          <w:sz w:val="28"/>
          <w:szCs w:val="28"/>
        </w:rPr>
        <w:t xml:space="preserve"> свободный проход шириной не менее </w:t>
      </w:r>
      <w:r w:rsidR="008215AC" w:rsidRPr="00D13B60">
        <w:rPr>
          <w:rFonts w:ascii="Liberation Serif" w:hAnsi="Liberation Serif" w:cs="Liberation Serif"/>
          <w:sz w:val="28"/>
          <w:szCs w:val="28"/>
        </w:rPr>
        <w:t>1,2</w:t>
      </w:r>
      <w:r w:rsidR="008B2F19" w:rsidRPr="00D13B60">
        <w:rPr>
          <w:rFonts w:ascii="Liberation Serif" w:hAnsi="Liberation Serif" w:cs="Liberation Serif"/>
          <w:sz w:val="28"/>
          <w:szCs w:val="28"/>
        </w:rPr>
        <w:t xml:space="preserve"> м для беспрепятственного проезда велосипедистов, пользователей инвалидных колясок, детских колясок при установке шлагбаумов, цепочек, полусфер и других ограждающих приспособлений;</w:t>
      </w:r>
    </w:p>
    <w:p w14:paraId="4E3ADCC3" w14:textId="4AE9822B" w:rsidR="008B2F19" w:rsidRPr="00D13B60" w:rsidRDefault="009965D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1.1</w:t>
      </w:r>
      <w:r w:rsidR="00591C90">
        <w:rPr>
          <w:rFonts w:ascii="Liberation Serif" w:hAnsi="Liberation Serif" w:cs="Liberation Serif"/>
          <w:sz w:val="28"/>
          <w:szCs w:val="28"/>
        </w:rPr>
        <w:t>0</w:t>
      </w:r>
      <w:r w:rsidR="008B2F19" w:rsidRPr="00D13B60">
        <w:rPr>
          <w:rFonts w:ascii="Liberation Serif" w:hAnsi="Liberation Serif" w:cs="Liberation Serif"/>
          <w:sz w:val="28"/>
          <w:szCs w:val="28"/>
        </w:rPr>
        <w:t xml:space="preserve"> сбор, в том числе раздельный, и временное складирование на контейнерных площадках вторичных материальных ресурсов (металл, стекло, текстиль, макулатура, тара, упаковка, полимерные материалы, резина, реактивы, технические жидкости и масла, бытовые приборы и оборудование, электротехническое и электронное оборудование, химические источники тока, ртутные термометры, энергосберегающие лампы и иные виды вторичных материальных ресурсов);</w:t>
      </w:r>
    </w:p>
    <w:p w14:paraId="433410F6" w14:textId="05E6AB43" w:rsidR="008B2F19" w:rsidRPr="00D13B60" w:rsidRDefault="009965D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1.1</w:t>
      </w:r>
      <w:r w:rsidR="00591C90">
        <w:rPr>
          <w:rFonts w:ascii="Liberation Serif" w:hAnsi="Liberation Serif" w:cs="Liberation Serif"/>
          <w:sz w:val="28"/>
          <w:szCs w:val="28"/>
        </w:rPr>
        <w:t>1</w:t>
      </w:r>
      <w:r w:rsidR="008B2F19" w:rsidRPr="00D13B60">
        <w:rPr>
          <w:rFonts w:ascii="Liberation Serif" w:hAnsi="Liberation Serif" w:cs="Liberation Serif"/>
          <w:sz w:val="28"/>
          <w:szCs w:val="28"/>
        </w:rPr>
        <w:t xml:space="preserve"> сбор и временное складирование на контейнерных площадках пищевых отходов;</w:t>
      </w:r>
    </w:p>
    <w:p w14:paraId="3F7B8B54" w14:textId="56F782AA" w:rsidR="008B2F19" w:rsidRPr="00D13B60" w:rsidRDefault="009965D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1.1</w:t>
      </w:r>
      <w:r w:rsidR="00591C90">
        <w:rPr>
          <w:rFonts w:ascii="Liberation Serif" w:hAnsi="Liberation Serif" w:cs="Liberation Serif"/>
          <w:sz w:val="28"/>
          <w:szCs w:val="28"/>
        </w:rPr>
        <w:t>2</w:t>
      </w:r>
      <w:r w:rsidR="008B2F19" w:rsidRPr="00D13B60">
        <w:rPr>
          <w:rFonts w:ascii="Liberation Serif" w:hAnsi="Liberation Serif" w:cs="Liberation Serif"/>
          <w:sz w:val="28"/>
          <w:szCs w:val="28"/>
        </w:rPr>
        <w:t xml:space="preserve"> вывоз природного и строительного мусора, пищевых отходов, вторичных материальных ресурсов и других загрязнителей, а также вывоз твердых коммунальных отходов, крупногабаритного мусора;</w:t>
      </w:r>
    </w:p>
    <w:p w14:paraId="019CE6D1" w14:textId="2B20E7B4" w:rsidR="008B2F19" w:rsidRPr="00D13B60" w:rsidRDefault="009965D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1.1</w:t>
      </w:r>
      <w:r w:rsidR="00591C90">
        <w:rPr>
          <w:rFonts w:ascii="Liberation Serif" w:hAnsi="Liberation Serif" w:cs="Liberation Serif"/>
          <w:sz w:val="28"/>
          <w:szCs w:val="28"/>
        </w:rPr>
        <w:t>3</w:t>
      </w:r>
      <w:r w:rsidR="008B2F19" w:rsidRPr="00D13B60">
        <w:rPr>
          <w:rFonts w:ascii="Liberation Serif" w:hAnsi="Liberation Serif" w:cs="Liberation Serif"/>
          <w:sz w:val="28"/>
          <w:szCs w:val="28"/>
        </w:rPr>
        <w:t xml:space="preserve"> предотвращение выноса машинами, механизмами, иной техникой грунта и грязи с территории производства работ на объекты улично-дорожной сети;</w:t>
      </w:r>
    </w:p>
    <w:p w14:paraId="7B4F9678" w14:textId="5DE46148" w:rsidR="008B2F19" w:rsidRPr="00D13B60" w:rsidRDefault="009965D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1.1</w:t>
      </w:r>
      <w:r w:rsidR="00591C90">
        <w:rPr>
          <w:rFonts w:ascii="Liberation Serif" w:hAnsi="Liberation Serif" w:cs="Liberation Serif"/>
          <w:sz w:val="28"/>
          <w:szCs w:val="28"/>
        </w:rPr>
        <w:t>4</w:t>
      </w:r>
      <w:r w:rsidR="008B2F19" w:rsidRPr="00D13B60">
        <w:rPr>
          <w:rFonts w:ascii="Liberation Serif" w:hAnsi="Liberation Serif" w:cs="Liberation Serif"/>
          <w:sz w:val="28"/>
          <w:szCs w:val="28"/>
        </w:rPr>
        <w:t xml:space="preserve"> проведение дератизации, дезинсекции и дезинфекции в местах общего пользования, подвалах, технических подпольях объектов жилищного фонда;</w:t>
      </w:r>
    </w:p>
    <w:p w14:paraId="27B1709E" w14:textId="2BBF7C15" w:rsidR="00092769" w:rsidRPr="00D13B60" w:rsidRDefault="0009276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1.1</w:t>
      </w:r>
      <w:r w:rsidR="00591C90">
        <w:rPr>
          <w:rFonts w:ascii="Liberation Serif" w:hAnsi="Liberation Serif" w:cs="Liberation Serif"/>
          <w:sz w:val="28"/>
          <w:szCs w:val="28"/>
        </w:rPr>
        <w:t>5</w:t>
      </w:r>
      <w:r w:rsidRPr="00D13B60">
        <w:rPr>
          <w:rFonts w:ascii="Liberation Serif" w:hAnsi="Liberation Serif" w:cs="Liberation Serif"/>
          <w:sz w:val="28"/>
          <w:szCs w:val="28"/>
        </w:rPr>
        <w:t xml:space="preserve"> обустройство и содержание дворовых уборных с выгребом и дворовых </w:t>
      </w:r>
      <w:proofErr w:type="spellStart"/>
      <w:r w:rsidRPr="00D13B60">
        <w:rPr>
          <w:rFonts w:ascii="Liberation Serif" w:hAnsi="Liberation Serif" w:cs="Liberation Serif"/>
          <w:sz w:val="28"/>
          <w:szCs w:val="28"/>
        </w:rPr>
        <w:t>помойниц</w:t>
      </w:r>
      <w:proofErr w:type="spellEnd"/>
      <w:r w:rsidRPr="00D13B60">
        <w:rPr>
          <w:rFonts w:ascii="Liberation Serif" w:hAnsi="Liberation Serif" w:cs="Liberation Serif"/>
          <w:sz w:val="28"/>
          <w:szCs w:val="28"/>
        </w:rPr>
        <w:t xml:space="preserve"> для сбора жидких отходов в </w:t>
      </w:r>
      <w:proofErr w:type="spellStart"/>
      <w:r w:rsidRPr="00D13B60">
        <w:rPr>
          <w:rFonts w:ascii="Liberation Serif" w:hAnsi="Liberation Serif" w:cs="Liberation Serif"/>
          <w:sz w:val="28"/>
          <w:szCs w:val="28"/>
        </w:rPr>
        <w:t>неканализованных</w:t>
      </w:r>
      <w:proofErr w:type="spellEnd"/>
      <w:r w:rsidRPr="00D13B60">
        <w:rPr>
          <w:rFonts w:ascii="Liberation Serif" w:hAnsi="Liberation Serif" w:cs="Liberation Serif"/>
          <w:sz w:val="28"/>
          <w:szCs w:val="28"/>
        </w:rPr>
        <w:t xml:space="preserve"> домовладениях в соответствии с требованиями законодательства в области обеспечения санитарно-эпидемиологического благополучия населения.</w:t>
      </w:r>
    </w:p>
    <w:p w14:paraId="44BEF8E1" w14:textId="3664676C" w:rsidR="008B2F19" w:rsidRPr="00D13B60" w:rsidRDefault="00292D42"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w:t>
      </w:r>
      <w:r w:rsidR="008B2F19" w:rsidRPr="00D13B60">
        <w:rPr>
          <w:rFonts w:ascii="Liberation Serif" w:hAnsi="Liberation Serif" w:cs="Liberation Serif"/>
          <w:sz w:val="28"/>
          <w:szCs w:val="28"/>
        </w:rPr>
        <w:t xml:space="preserve">. В границах </w:t>
      </w:r>
      <w:r w:rsidRPr="00D13B60">
        <w:rPr>
          <w:rFonts w:ascii="Liberation Serif" w:hAnsi="Liberation Serif" w:cs="Liberation Serif"/>
          <w:sz w:val="28"/>
          <w:szCs w:val="28"/>
        </w:rPr>
        <w:t>территории Арамильского городского округа</w:t>
      </w:r>
      <w:r w:rsidR="008B2F19" w:rsidRPr="00D13B60">
        <w:rPr>
          <w:rFonts w:ascii="Liberation Serif" w:hAnsi="Liberation Serif" w:cs="Liberation Serif"/>
          <w:sz w:val="28"/>
          <w:szCs w:val="28"/>
        </w:rPr>
        <w:t xml:space="preserve"> запрещается:</w:t>
      </w:r>
    </w:p>
    <w:p w14:paraId="6D5EB1F8" w14:textId="7B151EFB" w:rsidR="008B2F19" w:rsidRPr="00D13B60" w:rsidRDefault="009965D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2.</w:t>
      </w:r>
      <w:r w:rsidR="008B2F19" w:rsidRPr="00D13B60">
        <w:rPr>
          <w:rFonts w:ascii="Liberation Serif" w:hAnsi="Liberation Serif" w:cs="Liberation Serif"/>
          <w:sz w:val="28"/>
          <w:szCs w:val="28"/>
        </w:rPr>
        <w:t>1 вывоз снега, льда, мусора, твердых коммунальных отходов, крупногабаритных отходов, строительного мусора, смета и иных отходов в не отведенные для этих целей в установленном порядке места;</w:t>
      </w:r>
    </w:p>
    <w:p w14:paraId="64DE55F3" w14:textId="7C6069EC" w:rsidR="008B2F19" w:rsidRPr="00D13B60" w:rsidRDefault="008B2F1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w:t>
      </w:r>
      <w:r w:rsidR="009965D6" w:rsidRPr="00D13B60">
        <w:rPr>
          <w:rFonts w:ascii="Liberation Serif" w:hAnsi="Liberation Serif" w:cs="Liberation Serif"/>
          <w:sz w:val="28"/>
          <w:szCs w:val="28"/>
        </w:rPr>
        <w:t>.2</w:t>
      </w:r>
      <w:r w:rsidRPr="00D13B60">
        <w:rPr>
          <w:rFonts w:ascii="Liberation Serif" w:hAnsi="Liberation Serif" w:cs="Liberation Serif"/>
          <w:sz w:val="28"/>
          <w:szCs w:val="28"/>
        </w:rPr>
        <w:t xml:space="preserve"> движение машин и механизмов на гусеничном ходу по дорогам с </w:t>
      </w:r>
      <w:proofErr w:type="spellStart"/>
      <w:r w:rsidRPr="00D13B60">
        <w:rPr>
          <w:rFonts w:ascii="Liberation Serif" w:hAnsi="Liberation Serif" w:cs="Liberation Serif"/>
          <w:sz w:val="28"/>
          <w:szCs w:val="28"/>
        </w:rPr>
        <w:t>асфальто</w:t>
      </w:r>
      <w:proofErr w:type="spellEnd"/>
      <w:r w:rsidRPr="00D13B60">
        <w:rPr>
          <w:rFonts w:ascii="Liberation Serif" w:hAnsi="Liberation Serif" w:cs="Liberation Serif"/>
          <w:sz w:val="28"/>
          <w:szCs w:val="28"/>
        </w:rPr>
        <w:t>- и цементно-бетонным покрытием (за исключением случаев проведения аварийно-восстановительных работ</w:t>
      </w:r>
      <w:r w:rsidR="003E1DC4" w:rsidRPr="00D13B60">
        <w:rPr>
          <w:rFonts w:ascii="Liberation Serif" w:hAnsi="Liberation Serif" w:cs="Liberation Serif"/>
          <w:sz w:val="28"/>
          <w:szCs w:val="28"/>
        </w:rPr>
        <w:t xml:space="preserve">, </w:t>
      </w:r>
      <w:r w:rsidR="00D15426" w:rsidRPr="00D13B60">
        <w:rPr>
          <w:rFonts w:ascii="Liberation Serif" w:hAnsi="Liberation Serif" w:cs="Liberation Serif"/>
          <w:sz w:val="28"/>
          <w:szCs w:val="28"/>
        </w:rPr>
        <w:t>иных случаях,</w:t>
      </w:r>
      <w:r w:rsidR="003E1DC4" w:rsidRPr="00D13B60">
        <w:rPr>
          <w:rFonts w:ascii="Liberation Serif" w:hAnsi="Liberation Serif" w:cs="Liberation Serif"/>
          <w:sz w:val="28"/>
          <w:szCs w:val="28"/>
        </w:rPr>
        <w:t xml:space="preserve"> установленных действующим законодательством Р</w:t>
      </w:r>
      <w:r w:rsidR="005239F6">
        <w:rPr>
          <w:rFonts w:ascii="Liberation Serif" w:hAnsi="Liberation Serif" w:cs="Liberation Serif"/>
          <w:sz w:val="28"/>
          <w:szCs w:val="28"/>
        </w:rPr>
        <w:t>оссийской Федерации</w:t>
      </w:r>
      <w:r w:rsidRPr="00D13B60">
        <w:rPr>
          <w:rFonts w:ascii="Liberation Serif" w:hAnsi="Liberation Serif" w:cs="Liberation Serif"/>
          <w:sz w:val="28"/>
          <w:szCs w:val="28"/>
        </w:rPr>
        <w:t>);</w:t>
      </w:r>
    </w:p>
    <w:p w14:paraId="409449FB" w14:textId="547D27C7" w:rsidR="008B2F19" w:rsidRPr="00D13B60" w:rsidRDefault="009965D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w:t>
      </w:r>
      <w:r w:rsidR="008B2F19" w:rsidRPr="00D13B60">
        <w:rPr>
          <w:rFonts w:ascii="Liberation Serif" w:hAnsi="Liberation Serif" w:cs="Liberation Serif"/>
          <w:sz w:val="28"/>
          <w:szCs w:val="28"/>
        </w:rPr>
        <w:t>3 повреждение элементов и (или) объектов благоустройства (газонов, цветников, детских и спортивных площадок, инженерных коммуникаций), в том числе с использованием автотранспортных средств, строительной техники;</w:t>
      </w:r>
    </w:p>
    <w:p w14:paraId="13E701F2" w14:textId="2EB1B107" w:rsidR="008B2F19" w:rsidRPr="00D13B60" w:rsidRDefault="009965D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2.4</w:t>
      </w:r>
      <w:r w:rsidR="008B2F19" w:rsidRPr="00D13B60">
        <w:rPr>
          <w:rFonts w:ascii="Liberation Serif" w:hAnsi="Liberation Serif" w:cs="Liberation Serif"/>
          <w:sz w:val="28"/>
          <w:szCs w:val="28"/>
        </w:rPr>
        <w:t xml:space="preserve"> создание препятствий</w:t>
      </w:r>
      <w:r w:rsidR="00F05DA8" w:rsidRPr="00D13B60">
        <w:rPr>
          <w:rFonts w:ascii="Liberation Serif" w:hAnsi="Liberation Serif" w:cs="Liberation Serif"/>
          <w:sz w:val="28"/>
          <w:szCs w:val="28"/>
        </w:rPr>
        <w:t xml:space="preserve">, затрудняющих движение, </w:t>
      </w:r>
      <w:r w:rsidR="008B2F19" w:rsidRPr="00D13B60">
        <w:rPr>
          <w:rFonts w:ascii="Liberation Serif" w:hAnsi="Liberation Serif" w:cs="Liberation Serif"/>
          <w:sz w:val="28"/>
          <w:szCs w:val="28"/>
        </w:rPr>
        <w:t>на путях следования пешеходов, велосипедистов, маломобильных групп населения, специализированной техники, а также на контейнерных площадках, камерах тепло- и водоснабжения;</w:t>
      </w:r>
    </w:p>
    <w:p w14:paraId="204259A3" w14:textId="7B60BA52" w:rsidR="008B2F19" w:rsidRPr="00D13B60" w:rsidRDefault="009965D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2.5</w:t>
      </w:r>
      <w:r w:rsidR="008B2F19" w:rsidRPr="00D13B60">
        <w:rPr>
          <w:rFonts w:ascii="Liberation Serif" w:hAnsi="Liberation Serif" w:cs="Liberation Serif"/>
          <w:sz w:val="28"/>
          <w:szCs w:val="28"/>
        </w:rPr>
        <w:t xml:space="preserve"> мойка транспортных средств вне специально оборудованных для этого мест</w:t>
      </w:r>
      <w:r w:rsidR="00B07C4F" w:rsidRPr="00D13B60">
        <w:rPr>
          <w:rFonts w:ascii="Liberation Serif" w:hAnsi="Liberation Serif" w:cs="Liberation Serif"/>
          <w:sz w:val="28"/>
          <w:szCs w:val="28"/>
        </w:rPr>
        <w:t>, установленных постановлением Администрации Арамильского городского округа</w:t>
      </w:r>
      <w:r w:rsidR="008B2F19" w:rsidRPr="00D13B60">
        <w:rPr>
          <w:rFonts w:ascii="Liberation Serif" w:hAnsi="Liberation Serif" w:cs="Liberation Serif"/>
          <w:sz w:val="28"/>
          <w:szCs w:val="28"/>
        </w:rPr>
        <w:t>;</w:t>
      </w:r>
    </w:p>
    <w:p w14:paraId="2C7588F3" w14:textId="55903EB0" w:rsidR="008B2F19" w:rsidRPr="00D13B60" w:rsidRDefault="009965D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2.6</w:t>
      </w:r>
      <w:r w:rsidR="008B2F19" w:rsidRPr="00D13B60">
        <w:rPr>
          <w:rFonts w:ascii="Liberation Serif" w:hAnsi="Liberation Serif" w:cs="Liberation Serif"/>
          <w:sz w:val="28"/>
          <w:szCs w:val="28"/>
        </w:rPr>
        <w:t xml:space="preserve"> самовольная установка шлагбаумов, ограждений, перегораживание проходов, проездов на территориях общего пользования;</w:t>
      </w:r>
    </w:p>
    <w:p w14:paraId="341397BD" w14:textId="6B3DDF90" w:rsidR="008B2F19" w:rsidRPr="00D13B60" w:rsidRDefault="009965D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2.7</w:t>
      </w:r>
      <w:r w:rsidR="008B2F19" w:rsidRPr="00D13B60">
        <w:rPr>
          <w:rFonts w:ascii="Liberation Serif" w:hAnsi="Liberation Serif" w:cs="Liberation Serif"/>
          <w:sz w:val="28"/>
          <w:szCs w:val="28"/>
        </w:rPr>
        <w:t xml:space="preserve"> засорение и засыпка водоемов, загрязнение водоемов сточными водами, устройство запруд;</w:t>
      </w:r>
    </w:p>
    <w:p w14:paraId="6EB0EFBF" w14:textId="4087EBA9" w:rsidR="008B2F19" w:rsidRPr="00D13B60" w:rsidRDefault="009965D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2.8</w:t>
      </w:r>
      <w:r w:rsidR="008B2F19" w:rsidRPr="00D13B60">
        <w:rPr>
          <w:rFonts w:ascii="Liberation Serif" w:hAnsi="Liberation Serif" w:cs="Liberation Serif"/>
          <w:sz w:val="28"/>
          <w:szCs w:val="28"/>
        </w:rPr>
        <w:t xml:space="preserve"> навал мусора, очаговый навал мусора, несанкционированная свалка мусора;</w:t>
      </w:r>
    </w:p>
    <w:p w14:paraId="14EA542C" w14:textId="0519C163" w:rsidR="008B2F19" w:rsidRPr="00D13B60" w:rsidRDefault="009965D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2.9</w:t>
      </w:r>
      <w:r w:rsidR="008B2F19" w:rsidRPr="00D13B60">
        <w:rPr>
          <w:rFonts w:ascii="Liberation Serif" w:hAnsi="Liberation Serif" w:cs="Liberation Serif"/>
          <w:sz w:val="28"/>
          <w:szCs w:val="28"/>
        </w:rPr>
        <w:t xml:space="preserve"> перевозка грунта, мусора, сыпучих строительных материалов, легкой тары, листвы, ветвей деревьев без покрытия кузова брезентом или другим материалом, исключающим загрязнение атмосферного воздуха и дорог;</w:t>
      </w:r>
    </w:p>
    <w:p w14:paraId="7CABD11B" w14:textId="46031165" w:rsidR="008B2F19" w:rsidRPr="00D13B60" w:rsidRDefault="009965D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2.10</w:t>
      </w:r>
      <w:r w:rsidR="008B2F19" w:rsidRPr="00D13B60">
        <w:rPr>
          <w:rFonts w:ascii="Liberation Serif" w:hAnsi="Liberation Serif" w:cs="Liberation Serif"/>
          <w:sz w:val="28"/>
          <w:szCs w:val="28"/>
        </w:rPr>
        <w:t xml:space="preserve"> подметание и вакуумная уборка дорог и тротуаров без предварительного увлажнения в летний период;</w:t>
      </w:r>
    </w:p>
    <w:p w14:paraId="6681F0B1" w14:textId="08D6DF2E" w:rsidR="008B2F19" w:rsidRPr="00D13B60" w:rsidRDefault="009965D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2.11</w:t>
      </w:r>
      <w:r w:rsidR="008B2F19" w:rsidRPr="00D13B60">
        <w:rPr>
          <w:rFonts w:ascii="Liberation Serif" w:hAnsi="Liberation Serif" w:cs="Liberation Serif"/>
          <w:sz w:val="28"/>
          <w:szCs w:val="28"/>
        </w:rPr>
        <w:t xml:space="preserve"> производство земляных работ без </w:t>
      </w:r>
      <w:r w:rsidR="003E1DC4" w:rsidRPr="00D13B60">
        <w:rPr>
          <w:rFonts w:ascii="Liberation Serif" w:hAnsi="Liberation Serif" w:cs="Liberation Serif"/>
          <w:sz w:val="28"/>
          <w:szCs w:val="28"/>
        </w:rPr>
        <w:t xml:space="preserve">специального </w:t>
      </w:r>
      <w:r w:rsidR="008B2F19" w:rsidRPr="00D13B60">
        <w:rPr>
          <w:rFonts w:ascii="Liberation Serif" w:hAnsi="Liberation Serif" w:cs="Liberation Serif"/>
          <w:sz w:val="28"/>
          <w:szCs w:val="28"/>
        </w:rPr>
        <w:t xml:space="preserve">разрешения, оформленного в соответствии с настоящими Правилами и правовым актом Администрации </w:t>
      </w:r>
      <w:r w:rsidR="003E1DC4" w:rsidRPr="00D13B60">
        <w:rPr>
          <w:rFonts w:ascii="Liberation Serif" w:hAnsi="Liberation Serif" w:cs="Liberation Serif"/>
          <w:sz w:val="28"/>
          <w:szCs w:val="28"/>
        </w:rPr>
        <w:t>Арамильского городского округа</w:t>
      </w:r>
      <w:r w:rsidR="008B2F19" w:rsidRPr="00D13B60">
        <w:rPr>
          <w:rFonts w:ascii="Liberation Serif" w:hAnsi="Liberation Serif" w:cs="Liberation Serif"/>
          <w:sz w:val="28"/>
          <w:szCs w:val="28"/>
        </w:rPr>
        <w:t xml:space="preserve"> (за исключением случаев, предусмотренных настоящими Правилами);</w:t>
      </w:r>
    </w:p>
    <w:p w14:paraId="4E6D5D5D" w14:textId="3DCB47EC" w:rsidR="008B2F19" w:rsidRPr="00D13B60" w:rsidRDefault="009965D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2.12</w:t>
      </w:r>
      <w:r w:rsidR="008B2F19" w:rsidRPr="00D13B60">
        <w:rPr>
          <w:rFonts w:ascii="Liberation Serif" w:hAnsi="Liberation Serif" w:cs="Liberation Serif"/>
          <w:sz w:val="28"/>
          <w:szCs w:val="28"/>
        </w:rPr>
        <w:t xml:space="preserve"> самовольное размещение малых архитектурных форм на землях общего пользования;</w:t>
      </w:r>
    </w:p>
    <w:p w14:paraId="54A3AA27" w14:textId="6B2DAD60" w:rsidR="008B2F19" w:rsidRPr="00D13B60" w:rsidRDefault="009965D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2.13</w:t>
      </w:r>
      <w:r w:rsidR="008B2F19" w:rsidRPr="00D13B60">
        <w:rPr>
          <w:rFonts w:ascii="Liberation Serif" w:hAnsi="Liberation Serif" w:cs="Liberation Serif"/>
          <w:sz w:val="28"/>
          <w:szCs w:val="28"/>
        </w:rPr>
        <w:t xml:space="preserve"> размещение </w:t>
      </w:r>
      <w:proofErr w:type="spellStart"/>
      <w:r w:rsidR="008B2F19" w:rsidRPr="00D13B60">
        <w:rPr>
          <w:rFonts w:ascii="Liberation Serif" w:hAnsi="Liberation Serif" w:cs="Liberation Serif"/>
          <w:sz w:val="28"/>
          <w:szCs w:val="28"/>
        </w:rPr>
        <w:t>штендеров</w:t>
      </w:r>
      <w:proofErr w:type="spellEnd"/>
      <w:r w:rsidR="008B2F19" w:rsidRPr="00D13B60">
        <w:rPr>
          <w:rFonts w:ascii="Liberation Serif" w:hAnsi="Liberation Serif" w:cs="Liberation Serif"/>
          <w:sz w:val="28"/>
          <w:szCs w:val="28"/>
        </w:rPr>
        <w:t xml:space="preserve"> на тротуарах, газонах, пешеходных путях передвижения, парковках автотранспорта, землях общего пользования, малых архитектурных формах;</w:t>
      </w:r>
    </w:p>
    <w:p w14:paraId="25C36D31" w14:textId="3CB8342F" w:rsidR="008B2F19" w:rsidRPr="00D13B60" w:rsidRDefault="009965D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2.14</w:t>
      </w:r>
      <w:r w:rsidR="008B2F19" w:rsidRPr="00D13B60">
        <w:rPr>
          <w:rFonts w:ascii="Liberation Serif" w:hAnsi="Liberation Serif" w:cs="Liberation Serif"/>
          <w:sz w:val="28"/>
          <w:szCs w:val="28"/>
        </w:rPr>
        <w:t xml:space="preserve"> самовольное размещение объявлений, в том числе коммерческого характера, вне мест, специально отведенных для этого правовыми актами Администрации </w:t>
      </w:r>
      <w:r w:rsidR="003E1DC4" w:rsidRPr="00D13B60">
        <w:rPr>
          <w:rFonts w:ascii="Liberation Serif" w:hAnsi="Liberation Serif" w:cs="Liberation Serif"/>
          <w:sz w:val="28"/>
          <w:szCs w:val="28"/>
        </w:rPr>
        <w:t>Арамильского городского округа</w:t>
      </w:r>
      <w:r w:rsidR="008B2F19" w:rsidRPr="00D13B60">
        <w:rPr>
          <w:rFonts w:ascii="Liberation Serif" w:hAnsi="Liberation Serif" w:cs="Liberation Serif"/>
          <w:sz w:val="28"/>
          <w:szCs w:val="28"/>
        </w:rPr>
        <w:t>;</w:t>
      </w:r>
    </w:p>
    <w:p w14:paraId="5540AE2B" w14:textId="0A4610B4" w:rsidR="008B2F19" w:rsidRPr="00D13B60" w:rsidRDefault="009965D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2.15</w:t>
      </w:r>
      <w:r w:rsidR="008B2F19" w:rsidRPr="00D13B60">
        <w:rPr>
          <w:rFonts w:ascii="Liberation Serif" w:hAnsi="Liberation Serif" w:cs="Liberation Serif"/>
          <w:sz w:val="28"/>
          <w:szCs w:val="28"/>
        </w:rPr>
        <w:t xml:space="preserve"> самовольное нанесение надписей, рисунков, размещение афиш, плакатов, иной печатной продукции на фасадах зданий, строений, сооружений и ограждениях, остановочных навесах, тротуарах, автомобильных дорогах;</w:t>
      </w:r>
    </w:p>
    <w:p w14:paraId="2D667865" w14:textId="767037B6" w:rsidR="008B2F19" w:rsidRPr="00D13B60" w:rsidRDefault="009965D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2.16</w:t>
      </w:r>
      <w:r w:rsidR="008B2F19" w:rsidRPr="00D13B60">
        <w:rPr>
          <w:rFonts w:ascii="Liberation Serif" w:hAnsi="Liberation Serif" w:cs="Liberation Serif"/>
          <w:sz w:val="28"/>
          <w:szCs w:val="28"/>
        </w:rPr>
        <w:t xml:space="preserve"> самовольное размещение парковочных барьеров, столбиков и оградительных сигнальных конусов, иных технических устройств, натяжка тросов, цепей, сигнальных лент на территориях парковочных карманов на землях общего пользования, придомовых территориях (за исключением случаев проведения аварийно-восстановительных и ремонтных работ);</w:t>
      </w:r>
    </w:p>
    <w:p w14:paraId="4F258D30" w14:textId="31F6A7FD" w:rsidR="008B2F19" w:rsidRPr="00D13B60" w:rsidRDefault="009965D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2.17</w:t>
      </w:r>
      <w:r w:rsidR="008B2F19" w:rsidRPr="00D13B60">
        <w:rPr>
          <w:rFonts w:ascii="Liberation Serif" w:hAnsi="Liberation Serif" w:cs="Liberation Serif"/>
          <w:sz w:val="28"/>
          <w:szCs w:val="28"/>
        </w:rPr>
        <w:t xml:space="preserve"> размещение ритуальных принадлежностей и надгробных сооружений вне мест, специально предназначенных для этих целей;</w:t>
      </w:r>
    </w:p>
    <w:p w14:paraId="6EA643C0" w14:textId="15EB2ED2" w:rsidR="008B2F19" w:rsidRPr="00D13B60" w:rsidRDefault="009965D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2.18</w:t>
      </w:r>
      <w:r w:rsidR="008B2F19" w:rsidRPr="00D13B60">
        <w:rPr>
          <w:rFonts w:ascii="Liberation Serif" w:hAnsi="Liberation Serif" w:cs="Liberation Serif"/>
          <w:sz w:val="28"/>
          <w:szCs w:val="28"/>
        </w:rPr>
        <w:t xml:space="preserve"> размещение сырья, материалов, грунта, оборудования, строительных отходов за пределами земельных участков, предоставленных для строительства и (или) размещения индивидуальных жилых домов;</w:t>
      </w:r>
    </w:p>
    <w:p w14:paraId="7B820A5E" w14:textId="60BCB7CC" w:rsidR="008B2F19" w:rsidRPr="00D13B60" w:rsidRDefault="0080604F"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2.19</w:t>
      </w:r>
      <w:r w:rsidR="008B2F19" w:rsidRPr="00D13B60">
        <w:rPr>
          <w:rFonts w:ascii="Liberation Serif" w:hAnsi="Liberation Serif" w:cs="Liberation Serif"/>
          <w:sz w:val="28"/>
          <w:szCs w:val="28"/>
        </w:rPr>
        <w:t xml:space="preserve"> размещение, выбрасывание бытового и строительного мусора (строительного материала), металлического лома (металлических конструкций), отходов производства, тары, вышедших из эксплуатации автотранспортных средств, ветвей деревьев, листвы, пищевых отходов и иного мусора в не отведенных для этих целей местах;</w:t>
      </w:r>
    </w:p>
    <w:p w14:paraId="46D4AE76" w14:textId="502B3364" w:rsidR="008B2F19" w:rsidRPr="00D13B60" w:rsidRDefault="0080604F"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2.20</w:t>
      </w:r>
      <w:r w:rsidR="008B2F19" w:rsidRPr="00D13B60">
        <w:rPr>
          <w:rFonts w:ascii="Liberation Serif" w:hAnsi="Liberation Serif" w:cs="Liberation Serif"/>
          <w:sz w:val="28"/>
          <w:szCs w:val="28"/>
        </w:rPr>
        <w:t xml:space="preserve"> самовольное присоединение промышленных, хозяйственно-бытовых и иных объектов к сетям дождевой (ливневой) канализации;</w:t>
      </w:r>
    </w:p>
    <w:p w14:paraId="6FCE03D7" w14:textId="7551B947" w:rsidR="008B2F19" w:rsidRPr="00D13B60" w:rsidRDefault="0080604F"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2.21</w:t>
      </w:r>
      <w:r w:rsidR="008B2F19" w:rsidRPr="00D13B60">
        <w:rPr>
          <w:rFonts w:ascii="Liberation Serif" w:hAnsi="Liberation Serif" w:cs="Liberation Serif"/>
          <w:sz w:val="28"/>
          <w:szCs w:val="28"/>
        </w:rPr>
        <w:t xml:space="preserve"> сброс сточных вод, загрязняющих веществ и жидких коммунальных отходов в водные объекты, на землю и другие не установленные для этих целей места;</w:t>
      </w:r>
    </w:p>
    <w:p w14:paraId="4D76347C" w14:textId="01B17912" w:rsidR="008B2F19" w:rsidRPr="00D13B60" w:rsidRDefault="0080604F"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2.22</w:t>
      </w:r>
      <w:r w:rsidR="008B2F19" w:rsidRPr="00D13B60">
        <w:rPr>
          <w:rFonts w:ascii="Liberation Serif" w:hAnsi="Liberation Serif" w:cs="Liberation Serif"/>
          <w:sz w:val="28"/>
          <w:szCs w:val="28"/>
        </w:rPr>
        <w:t xml:space="preserve"> складирование листвы, снега, грязи, грунта и иного мусора у комлевой части деревьев, кустарников, складирование и хранение на землях общего пользования порубочных остатков обрезки и рубки зеленых насаждений;</w:t>
      </w:r>
    </w:p>
    <w:p w14:paraId="00C1EFEB" w14:textId="2E6AC08A" w:rsidR="008B2F19" w:rsidRPr="00D13B60" w:rsidRDefault="0080604F"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2.23</w:t>
      </w:r>
      <w:r w:rsidR="008B2F19" w:rsidRPr="00D13B60">
        <w:rPr>
          <w:rFonts w:ascii="Liberation Serif" w:hAnsi="Liberation Serif" w:cs="Liberation Serif"/>
          <w:sz w:val="28"/>
          <w:szCs w:val="28"/>
        </w:rPr>
        <w:t xml:space="preserve"> складирование тары, торгового оборудования, продовольственных и непродовольственных товаров вне торговых сооружений и нестационарных объектов потребительского рынка коммерческого назначения;</w:t>
      </w:r>
    </w:p>
    <w:p w14:paraId="2B1DC172" w14:textId="7B7B6B65" w:rsidR="008B2F19" w:rsidRPr="00D13B60" w:rsidRDefault="0080604F"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2.24</w:t>
      </w:r>
      <w:r w:rsidR="008B2F19" w:rsidRPr="00D13B60">
        <w:rPr>
          <w:rFonts w:ascii="Liberation Serif" w:hAnsi="Liberation Serif" w:cs="Liberation Serif"/>
          <w:sz w:val="28"/>
          <w:szCs w:val="28"/>
        </w:rPr>
        <w:t xml:space="preserve"> выгул животных, организация катания на животных на детских площадках, спортивных площадках, на территориях образовательных учреждений, учреждений здравоохранения, в скверах, парках;</w:t>
      </w:r>
    </w:p>
    <w:p w14:paraId="774694F0" w14:textId="120BB80C" w:rsidR="00C73613" w:rsidRPr="00D13B60" w:rsidRDefault="0080604F"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2.25</w:t>
      </w:r>
      <w:r w:rsidR="00C73613" w:rsidRPr="00D13B60">
        <w:rPr>
          <w:rFonts w:ascii="Liberation Serif" w:hAnsi="Liberation Serif" w:cs="Liberation Serif"/>
          <w:sz w:val="28"/>
          <w:szCs w:val="28"/>
        </w:rPr>
        <w:t xml:space="preserve"> разведение костров, сжигание листвы, травы, частей деревьев и кустарников и других остатков растительности, в период объявления особого противопожарного режима.</w:t>
      </w:r>
    </w:p>
    <w:p w14:paraId="6BC05D16" w14:textId="69CCAD87" w:rsidR="00C73613" w:rsidRPr="00D13B60" w:rsidRDefault="00C73613"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Примечание: под костром понимается сложенная для горения куча дров, сучьев, веток или иных воспламеняющихся предметов, без организации специально оборудованного места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p w14:paraId="2F92F94C" w14:textId="345E064E" w:rsidR="008B2F19" w:rsidRPr="00D13B60" w:rsidRDefault="0080604F"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2.26</w:t>
      </w:r>
      <w:r w:rsidR="008B2F19" w:rsidRPr="00D13B60">
        <w:rPr>
          <w:rFonts w:ascii="Liberation Serif" w:hAnsi="Liberation Serif" w:cs="Liberation Serif"/>
          <w:sz w:val="28"/>
          <w:szCs w:val="28"/>
        </w:rPr>
        <w:t xml:space="preserve"> размещение запасов кабеля вне распределительного муфтового шкафа;</w:t>
      </w:r>
    </w:p>
    <w:p w14:paraId="3472B782" w14:textId="38724752" w:rsidR="008B2F19" w:rsidRPr="00D13B60" w:rsidRDefault="0080604F"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2.27</w:t>
      </w:r>
      <w:r w:rsidR="008B2F19" w:rsidRPr="00D13B60">
        <w:rPr>
          <w:rFonts w:ascii="Liberation Serif" w:hAnsi="Liberation Serif" w:cs="Liberation Serif"/>
          <w:sz w:val="28"/>
          <w:szCs w:val="28"/>
        </w:rPr>
        <w:t xml:space="preserve"> содержание в ненадлежащем состоянии линейных сетевых объектов, технических средств связи (кабелей, элементов крепления кабелей, распределительных и муфтовых шкафов и других), а также подключаемых с их помощью технических устройств (надрыв и (или) отсутствие изоляционной оболочки, отсутствие покраски, наличие коррозии и (или) механических повреждений, провес проводов и (или) намотка их на опоры освещения, опоры линий электропередачи и опоры городского электрического транспорта);</w:t>
      </w:r>
    </w:p>
    <w:p w14:paraId="2FF6BEB9" w14:textId="54A786C4" w:rsidR="008B2F19" w:rsidRPr="00D13B60" w:rsidRDefault="0080604F"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2.28</w:t>
      </w:r>
      <w:r w:rsidR="008B2F19" w:rsidRPr="00D13B60">
        <w:rPr>
          <w:rFonts w:ascii="Liberation Serif" w:hAnsi="Liberation Serif" w:cs="Liberation Serif"/>
          <w:sz w:val="28"/>
          <w:szCs w:val="28"/>
        </w:rPr>
        <w:t xml:space="preserve"> самовольное присоединение проездов, въездов, выездов к иным объектам улично-дорожной сети при отсутствии согласования </w:t>
      </w:r>
      <w:r w:rsidR="00D2717D" w:rsidRPr="00D13B60">
        <w:rPr>
          <w:rFonts w:ascii="Liberation Serif" w:hAnsi="Liberation Serif" w:cs="Liberation Serif"/>
          <w:sz w:val="28"/>
          <w:szCs w:val="28"/>
        </w:rPr>
        <w:t>в соответствии с порядком, установленным нормативными правовыми актами органов местного самоуправления Администрации Арамильского городского округа</w:t>
      </w:r>
      <w:r w:rsidR="008B2F19" w:rsidRPr="00D13B60">
        <w:rPr>
          <w:rFonts w:ascii="Liberation Serif" w:hAnsi="Liberation Serif" w:cs="Liberation Serif"/>
          <w:sz w:val="28"/>
          <w:szCs w:val="28"/>
        </w:rPr>
        <w:t>;</w:t>
      </w:r>
    </w:p>
    <w:p w14:paraId="0F3CB589" w14:textId="7023E3ED" w:rsidR="008B2F19" w:rsidRPr="00D13B60" w:rsidRDefault="0080604F"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2.29</w:t>
      </w:r>
      <w:r w:rsidR="008B2F19" w:rsidRPr="00D13B60">
        <w:rPr>
          <w:rFonts w:ascii="Liberation Serif" w:hAnsi="Liberation Serif" w:cs="Liberation Serif"/>
          <w:sz w:val="28"/>
          <w:szCs w:val="28"/>
        </w:rPr>
        <w:t xml:space="preserve"> размещение нестационарных торговых объектов, не включенных в действующую редакцию схемы размещения нестационарных торговых объектов, разработанной и утвержденной </w:t>
      </w:r>
      <w:r w:rsidR="00D2717D" w:rsidRPr="00D13B60">
        <w:rPr>
          <w:rFonts w:ascii="Liberation Serif" w:hAnsi="Liberation Serif" w:cs="Liberation Serif"/>
          <w:sz w:val="28"/>
          <w:szCs w:val="28"/>
        </w:rPr>
        <w:t xml:space="preserve">постановлением </w:t>
      </w:r>
      <w:r w:rsidR="008B2F19" w:rsidRPr="00D13B60">
        <w:rPr>
          <w:rFonts w:ascii="Liberation Serif" w:hAnsi="Liberation Serif" w:cs="Liberation Serif"/>
          <w:sz w:val="28"/>
          <w:szCs w:val="28"/>
        </w:rPr>
        <w:t>Администраци</w:t>
      </w:r>
      <w:r w:rsidR="00D2717D" w:rsidRPr="00D13B60">
        <w:rPr>
          <w:rFonts w:ascii="Liberation Serif" w:hAnsi="Liberation Serif" w:cs="Liberation Serif"/>
          <w:sz w:val="28"/>
          <w:szCs w:val="28"/>
        </w:rPr>
        <w:t>и</w:t>
      </w:r>
      <w:r w:rsidR="008B2F19" w:rsidRPr="00D13B60">
        <w:rPr>
          <w:rFonts w:ascii="Liberation Serif" w:hAnsi="Liberation Serif" w:cs="Liberation Serif"/>
          <w:sz w:val="28"/>
          <w:szCs w:val="28"/>
        </w:rPr>
        <w:t xml:space="preserve"> </w:t>
      </w:r>
      <w:r w:rsidR="00D2717D" w:rsidRPr="00D13B60">
        <w:rPr>
          <w:rFonts w:ascii="Liberation Serif" w:hAnsi="Liberation Serif" w:cs="Liberation Serif"/>
          <w:sz w:val="28"/>
          <w:szCs w:val="28"/>
        </w:rPr>
        <w:t>Арамильского городского округа</w:t>
      </w:r>
      <w:r w:rsidR="008B2F19" w:rsidRPr="00D13B60">
        <w:rPr>
          <w:rFonts w:ascii="Liberation Serif" w:hAnsi="Liberation Serif" w:cs="Liberation Serif"/>
          <w:sz w:val="28"/>
          <w:szCs w:val="28"/>
        </w:rPr>
        <w:t>, в порядке, установленном действующим законодательством, а также размещение нестационарных торговых объектов на придомовых территориях;</w:t>
      </w:r>
    </w:p>
    <w:p w14:paraId="1D290B96" w14:textId="0FE6AFB8" w:rsidR="008D3E4F" w:rsidRPr="00D13B60" w:rsidRDefault="0080604F"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2.30</w:t>
      </w:r>
      <w:r w:rsidR="008D3E4F" w:rsidRPr="00D13B60">
        <w:rPr>
          <w:rFonts w:ascii="Liberation Serif" w:hAnsi="Liberation Serif" w:cs="Liberation Serif"/>
          <w:sz w:val="28"/>
          <w:szCs w:val="28"/>
        </w:rPr>
        <w:t xml:space="preserve"> самовольное размещение и обустройство на землях, государственная собственность на которые не разграничена и на землях общего пользования, сооружений, в том числе </w:t>
      </w:r>
      <w:r w:rsidRPr="00D13B60">
        <w:rPr>
          <w:rFonts w:ascii="Liberation Serif" w:hAnsi="Liberation Serif" w:cs="Liberation Serif"/>
          <w:sz w:val="28"/>
          <w:szCs w:val="28"/>
        </w:rPr>
        <w:t xml:space="preserve">подземных инженерных объектов, </w:t>
      </w:r>
      <w:r w:rsidR="008D3E4F" w:rsidRPr="00D13B60">
        <w:rPr>
          <w:rFonts w:ascii="Liberation Serif" w:hAnsi="Liberation Serif" w:cs="Liberation Serif"/>
          <w:sz w:val="28"/>
          <w:szCs w:val="28"/>
        </w:rPr>
        <w:t>выгребных и овощных ям, кессонов, колодцев, канализации, водозаборных скважин</w:t>
      </w:r>
      <w:r w:rsidR="0026661A" w:rsidRPr="00D13B60">
        <w:rPr>
          <w:rFonts w:ascii="Liberation Serif" w:hAnsi="Liberation Serif" w:cs="Liberation Serif"/>
          <w:sz w:val="28"/>
          <w:szCs w:val="28"/>
        </w:rPr>
        <w:t>;</w:t>
      </w:r>
    </w:p>
    <w:p w14:paraId="4AAE3163" w14:textId="49B5A2C4" w:rsidR="008D3E4F" w:rsidRPr="00D13B60" w:rsidRDefault="0080604F"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2.31</w:t>
      </w:r>
      <w:r w:rsidR="008D3E4F" w:rsidRPr="00D13B60">
        <w:rPr>
          <w:rFonts w:ascii="Liberation Serif" w:hAnsi="Liberation Serif" w:cs="Liberation Serif"/>
          <w:sz w:val="28"/>
          <w:szCs w:val="28"/>
        </w:rPr>
        <w:t xml:space="preserve"> размещение рекламных конструкций на ограждениях строительных площадок, кроме находящихся в промышленных и коммунально-складских зонах </w:t>
      </w:r>
      <w:r w:rsidR="00AF7349">
        <w:rPr>
          <w:rFonts w:ascii="Liberation Serif" w:hAnsi="Liberation Serif" w:cs="Liberation Serif"/>
          <w:sz w:val="28"/>
          <w:szCs w:val="28"/>
        </w:rPr>
        <w:t xml:space="preserve">Арамильского городского округа </w:t>
      </w:r>
      <w:r w:rsidR="008D3E4F" w:rsidRPr="00D13B60">
        <w:rPr>
          <w:rFonts w:ascii="Liberation Serif" w:hAnsi="Liberation Serif" w:cs="Liberation Serif"/>
          <w:sz w:val="28"/>
          <w:szCs w:val="28"/>
        </w:rPr>
        <w:t>(на период строительства), а также нанесение на ограждение рекламной информации краской;</w:t>
      </w:r>
    </w:p>
    <w:p w14:paraId="17A99023" w14:textId="657538C9" w:rsidR="008D3E4F" w:rsidRPr="00D13B60" w:rsidRDefault="0080604F"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2.32</w:t>
      </w:r>
      <w:r w:rsidR="008D3E4F" w:rsidRPr="00D13B60">
        <w:rPr>
          <w:rFonts w:ascii="Liberation Serif" w:hAnsi="Liberation Serif" w:cs="Liberation Serif"/>
          <w:sz w:val="28"/>
          <w:szCs w:val="28"/>
        </w:rPr>
        <w:t xml:space="preserve"> размещение линий электропередач на расстоянии ближе 5 метров от охранной зоны существующей линии электропередач (требования данного пункта не распространяется для строительства электросетевого комплекса для муниципальных нужд);</w:t>
      </w:r>
    </w:p>
    <w:p w14:paraId="5F0B5B24" w14:textId="4872B364" w:rsidR="008D3E4F" w:rsidRPr="00D13B60" w:rsidRDefault="0080604F"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2.33</w:t>
      </w:r>
      <w:r w:rsidR="008D3E4F" w:rsidRPr="00D13B60">
        <w:rPr>
          <w:rFonts w:ascii="Liberation Serif" w:hAnsi="Liberation Serif" w:cs="Liberation Serif"/>
          <w:sz w:val="28"/>
          <w:szCs w:val="28"/>
        </w:rPr>
        <w:t xml:space="preserve"> размещение вывесок и рекламных конструкций (баннеров) на ограждающих устройствах (ворота, калитки, забор, декоративные ограждения);</w:t>
      </w:r>
    </w:p>
    <w:p w14:paraId="2679D442" w14:textId="52221A1D" w:rsidR="008D3E4F" w:rsidRPr="00D13B60" w:rsidRDefault="0080604F"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2.34</w:t>
      </w:r>
      <w:r w:rsidR="008D3E4F" w:rsidRPr="00D13B60">
        <w:rPr>
          <w:rFonts w:ascii="Liberation Serif" w:hAnsi="Liberation Serif" w:cs="Liberation Serif"/>
          <w:sz w:val="28"/>
          <w:szCs w:val="28"/>
        </w:rPr>
        <w:t xml:space="preserve"> размещение антенно-мачтовых сооружений на земельных участках в жилых зонах и на земельных участках в других территориальных зонах ближе 50 м к жилым зонам</w:t>
      </w:r>
      <w:r w:rsidR="0026661A" w:rsidRPr="00D13B60">
        <w:rPr>
          <w:rFonts w:ascii="Liberation Serif" w:hAnsi="Liberation Serif" w:cs="Liberation Serif"/>
          <w:sz w:val="28"/>
          <w:szCs w:val="28"/>
        </w:rPr>
        <w:t>;</w:t>
      </w:r>
    </w:p>
    <w:p w14:paraId="4352EF7F" w14:textId="0C721984" w:rsidR="00D2717D" w:rsidRPr="00D13B60" w:rsidRDefault="0080604F"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2.35</w:t>
      </w:r>
      <w:r w:rsidR="008B2F19" w:rsidRPr="00D13B60">
        <w:rPr>
          <w:rFonts w:ascii="Liberation Serif" w:hAnsi="Liberation Serif" w:cs="Liberation Serif"/>
          <w:sz w:val="28"/>
          <w:szCs w:val="28"/>
        </w:rPr>
        <w:t xml:space="preserve"> размещение брошенных, в том числе разукомплектованных транспортных средств на проезжих частях улиц (на автомобильных дорогах), во внутриквартальных проездах, на придомовых территориях, препятствующее механизированной уборке и вывозу твердых коммунальных отходов, а также на детских, игровых и спортивных площадках;</w:t>
      </w:r>
    </w:p>
    <w:p w14:paraId="10AD8920" w14:textId="598FB831" w:rsidR="00092769" w:rsidRPr="00D13B60" w:rsidRDefault="0009276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2.3</w:t>
      </w:r>
      <w:r w:rsidR="0026661A" w:rsidRPr="00D13B60">
        <w:rPr>
          <w:rFonts w:ascii="Liberation Serif" w:hAnsi="Liberation Serif" w:cs="Liberation Serif"/>
          <w:sz w:val="28"/>
          <w:szCs w:val="28"/>
        </w:rPr>
        <w:t>6</w:t>
      </w:r>
      <w:r w:rsidRPr="00D13B60">
        <w:rPr>
          <w:rFonts w:ascii="Liberation Serif" w:hAnsi="Liberation Serif" w:cs="Liberation Serif"/>
          <w:sz w:val="28"/>
          <w:szCs w:val="28"/>
        </w:rPr>
        <w:t xml:space="preserve"> стоянк</w:t>
      </w:r>
      <w:r w:rsidR="00B07C4F" w:rsidRPr="00D13B60">
        <w:rPr>
          <w:rFonts w:ascii="Liberation Serif" w:hAnsi="Liberation Serif" w:cs="Liberation Serif"/>
          <w:sz w:val="28"/>
          <w:szCs w:val="28"/>
        </w:rPr>
        <w:t>а</w:t>
      </w:r>
      <w:r w:rsidRPr="00D13B60">
        <w:rPr>
          <w:rFonts w:ascii="Liberation Serif" w:hAnsi="Liberation Serif" w:cs="Liberation Serif"/>
          <w:sz w:val="28"/>
          <w:szCs w:val="28"/>
        </w:rPr>
        <w:t xml:space="preserve"> транспортных средств на детских и спортивных площадках, на газонах, цветниках, на придомовых территориях с травяным и земляным </w:t>
      </w:r>
      <w:r w:rsidRPr="00D13B60">
        <w:rPr>
          <w:rFonts w:ascii="Liberation Serif" w:hAnsi="Liberation Serif" w:cs="Liberation Serif"/>
          <w:sz w:val="28"/>
          <w:szCs w:val="28"/>
        </w:rPr>
        <w:lastRenderedPageBreak/>
        <w:t>покрытием</w:t>
      </w:r>
      <w:r w:rsidR="00241F3C">
        <w:rPr>
          <w:rFonts w:ascii="Liberation Serif" w:hAnsi="Liberation Serif" w:cs="Liberation Serif"/>
          <w:sz w:val="28"/>
          <w:szCs w:val="28"/>
        </w:rPr>
        <w:t>,</w:t>
      </w:r>
      <w:r w:rsidRPr="00D13B60">
        <w:rPr>
          <w:rFonts w:ascii="Liberation Serif" w:hAnsi="Liberation Serif" w:cs="Liberation Serif"/>
          <w:sz w:val="28"/>
          <w:szCs w:val="28"/>
        </w:rPr>
        <w:t xml:space="preserve"> на расстоянии менее трех метров от многоквартирных жилых домов</w:t>
      </w:r>
      <w:r w:rsidR="00241F3C">
        <w:rPr>
          <w:rFonts w:ascii="Liberation Serif" w:hAnsi="Liberation Serif" w:cs="Liberation Serif"/>
          <w:sz w:val="28"/>
          <w:szCs w:val="28"/>
        </w:rPr>
        <w:t>,</w:t>
      </w:r>
      <w:r w:rsidRPr="00D13B60">
        <w:rPr>
          <w:rFonts w:ascii="Liberation Serif" w:hAnsi="Liberation Serif" w:cs="Liberation Serif"/>
          <w:sz w:val="28"/>
          <w:szCs w:val="28"/>
        </w:rPr>
        <w:t xml:space="preserve"> на расстоянии менее 50 метров от береговой линии водного объекта</w:t>
      </w:r>
      <w:r w:rsidR="00B07C4F" w:rsidRPr="00D13B60">
        <w:rPr>
          <w:rFonts w:ascii="Liberation Serif" w:hAnsi="Liberation Serif" w:cs="Liberation Serif"/>
          <w:sz w:val="28"/>
          <w:szCs w:val="28"/>
        </w:rPr>
        <w:t>;</w:t>
      </w:r>
    </w:p>
    <w:p w14:paraId="6C725362" w14:textId="09242BC0" w:rsidR="00092769" w:rsidRPr="00D13B60" w:rsidRDefault="00B07C4F"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2.3</w:t>
      </w:r>
      <w:r w:rsidR="0026661A" w:rsidRPr="00D13B60">
        <w:rPr>
          <w:rFonts w:ascii="Liberation Serif" w:hAnsi="Liberation Serif" w:cs="Liberation Serif"/>
          <w:sz w:val="28"/>
          <w:szCs w:val="28"/>
        </w:rPr>
        <w:t>7</w:t>
      </w:r>
      <w:r w:rsidRPr="00D13B60">
        <w:rPr>
          <w:rFonts w:ascii="Liberation Serif" w:hAnsi="Liberation Serif" w:cs="Liberation Serif"/>
          <w:sz w:val="28"/>
          <w:szCs w:val="28"/>
        </w:rPr>
        <w:t xml:space="preserve"> </w:t>
      </w:r>
      <w:r w:rsidR="00092769" w:rsidRPr="00D13B60">
        <w:rPr>
          <w:rFonts w:ascii="Liberation Serif" w:hAnsi="Liberation Serif" w:cs="Liberation Serif"/>
          <w:sz w:val="28"/>
          <w:szCs w:val="28"/>
        </w:rPr>
        <w:t>стоянка транспортных средств на длительный (более трех суток) период времени в отсутствие водителя во дворах, на дорогах, кроме мест специально для этого отведенных, если это препятствует движению пешеходов, других транспортных средств, проведению ремонтных, аварийно-спасательных, строительных работ, работ по очистке территорий</w:t>
      </w:r>
      <w:r w:rsidRPr="00D13B60">
        <w:rPr>
          <w:rFonts w:ascii="Liberation Serif" w:hAnsi="Liberation Serif" w:cs="Liberation Serif"/>
          <w:sz w:val="28"/>
          <w:szCs w:val="28"/>
        </w:rPr>
        <w:t>;</w:t>
      </w:r>
    </w:p>
    <w:p w14:paraId="78F5D0BB" w14:textId="1877B847" w:rsidR="00092769" w:rsidRPr="00D13B60" w:rsidRDefault="00B07C4F"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2.3</w:t>
      </w:r>
      <w:r w:rsidR="0026661A" w:rsidRPr="00D13B60">
        <w:rPr>
          <w:rFonts w:ascii="Liberation Serif" w:hAnsi="Liberation Serif" w:cs="Liberation Serif"/>
          <w:sz w:val="28"/>
          <w:szCs w:val="28"/>
        </w:rPr>
        <w:t>8</w:t>
      </w:r>
      <w:r w:rsidR="0022251B" w:rsidRPr="00D13B60">
        <w:rPr>
          <w:rFonts w:ascii="Liberation Serif" w:hAnsi="Liberation Serif" w:cs="Liberation Serif"/>
          <w:sz w:val="28"/>
          <w:szCs w:val="28"/>
        </w:rPr>
        <w:t xml:space="preserve"> </w:t>
      </w:r>
      <w:r w:rsidR="00092769" w:rsidRPr="00D13B60">
        <w:rPr>
          <w:rFonts w:ascii="Liberation Serif" w:hAnsi="Liberation Serif" w:cs="Liberation Serif"/>
          <w:sz w:val="28"/>
          <w:szCs w:val="28"/>
        </w:rPr>
        <w:t>стоянка или парковка транспортных средств, ограничивающих доступ специализированных организаций к объекту жизнеобеспечения</w:t>
      </w:r>
      <w:r w:rsidRPr="00D13B60">
        <w:rPr>
          <w:rFonts w:ascii="Liberation Serif" w:hAnsi="Liberation Serif" w:cs="Liberation Serif"/>
          <w:sz w:val="28"/>
          <w:szCs w:val="28"/>
        </w:rPr>
        <w:t>;</w:t>
      </w:r>
    </w:p>
    <w:p w14:paraId="6CC7AFE9" w14:textId="2C415F37" w:rsidR="00092769" w:rsidRPr="00D13B60" w:rsidRDefault="00AF39E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w:t>
      </w:r>
      <w:r w:rsidR="0026661A" w:rsidRPr="00D13B60">
        <w:rPr>
          <w:rFonts w:ascii="Liberation Serif" w:hAnsi="Liberation Serif" w:cs="Liberation Serif"/>
          <w:sz w:val="28"/>
          <w:szCs w:val="28"/>
        </w:rPr>
        <w:t>39</w:t>
      </w:r>
      <w:r w:rsidR="00AF7349">
        <w:rPr>
          <w:rFonts w:ascii="Liberation Serif" w:hAnsi="Liberation Serif" w:cs="Liberation Serif"/>
          <w:sz w:val="28"/>
          <w:szCs w:val="28"/>
        </w:rPr>
        <w:t xml:space="preserve"> </w:t>
      </w:r>
      <w:r w:rsidR="00092769" w:rsidRPr="00D13B60">
        <w:rPr>
          <w:rFonts w:ascii="Liberation Serif" w:hAnsi="Liberation Serif" w:cs="Liberation Serif"/>
          <w:sz w:val="28"/>
          <w:szCs w:val="28"/>
        </w:rPr>
        <w:t>самовольное оставление строительного и производственного оборудования на газонах, детских и спортивных площадках</w:t>
      </w:r>
      <w:r w:rsidR="00296DAD" w:rsidRPr="00D13B60">
        <w:rPr>
          <w:rFonts w:ascii="Liberation Serif" w:hAnsi="Liberation Serif" w:cs="Liberation Serif"/>
          <w:sz w:val="28"/>
          <w:szCs w:val="28"/>
        </w:rPr>
        <w:t>;</w:t>
      </w:r>
    </w:p>
    <w:p w14:paraId="6639E87B" w14:textId="4A0E09D2" w:rsidR="00296DAD" w:rsidRPr="00D13B60" w:rsidRDefault="00296DAD"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2.40 </w:t>
      </w:r>
      <w:r w:rsidR="00AF7349" w:rsidRPr="00D13B60">
        <w:rPr>
          <w:rFonts w:ascii="Liberation Serif" w:hAnsi="Liberation Serif" w:cs="Liberation Serif"/>
          <w:sz w:val="28"/>
          <w:szCs w:val="28"/>
        </w:rPr>
        <w:t>иные запреты,</w:t>
      </w:r>
      <w:r w:rsidR="00027490" w:rsidRPr="00D13B60">
        <w:rPr>
          <w:rFonts w:ascii="Liberation Serif" w:hAnsi="Liberation Serif" w:cs="Liberation Serif"/>
          <w:sz w:val="28"/>
          <w:szCs w:val="28"/>
        </w:rPr>
        <w:t xml:space="preserve"> предусмотренные настоящими Правилами.</w:t>
      </w:r>
    </w:p>
    <w:p w14:paraId="30FDD8BE" w14:textId="7D996A6C" w:rsidR="008B2F19" w:rsidRPr="00D13B60" w:rsidRDefault="005C01D8"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3</w:t>
      </w:r>
      <w:r w:rsidR="008B2F19" w:rsidRPr="00D13B60">
        <w:rPr>
          <w:rFonts w:ascii="Liberation Serif" w:hAnsi="Liberation Serif" w:cs="Liberation Serif"/>
          <w:sz w:val="28"/>
          <w:szCs w:val="28"/>
        </w:rPr>
        <w:t xml:space="preserve">. </w:t>
      </w:r>
      <w:r w:rsidR="00BF1834" w:rsidRPr="00D13B60">
        <w:rPr>
          <w:rFonts w:ascii="Liberation Serif" w:hAnsi="Liberation Serif" w:cs="Liberation Serif"/>
          <w:sz w:val="28"/>
          <w:szCs w:val="28"/>
        </w:rPr>
        <w:t>Организации, индивидуальные предприниматели, в собственности и ином праве которых есть уличные часы, обязаны обеспечивать их бесперебойное функционирование, следить за правильным показанием времени, своевременно включать и выключать освещение часов.</w:t>
      </w:r>
    </w:p>
    <w:p w14:paraId="1EC80423" w14:textId="5E2B5B60" w:rsidR="008B2F19" w:rsidRPr="00D13B60" w:rsidRDefault="00BF183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4</w:t>
      </w:r>
      <w:r w:rsidR="008B2F19" w:rsidRPr="00D13B60">
        <w:rPr>
          <w:rFonts w:ascii="Liberation Serif" w:hAnsi="Liberation Serif" w:cs="Liberation Serif"/>
          <w:sz w:val="28"/>
          <w:szCs w:val="28"/>
        </w:rPr>
        <w:t>. Металлические опоры, кронштейны и другие элементы устройств наружного освещения, связи, светофоры должны содержаться в чистоте, не иметь очагов коррозии и окрашиваться по мере необходимости. Ответственность за содержание указанных объектов возлагается на их собственников и (или) уполномоченных ими лиц, являющихся владельцами и (или) пользователями таких объектов.</w:t>
      </w:r>
    </w:p>
    <w:p w14:paraId="7A537FD0" w14:textId="563FBC60" w:rsidR="008B2F19" w:rsidRPr="00D13B60" w:rsidRDefault="00BF183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5</w:t>
      </w:r>
      <w:r w:rsidR="008B2F19" w:rsidRPr="00D13B60">
        <w:rPr>
          <w:rFonts w:ascii="Liberation Serif" w:hAnsi="Liberation Serif" w:cs="Liberation Serif"/>
          <w:sz w:val="28"/>
          <w:szCs w:val="28"/>
        </w:rPr>
        <w:t>. Объекты улично-дорожной сети должны быть оборудованы дорожными знаками. Поверхность знаков должна быть чистой, без повреждений.</w:t>
      </w:r>
    </w:p>
    <w:p w14:paraId="705B4B3E" w14:textId="0AC58F65" w:rsidR="008B2F19" w:rsidRPr="00D13B60" w:rsidRDefault="00BF183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6</w:t>
      </w:r>
      <w:r w:rsidR="005C01D8" w:rsidRPr="00D13B60">
        <w:rPr>
          <w:rFonts w:ascii="Liberation Serif" w:hAnsi="Liberation Serif" w:cs="Liberation Serif"/>
          <w:sz w:val="28"/>
          <w:szCs w:val="28"/>
        </w:rPr>
        <w:t>.</w:t>
      </w:r>
      <w:r w:rsidR="008B2F19" w:rsidRPr="00D13B60">
        <w:rPr>
          <w:rFonts w:ascii="Liberation Serif" w:hAnsi="Liberation Serif" w:cs="Liberation Serif"/>
          <w:sz w:val="28"/>
          <w:szCs w:val="28"/>
        </w:rPr>
        <w:t xml:space="preserve"> При проведении аварийно-восстановительных или ремонтных работ лицо, осуществляющее такие работы, в целях обеспечения безопасности должно принимать меры в том числе по установке ограждений, временных предупреждающих знаков, если иное не предусмотрено законодательством.</w:t>
      </w:r>
    </w:p>
    <w:p w14:paraId="4FFAA7FA" w14:textId="171D02DD" w:rsidR="008B2F19" w:rsidRPr="00D13B60" w:rsidRDefault="00BF183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7</w:t>
      </w:r>
      <w:r w:rsidR="008B2F19" w:rsidRPr="00D13B60">
        <w:rPr>
          <w:rFonts w:ascii="Liberation Serif" w:hAnsi="Liberation Serif" w:cs="Liberation Serif"/>
          <w:sz w:val="28"/>
          <w:szCs w:val="28"/>
        </w:rPr>
        <w:t>. На опасных для движения участках улиц, в том числе проходящих по путепроводам, должны быть установлены ограждения. В случае повреждения ограждений участок должен быть обозначен временными ограждениями. Поврежденные элементы ограждающих конструкций подлежат восстановлению или замене в течение пяти суток после обнаружения дефектов.</w:t>
      </w:r>
    </w:p>
    <w:p w14:paraId="5E0B0BD8" w14:textId="58D2E9F4" w:rsidR="008B2F19" w:rsidRPr="00D13B60" w:rsidRDefault="00BF183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8</w:t>
      </w:r>
      <w:r w:rsidR="008B2F19" w:rsidRPr="00D13B60">
        <w:rPr>
          <w:rFonts w:ascii="Liberation Serif" w:hAnsi="Liberation Serif" w:cs="Liberation Serif"/>
          <w:sz w:val="28"/>
          <w:szCs w:val="28"/>
        </w:rPr>
        <w:t xml:space="preserve">. Уборка и очистка водоотводных канав, </w:t>
      </w:r>
      <w:proofErr w:type="spellStart"/>
      <w:r w:rsidR="008B2F19" w:rsidRPr="00D13B60">
        <w:rPr>
          <w:rFonts w:ascii="Liberation Serif" w:hAnsi="Liberation Serif" w:cs="Liberation Serif"/>
          <w:sz w:val="28"/>
          <w:szCs w:val="28"/>
        </w:rPr>
        <w:t>водоперепускных</w:t>
      </w:r>
      <w:proofErr w:type="spellEnd"/>
      <w:r w:rsidR="008B2F19" w:rsidRPr="00D13B60">
        <w:rPr>
          <w:rFonts w:ascii="Liberation Serif" w:hAnsi="Liberation Serif" w:cs="Liberation Serif"/>
          <w:sz w:val="28"/>
          <w:szCs w:val="28"/>
        </w:rPr>
        <w:t xml:space="preserve"> труб, сетей дождевой (ливневой) канализации, находящихся на территории общего пользования, обеспечивается собственниками таких объектов или уполномоченными ими лицами.</w:t>
      </w:r>
    </w:p>
    <w:p w14:paraId="63C041F2" w14:textId="20E4BFE3" w:rsidR="008B2F19" w:rsidRPr="00D13B60" w:rsidRDefault="00BF183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9</w:t>
      </w:r>
      <w:r w:rsidR="008B2F19" w:rsidRPr="00D13B60">
        <w:rPr>
          <w:rFonts w:ascii="Liberation Serif" w:hAnsi="Liberation Serif" w:cs="Liberation Serif"/>
          <w:sz w:val="28"/>
          <w:szCs w:val="28"/>
        </w:rPr>
        <w:t>. Уборка и очистка дренажных систем и систем, предназначенных для отвода поверхностных и грунтовых вод с придомовых территорий, обеспечивается собственниками таких систем или уполномоченными ими лицами.</w:t>
      </w:r>
    </w:p>
    <w:p w14:paraId="0BE27A61" w14:textId="214951B5" w:rsidR="008B2F19" w:rsidRPr="00D13B60" w:rsidRDefault="00BF183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10</w:t>
      </w:r>
      <w:r w:rsidR="008B2F19" w:rsidRPr="00D13B60">
        <w:rPr>
          <w:rFonts w:ascii="Liberation Serif" w:hAnsi="Liberation Serif" w:cs="Liberation Serif"/>
          <w:sz w:val="28"/>
          <w:szCs w:val="28"/>
        </w:rPr>
        <w:t>. Использование дождевой (ливневой) канализации для пропуска промышленных стоков, аварийных сбросов осуществляется по согласованию с собственником сети дождевой (ливневой) канализации.</w:t>
      </w:r>
    </w:p>
    <w:p w14:paraId="6478CA4E" w14:textId="25E1DC51" w:rsidR="008B2F19" w:rsidRPr="00D13B60" w:rsidRDefault="007D1D72"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027490" w:rsidRPr="00D13B60">
        <w:rPr>
          <w:rFonts w:ascii="Liberation Serif" w:hAnsi="Liberation Serif" w:cs="Liberation Serif"/>
          <w:sz w:val="28"/>
          <w:szCs w:val="28"/>
        </w:rPr>
        <w:t>1</w:t>
      </w:r>
      <w:r w:rsidR="008B2F19" w:rsidRPr="00D13B60">
        <w:rPr>
          <w:rFonts w:ascii="Liberation Serif" w:hAnsi="Liberation Serif" w:cs="Liberation Serif"/>
          <w:sz w:val="28"/>
          <w:szCs w:val="28"/>
        </w:rPr>
        <w:t>. Собственники подземных инженерных коммуникаций и (или) уполномоченные ими лица, являющиеся владельцами и (или) пользователями таких коммуникаций, обязаны:</w:t>
      </w:r>
    </w:p>
    <w:p w14:paraId="08F5FD43" w14:textId="4A2D0ADE" w:rsidR="008B2F19" w:rsidRPr="00D13B60" w:rsidRDefault="00BF183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027490" w:rsidRPr="00D13B60">
        <w:rPr>
          <w:rFonts w:ascii="Liberation Serif" w:hAnsi="Liberation Serif" w:cs="Liberation Serif"/>
          <w:sz w:val="28"/>
          <w:szCs w:val="28"/>
        </w:rPr>
        <w:t>1</w:t>
      </w:r>
      <w:r w:rsidRPr="00D13B60">
        <w:rPr>
          <w:rFonts w:ascii="Liberation Serif" w:hAnsi="Liberation Serif" w:cs="Liberation Serif"/>
          <w:sz w:val="28"/>
          <w:szCs w:val="28"/>
        </w:rPr>
        <w:t>.1</w:t>
      </w:r>
      <w:r w:rsidR="008B2F19" w:rsidRPr="00D13B60">
        <w:rPr>
          <w:rFonts w:ascii="Liberation Serif" w:hAnsi="Liberation Serif" w:cs="Liberation Serif"/>
          <w:sz w:val="28"/>
          <w:szCs w:val="28"/>
        </w:rPr>
        <w:t xml:space="preserve"> производить содержание и ремонт подземных коммуникаций, а также своевременную очистку колодцев и коллекторов с обязательным вывозом мусора и грязи в места размещения отходов;</w:t>
      </w:r>
    </w:p>
    <w:p w14:paraId="6001AE88" w14:textId="466F7474" w:rsidR="008B2F19" w:rsidRPr="00D13B60" w:rsidRDefault="00BF183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027490" w:rsidRPr="00D13B60">
        <w:rPr>
          <w:rFonts w:ascii="Liberation Serif" w:hAnsi="Liberation Serif" w:cs="Liberation Serif"/>
          <w:sz w:val="28"/>
          <w:szCs w:val="28"/>
        </w:rPr>
        <w:t>1</w:t>
      </w:r>
      <w:r w:rsidRPr="00D13B60">
        <w:rPr>
          <w:rFonts w:ascii="Liberation Serif" w:hAnsi="Liberation Serif" w:cs="Liberation Serif"/>
          <w:sz w:val="28"/>
          <w:szCs w:val="28"/>
        </w:rPr>
        <w:t>.2</w:t>
      </w:r>
      <w:r w:rsidR="008B2F19" w:rsidRPr="00D13B60">
        <w:rPr>
          <w:rFonts w:ascii="Liberation Serif" w:hAnsi="Liberation Serif" w:cs="Liberation Serif"/>
          <w:sz w:val="28"/>
          <w:szCs w:val="28"/>
        </w:rPr>
        <w:t xml:space="preserve"> обеспечивать содержание колодцев и люков в исправном закрытом состоянии, размещение люков колодцев на одном уровне с полотном дороги, тротуаром (не допускается отклонение крышки люка относительно уровня покрытия более чем на 2 см, отклонение решетки дождеприемника относительно уровня лотка более чем на 3 см; устранение недостатков следует осуществлять в течение суток с момента их обнаружения);</w:t>
      </w:r>
    </w:p>
    <w:p w14:paraId="588C6EB5" w14:textId="14B9CA7D" w:rsidR="008B2F19" w:rsidRPr="00D13B60" w:rsidRDefault="00BF183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027490" w:rsidRPr="00D13B60">
        <w:rPr>
          <w:rFonts w:ascii="Liberation Serif" w:hAnsi="Liberation Serif" w:cs="Liberation Serif"/>
          <w:sz w:val="28"/>
          <w:szCs w:val="28"/>
        </w:rPr>
        <w:t>1</w:t>
      </w:r>
      <w:r w:rsidRPr="00D13B60">
        <w:rPr>
          <w:rFonts w:ascii="Liberation Serif" w:hAnsi="Liberation Serif" w:cs="Liberation Serif"/>
          <w:sz w:val="28"/>
          <w:szCs w:val="28"/>
        </w:rPr>
        <w:t>.3</w:t>
      </w:r>
      <w:r w:rsidR="008B2F19" w:rsidRPr="00D13B60">
        <w:rPr>
          <w:rFonts w:ascii="Liberation Serif" w:hAnsi="Liberation Serif" w:cs="Liberation Serif"/>
          <w:sz w:val="28"/>
          <w:szCs w:val="28"/>
        </w:rPr>
        <w:t xml:space="preserve"> осуществлять контроль за наличием и содержанием в исправном состоянии люков на колодцах и производить их замену в нормативные сроки, определенные законодательством;</w:t>
      </w:r>
    </w:p>
    <w:p w14:paraId="1E800A92" w14:textId="45290F0F" w:rsidR="008B2F19" w:rsidRPr="00D13B60" w:rsidRDefault="00BF183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027490" w:rsidRPr="00D13B60">
        <w:rPr>
          <w:rFonts w:ascii="Liberation Serif" w:hAnsi="Liberation Serif" w:cs="Liberation Serif"/>
          <w:sz w:val="28"/>
          <w:szCs w:val="28"/>
        </w:rPr>
        <w:t>1</w:t>
      </w:r>
      <w:r w:rsidRPr="00D13B60">
        <w:rPr>
          <w:rFonts w:ascii="Liberation Serif" w:hAnsi="Liberation Serif" w:cs="Liberation Serif"/>
          <w:sz w:val="28"/>
          <w:szCs w:val="28"/>
        </w:rPr>
        <w:t>.4</w:t>
      </w:r>
      <w:r w:rsidR="00E1077C" w:rsidRPr="00D13B60">
        <w:rPr>
          <w:rFonts w:ascii="Liberation Serif" w:hAnsi="Liberation Serif" w:cs="Liberation Serif"/>
          <w:sz w:val="28"/>
          <w:szCs w:val="28"/>
        </w:rPr>
        <w:t xml:space="preserve"> </w:t>
      </w:r>
      <w:r w:rsidR="008B2F19" w:rsidRPr="00D13B60">
        <w:rPr>
          <w:rFonts w:ascii="Liberation Serif" w:hAnsi="Liberation Serif" w:cs="Liberation Serif"/>
          <w:sz w:val="28"/>
          <w:szCs w:val="28"/>
        </w:rPr>
        <w:t>немедленно ограждать и обозначать соответствующими предупреждающими знаками разрушенные крышки смотровых люков и решетки инженерных коммуникаций, производить их замену в нормативные сроки, определенные законодательством;</w:t>
      </w:r>
    </w:p>
    <w:p w14:paraId="31223D56" w14:textId="7DE70A0A" w:rsidR="008B2F19" w:rsidRPr="00D13B60" w:rsidRDefault="00BF183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027490" w:rsidRPr="00D13B60">
        <w:rPr>
          <w:rFonts w:ascii="Liberation Serif" w:hAnsi="Liberation Serif" w:cs="Liberation Serif"/>
          <w:sz w:val="28"/>
          <w:szCs w:val="28"/>
        </w:rPr>
        <w:t>1</w:t>
      </w:r>
      <w:r w:rsidRPr="00D13B60">
        <w:rPr>
          <w:rFonts w:ascii="Liberation Serif" w:hAnsi="Liberation Serif" w:cs="Liberation Serif"/>
          <w:sz w:val="28"/>
          <w:szCs w:val="28"/>
        </w:rPr>
        <w:t>.5</w:t>
      </w:r>
      <w:r w:rsidR="008B2F19" w:rsidRPr="00D13B60">
        <w:rPr>
          <w:rFonts w:ascii="Liberation Serif" w:hAnsi="Liberation Serif" w:cs="Liberation Serif"/>
          <w:sz w:val="28"/>
          <w:szCs w:val="28"/>
        </w:rPr>
        <w:t xml:space="preserve"> ликвидировать последствия аварий на коммуникациях (снежные валы, наледь, грязь, жидкости) в течение суток с момента обнаружения аварии;</w:t>
      </w:r>
    </w:p>
    <w:p w14:paraId="0997CBDC" w14:textId="6CE50F28" w:rsidR="008B2F19" w:rsidRPr="00D13B60" w:rsidRDefault="00BF183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016C36" w:rsidRPr="00D13B60">
        <w:rPr>
          <w:rFonts w:ascii="Liberation Serif" w:hAnsi="Liberation Serif" w:cs="Liberation Serif"/>
          <w:sz w:val="28"/>
          <w:szCs w:val="28"/>
        </w:rPr>
        <w:t>1</w:t>
      </w:r>
      <w:r w:rsidRPr="00D13B60">
        <w:rPr>
          <w:rFonts w:ascii="Liberation Serif" w:hAnsi="Liberation Serif" w:cs="Liberation Serif"/>
          <w:sz w:val="28"/>
          <w:szCs w:val="28"/>
        </w:rPr>
        <w:t>.6</w:t>
      </w:r>
      <w:r w:rsidR="008B2F19" w:rsidRPr="00D13B60">
        <w:rPr>
          <w:rFonts w:ascii="Liberation Serif" w:hAnsi="Liberation Serif" w:cs="Liberation Serif"/>
          <w:sz w:val="28"/>
          <w:szCs w:val="28"/>
        </w:rPr>
        <w:t xml:space="preserve"> в целях обеспечения безопасности в период ремонта (ликвидации последствий аварий) подземных коммуникаций, колодцев, установки люков осуществлять установку ограждений и соответствующих предупреждающих знаков;</w:t>
      </w:r>
    </w:p>
    <w:p w14:paraId="1F747291" w14:textId="0F223175" w:rsidR="008B2F19" w:rsidRPr="00D13B60" w:rsidRDefault="00BF183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016C36" w:rsidRPr="00D13B60">
        <w:rPr>
          <w:rFonts w:ascii="Liberation Serif" w:hAnsi="Liberation Serif" w:cs="Liberation Serif"/>
          <w:sz w:val="28"/>
          <w:szCs w:val="28"/>
        </w:rPr>
        <w:t>1</w:t>
      </w:r>
      <w:r w:rsidRPr="00D13B60">
        <w:rPr>
          <w:rFonts w:ascii="Liberation Serif" w:hAnsi="Liberation Serif" w:cs="Liberation Serif"/>
          <w:sz w:val="28"/>
          <w:szCs w:val="28"/>
        </w:rPr>
        <w:t>.7</w:t>
      </w:r>
      <w:r w:rsidR="008B2F19" w:rsidRPr="00D13B60">
        <w:rPr>
          <w:rFonts w:ascii="Liberation Serif" w:hAnsi="Liberation Serif" w:cs="Liberation Serif"/>
          <w:sz w:val="28"/>
          <w:szCs w:val="28"/>
        </w:rPr>
        <w:t xml:space="preserve"> обеспечивать освещение мест аварий в темное время суток, оповещать население об авариях через средства массовой информации;</w:t>
      </w:r>
    </w:p>
    <w:p w14:paraId="515BEEA1" w14:textId="247ECE1F" w:rsidR="008B2F19" w:rsidRPr="00D13B60" w:rsidRDefault="00BF183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016C36" w:rsidRPr="00D13B60">
        <w:rPr>
          <w:rFonts w:ascii="Liberation Serif" w:hAnsi="Liberation Serif" w:cs="Liberation Serif"/>
          <w:sz w:val="28"/>
          <w:szCs w:val="28"/>
        </w:rPr>
        <w:t>1</w:t>
      </w:r>
      <w:r w:rsidRPr="00D13B60">
        <w:rPr>
          <w:rFonts w:ascii="Liberation Serif" w:hAnsi="Liberation Serif" w:cs="Liberation Serif"/>
          <w:sz w:val="28"/>
          <w:szCs w:val="28"/>
        </w:rPr>
        <w:t>.8</w:t>
      </w:r>
      <w:r w:rsidR="008B2F19" w:rsidRPr="00D13B60">
        <w:rPr>
          <w:rFonts w:ascii="Liberation Serif" w:hAnsi="Liberation Serif" w:cs="Liberation Serif"/>
          <w:sz w:val="28"/>
          <w:szCs w:val="28"/>
        </w:rPr>
        <w:t xml:space="preserve"> не допускать слива воды, </w:t>
      </w:r>
      <w:proofErr w:type="spellStart"/>
      <w:r w:rsidR="008B2F19" w:rsidRPr="00D13B60">
        <w:rPr>
          <w:rFonts w:ascii="Liberation Serif" w:hAnsi="Liberation Serif" w:cs="Liberation Serif"/>
          <w:sz w:val="28"/>
          <w:szCs w:val="28"/>
        </w:rPr>
        <w:t>хозфекальных</w:t>
      </w:r>
      <w:proofErr w:type="spellEnd"/>
      <w:r w:rsidR="008B2F19" w:rsidRPr="00D13B60">
        <w:rPr>
          <w:rFonts w:ascii="Liberation Serif" w:hAnsi="Liberation Serif" w:cs="Liberation Serif"/>
          <w:sz w:val="28"/>
          <w:szCs w:val="28"/>
        </w:rPr>
        <w:t xml:space="preserve"> стоков на газоны, проезжую часть дорог, тротуары, детские и спортивные площадки, дворовые проезды;</w:t>
      </w:r>
    </w:p>
    <w:p w14:paraId="4EDE7B0B" w14:textId="7C09305F" w:rsidR="008B2F19" w:rsidRPr="00D13B60" w:rsidRDefault="00BF183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016C36" w:rsidRPr="00D13B60">
        <w:rPr>
          <w:rFonts w:ascii="Liberation Serif" w:hAnsi="Liberation Serif" w:cs="Liberation Serif"/>
          <w:sz w:val="28"/>
          <w:szCs w:val="28"/>
        </w:rPr>
        <w:t>1</w:t>
      </w:r>
      <w:r w:rsidRPr="00D13B60">
        <w:rPr>
          <w:rFonts w:ascii="Liberation Serif" w:hAnsi="Liberation Serif" w:cs="Liberation Serif"/>
          <w:sz w:val="28"/>
          <w:szCs w:val="28"/>
        </w:rPr>
        <w:t>.9</w:t>
      </w:r>
      <w:r w:rsidR="008B2F19" w:rsidRPr="00D13B60">
        <w:rPr>
          <w:rFonts w:ascii="Liberation Serif" w:hAnsi="Liberation Serif" w:cs="Liberation Serif"/>
          <w:sz w:val="28"/>
          <w:szCs w:val="28"/>
        </w:rPr>
        <w:t xml:space="preserve"> производить ремонт (за исключением аварийных работ), а в случае необходимости - перекладку устаревших инженерных коммуникаций до начала проведения работ по реконструкции, ремонту и капитальному ремонту дорог.</w:t>
      </w:r>
    </w:p>
    <w:p w14:paraId="0769E932" w14:textId="107048D9" w:rsidR="008B2F19" w:rsidRPr="00D13B60" w:rsidRDefault="00BF1834" w:rsidP="00946B7F">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016C36" w:rsidRPr="00D13B60">
        <w:rPr>
          <w:rFonts w:ascii="Liberation Serif" w:hAnsi="Liberation Serif" w:cs="Liberation Serif"/>
          <w:sz w:val="28"/>
          <w:szCs w:val="28"/>
        </w:rPr>
        <w:t>2</w:t>
      </w:r>
      <w:r w:rsidR="008B2F19" w:rsidRPr="00D13B60">
        <w:rPr>
          <w:rFonts w:ascii="Liberation Serif" w:hAnsi="Liberation Serif" w:cs="Liberation Serif"/>
          <w:sz w:val="28"/>
          <w:szCs w:val="28"/>
        </w:rPr>
        <w:t xml:space="preserve">. </w:t>
      </w:r>
      <w:r w:rsidR="008B2F19" w:rsidRPr="00946B7F">
        <w:rPr>
          <w:rFonts w:ascii="Liberation Serif" w:hAnsi="Liberation Serif" w:cs="Liberation Serif"/>
          <w:sz w:val="28"/>
          <w:szCs w:val="28"/>
        </w:rPr>
        <w:t xml:space="preserve">Прокладка, переустройство, перенос сетей инженерно-технического обеспечения, их эксплуатация в границах земельного участка, занимаемого автомобильной дорогой местного значения </w:t>
      </w:r>
      <w:r w:rsidRPr="00946B7F">
        <w:rPr>
          <w:rFonts w:ascii="Liberation Serif" w:hAnsi="Liberation Serif" w:cs="Liberation Serif"/>
          <w:sz w:val="28"/>
          <w:szCs w:val="28"/>
        </w:rPr>
        <w:t>Арамильского городского округа</w:t>
      </w:r>
      <w:r w:rsidR="008B2F19" w:rsidRPr="00946B7F">
        <w:rPr>
          <w:rFonts w:ascii="Liberation Serif" w:hAnsi="Liberation Serif" w:cs="Liberation Serif"/>
          <w:sz w:val="28"/>
          <w:szCs w:val="28"/>
        </w:rPr>
        <w:t xml:space="preserve">, должны осуществляться владельцами таких сетей или за их счет на основании договора, заключаемого владельцами таких сетей с </w:t>
      </w:r>
      <w:r w:rsidRPr="00946B7F">
        <w:rPr>
          <w:rFonts w:ascii="Liberation Serif" w:hAnsi="Liberation Serif" w:cs="Liberation Serif"/>
          <w:sz w:val="28"/>
          <w:szCs w:val="28"/>
        </w:rPr>
        <w:t>Администрацией Арамильского городского округа</w:t>
      </w:r>
      <w:r w:rsidR="008B2F19" w:rsidRPr="00946B7F">
        <w:rPr>
          <w:rFonts w:ascii="Liberation Serif" w:hAnsi="Liberation Serif" w:cs="Liberation Serif"/>
          <w:sz w:val="28"/>
          <w:szCs w:val="28"/>
        </w:rPr>
        <w:t xml:space="preserve">, и разрешения на строительство, выдаваемого в соответствии с Градостроительным кодексом Российской </w:t>
      </w:r>
      <w:r w:rsidR="008B2F19" w:rsidRPr="00946B7F">
        <w:rPr>
          <w:rFonts w:ascii="Liberation Serif" w:hAnsi="Liberation Serif" w:cs="Liberation Serif"/>
          <w:sz w:val="28"/>
          <w:szCs w:val="28"/>
        </w:rPr>
        <w:lastRenderedPageBreak/>
        <w:t xml:space="preserve">Федерации и Федеральным законом от 8 ноября 2007 года </w:t>
      </w:r>
      <w:r w:rsidR="00946B7F">
        <w:rPr>
          <w:rFonts w:ascii="Liberation Serif" w:hAnsi="Liberation Serif" w:cs="Liberation Serif"/>
          <w:sz w:val="28"/>
          <w:szCs w:val="28"/>
        </w:rPr>
        <w:t xml:space="preserve">№ </w:t>
      </w:r>
      <w:r w:rsidR="008B2F19" w:rsidRPr="00946B7F">
        <w:rPr>
          <w:rFonts w:ascii="Liberation Serif" w:hAnsi="Liberation Serif" w:cs="Liberation Serif"/>
          <w:sz w:val="28"/>
          <w:szCs w:val="28"/>
        </w:rPr>
        <w:t>257-ФЗ</w:t>
      </w:r>
      <w:r w:rsidR="00946B7F">
        <w:rPr>
          <w:rFonts w:ascii="Liberation Serif" w:hAnsi="Liberation Serif" w:cs="Liberation Serif"/>
          <w:sz w:val="28"/>
          <w:szCs w:val="28"/>
        </w:rPr>
        <w:t xml:space="preserve"> «</w:t>
      </w:r>
      <w:r w:rsidR="008B2F19" w:rsidRPr="00946B7F">
        <w:rPr>
          <w:rFonts w:ascii="Liberation Serif" w:hAnsi="Liberation Serif" w:cs="Liberation Serif"/>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946B7F">
        <w:rPr>
          <w:rFonts w:ascii="Liberation Serif" w:hAnsi="Liberation Serif" w:cs="Liberation Serif"/>
          <w:sz w:val="28"/>
          <w:szCs w:val="28"/>
        </w:rPr>
        <w:t>»</w:t>
      </w:r>
      <w:r w:rsidR="008B2F19" w:rsidRPr="00946B7F">
        <w:rPr>
          <w:rFonts w:ascii="Liberation Serif" w:hAnsi="Liberation Serif" w:cs="Liberation Serif"/>
          <w:sz w:val="28"/>
          <w:szCs w:val="28"/>
        </w:rPr>
        <w:t xml:space="preserve"> (в случае, если для прокладки, переноса или переустройства таких инженерных коммуникаций требуется выдача разрешения на строительство). Договор включает в себя технические требования и условия, подлежащие</w:t>
      </w:r>
      <w:r w:rsidR="008B2F19" w:rsidRPr="00D13B60">
        <w:rPr>
          <w:rFonts w:ascii="Liberation Serif" w:hAnsi="Liberation Serif" w:cs="Liberation Serif"/>
          <w:sz w:val="28"/>
          <w:szCs w:val="28"/>
        </w:rPr>
        <w:t xml:space="preserve"> обязательному исполнению владельцами таких инженерных коммуникаций при их прокладке, переносе, переустройстве, эксплуатации.</w:t>
      </w:r>
    </w:p>
    <w:p w14:paraId="0523DA3E" w14:textId="3AB9D8D0" w:rsidR="008B2F19" w:rsidRPr="00D13B60" w:rsidRDefault="008B2F1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Порядок заключения договора устанавливается правовым актом Администрации </w:t>
      </w:r>
      <w:r w:rsidR="00BF1834"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w:t>
      </w:r>
    </w:p>
    <w:p w14:paraId="4B781D0B" w14:textId="1FBF0B5C" w:rsidR="008B2F19" w:rsidRPr="00D13B60" w:rsidRDefault="008B2F1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Владельцы сетей, осуществляющие их прокладку, перенос, переустройство, эксплуатацию без предусмотренного настоящим пунктом договора, обязаны прекратить прокладку, перенос, переустройство сетей, их эксплуатацию, осуществить снос незаконно возведенных сооружений, иных объектов и привести автомобильную дорогу в первоначальное состояние. В случае отказа от исполнения указанных требований Администрация </w:t>
      </w:r>
      <w:r w:rsidR="00BF6D99" w:rsidRPr="00D13B60">
        <w:rPr>
          <w:rFonts w:ascii="Liberation Serif" w:hAnsi="Liberation Serif" w:cs="Liberation Serif"/>
          <w:sz w:val="28"/>
          <w:szCs w:val="28"/>
        </w:rPr>
        <w:t xml:space="preserve">Арамильского городского округа </w:t>
      </w:r>
      <w:r w:rsidRPr="00D13B60">
        <w:rPr>
          <w:rFonts w:ascii="Liberation Serif" w:hAnsi="Liberation Serif" w:cs="Liberation Serif"/>
          <w:sz w:val="28"/>
          <w:szCs w:val="28"/>
        </w:rPr>
        <w:t>имеет право организовать выполнение работ по ликвидации проложенных, перенесенных, переустроенных сетей с последующей компенсацией затрат на выполнение этих работ за счет лиц, виновных в незаконных прокладке, переносе, переустройстве таких сетей, иных объектов, в соответствии с законодательством Российской Федерации.</w:t>
      </w:r>
    </w:p>
    <w:p w14:paraId="270B968A" w14:textId="381CF9B5" w:rsidR="008B2F19" w:rsidRPr="00D13B60" w:rsidRDefault="007D1D72"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016C36" w:rsidRPr="00D13B60">
        <w:rPr>
          <w:rFonts w:ascii="Liberation Serif" w:hAnsi="Liberation Serif" w:cs="Liberation Serif"/>
          <w:sz w:val="28"/>
          <w:szCs w:val="28"/>
        </w:rPr>
        <w:t>3</w:t>
      </w:r>
      <w:r w:rsidR="008B2F19" w:rsidRPr="00D13B60">
        <w:rPr>
          <w:rFonts w:ascii="Liberation Serif" w:hAnsi="Liberation Serif" w:cs="Liberation Serif"/>
          <w:sz w:val="28"/>
          <w:szCs w:val="28"/>
        </w:rPr>
        <w:t>. Содержание и уборку проезжих частей автомобильных дорог общего пользования местного значения, улиц, проездов, включая лотковую зону, и посадочные площадки городского пассажирского транспорта, расположенные в одном уровне с проезжей частью, набережных, путепроводов, эстакад, обеспечивают владельцы автомобильных дорог, лица, на обслуживании и (или) содержании которых находятся данные объекты.</w:t>
      </w:r>
    </w:p>
    <w:p w14:paraId="0BCEA658" w14:textId="542E8550" w:rsidR="008B2F19" w:rsidRPr="00D13B60" w:rsidRDefault="007D1D72"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280842" w:rsidRPr="00D13B60">
        <w:rPr>
          <w:rFonts w:ascii="Liberation Serif" w:hAnsi="Liberation Serif" w:cs="Liberation Serif"/>
          <w:sz w:val="28"/>
          <w:szCs w:val="28"/>
        </w:rPr>
        <w:t>4</w:t>
      </w:r>
      <w:r w:rsidR="008B2F19" w:rsidRPr="00D13B60">
        <w:rPr>
          <w:rFonts w:ascii="Liberation Serif" w:hAnsi="Liberation Serif" w:cs="Liberation Serif"/>
          <w:sz w:val="28"/>
          <w:szCs w:val="28"/>
        </w:rPr>
        <w:t>. Очистка крыш, карнизов, козырьков балконов, лоджий, подъездов и входных групп, водосточных труб и иных элементов и конструкций зданий и сооружений от снега и ледяных наростов, наледи, образованной от слива воды из водосточных труб на тротуары, обеспечивается собственниками и (или) уполномоченными ими лицами, являющимися владельцами и (или) пользователями зданий, помещений и сооружений, своевременно в светлое время суток с обязательным соблюдением мер, обеспечивающих безопасное движение пешеходов и транспорта (должны быть установлены временные ограждения, обустроены временные обходы опасных участков по газонам с использованием настилов из противоскользящих материалов).</w:t>
      </w:r>
    </w:p>
    <w:p w14:paraId="7E0DE828" w14:textId="4E715D6F" w:rsidR="008B2F19" w:rsidRPr="00D13B60" w:rsidRDefault="007D1D72"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280842" w:rsidRPr="00D13B60">
        <w:rPr>
          <w:rFonts w:ascii="Liberation Serif" w:hAnsi="Liberation Serif" w:cs="Liberation Serif"/>
          <w:sz w:val="28"/>
          <w:szCs w:val="28"/>
        </w:rPr>
        <w:t>5</w:t>
      </w:r>
      <w:r w:rsidR="008B2F19" w:rsidRPr="00D13B60">
        <w:rPr>
          <w:rFonts w:ascii="Liberation Serif" w:hAnsi="Liberation Serif" w:cs="Liberation Serif"/>
          <w:sz w:val="28"/>
          <w:szCs w:val="28"/>
        </w:rPr>
        <w:t xml:space="preserve">. Вывоз снега и льда при производстве работ, указанных в пункте </w:t>
      </w:r>
      <w:r w:rsidR="00BF6D99" w:rsidRPr="00D13B60">
        <w:rPr>
          <w:rFonts w:ascii="Liberation Serif" w:hAnsi="Liberation Serif" w:cs="Liberation Serif"/>
          <w:sz w:val="28"/>
          <w:szCs w:val="28"/>
        </w:rPr>
        <w:t>1</w:t>
      </w:r>
      <w:r w:rsidR="007C4136" w:rsidRPr="00D13B60">
        <w:rPr>
          <w:rFonts w:ascii="Liberation Serif" w:hAnsi="Liberation Serif" w:cs="Liberation Serif"/>
          <w:sz w:val="28"/>
          <w:szCs w:val="28"/>
        </w:rPr>
        <w:t>5</w:t>
      </w:r>
      <w:r w:rsidR="008B2F19" w:rsidRPr="00D13B60">
        <w:rPr>
          <w:rFonts w:ascii="Liberation Serif" w:hAnsi="Liberation Serif" w:cs="Liberation Serif"/>
          <w:sz w:val="28"/>
          <w:szCs w:val="28"/>
        </w:rPr>
        <w:t xml:space="preserve"> настоящих Правил, обеспечивается производителями или заказчиками работ в течение одних суток. Допускается временное складирование (не более суток) снега и льда в местах, не препятствующих свободному проезду автотранспорта, движению пешеходов и маломобильных групп населения.</w:t>
      </w:r>
    </w:p>
    <w:p w14:paraId="19FA64DF" w14:textId="02E196A8" w:rsidR="008B2F19" w:rsidRPr="00D13B60" w:rsidRDefault="007D1D72"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280842" w:rsidRPr="00D13B60">
        <w:rPr>
          <w:rFonts w:ascii="Liberation Serif" w:hAnsi="Liberation Serif" w:cs="Liberation Serif"/>
          <w:sz w:val="28"/>
          <w:szCs w:val="28"/>
        </w:rPr>
        <w:t>6</w:t>
      </w:r>
      <w:r w:rsidR="008B2F19" w:rsidRPr="00D13B60">
        <w:rPr>
          <w:rFonts w:ascii="Liberation Serif" w:hAnsi="Liberation Serif" w:cs="Liberation Serif"/>
          <w:sz w:val="28"/>
          <w:szCs w:val="28"/>
        </w:rPr>
        <w:t xml:space="preserve">. При сбрасывании снега с крыш должны быть приняты меры, обеспечивающие полную сохранность деревьев, кустарников, воздушных </w:t>
      </w:r>
      <w:r w:rsidR="008B2F19" w:rsidRPr="00D13B60">
        <w:rPr>
          <w:rFonts w:ascii="Liberation Serif" w:hAnsi="Liberation Serif" w:cs="Liberation Serif"/>
          <w:sz w:val="28"/>
          <w:szCs w:val="28"/>
        </w:rPr>
        <w:lastRenderedPageBreak/>
        <w:t>инженерных коммуникаций, растяжек контактных сетей, указателей, светофорных объектов и дорожных знаков.</w:t>
      </w:r>
    </w:p>
    <w:p w14:paraId="35FC71BD" w14:textId="4E0589A9" w:rsidR="008B2F19" w:rsidRPr="00D13B60" w:rsidRDefault="007D1D72"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280842" w:rsidRPr="00D13B60">
        <w:rPr>
          <w:rFonts w:ascii="Liberation Serif" w:hAnsi="Liberation Serif" w:cs="Liberation Serif"/>
          <w:sz w:val="28"/>
          <w:szCs w:val="28"/>
        </w:rPr>
        <w:t>7</w:t>
      </w:r>
      <w:r w:rsidR="008B2F19" w:rsidRPr="00D13B60">
        <w:rPr>
          <w:rFonts w:ascii="Liberation Serif" w:hAnsi="Liberation Serif" w:cs="Liberation Serif"/>
          <w:sz w:val="28"/>
          <w:szCs w:val="28"/>
        </w:rPr>
        <w:t>. Благоустройство земельных участков, вводимых в эксплуатацию зданий, сооружений осуществляется согласно проектной документации объектов капитального строительства.</w:t>
      </w:r>
    </w:p>
    <w:p w14:paraId="30A43860" w14:textId="34F6F8C0" w:rsidR="008B2F19" w:rsidRPr="00D13B60" w:rsidRDefault="00B844D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280842" w:rsidRPr="00D13B60">
        <w:rPr>
          <w:rFonts w:ascii="Liberation Serif" w:hAnsi="Liberation Serif" w:cs="Liberation Serif"/>
          <w:sz w:val="28"/>
          <w:szCs w:val="28"/>
        </w:rPr>
        <w:t>8</w:t>
      </w:r>
      <w:r w:rsidR="007D1D72" w:rsidRPr="00D13B60">
        <w:rPr>
          <w:rFonts w:ascii="Liberation Serif" w:hAnsi="Liberation Serif" w:cs="Liberation Serif"/>
          <w:sz w:val="28"/>
          <w:szCs w:val="28"/>
        </w:rPr>
        <w:t>.</w:t>
      </w:r>
      <w:r w:rsidR="008B2F19" w:rsidRPr="00D13B60">
        <w:rPr>
          <w:rFonts w:ascii="Liberation Serif" w:hAnsi="Liberation Serif" w:cs="Liberation Serif"/>
          <w:sz w:val="28"/>
          <w:szCs w:val="28"/>
        </w:rPr>
        <w:t xml:space="preserve"> При благоустройстве придомовой территории многоквартирного жилого дома рекомендуется предусматривать выделение мест для размещения автотранспорта инвалидов, проживающих в таком доме.</w:t>
      </w:r>
    </w:p>
    <w:p w14:paraId="3598FE04" w14:textId="5B9E7CE2" w:rsidR="008B2F19" w:rsidRPr="00D13B60" w:rsidRDefault="00280842"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19</w:t>
      </w:r>
      <w:r w:rsidR="008B2F19" w:rsidRPr="00D13B60">
        <w:rPr>
          <w:rFonts w:ascii="Liberation Serif" w:hAnsi="Liberation Serif" w:cs="Liberation Serif"/>
          <w:sz w:val="28"/>
          <w:szCs w:val="28"/>
        </w:rPr>
        <w:t xml:space="preserve">. Границы прилегающей территории, лица, ответственные за содержание прилегающей территории, перечень видов работ по содержанию прилегающей территории определяются соглашением о содержании прилегающей территории, заключаемым физическими и юридическими лицами с </w:t>
      </w:r>
      <w:r w:rsidR="00575921" w:rsidRPr="00D13B60">
        <w:rPr>
          <w:rFonts w:ascii="Liberation Serif" w:hAnsi="Liberation Serif" w:cs="Liberation Serif"/>
          <w:sz w:val="28"/>
          <w:szCs w:val="28"/>
        </w:rPr>
        <w:t>А</w:t>
      </w:r>
      <w:r w:rsidR="008B2F19" w:rsidRPr="00D13B60">
        <w:rPr>
          <w:rFonts w:ascii="Liberation Serif" w:hAnsi="Liberation Serif" w:cs="Liberation Serif"/>
          <w:sz w:val="28"/>
          <w:szCs w:val="28"/>
        </w:rPr>
        <w:t>дминистраци</w:t>
      </w:r>
      <w:r w:rsidR="007D1D72" w:rsidRPr="00D13B60">
        <w:rPr>
          <w:rFonts w:ascii="Liberation Serif" w:hAnsi="Liberation Serif" w:cs="Liberation Serif"/>
          <w:sz w:val="28"/>
          <w:szCs w:val="28"/>
        </w:rPr>
        <w:t>ей</w:t>
      </w:r>
      <w:r w:rsidR="008B2F19" w:rsidRPr="00D13B60">
        <w:rPr>
          <w:rFonts w:ascii="Liberation Serif" w:hAnsi="Liberation Serif" w:cs="Liberation Serif"/>
          <w:sz w:val="28"/>
          <w:szCs w:val="28"/>
        </w:rPr>
        <w:t xml:space="preserve"> </w:t>
      </w:r>
      <w:r w:rsidR="007D1D72" w:rsidRPr="00D13B60">
        <w:rPr>
          <w:rFonts w:ascii="Liberation Serif" w:hAnsi="Liberation Serif" w:cs="Liberation Serif"/>
          <w:sz w:val="28"/>
          <w:szCs w:val="28"/>
        </w:rPr>
        <w:t>Арамильского городского округа</w:t>
      </w:r>
      <w:r w:rsidR="008B2F19" w:rsidRPr="00D13B60">
        <w:rPr>
          <w:rFonts w:ascii="Liberation Serif" w:hAnsi="Liberation Serif" w:cs="Liberation Serif"/>
          <w:sz w:val="28"/>
          <w:szCs w:val="28"/>
        </w:rPr>
        <w:t>.</w:t>
      </w:r>
    </w:p>
    <w:p w14:paraId="4955A80F" w14:textId="6109894F" w:rsidR="008B2F19" w:rsidRPr="00D13B60" w:rsidRDefault="007D1D72"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w:t>
      </w:r>
      <w:r w:rsidR="00280842" w:rsidRPr="00D13B60">
        <w:rPr>
          <w:rFonts w:ascii="Liberation Serif" w:hAnsi="Liberation Serif" w:cs="Liberation Serif"/>
          <w:sz w:val="28"/>
          <w:szCs w:val="28"/>
        </w:rPr>
        <w:t>0</w:t>
      </w:r>
      <w:r w:rsidR="008B2F19" w:rsidRPr="00D13B60">
        <w:rPr>
          <w:rFonts w:ascii="Liberation Serif" w:hAnsi="Liberation Serif" w:cs="Liberation Serif"/>
          <w:sz w:val="28"/>
          <w:szCs w:val="28"/>
        </w:rPr>
        <w:t>. Соглашение о содержании прилегающей территории не влечет перехода права владения или (и) пользования прилегающей территорией к лицам, осуществляющим ее содержание.</w:t>
      </w:r>
    </w:p>
    <w:p w14:paraId="761D21A9" w14:textId="100E92F8" w:rsidR="008B2F19" w:rsidRPr="00D13B60" w:rsidRDefault="007D1D72"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w:t>
      </w:r>
      <w:r w:rsidR="00280842" w:rsidRPr="00D13B60">
        <w:rPr>
          <w:rFonts w:ascii="Liberation Serif" w:hAnsi="Liberation Serif" w:cs="Liberation Serif"/>
          <w:sz w:val="28"/>
          <w:szCs w:val="28"/>
        </w:rPr>
        <w:t>1</w:t>
      </w:r>
      <w:r w:rsidR="008B2F19" w:rsidRPr="00D13B60">
        <w:rPr>
          <w:rFonts w:ascii="Liberation Serif" w:hAnsi="Liberation Serif" w:cs="Liberation Serif"/>
          <w:sz w:val="28"/>
          <w:szCs w:val="28"/>
        </w:rPr>
        <w:t>. Размер и границы прилегающей территории определяются по соглашению сторон. При определении размера и границ прилегающей территории, на которой осуществляется уборка, рекомендуется учитывать следующие условия:</w:t>
      </w:r>
    </w:p>
    <w:p w14:paraId="56A144E8" w14:textId="77777777" w:rsidR="008B2F19" w:rsidRPr="00D13B60" w:rsidRDefault="008B2F1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уборка территорий, прилегающих к зданиям, сооружениям, в том числе со встроенными хозяйственными объектами, осуществляется на расстоянии не менее 10 м в каждую сторону от границ таких зданий, сооружений либо до границы, проходящей между двумя соседними зданиями, сооружениями; в случае расположения здания или сооружения вблизи улицы или дороги - до кромки проезжей части улицы, дороги;</w:t>
      </w:r>
    </w:p>
    <w:p w14:paraId="03DD6382" w14:textId="299BCBDB" w:rsidR="008B2F19" w:rsidRPr="00D13B60" w:rsidRDefault="008B2F1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уборка территорий, прилегающих к объектам торговли, бытового и иного обслуживания населения, осуществляется на расстоянии 10 м в каждую сторону от границ такого объекта; в случае расположения такого объекта вблизи улицы или дороги - до кромки проезжей части дороги (улицы) или до середины улицы (в случае отсутствия выделенной (обустроенной) проезжей части);</w:t>
      </w:r>
    </w:p>
    <w:p w14:paraId="5F3F22EE" w14:textId="16C32646" w:rsidR="008B2F19" w:rsidRPr="00D13B60" w:rsidRDefault="008B2F1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уборка территорий, прилегающих к торгово-развлекательным </w:t>
      </w:r>
      <w:r w:rsidR="001F1CBE" w:rsidRPr="00D13B60">
        <w:rPr>
          <w:rFonts w:ascii="Liberation Serif" w:hAnsi="Liberation Serif" w:cs="Liberation Serif"/>
          <w:sz w:val="28"/>
          <w:szCs w:val="28"/>
        </w:rPr>
        <w:t>комплексам (</w:t>
      </w:r>
      <w:r w:rsidRPr="00D13B60">
        <w:rPr>
          <w:rFonts w:ascii="Liberation Serif" w:hAnsi="Liberation Serif" w:cs="Liberation Serif"/>
          <w:sz w:val="28"/>
          <w:szCs w:val="28"/>
        </w:rPr>
        <w:t>центрам</w:t>
      </w:r>
      <w:r w:rsidR="001F1CBE" w:rsidRPr="00D13B60">
        <w:rPr>
          <w:rFonts w:ascii="Liberation Serif" w:hAnsi="Liberation Serif" w:cs="Liberation Serif"/>
          <w:sz w:val="28"/>
          <w:szCs w:val="28"/>
        </w:rPr>
        <w:t>)</w:t>
      </w:r>
      <w:r w:rsidRPr="00D13B60">
        <w:rPr>
          <w:rFonts w:ascii="Liberation Serif" w:hAnsi="Liberation Serif" w:cs="Liberation Serif"/>
          <w:sz w:val="28"/>
          <w:szCs w:val="28"/>
        </w:rPr>
        <w:t>, торговым ярмаркам, рынкам, паркам, пляжам, стадионам, летним кафе и другим аналогичным объектам, в том числе прилегающих к ним парковок, осуществляется на расстоянии 15 м в каждую сторону от границ таких объектов; при наличии ограждений - на расстоянии 15 м от ограждения; в случае расположения таких объектов вблизи улицы - до ее проезжей части;</w:t>
      </w:r>
    </w:p>
    <w:p w14:paraId="142BE0DA" w14:textId="77777777" w:rsidR="008B2F19" w:rsidRPr="00D13B60" w:rsidRDefault="008B2F1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уборка территорий, прилегающих к отдельно стоящим объектам рекламы, осуществляется в радиусе 5 м от таких объектов;</w:t>
      </w:r>
    </w:p>
    <w:p w14:paraId="725DBD3F" w14:textId="77777777" w:rsidR="008B2F19" w:rsidRPr="00D13B60" w:rsidRDefault="008B2F1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уборка территорий, прилегающих к гаражам, автомойкам, автостоянкам, парковкам, осуществляется на расстоянии 10 м в каждую сторону от их границ;</w:t>
      </w:r>
    </w:p>
    <w:p w14:paraId="1132009E" w14:textId="77777777" w:rsidR="008B2F19" w:rsidRPr="00D13B60" w:rsidRDefault="008B2F1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 xml:space="preserve">уборка территорий, прилегающих к автозаправочным станциям, </w:t>
      </w:r>
      <w:proofErr w:type="spellStart"/>
      <w:r w:rsidRPr="00D13B60">
        <w:rPr>
          <w:rFonts w:ascii="Liberation Serif" w:hAnsi="Liberation Serif" w:cs="Liberation Serif"/>
          <w:sz w:val="28"/>
          <w:szCs w:val="28"/>
        </w:rPr>
        <w:t>автомоечным</w:t>
      </w:r>
      <w:proofErr w:type="spellEnd"/>
      <w:r w:rsidRPr="00D13B60">
        <w:rPr>
          <w:rFonts w:ascii="Liberation Serif" w:hAnsi="Liberation Serif" w:cs="Liberation Serif"/>
          <w:sz w:val="28"/>
          <w:szCs w:val="28"/>
        </w:rPr>
        <w:t xml:space="preserve"> постам, заправочным комплексам, шиномонтажным мастерским и станциям технического обслуживания, осуществляется на расстоянии 15 м в каждую сторону от их границ;</w:t>
      </w:r>
    </w:p>
    <w:p w14:paraId="464E6213" w14:textId="77777777" w:rsidR="008B2F19" w:rsidRPr="00D13B60" w:rsidRDefault="008B2F1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уборка территорий, прилегающих к промышленным объектам, осуществляется на расстоянии 15 м в каждую сторону от их границ;</w:t>
      </w:r>
    </w:p>
    <w:p w14:paraId="481540FA" w14:textId="77777777" w:rsidR="008B2F19" w:rsidRPr="00D13B60" w:rsidRDefault="008B2F1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уборка строительных площадок осуществляется на расстоянии 5 м от ее ограждения по периметру, включая подъездные пути;</w:t>
      </w:r>
    </w:p>
    <w:p w14:paraId="726A9AFF" w14:textId="77777777" w:rsidR="008B2F19" w:rsidRPr="00D13B60" w:rsidRDefault="008B2F1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уборка территорий, прилегающих к территориям индивидуальной жилой застройки, осуществляется до кромки проезжей части улицы, дороги;</w:t>
      </w:r>
    </w:p>
    <w:p w14:paraId="0558FB7B" w14:textId="532F784A" w:rsidR="008B2F19" w:rsidRPr="00D13B60" w:rsidRDefault="008B2F1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уборка территорий, прилегающих к наземным пешеходным переходам, осуществляется на расстоянии 2 м в каждую сторону от наземной части перехода;</w:t>
      </w:r>
    </w:p>
    <w:p w14:paraId="41B452F5" w14:textId="77777777" w:rsidR="008B2F19" w:rsidRPr="00D13B60" w:rsidRDefault="008B2F1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уборка территорий, прилегающих к водоразборным колонкам (с устройством и содержанием стоков для воды), осуществляется в радиусе 5 м от водоразборных колонок;</w:t>
      </w:r>
    </w:p>
    <w:p w14:paraId="3DDF6077" w14:textId="77777777" w:rsidR="008B2F19" w:rsidRPr="00D13B60" w:rsidRDefault="008B2F1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уборка территорий, прилегающих к трансформаторным и распределительным подстанциям, другим инженерным сооружениям, работающим в автономном режиме (без обслуживающего персонала), в том числе скос травы и поросли, осуществляется в пределах охранной зоны на расстоянии не менее 3 м в каждую сторону от границ таких инженерных сооружений (в случае, если в этой охранной зоне земельный участок не предоставлен на каком-либо вещном праве третьим лицам);</w:t>
      </w:r>
    </w:p>
    <w:p w14:paraId="5E3DF575" w14:textId="6CC0504F" w:rsidR="008B2F19" w:rsidRPr="00D13B60" w:rsidRDefault="008B2F1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уборка территорий, прилегающих к контейнерам, контейнерным площадкам, бункерам, осуществляется на расстоянии 2 м в каждую сторону от их грани</w:t>
      </w:r>
      <w:r w:rsidR="00067EDC" w:rsidRPr="00D13B60">
        <w:rPr>
          <w:rFonts w:ascii="Liberation Serif" w:hAnsi="Liberation Serif" w:cs="Liberation Serif"/>
          <w:sz w:val="28"/>
          <w:szCs w:val="28"/>
        </w:rPr>
        <w:t>.</w:t>
      </w:r>
    </w:p>
    <w:p w14:paraId="5E622E00" w14:textId="311FDCFE" w:rsidR="008B2F19" w:rsidRPr="00D13B60" w:rsidRDefault="00BF6D9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w:t>
      </w:r>
      <w:r w:rsidR="00280842" w:rsidRPr="00D13B60">
        <w:rPr>
          <w:rFonts w:ascii="Liberation Serif" w:hAnsi="Liberation Serif" w:cs="Liberation Serif"/>
          <w:sz w:val="28"/>
          <w:szCs w:val="28"/>
        </w:rPr>
        <w:t>2</w:t>
      </w:r>
      <w:r w:rsidR="008B2F19" w:rsidRPr="00D13B60">
        <w:rPr>
          <w:rFonts w:ascii="Liberation Serif" w:hAnsi="Liberation Serif" w:cs="Liberation Serif"/>
          <w:sz w:val="28"/>
          <w:szCs w:val="28"/>
        </w:rPr>
        <w:t>. Уборка улиц может производиться в любое время суток, в том числе в ночное время, в зависимости от погодных условий и интенсивности движения.</w:t>
      </w:r>
    </w:p>
    <w:p w14:paraId="40B815AA" w14:textId="45A514C0" w:rsidR="008B2F19" w:rsidRPr="00D13B60" w:rsidRDefault="00BF6D9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w:t>
      </w:r>
      <w:r w:rsidR="00280842" w:rsidRPr="00D13B60">
        <w:rPr>
          <w:rFonts w:ascii="Liberation Serif" w:hAnsi="Liberation Serif" w:cs="Liberation Serif"/>
          <w:sz w:val="28"/>
          <w:szCs w:val="28"/>
        </w:rPr>
        <w:t>3</w:t>
      </w:r>
      <w:r w:rsidR="008B2F19" w:rsidRPr="00D13B60">
        <w:rPr>
          <w:rFonts w:ascii="Liberation Serif" w:hAnsi="Liberation Serif" w:cs="Liberation Serif"/>
          <w:sz w:val="28"/>
          <w:szCs w:val="28"/>
        </w:rPr>
        <w:t>. Уборка газонов производится в утреннее время суток.</w:t>
      </w:r>
    </w:p>
    <w:p w14:paraId="7123F7BE" w14:textId="77777777" w:rsidR="008B2F19" w:rsidRPr="00D13B60" w:rsidRDefault="008B2F1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В период массового листопада лица, осуществляющие в соответствии с действующим законодательством уборку территорий, производят сгребание и организуют вывоз опавшей листвы с газонов и тротуаров.</w:t>
      </w:r>
    </w:p>
    <w:p w14:paraId="4958ED69" w14:textId="2395AE80" w:rsidR="008B2F19" w:rsidRPr="00D13B60" w:rsidRDefault="00BF6D9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w:t>
      </w:r>
      <w:r w:rsidR="00280842" w:rsidRPr="00D13B60">
        <w:rPr>
          <w:rFonts w:ascii="Liberation Serif" w:hAnsi="Liberation Serif" w:cs="Liberation Serif"/>
          <w:sz w:val="28"/>
          <w:szCs w:val="28"/>
        </w:rPr>
        <w:t>4</w:t>
      </w:r>
      <w:r w:rsidR="008B2F19" w:rsidRPr="00D13B60">
        <w:rPr>
          <w:rFonts w:ascii="Liberation Serif" w:hAnsi="Liberation Serif" w:cs="Liberation Serif"/>
          <w:sz w:val="28"/>
          <w:szCs w:val="28"/>
        </w:rPr>
        <w:t>. Уборка придомовых, отведенных и прилегающих территорий производится в дневное время.</w:t>
      </w:r>
    </w:p>
    <w:p w14:paraId="7398B31A" w14:textId="783F1FED" w:rsidR="008B2F19" w:rsidRPr="00D13B60" w:rsidRDefault="00BF6D9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w:t>
      </w:r>
      <w:r w:rsidR="00280842" w:rsidRPr="00D13B60">
        <w:rPr>
          <w:rFonts w:ascii="Liberation Serif" w:hAnsi="Liberation Serif" w:cs="Liberation Serif"/>
          <w:sz w:val="28"/>
          <w:szCs w:val="28"/>
        </w:rPr>
        <w:t>5</w:t>
      </w:r>
      <w:r w:rsidR="008B2F19" w:rsidRPr="00D13B60">
        <w:rPr>
          <w:rFonts w:ascii="Liberation Serif" w:hAnsi="Liberation Serif" w:cs="Liberation Serif"/>
          <w:sz w:val="28"/>
          <w:szCs w:val="28"/>
        </w:rPr>
        <w:t xml:space="preserve">. Уборка мест массового пребывания людей (подходы </w:t>
      </w:r>
      <w:r w:rsidR="009233C4" w:rsidRPr="00D13B60">
        <w:rPr>
          <w:rFonts w:ascii="Liberation Serif" w:hAnsi="Liberation Serif" w:cs="Liberation Serif"/>
          <w:sz w:val="28"/>
          <w:szCs w:val="28"/>
        </w:rPr>
        <w:t>к</w:t>
      </w:r>
      <w:r w:rsidR="008B2F19" w:rsidRPr="00D13B60">
        <w:rPr>
          <w:rFonts w:ascii="Liberation Serif" w:hAnsi="Liberation Serif" w:cs="Liberation Serif"/>
          <w:sz w:val="28"/>
          <w:szCs w:val="28"/>
        </w:rPr>
        <w:t xml:space="preserve"> рынк</w:t>
      </w:r>
      <w:r w:rsidR="009233C4" w:rsidRPr="00D13B60">
        <w:rPr>
          <w:rFonts w:ascii="Liberation Serif" w:hAnsi="Liberation Serif" w:cs="Liberation Serif"/>
          <w:sz w:val="28"/>
          <w:szCs w:val="28"/>
        </w:rPr>
        <w:t>ам</w:t>
      </w:r>
      <w:r w:rsidR="008B2F19" w:rsidRPr="00D13B60">
        <w:rPr>
          <w:rFonts w:ascii="Liberation Serif" w:hAnsi="Liberation Serif" w:cs="Liberation Serif"/>
          <w:sz w:val="28"/>
          <w:szCs w:val="28"/>
        </w:rPr>
        <w:t>, торговые зоны) производится круглосуточно.</w:t>
      </w:r>
    </w:p>
    <w:p w14:paraId="441BE41B" w14:textId="50952B3E" w:rsidR="008B2F19" w:rsidRPr="00D13B60" w:rsidRDefault="00BF6D9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w:t>
      </w:r>
      <w:r w:rsidR="00280842" w:rsidRPr="00D13B60">
        <w:rPr>
          <w:rFonts w:ascii="Liberation Serif" w:hAnsi="Liberation Serif" w:cs="Liberation Serif"/>
          <w:sz w:val="28"/>
          <w:szCs w:val="28"/>
        </w:rPr>
        <w:t>6</w:t>
      </w:r>
      <w:r w:rsidR="008B2F19" w:rsidRPr="00D13B60">
        <w:rPr>
          <w:rFonts w:ascii="Liberation Serif" w:hAnsi="Liberation Serif" w:cs="Liberation Serif"/>
          <w:sz w:val="28"/>
          <w:szCs w:val="28"/>
        </w:rPr>
        <w:t xml:space="preserve">. Очистка урн должна производиться по мере наполнения, но не реже одного раза в сутки. Урны устанавливают на </w:t>
      </w:r>
      <w:proofErr w:type="spellStart"/>
      <w:r w:rsidR="008B2F19" w:rsidRPr="00D13B60">
        <w:rPr>
          <w:rFonts w:ascii="Liberation Serif" w:hAnsi="Liberation Serif" w:cs="Liberation Serif"/>
          <w:sz w:val="28"/>
          <w:szCs w:val="28"/>
        </w:rPr>
        <w:t>внекатегорийных</w:t>
      </w:r>
      <w:proofErr w:type="spellEnd"/>
      <w:r w:rsidR="008B2F19" w:rsidRPr="00D13B60">
        <w:rPr>
          <w:rFonts w:ascii="Liberation Serif" w:hAnsi="Liberation Serif" w:cs="Liberation Serif"/>
          <w:sz w:val="28"/>
          <w:szCs w:val="28"/>
        </w:rPr>
        <w:t xml:space="preserve"> улицах и улицах первой категории, рынках, </w:t>
      </w:r>
      <w:r w:rsidR="00067EDC" w:rsidRPr="00D13B60">
        <w:rPr>
          <w:rFonts w:ascii="Liberation Serif" w:hAnsi="Liberation Serif" w:cs="Liberation Serif"/>
          <w:sz w:val="28"/>
          <w:szCs w:val="28"/>
        </w:rPr>
        <w:t>авто</w:t>
      </w:r>
      <w:r w:rsidR="008B2F19" w:rsidRPr="00D13B60">
        <w:rPr>
          <w:rFonts w:ascii="Liberation Serif" w:hAnsi="Liberation Serif" w:cs="Liberation Serif"/>
          <w:sz w:val="28"/>
          <w:szCs w:val="28"/>
        </w:rPr>
        <w:t>вокзалах и в других массовых местах посещения на расстоянии не более 40 м одна от другой, на других улицах и территориях - на расстоянии до 100 м. На остановках общественного транспорта, у входов в торговые объекты, промышленные, офисные и прочие здания устанавливается не менее двух урн.</w:t>
      </w:r>
    </w:p>
    <w:p w14:paraId="48626912" w14:textId="38979EB9" w:rsidR="00960438" w:rsidRPr="00D13B60" w:rsidRDefault="00B844D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2</w:t>
      </w:r>
      <w:r w:rsidR="00280842" w:rsidRPr="00D13B60">
        <w:rPr>
          <w:rFonts w:ascii="Liberation Serif" w:hAnsi="Liberation Serif" w:cs="Liberation Serif"/>
          <w:sz w:val="28"/>
          <w:szCs w:val="28"/>
        </w:rPr>
        <w:t>7</w:t>
      </w:r>
      <w:r w:rsidR="008B2F19" w:rsidRPr="00D13B60">
        <w:rPr>
          <w:rFonts w:ascii="Liberation Serif" w:hAnsi="Liberation Serif" w:cs="Liberation Serif"/>
          <w:sz w:val="28"/>
          <w:szCs w:val="28"/>
        </w:rPr>
        <w:t xml:space="preserve">. </w:t>
      </w:r>
      <w:r w:rsidR="00960438" w:rsidRPr="00D13B60">
        <w:rPr>
          <w:rFonts w:ascii="Liberation Serif" w:hAnsi="Liberation Serif" w:cs="Liberation Serif"/>
          <w:sz w:val="28"/>
          <w:szCs w:val="28"/>
        </w:rPr>
        <w:t xml:space="preserve">Требования к размещению сезонных аттракционов, пунктов проката устанавливаются действующим законодательством, отдельными правовыми актами Администрации Арамильского городского округа. </w:t>
      </w:r>
    </w:p>
    <w:p w14:paraId="043ADED6" w14:textId="194EA6D0" w:rsidR="008B2F19" w:rsidRPr="00D13B60" w:rsidRDefault="00960438"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Порядок выявления и демонтаж сезонных аттракционов, пунктов проката, размещенных в нарушение требований, установленных действующим законодательством, правовыми актами Администрации Арамильского городского округа, устанавливается правовым актом Администрации Арамильского городского округа</w:t>
      </w:r>
      <w:r w:rsidR="008B2F19" w:rsidRPr="00D13B60">
        <w:rPr>
          <w:rFonts w:ascii="Liberation Serif" w:hAnsi="Liberation Serif" w:cs="Liberation Serif"/>
          <w:sz w:val="28"/>
          <w:szCs w:val="28"/>
        </w:rPr>
        <w:t>.</w:t>
      </w:r>
    </w:p>
    <w:p w14:paraId="79622CBC" w14:textId="3D130CC4" w:rsidR="00B844D9" w:rsidRPr="00D13B60" w:rsidRDefault="00B844D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w:t>
      </w:r>
      <w:r w:rsidR="00280842" w:rsidRPr="00D13B60">
        <w:rPr>
          <w:rFonts w:ascii="Liberation Serif" w:hAnsi="Liberation Serif" w:cs="Liberation Serif"/>
          <w:sz w:val="28"/>
          <w:szCs w:val="28"/>
        </w:rPr>
        <w:t>8</w:t>
      </w:r>
      <w:r w:rsidRPr="00D13B60">
        <w:rPr>
          <w:rFonts w:ascii="Liberation Serif" w:hAnsi="Liberation Serif" w:cs="Liberation Serif"/>
          <w:sz w:val="28"/>
          <w:szCs w:val="28"/>
        </w:rPr>
        <w:t xml:space="preserve">. При отсутствии или недостаточной пропускной способности общественных туалетов в местах проведения массовых мероприятий организаторам таких мероприятий рекомендуется устанавливать туалетные кабины, в том числе доступные для маломобильных групп населения. </w:t>
      </w:r>
    </w:p>
    <w:p w14:paraId="6FAFEFA3" w14:textId="77777777" w:rsidR="00067EDC" w:rsidRPr="00D13B60" w:rsidRDefault="00067EDC" w:rsidP="004B5769">
      <w:pPr>
        <w:spacing w:after="0" w:line="240" w:lineRule="auto"/>
        <w:ind w:firstLine="708"/>
        <w:jc w:val="both"/>
        <w:rPr>
          <w:rFonts w:ascii="Liberation Serif" w:hAnsi="Liberation Serif" w:cs="Liberation Serif"/>
          <w:sz w:val="28"/>
          <w:szCs w:val="28"/>
        </w:rPr>
      </w:pPr>
    </w:p>
    <w:p w14:paraId="2CAEB5E4" w14:textId="60E0E598" w:rsidR="00067EDC" w:rsidRPr="00D13B60" w:rsidRDefault="005E2320" w:rsidP="004B5769">
      <w:pPr>
        <w:spacing w:after="0" w:line="240" w:lineRule="auto"/>
        <w:ind w:firstLine="708"/>
        <w:jc w:val="center"/>
        <w:rPr>
          <w:rFonts w:ascii="Liberation Serif" w:hAnsi="Liberation Serif" w:cs="Liberation Serif"/>
          <w:b/>
          <w:sz w:val="28"/>
          <w:szCs w:val="28"/>
        </w:rPr>
      </w:pPr>
      <w:r w:rsidRPr="00D13B60">
        <w:rPr>
          <w:rFonts w:ascii="Liberation Serif" w:hAnsi="Liberation Serif" w:cs="Liberation Serif"/>
          <w:b/>
          <w:sz w:val="28"/>
          <w:szCs w:val="28"/>
        </w:rPr>
        <w:t xml:space="preserve">Статья </w:t>
      </w:r>
      <w:r w:rsidR="00BF6D99" w:rsidRPr="00D13B60">
        <w:rPr>
          <w:rFonts w:ascii="Liberation Serif" w:hAnsi="Liberation Serif" w:cs="Liberation Serif"/>
          <w:b/>
          <w:sz w:val="28"/>
          <w:szCs w:val="28"/>
        </w:rPr>
        <w:t>4</w:t>
      </w:r>
      <w:r w:rsidRPr="00D13B60">
        <w:rPr>
          <w:rFonts w:ascii="Liberation Serif" w:hAnsi="Liberation Serif" w:cs="Liberation Serif"/>
          <w:b/>
          <w:sz w:val="28"/>
          <w:szCs w:val="28"/>
        </w:rPr>
        <w:t>. Требования к организации работ по уборке и содержани</w:t>
      </w:r>
      <w:r w:rsidR="00BF6D99" w:rsidRPr="00D13B60">
        <w:rPr>
          <w:rFonts w:ascii="Liberation Serif" w:hAnsi="Liberation Serif" w:cs="Liberation Serif"/>
          <w:b/>
          <w:sz w:val="28"/>
          <w:szCs w:val="28"/>
        </w:rPr>
        <w:t>ю территорий общего пользования</w:t>
      </w:r>
    </w:p>
    <w:p w14:paraId="2ED4E8D6" w14:textId="77777777" w:rsidR="00BF6D99" w:rsidRPr="00D13B60" w:rsidRDefault="00BF6D99" w:rsidP="004B5769">
      <w:pPr>
        <w:spacing w:after="0" w:line="240" w:lineRule="auto"/>
        <w:ind w:firstLine="708"/>
        <w:jc w:val="both"/>
        <w:rPr>
          <w:rFonts w:ascii="Liberation Serif" w:hAnsi="Liberation Serif" w:cs="Liberation Serif"/>
          <w:b/>
          <w:sz w:val="28"/>
          <w:szCs w:val="28"/>
        </w:rPr>
      </w:pPr>
    </w:p>
    <w:p w14:paraId="75BD45AF" w14:textId="77777777"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 Период летней уборки устанавливается с 16 апреля по 14 октября. В случае резкого изменения погодных условий сроки начала проведения летней уборки определяются Администрацией Арамильского городского округа.</w:t>
      </w:r>
    </w:p>
    <w:p w14:paraId="792745FA" w14:textId="77777777"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 Мероприятия по подготовке уборочной техники к работе в летний период проводятся лицами, осуществляющими содержание объектов улично-дорожной сети, до 16 апреля текущего года.</w:t>
      </w:r>
    </w:p>
    <w:p w14:paraId="7499E07B" w14:textId="2D980721" w:rsidR="00BF6D99"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3. </w:t>
      </w:r>
      <w:r w:rsidR="00BF6D99" w:rsidRPr="00D13B60">
        <w:rPr>
          <w:rFonts w:ascii="Liberation Serif" w:hAnsi="Liberation Serif" w:cs="Liberation Serif"/>
          <w:sz w:val="28"/>
          <w:szCs w:val="28"/>
        </w:rPr>
        <w:t>При организации уборки территории следует руководствоваться</w:t>
      </w:r>
      <w:r w:rsidR="003A276E" w:rsidRPr="00D13B60">
        <w:rPr>
          <w:rFonts w:ascii="Liberation Serif" w:hAnsi="Liberation Serif" w:cs="Liberation Serif"/>
          <w:sz w:val="28"/>
          <w:szCs w:val="28"/>
        </w:rPr>
        <w:t xml:space="preserve"> </w:t>
      </w:r>
      <w:r w:rsidR="00BF6D99" w:rsidRPr="00D13B60">
        <w:rPr>
          <w:rFonts w:ascii="Liberation Serif" w:hAnsi="Liberation Serif" w:cs="Liberation Serif"/>
          <w:sz w:val="28"/>
          <w:szCs w:val="28"/>
        </w:rPr>
        <w:t>п</w:t>
      </w:r>
      <w:r w:rsidR="003A276E" w:rsidRPr="00D13B60">
        <w:rPr>
          <w:rFonts w:ascii="Liberation Serif" w:hAnsi="Liberation Serif" w:cs="Liberation Serif"/>
          <w:sz w:val="28"/>
          <w:szCs w:val="28"/>
        </w:rPr>
        <w:t>ункт</w:t>
      </w:r>
      <w:r w:rsidR="00DA09DD">
        <w:rPr>
          <w:rFonts w:ascii="Liberation Serif" w:hAnsi="Liberation Serif" w:cs="Liberation Serif"/>
          <w:sz w:val="28"/>
          <w:szCs w:val="28"/>
        </w:rPr>
        <w:t>ом</w:t>
      </w:r>
      <w:r w:rsidR="00BF6D99" w:rsidRPr="00D13B60">
        <w:rPr>
          <w:rFonts w:ascii="Liberation Serif" w:hAnsi="Liberation Serif" w:cs="Liberation Serif"/>
          <w:sz w:val="28"/>
          <w:szCs w:val="28"/>
        </w:rPr>
        <w:t xml:space="preserve"> 2</w:t>
      </w:r>
      <w:r w:rsidR="00B844D9" w:rsidRPr="00D13B60">
        <w:rPr>
          <w:rFonts w:ascii="Liberation Serif" w:hAnsi="Liberation Serif" w:cs="Liberation Serif"/>
          <w:sz w:val="28"/>
          <w:szCs w:val="28"/>
        </w:rPr>
        <w:t>2</w:t>
      </w:r>
      <w:r w:rsidR="00BF6D99" w:rsidRPr="00D13B60">
        <w:rPr>
          <w:rFonts w:ascii="Liberation Serif" w:hAnsi="Liberation Serif" w:cs="Liberation Serif"/>
          <w:sz w:val="28"/>
          <w:szCs w:val="28"/>
        </w:rPr>
        <w:t xml:space="preserve"> </w:t>
      </w:r>
      <w:r w:rsidR="00A666FD" w:rsidRPr="00D13B60">
        <w:rPr>
          <w:rFonts w:ascii="Liberation Serif" w:hAnsi="Liberation Serif" w:cs="Liberation Serif"/>
          <w:sz w:val="28"/>
          <w:szCs w:val="28"/>
        </w:rPr>
        <w:t>стать</w:t>
      </w:r>
      <w:r w:rsidR="00DA09DD">
        <w:rPr>
          <w:rFonts w:ascii="Liberation Serif" w:hAnsi="Liberation Serif" w:cs="Liberation Serif"/>
          <w:sz w:val="28"/>
          <w:szCs w:val="28"/>
        </w:rPr>
        <w:t>и</w:t>
      </w:r>
      <w:r w:rsidR="00A666FD" w:rsidRPr="00D13B60">
        <w:rPr>
          <w:rFonts w:ascii="Liberation Serif" w:hAnsi="Liberation Serif" w:cs="Liberation Serif"/>
          <w:sz w:val="28"/>
          <w:szCs w:val="28"/>
        </w:rPr>
        <w:t xml:space="preserve"> 3 </w:t>
      </w:r>
      <w:r w:rsidR="00BF6D99" w:rsidRPr="00D13B60">
        <w:rPr>
          <w:rFonts w:ascii="Liberation Serif" w:hAnsi="Liberation Serif" w:cs="Liberation Serif"/>
          <w:sz w:val="28"/>
          <w:szCs w:val="28"/>
        </w:rPr>
        <w:t>настоящих Правил.</w:t>
      </w:r>
    </w:p>
    <w:p w14:paraId="112A2819" w14:textId="179C6A37" w:rsidR="00067EDC" w:rsidRPr="00D13B60" w:rsidRDefault="00BF6D9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4.</w:t>
      </w:r>
      <w:r w:rsidR="00D91B65" w:rsidRPr="00D13B60">
        <w:rPr>
          <w:rFonts w:ascii="Liberation Serif" w:hAnsi="Liberation Serif" w:cs="Liberation Serif"/>
          <w:sz w:val="28"/>
          <w:szCs w:val="28"/>
        </w:rPr>
        <w:t xml:space="preserve"> </w:t>
      </w:r>
      <w:r w:rsidR="005E2320" w:rsidRPr="00D13B60">
        <w:rPr>
          <w:rFonts w:ascii="Liberation Serif" w:hAnsi="Liberation Serif" w:cs="Liberation Serif"/>
          <w:sz w:val="28"/>
          <w:szCs w:val="28"/>
        </w:rPr>
        <w:t>Мойке подвергается вся ширина проезжей части улиц и пло</w:t>
      </w:r>
      <w:r w:rsidRPr="00D13B60">
        <w:rPr>
          <w:rFonts w:ascii="Liberation Serif" w:hAnsi="Liberation Serif" w:cs="Liberation Serif"/>
          <w:sz w:val="28"/>
          <w:szCs w:val="28"/>
        </w:rPr>
        <w:t>щадей.</w:t>
      </w:r>
    </w:p>
    <w:p w14:paraId="13C49511" w14:textId="2EA4D70A" w:rsidR="005E2320" w:rsidRPr="00D13B60" w:rsidRDefault="00067EDC"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5</w:t>
      </w:r>
      <w:r w:rsidR="005E2320" w:rsidRPr="00D13B60">
        <w:rPr>
          <w:rFonts w:ascii="Liberation Serif" w:hAnsi="Liberation Serif" w:cs="Liberation Serif"/>
          <w:sz w:val="28"/>
          <w:szCs w:val="28"/>
        </w:rPr>
        <w:t>. Мойка и поливка тротуаров и дворовых территорий, зеленых насаждений и газонов производится силами обслуживающих данные территории организаций.</w:t>
      </w:r>
    </w:p>
    <w:p w14:paraId="77976658" w14:textId="4B5CDB82" w:rsidR="005E2320" w:rsidRPr="00D13B60" w:rsidRDefault="00067EDC"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6</w:t>
      </w:r>
      <w:r w:rsidR="005E2320" w:rsidRPr="00D13B60">
        <w:rPr>
          <w:rFonts w:ascii="Liberation Serif" w:hAnsi="Liberation Serif" w:cs="Liberation Serif"/>
          <w:sz w:val="28"/>
          <w:szCs w:val="28"/>
        </w:rPr>
        <w:t>. Подметание дорожных покрытий, улиц и проездов осуществляется с предварительным увлажнением дорожных покрытий, в дневное время с 8.00 до 21.00, а на улицах с интенсивным движением транспорта в утреннее время (с 5.00 до 7.00). Осевые линии регулирования должны быть постоянно очищены от песка и различного мусора.</w:t>
      </w:r>
    </w:p>
    <w:p w14:paraId="063E2E84" w14:textId="6239A3E1" w:rsidR="005E2320" w:rsidRPr="00D13B60" w:rsidRDefault="00067EDC"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7</w:t>
      </w:r>
      <w:r w:rsidR="005E2320" w:rsidRPr="00D13B60">
        <w:rPr>
          <w:rFonts w:ascii="Liberation Serif" w:hAnsi="Liberation Serif" w:cs="Liberation Serif"/>
          <w:sz w:val="28"/>
          <w:szCs w:val="28"/>
        </w:rPr>
        <w:t>. Полив дорожных покрытий, проезжей части, площадей, улиц и проездов производится с 5.00 до 7.00.</w:t>
      </w:r>
    </w:p>
    <w:p w14:paraId="1A8B2AD6" w14:textId="77777777"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При поливе проезжей части не допускается выбивание струей воды смета и мусора на тротуары, газоны древесно-кустарниковую растительность, остановки, близко расположенные фасады зданий, объекты торговли и т.д.</w:t>
      </w:r>
    </w:p>
    <w:p w14:paraId="67F72603" w14:textId="57761CBF" w:rsidR="005E2320" w:rsidRPr="00D13B60" w:rsidRDefault="00067EDC"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8</w:t>
      </w:r>
      <w:r w:rsidR="005E2320" w:rsidRPr="00D13B60">
        <w:rPr>
          <w:rFonts w:ascii="Liberation Serif" w:hAnsi="Liberation Serif" w:cs="Liberation Serif"/>
          <w:sz w:val="28"/>
          <w:szCs w:val="28"/>
        </w:rPr>
        <w:t>. В жаркие дни (при температуре 25 град. C</w:t>
      </w:r>
      <w:r w:rsidR="00A666FD" w:rsidRPr="00D13B60">
        <w:rPr>
          <w:rFonts w:ascii="Liberation Serif" w:hAnsi="Liberation Serif" w:cs="Liberation Serif"/>
          <w:sz w:val="28"/>
          <w:szCs w:val="28"/>
        </w:rPr>
        <w:t xml:space="preserve"> и выше</w:t>
      </w:r>
      <w:r w:rsidR="005E2320" w:rsidRPr="00D13B60">
        <w:rPr>
          <w:rFonts w:ascii="Liberation Serif" w:hAnsi="Liberation Serif" w:cs="Liberation Serif"/>
          <w:sz w:val="28"/>
          <w:szCs w:val="28"/>
        </w:rPr>
        <w:t>) поливка дорожных покрытий производится с 12.00 до 17.00. Обочины дорог должны быть очищены от крупногабаритного и другого мусора.</w:t>
      </w:r>
    </w:p>
    <w:p w14:paraId="0F7A2BDE" w14:textId="7B76CEA3" w:rsidR="005E2320" w:rsidRPr="00D13B60" w:rsidRDefault="00067EDC"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9</w:t>
      </w:r>
      <w:r w:rsidR="005E2320" w:rsidRPr="00D13B60">
        <w:rPr>
          <w:rFonts w:ascii="Liberation Serif" w:hAnsi="Liberation Serif" w:cs="Liberation Serif"/>
          <w:sz w:val="28"/>
          <w:szCs w:val="28"/>
        </w:rPr>
        <w:t xml:space="preserve">. Запрещается сгребать смет и мусор на газоны, смотровые и </w:t>
      </w:r>
      <w:proofErr w:type="spellStart"/>
      <w:r w:rsidR="005E2320" w:rsidRPr="00D13B60">
        <w:rPr>
          <w:rFonts w:ascii="Liberation Serif" w:hAnsi="Liberation Serif" w:cs="Liberation Serif"/>
          <w:sz w:val="28"/>
          <w:szCs w:val="28"/>
        </w:rPr>
        <w:t>дождеприемные</w:t>
      </w:r>
      <w:proofErr w:type="spellEnd"/>
      <w:r w:rsidR="005E2320" w:rsidRPr="00D13B60">
        <w:rPr>
          <w:rFonts w:ascii="Liberation Serif" w:hAnsi="Liberation Serif" w:cs="Liberation Serif"/>
          <w:sz w:val="28"/>
          <w:szCs w:val="28"/>
        </w:rPr>
        <w:t xml:space="preserve"> колодцы и в канализационную сеть.</w:t>
      </w:r>
    </w:p>
    <w:p w14:paraId="5CF190E7" w14:textId="45A25D27" w:rsidR="005E2320" w:rsidRPr="00D13B60" w:rsidRDefault="00067EDC"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10</w:t>
      </w:r>
      <w:r w:rsidR="005E2320" w:rsidRPr="00D13B60">
        <w:rPr>
          <w:rFonts w:ascii="Liberation Serif" w:hAnsi="Liberation Serif" w:cs="Liberation Serif"/>
          <w:sz w:val="28"/>
          <w:szCs w:val="28"/>
        </w:rPr>
        <w:t>. Газоны должны быть очищены от мусора и регулярно скашиваться в установленных границах прилегающих территорий. Высота травяного покрова не должна превышать более 10 см.</w:t>
      </w:r>
    </w:p>
    <w:p w14:paraId="3A50E308" w14:textId="24AFD5AD"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067EDC" w:rsidRPr="00D13B60">
        <w:rPr>
          <w:rFonts w:ascii="Liberation Serif" w:hAnsi="Liberation Serif" w:cs="Liberation Serif"/>
          <w:sz w:val="28"/>
          <w:szCs w:val="28"/>
        </w:rPr>
        <w:t>1</w:t>
      </w:r>
      <w:r w:rsidRPr="00D13B60">
        <w:rPr>
          <w:rFonts w:ascii="Liberation Serif" w:hAnsi="Liberation Serif" w:cs="Liberation Serif"/>
          <w:sz w:val="28"/>
          <w:szCs w:val="28"/>
        </w:rPr>
        <w:t>. В период листопада организации, ответственные за уборку закрепленной территории, производят сгребание и вывоз опавшей листвы на газонах вдоль дорог и дворовых территориях.</w:t>
      </w:r>
    </w:p>
    <w:p w14:paraId="4C228013" w14:textId="4227312A"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067EDC" w:rsidRPr="00D13B60">
        <w:rPr>
          <w:rFonts w:ascii="Liberation Serif" w:hAnsi="Liberation Serif" w:cs="Liberation Serif"/>
          <w:sz w:val="28"/>
          <w:szCs w:val="28"/>
        </w:rPr>
        <w:t>2</w:t>
      </w:r>
      <w:r w:rsidRPr="00D13B60">
        <w:rPr>
          <w:rFonts w:ascii="Liberation Serif" w:hAnsi="Liberation Serif" w:cs="Liberation Serif"/>
          <w:sz w:val="28"/>
          <w:szCs w:val="28"/>
        </w:rPr>
        <w:t>. Содержание урн в летний период включает в себя:</w:t>
      </w:r>
    </w:p>
    <w:p w14:paraId="62982E65" w14:textId="77777777"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очистку урн;</w:t>
      </w:r>
    </w:p>
    <w:p w14:paraId="0338BC33" w14:textId="77777777"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погрузку вручную и вывоз твердых коммунальных отходов в места размещения отходов;</w:t>
      </w:r>
    </w:p>
    <w:p w14:paraId="3298AC65" w14:textId="77777777"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покраску, ремонт или замену поврежденных урн.</w:t>
      </w:r>
    </w:p>
    <w:p w14:paraId="261A7D8E" w14:textId="74A1FB90"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Очистка урн производится </w:t>
      </w:r>
      <w:r w:rsidR="00067EDC" w:rsidRPr="00C35A0F">
        <w:rPr>
          <w:rFonts w:ascii="Liberation Serif" w:hAnsi="Liberation Serif" w:cs="Liberation Serif"/>
          <w:sz w:val="28"/>
          <w:szCs w:val="28"/>
        </w:rPr>
        <w:t>в соответствии с</w:t>
      </w:r>
      <w:r w:rsidR="00A666FD" w:rsidRPr="00C35A0F">
        <w:rPr>
          <w:rFonts w:ascii="Liberation Serif" w:hAnsi="Liberation Serif" w:cs="Liberation Serif"/>
          <w:sz w:val="28"/>
          <w:szCs w:val="28"/>
        </w:rPr>
        <w:t xml:space="preserve"> пункт</w:t>
      </w:r>
      <w:r w:rsidR="000E5934" w:rsidRPr="00C35A0F">
        <w:rPr>
          <w:rFonts w:ascii="Liberation Serif" w:hAnsi="Liberation Serif" w:cs="Liberation Serif"/>
          <w:sz w:val="28"/>
          <w:szCs w:val="28"/>
        </w:rPr>
        <w:t>ом</w:t>
      </w:r>
      <w:r w:rsidR="00A666FD" w:rsidRPr="00C35A0F">
        <w:rPr>
          <w:rFonts w:ascii="Liberation Serif" w:hAnsi="Liberation Serif" w:cs="Liberation Serif"/>
          <w:sz w:val="28"/>
          <w:szCs w:val="28"/>
        </w:rPr>
        <w:t xml:space="preserve"> 27</w:t>
      </w:r>
      <w:r w:rsidR="003A276E" w:rsidRPr="00C35A0F">
        <w:rPr>
          <w:rFonts w:ascii="Liberation Serif" w:hAnsi="Liberation Serif" w:cs="Liberation Serif"/>
          <w:sz w:val="28"/>
          <w:szCs w:val="28"/>
        </w:rPr>
        <w:t xml:space="preserve"> стать</w:t>
      </w:r>
      <w:r w:rsidR="000E5934" w:rsidRPr="00C35A0F">
        <w:rPr>
          <w:rFonts w:ascii="Liberation Serif" w:hAnsi="Liberation Serif" w:cs="Liberation Serif"/>
          <w:sz w:val="28"/>
          <w:szCs w:val="28"/>
        </w:rPr>
        <w:t>и</w:t>
      </w:r>
      <w:r w:rsidR="003A276E" w:rsidRPr="00C35A0F">
        <w:rPr>
          <w:rFonts w:ascii="Liberation Serif" w:hAnsi="Liberation Serif" w:cs="Liberation Serif"/>
          <w:sz w:val="28"/>
          <w:szCs w:val="28"/>
        </w:rPr>
        <w:t xml:space="preserve"> 3</w:t>
      </w:r>
      <w:r w:rsidR="00067EDC" w:rsidRPr="00C35A0F">
        <w:rPr>
          <w:rFonts w:ascii="Liberation Serif" w:hAnsi="Liberation Serif" w:cs="Liberation Serif"/>
          <w:sz w:val="28"/>
          <w:szCs w:val="28"/>
        </w:rPr>
        <w:t xml:space="preserve"> настоящих Правил</w:t>
      </w:r>
      <w:r w:rsidRPr="00C35A0F">
        <w:rPr>
          <w:rFonts w:ascii="Liberation Serif" w:hAnsi="Liberation Serif" w:cs="Liberation Serif"/>
          <w:sz w:val="28"/>
          <w:szCs w:val="28"/>
        </w:rPr>
        <w:t xml:space="preserve">. </w:t>
      </w:r>
      <w:r w:rsidRPr="00D13B60">
        <w:rPr>
          <w:rFonts w:ascii="Liberation Serif" w:hAnsi="Liberation Serif" w:cs="Liberation Serif"/>
          <w:sz w:val="28"/>
          <w:szCs w:val="28"/>
        </w:rPr>
        <w:t>Ремонт или замена урн производится в течение суток с момента обнаружения дефекта.</w:t>
      </w:r>
    </w:p>
    <w:p w14:paraId="614F796A" w14:textId="36D31219"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067EDC" w:rsidRPr="00D13B60">
        <w:rPr>
          <w:rFonts w:ascii="Liberation Serif" w:hAnsi="Liberation Serif" w:cs="Liberation Serif"/>
          <w:sz w:val="28"/>
          <w:szCs w:val="28"/>
        </w:rPr>
        <w:t>3</w:t>
      </w:r>
      <w:r w:rsidRPr="00D13B60">
        <w:rPr>
          <w:rFonts w:ascii="Liberation Serif" w:hAnsi="Liberation Serif" w:cs="Liberation Serif"/>
          <w:sz w:val="28"/>
          <w:szCs w:val="28"/>
        </w:rPr>
        <w:t>. Ремонт дорог и тротуаров производится в соответствии с требованиями законодательства.</w:t>
      </w:r>
    </w:p>
    <w:p w14:paraId="40F1C6A0" w14:textId="35A4FF94"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067EDC" w:rsidRPr="00D13B60">
        <w:rPr>
          <w:rFonts w:ascii="Liberation Serif" w:hAnsi="Liberation Serif" w:cs="Liberation Serif"/>
          <w:sz w:val="28"/>
          <w:szCs w:val="28"/>
        </w:rPr>
        <w:t>4</w:t>
      </w:r>
      <w:r w:rsidRPr="00D13B60">
        <w:rPr>
          <w:rFonts w:ascii="Liberation Serif" w:hAnsi="Liberation Serif" w:cs="Liberation Serif"/>
          <w:sz w:val="28"/>
          <w:szCs w:val="28"/>
        </w:rPr>
        <w:t>. Вывоз смета производится непосредственно после подметания.</w:t>
      </w:r>
    </w:p>
    <w:p w14:paraId="165DD047" w14:textId="58B4199E"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067EDC" w:rsidRPr="00D13B60">
        <w:rPr>
          <w:rFonts w:ascii="Liberation Serif" w:hAnsi="Liberation Serif" w:cs="Liberation Serif"/>
          <w:sz w:val="28"/>
          <w:szCs w:val="28"/>
        </w:rPr>
        <w:t>5</w:t>
      </w:r>
      <w:r w:rsidRPr="00D13B60">
        <w:rPr>
          <w:rFonts w:ascii="Liberation Serif" w:hAnsi="Liberation Serif" w:cs="Liberation Serif"/>
          <w:sz w:val="28"/>
          <w:szCs w:val="28"/>
        </w:rPr>
        <w:t>. Вывоз собранного с газонов мусора, мешков, веток осуществляется в течение суток.</w:t>
      </w:r>
    </w:p>
    <w:p w14:paraId="280BF9B4" w14:textId="2A077661"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067EDC" w:rsidRPr="00D13B60">
        <w:rPr>
          <w:rFonts w:ascii="Liberation Serif" w:hAnsi="Liberation Serif" w:cs="Liberation Serif"/>
          <w:sz w:val="28"/>
          <w:szCs w:val="28"/>
        </w:rPr>
        <w:t>6</w:t>
      </w:r>
      <w:r w:rsidRPr="00D13B60">
        <w:rPr>
          <w:rFonts w:ascii="Liberation Serif" w:hAnsi="Liberation Serif" w:cs="Liberation Serif"/>
          <w:sz w:val="28"/>
          <w:szCs w:val="28"/>
        </w:rPr>
        <w:t>. К содержанию пешеходных и барьерных ограждений относится очистка и мойка ограждений, исправление, замена поврежденных или не соответствующих действующим стандартам секций ограждения, уборка наносного грунта у ограждений.</w:t>
      </w:r>
    </w:p>
    <w:p w14:paraId="6E7733EC" w14:textId="101334ED"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067EDC" w:rsidRPr="00D13B60">
        <w:rPr>
          <w:rFonts w:ascii="Liberation Serif" w:hAnsi="Liberation Serif" w:cs="Liberation Serif"/>
          <w:sz w:val="28"/>
          <w:szCs w:val="28"/>
        </w:rPr>
        <w:t>7</w:t>
      </w:r>
      <w:r w:rsidRPr="00D13B60">
        <w:rPr>
          <w:rFonts w:ascii="Liberation Serif" w:hAnsi="Liberation Serif" w:cs="Liberation Serif"/>
          <w:sz w:val="28"/>
          <w:szCs w:val="28"/>
        </w:rPr>
        <w:t>. Периодами межсезонья считаются переходные периоды от зимы к весне (март - апрель), от осени к зиме (октябрь - ноябрь).</w:t>
      </w:r>
    </w:p>
    <w:p w14:paraId="6E0FD426" w14:textId="77777777"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При незначительном слое грунтово-песчаных наносов проезжие части дорог, лотковые зоны и тротуары убираются подметально-уборочными машинами или подметальными тракторами с последующей погрузкой и вывозом грязи на свалку.</w:t>
      </w:r>
    </w:p>
    <w:p w14:paraId="704AB9E7" w14:textId="77777777"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При значительном слое грунтово-песчаных наносов, когда невозможно их убрать подметально-уборочными машинами или подметальными тракторами, применяются автогрейдеры. Зачистка лотковой зоны дорог и тротуаров производится вручную.</w:t>
      </w:r>
    </w:p>
    <w:p w14:paraId="654AF74D" w14:textId="77777777" w:rsidR="00BF6D99"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После вывоза грязи завершающую уборку оставшихся загрязнений производят подметально-уборочными машинами, подметальными тракторами или подметально-уборочными машинами с вакуумной или механизированной подборкой грязи, а</w:t>
      </w:r>
      <w:r w:rsidR="00BF6D99" w:rsidRPr="00D13B60">
        <w:rPr>
          <w:rFonts w:ascii="Liberation Serif" w:hAnsi="Liberation Serif" w:cs="Liberation Serif"/>
          <w:sz w:val="28"/>
          <w:szCs w:val="28"/>
        </w:rPr>
        <w:t xml:space="preserve"> также поливомоечными машинами.</w:t>
      </w:r>
    </w:p>
    <w:p w14:paraId="1B43EE06" w14:textId="3CA5CF94" w:rsidR="005E2320" w:rsidRPr="00D13B60" w:rsidRDefault="00BF6D9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18. </w:t>
      </w:r>
      <w:r w:rsidR="005E2320" w:rsidRPr="00D13B60">
        <w:rPr>
          <w:rFonts w:ascii="Liberation Serif" w:hAnsi="Liberation Serif" w:cs="Liberation Serif"/>
          <w:sz w:val="28"/>
          <w:szCs w:val="28"/>
        </w:rPr>
        <w:t>Период зимней уборки устанавливается с 15 октября по 15 апреля. В случае резкого изменения погодных условий сроки начала и окончания зимней уборки могут корректироваться Администрацией Арамильского городского округа.</w:t>
      </w:r>
    </w:p>
    <w:p w14:paraId="180F0D7C" w14:textId="278ADA95" w:rsidR="005E2320" w:rsidRPr="00D13B60" w:rsidRDefault="00BF6D9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19</w:t>
      </w:r>
      <w:r w:rsidR="005E2320" w:rsidRPr="00D13B60">
        <w:rPr>
          <w:rFonts w:ascii="Liberation Serif" w:hAnsi="Liberation Serif" w:cs="Liberation Serif"/>
          <w:sz w:val="28"/>
          <w:szCs w:val="28"/>
        </w:rPr>
        <w:t>. Мероприятия по подготовке уборочной техники к работе в зимний период осуществляются балансодержателями в срок до 15 октября</w:t>
      </w:r>
      <w:r w:rsidR="006B69FA">
        <w:rPr>
          <w:rFonts w:ascii="Liberation Serif" w:hAnsi="Liberation Serif" w:cs="Liberation Serif"/>
          <w:sz w:val="28"/>
          <w:szCs w:val="28"/>
        </w:rPr>
        <w:t>, ежегодно</w:t>
      </w:r>
      <w:r w:rsidR="005E2320" w:rsidRPr="00D13B60">
        <w:rPr>
          <w:rFonts w:ascii="Liberation Serif" w:hAnsi="Liberation Serif" w:cs="Liberation Serif"/>
          <w:sz w:val="28"/>
          <w:szCs w:val="28"/>
        </w:rPr>
        <w:t xml:space="preserve">. К этому же сроку должны быть завершены работы по подготовке мест для </w:t>
      </w:r>
      <w:r w:rsidR="005E2320" w:rsidRPr="00D13B60">
        <w:rPr>
          <w:rFonts w:ascii="Liberation Serif" w:hAnsi="Liberation Serif" w:cs="Liberation Serif"/>
          <w:sz w:val="28"/>
          <w:szCs w:val="28"/>
        </w:rPr>
        <w:lastRenderedPageBreak/>
        <w:t>приема снега и мест для складирования необходимого количества противогололедных материалов.</w:t>
      </w:r>
    </w:p>
    <w:p w14:paraId="3C541682" w14:textId="00F04881" w:rsidR="00BF6D99" w:rsidRPr="00D13B60" w:rsidRDefault="00BF6D9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20</w:t>
      </w:r>
      <w:r w:rsidR="005E2320" w:rsidRPr="00D13B60">
        <w:rPr>
          <w:rFonts w:ascii="Liberation Serif" w:hAnsi="Liberation Serif" w:cs="Liberation Serif"/>
          <w:sz w:val="28"/>
          <w:szCs w:val="28"/>
        </w:rPr>
        <w:t>. Организации, отвечающие за уборку территорий Арамильского городского округа, в срок до 1 октября должны обеспечить завоз, заготовку и складирование необходимого количества противогололедных материалов.</w:t>
      </w:r>
    </w:p>
    <w:p w14:paraId="5094E0F3" w14:textId="369990C8" w:rsidR="005E2320" w:rsidRPr="00D13B60" w:rsidRDefault="00BF6D9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21</w:t>
      </w:r>
      <w:r w:rsidR="005E2320" w:rsidRPr="00D13B60">
        <w:rPr>
          <w:rFonts w:ascii="Liberation Serif" w:hAnsi="Liberation Serif" w:cs="Liberation Serif"/>
          <w:sz w:val="28"/>
          <w:szCs w:val="28"/>
        </w:rPr>
        <w:t>. При уборке дорог в парках, лесопарках, садах, скверах, бульварах и других зеленых зонах допускается временное складирование снега, не содержащего противогололедных материалов, на заранее подготовленные для этих целей площадки, при условии сохранности зеленых насаждений и обеспечении оттока талых вод.</w:t>
      </w:r>
    </w:p>
    <w:p w14:paraId="7A86B3FF" w14:textId="11BFFFA4" w:rsidR="005E2320" w:rsidRPr="00D13B60" w:rsidRDefault="00BF6D9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22</w:t>
      </w:r>
      <w:r w:rsidR="005E2320" w:rsidRPr="00D13B60">
        <w:rPr>
          <w:rFonts w:ascii="Liberation Serif" w:hAnsi="Liberation Serif" w:cs="Liberation Serif"/>
          <w:sz w:val="28"/>
          <w:szCs w:val="28"/>
        </w:rPr>
        <w:t>. В зимний период дорожки, скамейки (садовые диваны), урны и другие малые архитектурные формы, а также пространство вокруг них, подходы к ним должны быть очищены от снега и наледи.</w:t>
      </w:r>
    </w:p>
    <w:p w14:paraId="1CB44928" w14:textId="73B693B2" w:rsidR="005E2320" w:rsidRPr="00D13B60" w:rsidRDefault="00BF6D9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23</w:t>
      </w:r>
      <w:r w:rsidR="005E2320" w:rsidRPr="00D13B60">
        <w:rPr>
          <w:rFonts w:ascii="Liberation Serif" w:hAnsi="Liberation Serif" w:cs="Liberation Serif"/>
          <w:sz w:val="28"/>
          <w:szCs w:val="28"/>
        </w:rPr>
        <w:t>. Технология и режимы производства уборочных работ на проезжей части улиц и проездов, остановках общественного транспорта, тротуаров и дворовых территориях должны обеспечивать беспрепятственное движение транспортных средств и пешеходов независимо от погодных условий.</w:t>
      </w:r>
    </w:p>
    <w:p w14:paraId="52F80AEA" w14:textId="59BEE1C0" w:rsidR="005E2320" w:rsidRPr="00D13B60" w:rsidRDefault="00BF6D99" w:rsidP="006B69FA">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24</w:t>
      </w:r>
      <w:r w:rsidR="005E2320" w:rsidRPr="00D13B60">
        <w:rPr>
          <w:rFonts w:ascii="Liberation Serif" w:hAnsi="Liberation Serif" w:cs="Liberation Serif"/>
          <w:sz w:val="28"/>
          <w:szCs w:val="28"/>
        </w:rPr>
        <w:t>. К операциям зимней уборки относятся</w:t>
      </w:r>
      <w:r w:rsidR="006B69FA">
        <w:rPr>
          <w:rFonts w:ascii="Liberation Serif" w:hAnsi="Liberation Serif" w:cs="Liberation Serif"/>
          <w:sz w:val="28"/>
          <w:szCs w:val="28"/>
        </w:rPr>
        <w:t>, первоочередные операции:</w:t>
      </w:r>
    </w:p>
    <w:p w14:paraId="10C78B34" w14:textId="7BD7016F" w:rsidR="005E2320" w:rsidRPr="00D13B60" w:rsidRDefault="00A666FD"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w:t>
      </w:r>
      <w:r w:rsidR="005E2320" w:rsidRPr="00D13B60">
        <w:rPr>
          <w:rFonts w:ascii="Liberation Serif" w:hAnsi="Liberation Serif" w:cs="Liberation Serif"/>
          <w:sz w:val="28"/>
          <w:szCs w:val="28"/>
        </w:rPr>
        <w:t>обработка проезжей части дороги противогололедными материалами;</w:t>
      </w:r>
    </w:p>
    <w:p w14:paraId="5233F559" w14:textId="681EA73D" w:rsidR="005E2320" w:rsidRPr="00D13B60" w:rsidRDefault="00A666FD"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5E2320" w:rsidRPr="00D13B60">
        <w:rPr>
          <w:rFonts w:ascii="Liberation Serif" w:hAnsi="Liberation Serif" w:cs="Liberation Serif"/>
          <w:sz w:val="28"/>
          <w:szCs w:val="28"/>
        </w:rPr>
        <w:t>сгребание и подметание снега;</w:t>
      </w:r>
    </w:p>
    <w:p w14:paraId="2E583EA9" w14:textId="69A6D537" w:rsidR="005E2320" w:rsidRPr="00D13B60" w:rsidRDefault="00B844D9" w:rsidP="004B5769">
      <w:pPr>
        <w:spacing w:after="0" w:line="240" w:lineRule="auto"/>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A666FD" w:rsidRPr="00D13B60">
        <w:rPr>
          <w:rFonts w:ascii="Liberation Serif" w:hAnsi="Liberation Serif" w:cs="Liberation Serif"/>
          <w:sz w:val="28"/>
          <w:szCs w:val="28"/>
        </w:rPr>
        <w:t xml:space="preserve">- </w:t>
      </w:r>
      <w:r w:rsidR="005E2320" w:rsidRPr="00D13B60">
        <w:rPr>
          <w:rFonts w:ascii="Liberation Serif" w:hAnsi="Liberation Serif" w:cs="Liberation Serif"/>
          <w:sz w:val="28"/>
          <w:szCs w:val="28"/>
        </w:rPr>
        <w:t>к операциям второй очереди относятся:</w:t>
      </w:r>
    </w:p>
    <w:p w14:paraId="0A689F62" w14:textId="1AABA776" w:rsidR="005E2320" w:rsidRPr="00D13B60" w:rsidRDefault="00A666FD"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5E2320" w:rsidRPr="00D13B60">
        <w:rPr>
          <w:rFonts w:ascii="Liberation Serif" w:hAnsi="Liberation Serif" w:cs="Liberation Serif"/>
          <w:sz w:val="28"/>
          <w:szCs w:val="28"/>
        </w:rPr>
        <w:t>удаление снега;</w:t>
      </w:r>
    </w:p>
    <w:p w14:paraId="6AB718BD" w14:textId="3CC38601" w:rsidR="005E2320" w:rsidRPr="00D13B60" w:rsidRDefault="00A666FD"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5E2320" w:rsidRPr="00D13B60">
        <w:rPr>
          <w:rFonts w:ascii="Liberation Serif" w:hAnsi="Liberation Serif" w:cs="Liberation Serif"/>
          <w:sz w:val="28"/>
          <w:szCs w:val="28"/>
        </w:rPr>
        <w:t>зачистка дорожных лотков после удаления снега;</w:t>
      </w:r>
    </w:p>
    <w:p w14:paraId="0D3CF5F6" w14:textId="66BB6D00" w:rsidR="005E2320" w:rsidRPr="00D13B60" w:rsidRDefault="00A666FD"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5E2320" w:rsidRPr="00D13B60">
        <w:rPr>
          <w:rFonts w:ascii="Liberation Serif" w:hAnsi="Liberation Serif" w:cs="Liberation Serif"/>
          <w:sz w:val="28"/>
          <w:szCs w:val="28"/>
        </w:rPr>
        <w:t>скалывание льда и удаление снежно-ледяных образований.</w:t>
      </w:r>
    </w:p>
    <w:p w14:paraId="76B49609" w14:textId="5EBE8598" w:rsidR="005E2320" w:rsidRPr="00D13B60" w:rsidRDefault="00BF6D9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25</w:t>
      </w:r>
      <w:r w:rsidR="005E2320" w:rsidRPr="00D13B60">
        <w:rPr>
          <w:rFonts w:ascii="Liberation Serif" w:hAnsi="Liberation Serif" w:cs="Liberation Serif"/>
          <w:sz w:val="28"/>
          <w:szCs w:val="28"/>
        </w:rPr>
        <w:t>. Требования к зимней уборке дорог по отдельным технологическим операциям:</w:t>
      </w:r>
    </w:p>
    <w:p w14:paraId="08ECD5E7" w14:textId="45837BFA" w:rsidR="005E2320" w:rsidRPr="00D13B60" w:rsidRDefault="006B69FA"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w:t>
      </w:r>
      <w:r w:rsidR="005E2320" w:rsidRPr="00D13B60">
        <w:rPr>
          <w:rFonts w:ascii="Liberation Serif" w:hAnsi="Liberation Serif" w:cs="Liberation Serif"/>
          <w:sz w:val="28"/>
          <w:szCs w:val="28"/>
        </w:rPr>
        <w:t xml:space="preserve"> дорожное покрытие</w:t>
      </w:r>
      <w:r>
        <w:rPr>
          <w:rFonts w:ascii="Liberation Serif" w:hAnsi="Liberation Serif" w:cs="Liberation Serif"/>
          <w:sz w:val="28"/>
          <w:szCs w:val="28"/>
        </w:rPr>
        <w:t xml:space="preserve"> </w:t>
      </w:r>
      <w:r w:rsidR="005E2320" w:rsidRPr="00D13B60">
        <w:rPr>
          <w:rFonts w:ascii="Liberation Serif" w:hAnsi="Liberation Serif" w:cs="Liberation Serif"/>
          <w:sz w:val="28"/>
          <w:szCs w:val="28"/>
        </w:rPr>
        <w:t>очищ</w:t>
      </w:r>
      <w:r>
        <w:rPr>
          <w:rFonts w:ascii="Liberation Serif" w:hAnsi="Liberation Serif" w:cs="Liberation Serif"/>
          <w:sz w:val="28"/>
          <w:szCs w:val="28"/>
        </w:rPr>
        <w:t>ается</w:t>
      </w:r>
      <w:r w:rsidR="005E2320" w:rsidRPr="00D13B60">
        <w:rPr>
          <w:rFonts w:ascii="Liberation Serif" w:hAnsi="Liberation Serif" w:cs="Liberation Serif"/>
          <w:sz w:val="28"/>
          <w:szCs w:val="28"/>
        </w:rPr>
        <w:t xml:space="preserve"> от снега в кратчайший срок для обеспечения условий безопасности движения транспорта в пределах скоростей, установленных правилами</w:t>
      </w:r>
      <w:r w:rsidR="00787708">
        <w:rPr>
          <w:rFonts w:ascii="Liberation Serif" w:hAnsi="Liberation Serif" w:cs="Liberation Serif"/>
          <w:sz w:val="28"/>
          <w:szCs w:val="28"/>
        </w:rPr>
        <w:t xml:space="preserve"> дорожного движения</w:t>
      </w:r>
      <w:r w:rsidR="005E2320" w:rsidRPr="00D13B60">
        <w:rPr>
          <w:rFonts w:ascii="Liberation Serif" w:hAnsi="Liberation Serif" w:cs="Liberation Serif"/>
          <w:sz w:val="28"/>
          <w:szCs w:val="28"/>
        </w:rPr>
        <w:t>;</w:t>
      </w:r>
    </w:p>
    <w:p w14:paraId="00D6B180" w14:textId="1E428D9D" w:rsidR="005E2320" w:rsidRPr="00D13B60" w:rsidRDefault="00787708"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5E7441">
        <w:rPr>
          <w:rFonts w:ascii="Liberation Serif" w:hAnsi="Liberation Serif" w:cs="Liberation Serif"/>
          <w:sz w:val="28"/>
          <w:szCs w:val="28"/>
        </w:rPr>
        <w:t xml:space="preserve"> </w:t>
      </w:r>
      <w:r w:rsidR="005E2320" w:rsidRPr="00D13B60">
        <w:rPr>
          <w:rFonts w:ascii="Liberation Serif" w:hAnsi="Liberation Serif" w:cs="Liberation Serif"/>
          <w:sz w:val="28"/>
          <w:szCs w:val="28"/>
        </w:rPr>
        <w:t>с началом снегопада в первую очередь обрабатываются противогололедными материалами наиболее опасные для движения транспорта участки улиц - крутые спуски и подъемы, мосты, тормозные площадки на перекрестках улиц и остановках общественного транспорта;</w:t>
      </w:r>
    </w:p>
    <w:p w14:paraId="47641FEA" w14:textId="40DFA070" w:rsidR="005E2320" w:rsidRPr="00D13B60" w:rsidRDefault="00787708"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 </w:t>
      </w:r>
      <w:r w:rsidR="005E2320" w:rsidRPr="00D13B60">
        <w:rPr>
          <w:rFonts w:ascii="Liberation Serif" w:hAnsi="Liberation Serif" w:cs="Liberation Serif"/>
          <w:sz w:val="28"/>
          <w:szCs w:val="28"/>
        </w:rPr>
        <w:t>механизированное подметание проезжей части должно начинаться при высоте рыхлой массы на дорожном</w:t>
      </w:r>
      <w:r>
        <w:rPr>
          <w:rFonts w:ascii="Liberation Serif" w:hAnsi="Liberation Serif" w:cs="Liberation Serif"/>
          <w:sz w:val="28"/>
          <w:szCs w:val="28"/>
        </w:rPr>
        <w:t xml:space="preserve"> покрытии </w:t>
      </w:r>
      <w:r w:rsidRPr="00D13B60">
        <w:rPr>
          <w:rFonts w:ascii="Liberation Serif" w:hAnsi="Liberation Serif" w:cs="Liberation Serif"/>
          <w:sz w:val="28"/>
          <w:szCs w:val="28"/>
        </w:rPr>
        <w:t>2</w:t>
      </w:r>
      <w:r w:rsidR="005E2320" w:rsidRPr="00D13B60">
        <w:rPr>
          <w:rFonts w:ascii="Liberation Serif" w:hAnsi="Liberation Serif" w:cs="Liberation Serif"/>
          <w:sz w:val="28"/>
          <w:szCs w:val="28"/>
        </w:rPr>
        <w:t>,5 - 3,0 см, что соответствует 5 см свежевыпавшего неуплотненного снега.</w:t>
      </w:r>
    </w:p>
    <w:p w14:paraId="6729387C" w14:textId="77777777"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При длительном снегопаде циклы механизированного подметания проезжей части осуществляются после каждых 5 см свежевыпавшего снега;</w:t>
      </w:r>
    </w:p>
    <w:p w14:paraId="3368E89B" w14:textId="163DD0DB" w:rsidR="005E2320" w:rsidRPr="00D13B60" w:rsidRDefault="00B04F23"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5E2320" w:rsidRPr="00D13B60">
        <w:rPr>
          <w:rFonts w:ascii="Liberation Serif" w:hAnsi="Liberation Serif" w:cs="Liberation Serif"/>
          <w:sz w:val="28"/>
          <w:szCs w:val="28"/>
        </w:rPr>
        <w:t>по окончании очередного цикла подметания необходимо приступить к выполнению работ по формированию снежных валов снега в лотках улиц и проездов, расчистке проходов в валах снега на остановках</w:t>
      </w:r>
      <w:r w:rsidR="00787708">
        <w:rPr>
          <w:rFonts w:ascii="Liberation Serif" w:hAnsi="Liberation Serif" w:cs="Liberation Serif"/>
          <w:sz w:val="28"/>
          <w:szCs w:val="28"/>
        </w:rPr>
        <w:t xml:space="preserve"> общественного </w:t>
      </w:r>
      <w:r w:rsidR="005E2320" w:rsidRPr="00D13B60">
        <w:rPr>
          <w:rFonts w:ascii="Liberation Serif" w:hAnsi="Liberation Serif" w:cs="Liberation Serif"/>
          <w:sz w:val="28"/>
          <w:szCs w:val="28"/>
        </w:rPr>
        <w:t>транспорта и в местах наземных пешеходных переходов;</w:t>
      </w:r>
    </w:p>
    <w:p w14:paraId="5AB049F0" w14:textId="08000E54" w:rsidR="005E2320" w:rsidRPr="00D13B60" w:rsidRDefault="00B04F23"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 </w:t>
      </w:r>
      <w:r w:rsidR="005E2320" w:rsidRPr="00D13B60">
        <w:rPr>
          <w:rFonts w:ascii="Liberation Serif" w:hAnsi="Liberation Serif" w:cs="Liberation Serif"/>
          <w:sz w:val="28"/>
          <w:szCs w:val="28"/>
        </w:rPr>
        <w:t>при формировании снежных валов снег, очищаемый с проезжей части улиц и проездов, а также с тротуаров, сдвигается в лотковую часть вдоль бордюра улиц и проездов для временного складирования снежной массы.</w:t>
      </w:r>
    </w:p>
    <w:p w14:paraId="38116EE7" w14:textId="77777777"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Ширина снежных валов в лотковой зоне улиц не должна превышать 1,5 м, валы должны быть подготовлены к погрузке и вывозке.</w:t>
      </w:r>
    </w:p>
    <w:p w14:paraId="0FD87148" w14:textId="77777777"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Формирование снежных валов не допускается:</w:t>
      </w:r>
    </w:p>
    <w:p w14:paraId="7D7E9711" w14:textId="7AD56B35" w:rsidR="005E2320" w:rsidRPr="00D13B60" w:rsidRDefault="00B04F23"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5E2320" w:rsidRPr="00D13B60">
        <w:rPr>
          <w:rFonts w:ascii="Liberation Serif" w:hAnsi="Liberation Serif" w:cs="Liberation Serif"/>
          <w:sz w:val="28"/>
          <w:szCs w:val="28"/>
        </w:rPr>
        <w:t>на пересечениях всех дорог и улиц, и проездов в одном уровне, вблизи железнодорожных переездов;</w:t>
      </w:r>
    </w:p>
    <w:p w14:paraId="7C76650D" w14:textId="61D3E3E9" w:rsidR="005E2320" w:rsidRPr="00D13B60" w:rsidRDefault="00B04F23"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5E2320" w:rsidRPr="00D13B60">
        <w:rPr>
          <w:rFonts w:ascii="Liberation Serif" w:hAnsi="Liberation Serif" w:cs="Liberation Serif"/>
          <w:sz w:val="28"/>
          <w:szCs w:val="28"/>
        </w:rPr>
        <w:t>ближе 5 метров от пешеходных переходов и мест разворотов на улицах;</w:t>
      </w:r>
    </w:p>
    <w:p w14:paraId="650FA9EB" w14:textId="3C0E98D7" w:rsidR="005E2320" w:rsidRPr="00D13B60" w:rsidRDefault="00B04F23"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5E2320" w:rsidRPr="00D13B60">
        <w:rPr>
          <w:rFonts w:ascii="Liberation Serif" w:hAnsi="Liberation Serif" w:cs="Liberation Serif"/>
          <w:sz w:val="28"/>
          <w:szCs w:val="28"/>
        </w:rPr>
        <w:t>ближе 20 метров от остановочного пункта общественного</w:t>
      </w:r>
      <w:r>
        <w:rPr>
          <w:rFonts w:ascii="Liberation Serif" w:hAnsi="Liberation Serif" w:cs="Liberation Serif"/>
          <w:sz w:val="28"/>
          <w:szCs w:val="28"/>
        </w:rPr>
        <w:t xml:space="preserve"> </w:t>
      </w:r>
      <w:r w:rsidR="005E2320" w:rsidRPr="00D13B60">
        <w:rPr>
          <w:rFonts w:ascii="Liberation Serif" w:hAnsi="Liberation Serif" w:cs="Liberation Serif"/>
          <w:sz w:val="28"/>
          <w:szCs w:val="28"/>
        </w:rPr>
        <w:t>транспорта. При формировании снежных валов в лотках не допускается перемещение снега на газоны;</w:t>
      </w:r>
    </w:p>
    <w:p w14:paraId="24F68280" w14:textId="000E82BD"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B04F23">
        <w:rPr>
          <w:rFonts w:ascii="Liberation Serif" w:hAnsi="Liberation Serif" w:cs="Liberation Serif"/>
          <w:sz w:val="28"/>
          <w:szCs w:val="28"/>
        </w:rPr>
        <w:t xml:space="preserve">- </w:t>
      </w:r>
      <w:r w:rsidRPr="00D13B60">
        <w:rPr>
          <w:rFonts w:ascii="Liberation Serif" w:hAnsi="Liberation Serif" w:cs="Liberation Serif"/>
          <w:sz w:val="28"/>
          <w:szCs w:val="28"/>
        </w:rPr>
        <w:t>устройство разрывов в валах снега в указанных местах и перед въездами во дворы, внутриквартальные проезды должно выполняться в первую очередь после выполнения механизированного подметания проезжей части по окончании очередного снегопада;</w:t>
      </w:r>
    </w:p>
    <w:p w14:paraId="1FF93215" w14:textId="4DD4008E" w:rsidR="005E2320" w:rsidRPr="00D13B60" w:rsidRDefault="00B04F23"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5E2320" w:rsidRPr="00D13B60">
        <w:rPr>
          <w:rFonts w:ascii="Liberation Serif" w:hAnsi="Liberation Serif" w:cs="Liberation Serif"/>
          <w:sz w:val="28"/>
          <w:szCs w:val="28"/>
        </w:rPr>
        <w:t>все тротуары, дворы, лотки проезжей части улиц, площадей, рыночные площади и другие участки с асфальтовым покрытием должны очищаться от снега и обледенелого наката под скребок и посыпаться песком до 8 часов утра;</w:t>
      </w:r>
    </w:p>
    <w:p w14:paraId="36031158" w14:textId="7955C48B" w:rsidR="005E2320" w:rsidRPr="00D13B60" w:rsidRDefault="008A51B1"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5E2320" w:rsidRPr="00D13B60">
        <w:rPr>
          <w:rFonts w:ascii="Liberation Serif" w:hAnsi="Liberation Serif" w:cs="Liberation Serif"/>
          <w:sz w:val="28"/>
          <w:szCs w:val="28"/>
        </w:rPr>
        <w:t xml:space="preserve">в период гололеда посыпку песком и другими разрешенными противогололедными материалами тротуаров, пешеходных дорожек, лестничных сходов, посадочных площадок в зоне остановок </w:t>
      </w:r>
      <w:r>
        <w:rPr>
          <w:rFonts w:ascii="Liberation Serif" w:hAnsi="Liberation Serif" w:cs="Liberation Serif"/>
          <w:sz w:val="28"/>
          <w:szCs w:val="28"/>
        </w:rPr>
        <w:t xml:space="preserve">общественного </w:t>
      </w:r>
      <w:r w:rsidR="005E2320" w:rsidRPr="00D13B60">
        <w:rPr>
          <w:rFonts w:ascii="Liberation Serif" w:hAnsi="Liberation Serif" w:cs="Liberation Serif"/>
          <w:sz w:val="28"/>
          <w:szCs w:val="28"/>
        </w:rPr>
        <w:t>транспорта и других мест с интенсивным движением пешеходов необходимо проводить систематически, обеспечивая нормальное движение пешеходов;</w:t>
      </w:r>
    </w:p>
    <w:p w14:paraId="2EBD1BE9" w14:textId="0BF0A75C" w:rsidR="005E2320" w:rsidRPr="00D13B60" w:rsidRDefault="008A51B1"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5E2320" w:rsidRPr="00D13B60">
        <w:rPr>
          <w:rFonts w:ascii="Liberation Serif" w:hAnsi="Liberation Serif" w:cs="Liberation Serif"/>
          <w:sz w:val="28"/>
          <w:szCs w:val="28"/>
        </w:rPr>
        <w:t>подсыпка тротуаров должна осуществляться сухим песком без хлоридов;</w:t>
      </w:r>
    </w:p>
    <w:p w14:paraId="27E4834D" w14:textId="07D8E432" w:rsidR="005E2320" w:rsidRPr="00D13B60" w:rsidRDefault="008A51B1"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5E2320" w:rsidRPr="00D13B60">
        <w:rPr>
          <w:rFonts w:ascii="Liberation Serif" w:hAnsi="Liberation Serif" w:cs="Liberation Serif"/>
          <w:sz w:val="28"/>
          <w:szCs w:val="28"/>
        </w:rPr>
        <w:t>запрещается при уборке снега и льда как механизированным, так и ручным способом наносить повреждения элементам благоустройства, частям зданий и зеленым насаждениям (бордюры, асфальтовые покрытия, ограждения, опоры освещения, деревья, кустарники, опоры светофоров и др.);</w:t>
      </w:r>
    </w:p>
    <w:p w14:paraId="048DE9A8" w14:textId="635925A7" w:rsidR="005E2320" w:rsidRPr="00D13B60" w:rsidRDefault="008A51B1"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5E2320" w:rsidRPr="00D13B60">
        <w:rPr>
          <w:rFonts w:ascii="Liberation Serif" w:hAnsi="Liberation Serif" w:cs="Liberation Serif"/>
          <w:sz w:val="28"/>
          <w:szCs w:val="28"/>
        </w:rPr>
        <w:t xml:space="preserve">для установления сроков удаления снега с дорог </w:t>
      </w:r>
      <w:r w:rsidR="00FA6C86">
        <w:rPr>
          <w:rFonts w:ascii="Liberation Serif" w:hAnsi="Liberation Serif" w:cs="Liberation Serif"/>
          <w:sz w:val="28"/>
          <w:szCs w:val="28"/>
        </w:rPr>
        <w:t xml:space="preserve">Арамильского городского округа </w:t>
      </w:r>
      <w:r w:rsidR="005E2320" w:rsidRPr="00D13B60">
        <w:rPr>
          <w:rFonts w:ascii="Liberation Serif" w:hAnsi="Liberation Serif" w:cs="Liberation Serif"/>
          <w:sz w:val="28"/>
          <w:szCs w:val="28"/>
        </w:rPr>
        <w:t>и проведения работ по борьбе с гололедом устанавливаются три категории всех убираемых улиц города:</w:t>
      </w:r>
    </w:p>
    <w:p w14:paraId="53498CD9" w14:textId="39A73555" w:rsidR="005E2320" w:rsidRPr="00D13B60" w:rsidRDefault="008A51B1"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5E2320" w:rsidRPr="00D13B60">
        <w:rPr>
          <w:rFonts w:ascii="Liberation Serif" w:hAnsi="Liberation Serif" w:cs="Liberation Serif"/>
          <w:sz w:val="28"/>
          <w:szCs w:val="28"/>
        </w:rPr>
        <w:t xml:space="preserve">к первой категории относятся - выездные из </w:t>
      </w:r>
      <w:r w:rsidR="00307DB0" w:rsidRPr="00D13B60">
        <w:rPr>
          <w:rFonts w:ascii="Liberation Serif" w:hAnsi="Liberation Serif" w:cs="Liberation Serif"/>
          <w:sz w:val="28"/>
          <w:szCs w:val="28"/>
        </w:rPr>
        <w:t>Арамильского городского округа</w:t>
      </w:r>
      <w:r w:rsidR="005E2320" w:rsidRPr="00D13B60">
        <w:rPr>
          <w:rFonts w:ascii="Liberation Serif" w:hAnsi="Liberation Serif" w:cs="Liberation Serif"/>
          <w:sz w:val="28"/>
          <w:szCs w:val="28"/>
        </w:rPr>
        <w:t xml:space="preserve"> магистрали, все улицы с интенсивным движением, имеющие автобусные линии, улицы, имеющие уклоны, узкие проезды, улицы, ведущие к больницам, детским учреждениям, противопожарным установкам;</w:t>
      </w:r>
    </w:p>
    <w:p w14:paraId="47AD5139" w14:textId="02802FBE" w:rsidR="005E2320" w:rsidRPr="00D13B60" w:rsidRDefault="008A51B1"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5E2320" w:rsidRPr="00D13B60">
        <w:rPr>
          <w:rFonts w:ascii="Liberation Serif" w:hAnsi="Liberation Serif" w:cs="Liberation Serif"/>
          <w:sz w:val="28"/>
          <w:szCs w:val="28"/>
        </w:rPr>
        <w:t>ко второй категории относятся - улицы со средней интенсивностью движения городского транспорта и площади перед</w:t>
      </w:r>
      <w:r w:rsidR="007B11CC" w:rsidRPr="00D13B60">
        <w:rPr>
          <w:rFonts w:ascii="Liberation Serif" w:hAnsi="Liberation Serif" w:cs="Liberation Serif"/>
          <w:sz w:val="28"/>
          <w:szCs w:val="28"/>
        </w:rPr>
        <w:t xml:space="preserve"> </w:t>
      </w:r>
      <w:r w:rsidR="005E2320" w:rsidRPr="00D13B60">
        <w:rPr>
          <w:rFonts w:ascii="Liberation Serif" w:hAnsi="Liberation Serif" w:cs="Liberation Serif"/>
          <w:sz w:val="28"/>
          <w:szCs w:val="28"/>
        </w:rPr>
        <w:t>магазинами, рынками, и прочими местами со значительным пешеходным движением;</w:t>
      </w:r>
    </w:p>
    <w:p w14:paraId="5F11E33A" w14:textId="3F486AEF" w:rsidR="005E2320" w:rsidRPr="00D13B60" w:rsidRDefault="008A51B1"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5E2320" w:rsidRPr="00D13B60">
        <w:rPr>
          <w:rFonts w:ascii="Liberation Serif" w:hAnsi="Liberation Serif" w:cs="Liberation Serif"/>
          <w:sz w:val="28"/>
          <w:szCs w:val="28"/>
        </w:rPr>
        <w:t xml:space="preserve">к третьей категории относятся все остальные улицы </w:t>
      </w:r>
      <w:r w:rsidR="00307DB0" w:rsidRPr="00D13B60">
        <w:rPr>
          <w:rFonts w:ascii="Liberation Serif" w:hAnsi="Liberation Serif" w:cs="Liberation Serif"/>
          <w:sz w:val="28"/>
          <w:szCs w:val="28"/>
        </w:rPr>
        <w:t>Арамильского городского округа</w:t>
      </w:r>
      <w:r w:rsidR="005E2320" w:rsidRPr="00D13B60">
        <w:rPr>
          <w:rFonts w:ascii="Liberation Serif" w:hAnsi="Liberation Serif" w:cs="Liberation Serif"/>
          <w:sz w:val="28"/>
          <w:szCs w:val="28"/>
        </w:rPr>
        <w:t>, имеющие незначительное движение;</w:t>
      </w:r>
    </w:p>
    <w:p w14:paraId="4C471B03" w14:textId="6E067219" w:rsidR="005E2320" w:rsidRPr="00D13B60" w:rsidRDefault="008A51B1"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5E2320" w:rsidRPr="00D13B60">
        <w:rPr>
          <w:rFonts w:ascii="Liberation Serif" w:hAnsi="Liberation Serif" w:cs="Liberation Serif"/>
          <w:sz w:val="28"/>
          <w:szCs w:val="28"/>
        </w:rPr>
        <w:t>время для вывоза снега с улиц, обеспечивающих движение общественного транспорта и зачистки лотков, не может превышать:</w:t>
      </w:r>
    </w:p>
    <w:p w14:paraId="5EE40DFE" w14:textId="6216DAB3"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 xml:space="preserve">при снегопаде до 6 см </w:t>
      </w:r>
      <w:r w:rsidR="007B11CC" w:rsidRPr="00D13B60">
        <w:rPr>
          <w:rFonts w:ascii="Liberation Serif" w:hAnsi="Liberation Serif" w:cs="Liberation Serif"/>
          <w:sz w:val="28"/>
          <w:szCs w:val="28"/>
        </w:rPr>
        <w:t>–</w:t>
      </w:r>
      <w:r w:rsidRPr="00D13B60">
        <w:rPr>
          <w:rFonts w:ascii="Liberation Serif" w:hAnsi="Liberation Serif" w:cs="Liberation Serif"/>
          <w:sz w:val="28"/>
          <w:szCs w:val="28"/>
        </w:rPr>
        <w:t xml:space="preserve"> </w:t>
      </w:r>
      <w:r w:rsidR="00FA6C86">
        <w:rPr>
          <w:rFonts w:ascii="Liberation Serif" w:hAnsi="Liberation Serif" w:cs="Liberation Serif"/>
          <w:sz w:val="28"/>
          <w:szCs w:val="28"/>
        </w:rPr>
        <w:t>5</w:t>
      </w:r>
      <w:r w:rsidRPr="00D13B60">
        <w:rPr>
          <w:rFonts w:ascii="Liberation Serif" w:hAnsi="Liberation Serif" w:cs="Liberation Serif"/>
          <w:sz w:val="28"/>
          <w:szCs w:val="28"/>
        </w:rPr>
        <w:t xml:space="preserve"> дней;</w:t>
      </w:r>
    </w:p>
    <w:p w14:paraId="6DF9A32F" w14:textId="3F5E571A"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при снегопаде до 10 см </w:t>
      </w:r>
      <w:r w:rsidR="007B11CC" w:rsidRPr="00D13B60">
        <w:rPr>
          <w:rFonts w:ascii="Liberation Serif" w:hAnsi="Liberation Serif" w:cs="Liberation Serif"/>
          <w:sz w:val="28"/>
          <w:szCs w:val="28"/>
        </w:rPr>
        <w:t>–</w:t>
      </w:r>
      <w:r w:rsidRPr="00D13B60">
        <w:rPr>
          <w:rFonts w:ascii="Liberation Serif" w:hAnsi="Liberation Serif" w:cs="Liberation Serif"/>
          <w:sz w:val="28"/>
          <w:szCs w:val="28"/>
        </w:rPr>
        <w:t xml:space="preserve"> 9 дней;</w:t>
      </w:r>
    </w:p>
    <w:p w14:paraId="1CF64115" w14:textId="77777777"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с улиц местного значения:</w:t>
      </w:r>
    </w:p>
    <w:p w14:paraId="2E2B719C" w14:textId="3741F9FD"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при снегопаде до 6 см </w:t>
      </w:r>
      <w:r w:rsidR="00FA6C86" w:rsidRPr="00D13B60">
        <w:rPr>
          <w:rFonts w:ascii="Liberation Serif" w:hAnsi="Liberation Serif" w:cs="Liberation Serif"/>
          <w:sz w:val="28"/>
          <w:szCs w:val="28"/>
        </w:rPr>
        <w:t>– 7</w:t>
      </w:r>
      <w:r w:rsidRPr="00D13B60">
        <w:rPr>
          <w:rFonts w:ascii="Liberation Serif" w:hAnsi="Liberation Serif" w:cs="Liberation Serif"/>
          <w:sz w:val="28"/>
          <w:szCs w:val="28"/>
        </w:rPr>
        <w:t xml:space="preserve"> дней;</w:t>
      </w:r>
    </w:p>
    <w:p w14:paraId="53B2433D" w14:textId="6F1338DB"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при снегопаде до 10 см </w:t>
      </w:r>
      <w:r w:rsidR="007B11CC" w:rsidRPr="00D13B60">
        <w:rPr>
          <w:rFonts w:ascii="Liberation Serif" w:hAnsi="Liberation Serif" w:cs="Liberation Serif"/>
          <w:sz w:val="28"/>
          <w:szCs w:val="28"/>
        </w:rPr>
        <w:t>–</w:t>
      </w:r>
      <w:r w:rsidRPr="00D13B60">
        <w:rPr>
          <w:rFonts w:ascii="Liberation Serif" w:hAnsi="Liberation Serif" w:cs="Liberation Serif"/>
          <w:sz w:val="28"/>
          <w:szCs w:val="28"/>
        </w:rPr>
        <w:t xml:space="preserve"> 12 дней;</w:t>
      </w:r>
    </w:p>
    <w:p w14:paraId="78CA65A1" w14:textId="604E3C0A" w:rsidR="005E2320" w:rsidRPr="00D13B60" w:rsidRDefault="00FA6C86"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5E2320" w:rsidRPr="00D13B60">
        <w:rPr>
          <w:rFonts w:ascii="Liberation Serif" w:hAnsi="Liberation Serif" w:cs="Liberation Serif"/>
          <w:sz w:val="28"/>
          <w:szCs w:val="28"/>
        </w:rPr>
        <w:t>после каждого прохода снегопогрузчика должна производиться операция по зачистке дорожных лотков от остатков снега и наледи с последующим их вывозом;</w:t>
      </w:r>
    </w:p>
    <w:p w14:paraId="07A9D5F7" w14:textId="348F2144"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A6C86">
        <w:rPr>
          <w:rFonts w:ascii="Liberation Serif" w:hAnsi="Liberation Serif" w:cs="Liberation Serif"/>
          <w:sz w:val="28"/>
          <w:szCs w:val="28"/>
        </w:rPr>
        <w:t xml:space="preserve">- </w:t>
      </w:r>
      <w:r w:rsidRPr="00D13B60">
        <w:rPr>
          <w:rFonts w:ascii="Liberation Serif" w:hAnsi="Liberation Serif" w:cs="Liberation Serif"/>
          <w:sz w:val="28"/>
          <w:szCs w:val="28"/>
        </w:rPr>
        <w:t xml:space="preserve">вывоз снега и скола льда с улиц и проездов должен осуществляться в специально установленные места, согласованные с Администрацией </w:t>
      </w:r>
      <w:r w:rsidR="00067EDC"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w:t>
      </w:r>
    </w:p>
    <w:p w14:paraId="2FB6719E" w14:textId="6ED4E533" w:rsidR="005E2320" w:rsidRPr="00D13B60" w:rsidRDefault="00FA6C86" w:rsidP="002904A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5E2320" w:rsidRPr="00D13B60">
        <w:rPr>
          <w:rFonts w:ascii="Liberation Serif" w:hAnsi="Liberation Serif" w:cs="Liberation Serif"/>
          <w:sz w:val="28"/>
          <w:szCs w:val="28"/>
        </w:rPr>
        <w:t>запрещается размещение снега и скола льда вне мест для размещения и скола льда, не повлекшее нарушения экологических и санитарно-эпидемиологических требований</w:t>
      </w:r>
      <w:r w:rsidR="008263B9">
        <w:rPr>
          <w:rFonts w:ascii="Liberation Serif" w:hAnsi="Liberation Serif" w:cs="Liberation Serif"/>
          <w:sz w:val="28"/>
          <w:szCs w:val="28"/>
        </w:rPr>
        <w:t>.</w:t>
      </w:r>
    </w:p>
    <w:p w14:paraId="0531779E" w14:textId="0BB8CC91" w:rsidR="005E2320" w:rsidRPr="00D13B60" w:rsidRDefault="00BF6D9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26</w:t>
      </w:r>
      <w:r w:rsidR="005E2320" w:rsidRPr="00D13B60">
        <w:rPr>
          <w:rFonts w:ascii="Liberation Serif" w:hAnsi="Liberation Serif" w:cs="Liberation Serif"/>
          <w:sz w:val="28"/>
          <w:szCs w:val="28"/>
        </w:rPr>
        <w:t>. Снегоуборочные работы (механизированное подметание и ручная зачистка) на тротуарах, лестничных сходах, пешеходных дорожках и посадочных площадках начинаются сразу по окончании снегопада. При интенсивных длительных снегопадах циклы снегоочистки и обработки противогололедными материалами должны повторяться после каждых 5 см выпавшего снега.</w:t>
      </w:r>
    </w:p>
    <w:p w14:paraId="55C6AB3C" w14:textId="6B6E76E3" w:rsidR="005E2320" w:rsidRPr="00D13B60" w:rsidRDefault="00BF6D9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27</w:t>
      </w:r>
      <w:r w:rsidR="005E2320" w:rsidRPr="00D13B60">
        <w:rPr>
          <w:rFonts w:ascii="Liberation Serif" w:hAnsi="Liberation Serif" w:cs="Liberation Serif"/>
          <w:sz w:val="28"/>
          <w:szCs w:val="28"/>
        </w:rPr>
        <w:t>. Очистка крыш, карнизов, водосточных труб от снега и ледяных наростов должны производиться своевременно в светлое время суток с обязательным осуществлением комплекса охранных мероприятий, обеспечивающих движение пешеходов и транспорта, с немедленным вывозом снега и наледей с тротуаров, и проездов. При сбрасывании снега с крыш должны быть приняты меры, обеспечивающие полную сохранность деревьев, кустарников, воздушных инженерных коммуникаций, растяжек контактных сетей, светофорных объектов, дорожных знаков. При уборке придомовых территорий многоквартирных домов рекомендуется информирование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w:t>
      </w:r>
    </w:p>
    <w:p w14:paraId="41A3F789" w14:textId="1924D686" w:rsidR="005E2320" w:rsidRPr="00D13B60" w:rsidRDefault="00BF6D9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28</w:t>
      </w:r>
      <w:r w:rsidR="005E2320" w:rsidRPr="00D13B60">
        <w:rPr>
          <w:rFonts w:ascii="Liberation Serif" w:hAnsi="Liberation Serif" w:cs="Liberation Serif"/>
          <w:sz w:val="28"/>
          <w:szCs w:val="28"/>
        </w:rPr>
        <w:t>. Организации и физические лица, во владении и пользовании которых находятся дома и другие строения, сооружения, обязаны обеспечить уборку снега и посыпку песком тротуаров и пешеходных дорожек, прилегающих к зданиям, сооружениям, нестационарным торговым объектам, павильонам, не менее двух раз в сутки (утром и вечером).</w:t>
      </w:r>
    </w:p>
    <w:p w14:paraId="4A91808B" w14:textId="106B3FD9" w:rsidR="005E2320" w:rsidRPr="00D13B60" w:rsidRDefault="00BF6D9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29</w:t>
      </w:r>
      <w:r w:rsidR="005E2320" w:rsidRPr="00D13B60">
        <w:rPr>
          <w:rFonts w:ascii="Liberation Serif" w:hAnsi="Liberation Serif" w:cs="Liberation Serif"/>
          <w:sz w:val="28"/>
          <w:szCs w:val="28"/>
        </w:rPr>
        <w:t xml:space="preserve">. Организации, в ведении которых находятся подземные инженерные сети,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 Крышки люков подземных коммуникаций должны полностью очищаться от снега, льда и содержаться в состоянии, обеспечивающем возможность быстрого их использования. Очистка крышек </w:t>
      </w:r>
      <w:r w:rsidR="005E2320" w:rsidRPr="00D13B60">
        <w:rPr>
          <w:rFonts w:ascii="Liberation Serif" w:hAnsi="Liberation Serif" w:cs="Liberation Serif"/>
          <w:sz w:val="28"/>
          <w:szCs w:val="28"/>
        </w:rPr>
        <w:lastRenderedPageBreak/>
        <w:t>колодцев с пожарными гидрантами и установка конусов производятся их владельцами.</w:t>
      </w:r>
    </w:p>
    <w:p w14:paraId="4048D400" w14:textId="77777777" w:rsidR="00067EDC" w:rsidRPr="00D13B60" w:rsidRDefault="00067EDC" w:rsidP="004B5769">
      <w:pPr>
        <w:spacing w:after="0" w:line="240" w:lineRule="auto"/>
        <w:ind w:firstLine="708"/>
        <w:jc w:val="both"/>
        <w:rPr>
          <w:rFonts w:ascii="Liberation Serif" w:hAnsi="Liberation Serif" w:cs="Liberation Serif"/>
          <w:sz w:val="28"/>
          <w:szCs w:val="28"/>
        </w:rPr>
      </w:pPr>
    </w:p>
    <w:p w14:paraId="4AFD2737" w14:textId="5C55A57F" w:rsidR="005E2320" w:rsidRPr="00D13B60" w:rsidRDefault="005E2320" w:rsidP="004B5769">
      <w:pPr>
        <w:spacing w:after="0" w:line="240" w:lineRule="auto"/>
        <w:ind w:firstLine="708"/>
        <w:jc w:val="center"/>
        <w:rPr>
          <w:rFonts w:ascii="Liberation Serif" w:hAnsi="Liberation Serif" w:cs="Liberation Serif"/>
          <w:b/>
          <w:sz w:val="28"/>
          <w:szCs w:val="28"/>
        </w:rPr>
      </w:pPr>
      <w:r w:rsidRPr="00D13B60">
        <w:rPr>
          <w:rFonts w:ascii="Liberation Serif" w:hAnsi="Liberation Serif" w:cs="Liberation Serif"/>
          <w:b/>
          <w:sz w:val="28"/>
          <w:szCs w:val="28"/>
        </w:rPr>
        <w:t xml:space="preserve">Статья </w:t>
      </w:r>
      <w:r w:rsidR="00307DB0" w:rsidRPr="00D13B60">
        <w:rPr>
          <w:rFonts w:ascii="Liberation Serif" w:hAnsi="Liberation Serif" w:cs="Liberation Serif"/>
          <w:b/>
          <w:sz w:val="28"/>
          <w:szCs w:val="28"/>
        </w:rPr>
        <w:t>5</w:t>
      </w:r>
      <w:r w:rsidRPr="00D13B60">
        <w:rPr>
          <w:rFonts w:ascii="Liberation Serif" w:hAnsi="Liberation Serif" w:cs="Liberation Serif"/>
          <w:b/>
          <w:sz w:val="28"/>
          <w:szCs w:val="28"/>
        </w:rPr>
        <w:t>. Требования к содержанию и уборке придомовых территорий</w:t>
      </w:r>
    </w:p>
    <w:p w14:paraId="4183C9FC" w14:textId="77777777" w:rsidR="00067EDC" w:rsidRPr="00D13B60" w:rsidRDefault="00067EDC" w:rsidP="004B5769">
      <w:pPr>
        <w:spacing w:after="0" w:line="240" w:lineRule="auto"/>
        <w:ind w:firstLine="708"/>
        <w:jc w:val="both"/>
        <w:rPr>
          <w:rFonts w:ascii="Liberation Serif" w:hAnsi="Liberation Serif" w:cs="Liberation Serif"/>
          <w:b/>
          <w:sz w:val="28"/>
          <w:szCs w:val="28"/>
        </w:rPr>
      </w:pPr>
    </w:p>
    <w:p w14:paraId="6CD65733" w14:textId="242BFBE4"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 Содержание придомовых территорий осуществляется в соответствии с требованиями действующего законодательства и настоящи</w:t>
      </w:r>
      <w:r w:rsidR="00307DB0" w:rsidRPr="00D13B60">
        <w:rPr>
          <w:rFonts w:ascii="Liberation Serif" w:hAnsi="Liberation Serif" w:cs="Liberation Serif"/>
          <w:sz w:val="28"/>
          <w:szCs w:val="28"/>
        </w:rPr>
        <w:t>х Правил</w:t>
      </w:r>
      <w:r w:rsidRPr="00D13B60">
        <w:rPr>
          <w:rFonts w:ascii="Liberation Serif" w:hAnsi="Liberation Serif" w:cs="Liberation Serif"/>
          <w:sz w:val="28"/>
          <w:szCs w:val="28"/>
        </w:rPr>
        <w:t>.</w:t>
      </w:r>
    </w:p>
    <w:p w14:paraId="75DC20C8" w14:textId="16C7327A" w:rsidR="005E2320" w:rsidRPr="00D13B60" w:rsidRDefault="00A4535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2. </w:t>
      </w:r>
      <w:r w:rsidR="005E2320" w:rsidRPr="00D13B60">
        <w:rPr>
          <w:rFonts w:ascii="Liberation Serif" w:hAnsi="Liberation Serif" w:cs="Liberation Serif"/>
          <w:sz w:val="28"/>
          <w:szCs w:val="28"/>
        </w:rPr>
        <w:t>Внутриквартальные проезды, проезды с асфальтовым покрытием на придомовых территориях очищаются от снега и наледи до покрытия на всю ширину дороги или проезда. При возникновении наледи (гололеда) производится обработка мелкофракционным щебнем или противогололедными материалами.</w:t>
      </w:r>
    </w:p>
    <w:p w14:paraId="18E2902B" w14:textId="6403F850" w:rsidR="005E2320" w:rsidRPr="00D13B60" w:rsidRDefault="00A4535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3. </w:t>
      </w:r>
      <w:r w:rsidR="005E2320" w:rsidRPr="00D13B60">
        <w:rPr>
          <w:rFonts w:ascii="Liberation Serif" w:hAnsi="Liberation Serif" w:cs="Liberation Serif"/>
          <w:sz w:val="28"/>
          <w:szCs w:val="28"/>
        </w:rPr>
        <w:t>Тротуары в границах земельного участка, принадлежащего собственникам многоквартирных</w:t>
      </w:r>
      <w:r w:rsidR="007B11CC" w:rsidRPr="00D13B60">
        <w:rPr>
          <w:rFonts w:ascii="Liberation Serif" w:hAnsi="Liberation Serif" w:cs="Liberation Serif"/>
          <w:sz w:val="28"/>
          <w:szCs w:val="28"/>
        </w:rPr>
        <w:t xml:space="preserve"> </w:t>
      </w:r>
      <w:r w:rsidR="005E2320" w:rsidRPr="00D13B60">
        <w:rPr>
          <w:rFonts w:ascii="Liberation Serif" w:hAnsi="Liberation Serif" w:cs="Liberation Serif"/>
          <w:sz w:val="28"/>
          <w:szCs w:val="28"/>
        </w:rPr>
        <w:t>домов, очищаются от снега и наледи до покрытия на всю ширину тротуара. При ширине тротуара не менее 2,5 м допускается сохранять толщину снежного покрова до 10 см на части тротуара шириной не более 1 м. При возникновении наледи (гололеда) производится обработка тротуаров песком.</w:t>
      </w:r>
    </w:p>
    <w:p w14:paraId="46C190AC" w14:textId="4D9DBED7" w:rsidR="005E2320" w:rsidRPr="00D13B60" w:rsidRDefault="00A4535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4. </w:t>
      </w:r>
      <w:r w:rsidR="005E2320" w:rsidRPr="00D13B60">
        <w:rPr>
          <w:rFonts w:ascii="Liberation Serif" w:hAnsi="Liberation Serif" w:cs="Liberation Serif"/>
          <w:sz w:val="28"/>
          <w:szCs w:val="28"/>
        </w:rPr>
        <w:t>Снег, счищаемый с придомовых территорий и внутриквартальных проездов, допускается складировать на территориях дворов в местах, не препятствующих свободному проезду автотранспорта и движению пешеходов</w:t>
      </w:r>
      <w:r w:rsidR="00307DB0" w:rsidRPr="00D13B60">
        <w:rPr>
          <w:rFonts w:ascii="Liberation Serif" w:hAnsi="Liberation Serif" w:cs="Liberation Serif"/>
          <w:sz w:val="28"/>
          <w:szCs w:val="28"/>
        </w:rPr>
        <w:t xml:space="preserve"> (но не более суток)</w:t>
      </w:r>
      <w:r w:rsidR="005E2320" w:rsidRPr="00D13B60">
        <w:rPr>
          <w:rFonts w:ascii="Liberation Serif" w:hAnsi="Liberation Serif" w:cs="Liberation Serif"/>
          <w:sz w:val="28"/>
          <w:szCs w:val="28"/>
        </w:rPr>
        <w:t>. Складирование снега должно предусматривать отвод талых вод. Не допускается повреждение зеленых насаждений при складировании снега.</w:t>
      </w:r>
    </w:p>
    <w:p w14:paraId="0AD7E22A" w14:textId="37AF1429"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Не допускается выталкивание или перемещение снега с придомовых территорий на объекты улично-дорожной сети.</w:t>
      </w:r>
    </w:p>
    <w:p w14:paraId="52A54727" w14:textId="44EC1EA6" w:rsidR="00A4535B" w:rsidRPr="00D13B60" w:rsidRDefault="00A4535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5. При уборке придомовых территорий многоквартирных домов рекомендуется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w:t>
      </w:r>
    </w:p>
    <w:p w14:paraId="170C2A45" w14:textId="1390CA9B" w:rsidR="005E2320" w:rsidRPr="00D13B60" w:rsidRDefault="00A4535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6. </w:t>
      </w:r>
      <w:r w:rsidR="005E2320" w:rsidRPr="00D13B60">
        <w:rPr>
          <w:rFonts w:ascii="Liberation Serif" w:hAnsi="Liberation Serif" w:cs="Liberation Serif"/>
          <w:sz w:val="28"/>
          <w:szCs w:val="28"/>
        </w:rPr>
        <w:t xml:space="preserve">Подметание придомовых территорий, внутриквартальных проездов, </w:t>
      </w:r>
      <w:proofErr w:type="spellStart"/>
      <w:r w:rsidR="005E2320" w:rsidRPr="00D13B60">
        <w:rPr>
          <w:rFonts w:ascii="Liberation Serif" w:hAnsi="Liberation Serif" w:cs="Liberation Serif"/>
          <w:sz w:val="28"/>
          <w:szCs w:val="28"/>
        </w:rPr>
        <w:t>внутридворовых</w:t>
      </w:r>
      <w:proofErr w:type="spellEnd"/>
      <w:r w:rsidR="005E2320" w:rsidRPr="00D13B60">
        <w:rPr>
          <w:rFonts w:ascii="Liberation Serif" w:hAnsi="Liberation Serif" w:cs="Liberation Serif"/>
          <w:sz w:val="28"/>
          <w:szCs w:val="28"/>
        </w:rPr>
        <w:t xml:space="preserve"> проездов и тротуаров, их мойка осуществляются механизированным способом или вручную до 8 часов утра. Чистота территории поддерживается в течение всего дня.</w:t>
      </w:r>
    </w:p>
    <w:p w14:paraId="48BE57B5" w14:textId="53E5A000" w:rsidR="005E2320" w:rsidRPr="00D13B60" w:rsidRDefault="00A4535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7. </w:t>
      </w:r>
      <w:r w:rsidR="005E2320" w:rsidRPr="00D13B60">
        <w:rPr>
          <w:rFonts w:ascii="Liberation Serif" w:hAnsi="Liberation Serif" w:cs="Liberation Serif"/>
          <w:sz w:val="28"/>
          <w:szCs w:val="28"/>
        </w:rPr>
        <w:t>В соответствии с санитарными нормами и правилами организации по обслуживанию жилищного фонда должны проводить дератизацию и дезинфекцию в местах общего пользования, подвалах, технических подпольях.</w:t>
      </w:r>
    </w:p>
    <w:p w14:paraId="49378EE6" w14:textId="22554B36" w:rsidR="005E2320" w:rsidRPr="00D13B60" w:rsidRDefault="00A4535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8. </w:t>
      </w:r>
      <w:r w:rsidR="005E2320" w:rsidRPr="00D13B60">
        <w:rPr>
          <w:rFonts w:ascii="Liberation Serif" w:hAnsi="Liberation Serif" w:cs="Liberation Serif"/>
          <w:sz w:val="28"/>
          <w:szCs w:val="28"/>
        </w:rPr>
        <w:t>У подъездов жилых домов устанавливаются урны. Собственники индивидуальных жилых домов и (или) уполномоченные ими лица, являющиеся владельцами и (или) пользователями индивидуальных жилых домов, обеспечивают сбор и вывоз мусора и отходов со своей территории.</w:t>
      </w:r>
    </w:p>
    <w:p w14:paraId="7371E6B7" w14:textId="616DC442" w:rsidR="005E2320" w:rsidRPr="00D13B60" w:rsidRDefault="00A4535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 xml:space="preserve">9. </w:t>
      </w:r>
      <w:r w:rsidR="005E2320" w:rsidRPr="00D13B60">
        <w:rPr>
          <w:rFonts w:ascii="Liberation Serif" w:hAnsi="Liberation Serif" w:cs="Liberation Serif"/>
          <w:sz w:val="28"/>
          <w:szCs w:val="28"/>
        </w:rPr>
        <w:t>Размещение транспортных средств на внутриквартальных территориях не должно создавать препятствий для прохода людей, а также для работы и движения уборочной и специализированной техники.</w:t>
      </w:r>
    </w:p>
    <w:p w14:paraId="30D8D697" w14:textId="77777777" w:rsidR="00067EDC" w:rsidRPr="00D13B60" w:rsidRDefault="00067EDC" w:rsidP="004B5769">
      <w:pPr>
        <w:spacing w:after="0" w:line="240" w:lineRule="auto"/>
        <w:ind w:firstLine="708"/>
        <w:jc w:val="both"/>
        <w:rPr>
          <w:rFonts w:ascii="Liberation Serif" w:hAnsi="Liberation Serif" w:cs="Liberation Serif"/>
          <w:sz w:val="28"/>
          <w:szCs w:val="28"/>
        </w:rPr>
      </w:pPr>
    </w:p>
    <w:p w14:paraId="73AD0086" w14:textId="3EC39B01" w:rsidR="005E2320" w:rsidRPr="00D13B60" w:rsidRDefault="005E2320" w:rsidP="004B5769">
      <w:pPr>
        <w:spacing w:after="0" w:line="240" w:lineRule="auto"/>
        <w:ind w:firstLine="708"/>
        <w:jc w:val="center"/>
        <w:rPr>
          <w:rFonts w:ascii="Liberation Serif" w:hAnsi="Liberation Serif" w:cs="Liberation Serif"/>
          <w:b/>
          <w:sz w:val="28"/>
          <w:szCs w:val="28"/>
        </w:rPr>
      </w:pPr>
      <w:r w:rsidRPr="00D13B60">
        <w:rPr>
          <w:rFonts w:ascii="Liberation Serif" w:hAnsi="Liberation Serif" w:cs="Liberation Serif"/>
          <w:b/>
          <w:sz w:val="28"/>
          <w:szCs w:val="28"/>
        </w:rPr>
        <w:t xml:space="preserve">Статья </w:t>
      </w:r>
      <w:r w:rsidR="00307DB0" w:rsidRPr="00D13B60">
        <w:rPr>
          <w:rFonts w:ascii="Liberation Serif" w:hAnsi="Liberation Serif" w:cs="Liberation Serif"/>
          <w:b/>
          <w:sz w:val="28"/>
          <w:szCs w:val="28"/>
        </w:rPr>
        <w:t>6</w:t>
      </w:r>
      <w:r w:rsidRPr="00D13B60">
        <w:rPr>
          <w:rFonts w:ascii="Liberation Serif" w:hAnsi="Liberation Serif" w:cs="Liberation Serif"/>
          <w:b/>
          <w:sz w:val="28"/>
          <w:szCs w:val="28"/>
        </w:rPr>
        <w:t xml:space="preserve">. Требования к </w:t>
      </w:r>
      <w:r w:rsidR="00307DB0" w:rsidRPr="00D13B60">
        <w:rPr>
          <w:rFonts w:ascii="Liberation Serif" w:hAnsi="Liberation Serif" w:cs="Liberation Serif"/>
          <w:b/>
          <w:sz w:val="28"/>
          <w:szCs w:val="28"/>
        </w:rPr>
        <w:t xml:space="preserve">территории индивидуального жилищного фонда, ее </w:t>
      </w:r>
      <w:r w:rsidRPr="00D13B60">
        <w:rPr>
          <w:rFonts w:ascii="Liberation Serif" w:hAnsi="Liberation Serif" w:cs="Liberation Serif"/>
          <w:b/>
          <w:sz w:val="28"/>
          <w:szCs w:val="28"/>
        </w:rPr>
        <w:t>содержанию и уборке</w:t>
      </w:r>
    </w:p>
    <w:p w14:paraId="51E3FEAF" w14:textId="77777777" w:rsidR="00067EDC" w:rsidRPr="00D13B60" w:rsidRDefault="00067EDC" w:rsidP="004B5769">
      <w:pPr>
        <w:spacing w:after="0" w:line="240" w:lineRule="auto"/>
        <w:ind w:firstLine="708"/>
        <w:jc w:val="both"/>
        <w:rPr>
          <w:rFonts w:ascii="Liberation Serif" w:hAnsi="Liberation Serif" w:cs="Liberation Serif"/>
          <w:b/>
          <w:sz w:val="28"/>
          <w:szCs w:val="28"/>
        </w:rPr>
      </w:pPr>
    </w:p>
    <w:p w14:paraId="4EFA133C" w14:textId="77777777"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 Собственники индивидуальных жилых домов и (или) уполномоченные ими лица, являющиеся владельцами и (или) пользователями, арендаторами индивидуальных жилых домов обязаны:</w:t>
      </w:r>
    </w:p>
    <w:p w14:paraId="6AC0B6B1" w14:textId="7992872B" w:rsidR="005E2320"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1.1</w:t>
      </w:r>
      <w:r w:rsidR="005E2320" w:rsidRPr="00D13B60">
        <w:rPr>
          <w:rFonts w:ascii="Liberation Serif" w:hAnsi="Liberation Serif" w:cs="Liberation Serif"/>
          <w:sz w:val="28"/>
          <w:szCs w:val="28"/>
        </w:rPr>
        <w:t xml:space="preserve"> содержать отведенную территорию в соответствии с положениями настоящих Правил, а также иных нормативных правовых актов</w:t>
      </w:r>
      <w:r w:rsidR="008263B9">
        <w:rPr>
          <w:rFonts w:ascii="Liberation Serif" w:hAnsi="Liberation Serif" w:cs="Liberation Serif"/>
          <w:sz w:val="28"/>
          <w:szCs w:val="28"/>
        </w:rPr>
        <w:t xml:space="preserve"> Арамильского городского округа</w:t>
      </w:r>
      <w:r w:rsidR="005E2320" w:rsidRPr="00D13B60">
        <w:rPr>
          <w:rFonts w:ascii="Liberation Serif" w:hAnsi="Liberation Serif" w:cs="Liberation Serif"/>
          <w:sz w:val="28"/>
          <w:szCs w:val="28"/>
        </w:rPr>
        <w:t>;</w:t>
      </w:r>
    </w:p>
    <w:p w14:paraId="7E2D9297" w14:textId="5E4A1BFB" w:rsidR="005E2320"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1.2</w:t>
      </w:r>
      <w:r w:rsidR="005E2320" w:rsidRPr="00D13B60">
        <w:rPr>
          <w:rFonts w:ascii="Liberation Serif" w:hAnsi="Liberation Serif" w:cs="Liberation Serif"/>
          <w:sz w:val="28"/>
          <w:szCs w:val="28"/>
        </w:rPr>
        <w:t xml:space="preserve"> постоянно поддерживать в исправном состоянии фасады жилых домов, палисадников, ограждения, другие постройки, производить их ремонт и окраску;</w:t>
      </w:r>
    </w:p>
    <w:p w14:paraId="67A0175D" w14:textId="4D02FDFC" w:rsidR="005E2320" w:rsidRPr="00D13B60" w:rsidRDefault="007C4136" w:rsidP="007B11CC">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1.3</w:t>
      </w:r>
      <w:r w:rsidR="007B11CC" w:rsidRPr="00D13B60">
        <w:rPr>
          <w:rFonts w:ascii="Liberation Serif" w:hAnsi="Liberation Serif" w:cs="Liberation Serif"/>
          <w:sz w:val="28"/>
          <w:szCs w:val="28"/>
        </w:rPr>
        <w:t xml:space="preserve"> </w:t>
      </w:r>
      <w:r w:rsidR="005E2320" w:rsidRPr="00D13B60">
        <w:rPr>
          <w:rFonts w:ascii="Liberation Serif" w:hAnsi="Liberation Serif" w:cs="Liberation Serif"/>
          <w:sz w:val="28"/>
          <w:szCs w:val="28"/>
        </w:rPr>
        <w:t>иметь на домах указатели с обозначением наименования улиц и переулков, номерные знаки;</w:t>
      </w:r>
    </w:p>
    <w:p w14:paraId="03AD3988" w14:textId="4E3880A8" w:rsidR="005E2320" w:rsidRPr="00D13B60" w:rsidRDefault="007C4136" w:rsidP="006102B4">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7B11CC" w:rsidRPr="00D13B60">
        <w:rPr>
          <w:rFonts w:ascii="Liberation Serif" w:hAnsi="Liberation Serif" w:cs="Liberation Serif"/>
          <w:sz w:val="28"/>
          <w:szCs w:val="28"/>
        </w:rPr>
        <w:t>4</w:t>
      </w:r>
      <w:r w:rsidR="005E2320" w:rsidRPr="00D13B60">
        <w:rPr>
          <w:rFonts w:ascii="Liberation Serif" w:hAnsi="Liberation Serif" w:cs="Liberation Serif"/>
          <w:sz w:val="28"/>
          <w:szCs w:val="28"/>
        </w:rPr>
        <w:t xml:space="preserve"> заключать договоры на вывоз твердых коммунальных отходов с региональным оператором, на вывоз крупногабаритных отходов, строительных отходов и иных отходов, не отнесенных к твердым коммунальным со специализированными организациями</w:t>
      </w:r>
      <w:r w:rsidR="00D8319C">
        <w:rPr>
          <w:rFonts w:ascii="Liberation Serif" w:hAnsi="Liberation Serif" w:cs="Liberation Serif"/>
          <w:sz w:val="28"/>
          <w:szCs w:val="28"/>
        </w:rPr>
        <w:t xml:space="preserve">. </w:t>
      </w:r>
      <w:r w:rsidR="00D8319C" w:rsidRPr="00D13B60">
        <w:rPr>
          <w:rFonts w:ascii="Liberation Serif" w:hAnsi="Liberation Serif" w:cs="Liberation Serif"/>
          <w:sz w:val="28"/>
          <w:szCs w:val="28"/>
        </w:rPr>
        <w:t>Заключение договора на вывоз твердых коммунальных отходов с региональным оператором происходит путем публичной оферт</w:t>
      </w:r>
      <w:r w:rsidR="00D8319C">
        <w:rPr>
          <w:rFonts w:ascii="Liberation Serif" w:hAnsi="Liberation Serif" w:cs="Liberation Serif"/>
          <w:sz w:val="28"/>
          <w:szCs w:val="28"/>
        </w:rPr>
        <w:t>ы.</w:t>
      </w:r>
      <w:r w:rsidR="006102B4">
        <w:rPr>
          <w:rFonts w:ascii="Liberation Serif" w:hAnsi="Liberation Serif" w:cs="Liberation Serif"/>
          <w:sz w:val="28"/>
          <w:szCs w:val="28"/>
        </w:rPr>
        <w:t xml:space="preserve"> </w:t>
      </w:r>
      <w:r w:rsidR="00D8319C">
        <w:rPr>
          <w:rFonts w:ascii="Liberation Serif" w:hAnsi="Liberation Serif" w:cs="Liberation Serif"/>
          <w:sz w:val="28"/>
          <w:szCs w:val="28"/>
        </w:rPr>
        <w:t>Д</w:t>
      </w:r>
      <w:r w:rsidR="006102B4" w:rsidRPr="00D13B60">
        <w:rPr>
          <w:rFonts w:ascii="Liberation Serif" w:hAnsi="Liberation Serif" w:cs="Liberation Serif"/>
          <w:sz w:val="28"/>
          <w:szCs w:val="28"/>
        </w:rPr>
        <w:t>оговор</w:t>
      </w:r>
      <w:r w:rsidR="006102B4" w:rsidRPr="006102B4">
        <w:rPr>
          <w:rFonts w:ascii="Liberation Serif" w:hAnsi="Liberation Serif" w:cs="Liberation Serif"/>
          <w:sz w:val="28"/>
          <w:szCs w:val="28"/>
        </w:rPr>
        <w:t xml:space="preserve"> </w:t>
      </w:r>
      <w:r w:rsidR="006102B4" w:rsidRPr="00D13B60">
        <w:rPr>
          <w:rFonts w:ascii="Liberation Serif" w:hAnsi="Liberation Serif" w:cs="Liberation Serif"/>
          <w:sz w:val="28"/>
          <w:szCs w:val="28"/>
        </w:rPr>
        <w:t>размещается в средствах массовой информации и считается заключенным после официального опубликования в официальных источниках опубликования и принятия акцепта путем внесения первого платежа</w:t>
      </w:r>
      <w:r w:rsidR="006102B4">
        <w:rPr>
          <w:rFonts w:ascii="Liberation Serif" w:hAnsi="Liberation Serif" w:cs="Liberation Serif"/>
          <w:sz w:val="28"/>
          <w:szCs w:val="28"/>
        </w:rPr>
        <w:t>;</w:t>
      </w:r>
    </w:p>
    <w:p w14:paraId="2784DBB7" w14:textId="28909889" w:rsidR="005E2320" w:rsidRPr="00D13B60" w:rsidRDefault="00E74CC9" w:rsidP="00D8319C">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1.5 не допускать переполнение емкостей для сбора жидких бытовых отходов, образующихся в личных домовладениях, приводящее к их попаданию в дренажную и (или) ливневую канализации, на дороги, тротуары, иные территории общего пользования</w:t>
      </w:r>
      <w:r w:rsidR="00D8319C">
        <w:rPr>
          <w:rFonts w:ascii="Liberation Serif" w:hAnsi="Liberation Serif" w:cs="Liberation Serif"/>
          <w:sz w:val="28"/>
          <w:szCs w:val="28"/>
        </w:rPr>
        <w:t>;</w:t>
      </w:r>
    </w:p>
    <w:p w14:paraId="2EEDD5FF" w14:textId="6329ABAB" w:rsidR="005E2320"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6102B4">
        <w:rPr>
          <w:rFonts w:ascii="Liberation Serif" w:hAnsi="Liberation Serif" w:cs="Liberation Serif"/>
          <w:sz w:val="28"/>
          <w:szCs w:val="28"/>
        </w:rPr>
        <w:t xml:space="preserve">6 </w:t>
      </w:r>
      <w:r w:rsidR="005E2320" w:rsidRPr="00D13B60">
        <w:rPr>
          <w:rFonts w:ascii="Liberation Serif" w:hAnsi="Liberation Serif" w:cs="Liberation Serif"/>
          <w:sz w:val="28"/>
          <w:szCs w:val="28"/>
        </w:rPr>
        <w:t>при уборке прилегающей территории в зимний период не допускать размещение снежных валов вне границ прилегающей территории;</w:t>
      </w:r>
    </w:p>
    <w:p w14:paraId="75375B4B" w14:textId="622EE601" w:rsidR="005E2320"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6102B4">
        <w:rPr>
          <w:rFonts w:ascii="Liberation Serif" w:hAnsi="Liberation Serif" w:cs="Liberation Serif"/>
          <w:sz w:val="28"/>
          <w:szCs w:val="28"/>
        </w:rPr>
        <w:t>7</w:t>
      </w:r>
      <w:r w:rsidR="005E2320" w:rsidRPr="00D13B60">
        <w:rPr>
          <w:rFonts w:ascii="Liberation Serif" w:hAnsi="Liberation Serif" w:cs="Liberation Serif"/>
          <w:sz w:val="28"/>
          <w:szCs w:val="28"/>
        </w:rPr>
        <w:t xml:space="preserve"> обеспечивать доступ к инженерным коммуникациям на отведенной территории.</w:t>
      </w:r>
    </w:p>
    <w:p w14:paraId="67B64D45" w14:textId="5945E48E"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 На</w:t>
      </w:r>
      <w:r w:rsidR="00EF2052" w:rsidRPr="00D13B60">
        <w:rPr>
          <w:rFonts w:ascii="Liberation Serif" w:hAnsi="Liberation Serif" w:cs="Liberation Serif"/>
          <w:sz w:val="28"/>
          <w:szCs w:val="28"/>
        </w:rPr>
        <w:t xml:space="preserve"> собственников</w:t>
      </w:r>
      <w:r w:rsidRPr="00D13B60">
        <w:rPr>
          <w:rFonts w:ascii="Liberation Serif" w:hAnsi="Liberation Serif" w:cs="Liberation Serif"/>
          <w:sz w:val="28"/>
          <w:szCs w:val="28"/>
        </w:rPr>
        <w:t xml:space="preserve"> индивидуальных жилых домов возлагается обязанность по постоянному уходу и содержанию в надлежащем состоянии земельных участков, находящихся в собственности, пользовании, аренд</w:t>
      </w:r>
      <w:r w:rsidR="00EF2052" w:rsidRPr="00D13B60">
        <w:rPr>
          <w:rFonts w:ascii="Liberation Serif" w:hAnsi="Liberation Serif" w:cs="Liberation Serif"/>
          <w:sz w:val="28"/>
          <w:szCs w:val="28"/>
        </w:rPr>
        <w:t>е.</w:t>
      </w:r>
    </w:p>
    <w:p w14:paraId="57BF482D" w14:textId="531B934F"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3. На территории Арамильского городского округа запрещается с фасадной стороны застройки объектов </w:t>
      </w:r>
      <w:r w:rsidR="000F2F0A">
        <w:rPr>
          <w:rFonts w:ascii="Liberation Serif" w:hAnsi="Liberation Serif" w:cs="Liberation Serif"/>
          <w:sz w:val="28"/>
          <w:szCs w:val="28"/>
        </w:rPr>
        <w:t>индивидуального</w:t>
      </w:r>
      <w:r w:rsidRPr="00D13B60">
        <w:rPr>
          <w:rFonts w:ascii="Liberation Serif" w:hAnsi="Liberation Serif" w:cs="Liberation Serif"/>
          <w:sz w:val="28"/>
          <w:szCs w:val="28"/>
        </w:rPr>
        <w:t xml:space="preserve"> жилого фонда:</w:t>
      </w:r>
    </w:p>
    <w:p w14:paraId="6040C6B4" w14:textId="29D58DAC" w:rsidR="005E2320"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3.1</w:t>
      </w:r>
      <w:r w:rsidR="005E2320" w:rsidRPr="00D13B60">
        <w:rPr>
          <w:rFonts w:ascii="Liberation Serif" w:hAnsi="Liberation Serif" w:cs="Liberation Serif"/>
          <w:sz w:val="28"/>
          <w:szCs w:val="28"/>
        </w:rPr>
        <w:t xml:space="preserve"> загромождать,</w:t>
      </w:r>
      <w:r w:rsidR="000F2F0A">
        <w:rPr>
          <w:rFonts w:ascii="Liberation Serif" w:hAnsi="Liberation Serif" w:cs="Liberation Serif"/>
          <w:sz w:val="28"/>
          <w:szCs w:val="28"/>
        </w:rPr>
        <w:t xml:space="preserve"> </w:t>
      </w:r>
      <w:r w:rsidR="005E2320" w:rsidRPr="00D13B60">
        <w:rPr>
          <w:rFonts w:ascii="Liberation Serif" w:hAnsi="Liberation Serif" w:cs="Liberation Serif"/>
          <w:sz w:val="28"/>
          <w:szCs w:val="28"/>
        </w:rPr>
        <w:t xml:space="preserve">засорять </w:t>
      </w:r>
      <w:r w:rsidR="009033BE">
        <w:rPr>
          <w:rFonts w:ascii="Liberation Serif" w:hAnsi="Liberation Serif" w:cs="Liberation Serif"/>
          <w:sz w:val="28"/>
          <w:szCs w:val="28"/>
        </w:rPr>
        <w:t xml:space="preserve">и </w:t>
      </w:r>
      <w:r w:rsidR="005E2320" w:rsidRPr="00D13B60">
        <w:rPr>
          <w:rFonts w:ascii="Liberation Serif" w:hAnsi="Liberation Serif" w:cs="Liberation Serif"/>
          <w:sz w:val="28"/>
          <w:szCs w:val="28"/>
        </w:rPr>
        <w:t>складировать на территории металлически</w:t>
      </w:r>
      <w:r w:rsidR="0015694D">
        <w:rPr>
          <w:rFonts w:ascii="Liberation Serif" w:hAnsi="Liberation Serif" w:cs="Liberation Serif"/>
          <w:sz w:val="28"/>
          <w:szCs w:val="28"/>
        </w:rPr>
        <w:t>й</w:t>
      </w:r>
      <w:r w:rsidR="005E2320" w:rsidRPr="00D13B60">
        <w:rPr>
          <w:rFonts w:ascii="Liberation Serif" w:hAnsi="Liberation Serif" w:cs="Liberation Serif"/>
          <w:sz w:val="28"/>
          <w:szCs w:val="28"/>
        </w:rPr>
        <w:t xml:space="preserve"> лом, отход</w:t>
      </w:r>
      <w:r w:rsidR="00A932C4">
        <w:rPr>
          <w:rFonts w:ascii="Liberation Serif" w:hAnsi="Liberation Serif" w:cs="Liberation Serif"/>
          <w:sz w:val="28"/>
          <w:szCs w:val="28"/>
        </w:rPr>
        <w:t>ы</w:t>
      </w:r>
      <w:r w:rsidR="005E2320" w:rsidRPr="00D13B60">
        <w:rPr>
          <w:rFonts w:ascii="Liberation Serif" w:hAnsi="Liberation Serif" w:cs="Liberation Serif"/>
          <w:sz w:val="28"/>
          <w:szCs w:val="28"/>
        </w:rPr>
        <w:t xml:space="preserve"> производства и потребления, шлак, дрова, опил, удобрения, сено, грунт, гумус, торф, корм, строительный материал;</w:t>
      </w:r>
    </w:p>
    <w:p w14:paraId="3013D7DC" w14:textId="249FCFD8" w:rsidR="005E2320"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3.2</w:t>
      </w:r>
      <w:r w:rsidR="005E2320" w:rsidRPr="00D13B60">
        <w:rPr>
          <w:rFonts w:ascii="Liberation Serif" w:hAnsi="Liberation Serif" w:cs="Liberation Serif"/>
          <w:sz w:val="28"/>
          <w:szCs w:val="28"/>
        </w:rPr>
        <w:t xml:space="preserve"> складировать на обочины дорог, </w:t>
      </w:r>
      <w:r w:rsidR="00EF2052" w:rsidRPr="00D13B60">
        <w:rPr>
          <w:rFonts w:ascii="Liberation Serif" w:hAnsi="Liberation Serif" w:cs="Liberation Serif"/>
          <w:sz w:val="28"/>
          <w:szCs w:val="28"/>
        </w:rPr>
        <w:t xml:space="preserve">загромождать и засорять </w:t>
      </w:r>
      <w:r w:rsidR="005E2320" w:rsidRPr="00D13B60">
        <w:rPr>
          <w:rFonts w:ascii="Liberation Serif" w:hAnsi="Liberation Serif" w:cs="Liberation Serif"/>
          <w:sz w:val="28"/>
          <w:szCs w:val="28"/>
        </w:rPr>
        <w:t>тротуары остатками стройматериалов, грунтом и мусором;</w:t>
      </w:r>
    </w:p>
    <w:p w14:paraId="044CDF0E" w14:textId="1366ABEE" w:rsidR="005E2320"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3.3</w:t>
      </w:r>
      <w:r w:rsidR="005E2320" w:rsidRPr="00D13B60">
        <w:rPr>
          <w:rFonts w:ascii="Liberation Serif" w:hAnsi="Liberation Serif" w:cs="Liberation Serif"/>
          <w:sz w:val="28"/>
          <w:szCs w:val="28"/>
        </w:rPr>
        <w:t xml:space="preserve"> устраивать стоянки разукомплектованного транспорта;</w:t>
      </w:r>
    </w:p>
    <w:p w14:paraId="1415BE2E" w14:textId="53588BE2" w:rsidR="005E2320"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3.4</w:t>
      </w:r>
      <w:r w:rsidR="005E2320" w:rsidRPr="00D13B60">
        <w:rPr>
          <w:rFonts w:ascii="Liberation Serif" w:hAnsi="Liberation Serif" w:cs="Liberation Serif"/>
          <w:sz w:val="28"/>
          <w:szCs w:val="28"/>
        </w:rPr>
        <w:t xml:space="preserve"> перемещать снег в зимний период с территории участков на дороги, обочины, тротуары;</w:t>
      </w:r>
    </w:p>
    <w:p w14:paraId="212DB6FD" w14:textId="1A9F2353" w:rsidR="005E2320"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3.5</w:t>
      </w:r>
      <w:r w:rsidR="005E2320" w:rsidRPr="00D13B60">
        <w:rPr>
          <w:rFonts w:ascii="Liberation Serif" w:hAnsi="Liberation Serif" w:cs="Liberation Serif"/>
          <w:sz w:val="28"/>
          <w:szCs w:val="28"/>
        </w:rPr>
        <w:t xml:space="preserve"> вырубать зеленые насаждения, ломать и портить деревья и кустарники, производить самовольные надпилы на стволах деревьев, поджигать сухую листву;</w:t>
      </w:r>
    </w:p>
    <w:p w14:paraId="658E0A22" w14:textId="09B020CB" w:rsidR="00E74CC9" w:rsidRPr="00D13B60" w:rsidRDefault="007C4136" w:rsidP="00E74CC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3.6</w:t>
      </w:r>
      <w:r w:rsidR="005E2320" w:rsidRPr="00D13B60">
        <w:rPr>
          <w:rFonts w:ascii="Liberation Serif" w:hAnsi="Liberation Serif" w:cs="Liberation Serif"/>
          <w:sz w:val="28"/>
          <w:szCs w:val="28"/>
        </w:rPr>
        <w:t xml:space="preserve"> загрязнять питьевые колодцы;</w:t>
      </w:r>
    </w:p>
    <w:p w14:paraId="1B4A1A60" w14:textId="655B17D7" w:rsidR="005E2320"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3.7</w:t>
      </w:r>
      <w:r w:rsidR="005E2320" w:rsidRPr="00D13B60">
        <w:rPr>
          <w:rFonts w:ascii="Liberation Serif" w:hAnsi="Liberation Serif" w:cs="Liberation Serif"/>
          <w:sz w:val="28"/>
          <w:szCs w:val="28"/>
        </w:rPr>
        <w:t xml:space="preserve"> нарушать правила пользования колонками;</w:t>
      </w:r>
    </w:p>
    <w:p w14:paraId="04E285A8" w14:textId="3B4D1F2A" w:rsidR="005E2320"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3.8</w:t>
      </w:r>
      <w:r w:rsidR="005E2320" w:rsidRPr="00D13B60">
        <w:rPr>
          <w:rFonts w:ascii="Liberation Serif" w:hAnsi="Liberation Serif" w:cs="Liberation Serif"/>
          <w:sz w:val="28"/>
          <w:szCs w:val="28"/>
        </w:rPr>
        <w:t xml:space="preserve"> сжигать листву, траву, части деревьев, кустарников и других остатков растительности;</w:t>
      </w:r>
    </w:p>
    <w:p w14:paraId="012E3B07" w14:textId="451889B1" w:rsidR="005E2320"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3.9</w:t>
      </w:r>
      <w:r w:rsidR="005E2320" w:rsidRPr="00D13B60">
        <w:rPr>
          <w:rFonts w:ascii="Liberation Serif" w:hAnsi="Liberation Serif" w:cs="Liberation Serif"/>
          <w:sz w:val="28"/>
          <w:szCs w:val="28"/>
        </w:rPr>
        <w:t xml:space="preserve"> разбивать газоны и (или) делать подъезды (подходы), нарушая кюветы вдоль дорог без согласования с Администрацией </w:t>
      </w:r>
      <w:r w:rsidR="00307DB0" w:rsidRPr="00D13B60">
        <w:rPr>
          <w:rFonts w:ascii="Liberation Serif" w:hAnsi="Liberation Serif" w:cs="Liberation Serif"/>
          <w:sz w:val="28"/>
          <w:szCs w:val="28"/>
        </w:rPr>
        <w:t>Арамильского городского округа</w:t>
      </w:r>
      <w:r w:rsidR="005E2320" w:rsidRPr="00D13B60">
        <w:rPr>
          <w:rFonts w:ascii="Liberation Serif" w:hAnsi="Liberation Serif" w:cs="Liberation Serif"/>
          <w:sz w:val="28"/>
          <w:szCs w:val="28"/>
        </w:rPr>
        <w:t>;</w:t>
      </w:r>
    </w:p>
    <w:p w14:paraId="659B2979" w14:textId="421E62C8" w:rsidR="005E2320"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3.10</w:t>
      </w:r>
      <w:r w:rsidR="005E2320" w:rsidRPr="00D13B60">
        <w:rPr>
          <w:rFonts w:ascii="Liberation Serif" w:hAnsi="Liberation Serif" w:cs="Liberation Serif"/>
          <w:sz w:val="28"/>
          <w:szCs w:val="28"/>
        </w:rPr>
        <w:t xml:space="preserve"> перемещать снег со своей придомовой территории на иную придомовую территорию;</w:t>
      </w:r>
    </w:p>
    <w:p w14:paraId="0C92EE10" w14:textId="654FB73A" w:rsidR="005E2320"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3.11</w:t>
      </w:r>
      <w:r w:rsidR="005E2320" w:rsidRPr="00D13B60">
        <w:rPr>
          <w:rFonts w:ascii="Liberation Serif" w:hAnsi="Liberation Serif" w:cs="Liberation Serif"/>
          <w:sz w:val="28"/>
          <w:szCs w:val="28"/>
        </w:rPr>
        <w:t xml:space="preserve"> размещ</w:t>
      </w:r>
      <w:r w:rsidR="00027815">
        <w:rPr>
          <w:rFonts w:ascii="Liberation Serif" w:hAnsi="Liberation Serif" w:cs="Liberation Serif"/>
          <w:sz w:val="28"/>
          <w:szCs w:val="28"/>
        </w:rPr>
        <w:t>ать</w:t>
      </w:r>
      <w:r w:rsidR="005E2320" w:rsidRPr="00D13B60">
        <w:rPr>
          <w:rFonts w:ascii="Liberation Serif" w:hAnsi="Liberation Serif" w:cs="Liberation Serif"/>
          <w:sz w:val="28"/>
          <w:szCs w:val="28"/>
        </w:rPr>
        <w:t xml:space="preserve"> и обустр</w:t>
      </w:r>
      <w:r w:rsidR="00027815">
        <w:rPr>
          <w:rFonts w:ascii="Liberation Serif" w:hAnsi="Liberation Serif" w:cs="Liberation Serif"/>
          <w:sz w:val="28"/>
          <w:szCs w:val="28"/>
        </w:rPr>
        <w:t>аивать</w:t>
      </w:r>
      <w:r w:rsidR="005E2320" w:rsidRPr="00D13B60">
        <w:rPr>
          <w:rFonts w:ascii="Liberation Serif" w:hAnsi="Liberation Serif" w:cs="Liberation Serif"/>
          <w:sz w:val="28"/>
          <w:szCs w:val="28"/>
        </w:rPr>
        <w:t xml:space="preserve"> на землях, государственная собственность на которые не разграничена и на землях общего пользования, сооружения канализации, водозаборных скважин, овощных ям, колодцев и других аналогичных сооружений, указанные сооружения располагать на земельном участке, принадлежащем собственнику или пользователю;</w:t>
      </w:r>
    </w:p>
    <w:p w14:paraId="7BC3985A" w14:textId="515A5B68" w:rsidR="005E2320"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3.12</w:t>
      </w:r>
      <w:r w:rsidR="005E2320" w:rsidRPr="00D13B60">
        <w:rPr>
          <w:rFonts w:ascii="Liberation Serif" w:hAnsi="Liberation Serif" w:cs="Liberation Serif"/>
          <w:sz w:val="28"/>
          <w:szCs w:val="28"/>
        </w:rPr>
        <w:t xml:space="preserve"> самовольное использование земельных участков для личных нужд (возведение сараев, погребов, бань, гаражей, загонов для животных и птиц, устройство выгребных коленцев, септиков) вне границ отведенной владельцу территории.</w:t>
      </w:r>
    </w:p>
    <w:p w14:paraId="19B8ABE9" w14:textId="77777777"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4. На собственников индивидуальных строений возлагается ответственность за ликвидацию последствий пожара или ликвидацию последствий демонтажа строений в течение одного календарного месяца. Собственник обязан обеспечить вывоз отходов, образовавшихся в результате разборки дома и ликвидации пожара, с отведенной территории, и размещение (захоронение) их в специально отведенные места на основании возмездного договора со специализированной организацией.</w:t>
      </w:r>
    </w:p>
    <w:p w14:paraId="2A03A074" w14:textId="27C9EA0E" w:rsidR="005E2320" w:rsidRPr="00D13B60" w:rsidRDefault="005E2320" w:rsidP="00962207">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5. Застройщики, собственники, арендаторы и пользователи индивидуальных жилых домов при строительстве и ремонте заборов земельных участков, ориентированных на главные улицы, вид забора и его цветовое решение должны согласовывать с Администрацией </w:t>
      </w:r>
      <w:bookmarkStart w:id="4" w:name="_Hlk118710269"/>
      <w:r w:rsidRPr="00D13B60">
        <w:rPr>
          <w:rFonts w:ascii="Liberation Serif" w:hAnsi="Liberation Serif" w:cs="Liberation Serif"/>
          <w:sz w:val="28"/>
          <w:szCs w:val="28"/>
        </w:rPr>
        <w:t>Арамильского городского округа</w:t>
      </w:r>
      <w:bookmarkEnd w:id="4"/>
      <w:r w:rsidRPr="00D13B60">
        <w:rPr>
          <w:rFonts w:ascii="Liberation Serif" w:hAnsi="Liberation Serif" w:cs="Liberation Serif"/>
          <w:sz w:val="28"/>
          <w:szCs w:val="28"/>
        </w:rPr>
        <w:t>.</w:t>
      </w:r>
    </w:p>
    <w:p w14:paraId="12020AB4" w14:textId="77777777" w:rsidR="00A8371E" w:rsidRPr="00D13B60" w:rsidRDefault="00A8371E" w:rsidP="004B5769">
      <w:pPr>
        <w:spacing w:after="0" w:line="240" w:lineRule="auto"/>
        <w:ind w:firstLine="708"/>
        <w:jc w:val="both"/>
        <w:rPr>
          <w:rFonts w:ascii="Liberation Serif" w:hAnsi="Liberation Serif" w:cs="Liberation Serif"/>
          <w:sz w:val="28"/>
          <w:szCs w:val="28"/>
        </w:rPr>
      </w:pPr>
    </w:p>
    <w:p w14:paraId="682F45A6" w14:textId="6D96B911" w:rsidR="005E2320" w:rsidRPr="00D13B60" w:rsidRDefault="005E2320" w:rsidP="004B5769">
      <w:pPr>
        <w:spacing w:after="0" w:line="240" w:lineRule="auto"/>
        <w:ind w:firstLine="708"/>
        <w:jc w:val="center"/>
        <w:rPr>
          <w:rFonts w:ascii="Liberation Serif" w:hAnsi="Liberation Serif" w:cs="Liberation Serif"/>
          <w:b/>
          <w:sz w:val="28"/>
          <w:szCs w:val="28"/>
        </w:rPr>
      </w:pPr>
      <w:r w:rsidRPr="00D13B60">
        <w:rPr>
          <w:rFonts w:ascii="Liberation Serif" w:hAnsi="Liberation Serif" w:cs="Liberation Serif"/>
          <w:b/>
          <w:sz w:val="28"/>
          <w:szCs w:val="28"/>
        </w:rPr>
        <w:t xml:space="preserve">Статья </w:t>
      </w:r>
      <w:r w:rsidR="00307DB0" w:rsidRPr="00D13B60">
        <w:rPr>
          <w:rFonts w:ascii="Liberation Serif" w:hAnsi="Liberation Serif" w:cs="Liberation Serif"/>
          <w:b/>
          <w:sz w:val="28"/>
          <w:szCs w:val="28"/>
        </w:rPr>
        <w:t>7</w:t>
      </w:r>
      <w:r w:rsidRPr="00D13B60">
        <w:rPr>
          <w:rFonts w:ascii="Liberation Serif" w:hAnsi="Liberation Serif" w:cs="Liberation Serif"/>
          <w:b/>
          <w:sz w:val="28"/>
          <w:szCs w:val="28"/>
        </w:rPr>
        <w:t>. Требования по содержанию и уборке территории объектов торговли, общественного питания и сферы услуг</w:t>
      </w:r>
    </w:p>
    <w:p w14:paraId="688EA7D0" w14:textId="77777777" w:rsidR="00067EDC" w:rsidRPr="00D13B60" w:rsidRDefault="00067EDC" w:rsidP="004B5769">
      <w:pPr>
        <w:spacing w:after="0" w:line="240" w:lineRule="auto"/>
        <w:ind w:firstLine="708"/>
        <w:jc w:val="both"/>
        <w:rPr>
          <w:rFonts w:ascii="Liberation Serif" w:hAnsi="Liberation Serif" w:cs="Liberation Serif"/>
          <w:b/>
          <w:sz w:val="28"/>
          <w:szCs w:val="28"/>
        </w:rPr>
      </w:pPr>
    </w:p>
    <w:p w14:paraId="788FE464" w14:textId="77777777"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1. Все организации торговли, в том числе объекты нестационарной торговли, общественного питания, услуг, социально-культурного обслуживания обязаны обеспечить:</w:t>
      </w:r>
    </w:p>
    <w:p w14:paraId="4339D088" w14:textId="47DF3B10" w:rsidR="005E2320"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1.1</w:t>
      </w:r>
      <w:r w:rsidR="005E2320" w:rsidRPr="00D13B60">
        <w:rPr>
          <w:rFonts w:ascii="Liberation Serif" w:hAnsi="Liberation Serif" w:cs="Liberation Serif"/>
          <w:sz w:val="28"/>
          <w:szCs w:val="28"/>
        </w:rPr>
        <w:t xml:space="preserve"> полную уборку собственных и прилегающих территорий не менее двух раз в сутки (утром и вечером);</w:t>
      </w:r>
    </w:p>
    <w:p w14:paraId="1C01C328" w14:textId="661B64EA" w:rsidR="005E2320"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1.2</w:t>
      </w:r>
      <w:r w:rsidR="005E2320" w:rsidRPr="00D13B60">
        <w:rPr>
          <w:rFonts w:ascii="Liberation Serif" w:hAnsi="Liberation Serif" w:cs="Liberation Serif"/>
          <w:sz w:val="28"/>
          <w:szCs w:val="28"/>
        </w:rPr>
        <w:t xml:space="preserve"> чистоту и порядок территории в течение рабочего времени;</w:t>
      </w:r>
    </w:p>
    <w:p w14:paraId="0AA88F88" w14:textId="2670F841" w:rsidR="005E2320"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1.3</w:t>
      </w:r>
      <w:r w:rsidR="005E2320" w:rsidRPr="00D13B60">
        <w:rPr>
          <w:rFonts w:ascii="Liberation Serif" w:hAnsi="Liberation Serif" w:cs="Liberation Serif"/>
          <w:sz w:val="28"/>
          <w:szCs w:val="28"/>
        </w:rPr>
        <w:t xml:space="preserve"> необходимое количество урн и контейнеров, переполнение контейнеров и урн не допускается;</w:t>
      </w:r>
    </w:p>
    <w:p w14:paraId="7F96F825" w14:textId="42368330" w:rsidR="005E2320"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1.4</w:t>
      </w:r>
      <w:r w:rsidR="005E2320" w:rsidRPr="00D13B60">
        <w:rPr>
          <w:rFonts w:ascii="Liberation Serif" w:hAnsi="Liberation Serif" w:cs="Liberation Serif"/>
          <w:sz w:val="28"/>
          <w:szCs w:val="28"/>
        </w:rPr>
        <w:t xml:space="preserve"> соблюдение посетителями требований правил чистоты и порядка;</w:t>
      </w:r>
    </w:p>
    <w:p w14:paraId="5DBA95EE" w14:textId="5A1C7413" w:rsidR="005E2320"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1.5</w:t>
      </w:r>
      <w:r w:rsidR="005E2320" w:rsidRPr="00D13B60">
        <w:rPr>
          <w:rFonts w:ascii="Liberation Serif" w:hAnsi="Liberation Serif" w:cs="Liberation Serif"/>
          <w:sz w:val="28"/>
          <w:szCs w:val="28"/>
        </w:rPr>
        <w:t xml:space="preserve"> содержание в чистоте входов, цоколей, витрин, витражей, вывесок, мест мелкорозничной торговой сети, мест складирования тары и своевременный ее вывоз.</w:t>
      </w:r>
    </w:p>
    <w:p w14:paraId="5A16BA47" w14:textId="77777777" w:rsidR="005E2320" w:rsidRPr="00D13B60" w:rsidRDefault="005E2320"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 Запрещается всем организациям торговли, в том числе объектам нестационарной торговли, общественного питания, услуг, социально-культурного обслуживания:</w:t>
      </w:r>
    </w:p>
    <w:p w14:paraId="34F5286F" w14:textId="70BEA63B" w:rsidR="005E2320"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2.1</w:t>
      </w:r>
      <w:r w:rsidR="005E2320" w:rsidRPr="00D13B60">
        <w:rPr>
          <w:rFonts w:ascii="Liberation Serif" w:hAnsi="Liberation Serif" w:cs="Liberation Serif"/>
          <w:sz w:val="28"/>
          <w:szCs w:val="28"/>
        </w:rPr>
        <w:t xml:space="preserve"> нарушать асфальтовое и другое покрытие улиц, тротуаров, целостность объектов внешнего благоустройства и зеленых насаждений;</w:t>
      </w:r>
    </w:p>
    <w:p w14:paraId="3C1D00B8" w14:textId="0E1F8F81" w:rsidR="005E2320"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2.2</w:t>
      </w:r>
      <w:r w:rsidR="005E2320" w:rsidRPr="00D13B60">
        <w:rPr>
          <w:rFonts w:ascii="Liberation Serif" w:hAnsi="Liberation Serif" w:cs="Liberation Serif"/>
          <w:sz w:val="28"/>
          <w:szCs w:val="28"/>
        </w:rPr>
        <w:t xml:space="preserve"> оставлять на местах торговли после окончания торговли передвижные лотки, тележки, тару, контейнеры и другое оборудование;</w:t>
      </w:r>
    </w:p>
    <w:p w14:paraId="3FB156E1" w14:textId="3517B0CC" w:rsidR="005E2320"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2.3</w:t>
      </w:r>
      <w:r w:rsidR="005E2320" w:rsidRPr="00D13B60">
        <w:rPr>
          <w:rFonts w:ascii="Liberation Serif" w:hAnsi="Liberation Serif" w:cs="Liberation Serif"/>
          <w:sz w:val="28"/>
          <w:szCs w:val="28"/>
        </w:rPr>
        <w:t xml:space="preserve"> устанавливать объекты уличной торговли на цветниках, газонах, в местах, отведенных для парковки (стоянки автомобилей) и у входных групп в торговые объекты;</w:t>
      </w:r>
    </w:p>
    <w:p w14:paraId="115ECCE2" w14:textId="7D46B6D4" w:rsidR="005E2320"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2.4</w:t>
      </w:r>
      <w:r w:rsidR="005E2320" w:rsidRPr="00D13B60">
        <w:rPr>
          <w:rFonts w:ascii="Liberation Serif" w:hAnsi="Liberation Serif" w:cs="Liberation Serif"/>
          <w:sz w:val="28"/>
          <w:szCs w:val="28"/>
        </w:rPr>
        <w:t xml:space="preserve"> складирование мусора и отходов в контейнеры без наличия договора со специализированной организацией на вывоз отходов потребления и производства;</w:t>
      </w:r>
    </w:p>
    <w:p w14:paraId="7CE6B717" w14:textId="0D69C077" w:rsidR="005E2320"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2.5</w:t>
      </w:r>
      <w:r w:rsidR="005E2320" w:rsidRPr="00D13B60">
        <w:rPr>
          <w:rFonts w:ascii="Liberation Serif" w:hAnsi="Liberation Serif" w:cs="Liberation Serif"/>
          <w:sz w:val="28"/>
          <w:szCs w:val="28"/>
        </w:rPr>
        <w:t xml:space="preserve"> выставлять у входных групп торговых объектов, а также на тротуар, цветник и газон товар, холодильники с товаром, столики, зонтики, мангалы, иное оборудование, складировать тару, запасы товаров, использованный упаковочный материал, мусор, а также использовать для складирования и приготовления продуктов прилегающие к объектам территории;</w:t>
      </w:r>
    </w:p>
    <w:p w14:paraId="3A0AE804" w14:textId="5B8ADF4D" w:rsidR="005E2320"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2.6</w:t>
      </w:r>
      <w:r w:rsidR="005E2320" w:rsidRPr="00D13B60">
        <w:rPr>
          <w:rFonts w:ascii="Liberation Serif" w:hAnsi="Liberation Serif" w:cs="Liberation Serif"/>
          <w:sz w:val="28"/>
          <w:szCs w:val="28"/>
        </w:rPr>
        <w:t xml:space="preserve"> сброс сточных вод и жидких бытовых отходов от объектов торговли на рельеф прилегающей территории (дороги, тротуары, пешеходные дорожки, газоны и т.д.);</w:t>
      </w:r>
    </w:p>
    <w:p w14:paraId="4F73A244" w14:textId="3CAE0F73" w:rsidR="005E2320"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2.7</w:t>
      </w:r>
      <w:r w:rsidR="005E2320" w:rsidRPr="00D13B60">
        <w:rPr>
          <w:rFonts w:ascii="Liberation Serif" w:hAnsi="Liberation Serif" w:cs="Liberation Serif"/>
          <w:sz w:val="28"/>
          <w:szCs w:val="28"/>
        </w:rPr>
        <w:t xml:space="preserve"> использовать конструкции объекта для размещения рекламы, вывесок, афиш, агитационных материалов, крепления растяжек в нарушение установленного порядка</w:t>
      </w:r>
      <w:r w:rsidR="00962207" w:rsidRPr="00D13B60">
        <w:rPr>
          <w:rFonts w:ascii="Liberation Serif" w:hAnsi="Liberation Serif" w:cs="Liberation Serif"/>
          <w:sz w:val="28"/>
          <w:szCs w:val="28"/>
        </w:rPr>
        <w:t xml:space="preserve"> нормативными актами Администрации Арамильского городского округа.</w:t>
      </w:r>
    </w:p>
    <w:p w14:paraId="4BFF44B5" w14:textId="1AFBBA42" w:rsidR="00391894" w:rsidRPr="00D13B60" w:rsidRDefault="00391894" w:rsidP="004B5769">
      <w:pPr>
        <w:spacing w:after="0" w:line="240" w:lineRule="auto"/>
        <w:jc w:val="both"/>
        <w:rPr>
          <w:rFonts w:ascii="Liberation Serif" w:hAnsi="Liberation Serif" w:cs="Liberation Serif"/>
          <w:b/>
          <w:sz w:val="28"/>
          <w:szCs w:val="28"/>
        </w:rPr>
      </w:pPr>
    </w:p>
    <w:p w14:paraId="1B14DA30" w14:textId="730AD3FB" w:rsidR="00391894" w:rsidRPr="00D13B60" w:rsidRDefault="00391894" w:rsidP="004B5769">
      <w:pPr>
        <w:spacing w:after="0" w:line="240" w:lineRule="auto"/>
        <w:ind w:firstLine="708"/>
        <w:jc w:val="center"/>
        <w:rPr>
          <w:rFonts w:ascii="Liberation Serif" w:hAnsi="Liberation Serif" w:cs="Liberation Serif"/>
          <w:b/>
          <w:sz w:val="28"/>
          <w:szCs w:val="28"/>
        </w:rPr>
      </w:pPr>
      <w:r w:rsidRPr="00D13B60">
        <w:rPr>
          <w:rFonts w:ascii="Liberation Serif" w:hAnsi="Liberation Serif" w:cs="Liberation Serif"/>
          <w:b/>
          <w:sz w:val="28"/>
          <w:szCs w:val="28"/>
        </w:rPr>
        <w:t xml:space="preserve">Статья </w:t>
      </w:r>
      <w:r w:rsidR="00AF3EE6" w:rsidRPr="00D13B60">
        <w:rPr>
          <w:rFonts w:ascii="Liberation Serif" w:hAnsi="Liberation Serif" w:cs="Liberation Serif"/>
          <w:b/>
          <w:sz w:val="28"/>
          <w:szCs w:val="28"/>
        </w:rPr>
        <w:t>8</w:t>
      </w:r>
      <w:r w:rsidRPr="00D13B60">
        <w:rPr>
          <w:rFonts w:ascii="Liberation Serif" w:hAnsi="Liberation Serif" w:cs="Liberation Serif"/>
          <w:b/>
          <w:sz w:val="28"/>
          <w:szCs w:val="28"/>
        </w:rPr>
        <w:t>. Требования к формированию прилегающих территорий</w:t>
      </w:r>
    </w:p>
    <w:p w14:paraId="0F5C96FF" w14:textId="77777777" w:rsidR="00391894" w:rsidRPr="00D13B60" w:rsidRDefault="00391894" w:rsidP="004B5769">
      <w:pPr>
        <w:spacing w:after="0" w:line="240" w:lineRule="auto"/>
        <w:ind w:firstLine="708"/>
        <w:jc w:val="both"/>
        <w:rPr>
          <w:rFonts w:ascii="Liberation Serif" w:hAnsi="Liberation Serif" w:cs="Liberation Serif"/>
          <w:b/>
          <w:sz w:val="28"/>
          <w:szCs w:val="28"/>
        </w:rPr>
      </w:pPr>
    </w:p>
    <w:p w14:paraId="0A0326CD" w14:textId="77777777" w:rsidR="00391894" w:rsidRPr="00D13B60" w:rsidRDefault="0039189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1. Прилегающие территории формируются в пределах земельных участков и территорий, на которые право собственности, владения, пользования не зарегистрировано в порядке, установленном федеральным законодательством. </w:t>
      </w:r>
    </w:p>
    <w:p w14:paraId="35F44543" w14:textId="77777777" w:rsidR="00391894" w:rsidRPr="00D13B60" w:rsidRDefault="0039189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2. В границы прилегающей территории не включаются:</w:t>
      </w:r>
    </w:p>
    <w:p w14:paraId="7711FD6B" w14:textId="6AFC7A64" w:rsidR="00391894"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2.1</w:t>
      </w:r>
      <w:r w:rsidR="00391894" w:rsidRPr="00D13B60">
        <w:rPr>
          <w:rFonts w:ascii="Liberation Serif" w:hAnsi="Liberation Serif" w:cs="Liberation Serif"/>
          <w:sz w:val="28"/>
          <w:szCs w:val="28"/>
        </w:rPr>
        <w:t xml:space="preserve"> дороги, проезды и иные транспортные коммуникации;</w:t>
      </w:r>
    </w:p>
    <w:p w14:paraId="0833E929" w14:textId="02E883DF" w:rsidR="00391894"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2.2</w:t>
      </w:r>
      <w:r w:rsidR="00391894" w:rsidRPr="00D13B60">
        <w:rPr>
          <w:rFonts w:ascii="Liberation Serif" w:hAnsi="Liberation Serif" w:cs="Liberation Serif"/>
          <w:sz w:val="28"/>
          <w:szCs w:val="28"/>
        </w:rPr>
        <w:t xml:space="preserve"> тротуары, расположенные вдоль дорог общего пользования; </w:t>
      </w:r>
    </w:p>
    <w:p w14:paraId="4A8483F7" w14:textId="014411F8" w:rsidR="00391894"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2.3</w:t>
      </w:r>
      <w:r w:rsidR="00391894" w:rsidRPr="00D13B60">
        <w:rPr>
          <w:rFonts w:ascii="Liberation Serif" w:hAnsi="Liberation Serif" w:cs="Liberation Serif"/>
          <w:sz w:val="28"/>
          <w:szCs w:val="28"/>
        </w:rPr>
        <w:t xml:space="preserve"> парки, скверы, бульвары; </w:t>
      </w:r>
    </w:p>
    <w:p w14:paraId="58C76BCD" w14:textId="4FF58142" w:rsidR="00391894"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2.4</w:t>
      </w:r>
      <w:r w:rsidR="00391894" w:rsidRPr="00D13B60">
        <w:rPr>
          <w:rFonts w:ascii="Liberation Serif" w:hAnsi="Liberation Serif" w:cs="Liberation Serif"/>
          <w:sz w:val="28"/>
          <w:szCs w:val="28"/>
        </w:rPr>
        <w:t xml:space="preserve"> береговые полосы; </w:t>
      </w:r>
    </w:p>
    <w:p w14:paraId="757F85D7" w14:textId="17CE58E6" w:rsidR="00391894"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2.5</w:t>
      </w:r>
      <w:r w:rsidR="00391894" w:rsidRPr="00D13B60">
        <w:rPr>
          <w:rFonts w:ascii="Liberation Serif" w:hAnsi="Liberation Serif" w:cs="Liberation Serif"/>
          <w:sz w:val="28"/>
          <w:szCs w:val="28"/>
        </w:rPr>
        <w:t xml:space="preserve"> иные территории, на которых расположены объекты, содержание которых, в соответствии с законодательством Российской Федерации, является обязанностью их правообладателя.</w:t>
      </w:r>
    </w:p>
    <w:p w14:paraId="383E784D" w14:textId="3414D110" w:rsidR="00391894" w:rsidRPr="00D13B60" w:rsidRDefault="0039189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3. На территории </w:t>
      </w:r>
      <w:r w:rsidR="007C4136"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 xml:space="preserve"> прилегающие территории формируются только для земельных участков, сведения о которых внесены в Е</w:t>
      </w:r>
      <w:r w:rsidR="0022294F">
        <w:rPr>
          <w:rFonts w:ascii="Liberation Serif" w:hAnsi="Liberation Serif" w:cs="Liberation Serif"/>
          <w:sz w:val="28"/>
          <w:szCs w:val="28"/>
        </w:rPr>
        <w:t>диный государственный реестр недвижимости</w:t>
      </w:r>
      <w:r w:rsidRPr="00D13B60">
        <w:rPr>
          <w:rFonts w:ascii="Liberation Serif" w:hAnsi="Liberation Serif" w:cs="Liberation Serif"/>
          <w:sz w:val="28"/>
          <w:szCs w:val="28"/>
        </w:rPr>
        <w:t>. Исключение составляют земельные участки, образованные под многоквартирные жилые дома по отмостке фундаментов таких домов. Прилегающие территории в отношении указанных земельных участков, в соответствии с действующим законодательством, не формируются.</w:t>
      </w:r>
    </w:p>
    <w:p w14:paraId="4F99EABA" w14:textId="77777777" w:rsidR="00391894" w:rsidRPr="00D13B60" w:rsidRDefault="0039189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4. Прилегающая территория для каждого земельного участка формируется с учетом следующих требований:</w:t>
      </w:r>
    </w:p>
    <w:p w14:paraId="5ECEC9B8" w14:textId="234C593E" w:rsidR="00391894"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4.1</w:t>
      </w:r>
      <w:r w:rsidR="00391894" w:rsidRPr="00D13B60">
        <w:rPr>
          <w:rFonts w:ascii="Liberation Serif" w:hAnsi="Liberation Serif" w:cs="Liberation Serif"/>
          <w:sz w:val="28"/>
          <w:szCs w:val="28"/>
        </w:rPr>
        <w:t xml:space="preserve"> в отношении одного земельного участка может быть установлена только одна прилегающая территория;</w:t>
      </w:r>
    </w:p>
    <w:p w14:paraId="3E1D841E" w14:textId="321170EA" w:rsidR="00391894"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4.2</w:t>
      </w:r>
      <w:r w:rsidR="00391894" w:rsidRPr="00D13B60">
        <w:rPr>
          <w:rFonts w:ascii="Liberation Serif" w:hAnsi="Liberation Serif" w:cs="Liberation Serif"/>
          <w:sz w:val="28"/>
          <w:szCs w:val="28"/>
        </w:rPr>
        <w:t xml:space="preserve"> установление общей прилегающей территории для двух и более земельных участков не допускается, за исключением случая,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в отношении которого определяются границы прилегающей территории;</w:t>
      </w:r>
    </w:p>
    <w:p w14:paraId="0D62386F" w14:textId="5511A6C4" w:rsidR="00391894" w:rsidRPr="00D13B60" w:rsidRDefault="007C4136"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4.3</w:t>
      </w:r>
      <w:r w:rsidR="00391894" w:rsidRPr="00D13B60">
        <w:rPr>
          <w:rFonts w:ascii="Liberation Serif" w:hAnsi="Liberation Serif" w:cs="Liberation Serif"/>
          <w:sz w:val="28"/>
          <w:szCs w:val="28"/>
        </w:rPr>
        <w:t xml:space="preserve"> пересечение прилегающих территорий между собой не допускается, за исключением случая установления общих (смежных) границ прилегающих территорий;</w:t>
      </w:r>
    </w:p>
    <w:p w14:paraId="0C1BC362" w14:textId="77777777" w:rsidR="00391894" w:rsidRPr="00D13B60" w:rsidRDefault="0039189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5. Границы прилегающих территорий имеют внутренние и внешние части границ:</w:t>
      </w:r>
    </w:p>
    <w:p w14:paraId="20233DE7" w14:textId="0337A7EC" w:rsidR="00391894" w:rsidRPr="00D13B60" w:rsidRDefault="0039189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5.</w:t>
      </w:r>
      <w:r w:rsidR="0022294F">
        <w:rPr>
          <w:rFonts w:ascii="Liberation Serif" w:hAnsi="Liberation Serif" w:cs="Liberation Serif"/>
          <w:sz w:val="28"/>
          <w:szCs w:val="28"/>
        </w:rPr>
        <w:t>1</w:t>
      </w:r>
      <w:r w:rsidRPr="00D13B60">
        <w:rPr>
          <w:rFonts w:ascii="Liberation Serif" w:hAnsi="Liberation Serif" w:cs="Liberation Serif"/>
          <w:sz w:val="28"/>
          <w:szCs w:val="28"/>
        </w:rPr>
        <w:t xml:space="preserve"> Внутренняя часть границы прилегающей территории должна иметь общие (смежные) границы с границей земельного участка, в отношении которого такая прилегающая территория формируется;</w:t>
      </w:r>
    </w:p>
    <w:p w14:paraId="030A7C59" w14:textId="0931BC24" w:rsidR="00391894" w:rsidRPr="00D13B60" w:rsidRDefault="0039189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5.</w:t>
      </w:r>
      <w:r w:rsidR="0022294F">
        <w:rPr>
          <w:rFonts w:ascii="Liberation Serif" w:hAnsi="Liberation Serif" w:cs="Liberation Serif"/>
          <w:sz w:val="28"/>
          <w:szCs w:val="28"/>
        </w:rPr>
        <w:t>2</w:t>
      </w:r>
      <w:r w:rsidRPr="00D13B60">
        <w:rPr>
          <w:rFonts w:ascii="Liberation Serif" w:hAnsi="Liberation Serif" w:cs="Liberation Serif"/>
          <w:sz w:val="28"/>
          <w:szCs w:val="28"/>
        </w:rPr>
        <w:t xml:space="preserve"> Внешняя часть границы прилегающей территории формируется в соответствии с требованиями, установленными п. 7 настоящей статьи.</w:t>
      </w:r>
    </w:p>
    <w:p w14:paraId="44510300" w14:textId="77777777" w:rsidR="00391894" w:rsidRPr="00D13B60" w:rsidRDefault="0039189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6. Границы прилегающей территории для земельных участков формируются с учетом вида их разрешенного использования, определенного Классификатором видов разрешенного использования земельных участков, утвержденных приказом Росреестра от 10.11.2020 № П/0412 (в действующей редакции). </w:t>
      </w:r>
    </w:p>
    <w:p w14:paraId="72ECF855" w14:textId="77777777" w:rsidR="00391894" w:rsidRPr="00D13B60" w:rsidRDefault="0039189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7. Требование к максимальному расстоянию между внутренней частью границы прилегающей территории и ее внешней частью установлено Приложением №1 настоящих Правил. Требование к минимальному </w:t>
      </w:r>
      <w:r w:rsidRPr="00D13B60">
        <w:rPr>
          <w:rFonts w:ascii="Liberation Serif" w:hAnsi="Liberation Serif" w:cs="Liberation Serif"/>
          <w:sz w:val="28"/>
          <w:szCs w:val="28"/>
        </w:rPr>
        <w:lastRenderedPageBreak/>
        <w:t>расстоянию между внутренней частью границы прилегающей территории и ее внешней частью не устанавливается.</w:t>
      </w:r>
    </w:p>
    <w:p w14:paraId="07FFC3DA" w14:textId="567DE63C" w:rsidR="00391894" w:rsidRPr="00D13B60" w:rsidRDefault="0039189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8. При формировании Схемы границ прилегающих территорий коды видов разрешенного использования земельных участков, для которых формируются прилегающие территории, определяется Администрацией </w:t>
      </w:r>
      <w:r w:rsidR="007C4136"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 xml:space="preserve"> на основании описания видов разрешенного использования земельных участков, приведенных в Приложении №1 настоящих Правил.</w:t>
      </w:r>
    </w:p>
    <w:p w14:paraId="7A09361E" w14:textId="77777777" w:rsidR="00391894" w:rsidRPr="00D13B60" w:rsidRDefault="0039189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9. На Схеме границ прилегающих территорий должны быть отображены:</w:t>
      </w:r>
    </w:p>
    <w:p w14:paraId="4E6E1861" w14:textId="77777777" w:rsidR="00391894" w:rsidRPr="00D13B60" w:rsidRDefault="0039189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1) земельные участки, для которых формируются прилегающие территории, и кадастровые номера этих земельных участков; </w:t>
      </w:r>
    </w:p>
    <w:p w14:paraId="70AA2843" w14:textId="77777777" w:rsidR="00391894" w:rsidRPr="00D13B60" w:rsidRDefault="0039189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 наименование улиц;</w:t>
      </w:r>
    </w:p>
    <w:p w14:paraId="4AD7892D" w14:textId="77777777" w:rsidR="00391894" w:rsidRPr="00D13B60" w:rsidRDefault="0039189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3) границы прилегающих территорий и их площади;</w:t>
      </w:r>
    </w:p>
    <w:p w14:paraId="49B6607C" w14:textId="77777777" w:rsidR="00391894" w:rsidRPr="00D13B60" w:rsidRDefault="0039189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4) условные номера прилегающих территорий;</w:t>
      </w:r>
    </w:p>
    <w:p w14:paraId="74A0466B" w14:textId="77777777" w:rsidR="00391894" w:rsidRPr="00D13B60" w:rsidRDefault="0039189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5) показатель площади прилегающей территории в м2.</w:t>
      </w:r>
    </w:p>
    <w:p w14:paraId="46253C09" w14:textId="295D7601" w:rsidR="00391894" w:rsidRPr="00D13B60" w:rsidRDefault="0039189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10. Схемы границ прилегающих территорий формируется в электронном виде </w:t>
      </w:r>
      <w:r w:rsidR="002F48FB" w:rsidRPr="00D13B60">
        <w:rPr>
          <w:rFonts w:ascii="Liberation Serif" w:hAnsi="Liberation Serif" w:cs="Liberation Serif"/>
          <w:sz w:val="28"/>
          <w:szCs w:val="28"/>
        </w:rPr>
        <w:t>(</w:t>
      </w:r>
      <w:r w:rsidR="002F48FB" w:rsidRPr="00D13B60">
        <w:rPr>
          <w:rFonts w:ascii="Liberation Serif" w:hAnsi="Liberation Serif" w:cs="Liberation Serif"/>
          <w:sz w:val="28"/>
          <w:szCs w:val="28"/>
          <w:lang w:val="en-US"/>
        </w:rPr>
        <w:t>XML</w:t>
      </w:r>
      <w:r w:rsidR="002F48FB" w:rsidRPr="00D13B60">
        <w:rPr>
          <w:rFonts w:ascii="Liberation Serif" w:hAnsi="Liberation Serif" w:cs="Liberation Serif"/>
          <w:sz w:val="28"/>
          <w:szCs w:val="28"/>
        </w:rPr>
        <w:t>)</w:t>
      </w:r>
      <w:r w:rsidRPr="00D13B60">
        <w:rPr>
          <w:rFonts w:ascii="Liberation Serif" w:hAnsi="Liberation Serif" w:cs="Liberation Serif"/>
          <w:sz w:val="28"/>
          <w:szCs w:val="28"/>
        </w:rPr>
        <w:t xml:space="preserve"> каждого населенного пункта </w:t>
      </w:r>
      <w:r w:rsidR="007C4136"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 xml:space="preserve"> отдельно и размещаются на официальном сайте </w:t>
      </w:r>
      <w:r w:rsidR="007C4136"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w:t>
      </w:r>
    </w:p>
    <w:p w14:paraId="58D89A08" w14:textId="77777777" w:rsidR="00F47D31" w:rsidRPr="00D13B60" w:rsidRDefault="00F47D31" w:rsidP="004B5769">
      <w:pPr>
        <w:spacing w:after="0" w:line="240" w:lineRule="auto"/>
        <w:ind w:firstLine="708"/>
        <w:jc w:val="both"/>
        <w:rPr>
          <w:rFonts w:ascii="Liberation Serif" w:hAnsi="Liberation Serif" w:cs="Liberation Serif"/>
          <w:sz w:val="28"/>
          <w:szCs w:val="28"/>
        </w:rPr>
      </w:pPr>
    </w:p>
    <w:p w14:paraId="78A11CBE" w14:textId="4650F590" w:rsidR="00F47D31" w:rsidRPr="00D13B60" w:rsidRDefault="00F47D31" w:rsidP="004B5769">
      <w:pPr>
        <w:spacing w:after="0" w:line="240" w:lineRule="auto"/>
        <w:ind w:firstLine="708"/>
        <w:jc w:val="center"/>
        <w:rPr>
          <w:rFonts w:ascii="Liberation Serif" w:hAnsi="Liberation Serif" w:cs="Liberation Serif"/>
          <w:b/>
          <w:sz w:val="28"/>
          <w:szCs w:val="28"/>
        </w:rPr>
      </w:pPr>
      <w:r w:rsidRPr="00D13B60">
        <w:rPr>
          <w:rFonts w:ascii="Liberation Serif" w:hAnsi="Liberation Serif" w:cs="Liberation Serif"/>
          <w:b/>
          <w:sz w:val="28"/>
          <w:szCs w:val="28"/>
        </w:rPr>
        <w:t>Статья 9. Требования при обращении с коммунальными отходами (за исключением частного сектора)</w:t>
      </w:r>
    </w:p>
    <w:p w14:paraId="5AA4D466" w14:textId="77777777" w:rsidR="00F47D31" w:rsidRPr="00D13B60" w:rsidRDefault="00F47D31" w:rsidP="004B5769">
      <w:pPr>
        <w:spacing w:after="0" w:line="240" w:lineRule="auto"/>
        <w:ind w:firstLine="708"/>
        <w:jc w:val="both"/>
        <w:rPr>
          <w:rFonts w:ascii="Liberation Serif" w:hAnsi="Liberation Serif" w:cs="Liberation Serif"/>
          <w:b/>
          <w:sz w:val="28"/>
          <w:szCs w:val="28"/>
        </w:rPr>
      </w:pPr>
    </w:p>
    <w:p w14:paraId="57D8B050" w14:textId="77777777" w:rsidR="00F47D31" w:rsidRPr="00D13B60" w:rsidRDefault="00F47D3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 Складирование твердых коммунальных отходов осуществляется в контейнеры, размещенные на обустроенных контейнерных площадках.</w:t>
      </w:r>
    </w:p>
    <w:p w14:paraId="2EF0E0AE" w14:textId="77777777" w:rsidR="00F47D31" w:rsidRPr="00D13B60" w:rsidRDefault="00F47D3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Для сбора твердых коммунальных отходов должны применяться контейнеры, обеспечивающие механизированную выгрузку мусора.</w:t>
      </w:r>
    </w:p>
    <w:p w14:paraId="69E83119" w14:textId="77777777" w:rsidR="00F47D31" w:rsidRPr="00D13B60" w:rsidRDefault="00F47D3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 Складирование крупногабаритных отходов, в том числе мебели, бытовой техники и упаковки от бытовой техники, отходов, образующихся в процессе ремонта и реконструкции квартир и мест общего пользования в многоквартирном доме, а также листвы, веток, смета допускается в специальный отсек обустроенный на контейнерной площадке. На площадке, предназначенной для складирования крупногабаритных отходов, устанавливается специальная табличка.</w:t>
      </w:r>
    </w:p>
    <w:p w14:paraId="0BB08DA3" w14:textId="77777777" w:rsidR="00F47D31" w:rsidRPr="00D13B60" w:rsidRDefault="00F47D3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3. Вывоз твердых коммунальных отходов из контейнеров осуществляется региональным оператором в соответствии с требованиями, установленными законодательством Российской Федерации.</w:t>
      </w:r>
    </w:p>
    <w:p w14:paraId="0F365BDE" w14:textId="77777777" w:rsidR="00F47D31" w:rsidRPr="00D13B60" w:rsidRDefault="00F47D3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Вывоз крупногабаритных отходов организуется по заявкам, но не реже 1 раза в неделю.</w:t>
      </w:r>
    </w:p>
    <w:p w14:paraId="336F0939" w14:textId="77777777" w:rsidR="00F47D31" w:rsidRPr="00D13B60" w:rsidRDefault="00F47D3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4. Уборку твердых коммунальных отходов, выпавших при выгрузке из контейнеров в мусоровоз, производит региональный оператор, осуществляющий их вывоз.</w:t>
      </w:r>
    </w:p>
    <w:p w14:paraId="45C1A4AD" w14:textId="77777777" w:rsidR="00F47D31" w:rsidRPr="00D13B60" w:rsidRDefault="00F47D3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5. Чистота на контейнерной площадке должна обеспечиваться собственниками жилых домов, собственниками помещений в многоквартирном доме (в случае непосредственного управления многоквартирным домом собственниками помещений в многоквартирном доме) или управляющими организациями, в соответствии с договорами управления.</w:t>
      </w:r>
    </w:p>
    <w:p w14:paraId="30D759F0" w14:textId="77777777" w:rsidR="00F47D31" w:rsidRPr="00D13B60" w:rsidRDefault="00F47D3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Уборка контейнерных площадок должна осуществляться ежедневно.</w:t>
      </w:r>
    </w:p>
    <w:p w14:paraId="50A224E7" w14:textId="77777777" w:rsidR="00F47D31" w:rsidRPr="00D13B60" w:rsidRDefault="00F47D3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6. Собственники твердых коммунальных отходов обязаны соблюдать требования законодательства в сфере обращения с отходами, в том числе заключать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14:paraId="776E8E27" w14:textId="77777777" w:rsidR="00F47D31" w:rsidRPr="00D13B60" w:rsidRDefault="00F47D3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7. При транспортировании отходов физические и юридические лица обязаны не допускать загрязнения дорог, убирать образовавшиеся загрязнения.</w:t>
      </w:r>
    </w:p>
    <w:p w14:paraId="67505F02" w14:textId="77777777" w:rsidR="00F47D31" w:rsidRPr="00D13B60" w:rsidRDefault="00F47D3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8. Физическим и юридическим лицам запрещается:</w:t>
      </w:r>
    </w:p>
    <w:p w14:paraId="3AFB4C9F" w14:textId="5D113318" w:rsidR="00F47D31" w:rsidRPr="00D13B60" w:rsidRDefault="00F47D31" w:rsidP="00E74CC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8.1 осуществлять слив жидких бытовых отходов в контейнеры с твердыми коммунальными отходами, на территорию дворов, газонов, в дренажную и ливневую канализации, на дороги и тротуары;</w:t>
      </w:r>
    </w:p>
    <w:p w14:paraId="55B735AB" w14:textId="35A2586E" w:rsidR="00F47D31" w:rsidRPr="00D13B60" w:rsidRDefault="00F47D3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8.</w:t>
      </w:r>
      <w:r w:rsidR="00E74CC9" w:rsidRPr="00D13B60">
        <w:rPr>
          <w:rFonts w:ascii="Liberation Serif" w:hAnsi="Liberation Serif" w:cs="Liberation Serif"/>
          <w:sz w:val="28"/>
          <w:szCs w:val="28"/>
        </w:rPr>
        <w:t>2</w:t>
      </w:r>
      <w:r w:rsidRPr="00D13B60">
        <w:rPr>
          <w:rFonts w:ascii="Liberation Serif" w:hAnsi="Liberation Serif" w:cs="Liberation Serif"/>
          <w:sz w:val="28"/>
          <w:szCs w:val="28"/>
        </w:rPr>
        <w:t xml:space="preserve"> сжигать твердые коммунальные, в том числе крупногабаритные отходы.</w:t>
      </w:r>
    </w:p>
    <w:p w14:paraId="4440CE47" w14:textId="77777777" w:rsidR="00A8371E" w:rsidRPr="00D13B60" w:rsidRDefault="00A8371E" w:rsidP="004B5769">
      <w:pPr>
        <w:spacing w:after="0" w:line="240" w:lineRule="auto"/>
        <w:ind w:firstLine="708"/>
        <w:jc w:val="both"/>
        <w:rPr>
          <w:rFonts w:ascii="Liberation Serif" w:hAnsi="Liberation Serif" w:cs="Liberation Serif"/>
          <w:sz w:val="28"/>
          <w:szCs w:val="28"/>
        </w:rPr>
      </w:pPr>
    </w:p>
    <w:p w14:paraId="312F7C15" w14:textId="711E5040" w:rsidR="00C7249B" w:rsidRPr="00D13B60" w:rsidRDefault="00C7249B" w:rsidP="004B5769">
      <w:pPr>
        <w:spacing w:after="0" w:line="240" w:lineRule="auto"/>
        <w:ind w:firstLine="708"/>
        <w:jc w:val="center"/>
        <w:rPr>
          <w:rFonts w:ascii="Liberation Serif" w:hAnsi="Liberation Serif" w:cs="Liberation Serif"/>
          <w:b/>
          <w:sz w:val="28"/>
          <w:szCs w:val="28"/>
        </w:rPr>
      </w:pPr>
      <w:r w:rsidRPr="00D13B60">
        <w:rPr>
          <w:rFonts w:ascii="Liberation Serif" w:hAnsi="Liberation Serif" w:cs="Liberation Serif"/>
          <w:b/>
          <w:sz w:val="28"/>
          <w:szCs w:val="28"/>
        </w:rPr>
        <w:t xml:space="preserve">Статья </w:t>
      </w:r>
      <w:r w:rsidR="00F23179" w:rsidRPr="00D13B60">
        <w:rPr>
          <w:rFonts w:ascii="Liberation Serif" w:hAnsi="Liberation Serif" w:cs="Liberation Serif"/>
          <w:b/>
          <w:sz w:val="28"/>
          <w:szCs w:val="28"/>
        </w:rPr>
        <w:t>10</w:t>
      </w:r>
      <w:r w:rsidRPr="00D13B60">
        <w:rPr>
          <w:rFonts w:ascii="Liberation Serif" w:hAnsi="Liberation Serif" w:cs="Liberation Serif"/>
          <w:b/>
          <w:sz w:val="28"/>
          <w:szCs w:val="28"/>
        </w:rPr>
        <w:t>. Требования к внешнему виду и содержанию фасадов зданий, строений, сооружений</w:t>
      </w:r>
    </w:p>
    <w:p w14:paraId="32F98DC1" w14:textId="77777777" w:rsidR="00F9594E" w:rsidRPr="00D13B60" w:rsidRDefault="00F9594E" w:rsidP="004B5769">
      <w:pPr>
        <w:spacing w:after="0" w:line="240" w:lineRule="auto"/>
        <w:ind w:firstLine="708"/>
        <w:jc w:val="center"/>
        <w:rPr>
          <w:rFonts w:ascii="Liberation Serif" w:hAnsi="Liberation Serif" w:cs="Liberation Serif"/>
          <w:b/>
          <w:sz w:val="28"/>
          <w:szCs w:val="28"/>
        </w:rPr>
      </w:pPr>
    </w:p>
    <w:p w14:paraId="05B7FD29" w14:textId="77777777" w:rsidR="00C7249B" w:rsidRPr="00D13B60" w:rsidRDefault="00C7249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 Содержание фасадов зданий, строений и сооружений обеспечивают правообладатели таких объектов в соответствии с настоящими Правилами.</w:t>
      </w:r>
    </w:p>
    <w:p w14:paraId="7E77C4F7" w14:textId="77777777" w:rsidR="00C7249B" w:rsidRPr="00D13B60" w:rsidRDefault="00C7249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 Внешний вид фасадов здания, строения, сооружения должен соответствовать согласованному в установленном порядке архитектурно-художественному облику объекта капитального строительства, информация о котором содержится в паспорте фасадов и (или) эскизном проекте.</w:t>
      </w:r>
    </w:p>
    <w:p w14:paraId="53CC24FA" w14:textId="4258DB39" w:rsidR="00C7249B" w:rsidRPr="00D13B60" w:rsidRDefault="00C7249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3. Порядок предоставления решения о согласовании архитектурно-художественного облика объекта капитального строительства, требования к содержанию эскизного проекта и паспорта фасадов, форма паспорта фасадов устанавливаются нормативным правовым актом </w:t>
      </w:r>
      <w:r w:rsidR="001E1A31" w:rsidRPr="00D13B60">
        <w:rPr>
          <w:rFonts w:ascii="Liberation Serif" w:hAnsi="Liberation Serif" w:cs="Liberation Serif"/>
          <w:sz w:val="28"/>
          <w:szCs w:val="28"/>
        </w:rPr>
        <w:t xml:space="preserve">Администрации </w:t>
      </w:r>
      <w:r w:rsidR="004B5AD7"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 xml:space="preserve"> </w:t>
      </w:r>
    </w:p>
    <w:p w14:paraId="59B35E5D" w14:textId="77777777" w:rsidR="00C7249B" w:rsidRPr="00D13B60" w:rsidRDefault="00C7249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4. Требования пункта 3 настоящей статьи не распространяются на объекты культурного наследия, объекты индивидуального жилищного строительства, а также линейные объекты.</w:t>
      </w:r>
    </w:p>
    <w:p w14:paraId="513803EE" w14:textId="77777777" w:rsidR="00C7249B" w:rsidRPr="00D13B60" w:rsidRDefault="00C7249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5. Фасады зданий, строений, сооружений не должны иметь видимых загрязнений, повреждений, в том числе разрушения отделочного слоя, водосточных труб, воронок или выпусков, изменения цветового тона.</w:t>
      </w:r>
    </w:p>
    <w:p w14:paraId="6CFB9BBF" w14:textId="77777777" w:rsidR="00C7249B" w:rsidRPr="00D13B60" w:rsidRDefault="00C7249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6. Содержание фасадов зданий, строений и сооружений включает:</w:t>
      </w:r>
    </w:p>
    <w:p w14:paraId="0B92E9DF" w14:textId="65095C28" w:rsidR="00C7249B"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6.1</w:t>
      </w:r>
      <w:r w:rsidR="00C7249B" w:rsidRPr="00D13B60">
        <w:rPr>
          <w:rFonts w:ascii="Liberation Serif" w:hAnsi="Liberation Serif" w:cs="Liberation Serif"/>
          <w:sz w:val="28"/>
          <w:szCs w:val="28"/>
        </w:rPr>
        <w:t xml:space="preserve"> проведение поддерживающего ремонта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14:paraId="1E22D0AD" w14:textId="6C589DDF" w:rsidR="00C7249B"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6.2</w:t>
      </w:r>
      <w:r w:rsidR="00C7249B" w:rsidRPr="00D13B60">
        <w:rPr>
          <w:rFonts w:ascii="Liberation Serif" w:hAnsi="Liberation Serif" w:cs="Liberation Serif"/>
          <w:sz w:val="28"/>
          <w:szCs w:val="28"/>
        </w:rPr>
        <w:t xml:space="preserve"> обеспечение наличия и содержание в исправном состоянии водостоков, водосточных труб и сливов;</w:t>
      </w:r>
    </w:p>
    <w:p w14:paraId="38AC4D52" w14:textId="57442D2F" w:rsidR="00C7249B"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6.3</w:t>
      </w:r>
      <w:r w:rsidR="00C7249B" w:rsidRPr="00D13B60">
        <w:rPr>
          <w:rFonts w:ascii="Liberation Serif" w:hAnsi="Liberation Serif" w:cs="Liberation Serif"/>
          <w:sz w:val="28"/>
          <w:szCs w:val="28"/>
        </w:rPr>
        <w:t xml:space="preserve"> очистку от снега и льда крыш и козырьков, удаление наледи, снега и сосулек с карнизов, балконов и лоджий;</w:t>
      </w:r>
    </w:p>
    <w:p w14:paraId="451F1FC6" w14:textId="6FB6A9FB" w:rsidR="00C7249B"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6.4</w:t>
      </w:r>
      <w:r w:rsidR="00C7249B" w:rsidRPr="00D13B60">
        <w:rPr>
          <w:rFonts w:ascii="Liberation Serif" w:hAnsi="Liberation Serif" w:cs="Liberation Serif"/>
          <w:sz w:val="28"/>
          <w:szCs w:val="28"/>
        </w:rPr>
        <w:t xml:space="preserve"> герметизацию, заделку и расшивку швов, трещин и выбоин;</w:t>
      </w:r>
    </w:p>
    <w:p w14:paraId="5612D8BA" w14:textId="794339F0" w:rsidR="00C7249B"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6.5</w:t>
      </w:r>
      <w:r w:rsidR="00C7249B" w:rsidRPr="00D13B60">
        <w:rPr>
          <w:rFonts w:ascii="Liberation Serif" w:hAnsi="Liberation Serif" w:cs="Liberation Serif"/>
          <w:sz w:val="28"/>
          <w:szCs w:val="28"/>
        </w:rPr>
        <w:t xml:space="preserve"> восстановление, ремонт и своевременную очистку отмосток, приямков цокольных окон и входов в подвалы;</w:t>
      </w:r>
    </w:p>
    <w:p w14:paraId="2C1143B2" w14:textId="6CB4E2D3" w:rsidR="00C7249B"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6.6</w:t>
      </w:r>
      <w:r w:rsidR="00C7249B" w:rsidRPr="00D13B60">
        <w:rPr>
          <w:rFonts w:ascii="Liberation Serif" w:hAnsi="Liberation Serif" w:cs="Liberation Serif"/>
          <w:sz w:val="28"/>
          <w:szCs w:val="28"/>
        </w:rPr>
        <w:t xml:space="preserve"> поддержание в исправном состоянии размещенного на фасаде электроосвещения и включение его одновременно с наружным освещением улиц, дорог и площадей территории </w:t>
      </w:r>
      <w:r w:rsidR="004B5AD7" w:rsidRPr="00D13B60">
        <w:rPr>
          <w:rFonts w:ascii="Liberation Serif" w:hAnsi="Liberation Serif" w:cs="Liberation Serif"/>
          <w:sz w:val="28"/>
          <w:szCs w:val="28"/>
        </w:rPr>
        <w:t>Арамильского городского округа</w:t>
      </w:r>
      <w:r w:rsidR="00C7249B" w:rsidRPr="00D13B60">
        <w:rPr>
          <w:rFonts w:ascii="Liberation Serif" w:hAnsi="Liberation Serif" w:cs="Liberation Serif"/>
          <w:sz w:val="28"/>
          <w:szCs w:val="28"/>
        </w:rPr>
        <w:t>;</w:t>
      </w:r>
    </w:p>
    <w:p w14:paraId="2D5EBB43" w14:textId="248EC343" w:rsidR="00C7249B"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6.7</w:t>
      </w:r>
      <w:r w:rsidR="00C7249B" w:rsidRPr="00D13B60">
        <w:rPr>
          <w:rFonts w:ascii="Liberation Serif" w:hAnsi="Liberation Serif" w:cs="Liberation Serif"/>
          <w:sz w:val="28"/>
          <w:szCs w:val="28"/>
        </w:rPr>
        <w:t xml:space="preserve"> очистку и промывку поверхностей фасадов в зависимости от их состояния и условий эксплуатации;</w:t>
      </w:r>
    </w:p>
    <w:p w14:paraId="2642CAA4" w14:textId="68E847B2" w:rsidR="00C7249B"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6.8</w:t>
      </w:r>
      <w:r w:rsidR="00C7249B" w:rsidRPr="00D13B60">
        <w:rPr>
          <w:rFonts w:ascii="Liberation Serif" w:hAnsi="Liberation Serif" w:cs="Liberation Serif"/>
          <w:sz w:val="28"/>
          <w:szCs w:val="28"/>
        </w:rPr>
        <w:t xml:space="preserve"> мытье окон и витрин, вывесок и указателей;</w:t>
      </w:r>
    </w:p>
    <w:p w14:paraId="6B64AC20" w14:textId="63F8DE6B" w:rsidR="00C7249B"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6.9</w:t>
      </w:r>
      <w:r w:rsidR="00C7249B" w:rsidRPr="00D13B60">
        <w:rPr>
          <w:rFonts w:ascii="Liberation Serif" w:hAnsi="Liberation Serif" w:cs="Liberation Serif"/>
          <w:sz w:val="28"/>
          <w:szCs w:val="28"/>
        </w:rPr>
        <w:t xml:space="preserve"> выполнение иных требований, предусмотренных правилами и нормами технической эксплуатации зданий, строений и сооружений.</w:t>
      </w:r>
    </w:p>
    <w:p w14:paraId="102C2A75" w14:textId="77777777" w:rsidR="00C7249B" w:rsidRPr="00D13B60" w:rsidRDefault="00C7249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7. Под изменением внешнего вида фасадов понимается:</w:t>
      </w:r>
    </w:p>
    <w:p w14:paraId="09659476" w14:textId="03AA9189" w:rsidR="00C7249B"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7.1</w:t>
      </w:r>
      <w:r w:rsidR="00C7249B" w:rsidRPr="00D13B60">
        <w:rPr>
          <w:rFonts w:ascii="Liberation Serif" w:hAnsi="Liberation Serif" w:cs="Liberation Serif"/>
          <w:sz w:val="28"/>
          <w:szCs w:val="28"/>
        </w:rPr>
        <w:t xml:space="preserve"> создание, изменение или ликвидация крылец, навесов, козырьков, карнизов, балконов, лоджий, веранд, террас, эркеров, декоративных элементов, дверных, витринных, арочных и оконных проемов;</w:t>
      </w:r>
    </w:p>
    <w:p w14:paraId="18FD310F" w14:textId="4EE4BB43" w:rsidR="00C7249B"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7.2</w:t>
      </w:r>
      <w:r w:rsidR="00C7249B" w:rsidRPr="00D13B60">
        <w:rPr>
          <w:rFonts w:ascii="Liberation Serif" w:hAnsi="Liberation Serif" w:cs="Liberation Serif"/>
          <w:sz w:val="28"/>
          <w:szCs w:val="28"/>
        </w:rPr>
        <w:t xml:space="preserve"> замена облицовочного материала;</w:t>
      </w:r>
    </w:p>
    <w:p w14:paraId="444FDD26" w14:textId="52155AF7" w:rsidR="00C7249B"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7.3</w:t>
      </w:r>
      <w:r w:rsidR="00C7249B" w:rsidRPr="00D13B60">
        <w:rPr>
          <w:rFonts w:ascii="Liberation Serif" w:hAnsi="Liberation Serif" w:cs="Liberation Serif"/>
          <w:sz w:val="28"/>
          <w:szCs w:val="28"/>
        </w:rPr>
        <w:t xml:space="preserve"> покраска фасада, его частей в цвет, отличающийся от цвета здания;</w:t>
      </w:r>
    </w:p>
    <w:p w14:paraId="46E3C655" w14:textId="7D071F1B" w:rsidR="00C7249B"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7.4</w:t>
      </w:r>
      <w:r w:rsidR="00C7249B" w:rsidRPr="00D13B60">
        <w:rPr>
          <w:rFonts w:ascii="Liberation Serif" w:hAnsi="Liberation Serif" w:cs="Liberation Serif"/>
          <w:sz w:val="28"/>
          <w:szCs w:val="28"/>
        </w:rPr>
        <w:t xml:space="preserve"> изменение конструкции крыши, материала кровли, элементов безопасности крыши, элементов организованного наружного водостока;</w:t>
      </w:r>
    </w:p>
    <w:p w14:paraId="2B3C8851" w14:textId="1CA58F4E" w:rsidR="00C7249B"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7.5</w:t>
      </w:r>
      <w:r w:rsidR="00C7249B" w:rsidRPr="00D13B60">
        <w:rPr>
          <w:rFonts w:ascii="Liberation Serif" w:hAnsi="Liberation Serif" w:cs="Liberation Serif"/>
          <w:sz w:val="28"/>
          <w:szCs w:val="28"/>
        </w:rPr>
        <w:t xml:space="preserve"> установка (крепление) или демонтаж дополнительных элементов и устройств (флагштоки, указатели).</w:t>
      </w:r>
    </w:p>
    <w:p w14:paraId="4C46524F" w14:textId="2104CC55" w:rsidR="00C7249B" w:rsidRPr="00D13B60" w:rsidRDefault="00C7249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8. Требования к содержанию отдельных конструктивных элементов фасадов, а также требования к дополнительному оборудованию, дополнительным элементам и устройствам, размещаемым на фасадах зданий, устанавливаются нормативным правовым актом</w:t>
      </w:r>
      <w:r w:rsidR="001E1A31" w:rsidRPr="00D13B60">
        <w:rPr>
          <w:rFonts w:ascii="Liberation Serif" w:hAnsi="Liberation Serif" w:cs="Liberation Serif"/>
          <w:sz w:val="28"/>
          <w:szCs w:val="28"/>
        </w:rPr>
        <w:t xml:space="preserve"> Администрации</w:t>
      </w:r>
      <w:r w:rsidRPr="00D13B60">
        <w:rPr>
          <w:rFonts w:ascii="Liberation Serif" w:hAnsi="Liberation Serif" w:cs="Liberation Serif"/>
          <w:sz w:val="28"/>
          <w:szCs w:val="28"/>
        </w:rPr>
        <w:t xml:space="preserve"> </w:t>
      </w:r>
      <w:r w:rsidR="004B5AD7"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w:t>
      </w:r>
    </w:p>
    <w:p w14:paraId="40D07418" w14:textId="77777777" w:rsidR="00C7249B" w:rsidRPr="00D13B60" w:rsidRDefault="00C7249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9. При содержании фасадов зданий, строений и сооружений запрещается:</w:t>
      </w:r>
    </w:p>
    <w:p w14:paraId="18029CEE" w14:textId="77777777" w:rsidR="00C7249B" w:rsidRPr="00D13B60" w:rsidRDefault="00C7249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самовольное переоборудование или изменение внешнего вида фасада здания либо его элементов;</w:t>
      </w:r>
    </w:p>
    <w:p w14:paraId="374B12A1" w14:textId="28020868" w:rsidR="00C7249B" w:rsidRPr="00D13B60" w:rsidRDefault="00C7249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самовольное нанесение надписей;</w:t>
      </w:r>
    </w:p>
    <w:p w14:paraId="56167EDB" w14:textId="77777777" w:rsidR="00C7249B" w:rsidRPr="00D13B60" w:rsidRDefault="00C7249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нарушение установленных требований по размещению вывесок, указателей улиц, номерных знаков домов, зданий и сооружений;</w:t>
      </w:r>
    </w:p>
    <w:p w14:paraId="380D85A1" w14:textId="14A2554F" w:rsidR="00C7249B" w:rsidRPr="00D13B60" w:rsidRDefault="00C7249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23179" w:rsidRPr="00D13B60">
        <w:rPr>
          <w:rFonts w:ascii="Liberation Serif" w:hAnsi="Liberation Serif" w:cs="Liberation Serif"/>
          <w:sz w:val="28"/>
          <w:szCs w:val="28"/>
        </w:rPr>
        <w:t xml:space="preserve"> </w:t>
      </w:r>
      <w:r w:rsidRPr="00D13B60">
        <w:rPr>
          <w:rFonts w:ascii="Liberation Serif" w:hAnsi="Liberation Serif" w:cs="Liberation Serif"/>
          <w:sz w:val="28"/>
          <w:szCs w:val="28"/>
        </w:rPr>
        <w:t xml:space="preserve">распространение звуковой рекламы с использованием </w:t>
      </w:r>
      <w:proofErr w:type="spellStart"/>
      <w:r w:rsidRPr="00D13B60">
        <w:rPr>
          <w:rFonts w:ascii="Liberation Serif" w:hAnsi="Liberation Serif" w:cs="Liberation Serif"/>
          <w:sz w:val="28"/>
          <w:szCs w:val="28"/>
        </w:rPr>
        <w:t>звукотехнического</w:t>
      </w:r>
      <w:proofErr w:type="spellEnd"/>
      <w:r w:rsidRPr="00D13B60">
        <w:rPr>
          <w:rFonts w:ascii="Liberation Serif" w:hAnsi="Liberation Serif" w:cs="Liberation Serif"/>
          <w:sz w:val="28"/>
          <w:szCs w:val="28"/>
        </w:rPr>
        <w:t xml:space="preserve"> оборудования, монтируемого и располагаемого на </w:t>
      </w:r>
      <w:r w:rsidRPr="00D13B60">
        <w:rPr>
          <w:rFonts w:ascii="Liberation Serif" w:hAnsi="Liberation Serif" w:cs="Liberation Serif"/>
          <w:sz w:val="28"/>
          <w:szCs w:val="28"/>
        </w:rPr>
        <w:lastRenderedPageBreak/>
        <w:t>внешних стенах, крышах и иных конструктивных элементах зданий, строений, сооружений.</w:t>
      </w:r>
    </w:p>
    <w:p w14:paraId="79CC44CE" w14:textId="77777777" w:rsidR="00C7249B" w:rsidRPr="00D13B60" w:rsidRDefault="00C7249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10. На фасадах вновь строящихся зданий оборудование архитектурно-художественной подсветки устанавливается в соответствии с проектной документацией.</w:t>
      </w:r>
    </w:p>
    <w:p w14:paraId="2C789271" w14:textId="77777777" w:rsidR="00C7249B" w:rsidRPr="00D13B60" w:rsidRDefault="00C7249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11. На фасадах зданий, строений и сооружений допускается установка следующих домовых знаков:</w:t>
      </w:r>
    </w:p>
    <w:p w14:paraId="2896B96A" w14:textId="77777777" w:rsidR="00C7249B" w:rsidRPr="00D13B60" w:rsidRDefault="00C7249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угловой указатель улицы, площади, проспекта, проезда, переулка;</w:t>
      </w:r>
    </w:p>
    <w:p w14:paraId="3953F279" w14:textId="77777777" w:rsidR="00C7249B" w:rsidRPr="00D13B60" w:rsidRDefault="00C7249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указатель номера дома, строения;</w:t>
      </w:r>
    </w:p>
    <w:p w14:paraId="6489D310" w14:textId="77777777" w:rsidR="00C7249B" w:rsidRPr="00D13B60" w:rsidRDefault="00C7249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указатель номера подъезда и номеров квартир в подъезде;</w:t>
      </w:r>
    </w:p>
    <w:p w14:paraId="1672F51E" w14:textId="77777777" w:rsidR="00C7249B" w:rsidRPr="00D13B60" w:rsidRDefault="00C7249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proofErr w:type="spellStart"/>
      <w:r w:rsidRPr="00D13B60">
        <w:rPr>
          <w:rFonts w:ascii="Liberation Serif" w:hAnsi="Liberation Serif" w:cs="Liberation Serif"/>
          <w:sz w:val="28"/>
          <w:szCs w:val="28"/>
        </w:rPr>
        <w:t>флагодержатель</w:t>
      </w:r>
      <w:proofErr w:type="spellEnd"/>
      <w:r w:rsidRPr="00D13B60">
        <w:rPr>
          <w:rFonts w:ascii="Liberation Serif" w:hAnsi="Liberation Serif" w:cs="Liberation Serif"/>
          <w:sz w:val="28"/>
          <w:szCs w:val="28"/>
        </w:rPr>
        <w:t>;</w:t>
      </w:r>
    </w:p>
    <w:p w14:paraId="53322D61" w14:textId="77777777" w:rsidR="00C7249B" w:rsidRPr="00D13B60" w:rsidRDefault="00C7249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памятная доска;</w:t>
      </w:r>
    </w:p>
    <w:p w14:paraId="4703C5E5" w14:textId="77777777" w:rsidR="00C7249B" w:rsidRPr="00D13B60" w:rsidRDefault="00C7249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полигонометрический знак;</w:t>
      </w:r>
    </w:p>
    <w:p w14:paraId="76CBABFE" w14:textId="77777777" w:rsidR="00C7249B" w:rsidRPr="00D13B60" w:rsidRDefault="00C7249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указатель пожарного гидранта;</w:t>
      </w:r>
    </w:p>
    <w:p w14:paraId="7E922C40" w14:textId="77777777" w:rsidR="00C7249B" w:rsidRPr="00D13B60" w:rsidRDefault="00C7249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указатель грунтовых геодезических знаков;</w:t>
      </w:r>
    </w:p>
    <w:p w14:paraId="48B8928E" w14:textId="77777777" w:rsidR="00C7249B" w:rsidRPr="00D13B60" w:rsidRDefault="00C7249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указатель городской канализации и водопровода;</w:t>
      </w:r>
    </w:p>
    <w:p w14:paraId="6BDB1C70" w14:textId="235018C2" w:rsidR="00C7249B" w:rsidRPr="00D13B60" w:rsidRDefault="00C7249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указатель подземного газопровода.</w:t>
      </w:r>
    </w:p>
    <w:p w14:paraId="4445C30B" w14:textId="126CA3F5" w:rsidR="00391894" w:rsidRPr="00D13B60" w:rsidRDefault="0039189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F23179" w:rsidRPr="00D13B60">
        <w:rPr>
          <w:rFonts w:ascii="Liberation Serif" w:hAnsi="Liberation Serif" w:cs="Liberation Serif"/>
          <w:sz w:val="28"/>
          <w:szCs w:val="28"/>
        </w:rPr>
        <w:t>2</w:t>
      </w:r>
      <w:r w:rsidRPr="00D13B60">
        <w:rPr>
          <w:rFonts w:ascii="Liberation Serif" w:hAnsi="Liberation Serif" w:cs="Liberation Serif"/>
          <w:sz w:val="28"/>
          <w:szCs w:val="28"/>
        </w:rPr>
        <w:t>. Изменения фасадов встроенных помещений и отдельно стоящих объектов (нежилые здания) в части цветового решения, изменения архитектурных деталей и элементов фасадов, в том числе устройство новых и реконструкция существующих оконных и дверных проемов должны быть согласованы с Администрацией Арамильского городского округа до начала проведения ремонтных работ, путем письменного обращения;</w:t>
      </w:r>
    </w:p>
    <w:p w14:paraId="52D29D92" w14:textId="1BB0CF01" w:rsidR="00391894" w:rsidRPr="00D13B60" w:rsidRDefault="0039189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F23179" w:rsidRPr="00D13B60">
        <w:rPr>
          <w:rFonts w:ascii="Liberation Serif" w:hAnsi="Liberation Serif" w:cs="Liberation Serif"/>
          <w:sz w:val="28"/>
          <w:szCs w:val="28"/>
        </w:rPr>
        <w:t>3</w:t>
      </w:r>
      <w:r w:rsidRPr="00D13B60">
        <w:rPr>
          <w:rFonts w:ascii="Liberation Serif" w:hAnsi="Liberation Serif" w:cs="Liberation Serif"/>
          <w:sz w:val="28"/>
          <w:szCs w:val="28"/>
        </w:rPr>
        <w:t>. Переоборудование фасадов зданий и их элементов, в том числе при переводе помещений из категории жилых в нежилые, при реконструкции или переоборудовании (изменении целевого использования) нежилых помещений, должно производиться в порядке, установленном законодательством Российской Федерации.</w:t>
      </w:r>
    </w:p>
    <w:p w14:paraId="2B5EC6DB" w14:textId="0F152162" w:rsidR="005E2320" w:rsidRPr="00D13B60" w:rsidRDefault="00C7249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F23179" w:rsidRPr="00D13B60">
        <w:rPr>
          <w:rFonts w:ascii="Liberation Serif" w:hAnsi="Liberation Serif" w:cs="Liberation Serif"/>
          <w:sz w:val="28"/>
          <w:szCs w:val="28"/>
        </w:rPr>
        <w:t>4</w:t>
      </w:r>
      <w:r w:rsidRPr="00D13B60">
        <w:rPr>
          <w:rFonts w:ascii="Liberation Serif" w:hAnsi="Liberation Serif" w:cs="Liberation Serif"/>
          <w:sz w:val="28"/>
          <w:szCs w:val="28"/>
        </w:rPr>
        <w:t xml:space="preserve">. Иные вопросы благоустройства фасадов на территории </w:t>
      </w:r>
      <w:r w:rsidR="004B5AD7"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 xml:space="preserve">, не урегулированные настоящими Правилами, регулируются муниципальными правовыми актами </w:t>
      </w:r>
      <w:r w:rsidR="004B5AD7"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 если иное не установлено действующим законодательством.</w:t>
      </w:r>
    </w:p>
    <w:p w14:paraId="7B17DE68" w14:textId="77777777" w:rsidR="00A8371E" w:rsidRPr="00D13B60" w:rsidRDefault="00A8371E" w:rsidP="004B5769">
      <w:pPr>
        <w:spacing w:after="0" w:line="240" w:lineRule="auto"/>
        <w:ind w:firstLine="708"/>
        <w:jc w:val="both"/>
        <w:rPr>
          <w:rFonts w:ascii="Liberation Serif" w:hAnsi="Liberation Serif" w:cs="Liberation Serif"/>
          <w:b/>
          <w:sz w:val="28"/>
          <w:szCs w:val="28"/>
        </w:rPr>
      </w:pPr>
    </w:p>
    <w:p w14:paraId="6E193DDA" w14:textId="2ABFEB2C" w:rsidR="00C7249B" w:rsidRPr="00D13B60" w:rsidRDefault="00C7249B" w:rsidP="004B5769">
      <w:pPr>
        <w:spacing w:after="0" w:line="240" w:lineRule="auto"/>
        <w:ind w:firstLine="708"/>
        <w:jc w:val="center"/>
        <w:rPr>
          <w:rFonts w:ascii="Liberation Serif" w:hAnsi="Liberation Serif" w:cs="Liberation Serif"/>
          <w:b/>
          <w:sz w:val="28"/>
          <w:szCs w:val="28"/>
        </w:rPr>
      </w:pPr>
      <w:r w:rsidRPr="00D13B60">
        <w:rPr>
          <w:rFonts w:ascii="Liberation Serif" w:hAnsi="Liberation Serif" w:cs="Liberation Serif"/>
          <w:b/>
          <w:sz w:val="28"/>
          <w:szCs w:val="28"/>
        </w:rPr>
        <w:t xml:space="preserve">Статья </w:t>
      </w:r>
      <w:r w:rsidR="00F23179" w:rsidRPr="00D13B60">
        <w:rPr>
          <w:rFonts w:ascii="Liberation Serif" w:hAnsi="Liberation Serif" w:cs="Liberation Serif"/>
          <w:b/>
          <w:sz w:val="28"/>
          <w:szCs w:val="28"/>
        </w:rPr>
        <w:t>11</w:t>
      </w:r>
      <w:r w:rsidRPr="00D13B60">
        <w:rPr>
          <w:rFonts w:ascii="Liberation Serif" w:hAnsi="Liberation Serif" w:cs="Liberation Serif"/>
          <w:b/>
          <w:sz w:val="28"/>
          <w:szCs w:val="28"/>
        </w:rPr>
        <w:t>. Наружное освещение территории</w:t>
      </w:r>
    </w:p>
    <w:p w14:paraId="18814DDE" w14:textId="77777777" w:rsidR="00A8371E" w:rsidRPr="00D13B60" w:rsidRDefault="00A8371E" w:rsidP="004B5769">
      <w:pPr>
        <w:spacing w:after="0" w:line="240" w:lineRule="auto"/>
        <w:ind w:firstLine="708"/>
        <w:jc w:val="both"/>
        <w:rPr>
          <w:rFonts w:ascii="Liberation Serif" w:hAnsi="Liberation Serif" w:cs="Liberation Serif"/>
          <w:b/>
          <w:sz w:val="28"/>
          <w:szCs w:val="28"/>
        </w:rPr>
      </w:pPr>
    </w:p>
    <w:p w14:paraId="5966CA48" w14:textId="77777777" w:rsidR="00C7249B" w:rsidRPr="00D13B60" w:rsidRDefault="00C7249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 Включение и отключение наружного освещения улиц, дорог, площадей, территорий и других освещаемых объектов производится по графику, установленному Администрацией Арамильского городского округа. Включение и отключение устройств наружного освещения подъездов жилых домов, номерных знаков домов и указателей улиц, а также установок архитектурно-художественной подсветки зданий производится в режиме работы наружного освещения улиц.</w:t>
      </w:r>
    </w:p>
    <w:p w14:paraId="576B102F" w14:textId="77777777" w:rsidR="00C7249B" w:rsidRPr="00D13B60" w:rsidRDefault="00C7249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2. Фасады зданий, строений, сооружений, в том числе объектов монументально-декоративного искусства, могут быть оборудованы установками архитектурно-художественной подсветки.</w:t>
      </w:r>
    </w:p>
    <w:p w14:paraId="05F2C639" w14:textId="40FB013F" w:rsidR="00C7249B" w:rsidRPr="00D13B60" w:rsidRDefault="004B5AD7"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3</w:t>
      </w:r>
      <w:r w:rsidR="00C7249B" w:rsidRPr="00D13B60">
        <w:rPr>
          <w:rFonts w:ascii="Liberation Serif" w:hAnsi="Liberation Serif" w:cs="Liberation Serif"/>
          <w:sz w:val="28"/>
          <w:szCs w:val="28"/>
        </w:rPr>
        <w:t>. Все объекты наружного освещения должны поддерживаться в технически исправном состоянии.</w:t>
      </w:r>
    </w:p>
    <w:p w14:paraId="4B9C8E00" w14:textId="1986AC84" w:rsidR="005C4663" w:rsidRPr="00D13B60" w:rsidRDefault="005C4663"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4. При проектировании освещения и осветительного оборудования рекомендуется обеспечивать:</w:t>
      </w:r>
    </w:p>
    <w:p w14:paraId="50006D84" w14:textId="7EF082A5" w:rsidR="005C4663" w:rsidRPr="00D13B60" w:rsidRDefault="00E915DE"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5C4663" w:rsidRPr="00D13B60">
        <w:rPr>
          <w:rFonts w:ascii="Liberation Serif" w:hAnsi="Liberation Serif" w:cs="Liberation Serif"/>
          <w:sz w:val="28"/>
          <w:szCs w:val="28"/>
        </w:rPr>
        <w:t>экономичность и энергоэффективность применяемых осветительных установок, рациональное распределение и использование электроэнергии;</w:t>
      </w:r>
    </w:p>
    <w:p w14:paraId="3B7640C9" w14:textId="4C0A6BFA" w:rsidR="005C4663" w:rsidRPr="00D13B60" w:rsidRDefault="005C4663"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E915DE">
        <w:rPr>
          <w:rFonts w:ascii="Liberation Serif" w:hAnsi="Liberation Serif" w:cs="Liberation Serif"/>
          <w:sz w:val="28"/>
          <w:szCs w:val="28"/>
        </w:rPr>
        <w:t xml:space="preserve">- </w:t>
      </w:r>
      <w:r w:rsidRPr="00D13B60">
        <w:rPr>
          <w:rFonts w:ascii="Liberation Serif" w:hAnsi="Liberation Serif" w:cs="Liberation Serif"/>
          <w:sz w:val="28"/>
          <w:szCs w:val="28"/>
        </w:rPr>
        <w:t>эстетику элементов осветительных установок, их дизайн, качество материалов и изделий с учетом восприятия в дневное и ночное время;</w:t>
      </w:r>
    </w:p>
    <w:p w14:paraId="786BA6F9" w14:textId="31AA9357" w:rsidR="005C4663" w:rsidRPr="00D13B60" w:rsidRDefault="00E915DE"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5C4663" w:rsidRPr="00D13B60">
        <w:rPr>
          <w:rFonts w:ascii="Liberation Serif" w:hAnsi="Liberation Serif" w:cs="Liberation Serif"/>
          <w:sz w:val="28"/>
          <w:szCs w:val="28"/>
        </w:rPr>
        <w:t>удобство обслуживания и управления при разных режимах работы установок.</w:t>
      </w:r>
    </w:p>
    <w:p w14:paraId="4DAB2D28" w14:textId="6FE97E7E" w:rsidR="00C7249B"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5</w:t>
      </w:r>
      <w:r w:rsidR="00C7249B" w:rsidRPr="00D13B60">
        <w:rPr>
          <w:rFonts w:ascii="Liberation Serif" w:hAnsi="Liberation Serif" w:cs="Liberation Serif"/>
          <w:sz w:val="28"/>
          <w:szCs w:val="28"/>
        </w:rPr>
        <w:t>. Обслуживание элементов наружного освещения на территориях ограниченного пользования обеспечивается собственниками таких территорий. Обслуживание элементов наружного освещения на землях общего пользования, за исключением установки объектов наружного освещения при строительстве, реконструкции, ремонте зданий, строений физическими, юридическими лицами для освещения прилегающей к этим объектам территории, осуществляют лица, на обслуживании и (или) содержании которых находятся данные объекты. Обслуживание элементов (объектов) наружного освещения в границах придомовых территорий осуществляется собственниками земельных участков, зданий, строений и сооружений и (или) уполномоченными ими лицами, являющимися владельцами и (или) пользователями земельных участков, зданий, строений, сооружений, либо определяется соглашением о разграничении балансовой принадлежности.</w:t>
      </w:r>
    </w:p>
    <w:p w14:paraId="3AF03711" w14:textId="6F3FC4EA" w:rsidR="00C7249B"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6</w:t>
      </w:r>
      <w:r w:rsidR="00C7249B" w:rsidRPr="00D13B60">
        <w:rPr>
          <w:rFonts w:ascii="Liberation Serif" w:hAnsi="Liberation Serif" w:cs="Liberation Serif"/>
          <w:sz w:val="28"/>
          <w:szCs w:val="28"/>
        </w:rPr>
        <w:t>. Содержание опор наружного освещения, используемых для крепления контактной сети электрического транспорта, обеспечивается собственниками указанных объектов и (или) лицами, на обслуживании и (или) содержании которых находятся данные объекты.</w:t>
      </w:r>
    </w:p>
    <w:p w14:paraId="2C7D515B" w14:textId="42B429F5" w:rsidR="00C7249B"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7</w:t>
      </w:r>
      <w:r w:rsidR="00C7249B" w:rsidRPr="00D13B60">
        <w:rPr>
          <w:rFonts w:ascii="Liberation Serif" w:hAnsi="Liberation Serif" w:cs="Liberation Serif"/>
          <w:sz w:val="28"/>
          <w:szCs w:val="28"/>
        </w:rPr>
        <w:t>. При производстве строительных работ застройщик обязан:</w:t>
      </w:r>
    </w:p>
    <w:p w14:paraId="5EA6E327" w14:textId="56DD699E" w:rsidR="00C7249B" w:rsidRPr="00D13B60" w:rsidRDefault="00F716B3"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C7249B" w:rsidRPr="00D13B60">
        <w:rPr>
          <w:rFonts w:ascii="Liberation Serif" w:hAnsi="Liberation Serif" w:cs="Liberation Serif"/>
          <w:sz w:val="28"/>
          <w:szCs w:val="28"/>
        </w:rPr>
        <w:t>выполнять самостоятельно работы по переносу опор или изменению габарита подвески воздушной линии электропередачи, по перекладке кабельных линий или защите их от механических повреждений, а также восстановлению временно демонтированного наружного освещения;</w:t>
      </w:r>
    </w:p>
    <w:p w14:paraId="66EB5604" w14:textId="62AF2B7C" w:rsidR="00A050F5" w:rsidRPr="00D13B60" w:rsidRDefault="00E915DE"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C7249B" w:rsidRPr="00D13B60">
        <w:rPr>
          <w:rFonts w:ascii="Liberation Serif" w:hAnsi="Liberation Serif" w:cs="Liberation Serif"/>
          <w:sz w:val="28"/>
          <w:szCs w:val="28"/>
        </w:rPr>
        <w:t>согласовывать проекты устройства и реконструкции наружного освещения территорий общего пользования с Администрацией Арамильского городского округа в порядке, определяемом правовыми актами Администрации Арамильского городского округа</w:t>
      </w:r>
      <w:r w:rsidR="00F23179" w:rsidRPr="00D13B60">
        <w:rPr>
          <w:rFonts w:ascii="Liberation Serif" w:hAnsi="Liberation Serif" w:cs="Liberation Serif"/>
          <w:sz w:val="28"/>
          <w:szCs w:val="28"/>
        </w:rPr>
        <w:t>.</w:t>
      </w:r>
    </w:p>
    <w:p w14:paraId="693CAB51" w14:textId="77777777" w:rsidR="00F9594E" w:rsidRPr="00D13B60" w:rsidRDefault="00F9594E" w:rsidP="004B5769">
      <w:pPr>
        <w:spacing w:after="0" w:line="240" w:lineRule="auto"/>
        <w:ind w:firstLine="708"/>
        <w:jc w:val="both"/>
        <w:rPr>
          <w:rFonts w:ascii="Liberation Serif" w:hAnsi="Liberation Serif" w:cs="Liberation Serif"/>
          <w:sz w:val="28"/>
          <w:szCs w:val="28"/>
        </w:rPr>
      </w:pPr>
    </w:p>
    <w:p w14:paraId="3A2BEE9C" w14:textId="7B5DBABA" w:rsidR="00A050F5" w:rsidRPr="00D13B60" w:rsidRDefault="00A050F5" w:rsidP="004B5769">
      <w:pPr>
        <w:spacing w:after="0" w:line="240" w:lineRule="auto"/>
        <w:ind w:firstLine="708"/>
        <w:jc w:val="center"/>
        <w:rPr>
          <w:rFonts w:ascii="Liberation Serif" w:hAnsi="Liberation Serif" w:cs="Liberation Serif"/>
          <w:b/>
          <w:sz w:val="28"/>
          <w:szCs w:val="28"/>
        </w:rPr>
      </w:pPr>
      <w:r w:rsidRPr="00D13B60">
        <w:rPr>
          <w:rFonts w:ascii="Liberation Serif" w:hAnsi="Liberation Serif" w:cs="Liberation Serif"/>
          <w:b/>
          <w:sz w:val="28"/>
          <w:szCs w:val="28"/>
        </w:rPr>
        <w:t xml:space="preserve">Статья </w:t>
      </w:r>
      <w:r w:rsidR="00684DC3" w:rsidRPr="00D13B60">
        <w:rPr>
          <w:rFonts w:ascii="Liberation Serif" w:hAnsi="Liberation Serif" w:cs="Liberation Serif"/>
          <w:b/>
          <w:sz w:val="28"/>
          <w:szCs w:val="28"/>
        </w:rPr>
        <w:t>12</w:t>
      </w:r>
      <w:r w:rsidRPr="00D13B60">
        <w:rPr>
          <w:rFonts w:ascii="Liberation Serif" w:hAnsi="Liberation Serif" w:cs="Liberation Serif"/>
          <w:b/>
          <w:sz w:val="28"/>
          <w:szCs w:val="28"/>
        </w:rPr>
        <w:t>. Требования к обустройству территории в целях обеспечения беспрепятственного передвижения инвалидов и других маломобильных групп населения</w:t>
      </w:r>
    </w:p>
    <w:p w14:paraId="426D9F94" w14:textId="77777777" w:rsidR="00A050F5" w:rsidRPr="00D13B60" w:rsidRDefault="00A050F5" w:rsidP="004B5769">
      <w:pPr>
        <w:spacing w:after="0" w:line="240" w:lineRule="auto"/>
        <w:ind w:firstLine="708"/>
        <w:jc w:val="both"/>
        <w:rPr>
          <w:rFonts w:ascii="Liberation Serif" w:hAnsi="Liberation Serif" w:cs="Liberation Serif"/>
          <w:sz w:val="28"/>
          <w:szCs w:val="28"/>
        </w:rPr>
      </w:pPr>
    </w:p>
    <w:p w14:paraId="028FC07E" w14:textId="77777777" w:rsidR="00A050F5" w:rsidRPr="00D13B60" w:rsidRDefault="00A050F5"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 Основными принципами формирования среды жизнедеятельности при реконструкции и проектирование новой городской застройки является создание условий для обеспечения физической, пространственной и информационной доступности объектов и комплексов различного назначения (жилых, социальных, производственных, рекреационных, транспортно-коммуникационных и др.), а также обеспечение безопасности и комфортности городской среды.</w:t>
      </w:r>
    </w:p>
    <w:p w14:paraId="06A3BC52" w14:textId="395DF9C5" w:rsidR="00A050F5" w:rsidRPr="00D13B60" w:rsidRDefault="00684DC3"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w:t>
      </w:r>
      <w:r w:rsidR="00A050F5" w:rsidRPr="00D13B60">
        <w:rPr>
          <w:rFonts w:ascii="Liberation Serif" w:hAnsi="Liberation Serif" w:cs="Liberation Serif"/>
          <w:sz w:val="28"/>
          <w:szCs w:val="28"/>
        </w:rPr>
        <w:t>. Административные и производственные здания, жилые дома должны быть доступны для инвалидов и других групп населения с ограниченными возможностями передвижения (далее - маломобильные группы населения), оснащены удобными подъездными путями и пешеходными доступами к входу, иметь необходимые справочно-информационные указатели, оборудованы адресными табличками с подсветкой в темное время суток.</w:t>
      </w:r>
    </w:p>
    <w:p w14:paraId="527C3E8D" w14:textId="734D0D13" w:rsidR="00A050F5" w:rsidRPr="00D13B60" w:rsidRDefault="00684DC3"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3</w:t>
      </w:r>
      <w:r w:rsidR="00A050F5" w:rsidRPr="00D13B60">
        <w:rPr>
          <w:rFonts w:ascii="Liberation Serif" w:hAnsi="Liberation Serif" w:cs="Liberation Serif"/>
          <w:sz w:val="28"/>
          <w:szCs w:val="28"/>
        </w:rPr>
        <w:t>. В конце и начале пандусов на лестничных сходах должны быть разворотные площадки размером не менее 1,5 x 1,5 м для свободного передвижения маломобильных групп населения. По обеим сторонам лестницы или пандуса рекомендуется предусматривать поручни на высоте 800 - 920 мм круглого или прямоугольного сечения, удобные для охвата рукой и отстоящие от стены на 40 мм. При ширине лестниц 2,5 м и более следует предусматривать дополнительные разделительные поручни. Длину поручней следует устанавливать больше длины пандуса или лестницы с каждой стороны не менее чем на 0,3 м, с округленными и гладкими концами поручней.</w:t>
      </w:r>
    </w:p>
    <w:p w14:paraId="037879DF" w14:textId="66A82CFC" w:rsidR="00A050F5" w:rsidRPr="00D13B60" w:rsidRDefault="00684DC3"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4</w:t>
      </w:r>
      <w:r w:rsidR="00A050F5" w:rsidRPr="00D13B60">
        <w:rPr>
          <w:rFonts w:ascii="Liberation Serif" w:hAnsi="Liberation Serif" w:cs="Liberation Serif"/>
          <w:sz w:val="28"/>
          <w:szCs w:val="28"/>
        </w:rPr>
        <w:t>. Подходы к лифтам (подъемникам) с улицы должны быть обеспечены свободным доступом для маломобильных групп населения.</w:t>
      </w:r>
    </w:p>
    <w:p w14:paraId="2AC93CF0" w14:textId="5A627327" w:rsidR="00A050F5" w:rsidRPr="00D13B60" w:rsidRDefault="00684DC3"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5</w:t>
      </w:r>
      <w:r w:rsidR="00A050F5" w:rsidRPr="00D13B60">
        <w:rPr>
          <w:rFonts w:ascii="Liberation Serif" w:hAnsi="Liberation Serif" w:cs="Liberation Serif"/>
          <w:sz w:val="28"/>
          <w:szCs w:val="28"/>
        </w:rPr>
        <w:t xml:space="preserve">. На территории </w:t>
      </w:r>
      <w:r w:rsidRPr="00D13B60">
        <w:rPr>
          <w:rFonts w:ascii="Liberation Serif" w:hAnsi="Liberation Serif" w:cs="Liberation Serif"/>
          <w:sz w:val="28"/>
          <w:szCs w:val="28"/>
        </w:rPr>
        <w:t>Арамильского городского округа</w:t>
      </w:r>
      <w:r w:rsidR="00A050F5" w:rsidRPr="00D13B60">
        <w:rPr>
          <w:rFonts w:ascii="Liberation Serif" w:hAnsi="Liberation Serif" w:cs="Liberation Serif"/>
          <w:sz w:val="28"/>
          <w:szCs w:val="28"/>
        </w:rPr>
        <w:t xml:space="preserve"> все преграды (уступы, ступени,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рекомендуется выделять тактильными средствами.</w:t>
      </w:r>
    </w:p>
    <w:p w14:paraId="6A55058A" w14:textId="5AC26DBA" w:rsidR="00F23179" w:rsidRPr="00D13B60" w:rsidRDefault="00F23179" w:rsidP="004B5769">
      <w:pPr>
        <w:spacing w:after="0" w:line="240" w:lineRule="auto"/>
        <w:ind w:firstLine="708"/>
        <w:jc w:val="both"/>
        <w:rPr>
          <w:rFonts w:ascii="Liberation Serif" w:hAnsi="Liberation Serif" w:cs="Liberation Serif"/>
          <w:sz w:val="28"/>
          <w:szCs w:val="28"/>
        </w:rPr>
      </w:pPr>
    </w:p>
    <w:p w14:paraId="4F7717B2" w14:textId="578520D6" w:rsidR="006740DB" w:rsidRPr="00D13B60" w:rsidRDefault="006740DB" w:rsidP="004B5769">
      <w:pPr>
        <w:spacing w:after="0" w:line="240" w:lineRule="auto"/>
        <w:ind w:firstLine="708"/>
        <w:jc w:val="center"/>
        <w:rPr>
          <w:rFonts w:ascii="Liberation Serif" w:hAnsi="Liberation Serif" w:cs="Liberation Serif"/>
          <w:b/>
          <w:sz w:val="28"/>
          <w:szCs w:val="28"/>
        </w:rPr>
      </w:pPr>
      <w:r w:rsidRPr="00D13B60">
        <w:rPr>
          <w:rFonts w:ascii="Liberation Serif" w:hAnsi="Liberation Serif" w:cs="Liberation Serif"/>
          <w:b/>
          <w:sz w:val="28"/>
          <w:szCs w:val="28"/>
        </w:rPr>
        <w:t>Статья 1</w:t>
      </w:r>
      <w:r w:rsidR="00684DC3" w:rsidRPr="00D13B60">
        <w:rPr>
          <w:rFonts w:ascii="Liberation Serif" w:hAnsi="Liberation Serif" w:cs="Liberation Serif"/>
          <w:b/>
          <w:sz w:val="28"/>
          <w:szCs w:val="28"/>
        </w:rPr>
        <w:t>3</w:t>
      </w:r>
      <w:r w:rsidRPr="00D13B60">
        <w:rPr>
          <w:rFonts w:ascii="Liberation Serif" w:hAnsi="Liberation Serif" w:cs="Liberation Serif"/>
          <w:b/>
          <w:sz w:val="28"/>
          <w:szCs w:val="28"/>
        </w:rPr>
        <w:t>. Требования к размещению малых архитектурных форм и городской мебели</w:t>
      </w:r>
    </w:p>
    <w:p w14:paraId="2949867D" w14:textId="77777777" w:rsidR="00F9594E" w:rsidRPr="00D13B60" w:rsidRDefault="00F9594E" w:rsidP="004B5769">
      <w:pPr>
        <w:spacing w:after="0" w:line="240" w:lineRule="auto"/>
        <w:ind w:firstLine="708"/>
        <w:jc w:val="center"/>
        <w:rPr>
          <w:rFonts w:ascii="Liberation Serif" w:hAnsi="Liberation Serif" w:cs="Liberation Serif"/>
          <w:b/>
          <w:sz w:val="28"/>
          <w:szCs w:val="28"/>
        </w:rPr>
      </w:pPr>
    </w:p>
    <w:p w14:paraId="03935AFC" w14:textId="04B11F96" w:rsidR="004B5AD7" w:rsidRPr="00D13B60" w:rsidRDefault="00F91EE1" w:rsidP="00F91EE1">
      <w:pPr>
        <w:pStyle w:val="ab"/>
        <w:ind w:left="0" w:firstLine="426"/>
        <w:jc w:val="both"/>
        <w:rPr>
          <w:rFonts w:ascii="Liberation Serif" w:hAnsi="Liberation Serif" w:cs="Liberation Serif"/>
          <w:sz w:val="28"/>
          <w:szCs w:val="28"/>
        </w:rPr>
      </w:pPr>
      <w:r>
        <w:rPr>
          <w:rFonts w:ascii="Liberation Serif" w:hAnsi="Liberation Serif" w:cs="Liberation Serif"/>
          <w:sz w:val="28"/>
          <w:szCs w:val="28"/>
        </w:rPr>
        <w:t xml:space="preserve">    </w:t>
      </w:r>
      <w:r w:rsidRPr="00D13B60">
        <w:rPr>
          <w:rFonts w:ascii="Liberation Serif" w:hAnsi="Liberation Serif" w:cs="Liberation Serif"/>
          <w:sz w:val="28"/>
          <w:szCs w:val="28"/>
        </w:rPr>
        <w:t>1</w:t>
      </w:r>
      <w:r>
        <w:rPr>
          <w:rFonts w:ascii="Liberation Serif" w:hAnsi="Liberation Serif" w:cs="Liberation Serif"/>
          <w:sz w:val="28"/>
          <w:szCs w:val="28"/>
        </w:rPr>
        <w:t>. Малые</w:t>
      </w:r>
      <w:r w:rsidR="004B5AD7" w:rsidRPr="00D13B60">
        <w:rPr>
          <w:rFonts w:ascii="Liberation Serif" w:hAnsi="Liberation Serif" w:cs="Liberation Serif"/>
          <w:sz w:val="28"/>
          <w:szCs w:val="28"/>
        </w:rPr>
        <w:t xml:space="preserve"> архитектурные формы</w:t>
      </w:r>
      <w:r w:rsidR="001E1A31" w:rsidRPr="00D13B60">
        <w:rPr>
          <w:rFonts w:ascii="Liberation Serif" w:hAnsi="Liberation Serif" w:cs="Liberation Serif"/>
          <w:sz w:val="28"/>
          <w:szCs w:val="28"/>
        </w:rPr>
        <w:t xml:space="preserve"> (далее</w:t>
      </w:r>
      <w:r w:rsidR="002E565E" w:rsidRPr="00D13B60">
        <w:rPr>
          <w:rFonts w:ascii="Liberation Serif" w:hAnsi="Liberation Serif" w:cs="Liberation Serif"/>
          <w:sz w:val="28"/>
          <w:szCs w:val="28"/>
        </w:rPr>
        <w:t xml:space="preserve"> </w:t>
      </w:r>
      <w:r w:rsidR="001E1A31" w:rsidRPr="00D13B60">
        <w:rPr>
          <w:rFonts w:ascii="Liberation Serif" w:hAnsi="Liberation Serif" w:cs="Liberation Serif"/>
          <w:sz w:val="28"/>
          <w:szCs w:val="28"/>
        </w:rPr>
        <w:t>МАФ)</w:t>
      </w:r>
      <w:r w:rsidR="004B5AD7" w:rsidRPr="00D13B60">
        <w:rPr>
          <w:rFonts w:ascii="Liberation Serif" w:hAnsi="Liberation Serif" w:cs="Liberation Serif"/>
          <w:sz w:val="28"/>
          <w:szCs w:val="28"/>
        </w:rPr>
        <w:t xml:space="preserve"> являются дополнительными элементами благоустройства территорий.</w:t>
      </w:r>
    </w:p>
    <w:p w14:paraId="26D4F3B6" w14:textId="65CD13AD" w:rsidR="006740DB" w:rsidRPr="00D13B60" w:rsidRDefault="004B5AD7" w:rsidP="004B5769">
      <w:pPr>
        <w:pStyle w:val="ab"/>
        <w:ind w:left="0" w:firstLine="709"/>
        <w:jc w:val="both"/>
        <w:rPr>
          <w:rFonts w:ascii="Liberation Serif" w:hAnsi="Liberation Serif" w:cs="Liberation Serif"/>
          <w:sz w:val="28"/>
          <w:szCs w:val="28"/>
        </w:rPr>
      </w:pPr>
      <w:r w:rsidRPr="00D13B60">
        <w:rPr>
          <w:rFonts w:ascii="Liberation Serif" w:hAnsi="Liberation Serif" w:cs="Liberation Serif"/>
          <w:sz w:val="28"/>
          <w:szCs w:val="28"/>
        </w:rPr>
        <w:t>2.</w:t>
      </w:r>
      <w:r w:rsidR="00F91EE1">
        <w:rPr>
          <w:rFonts w:ascii="Liberation Serif" w:hAnsi="Liberation Serif" w:cs="Liberation Serif"/>
          <w:sz w:val="28"/>
          <w:szCs w:val="28"/>
        </w:rPr>
        <w:t xml:space="preserve"> </w:t>
      </w:r>
      <w:r w:rsidR="006740DB" w:rsidRPr="00D13B60">
        <w:rPr>
          <w:rFonts w:ascii="Liberation Serif" w:hAnsi="Liberation Serif" w:cs="Liberation Serif"/>
          <w:sz w:val="28"/>
          <w:szCs w:val="28"/>
        </w:rPr>
        <w:t xml:space="preserve">При создании и благоустройстве </w:t>
      </w:r>
      <w:r w:rsidR="001E1A31" w:rsidRPr="00D13B60">
        <w:rPr>
          <w:rFonts w:ascii="Liberation Serif" w:hAnsi="Liberation Serif" w:cs="Liberation Serif"/>
          <w:sz w:val="28"/>
          <w:szCs w:val="28"/>
        </w:rPr>
        <w:t xml:space="preserve">МАФ </w:t>
      </w:r>
      <w:r w:rsidR="006740DB" w:rsidRPr="00D13B60">
        <w:rPr>
          <w:rFonts w:ascii="Liberation Serif" w:hAnsi="Liberation Serif" w:cs="Liberation Serif"/>
          <w:sz w:val="28"/>
          <w:szCs w:val="28"/>
        </w:rPr>
        <w:t>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14:paraId="5296641C" w14:textId="46013373" w:rsidR="006740DB" w:rsidRPr="00D13B60" w:rsidRDefault="006740D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Элементы планировочной структуры оборудуются </w:t>
      </w:r>
      <w:r w:rsidR="001E1A31" w:rsidRPr="00D13B60">
        <w:rPr>
          <w:rFonts w:ascii="Liberation Serif" w:hAnsi="Liberation Serif" w:cs="Liberation Serif"/>
          <w:sz w:val="28"/>
          <w:szCs w:val="28"/>
        </w:rPr>
        <w:t>МАФ</w:t>
      </w:r>
      <w:r w:rsidRPr="00D13B60">
        <w:rPr>
          <w:rFonts w:ascii="Liberation Serif" w:hAnsi="Liberation Serif" w:cs="Liberation Serif"/>
          <w:sz w:val="28"/>
          <w:szCs w:val="28"/>
        </w:rPr>
        <w:t xml:space="preserve">, количество, места размещения, архитектурное и цветовое решение которых определяются </w:t>
      </w:r>
      <w:r w:rsidRPr="00D13B60">
        <w:rPr>
          <w:rFonts w:ascii="Liberation Serif" w:hAnsi="Liberation Serif" w:cs="Liberation Serif"/>
          <w:sz w:val="28"/>
          <w:szCs w:val="28"/>
        </w:rPr>
        <w:lastRenderedPageBreak/>
        <w:t xml:space="preserve">проектами благоустройства, разрабатываемыми Администрацией </w:t>
      </w:r>
      <w:r w:rsidR="00F9594E"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w:t>
      </w:r>
    </w:p>
    <w:p w14:paraId="6E8B5B96" w14:textId="12F37603"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3</w:t>
      </w:r>
      <w:r w:rsidR="006740DB" w:rsidRPr="00D13B60">
        <w:rPr>
          <w:rFonts w:ascii="Liberation Serif" w:hAnsi="Liberation Serif" w:cs="Liberation Serif"/>
          <w:sz w:val="28"/>
          <w:szCs w:val="28"/>
        </w:rPr>
        <w:t xml:space="preserve">. При проектировании и выборе </w:t>
      </w:r>
      <w:r w:rsidR="001E1A31" w:rsidRPr="00D13B60">
        <w:rPr>
          <w:rFonts w:ascii="Liberation Serif" w:hAnsi="Liberation Serif" w:cs="Liberation Serif"/>
          <w:sz w:val="28"/>
          <w:szCs w:val="28"/>
        </w:rPr>
        <w:t>МАФ</w:t>
      </w:r>
      <w:r w:rsidR="006740DB" w:rsidRPr="00D13B60">
        <w:rPr>
          <w:rFonts w:ascii="Liberation Serif" w:hAnsi="Liberation Serif" w:cs="Liberation Serif"/>
          <w:sz w:val="28"/>
          <w:szCs w:val="28"/>
        </w:rPr>
        <w:t>, в том числе уличной мебели, учитываются:</w:t>
      </w:r>
    </w:p>
    <w:p w14:paraId="73458C64" w14:textId="28BF549C"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3.1</w:t>
      </w:r>
      <w:r w:rsidR="006740DB" w:rsidRPr="00D13B60">
        <w:rPr>
          <w:rFonts w:ascii="Liberation Serif" w:hAnsi="Liberation Serif" w:cs="Liberation Serif"/>
          <w:sz w:val="28"/>
          <w:szCs w:val="28"/>
        </w:rPr>
        <w:t xml:space="preserve"> наличие свободной площади на благоустраиваемой территории;</w:t>
      </w:r>
    </w:p>
    <w:p w14:paraId="4E27BEC1" w14:textId="405B5058"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3.2</w:t>
      </w:r>
      <w:r w:rsidR="006740DB" w:rsidRPr="00D13B60">
        <w:rPr>
          <w:rFonts w:ascii="Liberation Serif" w:hAnsi="Liberation Serif" w:cs="Liberation Serif"/>
          <w:sz w:val="28"/>
          <w:szCs w:val="28"/>
        </w:rPr>
        <w:t xml:space="preserve"> соответствие материалов и конструкции </w:t>
      </w:r>
      <w:r w:rsidR="001E1A31" w:rsidRPr="00D13B60">
        <w:rPr>
          <w:rFonts w:ascii="Liberation Serif" w:hAnsi="Liberation Serif" w:cs="Liberation Serif"/>
          <w:sz w:val="28"/>
          <w:szCs w:val="28"/>
        </w:rPr>
        <w:t>МАФ</w:t>
      </w:r>
      <w:r w:rsidR="006740DB" w:rsidRPr="00D13B60">
        <w:rPr>
          <w:rFonts w:ascii="Liberation Serif" w:hAnsi="Liberation Serif" w:cs="Liberation Serif"/>
          <w:sz w:val="28"/>
          <w:szCs w:val="28"/>
        </w:rPr>
        <w:t xml:space="preserve"> климату и назначению</w:t>
      </w:r>
      <w:r w:rsidR="002E565E" w:rsidRPr="00D13B60">
        <w:rPr>
          <w:rFonts w:ascii="Liberation Serif" w:hAnsi="Liberation Serif" w:cs="Liberation Serif"/>
          <w:sz w:val="28"/>
          <w:szCs w:val="28"/>
        </w:rPr>
        <w:t xml:space="preserve"> МАФ</w:t>
      </w:r>
      <w:r w:rsidR="006740DB" w:rsidRPr="00D13B60">
        <w:rPr>
          <w:rFonts w:ascii="Liberation Serif" w:hAnsi="Liberation Serif" w:cs="Liberation Serif"/>
          <w:sz w:val="28"/>
          <w:szCs w:val="28"/>
        </w:rPr>
        <w:t>;</w:t>
      </w:r>
    </w:p>
    <w:p w14:paraId="65CDD7A4" w14:textId="06D28097"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3.3</w:t>
      </w:r>
      <w:r w:rsidR="006740DB" w:rsidRPr="00D13B60">
        <w:rPr>
          <w:rFonts w:ascii="Liberation Serif" w:hAnsi="Liberation Serif" w:cs="Liberation Serif"/>
          <w:sz w:val="28"/>
          <w:szCs w:val="28"/>
        </w:rPr>
        <w:t xml:space="preserve"> защита от образования наледи и снежных заносов, обеспечение стока воды;</w:t>
      </w:r>
    </w:p>
    <w:p w14:paraId="24D68D24" w14:textId="6C485D88"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3.4</w:t>
      </w:r>
      <w:r w:rsidR="00F9594E" w:rsidRPr="00D13B60">
        <w:rPr>
          <w:rFonts w:ascii="Liberation Serif" w:hAnsi="Liberation Serif" w:cs="Liberation Serif"/>
          <w:sz w:val="28"/>
          <w:szCs w:val="28"/>
        </w:rPr>
        <w:t xml:space="preserve"> </w:t>
      </w:r>
      <w:r w:rsidR="006740DB" w:rsidRPr="00D13B60">
        <w:rPr>
          <w:rFonts w:ascii="Liberation Serif" w:hAnsi="Liberation Serif" w:cs="Liberation Serif"/>
          <w:sz w:val="28"/>
          <w:szCs w:val="28"/>
        </w:rPr>
        <w:t xml:space="preserve">пропускная способность территории, частота и продолжительность использования </w:t>
      </w:r>
      <w:r w:rsidR="002E565E" w:rsidRPr="00D13B60">
        <w:rPr>
          <w:rFonts w:ascii="Liberation Serif" w:hAnsi="Liberation Serif" w:cs="Liberation Serif"/>
          <w:sz w:val="28"/>
          <w:szCs w:val="28"/>
        </w:rPr>
        <w:t>МАФ</w:t>
      </w:r>
      <w:r w:rsidR="006740DB" w:rsidRPr="00D13B60">
        <w:rPr>
          <w:rFonts w:ascii="Liberation Serif" w:hAnsi="Liberation Serif" w:cs="Liberation Serif"/>
          <w:sz w:val="28"/>
          <w:szCs w:val="28"/>
        </w:rPr>
        <w:t>;</w:t>
      </w:r>
    </w:p>
    <w:p w14:paraId="55F15A65" w14:textId="34E75D65"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3.5</w:t>
      </w:r>
      <w:r w:rsidR="006740DB" w:rsidRPr="00D13B60">
        <w:rPr>
          <w:rFonts w:ascii="Liberation Serif" w:hAnsi="Liberation Serif" w:cs="Liberation Serif"/>
          <w:sz w:val="28"/>
          <w:szCs w:val="28"/>
        </w:rPr>
        <w:t xml:space="preserve"> возраст потенциальных пользователей </w:t>
      </w:r>
      <w:r w:rsidR="002E565E" w:rsidRPr="00D13B60">
        <w:rPr>
          <w:rFonts w:ascii="Liberation Serif" w:hAnsi="Liberation Serif" w:cs="Liberation Serif"/>
          <w:sz w:val="28"/>
          <w:szCs w:val="28"/>
        </w:rPr>
        <w:t>МАФ</w:t>
      </w:r>
      <w:r w:rsidR="006740DB" w:rsidRPr="00D13B60">
        <w:rPr>
          <w:rFonts w:ascii="Liberation Serif" w:hAnsi="Liberation Serif" w:cs="Liberation Serif"/>
          <w:sz w:val="28"/>
          <w:szCs w:val="28"/>
        </w:rPr>
        <w:t>;</w:t>
      </w:r>
    </w:p>
    <w:p w14:paraId="2725B700" w14:textId="179E4110"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3.6</w:t>
      </w:r>
      <w:r w:rsidR="006740DB" w:rsidRPr="00D13B60">
        <w:rPr>
          <w:rFonts w:ascii="Liberation Serif" w:hAnsi="Liberation Serif" w:cs="Liberation Serif"/>
          <w:sz w:val="28"/>
          <w:szCs w:val="28"/>
        </w:rPr>
        <w:t xml:space="preserve"> антивандальная защищенность </w:t>
      </w:r>
      <w:r w:rsidR="002E565E" w:rsidRPr="00D13B60">
        <w:rPr>
          <w:rFonts w:ascii="Liberation Serif" w:hAnsi="Liberation Serif" w:cs="Liberation Serif"/>
          <w:sz w:val="28"/>
          <w:szCs w:val="28"/>
        </w:rPr>
        <w:t>МАФ</w:t>
      </w:r>
      <w:r w:rsidR="006740DB" w:rsidRPr="00D13B60">
        <w:rPr>
          <w:rFonts w:ascii="Liberation Serif" w:hAnsi="Liberation Serif" w:cs="Liberation Serif"/>
          <w:sz w:val="28"/>
          <w:szCs w:val="28"/>
        </w:rPr>
        <w:t xml:space="preserve"> от разрушения, оклейки, нанесения надписей и изображений;</w:t>
      </w:r>
    </w:p>
    <w:p w14:paraId="6CEA3A76" w14:textId="6D490978"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3.7</w:t>
      </w:r>
      <w:r w:rsidR="006740DB" w:rsidRPr="00D13B60">
        <w:rPr>
          <w:rFonts w:ascii="Liberation Serif" w:hAnsi="Liberation Serif" w:cs="Liberation Serif"/>
          <w:sz w:val="28"/>
          <w:szCs w:val="28"/>
        </w:rPr>
        <w:t xml:space="preserve"> удобство обслуживания, а также механизированной и ручной очистки территории рядом с </w:t>
      </w:r>
      <w:r w:rsidR="002E565E" w:rsidRPr="00D13B60">
        <w:rPr>
          <w:rFonts w:ascii="Liberation Serif" w:hAnsi="Liberation Serif" w:cs="Liberation Serif"/>
          <w:sz w:val="28"/>
          <w:szCs w:val="28"/>
        </w:rPr>
        <w:t>МАФ</w:t>
      </w:r>
      <w:r w:rsidR="006740DB" w:rsidRPr="00D13B60">
        <w:rPr>
          <w:rFonts w:ascii="Liberation Serif" w:hAnsi="Liberation Serif" w:cs="Liberation Serif"/>
          <w:sz w:val="28"/>
          <w:szCs w:val="28"/>
        </w:rPr>
        <w:t xml:space="preserve"> и под конструкцией;</w:t>
      </w:r>
    </w:p>
    <w:p w14:paraId="70D1BB4C" w14:textId="5846AD2B"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3.8</w:t>
      </w:r>
      <w:r w:rsidR="006740DB" w:rsidRPr="00D13B60">
        <w:rPr>
          <w:rFonts w:ascii="Liberation Serif" w:hAnsi="Liberation Serif" w:cs="Liberation Serif"/>
          <w:sz w:val="28"/>
          <w:szCs w:val="28"/>
        </w:rPr>
        <w:t xml:space="preserve"> возможность ремонта или замены деталей </w:t>
      </w:r>
      <w:r w:rsidR="002E565E" w:rsidRPr="00D13B60">
        <w:rPr>
          <w:rFonts w:ascii="Liberation Serif" w:hAnsi="Liberation Serif" w:cs="Liberation Serif"/>
          <w:sz w:val="28"/>
          <w:szCs w:val="28"/>
        </w:rPr>
        <w:t>МАФ</w:t>
      </w:r>
      <w:r w:rsidR="006740DB" w:rsidRPr="00D13B60">
        <w:rPr>
          <w:rFonts w:ascii="Liberation Serif" w:hAnsi="Liberation Serif" w:cs="Liberation Serif"/>
          <w:sz w:val="28"/>
          <w:szCs w:val="28"/>
        </w:rPr>
        <w:t>;</w:t>
      </w:r>
    </w:p>
    <w:p w14:paraId="390B4B52" w14:textId="495FF321"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3.9</w:t>
      </w:r>
      <w:r w:rsidR="006740DB" w:rsidRPr="00D13B60">
        <w:rPr>
          <w:rFonts w:ascii="Liberation Serif" w:hAnsi="Liberation Serif" w:cs="Liberation Serif"/>
          <w:sz w:val="28"/>
          <w:szCs w:val="28"/>
        </w:rPr>
        <w:t xml:space="preserve"> интенсивность пешеходного и автомобильного движения, близость транспортных узлов;</w:t>
      </w:r>
    </w:p>
    <w:p w14:paraId="0155543F" w14:textId="2B12A624"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3.10</w:t>
      </w:r>
      <w:r w:rsidR="006740DB" w:rsidRPr="00D13B60">
        <w:rPr>
          <w:rFonts w:ascii="Liberation Serif" w:hAnsi="Liberation Serif" w:cs="Liberation Serif"/>
          <w:sz w:val="28"/>
          <w:szCs w:val="28"/>
        </w:rPr>
        <w:t xml:space="preserve"> эргономичность конструкций (высоту и наклон спинки скамеек, высоту урн и другие характеристики);</w:t>
      </w:r>
    </w:p>
    <w:p w14:paraId="418DA4FE" w14:textId="44A7E1B3"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3.11</w:t>
      </w:r>
      <w:r w:rsidR="006740DB" w:rsidRPr="00D13B60">
        <w:rPr>
          <w:rFonts w:ascii="Liberation Serif" w:hAnsi="Liberation Serif" w:cs="Liberation Serif"/>
          <w:sz w:val="28"/>
          <w:szCs w:val="28"/>
        </w:rPr>
        <w:t xml:space="preserve"> расцветка и стилистическое сочетание с другими </w:t>
      </w:r>
      <w:r w:rsidR="002E565E" w:rsidRPr="00D13B60">
        <w:rPr>
          <w:rFonts w:ascii="Liberation Serif" w:hAnsi="Liberation Serif" w:cs="Liberation Serif"/>
          <w:sz w:val="28"/>
          <w:szCs w:val="28"/>
        </w:rPr>
        <w:t>МАФ</w:t>
      </w:r>
      <w:r w:rsidR="006740DB" w:rsidRPr="00D13B60">
        <w:rPr>
          <w:rFonts w:ascii="Liberation Serif" w:hAnsi="Liberation Serif" w:cs="Liberation Serif"/>
          <w:sz w:val="28"/>
          <w:szCs w:val="28"/>
        </w:rPr>
        <w:t xml:space="preserve"> и окружающей архитектурой;</w:t>
      </w:r>
    </w:p>
    <w:p w14:paraId="71FF6F46" w14:textId="131B23A4"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3.12</w:t>
      </w:r>
      <w:r w:rsidR="006740DB" w:rsidRPr="00D13B60">
        <w:rPr>
          <w:rFonts w:ascii="Liberation Serif" w:hAnsi="Liberation Serif" w:cs="Liberation Serif"/>
          <w:sz w:val="28"/>
          <w:szCs w:val="28"/>
        </w:rPr>
        <w:t xml:space="preserve"> безопасность для потенциальных пользователей.</w:t>
      </w:r>
    </w:p>
    <w:p w14:paraId="6F5CD546" w14:textId="4D862876"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4</w:t>
      </w:r>
      <w:r w:rsidR="006740DB" w:rsidRPr="00D13B60">
        <w:rPr>
          <w:rFonts w:ascii="Liberation Serif" w:hAnsi="Liberation Serif" w:cs="Liberation Serif"/>
          <w:sz w:val="28"/>
          <w:szCs w:val="28"/>
        </w:rPr>
        <w:t xml:space="preserve">. При установке </w:t>
      </w:r>
      <w:r w:rsidR="002E565E" w:rsidRPr="00D13B60">
        <w:rPr>
          <w:rFonts w:ascii="Liberation Serif" w:hAnsi="Liberation Serif" w:cs="Liberation Serif"/>
          <w:sz w:val="28"/>
          <w:szCs w:val="28"/>
        </w:rPr>
        <w:t>МАФ</w:t>
      </w:r>
      <w:r w:rsidR="006740DB" w:rsidRPr="00D13B60">
        <w:rPr>
          <w:rFonts w:ascii="Liberation Serif" w:hAnsi="Liberation Serif" w:cs="Liberation Serif"/>
          <w:sz w:val="28"/>
          <w:szCs w:val="28"/>
        </w:rPr>
        <w:t xml:space="preserve"> и уличной мебели предусматривается обеспечение:</w:t>
      </w:r>
    </w:p>
    <w:p w14:paraId="576EE094" w14:textId="542ECC11"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4.1</w:t>
      </w:r>
      <w:r w:rsidR="006740DB" w:rsidRPr="00D13B60">
        <w:rPr>
          <w:rFonts w:ascii="Liberation Serif" w:hAnsi="Liberation Serif" w:cs="Liberation Serif"/>
          <w:sz w:val="28"/>
          <w:szCs w:val="28"/>
        </w:rPr>
        <w:t xml:space="preserve"> расположения </w:t>
      </w:r>
      <w:r w:rsidR="002E565E" w:rsidRPr="00D13B60">
        <w:rPr>
          <w:rFonts w:ascii="Liberation Serif" w:hAnsi="Liberation Serif" w:cs="Liberation Serif"/>
          <w:sz w:val="28"/>
          <w:szCs w:val="28"/>
        </w:rPr>
        <w:t>МАФ</w:t>
      </w:r>
      <w:r w:rsidR="006740DB" w:rsidRPr="00D13B60">
        <w:rPr>
          <w:rFonts w:ascii="Liberation Serif" w:hAnsi="Liberation Serif" w:cs="Liberation Serif"/>
          <w:sz w:val="28"/>
          <w:szCs w:val="28"/>
        </w:rPr>
        <w:t>, не создающего препятствий для пешеходов;</w:t>
      </w:r>
    </w:p>
    <w:p w14:paraId="53AA7B3C" w14:textId="581F16EF"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4.2</w:t>
      </w:r>
      <w:r w:rsidR="006740DB" w:rsidRPr="00D13B60">
        <w:rPr>
          <w:rFonts w:ascii="Liberation Serif" w:hAnsi="Liberation Serif" w:cs="Liberation Serif"/>
          <w:sz w:val="28"/>
          <w:szCs w:val="28"/>
        </w:rPr>
        <w:t xml:space="preserve"> приоритета компактной установки </w:t>
      </w:r>
      <w:r w:rsidR="002E565E" w:rsidRPr="00D13B60">
        <w:rPr>
          <w:rFonts w:ascii="Liberation Serif" w:hAnsi="Liberation Serif" w:cs="Liberation Serif"/>
          <w:sz w:val="28"/>
          <w:szCs w:val="28"/>
        </w:rPr>
        <w:t>МАФ</w:t>
      </w:r>
      <w:r w:rsidR="006740DB" w:rsidRPr="00D13B60">
        <w:rPr>
          <w:rFonts w:ascii="Liberation Serif" w:hAnsi="Liberation Serif" w:cs="Liberation Serif"/>
          <w:sz w:val="28"/>
          <w:szCs w:val="28"/>
        </w:rPr>
        <w:t xml:space="preserve"> на минимальной площади в местах большого скопления людей;</w:t>
      </w:r>
    </w:p>
    <w:p w14:paraId="4E469519" w14:textId="16972BDA"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4.3</w:t>
      </w:r>
      <w:r w:rsidR="006740DB" w:rsidRPr="00D13B60">
        <w:rPr>
          <w:rFonts w:ascii="Liberation Serif" w:hAnsi="Liberation Serif" w:cs="Liberation Serif"/>
          <w:sz w:val="28"/>
          <w:szCs w:val="28"/>
        </w:rPr>
        <w:t xml:space="preserve"> устойчивости конструкции;</w:t>
      </w:r>
    </w:p>
    <w:p w14:paraId="04D2B3EE" w14:textId="1CCAED17"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4.4</w:t>
      </w:r>
      <w:r w:rsidR="006740DB" w:rsidRPr="00D13B60">
        <w:rPr>
          <w:rFonts w:ascii="Liberation Serif" w:hAnsi="Liberation Serif" w:cs="Liberation Serif"/>
          <w:sz w:val="28"/>
          <w:szCs w:val="28"/>
        </w:rPr>
        <w:t xml:space="preserve"> надежной фиксации или возможности перемещения элементов в зависимости от типа </w:t>
      </w:r>
      <w:r w:rsidR="00A00BBF" w:rsidRPr="00D13B60">
        <w:rPr>
          <w:rFonts w:ascii="Liberation Serif" w:hAnsi="Liberation Serif" w:cs="Liberation Serif"/>
          <w:sz w:val="28"/>
          <w:szCs w:val="28"/>
        </w:rPr>
        <w:t>МАФ</w:t>
      </w:r>
      <w:r w:rsidR="006740DB" w:rsidRPr="00D13B60">
        <w:rPr>
          <w:rFonts w:ascii="Liberation Serif" w:hAnsi="Liberation Serif" w:cs="Liberation Serif"/>
          <w:sz w:val="28"/>
          <w:szCs w:val="28"/>
        </w:rPr>
        <w:t xml:space="preserve"> и условий расположения;</w:t>
      </w:r>
    </w:p>
    <w:p w14:paraId="224D6EC1" w14:textId="464F04C8"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4.5</w:t>
      </w:r>
      <w:r w:rsidR="006740DB" w:rsidRPr="00D13B60">
        <w:rPr>
          <w:rFonts w:ascii="Liberation Serif" w:hAnsi="Liberation Serif" w:cs="Liberation Serif"/>
          <w:sz w:val="28"/>
          <w:szCs w:val="28"/>
        </w:rPr>
        <w:t xml:space="preserve"> наличия в каждой конкретной зоне благоустраиваемой территории рекомендуемых типов </w:t>
      </w:r>
      <w:r w:rsidR="00A00BBF" w:rsidRPr="00D13B60">
        <w:rPr>
          <w:rFonts w:ascii="Liberation Serif" w:hAnsi="Liberation Serif" w:cs="Liberation Serif"/>
          <w:sz w:val="28"/>
          <w:szCs w:val="28"/>
        </w:rPr>
        <w:t>МАФ</w:t>
      </w:r>
      <w:r w:rsidR="006740DB" w:rsidRPr="00D13B60">
        <w:rPr>
          <w:rFonts w:ascii="Liberation Serif" w:hAnsi="Liberation Serif" w:cs="Liberation Serif"/>
          <w:sz w:val="28"/>
          <w:szCs w:val="28"/>
        </w:rPr>
        <w:t xml:space="preserve"> для такой зоны.</w:t>
      </w:r>
    </w:p>
    <w:p w14:paraId="0F9EABEC" w14:textId="3BDF88B9"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5</w:t>
      </w:r>
      <w:r w:rsidR="006740DB" w:rsidRPr="00D13B60">
        <w:rPr>
          <w:rFonts w:ascii="Liberation Serif" w:hAnsi="Liberation Serif" w:cs="Liberation Serif"/>
          <w:sz w:val="28"/>
          <w:szCs w:val="28"/>
        </w:rPr>
        <w:t>. При размещении уличной мебели допускается:</w:t>
      </w:r>
    </w:p>
    <w:p w14:paraId="55362CFD" w14:textId="08911C94"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5.1</w:t>
      </w:r>
      <w:r w:rsidR="006740DB" w:rsidRPr="00D13B60">
        <w:rPr>
          <w:rFonts w:ascii="Liberation Serif" w:hAnsi="Liberation Serif" w:cs="Liberation Serif"/>
          <w:sz w:val="28"/>
          <w:szCs w:val="28"/>
        </w:rPr>
        <w:t xml:space="preserve"> осуществлять установку скамеек на твердые виды покрытия или фундамент. При наличии фундамента его части следует выполнять не выступающими над поверхностью земли;</w:t>
      </w:r>
    </w:p>
    <w:p w14:paraId="1A68BEDA" w14:textId="7190E313"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5.2</w:t>
      </w:r>
      <w:r w:rsidR="006740DB" w:rsidRPr="00D13B60">
        <w:rPr>
          <w:rFonts w:ascii="Liberation Serif" w:hAnsi="Liberation Serif" w:cs="Liberation Serif"/>
          <w:sz w:val="28"/>
          <w:szCs w:val="28"/>
        </w:rPr>
        <w:t xml:space="preserve">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14:paraId="3F6E7BF9" w14:textId="6A6386C1"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5.3</w:t>
      </w:r>
      <w:r w:rsidR="006740DB" w:rsidRPr="00D13B60">
        <w:rPr>
          <w:rFonts w:ascii="Liberation Serif" w:hAnsi="Liberation Serif" w:cs="Liberation Serif"/>
          <w:sz w:val="28"/>
          <w:szCs w:val="28"/>
        </w:rPr>
        <w:t xml:space="preserve">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14:paraId="0C96E3F0" w14:textId="55F59262"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6</w:t>
      </w:r>
      <w:r w:rsidR="006740DB" w:rsidRPr="00D13B60">
        <w:rPr>
          <w:rFonts w:ascii="Liberation Serif" w:hAnsi="Liberation Serif" w:cs="Liberation Serif"/>
          <w:sz w:val="28"/>
          <w:szCs w:val="28"/>
        </w:rPr>
        <w:t xml:space="preserve">. На тротуарах автомобильных дорог допускается использовать следующие типы </w:t>
      </w:r>
      <w:r w:rsidR="00A00BBF" w:rsidRPr="00D13B60">
        <w:rPr>
          <w:rFonts w:ascii="Liberation Serif" w:hAnsi="Liberation Serif" w:cs="Liberation Serif"/>
          <w:sz w:val="28"/>
          <w:szCs w:val="28"/>
        </w:rPr>
        <w:t>МАФ</w:t>
      </w:r>
      <w:r w:rsidR="006740DB" w:rsidRPr="00D13B60">
        <w:rPr>
          <w:rFonts w:ascii="Liberation Serif" w:hAnsi="Liberation Serif" w:cs="Liberation Serif"/>
          <w:sz w:val="28"/>
          <w:szCs w:val="28"/>
        </w:rPr>
        <w:t>:</w:t>
      </w:r>
    </w:p>
    <w:p w14:paraId="13B337EC" w14:textId="6CC110E0"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6.1</w:t>
      </w:r>
      <w:r w:rsidR="006740DB" w:rsidRPr="00D13B60">
        <w:rPr>
          <w:rFonts w:ascii="Liberation Serif" w:hAnsi="Liberation Serif" w:cs="Liberation Serif"/>
          <w:sz w:val="28"/>
          <w:szCs w:val="28"/>
        </w:rPr>
        <w:t xml:space="preserve"> установки освещения;</w:t>
      </w:r>
    </w:p>
    <w:p w14:paraId="5D750205" w14:textId="429E3909"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6.2</w:t>
      </w:r>
      <w:r w:rsidR="006740DB" w:rsidRPr="00D13B60">
        <w:rPr>
          <w:rFonts w:ascii="Liberation Serif" w:hAnsi="Liberation Serif" w:cs="Liberation Serif"/>
          <w:sz w:val="28"/>
          <w:szCs w:val="28"/>
        </w:rPr>
        <w:t xml:space="preserve"> скамьи без спинок, оборудованные местом для сумок;</w:t>
      </w:r>
    </w:p>
    <w:p w14:paraId="6CDB56E0" w14:textId="0C54C14E"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6.3</w:t>
      </w:r>
      <w:r w:rsidR="006740DB" w:rsidRPr="00D13B60">
        <w:rPr>
          <w:rFonts w:ascii="Liberation Serif" w:hAnsi="Liberation Serif" w:cs="Liberation Serif"/>
          <w:sz w:val="28"/>
          <w:szCs w:val="28"/>
        </w:rPr>
        <w:t xml:space="preserve"> опоры у скамеек, предназначенных для людей с ограниченными возможностями;</w:t>
      </w:r>
    </w:p>
    <w:p w14:paraId="35A0C025" w14:textId="6E5DCF53"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6.4</w:t>
      </w:r>
      <w:r w:rsidR="006740DB" w:rsidRPr="00D13B60">
        <w:rPr>
          <w:rFonts w:ascii="Liberation Serif" w:hAnsi="Liberation Serif" w:cs="Liberation Serif"/>
          <w:sz w:val="28"/>
          <w:szCs w:val="28"/>
        </w:rPr>
        <w:t xml:space="preserve"> ограждения (в местах необходимости обеспечения защиты пешеходов от наезда автомобилей);</w:t>
      </w:r>
    </w:p>
    <w:p w14:paraId="72F80D27" w14:textId="0EF08CD7"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6.5</w:t>
      </w:r>
      <w:r w:rsidR="006740DB" w:rsidRPr="00D13B60">
        <w:rPr>
          <w:rFonts w:ascii="Liberation Serif" w:hAnsi="Liberation Serif" w:cs="Liberation Serif"/>
          <w:sz w:val="28"/>
          <w:szCs w:val="28"/>
        </w:rPr>
        <w:t xml:space="preserve"> кадки, цветочницы, вазоны, кашпо, в том числе подвесные;</w:t>
      </w:r>
    </w:p>
    <w:p w14:paraId="311D7679" w14:textId="6A4E7F48"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6.6</w:t>
      </w:r>
      <w:r w:rsidR="006740DB" w:rsidRPr="00D13B60">
        <w:rPr>
          <w:rFonts w:ascii="Liberation Serif" w:hAnsi="Liberation Serif" w:cs="Liberation Serif"/>
          <w:sz w:val="28"/>
          <w:szCs w:val="28"/>
        </w:rPr>
        <w:t xml:space="preserve"> урны.</w:t>
      </w:r>
    </w:p>
    <w:p w14:paraId="5256C99C" w14:textId="273C72CD"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7</w:t>
      </w:r>
      <w:r w:rsidR="006740DB" w:rsidRPr="00D13B60">
        <w:rPr>
          <w:rFonts w:ascii="Liberation Serif" w:hAnsi="Liberation Serif" w:cs="Liberation Serif"/>
          <w:sz w:val="28"/>
          <w:szCs w:val="28"/>
        </w:rPr>
        <w:t>. Для пешеходных зон и коммуникаций допускается использовать следующие типы малых архитектурных форм:</w:t>
      </w:r>
    </w:p>
    <w:p w14:paraId="668154B7" w14:textId="6DB9E06C"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7.1</w:t>
      </w:r>
      <w:r w:rsidR="006740DB" w:rsidRPr="00D13B60">
        <w:rPr>
          <w:rFonts w:ascii="Liberation Serif" w:hAnsi="Liberation Serif" w:cs="Liberation Serif"/>
          <w:sz w:val="28"/>
          <w:szCs w:val="28"/>
        </w:rPr>
        <w:t xml:space="preserve"> установки освещения;</w:t>
      </w:r>
    </w:p>
    <w:p w14:paraId="0A9BD1AB" w14:textId="57D057A5"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7.2</w:t>
      </w:r>
      <w:r w:rsidR="006740DB" w:rsidRPr="00D13B60">
        <w:rPr>
          <w:rFonts w:ascii="Liberation Serif" w:hAnsi="Liberation Serif" w:cs="Liberation Serif"/>
          <w:sz w:val="28"/>
          <w:szCs w:val="28"/>
        </w:rPr>
        <w:t xml:space="preserve"> скамьи, предполагающие длительное, комфортное сидение;</w:t>
      </w:r>
    </w:p>
    <w:p w14:paraId="16C730CA" w14:textId="3863F577"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7.3</w:t>
      </w:r>
      <w:r w:rsidR="006740DB" w:rsidRPr="00D13B60">
        <w:rPr>
          <w:rFonts w:ascii="Liberation Serif" w:hAnsi="Liberation Serif" w:cs="Liberation Serif"/>
          <w:sz w:val="28"/>
          <w:szCs w:val="28"/>
        </w:rPr>
        <w:t xml:space="preserve"> цветочницы, вазоны, кашпо;</w:t>
      </w:r>
    </w:p>
    <w:p w14:paraId="72A77A8A" w14:textId="7C8F76E7"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7.4</w:t>
      </w:r>
      <w:r w:rsidR="006740DB" w:rsidRPr="00D13B60">
        <w:rPr>
          <w:rFonts w:ascii="Liberation Serif" w:hAnsi="Liberation Serif" w:cs="Liberation Serif"/>
          <w:sz w:val="28"/>
          <w:szCs w:val="28"/>
        </w:rPr>
        <w:t xml:space="preserve"> информационные стенды;</w:t>
      </w:r>
    </w:p>
    <w:p w14:paraId="1E14F313" w14:textId="139E5F51"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7.5</w:t>
      </w:r>
      <w:r w:rsidR="006740DB" w:rsidRPr="00D13B60">
        <w:rPr>
          <w:rFonts w:ascii="Liberation Serif" w:hAnsi="Liberation Serif" w:cs="Liberation Serif"/>
          <w:sz w:val="28"/>
          <w:szCs w:val="28"/>
        </w:rPr>
        <w:t xml:space="preserve"> ограждения (в местах необходимости обеспечения защиты пешеходов от наезда автомобилей);</w:t>
      </w:r>
    </w:p>
    <w:p w14:paraId="24BDEBF5" w14:textId="5AF4B739"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7.6</w:t>
      </w:r>
      <w:r w:rsidR="006740DB" w:rsidRPr="00D13B60">
        <w:rPr>
          <w:rFonts w:ascii="Liberation Serif" w:hAnsi="Liberation Serif" w:cs="Liberation Serif"/>
          <w:sz w:val="28"/>
          <w:szCs w:val="28"/>
        </w:rPr>
        <w:t xml:space="preserve"> урны.</w:t>
      </w:r>
    </w:p>
    <w:p w14:paraId="7925DD72" w14:textId="20E27591" w:rsidR="005C4663" w:rsidRPr="00D13B60" w:rsidRDefault="005C4663"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8. При выборе МАФ рекомендуется использовать сертифицированные изделия, произведенные на территории Российской Федерации, прочные, безопасные, с высокими декоративными и эксплуатационными качествами, предназначенные для длительного, круглогодичного использования и произведенные из материалов, устойчивых к воздействию внешней среды и климата, характерного для муниципального образования.</w:t>
      </w:r>
    </w:p>
    <w:p w14:paraId="2511D77E" w14:textId="613CAFA6" w:rsidR="006740DB" w:rsidRPr="00D13B60" w:rsidRDefault="005C4663"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9</w:t>
      </w:r>
      <w:r w:rsidR="006740DB" w:rsidRPr="00D13B60">
        <w:rPr>
          <w:rFonts w:ascii="Liberation Serif" w:hAnsi="Liberation Serif" w:cs="Liberation Serif"/>
          <w:sz w:val="28"/>
          <w:szCs w:val="28"/>
        </w:rPr>
        <w:t xml:space="preserve">. При размещении урн необходимо выбирать урны достаточной высоты и объема, с рельефным </w:t>
      </w:r>
      <w:proofErr w:type="spellStart"/>
      <w:r w:rsidR="006740DB" w:rsidRPr="00D13B60">
        <w:rPr>
          <w:rFonts w:ascii="Liberation Serif" w:hAnsi="Liberation Serif" w:cs="Liberation Serif"/>
          <w:sz w:val="28"/>
          <w:szCs w:val="28"/>
        </w:rPr>
        <w:t>текстурированием</w:t>
      </w:r>
      <w:proofErr w:type="spellEnd"/>
      <w:r w:rsidR="006740DB" w:rsidRPr="00D13B60">
        <w:rPr>
          <w:rFonts w:ascii="Liberation Serif" w:hAnsi="Liberation Serif" w:cs="Liberation Serif"/>
          <w:sz w:val="28"/>
          <w:szCs w:val="28"/>
        </w:rPr>
        <w:t xml:space="preserve"> или перфорированием для защиты от графического вандализма и козырьком для защиты от осадков. Допускается применение вставных ведер и мусорных мешков.</w:t>
      </w:r>
    </w:p>
    <w:p w14:paraId="4D165406" w14:textId="353FEFF9" w:rsidR="00384BF1" w:rsidRPr="00D13B60" w:rsidRDefault="005C4663"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10</w:t>
      </w:r>
      <w:r w:rsidR="00384BF1" w:rsidRPr="00D13B60">
        <w:rPr>
          <w:rFonts w:ascii="Liberation Serif" w:hAnsi="Liberation Serif" w:cs="Liberation Serif"/>
          <w:sz w:val="28"/>
          <w:szCs w:val="28"/>
        </w:rPr>
        <w:t xml:space="preserve">. 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 на участках основных пешеходных коммуникаций в исправном состоянии. Промываться и (или) окрашиваться по мере необходимости, но не менее 2 раз в год в период с 15 апреля по 15 мая и с 15 августа по 15 сентября. Скамьи должны устанавливаться в основном на твердые виды покрытия или фундамент, который не должен выступать над поверхностью земли. На детских игровых площадках и площадках для отдыха допускается установка скамей на мягкие виды покрытий. Поверхности скамьи рекомендуется выполнять из дерева </w:t>
      </w:r>
      <w:r w:rsidR="001338B8" w:rsidRPr="00D13B60">
        <w:rPr>
          <w:rFonts w:ascii="Liberation Serif" w:hAnsi="Liberation Serif" w:cs="Liberation Serif"/>
          <w:sz w:val="28"/>
          <w:szCs w:val="28"/>
        </w:rPr>
        <w:t xml:space="preserve">и пластика </w:t>
      </w:r>
      <w:r w:rsidR="00384BF1" w:rsidRPr="00D13B60">
        <w:rPr>
          <w:rFonts w:ascii="Liberation Serif" w:hAnsi="Liberation Serif" w:cs="Liberation Serif"/>
          <w:sz w:val="28"/>
          <w:szCs w:val="28"/>
        </w:rPr>
        <w:t>с различными видами водоустойчивой обработки.</w:t>
      </w:r>
    </w:p>
    <w:p w14:paraId="28AB3DB9" w14:textId="15DADC79" w:rsidR="005C4663"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5C4663" w:rsidRPr="00D13B60">
        <w:rPr>
          <w:rFonts w:ascii="Liberation Serif" w:hAnsi="Liberation Serif" w:cs="Liberation Serif"/>
          <w:sz w:val="28"/>
          <w:szCs w:val="28"/>
        </w:rPr>
        <w:t>1</w:t>
      </w:r>
      <w:r w:rsidRPr="00D13B60">
        <w:rPr>
          <w:rFonts w:ascii="Liberation Serif" w:hAnsi="Liberation Serif" w:cs="Liberation Serif"/>
          <w:sz w:val="28"/>
          <w:szCs w:val="28"/>
        </w:rPr>
        <w:t>. М</w:t>
      </w:r>
      <w:r w:rsidR="00A00BBF" w:rsidRPr="00D13B60">
        <w:rPr>
          <w:rFonts w:ascii="Liberation Serif" w:hAnsi="Liberation Serif" w:cs="Liberation Serif"/>
          <w:sz w:val="28"/>
          <w:szCs w:val="28"/>
        </w:rPr>
        <w:t>АФ</w:t>
      </w:r>
      <w:r w:rsidRPr="00D13B60">
        <w:rPr>
          <w:rFonts w:ascii="Liberation Serif" w:hAnsi="Liberation Serif" w:cs="Liberation Serif"/>
          <w:sz w:val="28"/>
          <w:szCs w:val="28"/>
        </w:rPr>
        <w:t xml:space="preserve"> не должны перекрывать ширину тротуара.</w:t>
      </w:r>
    </w:p>
    <w:p w14:paraId="3884CD2C" w14:textId="1D825212"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1</w:t>
      </w:r>
      <w:r w:rsidR="005C4663" w:rsidRPr="00D13B60">
        <w:rPr>
          <w:rFonts w:ascii="Liberation Serif" w:hAnsi="Liberation Serif" w:cs="Liberation Serif"/>
          <w:sz w:val="28"/>
          <w:szCs w:val="28"/>
        </w:rPr>
        <w:t>2</w:t>
      </w:r>
      <w:r w:rsidR="006740DB" w:rsidRPr="00D13B60">
        <w:rPr>
          <w:rFonts w:ascii="Liberation Serif" w:hAnsi="Liberation Serif" w:cs="Liberation Serif"/>
          <w:sz w:val="28"/>
          <w:szCs w:val="28"/>
        </w:rPr>
        <w:t>. В целях защиты малых архитектурных форм от графического вандализма следует:</w:t>
      </w:r>
    </w:p>
    <w:p w14:paraId="59BFE700" w14:textId="6B129B95"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5C4663" w:rsidRPr="00D13B60">
        <w:rPr>
          <w:rFonts w:ascii="Liberation Serif" w:hAnsi="Liberation Serif" w:cs="Liberation Serif"/>
          <w:sz w:val="28"/>
          <w:szCs w:val="28"/>
        </w:rPr>
        <w:t>2</w:t>
      </w:r>
      <w:r w:rsidRPr="00D13B60">
        <w:rPr>
          <w:rFonts w:ascii="Liberation Serif" w:hAnsi="Liberation Serif" w:cs="Liberation Serif"/>
          <w:sz w:val="28"/>
          <w:szCs w:val="28"/>
        </w:rPr>
        <w:t>.1</w:t>
      </w:r>
      <w:r w:rsidR="006740DB" w:rsidRPr="00D13B60">
        <w:rPr>
          <w:rFonts w:ascii="Liberation Serif" w:hAnsi="Liberation Serif" w:cs="Liberation Serif"/>
          <w:sz w:val="28"/>
          <w:szCs w:val="28"/>
        </w:rPr>
        <w:t xml:space="preserve"> минимизировать площадь поверхностей </w:t>
      </w:r>
      <w:r w:rsidR="00A00BBF" w:rsidRPr="00D13B60">
        <w:rPr>
          <w:rFonts w:ascii="Liberation Serif" w:hAnsi="Liberation Serif" w:cs="Liberation Serif"/>
          <w:sz w:val="28"/>
          <w:szCs w:val="28"/>
        </w:rPr>
        <w:t>МАФ</w:t>
      </w:r>
      <w:r w:rsidR="006740DB" w:rsidRPr="00D13B60">
        <w:rPr>
          <w:rFonts w:ascii="Liberation Serif" w:hAnsi="Liberation Serif" w:cs="Liberation Serif"/>
          <w:sz w:val="28"/>
          <w:szCs w:val="28"/>
        </w:rPr>
        <w:t xml:space="preserve">, при этом свободные поверхности разрешается делать с рельефным </w:t>
      </w:r>
      <w:proofErr w:type="spellStart"/>
      <w:r w:rsidR="006740DB" w:rsidRPr="00D13B60">
        <w:rPr>
          <w:rFonts w:ascii="Liberation Serif" w:hAnsi="Liberation Serif" w:cs="Liberation Serif"/>
          <w:sz w:val="28"/>
          <w:szCs w:val="28"/>
        </w:rPr>
        <w:t>текстурированием</w:t>
      </w:r>
      <w:proofErr w:type="spellEnd"/>
      <w:r w:rsidR="006740DB" w:rsidRPr="00D13B60">
        <w:rPr>
          <w:rFonts w:ascii="Liberation Serif" w:hAnsi="Liberation Serif" w:cs="Liberation Serif"/>
          <w:sz w:val="28"/>
          <w:szCs w:val="28"/>
        </w:rPr>
        <w:t xml:space="preserve"> или перфорированием, препятствующим графическому вандализму или облегчающим его устранение;</w:t>
      </w:r>
    </w:p>
    <w:p w14:paraId="320DD8EC" w14:textId="2498CCF6"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5C4663" w:rsidRPr="00D13B60">
        <w:rPr>
          <w:rFonts w:ascii="Liberation Serif" w:hAnsi="Liberation Serif" w:cs="Liberation Serif"/>
          <w:sz w:val="28"/>
          <w:szCs w:val="28"/>
        </w:rPr>
        <w:t>2</w:t>
      </w:r>
      <w:r w:rsidRPr="00D13B60">
        <w:rPr>
          <w:rFonts w:ascii="Liberation Serif" w:hAnsi="Liberation Serif" w:cs="Liberation Serif"/>
          <w:sz w:val="28"/>
          <w:szCs w:val="28"/>
        </w:rPr>
        <w:t>.2</w:t>
      </w:r>
      <w:r w:rsidR="006740DB" w:rsidRPr="00D13B60">
        <w:rPr>
          <w:rFonts w:ascii="Liberation Serif" w:hAnsi="Liberation Serif" w:cs="Liberation Serif"/>
          <w:sz w:val="28"/>
          <w:szCs w:val="28"/>
        </w:rPr>
        <w:t xml:space="preserve"> 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w:t>
      </w:r>
      <w:r w:rsidR="00A00BBF" w:rsidRPr="00D13B60">
        <w:rPr>
          <w:rFonts w:ascii="Liberation Serif" w:hAnsi="Liberation Serif" w:cs="Liberation Serif"/>
          <w:sz w:val="28"/>
          <w:szCs w:val="28"/>
        </w:rPr>
        <w:t>МАФ</w:t>
      </w:r>
      <w:r w:rsidR="006740DB" w:rsidRPr="00D13B60">
        <w:rPr>
          <w:rFonts w:ascii="Liberation Serif" w:hAnsi="Liberation Serif" w:cs="Liberation Serif"/>
          <w:sz w:val="28"/>
          <w:szCs w:val="28"/>
        </w:rPr>
        <w:t xml:space="preserve"> исторические планы местности, навигационные схемы и других элементы);</w:t>
      </w:r>
    </w:p>
    <w:p w14:paraId="58479B1E" w14:textId="2547AC79"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5C4663" w:rsidRPr="00D13B60">
        <w:rPr>
          <w:rFonts w:ascii="Liberation Serif" w:hAnsi="Liberation Serif" w:cs="Liberation Serif"/>
          <w:sz w:val="28"/>
          <w:szCs w:val="28"/>
        </w:rPr>
        <w:t>2</w:t>
      </w:r>
      <w:r w:rsidRPr="00D13B60">
        <w:rPr>
          <w:rFonts w:ascii="Liberation Serif" w:hAnsi="Liberation Serif" w:cs="Liberation Serif"/>
          <w:sz w:val="28"/>
          <w:szCs w:val="28"/>
        </w:rPr>
        <w:t>.3</w:t>
      </w:r>
      <w:r w:rsidR="006740DB" w:rsidRPr="00D13B60">
        <w:rPr>
          <w:rFonts w:ascii="Liberation Serif" w:hAnsi="Liberation Serif" w:cs="Liberation Serif"/>
          <w:sz w:val="28"/>
          <w:szCs w:val="28"/>
        </w:rPr>
        <w:t xml:space="preserve">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14:paraId="4E16AF61" w14:textId="0DBAAF48"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5C4663" w:rsidRPr="00D13B60">
        <w:rPr>
          <w:rFonts w:ascii="Liberation Serif" w:hAnsi="Liberation Serif" w:cs="Liberation Serif"/>
          <w:sz w:val="28"/>
          <w:szCs w:val="28"/>
        </w:rPr>
        <w:t>2</w:t>
      </w:r>
      <w:r w:rsidRPr="00D13B60">
        <w:rPr>
          <w:rFonts w:ascii="Liberation Serif" w:hAnsi="Liberation Serif" w:cs="Liberation Serif"/>
          <w:sz w:val="28"/>
          <w:szCs w:val="28"/>
        </w:rPr>
        <w:t>.4</w:t>
      </w:r>
      <w:r w:rsidR="006740DB" w:rsidRPr="00D13B60">
        <w:rPr>
          <w:rFonts w:ascii="Liberation Serif" w:hAnsi="Liberation Serif" w:cs="Liberation Serif"/>
          <w:sz w:val="28"/>
          <w:szCs w:val="28"/>
        </w:rPr>
        <w:t xml:space="preserve"> выбирать или проектировать рельефные поверхности опор освещения, в том числе с использованием краски, содержащей рельефные частицы. </w:t>
      </w:r>
    </w:p>
    <w:p w14:paraId="57530224" w14:textId="01A7A9C8"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5C4663" w:rsidRPr="00D13B60">
        <w:rPr>
          <w:rFonts w:ascii="Liberation Serif" w:hAnsi="Liberation Serif" w:cs="Liberation Serif"/>
          <w:sz w:val="28"/>
          <w:szCs w:val="28"/>
        </w:rPr>
        <w:t>3</w:t>
      </w:r>
      <w:r w:rsidRPr="00D13B60">
        <w:rPr>
          <w:rFonts w:ascii="Liberation Serif" w:hAnsi="Liberation Serif" w:cs="Liberation Serif"/>
          <w:sz w:val="28"/>
          <w:szCs w:val="28"/>
        </w:rPr>
        <w:t>.</w:t>
      </w:r>
      <w:r w:rsidR="006740DB" w:rsidRPr="00D13B60">
        <w:rPr>
          <w:rFonts w:ascii="Liberation Serif" w:hAnsi="Liberation Serif" w:cs="Liberation Serif"/>
          <w:sz w:val="28"/>
          <w:szCs w:val="28"/>
        </w:rPr>
        <w:t xml:space="preserve"> Ответственность за содержание и ремонт </w:t>
      </w:r>
      <w:r w:rsidR="00A00BBF" w:rsidRPr="00D13B60">
        <w:rPr>
          <w:rFonts w:ascii="Liberation Serif" w:hAnsi="Liberation Serif" w:cs="Liberation Serif"/>
          <w:sz w:val="28"/>
          <w:szCs w:val="28"/>
        </w:rPr>
        <w:t>МАФ</w:t>
      </w:r>
      <w:r w:rsidR="006740DB" w:rsidRPr="00D13B60">
        <w:rPr>
          <w:rFonts w:ascii="Liberation Serif" w:hAnsi="Liberation Serif" w:cs="Liberation Serif"/>
          <w:sz w:val="28"/>
          <w:szCs w:val="28"/>
        </w:rPr>
        <w:t xml:space="preserve"> несут их владельцы. Ремонт и покраска </w:t>
      </w:r>
      <w:r w:rsidR="00A00BBF" w:rsidRPr="00D13B60">
        <w:rPr>
          <w:rFonts w:ascii="Liberation Serif" w:hAnsi="Liberation Serif" w:cs="Liberation Serif"/>
          <w:sz w:val="28"/>
          <w:szCs w:val="28"/>
        </w:rPr>
        <w:t>МАФ</w:t>
      </w:r>
      <w:r w:rsidR="006740DB" w:rsidRPr="00D13B60">
        <w:rPr>
          <w:rFonts w:ascii="Liberation Serif" w:hAnsi="Liberation Serif" w:cs="Liberation Serif"/>
          <w:sz w:val="28"/>
          <w:szCs w:val="28"/>
        </w:rPr>
        <w:t xml:space="preserve"> осуществляется до наступления летнего сезона.</w:t>
      </w:r>
    </w:p>
    <w:p w14:paraId="6800C32F" w14:textId="69E64109" w:rsidR="006740DB" w:rsidRPr="00D13B60" w:rsidRDefault="00384BF1"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5C4663" w:rsidRPr="00D13B60">
        <w:rPr>
          <w:rFonts w:ascii="Liberation Serif" w:hAnsi="Liberation Serif" w:cs="Liberation Serif"/>
          <w:sz w:val="28"/>
          <w:szCs w:val="28"/>
        </w:rPr>
        <w:t>4</w:t>
      </w:r>
      <w:r w:rsidR="006740DB" w:rsidRPr="00D13B60">
        <w:rPr>
          <w:rFonts w:ascii="Liberation Serif" w:hAnsi="Liberation Serif" w:cs="Liberation Serif"/>
          <w:sz w:val="28"/>
          <w:szCs w:val="28"/>
        </w:rPr>
        <w:t>. Решетчатые ограды с цоколем и без него должны быть безопасными для граждан (не иметь острых выступов, колюче</w:t>
      </w:r>
      <w:r w:rsidRPr="00D13B60">
        <w:rPr>
          <w:rFonts w:ascii="Liberation Serif" w:hAnsi="Liberation Serif" w:cs="Liberation Serif"/>
          <w:sz w:val="28"/>
          <w:szCs w:val="28"/>
        </w:rPr>
        <w:t>к, режущих деталей в решетках).</w:t>
      </w:r>
      <w:r w:rsidR="006740DB" w:rsidRPr="00D13B60">
        <w:rPr>
          <w:rFonts w:ascii="Liberation Serif" w:hAnsi="Liberation Serif" w:cs="Liberation Serif"/>
          <w:sz w:val="28"/>
          <w:szCs w:val="28"/>
        </w:rPr>
        <w:t xml:space="preserve"> </w:t>
      </w:r>
    </w:p>
    <w:p w14:paraId="4159D401" w14:textId="2E270D1F" w:rsidR="00F23179" w:rsidRPr="00D13B60" w:rsidRDefault="00F23179" w:rsidP="004B5769">
      <w:pPr>
        <w:spacing w:after="0" w:line="240" w:lineRule="auto"/>
        <w:ind w:firstLine="708"/>
        <w:jc w:val="both"/>
        <w:rPr>
          <w:rFonts w:ascii="Liberation Serif" w:hAnsi="Liberation Serif" w:cs="Liberation Serif"/>
          <w:sz w:val="28"/>
          <w:szCs w:val="28"/>
        </w:rPr>
      </w:pPr>
    </w:p>
    <w:p w14:paraId="796B7843" w14:textId="6E94FA20" w:rsidR="00F23179" w:rsidRPr="00D13B60" w:rsidRDefault="00F23179" w:rsidP="004B5769">
      <w:pPr>
        <w:spacing w:after="0" w:line="240" w:lineRule="auto"/>
        <w:ind w:firstLine="708"/>
        <w:jc w:val="center"/>
        <w:rPr>
          <w:rFonts w:ascii="Liberation Serif" w:hAnsi="Liberation Serif" w:cs="Liberation Serif"/>
          <w:b/>
          <w:sz w:val="28"/>
          <w:szCs w:val="28"/>
        </w:rPr>
      </w:pPr>
      <w:r w:rsidRPr="00D13B60">
        <w:rPr>
          <w:rFonts w:ascii="Liberation Serif" w:hAnsi="Liberation Serif" w:cs="Liberation Serif"/>
          <w:b/>
          <w:sz w:val="28"/>
          <w:szCs w:val="28"/>
        </w:rPr>
        <w:t xml:space="preserve">Статья </w:t>
      </w:r>
      <w:r w:rsidR="00684DC3" w:rsidRPr="00D13B60">
        <w:rPr>
          <w:rFonts w:ascii="Liberation Serif" w:hAnsi="Liberation Serif" w:cs="Liberation Serif"/>
          <w:b/>
          <w:sz w:val="28"/>
          <w:szCs w:val="28"/>
        </w:rPr>
        <w:t>1</w:t>
      </w:r>
      <w:r w:rsidRPr="00D13B60">
        <w:rPr>
          <w:rFonts w:ascii="Liberation Serif" w:hAnsi="Liberation Serif" w:cs="Liberation Serif"/>
          <w:b/>
          <w:sz w:val="28"/>
          <w:szCs w:val="28"/>
        </w:rPr>
        <w:t>4. Требования к размещению площадок на дворовых территориях многоквартирных жилых домов</w:t>
      </w:r>
    </w:p>
    <w:p w14:paraId="644C84F3" w14:textId="77777777" w:rsidR="00684DC3" w:rsidRPr="00D13B60" w:rsidRDefault="00684DC3" w:rsidP="004B5769">
      <w:pPr>
        <w:spacing w:after="0" w:line="240" w:lineRule="auto"/>
        <w:ind w:firstLine="708"/>
        <w:jc w:val="both"/>
        <w:rPr>
          <w:rFonts w:ascii="Liberation Serif" w:hAnsi="Liberation Serif" w:cs="Liberation Serif"/>
          <w:sz w:val="28"/>
          <w:szCs w:val="28"/>
        </w:rPr>
      </w:pPr>
    </w:p>
    <w:p w14:paraId="2AF19728" w14:textId="77777777" w:rsidR="00F23179"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 При застройке многоквартирными жилыми домами обеспечивается организация дворовой территории с функциональным зонированием, озеленением, освещением, обустройством тротуарами, асфальтированными проездами и площадками различного функционального назначения:</w:t>
      </w:r>
    </w:p>
    <w:p w14:paraId="502BC193" w14:textId="105C250C" w:rsidR="00684DC3" w:rsidRPr="00D13B60" w:rsidRDefault="008255E6"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F23179" w:rsidRPr="00D13B60">
        <w:rPr>
          <w:rFonts w:ascii="Liberation Serif" w:hAnsi="Liberation Serif" w:cs="Liberation Serif"/>
          <w:sz w:val="28"/>
          <w:szCs w:val="28"/>
        </w:rPr>
        <w:t>детские игровые площадки;</w:t>
      </w:r>
    </w:p>
    <w:p w14:paraId="7576CB7F" w14:textId="09C0095E" w:rsidR="00F23179" w:rsidRPr="00D13B60" w:rsidRDefault="008255E6"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F23179" w:rsidRPr="00D13B60">
        <w:rPr>
          <w:rFonts w:ascii="Liberation Serif" w:hAnsi="Liberation Serif" w:cs="Liberation Serif"/>
          <w:sz w:val="28"/>
          <w:szCs w:val="28"/>
        </w:rPr>
        <w:t>детские спортивные площадки;</w:t>
      </w:r>
    </w:p>
    <w:p w14:paraId="6969CB62" w14:textId="162FBEA0" w:rsidR="00F23179" w:rsidRPr="00D13B60" w:rsidRDefault="00684DC3" w:rsidP="004B5769">
      <w:pPr>
        <w:spacing w:after="0" w:line="240" w:lineRule="auto"/>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8255E6">
        <w:rPr>
          <w:rFonts w:ascii="Liberation Serif" w:hAnsi="Liberation Serif" w:cs="Liberation Serif"/>
          <w:sz w:val="28"/>
          <w:szCs w:val="28"/>
        </w:rPr>
        <w:t xml:space="preserve">- </w:t>
      </w:r>
      <w:r w:rsidR="00F23179" w:rsidRPr="00D13B60">
        <w:rPr>
          <w:rFonts w:ascii="Liberation Serif" w:hAnsi="Liberation Serif" w:cs="Liberation Serif"/>
          <w:sz w:val="28"/>
          <w:szCs w:val="28"/>
        </w:rPr>
        <w:t>спортивные площадки;</w:t>
      </w:r>
    </w:p>
    <w:p w14:paraId="1AAC5F5F" w14:textId="429B73B1" w:rsidR="00F23179" w:rsidRPr="00D13B60" w:rsidRDefault="008255E6"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 </w:t>
      </w:r>
      <w:r w:rsidR="00F23179" w:rsidRPr="00D13B60">
        <w:rPr>
          <w:rFonts w:ascii="Liberation Serif" w:hAnsi="Liberation Serif" w:cs="Liberation Serif"/>
          <w:sz w:val="28"/>
          <w:szCs w:val="28"/>
        </w:rPr>
        <w:t>детские инклюзивные площадки;</w:t>
      </w:r>
    </w:p>
    <w:p w14:paraId="61D38126" w14:textId="52607B9D" w:rsidR="00F23179" w:rsidRPr="00D13B60" w:rsidRDefault="008255E6"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 </w:t>
      </w:r>
      <w:r w:rsidR="00F23179" w:rsidRPr="00D13B60">
        <w:rPr>
          <w:rFonts w:ascii="Liberation Serif" w:hAnsi="Liberation Serif" w:cs="Liberation Serif"/>
          <w:sz w:val="28"/>
          <w:szCs w:val="28"/>
        </w:rPr>
        <w:t>инклюзивные спортивные площадки;</w:t>
      </w:r>
    </w:p>
    <w:p w14:paraId="0A0E6D25" w14:textId="106DBC23" w:rsidR="00F23179" w:rsidRPr="00D13B60" w:rsidRDefault="008255E6"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 </w:t>
      </w:r>
      <w:r w:rsidR="00F23179" w:rsidRPr="00D13B60">
        <w:rPr>
          <w:rFonts w:ascii="Liberation Serif" w:hAnsi="Liberation Serif" w:cs="Liberation Serif"/>
          <w:sz w:val="28"/>
          <w:szCs w:val="28"/>
        </w:rPr>
        <w:t xml:space="preserve">площадки для занятий активными видами спорта, в том числе </w:t>
      </w:r>
      <w:proofErr w:type="spellStart"/>
      <w:r w:rsidR="00F23179" w:rsidRPr="00D13B60">
        <w:rPr>
          <w:rFonts w:ascii="Liberation Serif" w:hAnsi="Liberation Serif" w:cs="Liberation Serif"/>
          <w:sz w:val="28"/>
          <w:szCs w:val="28"/>
        </w:rPr>
        <w:t>скейтплощадки</w:t>
      </w:r>
      <w:proofErr w:type="spellEnd"/>
      <w:r w:rsidR="00F23179" w:rsidRPr="00D13B60">
        <w:rPr>
          <w:rFonts w:ascii="Liberation Serif" w:hAnsi="Liberation Serif" w:cs="Liberation Serif"/>
          <w:sz w:val="28"/>
          <w:szCs w:val="28"/>
        </w:rPr>
        <w:t>.</w:t>
      </w:r>
    </w:p>
    <w:p w14:paraId="667DCBDA" w14:textId="77777777" w:rsidR="00F23179"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 охране </w:t>
      </w:r>
      <w:r w:rsidRPr="00D13B60">
        <w:rPr>
          <w:rFonts w:ascii="Liberation Serif" w:hAnsi="Liberation Serif" w:cs="Liberation Serif"/>
          <w:sz w:val="28"/>
          <w:szCs w:val="28"/>
        </w:rPr>
        <w:lastRenderedPageBreak/>
        <w:t>исторической и природной среды, безопасности оборудования для детских игровых и спортивных площадок.</w:t>
      </w:r>
    </w:p>
    <w:p w14:paraId="030258DE" w14:textId="77777777" w:rsidR="00F23179"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 На общественных и дворовых территориях населенного пункта могут размещаться в том числе площадки следующих видов:</w:t>
      </w:r>
    </w:p>
    <w:p w14:paraId="0C17FAFE" w14:textId="5A129B2B" w:rsidR="00F23179" w:rsidRPr="00D13B60" w:rsidRDefault="008255E6"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 </w:t>
      </w:r>
      <w:r w:rsidR="00F23179" w:rsidRPr="00D13B60">
        <w:rPr>
          <w:rFonts w:ascii="Liberation Serif" w:hAnsi="Liberation Serif" w:cs="Liberation Serif"/>
          <w:sz w:val="28"/>
          <w:szCs w:val="28"/>
        </w:rPr>
        <w:t>детские игровые площадки;</w:t>
      </w:r>
    </w:p>
    <w:p w14:paraId="0F049A8D" w14:textId="190EA4A2" w:rsidR="00F23179" w:rsidRPr="00D13B60" w:rsidRDefault="008255E6"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 </w:t>
      </w:r>
      <w:r w:rsidR="00F23179" w:rsidRPr="00D13B60">
        <w:rPr>
          <w:rFonts w:ascii="Liberation Serif" w:hAnsi="Liberation Serif" w:cs="Liberation Serif"/>
          <w:sz w:val="28"/>
          <w:szCs w:val="28"/>
        </w:rPr>
        <w:t>детские спортивные площадки;</w:t>
      </w:r>
    </w:p>
    <w:p w14:paraId="3EA9C724" w14:textId="7E44C525" w:rsidR="00F23179" w:rsidRPr="00D13B60" w:rsidRDefault="008255E6"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 </w:t>
      </w:r>
      <w:r w:rsidR="00F23179" w:rsidRPr="00D13B60">
        <w:rPr>
          <w:rFonts w:ascii="Liberation Serif" w:hAnsi="Liberation Serif" w:cs="Liberation Serif"/>
          <w:sz w:val="28"/>
          <w:szCs w:val="28"/>
        </w:rPr>
        <w:t>спортивные площадки;</w:t>
      </w:r>
    </w:p>
    <w:p w14:paraId="124975F4" w14:textId="131A73EF" w:rsidR="00F23179" w:rsidRPr="00D13B60" w:rsidRDefault="008255E6"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 </w:t>
      </w:r>
      <w:r w:rsidR="00F23179" w:rsidRPr="00D13B60">
        <w:rPr>
          <w:rFonts w:ascii="Liberation Serif" w:hAnsi="Liberation Serif" w:cs="Liberation Serif"/>
          <w:sz w:val="28"/>
          <w:szCs w:val="28"/>
        </w:rPr>
        <w:t>детские инклюзивные площадки;</w:t>
      </w:r>
    </w:p>
    <w:p w14:paraId="273EC08C" w14:textId="018EBADE" w:rsidR="00F23179" w:rsidRPr="00D13B60" w:rsidRDefault="008255E6"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 </w:t>
      </w:r>
      <w:r w:rsidR="00F23179" w:rsidRPr="00D13B60">
        <w:rPr>
          <w:rFonts w:ascii="Liberation Serif" w:hAnsi="Liberation Serif" w:cs="Liberation Serif"/>
          <w:sz w:val="28"/>
          <w:szCs w:val="28"/>
        </w:rPr>
        <w:t>инклюзивные спортивные площадки;</w:t>
      </w:r>
    </w:p>
    <w:p w14:paraId="2D6D8976" w14:textId="6A2DE789" w:rsidR="00F23179" w:rsidRPr="00D13B60" w:rsidRDefault="00377F9B"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 </w:t>
      </w:r>
      <w:r w:rsidR="00F23179" w:rsidRPr="00D13B60">
        <w:rPr>
          <w:rFonts w:ascii="Liberation Serif" w:hAnsi="Liberation Serif" w:cs="Liberation Serif"/>
          <w:sz w:val="28"/>
          <w:szCs w:val="28"/>
        </w:rPr>
        <w:t xml:space="preserve">площадки для занятий активными видами спорта, в том числе </w:t>
      </w:r>
      <w:proofErr w:type="spellStart"/>
      <w:r w:rsidR="00F23179" w:rsidRPr="00D13B60">
        <w:rPr>
          <w:rFonts w:ascii="Liberation Serif" w:hAnsi="Liberation Serif" w:cs="Liberation Serif"/>
          <w:sz w:val="28"/>
          <w:szCs w:val="28"/>
        </w:rPr>
        <w:t>скейтплощадки</w:t>
      </w:r>
      <w:proofErr w:type="spellEnd"/>
      <w:r w:rsidR="00F23179" w:rsidRPr="00D13B60">
        <w:rPr>
          <w:rFonts w:ascii="Liberation Serif" w:hAnsi="Liberation Serif" w:cs="Liberation Serif"/>
          <w:sz w:val="28"/>
          <w:szCs w:val="28"/>
        </w:rPr>
        <w:t>.</w:t>
      </w:r>
    </w:p>
    <w:p w14:paraId="5E3F3C19" w14:textId="77777777" w:rsidR="00F23179"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3. При планировании размеров площадок (функциональных зон площадок) следует учитывать:</w:t>
      </w:r>
    </w:p>
    <w:p w14:paraId="3AF168D1" w14:textId="173706E6" w:rsidR="00F23179" w:rsidRPr="00D13B60" w:rsidRDefault="00377F9B"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 </w:t>
      </w:r>
      <w:r w:rsidR="00F23179" w:rsidRPr="00D13B60">
        <w:rPr>
          <w:rFonts w:ascii="Liberation Serif" w:hAnsi="Liberation Serif" w:cs="Liberation Serif"/>
          <w:sz w:val="28"/>
          <w:szCs w:val="28"/>
        </w:rPr>
        <w:t>размеры территории, на которой будет располагаться площадка;</w:t>
      </w:r>
    </w:p>
    <w:p w14:paraId="5A4EFCAE" w14:textId="49067011" w:rsidR="00F23179" w:rsidRPr="00D13B60" w:rsidRDefault="00684DC3" w:rsidP="004B5769">
      <w:pPr>
        <w:spacing w:after="0" w:line="240" w:lineRule="auto"/>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F23179" w:rsidRPr="00D13B60">
        <w:rPr>
          <w:rFonts w:ascii="Liberation Serif" w:hAnsi="Liberation Serif" w:cs="Liberation Serif"/>
          <w:sz w:val="28"/>
          <w:szCs w:val="28"/>
        </w:rPr>
        <w:t xml:space="preserve"> </w:t>
      </w:r>
      <w:r w:rsidR="00377F9B">
        <w:rPr>
          <w:rFonts w:ascii="Liberation Serif" w:hAnsi="Liberation Serif" w:cs="Liberation Serif"/>
          <w:sz w:val="28"/>
          <w:szCs w:val="28"/>
        </w:rPr>
        <w:t xml:space="preserve"> - </w:t>
      </w:r>
      <w:r w:rsidR="00F23179" w:rsidRPr="00D13B60">
        <w:rPr>
          <w:rFonts w:ascii="Liberation Serif" w:hAnsi="Liberation Serif" w:cs="Liberation Serif"/>
          <w:sz w:val="28"/>
          <w:szCs w:val="28"/>
        </w:rPr>
        <w:t>функциональное предназначение и состав оборудования;</w:t>
      </w:r>
    </w:p>
    <w:p w14:paraId="2340887D" w14:textId="5F25AD85" w:rsidR="00F23179" w:rsidRPr="00D13B60" w:rsidRDefault="00377F9B"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 </w:t>
      </w:r>
      <w:r w:rsidR="00F23179" w:rsidRPr="00D13B60">
        <w:rPr>
          <w:rFonts w:ascii="Liberation Serif" w:hAnsi="Liberation Serif" w:cs="Liberation Serif"/>
          <w:sz w:val="28"/>
          <w:szCs w:val="28"/>
        </w:rPr>
        <w:t>требования документов по безопасности площадок (зоны безопасности оборудования);</w:t>
      </w:r>
    </w:p>
    <w:p w14:paraId="7DC0DEC0" w14:textId="6FA822C8" w:rsidR="00F23179" w:rsidRPr="00D13B60" w:rsidRDefault="00377F9B"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F23179" w:rsidRPr="00D13B60">
        <w:rPr>
          <w:rFonts w:ascii="Liberation Serif" w:hAnsi="Liberation Serif" w:cs="Liberation Serif"/>
          <w:sz w:val="28"/>
          <w:szCs w:val="28"/>
        </w:rPr>
        <w:t>наличие других элементов благоустройства (разделение различных функциональных зон);</w:t>
      </w:r>
    </w:p>
    <w:p w14:paraId="6B2E668E" w14:textId="034C63F8" w:rsidR="00F23179" w:rsidRPr="00D13B60" w:rsidRDefault="00377F9B"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F23179" w:rsidRPr="00D13B60">
        <w:rPr>
          <w:rFonts w:ascii="Liberation Serif" w:hAnsi="Liberation Serif" w:cs="Liberation Serif"/>
          <w:sz w:val="28"/>
          <w:szCs w:val="28"/>
        </w:rPr>
        <w:t>расположение подходов к площадке;</w:t>
      </w:r>
    </w:p>
    <w:p w14:paraId="6E214AB2" w14:textId="3A6CAA3E" w:rsidR="00F23179" w:rsidRPr="00D13B60" w:rsidRDefault="00377F9B"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F23179" w:rsidRPr="00D13B60">
        <w:rPr>
          <w:rFonts w:ascii="Liberation Serif" w:hAnsi="Liberation Serif" w:cs="Liberation Serif"/>
          <w:sz w:val="28"/>
          <w:szCs w:val="28"/>
        </w:rPr>
        <w:t>пропускную способность площадки.</w:t>
      </w:r>
    </w:p>
    <w:p w14:paraId="0E3B8B46" w14:textId="77777777" w:rsidR="00F23179"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4. Планирование функционала и (или) функциональных зон площадок необходимо осуществлять с учетом:</w:t>
      </w:r>
    </w:p>
    <w:p w14:paraId="1D5AB29B" w14:textId="29379C22" w:rsidR="00F23179" w:rsidRPr="00D13B60" w:rsidRDefault="00377F9B"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F23179" w:rsidRPr="00D13B60">
        <w:rPr>
          <w:rFonts w:ascii="Liberation Serif" w:hAnsi="Liberation Serif" w:cs="Liberation Serif"/>
          <w:sz w:val="28"/>
          <w:szCs w:val="28"/>
        </w:rPr>
        <w:t>площади земельного участка, предназначенного для размещения площадки и (или) реконструкции площадки;</w:t>
      </w:r>
    </w:p>
    <w:p w14:paraId="3B82A44C" w14:textId="6691AF8B" w:rsidR="00F23179" w:rsidRPr="00D13B60" w:rsidRDefault="00377F9B"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F23179" w:rsidRPr="00D13B60">
        <w:rPr>
          <w:rFonts w:ascii="Liberation Serif" w:hAnsi="Liberation Serif" w:cs="Liberation Serif"/>
          <w:sz w:val="28"/>
          <w:szCs w:val="28"/>
        </w:rPr>
        <w:t>предпочтений (выбора) жителей;</w:t>
      </w:r>
    </w:p>
    <w:p w14:paraId="1DE5D619" w14:textId="215CE846" w:rsidR="00F23179" w:rsidRPr="00D13B60" w:rsidRDefault="00377F9B"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F23179" w:rsidRPr="00D13B60">
        <w:rPr>
          <w:rFonts w:ascii="Liberation Serif" w:hAnsi="Liberation Serif" w:cs="Liberation Serif"/>
          <w:sz w:val="28"/>
          <w:szCs w:val="28"/>
        </w:rPr>
        <w:t>развития видов спорта в населенном пункте (популярность, возможность обеспечить методическую поддержку, организовать спортивные мероприятия);</w:t>
      </w:r>
    </w:p>
    <w:p w14:paraId="1553326F" w14:textId="47409392" w:rsidR="00F23179" w:rsidRPr="00D13B60" w:rsidRDefault="00377F9B"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F23179" w:rsidRPr="00D13B60">
        <w:rPr>
          <w:rFonts w:ascii="Liberation Serif" w:hAnsi="Liberation Serif" w:cs="Liberation Serif"/>
          <w:sz w:val="28"/>
          <w:szCs w:val="28"/>
        </w:rPr>
        <w:t>экономических возможностей для реализации проектов по благоустройству;</w:t>
      </w:r>
    </w:p>
    <w:p w14:paraId="33C28C64" w14:textId="6A0FC17E" w:rsidR="00F23179" w:rsidRPr="00D13B60" w:rsidRDefault="00377F9B"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F23179" w:rsidRPr="00D13B60">
        <w:rPr>
          <w:rFonts w:ascii="Liberation Serif" w:hAnsi="Liberation Serif" w:cs="Liberation Serif"/>
          <w:sz w:val="28"/>
          <w:szCs w:val="28"/>
        </w:rPr>
        <w:t>требований к безопасности площадок (технические регламенты, национальные стандарты Российской Федерации, санитарные правила и нормы);</w:t>
      </w:r>
    </w:p>
    <w:p w14:paraId="4990976B" w14:textId="177E94B4" w:rsidR="00F23179" w:rsidRPr="00D13B60" w:rsidRDefault="00377F9B"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F23179" w:rsidRPr="00D13B60">
        <w:rPr>
          <w:rFonts w:ascii="Liberation Serif" w:hAnsi="Liberation Serif" w:cs="Liberation Serif"/>
          <w:sz w:val="28"/>
          <w:szCs w:val="28"/>
        </w:rPr>
        <w:t>природно-климатических условий;</w:t>
      </w:r>
    </w:p>
    <w:p w14:paraId="4B0DBB76" w14:textId="2EA03C7E" w:rsidR="00F23179" w:rsidRPr="00D13B60" w:rsidRDefault="00377F9B"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F23179" w:rsidRPr="00D13B60">
        <w:rPr>
          <w:rFonts w:ascii="Liberation Serif" w:hAnsi="Liberation Serif" w:cs="Liberation Serif"/>
          <w:sz w:val="28"/>
          <w:szCs w:val="28"/>
        </w:rPr>
        <w:t>половозрастных характеристик населения, проживающего на территории квартала, микрорайона;</w:t>
      </w:r>
    </w:p>
    <w:p w14:paraId="68DD84AB" w14:textId="568B6F16" w:rsidR="00F23179" w:rsidRPr="00D13B60" w:rsidRDefault="00377F9B"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F23179" w:rsidRPr="00D13B60">
        <w:rPr>
          <w:rFonts w:ascii="Liberation Serif" w:hAnsi="Liberation Serif" w:cs="Liberation Serif"/>
          <w:sz w:val="28"/>
          <w:szCs w:val="28"/>
        </w:rPr>
        <w:t>фактического наличия площадок (обеспеченности площадками с учетом их функционала) на прилегающей территории;</w:t>
      </w:r>
    </w:p>
    <w:p w14:paraId="1537760E" w14:textId="0D7EF7D4" w:rsidR="00F23179"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377F9B">
        <w:rPr>
          <w:rFonts w:ascii="Liberation Serif" w:hAnsi="Liberation Serif" w:cs="Liberation Serif"/>
          <w:sz w:val="28"/>
          <w:szCs w:val="28"/>
        </w:rPr>
        <w:t xml:space="preserve">- </w:t>
      </w:r>
      <w:r w:rsidRPr="00D13B60">
        <w:rPr>
          <w:rFonts w:ascii="Liberation Serif" w:hAnsi="Liberation Serif" w:cs="Liberation Serif"/>
          <w:sz w:val="28"/>
          <w:szCs w:val="28"/>
        </w:rPr>
        <w:t>создания условий доступности площадок для всех жителей населенного пункта, включая маломобильные группы населения;</w:t>
      </w:r>
    </w:p>
    <w:p w14:paraId="0BB8BA13" w14:textId="3078CD96" w:rsidR="00F23179" w:rsidRPr="00D13B60" w:rsidRDefault="00377F9B"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F23179" w:rsidRPr="00D13B60">
        <w:rPr>
          <w:rFonts w:ascii="Liberation Serif" w:hAnsi="Liberation Serif" w:cs="Liberation Serif"/>
          <w:sz w:val="28"/>
          <w:szCs w:val="28"/>
        </w:rPr>
        <w:t>структуры прилегающей жилой застройки.</w:t>
      </w:r>
    </w:p>
    <w:p w14:paraId="48C72D37" w14:textId="77777777" w:rsidR="00F23179"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5. Расстояние от окон жилых и общественных зданий до территорий детских и спортивных площадок должно быть не менее 20 метров, от </w:t>
      </w:r>
      <w:r w:rsidRPr="00D13B60">
        <w:rPr>
          <w:rFonts w:ascii="Liberation Serif" w:hAnsi="Liberation Serif" w:cs="Liberation Serif"/>
          <w:sz w:val="28"/>
          <w:szCs w:val="28"/>
        </w:rPr>
        <w:lastRenderedPageBreak/>
        <w:t xml:space="preserve">контейнерных площадок - не менее 20 м, от гаражей – не менее 70 м, от улиц с напряжённым движением транспорта – не менее 100 м. </w:t>
      </w:r>
    </w:p>
    <w:p w14:paraId="1C1E674E" w14:textId="77777777" w:rsidR="00F23179"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Для защиты территорий детских и спортивных площадок от ветра перед ними располагают защитную зону из кустарников и деревьев. </w:t>
      </w:r>
    </w:p>
    <w:p w14:paraId="556DEA62" w14:textId="77777777" w:rsidR="00F23179"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Вход на детские и спортивные площадки следует предусматривать со стороны пешеходных дорожек. </w:t>
      </w:r>
    </w:p>
    <w:p w14:paraId="74C5A3A4" w14:textId="77777777" w:rsidR="00F23179"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Детские площадки не должны быть проходными.</w:t>
      </w:r>
    </w:p>
    <w:p w14:paraId="5D23B5F3" w14:textId="77777777" w:rsidR="00F23179"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В условиях существующей застройки на проездах и улицах, с которых осуществляется подход к площадкам, могут устанавливаться искусственные неровности, предназначенные для принудительного снижения скорости водителями.</w:t>
      </w:r>
    </w:p>
    <w:p w14:paraId="3E08105B" w14:textId="77777777" w:rsidR="00F23179"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6.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14:paraId="56684E2C" w14:textId="77777777" w:rsidR="00F23179"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14:paraId="7A8BC306" w14:textId="77777777" w:rsidR="00F23179"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7. Допускается создавать площадки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w:t>
      </w:r>
    </w:p>
    <w:p w14:paraId="5EC5C399" w14:textId="77777777" w:rsidR="00F23179"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осуществляется в зависимости от потребностей населения, вида и специализации благоустраиваемой площадки, функциональной зоны площадки.</w:t>
      </w:r>
    </w:p>
    <w:p w14:paraId="2B2F212D" w14:textId="5A25470C" w:rsidR="00F23179"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8. На каждой площадке следует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14:paraId="6323898C" w14:textId="6560B92B" w:rsidR="00F23179" w:rsidRPr="00D13B60" w:rsidRDefault="00F23179" w:rsidP="004B5769">
      <w:pPr>
        <w:spacing w:after="0" w:line="240" w:lineRule="auto"/>
        <w:ind w:firstLine="708"/>
        <w:jc w:val="both"/>
        <w:rPr>
          <w:rFonts w:ascii="Liberation Serif" w:hAnsi="Liberation Serif" w:cs="Liberation Serif"/>
          <w:sz w:val="28"/>
          <w:szCs w:val="28"/>
        </w:rPr>
      </w:pPr>
    </w:p>
    <w:p w14:paraId="12BBE7DE" w14:textId="5C4B7DA4" w:rsidR="00F23179" w:rsidRPr="00D13B60" w:rsidRDefault="00F23179" w:rsidP="004B5769">
      <w:pPr>
        <w:spacing w:after="0" w:line="240" w:lineRule="auto"/>
        <w:ind w:firstLine="708"/>
        <w:jc w:val="center"/>
        <w:rPr>
          <w:rFonts w:ascii="Liberation Serif" w:hAnsi="Liberation Serif" w:cs="Liberation Serif"/>
          <w:b/>
          <w:sz w:val="28"/>
          <w:szCs w:val="28"/>
        </w:rPr>
      </w:pPr>
      <w:r w:rsidRPr="00D13B60">
        <w:rPr>
          <w:rFonts w:ascii="Liberation Serif" w:hAnsi="Liberation Serif" w:cs="Liberation Serif"/>
          <w:b/>
          <w:sz w:val="28"/>
          <w:szCs w:val="28"/>
        </w:rPr>
        <w:t>Статья 1</w:t>
      </w:r>
      <w:r w:rsidR="00684DC3" w:rsidRPr="00D13B60">
        <w:rPr>
          <w:rFonts w:ascii="Liberation Serif" w:hAnsi="Liberation Serif" w:cs="Liberation Serif"/>
          <w:b/>
          <w:sz w:val="28"/>
          <w:szCs w:val="28"/>
        </w:rPr>
        <w:t>5</w:t>
      </w:r>
      <w:r w:rsidRPr="00D13B60">
        <w:rPr>
          <w:rFonts w:ascii="Liberation Serif" w:hAnsi="Liberation Serif" w:cs="Liberation Serif"/>
          <w:b/>
          <w:sz w:val="28"/>
          <w:szCs w:val="28"/>
        </w:rPr>
        <w:t>. Требования к содержанию строительных площадок</w:t>
      </w:r>
    </w:p>
    <w:p w14:paraId="4DBAFABA" w14:textId="77777777" w:rsidR="00F23179" w:rsidRPr="00D13B60" w:rsidRDefault="00F23179" w:rsidP="004B5769">
      <w:pPr>
        <w:spacing w:after="0" w:line="240" w:lineRule="auto"/>
        <w:ind w:firstLine="708"/>
        <w:jc w:val="both"/>
        <w:rPr>
          <w:rFonts w:ascii="Liberation Serif" w:hAnsi="Liberation Serif" w:cs="Liberation Serif"/>
          <w:sz w:val="28"/>
          <w:szCs w:val="28"/>
        </w:rPr>
      </w:pPr>
    </w:p>
    <w:p w14:paraId="19318B90" w14:textId="77777777" w:rsidR="00F23179"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1. Лица, осуществляющие строительство, реконструкцию, снос объектов капитального строительства (за исключением объектов индивидуального </w:t>
      </w:r>
      <w:r w:rsidRPr="00D13B60">
        <w:rPr>
          <w:rFonts w:ascii="Liberation Serif" w:hAnsi="Liberation Serif" w:cs="Liberation Serif"/>
          <w:sz w:val="28"/>
          <w:szCs w:val="28"/>
        </w:rPr>
        <w:lastRenderedPageBreak/>
        <w:t>жилищного строительства) на территории Арамильского городского округа, обязаны:</w:t>
      </w:r>
    </w:p>
    <w:p w14:paraId="1CC3CC8F" w14:textId="2573C8FD" w:rsidR="00F23179" w:rsidRPr="00D13B60" w:rsidRDefault="00377F9B"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w:t>
      </w:r>
      <w:r w:rsidR="00F23179" w:rsidRPr="00D13B60">
        <w:rPr>
          <w:rFonts w:ascii="Liberation Serif" w:hAnsi="Liberation Serif" w:cs="Liberation Serif"/>
          <w:sz w:val="28"/>
          <w:szCs w:val="28"/>
        </w:rPr>
        <w:t>оборудовать проходы вдоль ограждений строительных площадок для движения пешеходов и проезда детских и инвалидных колясок шириной не менее 1,2 м, за исключением случаев размещения строительных площадок в промышленных и коммунально-складских зонах;</w:t>
      </w:r>
    </w:p>
    <w:p w14:paraId="1E8B5B19" w14:textId="1BCF87F5" w:rsidR="00F23179" w:rsidRPr="00D13B60" w:rsidRDefault="00377F9B"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F23179" w:rsidRPr="00D13B60">
        <w:rPr>
          <w:rFonts w:ascii="Liberation Serif" w:hAnsi="Liberation Serif" w:cs="Liberation Serif"/>
          <w:sz w:val="28"/>
          <w:szCs w:val="28"/>
        </w:rPr>
        <w:t>принимать меры, исключающие вынос грунта, бетонной смеси, грязи транспортными средствами, спецтехникой за границами строительных площадок (оборудовать пункты мойки колес транспортных средств на строительной площадке; внеплощадочные подъездные пути к строительной площадке, выполненные в твердом покрытии и обеспечивающие возможность проведения механизированной уборки);</w:t>
      </w:r>
    </w:p>
    <w:p w14:paraId="63329D0E" w14:textId="182B58B1" w:rsidR="00F23179" w:rsidRPr="00D13B60" w:rsidRDefault="00377F9B"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F23179" w:rsidRPr="00D13B60">
        <w:rPr>
          <w:rFonts w:ascii="Liberation Serif" w:hAnsi="Liberation Serif" w:cs="Liberation Serif"/>
          <w:sz w:val="28"/>
          <w:szCs w:val="28"/>
        </w:rPr>
        <w:t>в летний период (в сухие дни) для защиты от пыли территорий, прилегающих к строительной площадке, производить влажную уборку подъездных путей;</w:t>
      </w:r>
    </w:p>
    <w:p w14:paraId="27C00D29" w14:textId="716C9C96" w:rsidR="00F23179" w:rsidRPr="00D13B60" w:rsidRDefault="00377F9B"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F23179" w:rsidRPr="00D13B60">
        <w:rPr>
          <w:rFonts w:ascii="Liberation Serif" w:hAnsi="Liberation Serif" w:cs="Liberation Serif"/>
          <w:sz w:val="28"/>
          <w:szCs w:val="28"/>
        </w:rPr>
        <w:t>не осуществлять складирование строительных, бытовых отходов, строительных материалов, изделий и конструкций за границами строительной площадки;</w:t>
      </w:r>
    </w:p>
    <w:p w14:paraId="0DC5A707" w14:textId="77777777" w:rsidR="00F23179"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не выполнять слив остатков, отходов из барабана-смесителя </w:t>
      </w:r>
      <w:proofErr w:type="spellStart"/>
      <w:r w:rsidRPr="00D13B60">
        <w:rPr>
          <w:rFonts w:ascii="Liberation Serif" w:hAnsi="Liberation Serif" w:cs="Liberation Serif"/>
          <w:sz w:val="28"/>
          <w:szCs w:val="28"/>
        </w:rPr>
        <w:t>автобетоносмесителя</w:t>
      </w:r>
      <w:proofErr w:type="spellEnd"/>
      <w:r w:rsidRPr="00D13B60">
        <w:rPr>
          <w:rFonts w:ascii="Liberation Serif" w:hAnsi="Liberation Serif" w:cs="Liberation Serif"/>
          <w:sz w:val="28"/>
          <w:szCs w:val="28"/>
        </w:rPr>
        <w:t xml:space="preserve"> за границами строительной площадки.</w:t>
      </w:r>
    </w:p>
    <w:p w14:paraId="72A575CE" w14:textId="599F8EC2" w:rsidR="00F23179"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377F9B">
        <w:rPr>
          <w:rFonts w:ascii="Liberation Serif" w:hAnsi="Liberation Serif" w:cs="Liberation Serif"/>
          <w:sz w:val="28"/>
          <w:szCs w:val="28"/>
        </w:rPr>
        <w:t xml:space="preserve">- </w:t>
      </w:r>
      <w:r w:rsidRPr="00D13B60">
        <w:rPr>
          <w:rFonts w:ascii="Liberation Serif" w:hAnsi="Liberation Serif" w:cs="Liberation Serif"/>
          <w:sz w:val="28"/>
          <w:szCs w:val="28"/>
        </w:rPr>
        <w:t>сбрасывание строительного мусора с крыш и из окон строящихся и ремонтируемых зданий без применения закрытых лотков (желобов), бункеров-накопителей, закрытых ящиков или контейнеров, а также складирование строительного мусора, твердых бытовых отходов, грунта, строительных материалов, изделий и конструкций вне специально отведенных для этого мест или за пределами строительной площадки;</w:t>
      </w:r>
    </w:p>
    <w:p w14:paraId="50A55DDD" w14:textId="4D6FBAFF" w:rsidR="00F23179" w:rsidRPr="00D13B60" w:rsidRDefault="00377F9B"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F23179" w:rsidRPr="00D13B60">
        <w:rPr>
          <w:rFonts w:ascii="Liberation Serif" w:hAnsi="Liberation Serif" w:cs="Liberation Serif"/>
          <w:sz w:val="28"/>
          <w:szCs w:val="28"/>
        </w:rPr>
        <w:t>складирование строительного мусора в местах сбора и (или) накопления твердых коммунальных отходов, закапывание в грунт, а также сжигание твердых коммунальных отходов и строительного мусора.</w:t>
      </w:r>
    </w:p>
    <w:p w14:paraId="730ED534" w14:textId="77777777" w:rsidR="00F23179"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 Лица, осуществляющие строительство, реконструкцию объектов капитального строительства (за исключением объектов индивидуального жилищного строительства) на территории Арамильского городского округа, обязаны:</w:t>
      </w:r>
    </w:p>
    <w:p w14:paraId="1B1617A4" w14:textId="1F593C88" w:rsidR="00F23179" w:rsidRPr="00D13B60" w:rsidRDefault="00377F9B"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F23179" w:rsidRPr="00D13B60">
        <w:rPr>
          <w:rFonts w:ascii="Liberation Serif" w:hAnsi="Liberation Serif" w:cs="Liberation Serif"/>
          <w:sz w:val="28"/>
          <w:szCs w:val="28"/>
        </w:rPr>
        <w:t>выполнять ограждения строительных площадок в соответствии с утвержденными требованиями к ограждениям строительных площадок;</w:t>
      </w:r>
    </w:p>
    <w:p w14:paraId="3995A9D9" w14:textId="21FA0A9A" w:rsidR="00F23179" w:rsidRPr="00D13B60" w:rsidRDefault="00377F9B"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F23179" w:rsidRPr="00D13B60">
        <w:rPr>
          <w:rFonts w:ascii="Liberation Serif" w:hAnsi="Liberation Serif" w:cs="Liberation Serif"/>
          <w:sz w:val="28"/>
          <w:szCs w:val="28"/>
        </w:rPr>
        <w:t>незамедлительно устранять повреждение ограждений;</w:t>
      </w:r>
    </w:p>
    <w:p w14:paraId="3DA1B74F" w14:textId="0753B821" w:rsidR="00F23179" w:rsidRPr="00D13B60" w:rsidRDefault="00377F9B"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F23179" w:rsidRPr="00D13B60">
        <w:rPr>
          <w:rFonts w:ascii="Liberation Serif" w:hAnsi="Liberation Serif" w:cs="Liberation Serif"/>
          <w:sz w:val="28"/>
          <w:szCs w:val="28"/>
        </w:rPr>
        <w:t>не допускать отклонения ограждений от вертикали, не использовать подкосы (подпорки) с внешней стороны.</w:t>
      </w:r>
    </w:p>
    <w:p w14:paraId="00022480" w14:textId="77777777" w:rsidR="00F23179"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3. На границе участка строительства должен быть установлен информационный щит размером не менее 1,5 x 2 метра,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номеров телефонов ответственного </w:t>
      </w:r>
      <w:r w:rsidRPr="00D13B60">
        <w:rPr>
          <w:rFonts w:ascii="Liberation Serif" w:hAnsi="Liberation Serif" w:cs="Liberation Serif"/>
          <w:sz w:val="28"/>
          <w:szCs w:val="28"/>
        </w:rPr>
        <w:lastRenderedPageBreak/>
        <w:t>производителя работ по объекту, сроков начала и окончания работ. При установке информационного щита должна быть обеспечена его устойчивость к внешним воздействиям, предусмотрено наличие подсветки. При строительстве, реконструкции линейных объектов и сетей инженерно-технического обеспечения размещение графического изображения, строящегося (реконструируемого) объекта не требуется.</w:t>
      </w:r>
    </w:p>
    <w:p w14:paraId="6D3EEAF5" w14:textId="77777777" w:rsidR="00F23179"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4. Необходимо оборудовать и обозначить указателями и знаками пути объезда транспорта и прохода пешеходов (пешеходные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p>
    <w:p w14:paraId="21C8BC82" w14:textId="77777777" w:rsidR="00F23179"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5. Складировать грунт, строительные материалы, изделия и конструкции допускается только в пределах отведенной территории.</w:t>
      </w:r>
    </w:p>
    <w:p w14:paraId="2CF48019" w14:textId="77777777" w:rsidR="00F23179"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6. Оборудовать место и установить контейнеры для сбора твердых бытовых отходов, установить бункер-накопитель для сбора строительного мусора.</w:t>
      </w:r>
    </w:p>
    <w:p w14:paraId="3AE313C0" w14:textId="77777777" w:rsidR="00F23179"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7. Установить ограждение сохраняемых деревьев.</w:t>
      </w:r>
    </w:p>
    <w:p w14:paraId="34799055" w14:textId="77777777" w:rsidR="00F23179"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8. Выполнять регулярную (не реже одного раза в неделю) уборку территорий строительных площадок и территорий в пределах пятиметровой зоны от границ объекта строительства (ограждения строительной площадки).</w:t>
      </w:r>
    </w:p>
    <w:p w14:paraId="36A2CFB7" w14:textId="77777777" w:rsidR="00F23179"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9. Осуществлять регулярный (не реже одного раза в неделю) вывоз строительного мусора и твердых бытовых отходов со строительных площадок.</w:t>
      </w:r>
    </w:p>
    <w:p w14:paraId="1F077A39" w14:textId="77777777" w:rsidR="00F23179"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10. Осуществлять в случае необходимости вывоз снега с территорий строительных площадок на специально отведенные и согласованные в установленном законом порядке места.</w:t>
      </w:r>
    </w:p>
    <w:p w14:paraId="7CE88EE8" w14:textId="77777777" w:rsidR="00F23179"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11. Строительные площадки на территории Арамильского городского округа в обязательном порядке должны быть огорожены забором в соответствии с установленными требованиями. В местах движения пешеходов забор должен иметь козырек и тротуар с ограждением от проезжей части улиц. Забор должен содержаться в исправном состоянии, в пределах пятнадцатиметровой зоны должны производиться уборка и удаление мусора.</w:t>
      </w:r>
    </w:p>
    <w:p w14:paraId="00BF4EF3" w14:textId="77777777" w:rsidR="00F23179"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12. При проведении строительства или капитального ремонта многоквартирных жилых домов (далее - Объект) лицо, осуществляющее строительные и (или) ремонтные работы, на протяжении всего периода выполнения работ содержит территорию Объекта и придомовую территорию свободной от строительного мусора и обеспечивает его своевременный вывоз.</w:t>
      </w:r>
    </w:p>
    <w:p w14:paraId="46446CB6" w14:textId="77777777" w:rsidR="00F23179"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13. Не менее чем за 1 (один) календарный день до приемки Объекта в эксплуатацию после выполнения работ по строительству или капитальному ремонту лицо, проводившее строительство либо ремонтные работы, осуществляет вывоз, принадлежащих ему строительных материалов, привлеченных к выполнению работ строительных машин, механизмов и иного имущества, а также осуществить вывоз строительного мусора с территории Объекта и с придомовой территории.</w:t>
      </w:r>
    </w:p>
    <w:p w14:paraId="4AAC8362" w14:textId="67392807" w:rsidR="00F23179" w:rsidRPr="00D13B60" w:rsidRDefault="00F23179"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14. При проведении строительства или капитального ремонта многоквартирных жилых домов Генподрядчик, осуществляющий строительные либо ремонтные работы, несет ответственность за соблюдение субподрядными организациями требований, предусмотренных настоящими Правилами.</w:t>
      </w:r>
    </w:p>
    <w:p w14:paraId="1FFD74B5" w14:textId="77777777" w:rsidR="00A8371E" w:rsidRPr="00D13B60" w:rsidRDefault="00A8371E" w:rsidP="004B5769">
      <w:pPr>
        <w:spacing w:after="0" w:line="240" w:lineRule="auto"/>
        <w:ind w:firstLine="708"/>
        <w:jc w:val="both"/>
        <w:rPr>
          <w:rFonts w:ascii="Liberation Serif" w:hAnsi="Liberation Serif" w:cs="Liberation Serif"/>
          <w:b/>
          <w:sz w:val="28"/>
          <w:szCs w:val="28"/>
        </w:rPr>
      </w:pPr>
    </w:p>
    <w:p w14:paraId="14ACC4AC" w14:textId="240D5DAA" w:rsidR="003E178C" w:rsidRPr="00D13B60" w:rsidRDefault="003E178C" w:rsidP="004B5769">
      <w:pPr>
        <w:spacing w:after="0" w:line="240" w:lineRule="auto"/>
        <w:ind w:firstLine="708"/>
        <w:jc w:val="center"/>
        <w:rPr>
          <w:rFonts w:ascii="Liberation Serif" w:hAnsi="Liberation Serif" w:cs="Liberation Serif"/>
          <w:b/>
          <w:sz w:val="28"/>
          <w:szCs w:val="28"/>
        </w:rPr>
      </w:pPr>
      <w:r w:rsidRPr="00D13B60">
        <w:rPr>
          <w:rFonts w:ascii="Liberation Serif" w:hAnsi="Liberation Serif" w:cs="Liberation Serif"/>
          <w:b/>
          <w:sz w:val="28"/>
          <w:szCs w:val="28"/>
        </w:rPr>
        <w:t xml:space="preserve">Статья </w:t>
      </w:r>
      <w:r w:rsidR="00384BF1" w:rsidRPr="00D13B60">
        <w:rPr>
          <w:rFonts w:ascii="Liberation Serif" w:hAnsi="Liberation Serif" w:cs="Liberation Serif"/>
          <w:b/>
          <w:sz w:val="28"/>
          <w:szCs w:val="28"/>
        </w:rPr>
        <w:t>1</w:t>
      </w:r>
      <w:r w:rsidR="00684DC3" w:rsidRPr="00D13B60">
        <w:rPr>
          <w:rFonts w:ascii="Liberation Serif" w:hAnsi="Liberation Serif" w:cs="Liberation Serif"/>
          <w:b/>
          <w:sz w:val="28"/>
          <w:szCs w:val="28"/>
        </w:rPr>
        <w:t>6</w:t>
      </w:r>
      <w:r w:rsidR="00384BF1" w:rsidRPr="00D13B60">
        <w:rPr>
          <w:rFonts w:ascii="Liberation Serif" w:hAnsi="Liberation Serif" w:cs="Liberation Serif"/>
          <w:b/>
          <w:sz w:val="28"/>
          <w:szCs w:val="28"/>
        </w:rPr>
        <w:t>.</w:t>
      </w:r>
      <w:r w:rsidRPr="00D13B60">
        <w:rPr>
          <w:rFonts w:ascii="Liberation Serif" w:hAnsi="Liberation Serif" w:cs="Liberation Serif"/>
          <w:b/>
          <w:sz w:val="28"/>
          <w:szCs w:val="28"/>
        </w:rPr>
        <w:t xml:space="preserve"> Требования к</w:t>
      </w:r>
      <w:r w:rsidR="002E6CFF" w:rsidRPr="00D13B60">
        <w:rPr>
          <w:rFonts w:ascii="Liberation Serif" w:hAnsi="Liberation Serif" w:cs="Liberation Serif"/>
          <w:b/>
          <w:sz w:val="28"/>
          <w:szCs w:val="28"/>
        </w:rPr>
        <w:t xml:space="preserve"> внешнему виду</w:t>
      </w:r>
      <w:r w:rsidRPr="00D13B60">
        <w:rPr>
          <w:rFonts w:ascii="Liberation Serif" w:hAnsi="Liberation Serif" w:cs="Liberation Serif"/>
          <w:b/>
          <w:sz w:val="28"/>
          <w:szCs w:val="28"/>
        </w:rPr>
        <w:t xml:space="preserve"> ограждени</w:t>
      </w:r>
      <w:r w:rsidR="002E6CFF" w:rsidRPr="00D13B60">
        <w:rPr>
          <w:rFonts w:ascii="Liberation Serif" w:hAnsi="Liberation Serif" w:cs="Liberation Serif"/>
          <w:b/>
          <w:sz w:val="28"/>
          <w:szCs w:val="28"/>
        </w:rPr>
        <w:t>й</w:t>
      </w:r>
    </w:p>
    <w:p w14:paraId="2B9197F3" w14:textId="77777777" w:rsidR="00A8371E" w:rsidRPr="00D13B60" w:rsidRDefault="00A8371E" w:rsidP="004B5769">
      <w:pPr>
        <w:spacing w:after="0" w:line="240" w:lineRule="auto"/>
        <w:ind w:firstLine="708"/>
        <w:jc w:val="both"/>
        <w:rPr>
          <w:rFonts w:ascii="Liberation Serif" w:hAnsi="Liberation Serif" w:cs="Liberation Serif"/>
          <w:b/>
          <w:sz w:val="28"/>
          <w:szCs w:val="28"/>
        </w:rPr>
      </w:pPr>
    </w:p>
    <w:p w14:paraId="50A8CB85" w14:textId="76AF5E48" w:rsidR="003E178C" w:rsidRPr="00D13B60" w:rsidRDefault="002E6CFF"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w:t>
      </w:r>
      <w:r w:rsidR="003E178C" w:rsidRPr="00D13B60">
        <w:rPr>
          <w:rFonts w:ascii="Liberation Serif" w:hAnsi="Liberation Serif" w:cs="Liberation Serif"/>
          <w:sz w:val="28"/>
          <w:szCs w:val="28"/>
        </w:rPr>
        <w:t xml:space="preserve">. Установка ограждений </w:t>
      </w:r>
      <w:r w:rsidR="007007B5" w:rsidRPr="00D13B60">
        <w:rPr>
          <w:rFonts w:ascii="Liberation Serif" w:hAnsi="Liberation Serif" w:cs="Liberation Serif"/>
          <w:sz w:val="28"/>
          <w:szCs w:val="28"/>
        </w:rPr>
        <w:t>допускается только в случае, если это предусмотрено проект</w:t>
      </w:r>
      <w:r w:rsidR="00533E9B" w:rsidRPr="00D13B60">
        <w:rPr>
          <w:rFonts w:ascii="Liberation Serif" w:hAnsi="Liberation Serif" w:cs="Liberation Serif"/>
          <w:sz w:val="28"/>
          <w:szCs w:val="28"/>
        </w:rPr>
        <w:t>ной документацией.</w:t>
      </w:r>
    </w:p>
    <w:p w14:paraId="7694910B" w14:textId="77777777" w:rsidR="003E178C" w:rsidRPr="00D13B60" w:rsidRDefault="003E178C"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Требования к внешнему виду дорожных ограждений устанавливаются в соответствии с национальными стандартами.</w:t>
      </w:r>
    </w:p>
    <w:p w14:paraId="3C8D4A22" w14:textId="77777777" w:rsidR="003E178C" w:rsidRPr="00D13B60" w:rsidRDefault="003E178C"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Требования к внешнему виду ограждений объектов, расположенных в границах зон охраны объектов культурного наследия, устанавливаются в соответствии с режимами использования земель и градостроительными регламентами в границах данных зон.</w:t>
      </w:r>
    </w:p>
    <w:p w14:paraId="1361CD00" w14:textId="77777777" w:rsidR="003E178C" w:rsidRPr="00D13B60" w:rsidRDefault="003E178C"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В случае если требования к внешнему виду ограждений территорий и объектов, в том числе параметры таких ограждений, установлены нормативными правовыми актами Российской Федерации или Свердловской области, требования к внешнему виду ограждений, установленные настоящими Правилами, применяются в части, не противоречащей таким нормативным правовым актам.</w:t>
      </w:r>
    </w:p>
    <w:p w14:paraId="2A0239E4" w14:textId="0AAEC55C" w:rsidR="003E178C" w:rsidRPr="00D13B60" w:rsidRDefault="002E6CFF"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2</w:t>
      </w:r>
      <w:r w:rsidR="003E178C" w:rsidRPr="00D13B60">
        <w:rPr>
          <w:rFonts w:ascii="Liberation Serif" w:hAnsi="Liberation Serif" w:cs="Liberation Serif"/>
          <w:sz w:val="28"/>
          <w:szCs w:val="28"/>
        </w:rPr>
        <w:t>. Основными видами ограждений являются:</w:t>
      </w:r>
    </w:p>
    <w:p w14:paraId="32739ED8" w14:textId="665F927D" w:rsidR="003E178C" w:rsidRPr="00D13B60" w:rsidRDefault="00377F9B"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3E178C" w:rsidRPr="00D13B60">
        <w:rPr>
          <w:rFonts w:ascii="Liberation Serif" w:hAnsi="Liberation Serif" w:cs="Liberation Serif"/>
          <w:sz w:val="28"/>
          <w:szCs w:val="28"/>
        </w:rPr>
        <w:t>прозрачные - ограждения, не препятствующие (препятствующие в незначительной степени) визуальному восприятию объектов, расположенных за ними, выполненные из металла (методом сварки, литья, ковки), дерева, иных материалов в виде решеток, сеток, 3d-панелей;</w:t>
      </w:r>
    </w:p>
    <w:p w14:paraId="18A19518" w14:textId="044A62DF" w:rsidR="003E178C" w:rsidRPr="00D13B60" w:rsidRDefault="00377F9B"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3E178C" w:rsidRPr="00D13B60">
        <w:rPr>
          <w:rFonts w:ascii="Liberation Serif" w:hAnsi="Liberation Serif" w:cs="Liberation Serif"/>
          <w:sz w:val="28"/>
          <w:szCs w:val="28"/>
        </w:rPr>
        <w:t>глухие - ограждения, исключающие возможность визуального восприятия объектов, расположенных за ними, выполненные из листовых материалов (металл, дерево, пластик), бетонных плит, звукопоглощающих панелей, кирпичей, блоков;</w:t>
      </w:r>
    </w:p>
    <w:p w14:paraId="09E17E48" w14:textId="59BC1717" w:rsidR="003E178C" w:rsidRPr="00D13B60" w:rsidRDefault="007D67FD"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3E178C" w:rsidRPr="00D13B60">
        <w:rPr>
          <w:rFonts w:ascii="Liberation Serif" w:hAnsi="Liberation Serif" w:cs="Liberation Serif"/>
          <w:sz w:val="28"/>
          <w:szCs w:val="28"/>
        </w:rPr>
        <w:t>комбинированные - ограждения на цоколе, прозрачные ограждения с элементами вертикального озеленения, живые изгороди, штакетник металлический и (или) деревянный;</w:t>
      </w:r>
    </w:p>
    <w:p w14:paraId="2AB64B5A" w14:textId="577AC91E" w:rsidR="003E178C" w:rsidRPr="00D13B60" w:rsidRDefault="007D67FD"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3E178C" w:rsidRPr="00D13B60">
        <w:rPr>
          <w:rFonts w:ascii="Liberation Serif" w:hAnsi="Liberation Serif" w:cs="Liberation Serif"/>
          <w:sz w:val="28"/>
          <w:szCs w:val="28"/>
        </w:rPr>
        <w:t>сплошные - ограждения, образующие самостоятельно или с использованием отдельных конструктивных элементов объектов капитального строительства замкнутый периметр на огражденной территории, оборудованные запирающимися дверями, воротами, калитками и иными подобными устройствами ограничения доступа на огражденную территорию;</w:t>
      </w:r>
    </w:p>
    <w:p w14:paraId="2E758234" w14:textId="51E27B5B" w:rsidR="003E178C" w:rsidRPr="00D13B60" w:rsidRDefault="007D67FD"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3E178C" w:rsidRPr="00D13B60">
        <w:rPr>
          <w:rFonts w:ascii="Liberation Serif" w:hAnsi="Liberation Serif" w:cs="Liberation Serif"/>
          <w:sz w:val="28"/>
          <w:szCs w:val="28"/>
        </w:rPr>
        <w:t>ограждающие элементы - столбики, блоки (пластиковые водоналивные, бетонные), малые архитектурные формы, зеленые насаждения, подпорные стенки с установкой парапетных ограждений, участки рельефа;</w:t>
      </w:r>
    </w:p>
    <w:p w14:paraId="6D10DBCE" w14:textId="272B447A" w:rsidR="003E178C" w:rsidRPr="00D13B60" w:rsidRDefault="007D67FD" w:rsidP="004B5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 </w:t>
      </w:r>
      <w:r w:rsidR="003E178C" w:rsidRPr="00D13B60">
        <w:rPr>
          <w:rFonts w:ascii="Liberation Serif" w:hAnsi="Liberation Serif" w:cs="Liberation Serif"/>
          <w:sz w:val="28"/>
          <w:szCs w:val="28"/>
        </w:rPr>
        <w:t>ограждающие устройства - устройства, предназначенные для временного ограничения прохода и (или) проезда на территорию (шлагбаумы, калитки, ворота и т.п.), устанавливаемые отдельно или в составе ограждений.</w:t>
      </w:r>
    </w:p>
    <w:p w14:paraId="3ACD62A6" w14:textId="4A6F64BD" w:rsidR="003E178C" w:rsidRPr="00D13B60" w:rsidRDefault="002E6CFF"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3</w:t>
      </w:r>
      <w:r w:rsidR="003E178C" w:rsidRPr="00D13B60">
        <w:rPr>
          <w:rFonts w:ascii="Liberation Serif" w:hAnsi="Liberation Serif" w:cs="Liberation Serif"/>
          <w:sz w:val="28"/>
          <w:szCs w:val="28"/>
        </w:rPr>
        <w:t>. Не допускается установка глухих ограждений, за исключением случаев, предусмотренных настоящими Правилами, а также в случаях, если установка таких ограждений необходима в соответствии с требованиями федерального законодательства.</w:t>
      </w:r>
    </w:p>
    <w:p w14:paraId="744E5B09" w14:textId="77777777" w:rsidR="003E178C" w:rsidRPr="00D13B60" w:rsidRDefault="003E178C"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Установка ограждений, изготовленных из сетки-рабицы, допускается только на земельных участках, на которых расположены индивидуальные жилые дома, жилые дома блокированной застройки, а также на земельных участках, предназначенных для ведения садоводства, огородничества, личного подсобного хозяйства.</w:t>
      </w:r>
    </w:p>
    <w:p w14:paraId="7D075536" w14:textId="77777777" w:rsidR="003E178C" w:rsidRPr="00D13B60" w:rsidRDefault="003E178C"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w:t>
      </w:r>
    </w:p>
    <w:p w14:paraId="1D5CFD05" w14:textId="77777777" w:rsidR="003E178C" w:rsidRPr="00D13B60" w:rsidRDefault="003E178C"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Установка ограждений не должна препятствовать проходу посетителей к организациям, оказывающим услуги населению, расположенным в многоквартирных жилых домах.</w:t>
      </w:r>
    </w:p>
    <w:p w14:paraId="13635ACC" w14:textId="77777777" w:rsidR="003E178C" w:rsidRPr="00D13B60" w:rsidRDefault="003E178C"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В местах прохождения транзитных путей движения пешеходов по огражденным территориям конструкция ограждений должна обеспечивать свободный проход пешеходов и передвижение маломобильных групп населения.</w:t>
      </w:r>
    </w:p>
    <w:p w14:paraId="659EFD81" w14:textId="62C65F10" w:rsidR="003E178C" w:rsidRPr="00D13B60" w:rsidRDefault="002E6CFF"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4</w:t>
      </w:r>
      <w:r w:rsidR="003E178C" w:rsidRPr="00D13B60">
        <w:rPr>
          <w:rFonts w:ascii="Liberation Serif" w:hAnsi="Liberation Serif" w:cs="Liberation Serif"/>
          <w:sz w:val="28"/>
          <w:szCs w:val="28"/>
        </w:rPr>
        <w:t xml:space="preserve">. Ограждения в границах квартала по всей протяженности обращенных к улице сторон должны иметь единообразный вид, высоту и цветовое решение, гармонирующее с окружающей застройкой. Ограждения не должны иметь сколов облицовки, трещин, поврежденных, деформированных или отсутствующих элементов. Ограждения высотой до 2 м не должны иметь заостренных, </w:t>
      </w:r>
      <w:proofErr w:type="spellStart"/>
      <w:r w:rsidR="003E178C" w:rsidRPr="00D13B60">
        <w:rPr>
          <w:rFonts w:ascii="Liberation Serif" w:hAnsi="Liberation Serif" w:cs="Liberation Serif"/>
          <w:sz w:val="28"/>
          <w:szCs w:val="28"/>
        </w:rPr>
        <w:t>пикообразных</w:t>
      </w:r>
      <w:proofErr w:type="spellEnd"/>
      <w:r w:rsidR="003E178C" w:rsidRPr="00D13B60">
        <w:rPr>
          <w:rFonts w:ascii="Liberation Serif" w:hAnsi="Liberation Serif" w:cs="Liberation Serif"/>
          <w:sz w:val="28"/>
          <w:szCs w:val="28"/>
        </w:rPr>
        <w:t xml:space="preserve"> элементов.</w:t>
      </w:r>
    </w:p>
    <w:p w14:paraId="2B135D03" w14:textId="77777777" w:rsidR="003E178C" w:rsidRPr="00D13B60" w:rsidRDefault="003E178C"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Поверхность ограждений должна быть окрашена или иным образом защищена от воздействия атмосферных осадков. Не допускается фрагментарная окраска ограждений.</w:t>
      </w:r>
    </w:p>
    <w:p w14:paraId="20E4018D" w14:textId="77777777" w:rsidR="003E178C" w:rsidRPr="00D13B60" w:rsidRDefault="003E178C"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Ограждения должны иметь вид, соответствующий требованиям, установленным в зависимости от назначения объектов, расположенных на ограждаемой территории (Таблица).</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4994"/>
        <w:gridCol w:w="4078"/>
      </w:tblGrid>
      <w:tr w:rsidR="00D13B60" w:rsidRPr="00D13B60" w14:paraId="0783E6C8" w14:textId="77777777" w:rsidTr="00D45947">
        <w:tc>
          <w:tcPr>
            <w:tcW w:w="710" w:type="dxa"/>
            <w:vAlign w:val="center"/>
          </w:tcPr>
          <w:p w14:paraId="53DE656D" w14:textId="7FD03BCF" w:rsidR="007D67FD" w:rsidRDefault="008843CA"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   </w:t>
            </w:r>
            <w:r w:rsidR="007D67FD">
              <w:rPr>
                <w:rFonts w:ascii="Liberation Serif" w:eastAsiaTheme="minorEastAsia" w:hAnsi="Liberation Serif" w:cs="Liberation Serif"/>
                <w:sz w:val="28"/>
                <w:szCs w:val="28"/>
                <w:lang w:eastAsia="ru-RU"/>
              </w:rPr>
              <w:t>№</w:t>
            </w:r>
            <w:r w:rsidR="00D07AF1" w:rsidRPr="00D13B60">
              <w:rPr>
                <w:rFonts w:ascii="Liberation Serif" w:eastAsiaTheme="minorEastAsia" w:hAnsi="Liberation Serif" w:cs="Liberation Serif"/>
                <w:sz w:val="28"/>
                <w:szCs w:val="28"/>
                <w:lang w:eastAsia="ru-RU"/>
              </w:rPr>
              <w:t xml:space="preserve"> </w:t>
            </w:r>
          </w:p>
          <w:p w14:paraId="7A265B05" w14:textId="1F750A32" w:rsidR="00D07AF1" w:rsidRPr="00D13B60" w:rsidRDefault="008843CA"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  </w:t>
            </w:r>
            <w:r w:rsidR="00D07AF1" w:rsidRPr="00D13B60">
              <w:rPr>
                <w:rFonts w:ascii="Liberation Serif" w:eastAsiaTheme="minorEastAsia" w:hAnsi="Liberation Serif" w:cs="Liberation Serif"/>
                <w:sz w:val="28"/>
                <w:szCs w:val="28"/>
                <w:lang w:eastAsia="ru-RU"/>
              </w:rPr>
              <w:t>п/п</w:t>
            </w:r>
          </w:p>
        </w:tc>
        <w:tc>
          <w:tcPr>
            <w:tcW w:w="4994" w:type="dxa"/>
            <w:vAlign w:val="center"/>
          </w:tcPr>
          <w:p w14:paraId="2C7ED457" w14:textId="77777777" w:rsidR="00D07AF1" w:rsidRPr="00D13B60" w:rsidRDefault="00D07AF1" w:rsidP="00D45947">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Объект, расположенный на ограждаемой территории</w:t>
            </w:r>
          </w:p>
        </w:tc>
        <w:tc>
          <w:tcPr>
            <w:tcW w:w="4078" w:type="dxa"/>
          </w:tcPr>
          <w:p w14:paraId="18A4DB75" w14:textId="46B3EDCE" w:rsidR="00D07AF1" w:rsidRPr="00D13B60" w:rsidRDefault="00D45947" w:rsidP="00D45947">
            <w:pPr>
              <w:widowControl w:val="0"/>
              <w:autoSpaceDE w:val="0"/>
              <w:autoSpaceDN w:val="0"/>
              <w:spacing w:after="0" w:line="240" w:lineRule="auto"/>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  </w:t>
            </w:r>
            <w:r w:rsidR="00D07AF1" w:rsidRPr="00D13B60">
              <w:rPr>
                <w:rFonts w:ascii="Liberation Serif" w:eastAsiaTheme="minorEastAsia" w:hAnsi="Liberation Serif" w:cs="Liberation Serif"/>
                <w:sz w:val="28"/>
                <w:szCs w:val="28"/>
                <w:lang w:eastAsia="ru-RU"/>
              </w:rPr>
              <w:t>Вид и параметры ограждения</w:t>
            </w:r>
          </w:p>
        </w:tc>
      </w:tr>
      <w:tr w:rsidR="00D13B60" w:rsidRPr="00D13B60" w14:paraId="49902083" w14:textId="77777777" w:rsidTr="00D45947">
        <w:tc>
          <w:tcPr>
            <w:tcW w:w="710" w:type="dxa"/>
            <w:vAlign w:val="center"/>
          </w:tcPr>
          <w:p w14:paraId="6A3940E0" w14:textId="12CB7BBE" w:rsidR="00D07AF1" w:rsidRPr="00D13B60" w:rsidRDefault="008843CA"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   </w:t>
            </w:r>
            <w:r w:rsidR="00D45947">
              <w:rPr>
                <w:rFonts w:ascii="Liberation Serif" w:eastAsiaTheme="minorEastAsia" w:hAnsi="Liberation Serif" w:cs="Liberation Serif"/>
                <w:sz w:val="28"/>
                <w:szCs w:val="28"/>
                <w:lang w:eastAsia="ru-RU"/>
              </w:rPr>
              <w:t>1</w:t>
            </w:r>
          </w:p>
        </w:tc>
        <w:tc>
          <w:tcPr>
            <w:tcW w:w="4994" w:type="dxa"/>
          </w:tcPr>
          <w:p w14:paraId="317AB063" w14:textId="52D7435B" w:rsidR="00D07AF1" w:rsidRPr="00D13B60" w:rsidRDefault="00637D13"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                             </w:t>
            </w:r>
            <w:r w:rsidR="00D07AF1" w:rsidRPr="00D13B60">
              <w:rPr>
                <w:rFonts w:ascii="Liberation Serif" w:eastAsiaTheme="minorEastAsia" w:hAnsi="Liberation Serif" w:cs="Liberation Serif"/>
                <w:sz w:val="28"/>
                <w:szCs w:val="28"/>
                <w:lang w:eastAsia="ru-RU"/>
              </w:rPr>
              <w:t>2</w:t>
            </w:r>
          </w:p>
        </w:tc>
        <w:tc>
          <w:tcPr>
            <w:tcW w:w="4078" w:type="dxa"/>
          </w:tcPr>
          <w:p w14:paraId="4ACD85BA" w14:textId="761AB198" w:rsidR="00D07AF1" w:rsidRPr="00D13B60" w:rsidRDefault="00637D13"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                        </w:t>
            </w:r>
            <w:r w:rsidR="00D07AF1" w:rsidRPr="00D13B60">
              <w:rPr>
                <w:rFonts w:ascii="Liberation Serif" w:eastAsiaTheme="minorEastAsia" w:hAnsi="Liberation Serif" w:cs="Liberation Serif"/>
                <w:sz w:val="28"/>
                <w:szCs w:val="28"/>
                <w:lang w:eastAsia="ru-RU"/>
              </w:rPr>
              <w:t>3</w:t>
            </w:r>
          </w:p>
        </w:tc>
      </w:tr>
      <w:tr w:rsidR="00D13B60" w:rsidRPr="00D13B60" w14:paraId="5A87B355" w14:textId="77777777" w:rsidTr="00D45947">
        <w:tc>
          <w:tcPr>
            <w:tcW w:w="710" w:type="dxa"/>
            <w:vAlign w:val="center"/>
          </w:tcPr>
          <w:p w14:paraId="393C29AA" w14:textId="2356E6BE" w:rsidR="00D07AF1" w:rsidRPr="00D13B60" w:rsidRDefault="00F55652"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   </w:t>
            </w:r>
            <w:r w:rsidR="00D07AF1" w:rsidRPr="00D13B60">
              <w:rPr>
                <w:rFonts w:ascii="Liberation Serif" w:eastAsiaTheme="minorEastAsia" w:hAnsi="Liberation Serif" w:cs="Liberation Serif"/>
                <w:sz w:val="28"/>
                <w:szCs w:val="28"/>
                <w:lang w:eastAsia="ru-RU"/>
              </w:rPr>
              <w:t>1.</w:t>
            </w:r>
          </w:p>
        </w:tc>
        <w:tc>
          <w:tcPr>
            <w:tcW w:w="4994" w:type="dxa"/>
          </w:tcPr>
          <w:p w14:paraId="5417440F"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 xml:space="preserve">Многоквартирные жилые дома </w:t>
            </w:r>
            <w:proofErr w:type="spellStart"/>
            <w:r w:rsidRPr="00D13B60">
              <w:rPr>
                <w:rFonts w:ascii="Liberation Serif" w:eastAsiaTheme="minorEastAsia" w:hAnsi="Liberation Serif" w:cs="Liberation Serif"/>
                <w:sz w:val="28"/>
                <w:szCs w:val="28"/>
                <w:lang w:eastAsia="ru-RU"/>
              </w:rPr>
              <w:t>среднеэтажной</w:t>
            </w:r>
            <w:proofErr w:type="spellEnd"/>
            <w:r w:rsidRPr="00D13B60">
              <w:rPr>
                <w:rFonts w:ascii="Liberation Serif" w:eastAsiaTheme="minorEastAsia" w:hAnsi="Liberation Serif" w:cs="Liberation Serif"/>
                <w:sz w:val="28"/>
                <w:szCs w:val="28"/>
                <w:lang w:eastAsia="ru-RU"/>
              </w:rPr>
              <w:t xml:space="preserve"> и многоэтажной застройки, за исключением застройки </w:t>
            </w:r>
            <w:r w:rsidRPr="00D13B60">
              <w:rPr>
                <w:rFonts w:ascii="Liberation Serif" w:eastAsiaTheme="minorEastAsia" w:hAnsi="Liberation Serif" w:cs="Liberation Serif"/>
                <w:sz w:val="28"/>
                <w:szCs w:val="28"/>
                <w:lang w:eastAsia="ru-RU"/>
              </w:rPr>
              <w:lastRenderedPageBreak/>
              <w:t>следующих типов:</w:t>
            </w:r>
          </w:p>
          <w:p w14:paraId="1B9AE378"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 квартальная застройка, образующая замкнутый периметр, при условии отсутствия внутри квартала объектов общественного назначения и транзитных пешеходных путей;</w:t>
            </w:r>
          </w:p>
          <w:p w14:paraId="20153B47"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 жилая застройка, образующая замкнутое единое дворовое пространство, при условии отсутствия внутри двора объектов общественного назначения и транзитных пешеходных путей;</w:t>
            </w:r>
          </w:p>
          <w:p w14:paraId="698FCD9C"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 многоквартирные жилые дома, построенные во исполнение договоров застроенных территорий, граничащие с ветхим и аварийным жилым фондом, подлежащим реконструкции</w:t>
            </w:r>
          </w:p>
        </w:tc>
        <w:tc>
          <w:tcPr>
            <w:tcW w:w="4078" w:type="dxa"/>
          </w:tcPr>
          <w:p w14:paraId="4CCFCA10"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lastRenderedPageBreak/>
              <w:t xml:space="preserve">Прозрачные ограждения высотой не более 0,9 м, ограждающие элементы высотой </w:t>
            </w:r>
            <w:r w:rsidRPr="00D13B60">
              <w:rPr>
                <w:rFonts w:ascii="Liberation Serif" w:eastAsiaTheme="minorEastAsia" w:hAnsi="Liberation Serif" w:cs="Liberation Serif"/>
                <w:sz w:val="28"/>
                <w:szCs w:val="28"/>
                <w:lang w:eastAsia="ru-RU"/>
              </w:rPr>
              <w:lastRenderedPageBreak/>
              <w:t>не более 0,75 м. Установка сплошных ограждений не допускается</w:t>
            </w:r>
          </w:p>
        </w:tc>
      </w:tr>
      <w:tr w:rsidR="00D13B60" w:rsidRPr="00D13B60" w14:paraId="66E662F5" w14:textId="77777777" w:rsidTr="00D45947">
        <w:tc>
          <w:tcPr>
            <w:tcW w:w="710" w:type="dxa"/>
            <w:vAlign w:val="center"/>
          </w:tcPr>
          <w:p w14:paraId="22F7B6D2" w14:textId="7ECC338B" w:rsidR="00D07AF1" w:rsidRPr="00D13B60" w:rsidRDefault="00F55652"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lastRenderedPageBreak/>
              <w:t xml:space="preserve">   </w:t>
            </w:r>
            <w:r w:rsidR="00D07AF1" w:rsidRPr="00D13B60">
              <w:rPr>
                <w:rFonts w:ascii="Liberation Serif" w:eastAsiaTheme="minorEastAsia" w:hAnsi="Liberation Serif" w:cs="Liberation Serif"/>
                <w:sz w:val="28"/>
                <w:szCs w:val="28"/>
                <w:lang w:eastAsia="ru-RU"/>
              </w:rPr>
              <w:t>2</w:t>
            </w:r>
            <w:r w:rsidR="00D45947">
              <w:rPr>
                <w:rFonts w:ascii="Liberation Serif" w:eastAsiaTheme="minorEastAsia" w:hAnsi="Liberation Serif" w:cs="Liberation Serif"/>
                <w:sz w:val="28"/>
                <w:szCs w:val="28"/>
                <w:lang w:eastAsia="ru-RU"/>
              </w:rPr>
              <w:t>.</w:t>
            </w:r>
          </w:p>
        </w:tc>
        <w:tc>
          <w:tcPr>
            <w:tcW w:w="4994" w:type="dxa"/>
          </w:tcPr>
          <w:p w14:paraId="142D6232"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Многоквартирные жилые дома средней и многоэтажной застройки следующих типов:</w:t>
            </w:r>
          </w:p>
          <w:p w14:paraId="2C1CCBB7"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 квартальная застройка, образующая замкнутый периметр, при условии отсутствия внутри квартала объектов общественного назначения и транзитных пешеходных путей;</w:t>
            </w:r>
          </w:p>
          <w:p w14:paraId="67C0041E"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 жилая застройка, образующая замкнутое единое дворовое пространство, при условии отсутствия внутри двора объектов общественного назначения и транзитных пешеходных путей;</w:t>
            </w:r>
          </w:p>
          <w:p w14:paraId="4C6AEE88"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 многоквартирные жилые дома, построенные во исполнение договоров застроенных территорий, граничащие с ветхим и аварийным жилым фондом, подлежащим реконструкции</w:t>
            </w:r>
          </w:p>
        </w:tc>
        <w:tc>
          <w:tcPr>
            <w:tcW w:w="4078" w:type="dxa"/>
          </w:tcPr>
          <w:p w14:paraId="3D4DA602" w14:textId="4FCE144B" w:rsidR="00D07AF1" w:rsidRPr="00D13B60" w:rsidRDefault="007334B2"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П</w:t>
            </w:r>
            <w:r w:rsidR="00D07AF1" w:rsidRPr="00D13B60">
              <w:rPr>
                <w:rFonts w:ascii="Liberation Serif" w:eastAsiaTheme="minorEastAsia" w:hAnsi="Liberation Serif" w:cs="Liberation Serif"/>
                <w:sz w:val="28"/>
                <w:szCs w:val="28"/>
                <w:lang w:eastAsia="ru-RU"/>
              </w:rPr>
              <w:t>розрачные ограждения высотой не более 1,6 м, ограждающие элементы высотой не более 0,75 м</w:t>
            </w:r>
          </w:p>
        </w:tc>
      </w:tr>
      <w:tr w:rsidR="00D13B60" w:rsidRPr="00D13B60" w14:paraId="385A1C5D" w14:textId="77777777" w:rsidTr="00D45947">
        <w:tc>
          <w:tcPr>
            <w:tcW w:w="710" w:type="dxa"/>
            <w:vAlign w:val="center"/>
          </w:tcPr>
          <w:p w14:paraId="2F6F2EBE" w14:textId="48FC0172" w:rsidR="00D07AF1" w:rsidRPr="00D13B60" w:rsidRDefault="00F55652"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  </w:t>
            </w:r>
            <w:r w:rsidR="00D45947">
              <w:rPr>
                <w:rFonts w:ascii="Liberation Serif" w:eastAsiaTheme="minorEastAsia" w:hAnsi="Liberation Serif" w:cs="Liberation Serif"/>
                <w:sz w:val="28"/>
                <w:szCs w:val="28"/>
                <w:lang w:eastAsia="ru-RU"/>
              </w:rPr>
              <w:t xml:space="preserve"> </w:t>
            </w:r>
            <w:r w:rsidR="00D07AF1" w:rsidRPr="00D13B60">
              <w:rPr>
                <w:rFonts w:ascii="Liberation Serif" w:eastAsiaTheme="minorEastAsia" w:hAnsi="Liberation Serif" w:cs="Liberation Serif"/>
                <w:sz w:val="28"/>
                <w:szCs w:val="28"/>
                <w:lang w:eastAsia="ru-RU"/>
              </w:rPr>
              <w:t>3.</w:t>
            </w:r>
          </w:p>
        </w:tc>
        <w:tc>
          <w:tcPr>
            <w:tcW w:w="4994" w:type="dxa"/>
          </w:tcPr>
          <w:p w14:paraId="5760EB6A"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Индивидуальные жилые дома</w:t>
            </w:r>
          </w:p>
        </w:tc>
        <w:tc>
          <w:tcPr>
            <w:tcW w:w="4078" w:type="dxa"/>
          </w:tcPr>
          <w:p w14:paraId="4331542D" w14:textId="77777777" w:rsidR="007334B2"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Ограждения высотой не более</w:t>
            </w:r>
          </w:p>
          <w:p w14:paraId="3C342AC8" w14:textId="542C5121"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 xml:space="preserve"> 2 м</w:t>
            </w:r>
          </w:p>
        </w:tc>
      </w:tr>
      <w:tr w:rsidR="00D13B60" w:rsidRPr="00D13B60" w14:paraId="4F7C38DE" w14:textId="77777777" w:rsidTr="00D45947">
        <w:tc>
          <w:tcPr>
            <w:tcW w:w="710" w:type="dxa"/>
            <w:vAlign w:val="center"/>
          </w:tcPr>
          <w:p w14:paraId="73FEF03A" w14:textId="6C328E62" w:rsidR="00D07AF1" w:rsidRPr="00D13B60" w:rsidRDefault="00D07AF1" w:rsidP="00B74874">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4.</w:t>
            </w:r>
          </w:p>
        </w:tc>
        <w:tc>
          <w:tcPr>
            <w:tcW w:w="4994" w:type="dxa"/>
            <w:vAlign w:val="center"/>
          </w:tcPr>
          <w:p w14:paraId="1652D61C"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Жилые дома блокированной застройки</w:t>
            </w:r>
          </w:p>
        </w:tc>
        <w:tc>
          <w:tcPr>
            <w:tcW w:w="4078" w:type="dxa"/>
          </w:tcPr>
          <w:p w14:paraId="02ECBF86"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 xml:space="preserve">Вдоль общего фасада - единые по внешнему виду прозрачные ограждения высотой не более 0,9 м и ограждающие элементы </w:t>
            </w:r>
            <w:r w:rsidRPr="00D13B60">
              <w:rPr>
                <w:rFonts w:ascii="Liberation Serif" w:eastAsiaTheme="minorEastAsia" w:hAnsi="Liberation Serif" w:cs="Liberation Serif"/>
                <w:sz w:val="28"/>
                <w:szCs w:val="28"/>
                <w:lang w:eastAsia="ru-RU"/>
              </w:rPr>
              <w:lastRenderedPageBreak/>
              <w:t>высотой не более 0,75 м. Между участками - прозрачные, комбинированные ограждения, живая изгородь высотой не более 1,6 м</w:t>
            </w:r>
          </w:p>
        </w:tc>
      </w:tr>
      <w:tr w:rsidR="00D13B60" w:rsidRPr="00D13B60" w14:paraId="2E7E7330" w14:textId="77777777" w:rsidTr="00D45947">
        <w:tc>
          <w:tcPr>
            <w:tcW w:w="710" w:type="dxa"/>
            <w:vAlign w:val="center"/>
          </w:tcPr>
          <w:p w14:paraId="6B9E7789" w14:textId="6A8D41FB" w:rsidR="00D07AF1" w:rsidRPr="00D13B60" w:rsidRDefault="00D07AF1" w:rsidP="00B74874">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lastRenderedPageBreak/>
              <w:t>5.</w:t>
            </w:r>
          </w:p>
        </w:tc>
        <w:tc>
          <w:tcPr>
            <w:tcW w:w="4994" w:type="dxa"/>
          </w:tcPr>
          <w:p w14:paraId="395CC046"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Здания дошкольных образовательных организаций, общеобразовательных организаций, организаций здравоохранения (за исключением стационаров психиатрического и инфекционного профиля)</w:t>
            </w:r>
          </w:p>
        </w:tc>
        <w:tc>
          <w:tcPr>
            <w:tcW w:w="4078" w:type="dxa"/>
          </w:tcPr>
          <w:p w14:paraId="364920DC"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Прозрачные ограждения высотой не более 1,6 м, а в случаях, предусмотренных законодательством, - звукопоглощающие панели</w:t>
            </w:r>
          </w:p>
        </w:tc>
      </w:tr>
      <w:tr w:rsidR="00D13B60" w:rsidRPr="00D13B60" w14:paraId="55249FE8" w14:textId="77777777" w:rsidTr="00D45947">
        <w:tc>
          <w:tcPr>
            <w:tcW w:w="710" w:type="dxa"/>
            <w:vAlign w:val="center"/>
          </w:tcPr>
          <w:p w14:paraId="4415B50E" w14:textId="4829281A" w:rsidR="00D07AF1" w:rsidRPr="00D13B60" w:rsidRDefault="00D07AF1" w:rsidP="00B74874">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6.</w:t>
            </w:r>
          </w:p>
        </w:tc>
        <w:tc>
          <w:tcPr>
            <w:tcW w:w="4994" w:type="dxa"/>
          </w:tcPr>
          <w:p w14:paraId="0FCFB1E8"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Здания организаций здравоохранения - стационаров психиатрического и инфекционного профиля</w:t>
            </w:r>
          </w:p>
        </w:tc>
        <w:tc>
          <w:tcPr>
            <w:tcW w:w="4078" w:type="dxa"/>
          </w:tcPr>
          <w:p w14:paraId="2DE8C043"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Глухие ограждения высотой не более 2 м</w:t>
            </w:r>
          </w:p>
        </w:tc>
      </w:tr>
      <w:tr w:rsidR="00D13B60" w:rsidRPr="00D13B60" w14:paraId="543CE638" w14:textId="77777777" w:rsidTr="00D45947">
        <w:tc>
          <w:tcPr>
            <w:tcW w:w="710" w:type="dxa"/>
            <w:vAlign w:val="center"/>
          </w:tcPr>
          <w:p w14:paraId="791771C0" w14:textId="6DF45931" w:rsidR="00D07AF1" w:rsidRPr="00D13B60" w:rsidRDefault="00D07AF1" w:rsidP="00B74874">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7.</w:t>
            </w:r>
          </w:p>
        </w:tc>
        <w:tc>
          <w:tcPr>
            <w:tcW w:w="4994" w:type="dxa"/>
          </w:tcPr>
          <w:p w14:paraId="1373D73A" w14:textId="10C7C34D"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 xml:space="preserve">Торгово-развлекательные </w:t>
            </w:r>
            <w:r w:rsidR="00AE3C1B" w:rsidRPr="00D13B60">
              <w:rPr>
                <w:rFonts w:ascii="Liberation Serif" w:eastAsiaTheme="minorEastAsia" w:hAnsi="Liberation Serif" w:cs="Liberation Serif"/>
                <w:sz w:val="28"/>
                <w:szCs w:val="28"/>
                <w:lang w:eastAsia="ru-RU"/>
              </w:rPr>
              <w:t xml:space="preserve">комплексы (центры) </w:t>
            </w:r>
            <w:r w:rsidRPr="00D13B60">
              <w:rPr>
                <w:rFonts w:ascii="Liberation Serif" w:eastAsiaTheme="minorEastAsia" w:hAnsi="Liberation Serif" w:cs="Liberation Serif"/>
                <w:sz w:val="28"/>
                <w:szCs w:val="28"/>
                <w:lang w:eastAsia="ru-RU"/>
              </w:rPr>
              <w:t>и деловые центры</w:t>
            </w:r>
          </w:p>
        </w:tc>
        <w:tc>
          <w:tcPr>
            <w:tcW w:w="4078" w:type="dxa"/>
          </w:tcPr>
          <w:p w14:paraId="5E1484F0" w14:textId="588F79CD"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Ограждающие элементы высотой не более 0,</w:t>
            </w:r>
            <w:r w:rsidR="002F48FB" w:rsidRPr="00D13B60">
              <w:rPr>
                <w:rFonts w:ascii="Liberation Serif" w:eastAsiaTheme="minorEastAsia" w:hAnsi="Liberation Serif" w:cs="Liberation Serif"/>
                <w:sz w:val="28"/>
                <w:szCs w:val="28"/>
                <w:lang w:eastAsia="ru-RU"/>
              </w:rPr>
              <w:t>5</w:t>
            </w:r>
            <w:r w:rsidRPr="00D13B60">
              <w:rPr>
                <w:rFonts w:ascii="Liberation Serif" w:eastAsiaTheme="minorEastAsia" w:hAnsi="Liberation Serif" w:cs="Liberation Serif"/>
                <w:sz w:val="28"/>
                <w:szCs w:val="28"/>
                <w:lang w:eastAsia="ru-RU"/>
              </w:rPr>
              <w:t xml:space="preserve"> м</w:t>
            </w:r>
            <w:r w:rsidR="002F48FB" w:rsidRPr="00D13B60">
              <w:rPr>
                <w:rStyle w:val="af"/>
                <w:rFonts w:ascii="Liberation Serif" w:hAnsi="Liberation Serif" w:cs="Liberation Serif"/>
                <w:sz w:val="28"/>
                <w:szCs w:val="28"/>
              </w:rPr>
              <w:t>. либо без такого</w:t>
            </w:r>
          </w:p>
        </w:tc>
      </w:tr>
      <w:tr w:rsidR="00D13B60" w:rsidRPr="00D13B60" w14:paraId="1DEBAAE1" w14:textId="77777777" w:rsidTr="00D45947">
        <w:tc>
          <w:tcPr>
            <w:tcW w:w="710" w:type="dxa"/>
            <w:vAlign w:val="center"/>
          </w:tcPr>
          <w:p w14:paraId="3F58D5EC" w14:textId="520E8E48" w:rsidR="00D07AF1" w:rsidRPr="00D13B60" w:rsidRDefault="00D07AF1" w:rsidP="00B74874">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8.</w:t>
            </w:r>
          </w:p>
        </w:tc>
        <w:tc>
          <w:tcPr>
            <w:tcW w:w="4994" w:type="dxa"/>
          </w:tcPr>
          <w:p w14:paraId="4E13A7EF"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Административные и общественно-деловые здания, на территории которых установлен ограниченный режим доступа в соответствии с законодательством</w:t>
            </w:r>
          </w:p>
        </w:tc>
        <w:tc>
          <w:tcPr>
            <w:tcW w:w="4078" w:type="dxa"/>
          </w:tcPr>
          <w:p w14:paraId="631E5690" w14:textId="05D05E09"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 xml:space="preserve">Прозрачные ограждения высотой не более </w:t>
            </w:r>
            <w:r w:rsidR="002F48FB" w:rsidRPr="00D13B60">
              <w:rPr>
                <w:rFonts w:ascii="Liberation Serif" w:eastAsiaTheme="minorEastAsia" w:hAnsi="Liberation Serif" w:cs="Liberation Serif"/>
                <w:sz w:val="28"/>
                <w:szCs w:val="28"/>
                <w:lang w:eastAsia="ru-RU"/>
              </w:rPr>
              <w:t>0,5 м.</w:t>
            </w:r>
            <w:r w:rsidRPr="00D13B60">
              <w:rPr>
                <w:rFonts w:ascii="Liberation Serif" w:eastAsiaTheme="minorEastAsia" w:hAnsi="Liberation Serif" w:cs="Liberation Serif"/>
                <w:sz w:val="28"/>
                <w:szCs w:val="28"/>
                <w:lang w:eastAsia="ru-RU"/>
              </w:rPr>
              <w:t>, ограждающие элементы высотой не более 0,</w:t>
            </w:r>
            <w:r w:rsidR="002F48FB" w:rsidRPr="00D13B60">
              <w:rPr>
                <w:rFonts w:ascii="Liberation Serif" w:eastAsiaTheme="minorEastAsia" w:hAnsi="Liberation Serif" w:cs="Liberation Serif"/>
                <w:sz w:val="28"/>
                <w:szCs w:val="28"/>
                <w:lang w:eastAsia="ru-RU"/>
              </w:rPr>
              <w:t xml:space="preserve"> </w:t>
            </w:r>
            <w:r w:rsidRPr="00D13B60">
              <w:rPr>
                <w:rFonts w:ascii="Liberation Serif" w:eastAsiaTheme="minorEastAsia" w:hAnsi="Liberation Serif" w:cs="Liberation Serif"/>
                <w:sz w:val="28"/>
                <w:szCs w:val="28"/>
                <w:lang w:eastAsia="ru-RU"/>
              </w:rPr>
              <w:t xml:space="preserve">5 </w:t>
            </w:r>
            <w:r w:rsidR="002F48FB" w:rsidRPr="00D13B60">
              <w:rPr>
                <w:rFonts w:ascii="Liberation Serif" w:eastAsiaTheme="minorEastAsia" w:hAnsi="Liberation Serif" w:cs="Liberation Serif"/>
                <w:sz w:val="28"/>
                <w:szCs w:val="28"/>
                <w:lang w:eastAsia="ru-RU"/>
              </w:rPr>
              <w:t>либо без такого</w:t>
            </w:r>
          </w:p>
        </w:tc>
      </w:tr>
      <w:tr w:rsidR="00D13B60" w:rsidRPr="00D13B60" w14:paraId="2FB13E44" w14:textId="77777777" w:rsidTr="00D45947">
        <w:tc>
          <w:tcPr>
            <w:tcW w:w="710" w:type="dxa"/>
            <w:vAlign w:val="center"/>
          </w:tcPr>
          <w:p w14:paraId="75074809" w14:textId="240B1EE8" w:rsidR="00D07AF1" w:rsidRPr="00D13B60" w:rsidRDefault="00F528BE"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    </w:t>
            </w:r>
            <w:r w:rsidR="00D07AF1" w:rsidRPr="00D13B60">
              <w:rPr>
                <w:rFonts w:ascii="Liberation Serif" w:eastAsiaTheme="minorEastAsia" w:hAnsi="Liberation Serif" w:cs="Liberation Serif"/>
                <w:sz w:val="28"/>
                <w:szCs w:val="28"/>
                <w:lang w:eastAsia="ru-RU"/>
              </w:rPr>
              <w:t>9.</w:t>
            </w:r>
          </w:p>
        </w:tc>
        <w:tc>
          <w:tcPr>
            <w:tcW w:w="4994" w:type="dxa"/>
          </w:tcPr>
          <w:p w14:paraId="33637A5B"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Здания и сооружения общественного назначения, на территории которых не установлен ограниченный режим доступа в соответствии с законодательством (здания, в которых размещаются организации культуры и искусства, здания транспортного обслуживания населения, спортивные комплексы и т.п.)</w:t>
            </w:r>
          </w:p>
        </w:tc>
        <w:tc>
          <w:tcPr>
            <w:tcW w:w="4078" w:type="dxa"/>
          </w:tcPr>
          <w:p w14:paraId="0A59BCEB" w14:textId="514E0068" w:rsidR="00D07AF1" w:rsidRPr="00D13B60" w:rsidRDefault="002F48FB"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Прозрачные ограждения высотой не более 0,5 м., ограждающие элементы высотой не более 0, 5 либо без такого</w:t>
            </w:r>
          </w:p>
        </w:tc>
      </w:tr>
      <w:tr w:rsidR="00D13B60" w:rsidRPr="00D13B60" w14:paraId="0CE6AE78" w14:textId="77777777" w:rsidTr="00D45947">
        <w:tc>
          <w:tcPr>
            <w:tcW w:w="710" w:type="dxa"/>
            <w:vAlign w:val="center"/>
          </w:tcPr>
          <w:p w14:paraId="3DAE87B3" w14:textId="407F3C21" w:rsidR="00D07AF1" w:rsidRPr="00D13B60" w:rsidRDefault="00D07AF1" w:rsidP="00B74874">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10.</w:t>
            </w:r>
          </w:p>
        </w:tc>
        <w:tc>
          <w:tcPr>
            <w:tcW w:w="4994" w:type="dxa"/>
          </w:tcPr>
          <w:p w14:paraId="35015F67" w14:textId="77777777" w:rsidR="00B74874" w:rsidRDefault="00B74874"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 xml:space="preserve">  </w:t>
            </w:r>
          </w:p>
          <w:p w14:paraId="6B98C56D" w14:textId="6CA29A2B"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Объекты сервисного обслуживания автотранспорта</w:t>
            </w:r>
          </w:p>
        </w:tc>
        <w:tc>
          <w:tcPr>
            <w:tcW w:w="4078" w:type="dxa"/>
          </w:tcPr>
          <w:p w14:paraId="5EDAD9E9" w14:textId="255F5E05" w:rsidR="00D07AF1" w:rsidRPr="00D13B60" w:rsidRDefault="002F48FB"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Прозрачные ограждения высотой не более 0,5 м., ограждающие элементы высотой не более 0, 5 либо без такого</w:t>
            </w:r>
          </w:p>
        </w:tc>
      </w:tr>
      <w:tr w:rsidR="00D13B60" w:rsidRPr="00D13B60" w14:paraId="3DC41040" w14:textId="77777777" w:rsidTr="00D45947">
        <w:tc>
          <w:tcPr>
            <w:tcW w:w="710" w:type="dxa"/>
            <w:vAlign w:val="center"/>
          </w:tcPr>
          <w:p w14:paraId="08BFD783" w14:textId="7D690204" w:rsidR="00D07AF1" w:rsidRPr="00D13B60" w:rsidRDefault="00D07AF1" w:rsidP="00B74874">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11.</w:t>
            </w:r>
          </w:p>
        </w:tc>
        <w:tc>
          <w:tcPr>
            <w:tcW w:w="4994" w:type="dxa"/>
          </w:tcPr>
          <w:p w14:paraId="42BB6C9E"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 xml:space="preserve">Промышленные, производственно-коммунальные предприятия, не являющиеся опасными производственными объектами, </w:t>
            </w:r>
            <w:r w:rsidRPr="00D13B60">
              <w:rPr>
                <w:rFonts w:ascii="Liberation Serif" w:eastAsiaTheme="minorEastAsia" w:hAnsi="Liberation Serif" w:cs="Liberation Serif"/>
                <w:sz w:val="28"/>
                <w:szCs w:val="28"/>
                <w:lang w:eastAsia="ru-RU"/>
              </w:rPr>
              <w:lastRenderedPageBreak/>
              <w:t>складские комплексы</w:t>
            </w:r>
          </w:p>
        </w:tc>
        <w:tc>
          <w:tcPr>
            <w:tcW w:w="4078" w:type="dxa"/>
          </w:tcPr>
          <w:p w14:paraId="2B42D3CC"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lastRenderedPageBreak/>
              <w:t>Прозрачные ограждения высотой не более 3 м, ограждающие элементы</w:t>
            </w:r>
          </w:p>
        </w:tc>
      </w:tr>
      <w:tr w:rsidR="00D13B60" w:rsidRPr="00D13B60" w14:paraId="224942CE" w14:textId="77777777" w:rsidTr="00D45947">
        <w:tc>
          <w:tcPr>
            <w:tcW w:w="710" w:type="dxa"/>
            <w:vAlign w:val="center"/>
          </w:tcPr>
          <w:p w14:paraId="25B04A9B" w14:textId="13754623" w:rsidR="00D07AF1" w:rsidRPr="00D13B60" w:rsidRDefault="00D07AF1" w:rsidP="00B74874">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12.</w:t>
            </w:r>
          </w:p>
        </w:tc>
        <w:tc>
          <w:tcPr>
            <w:tcW w:w="4994" w:type="dxa"/>
          </w:tcPr>
          <w:p w14:paraId="772AF09A"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Промышленные, производственно-коммунальные предприятия, являющиеся опасными производственными объектами, предприятия, организации, для функционирования которых законодательством установлены дополнительные меры безопасности</w:t>
            </w:r>
          </w:p>
        </w:tc>
        <w:tc>
          <w:tcPr>
            <w:tcW w:w="4078" w:type="dxa"/>
          </w:tcPr>
          <w:p w14:paraId="455D2B0C"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Прозрачные и глухие ограждения высотой не более 3 м, ограждающие элементы</w:t>
            </w:r>
          </w:p>
        </w:tc>
      </w:tr>
      <w:tr w:rsidR="00D13B60" w:rsidRPr="00D13B60" w14:paraId="4CC54666" w14:textId="77777777" w:rsidTr="00D45947">
        <w:tc>
          <w:tcPr>
            <w:tcW w:w="710" w:type="dxa"/>
            <w:vAlign w:val="center"/>
          </w:tcPr>
          <w:p w14:paraId="6F948B56" w14:textId="1510685C" w:rsidR="00D07AF1" w:rsidRPr="00D13B60" w:rsidRDefault="00D07AF1" w:rsidP="00B74874">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13.</w:t>
            </w:r>
          </w:p>
        </w:tc>
        <w:tc>
          <w:tcPr>
            <w:tcW w:w="4994" w:type="dxa"/>
          </w:tcPr>
          <w:p w14:paraId="30B24C6B" w14:textId="10B5CEF5"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Парки</w:t>
            </w:r>
          </w:p>
        </w:tc>
        <w:tc>
          <w:tcPr>
            <w:tcW w:w="4078" w:type="dxa"/>
          </w:tcPr>
          <w:p w14:paraId="432A672F"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Прозрачные ограждения высотой не более 2,5 м</w:t>
            </w:r>
          </w:p>
        </w:tc>
      </w:tr>
      <w:tr w:rsidR="00D13B60" w:rsidRPr="00D13B60" w14:paraId="4906DAE0" w14:textId="77777777" w:rsidTr="00B74874">
        <w:tc>
          <w:tcPr>
            <w:tcW w:w="710" w:type="dxa"/>
            <w:vAlign w:val="center"/>
          </w:tcPr>
          <w:p w14:paraId="472A861B" w14:textId="31805B61" w:rsidR="00D07AF1" w:rsidRPr="00D13B60" w:rsidRDefault="00D07AF1" w:rsidP="00B74874">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14.</w:t>
            </w:r>
          </w:p>
        </w:tc>
        <w:tc>
          <w:tcPr>
            <w:tcW w:w="4994" w:type="dxa"/>
            <w:vAlign w:val="center"/>
          </w:tcPr>
          <w:p w14:paraId="4567857C"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Скверы, бульвары, пешеходные улицы, набережные</w:t>
            </w:r>
          </w:p>
        </w:tc>
        <w:tc>
          <w:tcPr>
            <w:tcW w:w="4078" w:type="dxa"/>
          </w:tcPr>
          <w:p w14:paraId="2F78D16C"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Прозрачные ограждения высотой не более 0,9 м, ограждающие элементы высотой не более 0,75 м. Установка сплошных ограждений не допускается</w:t>
            </w:r>
          </w:p>
        </w:tc>
      </w:tr>
      <w:tr w:rsidR="00D13B60" w:rsidRPr="00D13B60" w14:paraId="39D37644" w14:textId="77777777" w:rsidTr="00D45947">
        <w:tblPrEx>
          <w:tblBorders>
            <w:insideH w:val="nil"/>
          </w:tblBorders>
        </w:tblPrEx>
        <w:tc>
          <w:tcPr>
            <w:tcW w:w="710" w:type="dxa"/>
            <w:tcBorders>
              <w:bottom w:val="single" w:sz="4" w:space="0" w:color="auto"/>
            </w:tcBorders>
            <w:vAlign w:val="center"/>
          </w:tcPr>
          <w:p w14:paraId="27079785" w14:textId="243E566E" w:rsidR="00D07AF1" w:rsidRPr="00D13B60" w:rsidRDefault="00D07AF1" w:rsidP="00B74874">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15.</w:t>
            </w:r>
          </w:p>
        </w:tc>
        <w:tc>
          <w:tcPr>
            <w:tcW w:w="4994" w:type="dxa"/>
            <w:tcBorders>
              <w:bottom w:val="single" w:sz="4" w:space="0" w:color="auto"/>
            </w:tcBorders>
            <w:vAlign w:val="center"/>
          </w:tcPr>
          <w:p w14:paraId="694CA27B"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Строительные площадки</w:t>
            </w:r>
          </w:p>
        </w:tc>
        <w:tc>
          <w:tcPr>
            <w:tcW w:w="4078" w:type="dxa"/>
            <w:tcBorders>
              <w:bottom w:val="nil"/>
            </w:tcBorders>
            <w:vAlign w:val="center"/>
          </w:tcPr>
          <w:p w14:paraId="3C02285E" w14:textId="294A65E3" w:rsidR="00D07AF1" w:rsidRPr="00D13B60" w:rsidRDefault="002F48FB"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В соответствии с требованиями СНиП 12-03-2001 и ГОСТ 23407-78</w:t>
            </w:r>
          </w:p>
        </w:tc>
      </w:tr>
      <w:tr w:rsidR="00D13B60" w:rsidRPr="00D13B60" w14:paraId="4B2D2974" w14:textId="77777777" w:rsidTr="00D45947">
        <w:tc>
          <w:tcPr>
            <w:tcW w:w="710" w:type="dxa"/>
            <w:vAlign w:val="center"/>
          </w:tcPr>
          <w:p w14:paraId="22B806E2" w14:textId="06868AAA" w:rsidR="00D07AF1" w:rsidRPr="00D13B60" w:rsidRDefault="00D07AF1" w:rsidP="00B74874">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16.</w:t>
            </w:r>
          </w:p>
        </w:tc>
        <w:tc>
          <w:tcPr>
            <w:tcW w:w="4994" w:type="dxa"/>
          </w:tcPr>
          <w:p w14:paraId="08ECC161"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Наземные плоскостные стоянки автомобилей открытого типа</w:t>
            </w:r>
          </w:p>
        </w:tc>
        <w:tc>
          <w:tcPr>
            <w:tcW w:w="4078" w:type="dxa"/>
          </w:tcPr>
          <w:p w14:paraId="7DC35F55"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Ограждающие элементы высотой не более 0,75 м</w:t>
            </w:r>
          </w:p>
        </w:tc>
      </w:tr>
      <w:tr w:rsidR="00D13B60" w:rsidRPr="00D13B60" w14:paraId="6BBC519B" w14:textId="77777777" w:rsidTr="00D45947">
        <w:tc>
          <w:tcPr>
            <w:tcW w:w="710" w:type="dxa"/>
            <w:vAlign w:val="center"/>
          </w:tcPr>
          <w:p w14:paraId="1E9C1E6F" w14:textId="728240EB" w:rsidR="00D07AF1" w:rsidRPr="00D13B60" w:rsidRDefault="00D07AF1" w:rsidP="00B74874">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17.</w:t>
            </w:r>
          </w:p>
        </w:tc>
        <w:tc>
          <w:tcPr>
            <w:tcW w:w="4994" w:type="dxa"/>
          </w:tcPr>
          <w:p w14:paraId="66485340"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Спортивные площадки</w:t>
            </w:r>
          </w:p>
        </w:tc>
        <w:tc>
          <w:tcPr>
            <w:tcW w:w="4078" w:type="dxa"/>
          </w:tcPr>
          <w:p w14:paraId="7FAEB0A9"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Прозрачные ограждения высотой не более 2,5 м</w:t>
            </w:r>
          </w:p>
        </w:tc>
      </w:tr>
      <w:tr w:rsidR="00D13B60" w:rsidRPr="00D13B60" w14:paraId="383669E8" w14:textId="77777777" w:rsidTr="00D45947">
        <w:tc>
          <w:tcPr>
            <w:tcW w:w="710" w:type="dxa"/>
            <w:vAlign w:val="center"/>
          </w:tcPr>
          <w:p w14:paraId="32939E39" w14:textId="0A017B2C" w:rsidR="00D07AF1" w:rsidRPr="00D13B60" w:rsidRDefault="00D07AF1" w:rsidP="00B74874">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18.</w:t>
            </w:r>
          </w:p>
        </w:tc>
        <w:tc>
          <w:tcPr>
            <w:tcW w:w="4994" w:type="dxa"/>
          </w:tcPr>
          <w:p w14:paraId="6429AE5F"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Детские игровые площадки</w:t>
            </w:r>
          </w:p>
        </w:tc>
        <w:tc>
          <w:tcPr>
            <w:tcW w:w="4078" w:type="dxa"/>
          </w:tcPr>
          <w:p w14:paraId="2E135F29"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Прозрачные ограждения высотой не более 1,6 м</w:t>
            </w:r>
          </w:p>
        </w:tc>
      </w:tr>
      <w:tr w:rsidR="00D13B60" w:rsidRPr="00D13B60" w14:paraId="6CBB55D7" w14:textId="77777777" w:rsidTr="00D45947">
        <w:tc>
          <w:tcPr>
            <w:tcW w:w="710" w:type="dxa"/>
            <w:vAlign w:val="center"/>
          </w:tcPr>
          <w:p w14:paraId="1A89C419" w14:textId="75DF0DF0" w:rsidR="00D07AF1" w:rsidRPr="00D13B60" w:rsidRDefault="00D07AF1" w:rsidP="00B74874">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19.</w:t>
            </w:r>
          </w:p>
        </w:tc>
        <w:tc>
          <w:tcPr>
            <w:tcW w:w="4994" w:type="dxa"/>
          </w:tcPr>
          <w:p w14:paraId="3234AC41"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Площадки для выгула собак</w:t>
            </w:r>
          </w:p>
        </w:tc>
        <w:tc>
          <w:tcPr>
            <w:tcW w:w="4078" w:type="dxa"/>
          </w:tcPr>
          <w:p w14:paraId="29C103CB"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Прозрачные ограждения высотой не более 2 м</w:t>
            </w:r>
          </w:p>
        </w:tc>
      </w:tr>
      <w:tr w:rsidR="00D13B60" w:rsidRPr="00D13B60" w14:paraId="60BF87F3" w14:textId="77777777" w:rsidTr="00D45947">
        <w:tc>
          <w:tcPr>
            <w:tcW w:w="710" w:type="dxa"/>
            <w:vAlign w:val="center"/>
          </w:tcPr>
          <w:p w14:paraId="69D903CD" w14:textId="0926B0EB" w:rsidR="00D07AF1" w:rsidRPr="00D13B60" w:rsidRDefault="00D07AF1" w:rsidP="00B74874">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20.</w:t>
            </w:r>
          </w:p>
        </w:tc>
        <w:tc>
          <w:tcPr>
            <w:tcW w:w="4994" w:type="dxa"/>
          </w:tcPr>
          <w:p w14:paraId="4573C27D"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Контейнерные площадки для сбора твердых коммунальных отходов и мусора</w:t>
            </w:r>
          </w:p>
        </w:tc>
        <w:tc>
          <w:tcPr>
            <w:tcW w:w="4078" w:type="dxa"/>
          </w:tcPr>
          <w:p w14:paraId="04F90849" w14:textId="77777777" w:rsidR="00D07AF1" w:rsidRPr="00D13B60" w:rsidRDefault="00D07AF1" w:rsidP="004B576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D13B60">
              <w:rPr>
                <w:rFonts w:ascii="Liberation Serif" w:eastAsiaTheme="minorEastAsia" w:hAnsi="Liberation Serif" w:cs="Liberation Serif"/>
                <w:sz w:val="28"/>
                <w:szCs w:val="28"/>
                <w:lang w:eastAsia="ru-RU"/>
              </w:rPr>
              <w:t>Глухие и комбинированные ограждения высотой не более 1,6 м, специализированные навесы</w:t>
            </w:r>
          </w:p>
        </w:tc>
      </w:tr>
    </w:tbl>
    <w:p w14:paraId="661C404F" w14:textId="77777777" w:rsidR="003E178C" w:rsidRPr="00D13B60" w:rsidRDefault="003E178C" w:rsidP="004B5769">
      <w:pPr>
        <w:spacing w:after="0" w:line="240" w:lineRule="auto"/>
        <w:ind w:firstLine="708"/>
        <w:jc w:val="both"/>
        <w:rPr>
          <w:rFonts w:ascii="Liberation Serif" w:hAnsi="Liberation Serif" w:cs="Liberation Serif"/>
          <w:sz w:val="28"/>
          <w:szCs w:val="28"/>
        </w:rPr>
      </w:pPr>
    </w:p>
    <w:p w14:paraId="7EFCCB29" w14:textId="36247B4B" w:rsidR="006740DB" w:rsidRPr="00D13B60" w:rsidRDefault="006740DB" w:rsidP="004B5769">
      <w:pPr>
        <w:spacing w:after="0" w:line="240" w:lineRule="auto"/>
        <w:ind w:firstLine="708"/>
        <w:jc w:val="center"/>
        <w:rPr>
          <w:rFonts w:ascii="Liberation Serif" w:hAnsi="Liberation Serif" w:cs="Liberation Serif"/>
          <w:b/>
          <w:sz w:val="28"/>
          <w:szCs w:val="28"/>
        </w:rPr>
      </w:pPr>
      <w:r w:rsidRPr="00D13B60">
        <w:rPr>
          <w:rFonts w:ascii="Liberation Serif" w:hAnsi="Liberation Serif" w:cs="Liberation Serif"/>
          <w:b/>
          <w:sz w:val="28"/>
          <w:szCs w:val="28"/>
        </w:rPr>
        <w:t xml:space="preserve">Статья </w:t>
      </w:r>
      <w:r w:rsidR="00384BF1" w:rsidRPr="00D13B60">
        <w:rPr>
          <w:rFonts w:ascii="Liberation Serif" w:hAnsi="Liberation Serif" w:cs="Liberation Serif"/>
          <w:b/>
          <w:sz w:val="28"/>
          <w:szCs w:val="28"/>
        </w:rPr>
        <w:t>1</w:t>
      </w:r>
      <w:r w:rsidR="00684DC3" w:rsidRPr="00D13B60">
        <w:rPr>
          <w:rFonts w:ascii="Liberation Serif" w:hAnsi="Liberation Serif" w:cs="Liberation Serif"/>
          <w:b/>
          <w:sz w:val="28"/>
          <w:szCs w:val="28"/>
        </w:rPr>
        <w:t>7</w:t>
      </w:r>
      <w:r w:rsidR="00384BF1" w:rsidRPr="00D13B60">
        <w:rPr>
          <w:rFonts w:ascii="Liberation Serif" w:hAnsi="Liberation Serif" w:cs="Liberation Serif"/>
          <w:b/>
          <w:sz w:val="28"/>
          <w:szCs w:val="28"/>
        </w:rPr>
        <w:t>.</w:t>
      </w:r>
      <w:r w:rsidRPr="00D13B60">
        <w:rPr>
          <w:rFonts w:ascii="Liberation Serif" w:hAnsi="Liberation Serif" w:cs="Liberation Serif"/>
          <w:b/>
          <w:sz w:val="28"/>
          <w:szCs w:val="28"/>
        </w:rPr>
        <w:t xml:space="preserve"> Требования к содержанию и установке (за исключением заборов) рекламных конструкций, вывесок, указателей, щитов, и</w:t>
      </w:r>
      <w:r w:rsidR="00BF1834" w:rsidRPr="00D13B60">
        <w:rPr>
          <w:rFonts w:ascii="Liberation Serif" w:hAnsi="Liberation Serif" w:cs="Liberation Serif"/>
          <w:b/>
          <w:sz w:val="28"/>
          <w:szCs w:val="28"/>
        </w:rPr>
        <w:t xml:space="preserve"> иных информационных носителей</w:t>
      </w:r>
    </w:p>
    <w:p w14:paraId="430ADAF5" w14:textId="77777777" w:rsidR="006740DB" w:rsidRPr="00D13B60" w:rsidRDefault="006740DB" w:rsidP="004B5769">
      <w:pPr>
        <w:spacing w:after="0" w:line="240" w:lineRule="auto"/>
        <w:ind w:firstLine="708"/>
        <w:jc w:val="both"/>
        <w:rPr>
          <w:rFonts w:ascii="Liberation Serif" w:hAnsi="Liberation Serif" w:cs="Liberation Serif"/>
          <w:sz w:val="28"/>
          <w:szCs w:val="28"/>
        </w:rPr>
      </w:pPr>
    </w:p>
    <w:p w14:paraId="127ECB8A" w14:textId="59C13DEA" w:rsidR="006740DB" w:rsidRPr="00D13B60" w:rsidRDefault="006740D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1. Строительство и установка оград, газонных и тротуарных ограждений, временных соор</w:t>
      </w:r>
      <w:r w:rsidR="00BF1834" w:rsidRPr="00D13B60">
        <w:rPr>
          <w:rFonts w:ascii="Liberation Serif" w:hAnsi="Liberation Serif" w:cs="Liberation Serif"/>
          <w:sz w:val="28"/>
          <w:szCs w:val="28"/>
        </w:rPr>
        <w:t xml:space="preserve">ужений, стендов для объявлений </w:t>
      </w:r>
      <w:r w:rsidRPr="00D13B60">
        <w:rPr>
          <w:rFonts w:ascii="Liberation Serif" w:hAnsi="Liberation Serif" w:cs="Liberation Serif"/>
          <w:sz w:val="28"/>
          <w:szCs w:val="28"/>
        </w:rPr>
        <w:t xml:space="preserve">и других </w:t>
      </w:r>
      <w:r w:rsidRPr="00D13B60">
        <w:rPr>
          <w:rFonts w:ascii="Liberation Serif" w:hAnsi="Liberation Serif" w:cs="Liberation Serif"/>
          <w:sz w:val="28"/>
          <w:szCs w:val="28"/>
        </w:rPr>
        <w:lastRenderedPageBreak/>
        <w:t xml:space="preserve">устройств допускается в порядке, установленным нормативными правовыми актами </w:t>
      </w:r>
      <w:r w:rsidR="00384BF1"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 xml:space="preserve"> по проектам, согласованным с Администрацией </w:t>
      </w:r>
      <w:r w:rsidR="00384BF1"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 а также с владельцами, пользователями, собственниками инженерных коммуникаций.</w:t>
      </w:r>
    </w:p>
    <w:p w14:paraId="25531B24" w14:textId="794CFA26" w:rsidR="006740DB" w:rsidRPr="00D13B60" w:rsidRDefault="006740D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2. Установка витрин, информационных табличек, маркиз, панелей-кронштейнов, витринных, индивидуальных, крышных, общих, объемных, плоских и фасадных вывесок, указателей, информационных носителей, щитов, конструкций, влекущих изменение внешнего вида фасада здания или сооружения, осуществляется в порядке, предусмотренными действующими нормативными правовыми актами </w:t>
      </w:r>
      <w:r w:rsidR="00384BF1"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 xml:space="preserve">, только после согласования с собственником объекта, на котором они располагаются, и Администрацией </w:t>
      </w:r>
      <w:r w:rsidR="00384BF1"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w:t>
      </w:r>
    </w:p>
    <w:p w14:paraId="0044FBCA" w14:textId="77777777" w:rsidR="006740DB" w:rsidRPr="00D13B60" w:rsidRDefault="006740D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3. Фасадные вывески, витрины, информационные таблички, маркизы, панели-кронштейны, и иные информационные носители, размещенные на фасадах зданий, сооружений и строений должны содержаться владельцами зданий, сооружений и строений, в чистоте, в исправном техническом состоянии и пригодном для обозрения.</w:t>
      </w:r>
    </w:p>
    <w:p w14:paraId="717C2156" w14:textId="77777777" w:rsidR="006740DB" w:rsidRPr="00D13B60" w:rsidRDefault="006740D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Размер вывесок, указателей, щитов, конструкций и иных информационных носителей не должен превышать 15% от общей площади суммы всех фасадов.</w:t>
      </w:r>
    </w:p>
    <w:p w14:paraId="4217DFD9" w14:textId="77777777" w:rsidR="006740DB" w:rsidRPr="00D13B60" w:rsidRDefault="006740D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4. Витрины могут быть оборудованы специальными осветительными приборами.</w:t>
      </w:r>
    </w:p>
    <w:p w14:paraId="28F35695" w14:textId="77777777" w:rsidR="006740DB" w:rsidRPr="00D13B60" w:rsidRDefault="006740D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5. Размещение объявлений (в том числе афиш, плакатов и т.п.) допускается только в местах, специально отведенных для этих целей.</w:t>
      </w:r>
    </w:p>
    <w:p w14:paraId="1A4D684D" w14:textId="2928D6F6" w:rsidR="006740DB" w:rsidRPr="00D13B60" w:rsidRDefault="006740D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Места, специально отведенные для размещения объявлений (в том числе афиш, плакатов и т.п.), устанавливаются Администрацией </w:t>
      </w:r>
      <w:r w:rsidR="00AE225C"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w:t>
      </w:r>
    </w:p>
    <w:p w14:paraId="0FB05971" w14:textId="77777777" w:rsidR="00BF1834" w:rsidRPr="00D13B60" w:rsidRDefault="006740DB"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6</w:t>
      </w:r>
      <w:r w:rsidR="00BF1834" w:rsidRPr="00D13B60">
        <w:rPr>
          <w:rFonts w:ascii="Liberation Serif" w:hAnsi="Liberation Serif" w:cs="Liberation Serif"/>
          <w:sz w:val="28"/>
          <w:szCs w:val="28"/>
        </w:rPr>
        <w:t>. Владелец рекламной конструкции обязан содержать рекламную конструкцию в надлежащем техническом и эстетическом состоянии, производить регулярное техническое обслуживание и ремонт рекламной конструкции.</w:t>
      </w:r>
    </w:p>
    <w:p w14:paraId="01C1D6CF" w14:textId="7EA3E4D9" w:rsidR="006740DB" w:rsidRPr="00D13B60" w:rsidRDefault="00BF1834" w:rsidP="004B5769">
      <w:pPr>
        <w:spacing w:after="0" w:line="240" w:lineRule="auto"/>
        <w:ind w:firstLine="708"/>
        <w:jc w:val="both"/>
        <w:rPr>
          <w:rFonts w:ascii="Liberation Serif" w:hAnsi="Liberation Serif" w:cs="Liberation Serif"/>
          <w:sz w:val="28"/>
          <w:szCs w:val="28"/>
        </w:rPr>
      </w:pPr>
      <w:r w:rsidRPr="00D13B60">
        <w:rPr>
          <w:rFonts w:ascii="Liberation Serif" w:hAnsi="Liberation Serif" w:cs="Liberation Serif"/>
          <w:sz w:val="28"/>
          <w:szCs w:val="28"/>
        </w:rPr>
        <w:t>7. После монтажа (демонтажа) рекламной конструкции владелец рекламной конструкции обязан выполнить работы по восстановлению благоустройства территории. Демонтаж рекламной конструкции включает в себя работы по демонтажу подземного бетонного основания конструкции и восстановлению нарушенного благоустройства и озеленения.</w:t>
      </w:r>
    </w:p>
    <w:p w14:paraId="1F6ED69A" w14:textId="77777777" w:rsidR="006740DB" w:rsidRPr="00D13B60" w:rsidRDefault="006740DB" w:rsidP="004B5769">
      <w:pPr>
        <w:spacing w:after="0" w:line="240" w:lineRule="auto"/>
        <w:ind w:firstLine="708"/>
        <w:jc w:val="both"/>
        <w:rPr>
          <w:rFonts w:ascii="Liberation Serif" w:hAnsi="Liberation Serif" w:cs="Liberation Serif"/>
          <w:sz w:val="28"/>
          <w:szCs w:val="28"/>
        </w:rPr>
      </w:pPr>
    </w:p>
    <w:p w14:paraId="3F2BF81E" w14:textId="708F623F" w:rsidR="00D07AF1" w:rsidRPr="00D13B60" w:rsidRDefault="00D07AF1" w:rsidP="004B5769">
      <w:pPr>
        <w:spacing w:after="0" w:line="240" w:lineRule="auto"/>
        <w:jc w:val="center"/>
        <w:rPr>
          <w:rFonts w:ascii="Liberation Serif" w:hAnsi="Liberation Serif" w:cs="Liberation Serif"/>
          <w:b/>
          <w:sz w:val="28"/>
          <w:szCs w:val="28"/>
        </w:rPr>
      </w:pPr>
      <w:r w:rsidRPr="00D13B60">
        <w:rPr>
          <w:rFonts w:ascii="Liberation Serif" w:hAnsi="Liberation Serif" w:cs="Liberation Serif"/>
          <w:b/>
          <w:sz w:val="28"/>
          <w:szCs w:val="28"/>
        </w:rPr>
        <w:t xml:space="preserve">Статья </w:t>
      </w:r>
      <w:r w:rsidR="00A8371E" w:rsidRPr="00D13B60">
        <w:rPr>
          <w:rFonts w:ascii="Liberation Serif" w:hAnsi="Liberation Serif" w:cs="Liberation Serif"/>
          <w:b/>
          <w:sz w:val="28"/>
          <w:szCs w:val="28"/>
        </w:rPr>
        <w:t>1</w:t>
      </w:r>
      <w:r w:rsidR="00684DC3" w:rsidRPr="00D13B60">
        <w:rPr>
          <w:rFonts w:ascii="Liberation Serif" w:hAnsi="Liberation Serif" w:cs="Liberation Serif"/>
          <w:b/>
          <w:sz w:val="28"/>
          <w:szCs w:val="28"/>
        </w:rPr>
        <w:t>8</w:t>
      </w:r>
      <w:r w:rsidRPr="00D13B60">
        <w:rPr>
          <w:rFonts w:ascii="Liberation Serif" w:hAnsi="Liberation Serif" w:cs="Liberation Serif"/>
          <w:b/>
          <w:sz w:val="28"/>
          <w:szCs w:val="28"/>
        </w:rPr>
        <w:t>. Установка указателей с наименованиями улиц и номерами домов</w:t>
      </w:r>
    </w:p>
    <w:p w14:paraId="47B9102F" w14:textId="77777777" w:rsidR="00684DC3" w:rsidRPr="00D13B60" w:rsidRDefault="00684DC3" w:rsidP="004B5769">
      <w:pPr>
        <w:spacing w:after="0" w:line="240" w:lineRule="auto"/>
        <w:jc w:val="center"/>
        <w:rPr>
          <w:rFonts w:ascii="Liberation Serif" w:hAnsi="Liberation Serif" w:cs="Liberation Serif"/>
          <w:b/>
          <w:sz w:val="28"/>
          <w:szCs w:val="28"/>
        </w:rPr>
      </w:pPr>
    </w:p>
    <w:p w14:paraId="14DA68B9" w14:textId="672660CA" w:rsidR="00D07AF1" w:rsidRPr="00D13B60" w:rsidRDefault="00D07AF1" w:rsidP="004B5769">
      <w:pPr>
        <w:spacing w:after="0" w:line="240" w:lineRule="auto"/>
        <w:ind w:firstLine="426"/>
        <w:jc w:val="both"/>
        <w:rPr>
          <w:rFonts w:ascii="Liberation Serif" w:hAnsi="Liberation Serif" w:cs="Liberation Serif"/>
          <w:sz w:val="28"/>
          <w:szCs w:val="28"/>
        </w:rPr>
      </w:pPr>
      <w:r w:rsidRPr="00D13B60">
        <w:rPr>
          <w:rFonts w:ascii="Liberation Serif" w:hAnsi="Liberation Serif" w:cs="Liberation Serif"/>
          <w:sz w:val="28"/>
          <w:szCs w:val="28"/>
        </w:rPr>
        <w:t>1. На территории А</w:t>
      </w:r>
      <w:r w:rsidR="007B47CE" w:rsidRPr="00D13B60">
        <w:rPr>
          <w:rFonts w:ascii="Liberation Serif" w:hAnsi="Liberation Serif" w:cs="Liberation Serif"/>
          <w:sz w:val="28"/>
          <w:szCs w:val="28"/>
        </w:rPr>
        <w:t>рамильского городского округа</w:t>
      </w:r>
      <w:r w:rsidRPr="00D13B60">
        <w:rPr>
          <w:rFonts w:ascii="Liberation Serif" w:hAnsi="Liberation Serif" w:cs="Liberation Serif"/>
          <w:sz w:val="28"/>
          <w:szCs w:val="28"/>
        </w:rPr>
        <w:t xml:space="preserve"> осуществляется установка следующих информационных указателей:</w:t>
      </w:r>
    </w:p>
    <w:p w14:paraId="19F0422C" w14:textId="77777777" w:rsidR="00D07AF1" w:rsidRPr="00D13B60" w:rsidRDefault="00D07AF1" w:rsidP="004B5769">
      <w:pPr>
        <w:spacing w:after="0" w:line="240" w:lineRule="auto"/>
        <w:ind w:firstLine="426"/>
        <w:jc w:val="both"/>
        <w:rPr>
          <w:rFonts w:ascii="Liberation Serif" w:hAnsi="Liberation Serif" w:cs="Liberation Serif"/>
          <w:sz w:val="28"/>
          <w:szCs w:val="28"/>
        </w:rPr>
      </w:pPr>
      <w:r w:rsidRPr="00D13B60">
        <w:rPr>
          <w:rFonts w:ascii="Liberation Serif" w:hAnsi="Liberation Serif" w:cs="Liberation Serif"/>
          <w:sz w:val="28"/>
          <w:szCs w:val="28"/>
        </w:rPr>
        <w:t>- указатели с наименованиями улиц;</w:t>
      </w:r>
    </w:p>
    <w:p w14:paraId="312757F8" w14:textId="77777777" w:rsidR="00D07AF1" w:rsidRPr="00D13B60" w:rsidRDefault="00D07AF1" w:rsidP="004B5769">
      <w:pPr>
        <w:spacing w:after="0" w:line="240" w:lineRule="auto"/>
        <w:ind w:firstLine="426"/>
        <w:jc w:val="both"/>
        <w:rPr>
          <w:rFonts w:ascii="Liberation Serif" w:hAnsi="Liberation Serif" w:cs="Liberation Serif"/>
          <w:sz w:val="28"/>
          <w:szCs w:val="28"/>
        </w:rPr>
      </w:pPr>
      <w:r w:rsidRPr="00D13B60">
        <w:rPr>
          <w:rFonts w:ascii="Liberation Serif" w:hAnsi="Liberation Serif" w:cs="Liberation Serif"/>
          <w:sz w:val="28"/>
          <w:szCs w:val="28"/>
        </w:rPr>
        <w:t>- указатели с наименованиями площадей;</w:t>
      </w:r>
    </w:p>
    <w:p w14:paraId="4D669198" w14:textId="77777777" w:rsidR="00D07AF1" w:rsidRPr="00D13B60" w:rsidRDefault="00D07AF1" w:rsidP="004B5769">
      <w:pPr>
        <w:spacing w:after="0" w:line="240" w:lineRule="auto"/>
        <w:ind w:firstLine="426"/>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 указатели с наименованиями административно-территориальных единиц;</w:t>
      </w:r>
    </w:p>
    <w:p w14:paraId="72EC5F83" w14:textId="77777777" w:rsidR="00D07AF1" w:rsidRPr="00D13B60" w:rsidRDefault="00D07AF1" w:rsidP="004B5769">
      <w:pPr>
        <w:spacing w:after="0" w:line="240" w:lineRule="auto"/>
        <w:ind w:firstLine="426"/>
        <w:jc w:val="both"/>
        <w:rPr>
          <w:rFonts w:ascii="Liberation Serif" w:hAnsi="Liberation Serif" w:cs="Liberation Serif"/>
          <w:sz w:val="28"/>
          <w:szCs w:val="28"/>
        </w:rPr>
      </w:pPr>
      <w:r w:rsidRPr="00D13B60">
        <w:rPr>
          <w:rFonts w:ascii="Liberation Serif" w:hAnsi="Liberation Serif" w:cs="Liberation Serif"/>
          <w:sz w:val="28"/>
          <w:szCs w:val="28"/>
        </w:rPr>
        <w:t>- совмещенные указатели с наименованиями улиц и номерами объектов адресации (далее - совмещенные указатели);</w:t>
      </w:r>
    </w:p>
    <w:p w14:paraId="711928FC" w14:textId="77777777" w:rsidR="00D07AF1" w:rsidRPr="00D13B60" w:rsidRDefault="00D07AF1" w:rsidP="004B5769">
      <w:pPr>
        <w:spacing w:after="0" w:line="240" w:lineRule="auto"/>
        <w:ind w:firstLine="426"/>
        <w:jc w:val="both"/>
        <w:rPr>
          <w:rFonts w:ascii="Liberation Serif" w:hAnsi="Liberation Serif" w:cs="Liberation Serif"/>
          <w:sz w:val="28"/>
          <w:szCs w:val="28"/>
        </w:rPr>
      </w:pPr>
      <w:r w:rsidRPr="00D13B60">
        <w:rPr>
          <w:rFonts w:ascii="Liberation Serif" w:hAnsi="Liberation Serif" w:cs="Liberation Serif"/>
          <w:sz w:val="28"/>
          <w:szCs w:val="28"/>
        </w:rPr>
        <w:t>- указатели с номерами объектов адресации (далее - указатели с номерами домов).</w:t>
      </w:r>
    </w:p>
    <w:p w14:paraId="6D464A40" w14:textId="4EEFE74A" w:rsidR="00D07AF1" w:rsidRPr="00D13B60" w:rsidRDefault="00D07AF1" w:rsidP="004B5769">
      <w:pPr>
        <w:spacing w:after="0" w:line="240" w:lineRule="auto"/>
        <w:ind w:firstLine="426"/>
        <w:jc w:val="both"/>
        <w:rPr>
          <w:rFonts w:ascii="Liberation Serif" w:hAnsi="Liberation Serif" w:cs="Liberation Serif"/>
          <w:sz w:val="28"/>
          <w:szCs w:val="28"/>
        </w:rPr>
      </w:pPr>
      <w:r w:rsidRPr="00D13B60">
        <w:rPr>
          <w:rFonts w:ascii="Liberation Serif" w:hAnsi="Liberation Serif" w:cs="Liberation Serif"/>
          <w:sz w:val="28"/>
          <w:szCs w:val="28"/>
        </w:rPr>
        <w:t>2. На фасаде вводимого в эксплуатацию многоквартирного дома устанавливается указатель (маркировка) класса его энергетической эффективности</w:t>
      </w:r>
      <w:r w:rsidR="00A565F5" w:rsidRPr="00A565F5">
        <w:rPr>
          <w:rFonts w:ascii="Liberation Serif" w:hAnsi="Liberation Serif" w:cs="Liberation Serif"/>
          <w:sz w:val="28"/>
          <w:szCs w:val="28"/>
        </w:rPr>
        <w:t xml:space="preserve"> </w:t>
      </w:r>
      <w:r w:rsidR="00A565F5">
        <w:rPr>
          <w:rFonts w:ascii="Liberation Serif" w:hAnsi="Liberation Serif" w:cs="Liberation Serif"/>
          <w:sz w:val="28"/>
          <w:szCs w:val="28"/>
        </w:rPr>
        <w:t>управляющие организации</w:t>
      </w:r>
      <w:r w:rsidRPr="00D13B60">
        <w:rPr>
          <w:rFonts w:ascii="Liberation Serif" w:hAnsi="Liberation Serif" w:cs="Liberation Serif"/>
          <w:sz w:val="28"/>
          <w:szCs w:val="28"/>
        </w:rPr>
        <w:t xml:space="preserve"> обязаны обеспечивать надлежащее состояние указателя и при изменении класса энергетической эффективности многоквартирного дома обеспечить его замену. Требования к указателю класса (маркировке) энергетической эффективности многоквартирного дома устанавливаются в соответствии с </w:t>
      </w:r>
      <w:bookmarkStart w:id="5" w:name="_Hlk118721035"/>
      <w:r w:rsidRPr="00D13B60">
        <w:rPr>
          <w:rFonts w:ascii="Liberation Serif" w:hAnsi="Liberation Serif" w:cs="Liberation Serif"/>
          <w:sz w:val="28"/>
          <w:szCs w:val="28"/>
        </w:rPr>
        <w:t>постановлением Правительства Российской Федерации от 25 января 2011 года № 18 «Об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w:t>
      </w:r>
      <w:bookmarkEnd w:id="5"/>
      <w:r w:rsidRPr="00D13B60">
        <w:rPr>
          <w:rFonts w:ascii="Liberation Serif" w:hAnsi="Liberation Serif" w:cs="Liberation Serif"/>
          <w:sz w:val="28"/>
          <w:szCs w:val="28"/>
        </w:rPr>
        <w:t>.</w:t>
      </w:r>
    </w:p>
    <w:p w14:paraId="3C9B5915" w14:textId="77777777" w:rsidR="00D07AF1" w:rsidRPr="00D13B60" w:rsidRDefault="00D07AF1" w:rsidP="004B5769">
      <w:pPr>
        <w:spacing w:after="0" w:line="240" w:lineRule="auto"/>
        <w:ind w:firstLine="426"/>
        <w:jc w:val="both"/>
        <w:rPr>
          <w:rFonts w:ascii="Liberation Serif" w:hAnsi="Liberation Serif" w:cs="Liberation Serif"/>
          <w:sz w:val="28"/>
          <w:szCs w:val="28"/>
        </w:rPr>
      </w:pPr>
      <w:r w:rsidRPr="00D13B60">
        <w:rPr>
          <w:rFonts w:ascii="Liberation Serif" w:hAnsi="Liberation Serif" w:cs="Liberation Serif"/>
          <w:sz w:val="28"/>
          <w:szCs w:val="28"/>
        </w:rPr>
        <w:t>Установка информационных указателей осуществляется в соответствии с требованиями к установке информационных указателей, предусмотренными настоящими Правилами.</w:t>
      </w:r>
    </w:p>
    <w:p w14:paraId="2EB560C2" w14:textId="77777777" w:rsidR="00D07AF1" w:rsidRPr="00D13B60" w:rsidRDefault="00D07AF1" w:rsidP="004B5769">
      <w:pPr>
        <w:spacing w:after="0" w:line="240" w:lineRule="auto"/>
        <w:ind w:firstLine="426"/>
        <w:jc w:val="both"/>
        <w:rPr>
          <w:rFonts w:ascii="Liberation Serif" w:hAnsi="Liberation Serif" w:cs="Liberation Serif"/>
          <w:sz w:val="28"/>
          <w:szCs w:val="28"/>
        </w:rPr>
      </w:pPr>
      <w:r w:rsidRPr="00D13B60">
        <w:rPr>
          <w:rFonts w:ascii="Liberation Serif" w:hAnsi="Liberation Serif" w:cs="Liberation Serif"/>
          <w:sz w:val="28"/>
          <w:szCs w:val="28"/>
        </w:rPr>
        <w:t>3. Информационные указатели представляют собой плоскую панель или световой короб прямоугольной формы, размеры которых зависят от вида информационного указателя и количества элементов адреса.</w:t>
      </w:r>
    </w:p>
    <w:p w14:paraId="7F4DBC0D" w14:textId="77777777" w:rsidR="00D07AF1" w:rsidRPr="00D13B60" w:rsidRDefault="00D07AF1" w:rsidP="004B5769">
      <w:pPr>
        <w:spacing w:after="0" w:line="240" w:lineRule="auto"/>
        <w:ind w:firstLine="426"/>
        <w:jc w:val="both"/>
        <w:rPr>
          <w:rFonts w:ascii="Liberation Serif" w:hAnsi="Liberation Serif" w:cs="Liberation Serif"/>
          <w:sz w:val="28"/>
          <w:szCs w:val="28"/>
        </w:rPr>
      </w:pPr>
      <w:r w:rsidRPr="00D13B60">
        <w:rPr>
          <w:rFonts w:ascii="Liberation Serif" w:hAnsi="Liberation Serif" w:cs="Liberation Serif"/>
          <w:sz w:val="28"/>
          <w:szCs w:val="28"/>
        </w:rPr>
        <w:t>Информационные указатели должны быть изготовлены из материалов с высокими декоративными и эксплуатационными свойствами, устойчивых к воздействию климатических условий, имеющих гарантированную антикоррозийную стойкость, морозоустойчивость, обеспечивающих безопасность эксплуатации и удобство обслуживания (содержания и ремонта).</w:t>
      </w:r>
    </w:p>
    <w:p w14:paraId="64344D29" w14:textId="77777777" w:rsidR="00D07AF1" w:rsidRPr="00D13B60" w:rsidRDefault="00D07AF1" w:rsidP="004B5769">
      <w:pPr>
        <w:spacing w:after="0" w:line="240" w:lineRule="auto"/>
        <w:ind w:firstLine="426"/>
        <w:jc w:val="both"/>
        <w:rPr>
          <w:rFonts w:ascii="Liberation Serif" w:hAnsi="Liberation Serif" w:cs="Liberation Serif"/>
          <w:sz w:val="28"/>
          <w:szCs w:val="28"/>
        </w:rPr>
      </w:pPr>
      <w:r w:rsidRPr="00D13B60">
        <w:rPr>
          <w:rFonts w:ascii="Liberation Serif" w:hAnsi="Liberation Serif" w:cs="Liberation Serif"/>
          <w:sz w:val="28"/>
          <w:szCs w:val="28"/>
        </w:rPr>
        <w:t>4. Надписи на информационных указателях выполняются на русском языке, возможно дублирование надписи на английском языке.</w:t>
      </w:r>
    </w:p>
    <w:p w14:paraId="45810346" w14:textId="77777777" w:rsidR="00D07AF1" w:rsidRPr="00D13B60" w:rsidRDefault="00D07AF1" w:rsidP="004B5769">
      <w:pPr>
        <w:spacing w:after="0" w:line="240" w:lineRule="auto"/>
        <w:ind w:firstLine="426"/>
        <w:jc w:val="both"/>
        <w:rPr>
          <w:rFonts w:ascii="Liberation Serif" w:hAnsi="Liberation Serif" w:cs="Liberation Serif"/>
          <w:sz w:val="28"/>
          <w:szCs w:val="28"/>
        </w:rPr>
      </w:pPr>
      <w:r w:rsidRPr="00D13B60">
        <w:rPr>
          <w:rFonts w:ascii="Liberation Serif" w:hAnsi="Liberation Serif" w:cs="Liberation Serif"/>
          <w:sz w:val="28"/>
          <w:szCs w:val="28"/>
        </w:rPr>
        <w:t xml:space="preserve">5. Надписи на информационных указателях выполняются синим цветом на белом фоне с применением </w:t>
      </w:r>
      <w:proofErr w:type="spellStart"/>
      <w:r w:rsidRPr="00D13B60">
        <w:rPr>
          <w:rFonts w:ascii="Liberation Serif" w:hAnsi="Liberation Serif" w:cs="Liberation Serif"/>
          <w:sz w:val="28"/>
          <w:szCs w:val="28"/>
        </w:rPr>
        <w:t>световозвращающего</w:t>
      </w:r>
      <w:proofErr w:type="spellEnd"/>
      <w:r w:rsidRPr="00D13B60">
        <w:rPr>
          <w:rFonts w:ascii="Liberation Serif" w:hAnsi="Liberation Serif" w:cs="Liberation Serif"/>
          <w:sz w:val="28"/>
          <w:szCs w:val="28"/>
        </w:rPr>
        <w:t xml:space="preserve"> материала, обеспечивающего читаемость информации на указателях в темное время суток.</w:t>
      </w:r>
    </w:p>
    <w:p w14:paraId="0167650F" w14:textId="6CF1905C" w:rsidR="00D07AF1" w:rsidRPr="00D13B60" w:rsidRDefault="00D07AF1" w:rsidP="004B5769">
      <w:pPr>
        <w:spacing w:after="0" w:line="240" w:lineRule="auto"/>
        <w:ind w:firstLine="426"/>
        <w:jc w:val="both"/>
        <w:rPr>
          <w:rFonts w:ascii="Liberation Serif" w:hAnsi="Liberation Serif" w:cs="Liberation Serif"/>
          <w:sz w:val="28"/>
          <w:szCs w:val="28"/>
        </w:rPr>
      </w:pPr>
      <w:r w:rsidRPr="00D13B60">
        <w:rPr>
          <w:rFonts w:ascii="Liberation Serif" w:hAnsi="Liberation Serif" w:cs="Liberation Serif"/>
          <w:sz w:val="28"/>
          <w:szCs w:val="28"/>
        </w:rPr>
        <w:t>6. Наименование улиц, номеров объектов адресации на указателях воспроизводятся в соответствии с их наименованиями и обозначениями в адресном реестре объектов недвижимости А</w:t>
      </w:r>
      <w:r w:rsidR="00E7262E" w:rsidRPr="00D13B60">
        <w:rPr>
          <w:rFonts w:ascii="Liberation Serif" w:hAnsi="Liberation Serif" w:cs="Liberation Serif"/>
          <w:sz w:val="28"/>
          <w:szCs w:val="28"/>
        </w:rPr>
        <w:t>рамильского городского округа</w:t>
      </w:r>
      <w:r w:rsidRPr="00D13B60">
        <w:rPr>
          <w:rFonts w:ascii="Liberation Serif" w:hAnsi="Liberation Serif" w:cs="Liberation Serif"/>
          <w:sz w:val="28"/>
          <w:szCs w:val="28"/>
        </w:rPr>
        <w:t>.</w:t>
      </w:r>
    </w:p>
    <w:p w14:paraId="769C8EA4" w14:textId="77777777" w:rsidR="00D07AF1" w:rsidRPr="00D13B60" w:rsidRDefault="00D07AF1" w:rsidP="004B5769">
      <w:pPr>
        <w:spacing w:after="0" w:line="240" w:lineRule="auto"/>
        <w:ind w:firstLine="426"/>
        <w:jc w:val="both"/>
        <w:rPr>
          <w:rFonts w:ascii="Liberation Serif" w:hAnsi="Liberation Serif" w:cs="Liberation Serif"/>
          <w:sz w:val="28"/>
          <w:szCs w:val="28"/>
        </w:rPr>
      </w:pPr>
      <w:r w:rsidRPr="00D13B60">
        <w:rPr>
          <w:rFonts w:ascii="Liberation Serif" w:hAnsi="Liberation Serif" w:cs="Liberation Serif"/>
          <w:sz w:val="28"/>
          <w:szCs w:val="28"/>
        </w:rPr>
        <w:t>Наименование площадей, административно-территориальных единиц на указателях воспроизводятся в соответствии с их официальными наименованиями.</w:t>
      </w:r>
    </w:p>
    <w:p w14:paraId="6F19317F" w14:textId="77777777" w:rsidR="00D07AF1" w:rsidRPr="00D13B60" w:rsidRDefault="00D07AF1" w:rsidP="004B5769">
      <w:pPr>
        <w:spacing w:after="0" w:line="240" w:lineRule="auto"/>
        <w:ind w:firstLine="426"/>
        <w:jc w:val="both"/>
        <w:rPr>
          <w:rFonts w:ascii="Liberation Serif" w:hAnsi="Liberation Serif" w:cs="Liberation Serif"/>
          <w:sz w:val="28"/>
          <w:szCs w:val="28"/>
        </w:rPr>
      </w:pPr>
      <w:r w:rsidRPr="00D13B60">
        <w:rPr>
          <w:rFonts w:ascii="Liberation Serif" w:hAnsi="Liberation Serif" w:cs="Liberation Serif"/>
          <w:sz w:val="28"/>
          <w:szCs w:val="28"/>
        </w:rPr>
        <w:t>Наименование улиц, проспектов, проездов, площадей и иных административно-территориальных единиц на указателях выполняется прописными буквами, сокращения не используются.</w:t>
      </w:r>
    </w:p>
    <w:p w14:paraId="348CCD8C" w14:textId="77777777" w:rsidR="00D07AF1" w:rsidRPr="00D13B60" w:rsidRDefault="00D07AF1" w:rsidP="004B5769">
      <w:pPr>
        <w:spacing w:after="0" w:line="240" w:lineRule="auto"/>
        <w:ind w:firstLine="426"/>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Допускается написание на указателях наименований улиц, проспектов, проездов, площадей и иных административно-территориальных единиц в две строки.</w:t>
      </w:r>
    </w:p>
    <w:p w14:paraId="18B649CE" w14:textId="77777777" w:rsidR="00D07AF1" w:rsidRPr="00D13B60" w:rsidRDefault="00D07AF1" w:rsidP="004B5769">
      <w:pPr>
        <w:spacing w:after="0" w:line="240" w:lineRule="auto"/>
        <w:ind w:firstLine="426"/>
        <w:jc w:val="both"/>
        <w:rPr>
          <w:rFonts w:ascii="Liberation Serif" w:hAnsi="Liberation Serif" w:cs="Liberation Serif"/>
          <w:sz w:val="28"/>
          <w:szCs w:val="28"/>
        </w:rPr>
      </w:pPr>
      <w:r w:rsidRPr="00D13B60">
        <w:rPr>
          <w:rFonts w:ascii="Liberation Serif" w:hAnsi="Liberation Serif" w:cs="Liberation Serif"/>
          <w:sz w:val="28"/>
          <w:szCs w:val="28"/>
        </w:rPr>
        <w:t>7. Указатели могут содержать помимо современных еще и исторические наименования улиц, проспектов, проездов, площадей и иных административно-территориальных единиц. При этом перед историческим наименованием выполняется слово «бывшая» или «бывший», историческое наименование заключается в скобки или выполняется ниже современного наименования более мелким шрифтом.</w:t>
      </w:r>
    </w:p>
    <w:p w14:paraId="243A246D" w14:textId="77777777" w:rsidR="00D07AF1" w:rsidRPr="00D13B60" w:rsidRDefault="00D07AF1" w:rsidP="004B5769">
      <w:pPr>
        <w:spacing w:after="0" w:line="240" w:lineRule="auto"/>
        <w:ind w:firstLine="426"/>
        <w:jc w:val="both"/>
        <w:rPr>
          <w:rFonts w:ascii="Liberation Serif" w:hAnsi="Liberation Serif" w:cs="Liberation Serif"/>
          <w:sz w:val="28"/>
          <w:szCs w:val="28"/>
        </w:rPr>
      </w:pPr>
      <w:r w:rsidRPr="00D13B60">
        <w:rPr>
          <w:rFonts w:ascii="Liberation Serif" w:hAnsi="Liberation Serif" w:cs="Liberation Serif"/>
          <w:sz w:val="28"/>
          <w:szCs w:val="28"/>
        </w:rPr>
        <w:t>8. На совмещенных указателях не допускается использовать переносы слов и написание в две строки наименований улиц, проспектов, проездов, площадей и номеров объектов адресации.</w:t>
      </w:r>
    </w:p>
    <w:p w14:paraId="6594331A" w14:textId="77777777" w:rsidR="00D07AF1" w:rsidRPr="00D13B60" w:rsidRDefault="00D07AF1" w:rsidP="004B5769">
      <w:pPr>
        <w:spacing w:after="0" w:line="240" w:lineRule="auto"/>
        <w:ind w:firstLine="426"/>
        <w:jc w:val="both"/>
        <w:rPr>
          <w:rFonts w:ascii="Liberation Serif" w:hAnsi="Liberation Serif" w:cs="Liberation Serif"/>
          <w:sz w:val="28"/>
          <w:szCs w:val="28"/>
        </w:rPr>
      </w:pPr>
      <w:r w:rsidRPr="00D13B60">
        <w:rPr>
          <w:rFonts w:ascii="Liberation Serif" w:hAnsi="Liberation Serif" w:cs="Liberation Serif"/>
          <w:sz w:val="28"/>
          <w:szCs w:val="28"/>
        </w:rPr>
        <w:t>9. Совмещенные указатели устанавливаются на объектах адресации под номером 1 и на объектах адресации, расположенных на перекрестках улиц, со стороны главного фасада.</w:t>
      </w:r>
    </w:p>
    <w:p w14:paraId="01794D8E" w14:textId="77777777" w:rsidR="00D07AF1" w:rsidRPr="00D13B60" w:rsidRDefault="00D07AF1" w:rsidP="004B5769">
      <w:pPr>
        <w:spacing w:after="0" w:line="240" w:lineRule="auto"/>
        <w:ind w:firstLine="426"/>
        <w:jc w:val="both"/>
        <w:rPr>
          <w:rFonts w:ascii="Liberation Serif" w:hAnsi="Liberation Serif" w:cs="Liberation Serif"/>
          <w:sz w:val="28"/>
          <w:szCs w:val="28"/>
        </w:rPr>
      </w:pPr>
      <w:r w:rsidRPr="00D13B60">
        <w:rPr>
          <w:rFonts w:ascii="Liberation Serif" w:hAnsi="Liberation Serif" w:cs="Liberation Serif"/>
          <w:sz w:val="28"/>
          <w:szCs w:val="28"/>
        </w:rPr>
        <w:t>10. На объектах адресации, расположенных вдоль улиц, имеющих длину фасада свыше 100 м, совмещенные указатели устанавливаются с двух сторон главного фасада.</w:t>
      </w:r>
    </w:p>
    <w:p w14:paraId="25A103A6" w14:textId="77777777" w:rsidR="00D07AF1" w:rsidRPr="00D13B60" w:rsidRDefault="00D07AF1" w:rsidP="004B5769">
      <w:pPr>
        <w:spacing w:after="0" w:line="240" w:lineRule="auto"/>
        <w:ind w:firstLine="426"/>
        <w:jc w:val="both"/>
        <w:rPr>
          <w:rFonts w:ascii="Liberation Serif" w:hAnsi="Liberation Serif" w:cs="Liberation Serif"/>
          <w:sz w:val="28"/>
          <w:szCs w:val="28"/>
        </w:rPr>
      </w:pPr>
      <w:r w:rsidRPr="00D13B60">
        <w:rPr>
          <w:rFonts w:ascii="Liberation Serif" w:hAnsi="Liberation Serif" w:cs="Liberation Serif"/>
          <w:sz w:val="28"/>
          <w:szCs w:val="28"/>
        </w:rPr>
        <w:t>11. Совмещенные указатели устанавливаются с левой стороны главного фасада объекта адресации, на расстоянии не более 1 м от угла объекта адресации и на высоте от 2,5 до 3,5 м от уровня земли.</w:t>
      </w:r>
    </w:p>
    <w:p w14:paraId="2D15C096" w14:textId="77777777" w:rsidR="00D07AF1" w:rsidRPr="00D13B60" w:rsidRDefault="00D07AF1" w:rsidP="004B5769">
      <w:pPr>
        <w:spacing w:after="0" w:line="240" w:lineRule="auto"/>
        <w:ind w:firstLine="426"/>
        <w:jc w:val="both"/>
        <w:rPr>
          <w:rFonts w:ascii="Liberation Serif" w:hAnsi="Liberation Serif" w:cs="Liberation Serif"/>
          <w:sz w:val="28"/>
          <w:szCs w:val="28"/>
        </w:rPr>
      </w:pPr>
      <w:r w:rsidRPr="00D13B60">
        <w:rPr>
          <w:rFonts w:ascii="Liberation Serif" w:hAnsi="Liberation Serif" w:cs="Liberation Serif"/>
          <w:sz w:val="28"/>
          <w:szCs w:val="28"/>
        </w:rPr>
        <w:t>12. На одноэтажных индивидуальных жилых домах допускается установка совмещенных указателей на высоте не менее 2,0 м от уровня земли.</w:t>
      </w:r>
    </w:p>
    <w:p w14:paraId="368A1232" w14:textId="77777777" w:rsidR="00D07AF1" w:rsidRPr="00D13B60" w:rsidRDefault="00D07AF1" w:rsidP="004B5769">
      <w:pPr>
        <w:spacing w:after="0" w:line="240" w:lineRule="auto"/>
        <w:ind w:firstLine="426"/>
        <w:jc w:val="both"/>
        <w:rPr>
          <w:rFonts w:ascii="Liberation Serif" w:hAnsi="Liberation Serif" w:cs="Liberation Serif"/>
          <w:sz w:val="28"/>
          <w:szCs w:val="28"/>
        </w:rPr>
      </w:pPr>
      <w:r w:rsidRPr="00D13B60">
        <w:rPr>
          <w:rFonts w:ascii="Liberation Serif" w:hAnsi="Liberation Serif" w:cs="Liberation Serif"/>
          <w:sz w:val="28"/>
          <w:szCs w:val="28"/>
        </w:rPr>
        <w:t>13. На объектах адресации, расположенных на перекрестках улиц, совмещенные указатели устанавливаются с двух сторон угла объекта адресации на фасаде, выходящем на перекресток улиц.</w:t>
      </w:r>
    </w:p>
    <w:p w14:paraId="69E8E63C" w14:textId="77777777" w:rsidR="00D07AF1" w:rsidRPr="00D13B60" w:rsidRDefault="00D07AF1" w:rsidP="004B5769">
      <w:pPr>
        <w:spacing w:after="0" w:line="240" w:lineRule="auto"/>
        <w:ind w:firstLine="426"/>
        <w:jc w:val="both"/>
        <w:rPr>
          <w:rFonts w:ascii="Liberation Serif" w:hAnsi="Liberation Serif" w:cs="Liberation Serif"/>
          <w:sz w:val="28"/>
          <w:szCs w:val="28"/>
        </w:rPr>
      </w:pPr>
      <w:r w:rsidRPr="00D13B60">
        <w:rPr>
          <w:rFonts w:ascii="Liberation Serif" w:hAnsi="Liberation Serif" w:cs="Liberation Serif"/>
          <w:sz w:val="28"/>
          <w:szCs w:val="28"/>
        </w:rPr>
        <w:t>14. Указатели с номерами домов представляют собой табличку размером 200×200 мм, если надпись содержит до 2 элементов, и размером 200×250 мм, если надпись содержит более 2 элементов, а в районах малоэтажной застройки - размером 160×160 мм.</w:t>
      </w:r>
    </w:p>
    <w:p w14:paraId="26D57AB1" w14:textId="77777777" w:rsidR="00D07AF1" w:rsidRPr="00D13B60" w:rsidRDefault="00D07AF1" w:rsidP="004B5769">
      <w:pPr>
        <w:spacing w:after="0" w:line="240" w:lineRule="auto"/>
        <w:ind w:firstLine="426"/>
        <w:jc w:val="both"/>
        <w:rPr>
          <w:rFonts w:ascii="Liberation Serif" w:hAnsi="Liberation Serif" w:cs="Liberation Serif"/>
          <w:sz w:val="28"/>
          <w:szCs w:val="28"/>
        </w:rPr>
      </w:pPr>
      <w:r w:rsidRPr="00D13B60">
        <w:rPr>
          <w:rFonts w:ascii="Liberation Serif" w:hAnsi="Liberation Serif" w:cs="Liberation Serif"/>
          <w:sz w:val="28"/>
          <w:szCs w:val="28"/>
        </w:rPr>
        <w:t>На указателях с номерами домов должна быть выполнена кайма белого цвета шириной 10 мм, внутренний радиус закругления каймы равен 10 мм.</w:t>
      </w:r>
    </w:p>
    <w:p w14:paraId="66D0AB8B" w14:textId="77777777" w:rsidR="00D07AF1" w:rsidRPr="00D13B60" w:rsidRDefault="00D07AF1" w:rsidP="004B5769">
      <w:pPr>
        <w:spacing w:after="0" w:line="240" w:lineRule="auto"/>
        <w:ind w:firstLine="426"/>
        <w:jc w:val="both"/>
        <w:rPr>
          <w:rFonts w:ascii="Liberation Serif" w:hAnsi="Liberation Serif" w:cs="Liberation Serif"/>
          <w:sz w:val="28"/>
          <w:szCs w:val="28"/>
        </w:rPr>
      </w:pPr>
      <w:r w:rsidRPr="00D13B60">
        <w:rPr>
          <w:rFonts w:ascii="Liberation Serif" w:hAnsi="Liberation Serif" w:cs="Liberation Serif"/>
          <w:sz w:val="28"/>
          <w:szCs w:val="28"/>
        </w:rPr>
        <w:t>Указатели с номерами домов устанавливаются на объектах адресации, расположенных вдоль улиц, с 2 сторон главного фасада на расстоянии не более 1 м от угла объекта адресации и на высоте от 2,5 до 3,5 м от уровня земли.</w:t>
      </w:r>
    </w:p>
    <w:p w14:paraId="66E73564" w14:textId="77777777" w:rsidR="00A8371E" w:rsidRPr="00D13B60" w:rsidRDefault="00A8371E" w:rsidP="004B5769">
      <w:pPr>
        <w:tabs>
          <w:tab w:val="left" w:pos="930"/>
        </w:tabs>
        <w:spacing w:after="0" w:line="240" w:lineRule="auto"/>
        <w:jc w:val="both"/>
        <w:rPr>
          <w:rFonts w:ascii="Liberation Serif" w:hAnsi="Liberation Serif" w:cs="Liberation Serif"/>
          <w:b/>
          <w:sz w:val="28"/>
          <w:szCs w:val="28"/>
        </w:rPr>
      </w:pPr>
    </w:p>
    <w:p w14:paraId="3BFC0C20" w14:textId="472E3D5E" w:rsidR="007B47CE" w:rsidRPr="00D13B60" w:rsidRDefault="007B47CE" w:rsidP="004B5769">
      <w:pPr>
        <w:tabs>
          <w:tab w:val="left" w:pos="930"/>
        </w:tabs>
        <w:spacing w:after="0" w:line="240" w:lineRule="auto"/>
        <w:jc w:val="center"/>
        <w:rPr>
          <w:rFonts w:ascii="Liberation Serif" w:hAnsi="Liberation Serif" w:cs="Liberation Serif"/>
          <w:b/>
          <w:sz w:val="28"/>
          <w:szCs w:val="28"/>
        </w:rPr>
      </w:pPr>
      <w:r w:rsidRPr="00D13B60">
        <w:rPr>
          <w:rFonts w:ascii="Liberation Serif" w:hAnsi="Liberation Serif" w:cs="Liberation Serif"/>
          <w:b/>
          <w:sz w:val="28"/>
          <w:szCs w:val="28"/>
        </w:rPr>
        <w:t>Статья 1</w:t>
      </w:r>
      <w:r w:rsidR="00684DC3" w:rsidRPr="00D13B60">
        <w:rPr>
          <w:rFonts w:ascii="Liberation Serif" w:hAnsi="Liberation Serif" w:cs="Liberation Serif"/>
          <w:b/>
          <w:sz w:val="28"/>
          <w:szCs w:val="28"/>
        </w:rPr>
        <w:t>9</w:t>
      </w:r>
      <w:r w:rsidRPr="00D13B60">
        <w:rPr>
          <w:rFonts w:ascii="Liberation Serif" w:hAnsi="Liberation Serif" w:cs="Liberation Serif"/>
          <w:b/>
          <w:sz w:val="28"/>
          <w:szCs w:val="28"/>
        </w:rPr>
        <w:t xml:space="preserve">. </w:t>
      </w:r>
      <w:r w:rsidR="006F7CE7" w:rsidRPr="00D13B60">
        <w:rPr>
          <w:rFonts w:ascii="Liberation Serif" w:hAnsi="Liberation Serif" w:cs="Liberation Serif"/>
          <w:b/>
          <w:sz w:val="28"/>
          <w:szCs w:val="28"/>
        </w:rPr>
        <w:t>Требования к порядк</w:t>
      </w:r>
      <w:r w:rsidR="006558F8" w:rsidRPr="00D13B60">
        <w:rPr>
          <w:rFonts w:ascii="Liberation Serif" w:hAnsi="Liberation Serif" w:cs="Liberation Serif"/>
          <w:b/>
          <w:sz w:val="28"/>
          <w:szCs w:val="28"/>
        </w:rPr>
        <w:t>у</w:t>
      </w:r>
      <w:r w:rsidR="006F7CE7" w:rsidRPr="00D13B60">
        <w:rPr>
          <w:rFonts w:ascii="Liberation Serif" w:hAnsi="Liberation Serif" w:cs="Liberation Serif"/>
          <w:b/>
          <w:sz w:val="28"/>
          <w:szCs w:val="28"/>
        </w:rPr>
        <w:t xml:space="preserve"> проведения земляных работ</w:t>
      </w:r>
    </w:p>
    <w:p w14:paraId="587E78E7" w14:textId="77777777" w:rsidR="00AE225C" w:rsidRPr="00D13B60" w:rsidRDefault="00AE225C" w:rsidP="004B5769">
      <w:pPr>
        <w:tabs>
          <w:tab w:val="left" w:pos="930"/>
        </w:tabs>
        <w:spacing w:after="0" w:line="240" w:lineRule="auto"/>
        <w:jc w:val="center"/>
        <w:rPr>
          <w:rFonts w:ascii="Liberation Serif" w:hAnsi="Liberation Serif" w:cs="Liberation Serif"/>
          <w:b/>
          <w:sz w:val="28"/>
          <w:szCs w:val="28"/>
        </w:rPr>
      </w:pPr>
    </w:p>
    <w:p w14:paraId="4F6A0309" w14:textId="20DBCD6F"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1. Производство земляных работ на территории </w:t>
      </w:r>
      <w:r w:rsidR="006558F8"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 xml:space="preserve"> осуществляется на основании разрешения (ордера) на производство земляных работ.</w:t>
      </w:r>
    </w:p>
    <w:p w14:paraId="31036130" w14:textId="0AE87260" w:rsidR="007B47CE" w:rsidRPr="00D13B60" w:rsidRDefault="006558F8"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2</w:t>
      </w:r>
      <w:r w:rsidR="007B47CE" w:rsidRPr="00D13B60">
        <w:rPr>
          <w:rFonts w:ascii="Liberation Serif" w:hAnsi="Liberation Serif" w:cs="Liberation Serif"/>
          <w:sz w:val="28"/>
          <w:szCs w:val="28"/>
        </w:rPr>
        <w:t>. Выдач</w:t>
      </w:r>
      <w:r w:rsidRPr="00D13B60">
        <w:rPr>
          <w:rFonts w:ascii="Liberation Serif" w:hAnsi="Liberation Serif" w:cs="Liberation Serif"/>
          <w:sz w:val="28"/>
          <w:szCs w:val="28"/>
        </w:rPr>
        <w:t>а</w:t>
      </w:r>
      <w:r w:rsidR="007B47CE" w:rsidRPr="00D13B60">
        <w:rPr>
          <w:rFonts w:ascii="Liberation Serif" w:hAnsi="Liberation Serif" w:cs="Liberation Serif"/>
          <w:sz w:val="28"/>
          <w:szCs w:val="28"/>
        </w:rPr>
        <w:t xml:space="preserve"> разрешений (ордеров) на производство земляных работ, контроль за сроками производства работ, установленных разрешением (ордером) на производство земляных работ, осуществляет</w:t>
      </w:r>
      <w:r w:rsidR="00C61623">
        <w:rPr>
          <w:rFonts w:ascii="Liberation Serif" w:hAnsi="Liberation Serif" w:cs="Liberation Serif"/>
          <w:sz w:val="28"/>
          <w:szCs w:val="28"/>
        </w:rPr>
        <w:t>ся</w:t>
      </w:r>
      <w:r w:rsidR="007B47CE" w:rsidRPr="00D13B60">
        <w:rPr>
          <w:rFonts w:ascii="Liberation Serif" w:hAnsi="Liberation Serif" w:cs="Liberation Serif"/>
          <w:sz w:val="28"/>
          <w:szCs w:val="28"/>
        </w:rPr>
        <w:t xml:space="preserve"> </w:t>
      </w:r>
      <w:r w:rsidR="000A3732">
        <w:rPr>
          <w:rFonts w:ascii="Liberation Serif" w:hAnsi="Liberation Serif" w:cs="Liberation Serif"/>
          <w:sz w:val="28"/>
          <w:szCs w:val="28"/>
        </w:rPr>
        <w:t xml:space="preserve">уполномоченным </w:t>
      </w:r>
      <w:r w:rsidR="000A3732">
        <w:rPr>
          <w:rFonts w:ascii="Liberation Serif" w:hAnsi="Liberation Serif" w:cs="Liberation Serif"/>
          <w:sz w:val="28"/>
          <w:szCs w:val="28"/>
        </w:rPr>
        <w:lastRenderedPageBreak/>
        <w:t>органом</w:t>
      </w:r>
      <w:r w:rsidR="007B47CE" w:rsidRPr="00D13B60">
        <w:rPr>
          <w:rFonts w:ascii="Liberation Serif" w:hAnsi="Liberation Serif" w:cs="Liberation Serif"/>
          <w:sz w:val="28"/>
          <w:szCs w:val="28"/>
        </w:rPr>
        <w:t>, определяем</w:t>
      </w:r>
      <w:r w:rsidR="00B80559">
        <w:rPr>
          <w:rFonts w:ascii="Liberation Serif" w:hAnsi="Liberation Serif" w:cs="Liberation Serif"/>
          <w:sz w:val="28"/>
          <w:szCs w:val="28"/>
        </w:rPr>
        <w:t>ым</w:t>
      </w:r>
      <w:r w:rsidR="007B47CE" w:rsidRPr="00D13B60">
        <w:rPr>
          <w:rFonts w:ascii="Liberation Serif" w:hAnsi="Liberation Serif" w:cs="Liberation Serif"/>
          <w:sz w:val="28"/>
          <w:szCs w:val="28"/>
        </w:rPr>
        <w:t xml:space="preserve"> правовым актом Администрации </w:t>
      </w:r>
      <w:r w:rsidRPr="00D13B60">
        <w:rPr>
          <w:rFonts w:ascii="Liberation Serif" w:hAnsi="Liberation Serif" w:cs="Liberation Serif"/>
          <w:sz w:val="28"/>
          <w:szCs w:val="28"/>
        </w:rPr>
        <w:t xml:space="preserve">Арамильского городского округа </w:t>
      </w:r>
      <w:r w:rsidR="007B47CE" w:rsidRPr="00D13B60">
        <w:rPr>
          <w:rFonts w:ascii="Liberation Serif" w:hAnsi="Liberation Serif" w:cs="Liberation Serif"/>
          <w:sz w:val="28"/>
          <w:szCs w:val="28"/>
        </w:rPr>
        <w:t>(далее - уполномоченный орган).</w:t>
      </w:r>
    </w:p>
    <w:p w14:paraId="69B43E02" w14:textId="70836896" w:rsidR="007B47CE" w:rsidRPr="00D13B60" w:rsidRDefault="006558F8"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3</w:t>
      </w:r>
      <w:r w:rsidR="007B47CE" w:rsidRPr="00D13B60">
        <w:rPr>
          <w:rFonts w:ascii="Liberation Serif" w:hAnsi="Liberation Serif" w:cs="Liberation Serif"/>
          <w:sz w:val="28"/>
          <w:szCs w:val="28"/>
        </w:rPr>
        <w:t xml:space="preserve">. Перечень лиц, выступающих заказчиком производства земляных работ, перечень документов, представляемых заказчиком для получения разрешения (ордера) на производство земляных работ, порядок согласования и выдачи разрешения (ордера) на производство земляных работ, основания для отказа в выдаче разрешения (ордера) на производство земляных работ устанавливаются правовым актом Администрации </w:t>
      </w:r>
      <w:r w:rsidRPr="00D13B60">
        <w:rPr>
          <w:rFonts w:ascii="Liberation Serif" w:hAnsi="Liberation Serif" w:cs="Liberation Serif"/>
          <w:sz w:val="28"/>
          <w:szCs w:val="28"/>
        </w:rPr>
        <w:t>Арамильского городского округа</w:t>
      </w:r>
      <w:r w:rsidR="007B47CE" w:rsidRPr="00D13B60">
        <w:rPr>
          <w:rFonts w:ascii="Liberation Serif" w:hAnsi="Liberation Serif" w:cs="Liberation Serif"/>
          <w:sz w:val="28"/>
          <w:szCs w:val="28"/>
        </w:rPr>
        <w:t>.</w:t>
      </w:r>
    </w:p>
    <w:p w14:paraId="42BBCF2F" w14:textId="2CF365A8" w:rsidR="007B47CE" w:rsidRPr="00D13B60" w:rsidRDefault="006558F8"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4</w:t>
      </w:r>
      <w:r w:rsidR="007B47CE" w:rsidRPr="00D13B60">
        <w:rPr>
          <w:rFonts w:ascii="Liberation Serif" w:hAnsi="Liberation Serif" w:cs="Liberation Serif"/>
          <w:sz w:val="28"/>
          <w:szCs w:val="28"/>
        </w:rPr>
        <w:t>. Без оформления разрешения (ордера) на производство земляных работ допускается производство следующих работ:</w:t>
      </w:r>
    </w:p>
    <w:p w14:paraId="3A080C9A" w14:textId="4DC7D0B5" w:rsidR="007B47CE" w:rsidRPr="00D13B60" w:rsidRDefault="006558F8"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4.1</w:t>
      </w:r>
      <w:r w:rsidR="007B47CE" w:rsidRPr="00D13B60">
        <w:rPr>
          <w:rFonts w:ascii="Liberation Serif" w:hAnsi="Liberation Serif" w:cs="Liberation Serif"/>
          <w:sz w:val="28"/>
          <w:szCs w:val="28"/>
        </w:rPr>
        <w:t xml:space="preserve"> строительство, модернизация, реконструкция и ремонт сетей инженерно-технического обеспечения, работы по благоустройству территории, планировка грунта, </w:t>
      </w:r>
      <w:proofErr w:type="spellStart"/>
      <w:r w:rsidR="007B47CE" w:rsidRPr="00D13B60">
        <w:rPr>
          <w:rFonts w:ascii="Liberation Serif" w:hAnsi="Liberation Serif" w:cs="Liberation Serif"/>
          <w:sz w:val="28"/>
          <w:szCs w:val="28"/>
        </w:rPr>
        <w:t>шурфование</w:t>
      </w:r>
      <w:proofErr w:type="spellEnd"/>
      <w:r w:rsidR="007B47CE" w:rsidRPr="00D13B60">
        <w:rPr>
          <w:rFonts w:ascii="Liberation Serif" w:hAnsi="Liberation Serif" w:cs="Liberation Serif"/>
          <w:sz w:val="28"/>
          <w:szCs w:val="28"/>
        </w:rPr>
        <w:t xml:space="preserve"> с целью уточнения трассы сети инженерно-технического обеспечения или в иных целях, бурение скважин при выполнении инженерных изысканий на земельных участках, предоставленных заказчику в собственность, аренду, постоянное (бессрочное) пользование, безвозмездное пользование или пожизненное наследуемое владение, либо предоставленных в собственность Российской Федерации, Свердловской области, физических и юридических лиц;</w:t>
      </w:r>
    </w:p>
    <w:p w14:paraId="61D83135" w14:textId="724FD4E9" w:rsidR="007B47CE" w:rsidRPr="00D13B60" w:rsidRDefault="006558F8"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4.2</w:t>
      </w:r>
      <w:r w:rsidR="007B47CE" w:rsidRPr="00D13B60">
        <w:rPr>
          <w:rFonts w:ascii="Liberation Serif" w:hAnsi="Liberation Serif" w:cs="Liberation Serif"/>
          <w:sz w:val="28"/>
          <w:szCs w:val="28"/>
        </w:rPr>
        <w:t xml:space="preserve"> планировка грунта и другие земляные работы, осуществляемые на глубине не более 0,3 м;</w:t>
      </w:r>
    </w:p>
    <w:p w14:paraId="3DE4A01C" w14:textId="14D73CB9" w:rsidR="007B47CE" w:rsidRPr="00D13B60" w:rsidRDefault="00A572B0"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4.3</w:t>
      </w:r>
      <w:r w:rsidR="007B47CE" w:rsidRPr="00D13B60">
        <w:rPr>
          <w:rFonts w:ascii="Liberation Serif" w:hAnsi="Liberation Serif" w:cs="Liberation Serif"/>
          <w:sz w:val="28"/>
          <w:szCs w:val="28"/>
        </w:rPr>
        <w:t xml:space="preserve"> ремонт автомобильных дорог в соответствии с Классификацией работ по капитальному ремонту, ремонту и содержанию автомобильных дорог, утвержденной Приказом Министерства транспорта Российской Федерации от 16 ноября 2012 года N 402 "Об утверждении Классификации работ по капитальному ремонту, ремонту и содержанию автомобильных дорог";</w:t>
      </w:r>
    </w:p>
    <w:p w14:paraId="06DF348E" w14:textId="3E36C54E" w:rsidR="007B47CE" w:rsidRPr="00D13B60" w:rsidRDefault="00A572B0"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4.4</w:t>
      </w:r>
      <w:r w:rsidR="007B47CE" w:rsidRPr="00D13B60">
        <w:rPr>
          <w:rFonts w:ascii="Liberation Serif" w:hAnsi="Liberation Serif" w:cs="Liberation Serif"/>
          <w:sz w:val="28"/>
          <w:szCs w:val="28"/>
        </w:rPr>
        <w:t xml:space="preserve"> посадка деревьев, кустарников, иной растительности, ремонт газонов;</w:t>
      </w:r>
    </w:p>
    <w:p w14:paraId="7F2479C3" w14:textId="53A173B6"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Указанные в настоящем пункте работы проводятся в соответствии с проектами, а работы, предусмотренные подпунктами </w:t>
      </w:r>
      <w:r w:rsidR="00A572B0" w:rsidRPr="00D13B60">
        <w:rPr>
          <w:rFonts w:ascii="Liberation Serif" w:hAnsi="Liberation Serif" w:cs="Liberation Serif"/>
          <w:sz w:val="28"/>
          <w:szCs w:val="28"/>
        </w:rPr>
        <w:t>4.</w:t>
      </w:r>
      <w:r w:rsidRPr="00D13B60">
        <w:rPr>
          <w:rFonts w:ascii="Liberation Serif" w:hAnsi="Liberation Serif" w:cs="Liberation Serif"/>
          <w:sz w:val="28"/>
          <w:szCs w:val="28"/>
        </w:rPr>
        <w:t xml:space="preserve">2, </w:t>
      </w:r>
      <w:r w:rsidR="00A572B0" w:rsidRPr="00D13B60">
        <w:rPr>
          <w:rFonts w:ascii="Liberation Serif" w:hAnsi="Liberation Serif" w:cs="Liberation Serif"/>
          <w:sz w:val="28"/>
          <w:szCs w:val="28"/>
        </w:rPr>
        <w:t>4.</w:t>
      </w:r>
      <w:r w:rsidRPr="00D13B60">
        <w:rPr>
          <w:rFonts w:ascii="Liberation Serif" w:hAnsi="Liberation Serif" w:cs="Liberation Serif"/>
          <w:sz w:val="28"/>
          <w:szCs w:val="28"/>
        </w:rPr>
        <w:t xml:space="preserve">3, </w:t>
      </w:r>
      <w:r w:rsidR="00A572B0" w:rsidRPr="00D13B60">
        <w:rPr>
          <w:rFonts w:ascii="Liberation Serif" w:hAnsi="Liberation Serif" w:cs="Liberation Serif"/>
          <w:sz w:val="28"/>
          <w:szCs w:val="28"/>
        </w:rPr>
        <w:t>4.</w:t>
      </w:r>
      <w:r w:rsidRPr="00D13B60">
        <w:rPr>
          <w:rFonts w:ascii="Liberation Serif" w:hAnsi="Liberation Serif" w:cs="Liberation Serif"/>
          <w:sz w:val="28"/>
          <w:szCs w:val="28"/>
        </w:rPr>
        <w:t>4, настоящего пункта, - после письменного уведомления уполномоченного органа.</w:t>
      </w:r>
    </w:p>
    <w:p w14:paraId="356026C6" w14:textId="08D4F99C" w:rsidR="007B47CE" w:rsidRPr="00D13B60" w:rsidRDefault="00A572B0"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5</w:t>
      </w:r>
      <w:r w:rsidR="007B47CE" w:rsidRPr="00D13B60">
        <w:rPr>
          <w:rFonts w:ascii="Liberation Serif" w:hAnsi="Liberation Serif" w:cs="Liberation Serif"/>
          <w:sz w:val="28"/>
          <w:szCs w:val="28"/>
        </w:rPr>
        <w:t xml:space="preserve">. В случае необходимости закрытия проезжих частей улиц при производстве земляных работ принимается правовой акт Администрации </w:t>
      </w:r>
      <w:r w:rsidRPr="00D13B60">
        <w:rPr>
          <w:rFonts w:ascii="Liberation Serif" w:hAnsi="Liberation Serif" w:cs="Liberation Serif"/>
          <w:sz w:val="28"/>
          <w:szCs w:val="28"/>
        </w:rPr>
        <w:t xml:space="preserve">Арамильского городского округа </w:t>
      </w:r>
      <w:r w:rsidR="007B47CE" w:rsidRPr="00D13B60">
        <w:rPr>
          <w:rFonts w:ascii="Liberation Serif" w:hAnsi="Liberation Serif" w:cs="Liberation Serif"/>
          <w:sz w:val="28"/>
          <w:szCs w:val="28"/>
        </w:rPr>
        <w:t>о введении ограничения или прекращении движения транспортных средств.</w:t>
      </w:r>
    </w:p>
    <w:p w14:paraId="44BC5A5D" w14:textId="475279F6" w:rsidR="007B47CE" w:rsidRPr="00D13B60" w:rsidRDefault="00A572B0"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6</w:t>
      </w:r>
      <w:r w:rsidR="007B47CE" w:rsidRPr="00D13B60">
        <w:rPr>
          <w:rFonts w:ascii="Liberation Serif" w:hAnsi="Liberation Serif" w:cs="Liberation Serif"/>
          <w:sz w:val="28"/>
          <w:szCs w:val="28"/>
        </w:rPr>
        <w:t>. Сроки начала и окончания работ, указанные в разрешении (ордере) на производство земляных работ, определяются графиком производства работ в соответствии с заявлением о выдаче разрешения (ордера) на производство земляных работ.</w:t>
      </w:r>
    </w:p>
    <w:p w14:paraId="08E372DC"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Земляные работы, связанные с устранением аварий на сетях инженерно-технического обеспечения, следует выполнять в срок, не превышающий 14 календарных дней, а восстановление элементов благоустройства в местах производства земляных работ - в течение 3 календарных дней после завершения земляных работ.</w:t>
      </w:r>
    </w:p>
    <w:p w14:paraId="18BA29EE"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Срок действия разрешения (ордера) на производство земляных работ продлевается на основании заявления заказчика, если окончание работ в первоначально определенный срок невозможно по следующим причинам:</w:t>
      </w:r>
    </w:p>
    <w:p w14:paraId="38E7584B" w14:textId="3F698DB3" w:rsidR="007B47CE" w:rsidRPr="00D13B60" w:rsidRDefault="005E51D6" w:rsidP="004B5769">
      <w:pPr>
        <w:tabs>
          <w:tab w:val="left" w:pos="930"/>
        </w:tabs>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r w:rsidR="007B47CE" w:rsidRPr="00D13B60">
        <w:rPr>
          <w:rFonts w:ascii="Liberation Serif" w:hAnsi="Liberation Serif" w:cs="Liberation Serif"/>
          <w:sz w:val="28"/>
          <w:szCs w:val="28"/>
        </w:rPr>
        <w:t>неблагоприятные погодные условия для соблюдения технологии производства земляных работ, работ по восстановлению нарушенных элементов благоустройства и строительно-монтажных работ, в том числе отклонение температурного режима от параметров, рекомендованных для соблюдения технологии производства таких работ;</w:t>
      </w:r>
    </w:p>
    <w:p w14:paraId="1E32FE01" w14:textId="608FCF86" w:rsidR="007B47CE" w:rsidRPr="00D13B60" w:rsidRDefault="005163C4" w:rsidP="004B5769">
      <w:pPr>
        <w:tabs>
          <w:tab w:val="left" w:pos="930"/>
        </w:tabs>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r w:rsidR="007B47CE" w:rsidRPr="00D13B60">
        <w:rPr>
          <w:rFonts w:ascii="Liberation Serif" w:hAnsi="Liberation Serif" w:cs="Liberation Serif"/>
          <w:sz w:val="28"/>
          <w:szCs w:val="28"/>
        </w:rPr>
        <w:t xml:space="preserve">обнаружение в ходе производства земляных работ сети инженерно-технического обеспечения, информация о наличии которой не содержится в проектной документации или на инженерно-топографическом плане, или несоответствие фактического расположения сетей инженерно-технического обеспечения их расположению, указанному в проектной документации или на инженерно-топографическом плане. К заявлению о продлении срока действия разрешения (ордера) на производство земляных работ заказчик </w:t>
      </w:r>
      <w:r w:rsidR="00A565F5">
        <w:rPr>
          <w:rFonts w:ascii="Liberation Serif" w:hAnsi="Liberation Serif" w:cs="Liberation Serif"/>
          <w:sz w:val="28"/>
          <w:szCs w:val="28"/>
        </w:rPr>
        <w:t xml:space="preserve">обязан </w:t>
      </w:r>
      <w:r w:rsidR="007B47CE" w:rsidRPr="00D13B60">
        <w:rPr>
          <w:rFonts w:ascii="Liberation Serif" w:hAnsi="Liberation Serif" w:cs="Liberation Serif"/>
          <w:sz w:val="28"/>
          <w:szCs w:val="28"/>
        </w:rPr>
        <w:t>приклады</w:t>
      </w:r>
      <w:r w:rsidR="00A565F5">
        <w:rPr>
          <w:rFonts w:ascii="Liberation Serif" w:hAnsi="Liberation Serif" w:cs="Liberation Serif"/>
          <w:sz w:val="28"/>
          <w:szCs w:val="28"/>
        </w:rPr>
        <w:t>вать</w:t>
      </w:r>
      <w:r w:rsidR="007B47CE" w:rsidRPr="00D13B60">
        <w:rPr>
          <w:rFonts w:ascii="Liberation Serif" w:hAnsi="Liberation Serif" w:cs="Liberation Serif"/>
          <w:sz w:val="28"/>
          <w:szCs w:val="28"/>
        </w:rPr>
        <w:t xml:space="preserve"> акт, подтверждающий факт обнаружения сети инженерно-технического обеспечения, информация о наличии которой не содержится в проектной документации или на инженерно-топографическом плане, или несоответствия фактического расположения сетей инженерно-технического обеспечения их расположению, указанному в проектной документации или на инженерно-топографическом плане, подписанный заказчиком производства работ, либо проектную документацию с внесенными в нее изменениями по трассировке или по профилю сети;</w:t>
      </w:r>
    </w:p>
    <w:p w14:paraId="25472E27" w14:textId="461C7960" w:rsidR="007B47CE" w:rsidRPr="00D13B60" w:rsidRDefault="005163C4" w:rsidP="004B5769">
      <w:pPr>
        <w:tabs>
          <w:tab w:val="left" w:pos="930"/>
        </w:tabs>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r w:rsidR="007B47CE" w:rsidRPr="00D13B60">
        <w:rPr>
          <w:rFonts w:ascii="Liberation Serif" w:hAnsi="Liberation Serif" w:cs="Liberation Serif"/>
          <w:sz w:val="28"/>
          <w:szCs w:val="28"/>
        </w:rPr>
        <w:t>затопление участка производства земляных работ (котлована, траншеи) грунтовыми водами либо вследствие аварии на инженерных сетях, не находящихся на балансе у заказчика (при затоплении участка, на котором производятся земляные работы, заказчик не позднее следующего после затопления такого участка дня обязан направить в уполномоченный орган телефонограмму о факте затопления участка);</w:t>
      </w:r>
    </w:p>
    <w:p w14:paraId="36C25414" w14:textId="56D8F455" w:rsidR="007B47CE" w:rsidRPr="00D13B60" w:rsidRDefault="005163C4" w:rsidP="004B5769">
      <w:pPr>
        <w:tabs>
          <w:tab w:val="left" w:pos="930"/>
        </w:tabs>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r w:rsidR="007B47CE" w:rsidRPr="00D13B60">
        <w:rPr>
          <w:rFonts w:ascii="Liberation Serif" w:hAnsi="Liberation Serif" w:cs="Liberation Serif"/>
          <w:sz w:val="28"/>
          <w:szCs w:val="28"/>
        </w:rPr>
        <w:t>увеличение объема земляных работ, которое невозможно было предусмотреть на стадии их планирования, по причине:</w:t>
      </w:r>
    </w:p>
    <w:p w14:paraId="582048CC" w14:textId="2BBCEDC8" w:rsidR="007B47CE" w:rsidRPr="00D13B60" w:rsidRDefault="005163C4" w:rsidP="004B5769">
      <w:pPr>
        <w:tabs>
          <w:tab w:val="left" w:pos="930"/>
        </w:tabs>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r w:rsidR="007B47CE" w:rsidRPr="00D13B60">
        <w:rPr>
          <w:rFonts w:ascii="Liberation Serif" w:hAnsi="Liberation Serif" w:cs="Liberation Serif"/>
          <w:sz w:val="28"/>
          <w:szCs w:val="28"/>
        </w:rPr>
        <w:t>обнаружение скального грунта средней прочности и выше на участке производства земляных работ (в случае производства земляных работ, связанных со строительством сети инженерно-технического обеспечения);</w:t>
      </w:r>
    </w:p>
    <w:p w14:paraId="6995A987" w14:textId="7546D110" w:rsidR="007B47CE" w:rsidRPr="00D13B60" w:rsidRDefault="005163C4" w:rsidP="004B5769">
      <w:pPr>
        <w:tabs>
          <w:tab w:val="left" w:pos="930"/>
        </w:tabs>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r w:rsidR="007B47CE" w:rsidRPr="00D13B60">
        <w:rPr>
          <w:rFonts w:ascii="Liberation Serif" w:hAnsi="Liberation Serif" w:cs="Liberation Serif"/>
          <w:sz w:val="28"/>
          <w:szCs w:val="28"/>
        </w:rPr>
        <w:t>изменение способа производства земляных работ (в случае если другой способ производства земляных работ потребует больше времени, чем было предусмотрено первоначальным графиком производства работ).</w:t>
      </w:r>
    </w:p>
    <w:p w14:paraId="2D957DB4"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Иные причины, повлекшие срыв срока действия разрешения (ордера) на производство земляных работ, не являются основаниями для продления срока действия разрешения (ордера) на производство земляных работ.</w:t>
      </w:r>
    </w:p>
    <w:p w14:paraId="5B043E2D"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Заказчик, получивший разрешение (ордер) на производство земляных работ и не окончивший земляные работы в установленные таким разрешением (ордером) сроки, должен не позднее трех дней до дня окончания срока производства земляных работ, указанного в разрешении (ордере) на </w:t>
      </w:r>
      <w:r w:rsidRPr="00D13B60">
        <w:rPr>
          <w:rFonts w:ascii="Liberation Serif" w:hAnsi="Liberation Serif" w:cs="Liberation Serif"/>
          <w:sz w:val="28"/>
          <w:szCs w:val="28"/>
        </w:rPr>
        <w:lastRenderedPageBreak/>
        <w:t>производство земляных работ, обратиться в уполномоченный орган с письменным заявлением о продлении срока действия разрешения (ордера) на производство земляных работ и представить уточненный график производства земляных работ.</w:t>
      </w:r>
    </w:p>
    <w:p w14:paraId="4CD231BE"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Решение о продлении срока действия разрешения (ордера) на производство земляных работ либо об отказе в продлении срока действия разрешения (ордера) на производство земляных работ принимается уполномоченным органом в течение 7 рабочих дней с момента поступления заявления о продлении срока действия разрешения (ордера) на производство земляных работ. Такое решение оформляется на официальном бланке уполномоченного органа и направляется заказчику в течение 7 рабочих дней с момента принятия решения.</w:t>
      </w:r>
    </w:p>
    <w:p w14:paraId="36CB275B"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В случае если земляные работы не начались в сроки, указанные в разрешении (ордере) на производство земляных работ, и срок по разрешению (ордеру) на производство земляных работ не истек, по заявлению заказчика производство земляных работ переносятся уполномоченным органом на другой срок. Новые сроки производства земляных работ указываются уполномоченным органом в ранее выданном разрешении (ордере) на производство земляных работ в течение 7 рабочих дней с момента подачи заявления о переносе срока.</w:t>
      </w:r>
    </w:p>
    <w:p w14:paraId="2AB1A607"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Повторный перенос сроков производства земляных работ не допускается.</w:t>
      </w:r>
    </w:p>
    <w:p w14:paraId="7C3B1775"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В случае если земляные работы не начались в сроки, указанные в разрешении (ордере) на производство земляных работ, и срок по разрешению (ордеру) на производство земляных работ истек, такое разрешение (ордер) на производство земляных работ аннулируется уполномоченным органом со дня, следующего за днем окончания срока действия разрешения (ордера), о чем уполномоченный орган в течение 7 рабочих дней письменно уведомляет заказчика.</w:t>
      </w:r>
    </w:p>
    <w:p w14:paraId="01FFD733" w14:textId="13DB3D73" w:rsidR="007B47CE" w:rsidRPr="00D13B60" w:rsidRDefault="00A572B0"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7</w:t>
      </w:r>
      <w:r w:rsidR="007B47CE" w:rsidRPr="00D13B60">
        <w:rPr>
          <w:rFonts w:ascii="Liberation Serif" w:hAnsi="Liberation Serif" w:cs="Liberation Serif"/>
          <w:sz w:val="28"/>
          <w:szCs w:val="28"/>
        </w:rPr>
        <w:t>. При строительстве, модернизации, реконструкции, капитальном ремонте и ремонте сетей инженерно-технического обеспечения (за исключением строительства и реконструкции кабельных линий), пересекающих одну и более улиц, земляные работы ведутся поэтапно на основании разрешения (ордера) на производство земляных работ, оформленного для каждого этапа в отдельности.</w:t>
      </w:r>
    </w:p>
    <w:p w14:paraId="4EEF5E06" w14:textId="5E991065" w:rsidR="007B47CE" w:rsidRPr="00D13B60" w:rsidRDefault="00A572B0"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8</w:t>
      </w:r>
      <w:r w:rsidR="007B47CE" w:rsidRPr="00D13B60">
        <w:rPr>
          <w:rFonts w:ascii="Liberation Serif" w:hAnsi="Liberation Serif" w:cs="Liberation Serif"/>
          <w:sz w:val="28"/>
          <w:szCs w:val="28"/>
        </w:rPr>
        <w:t>. При строительстве и реконструкции кабельных линий протяженностью более одной строительной длины кабеля разрешение (ордер) на производство земляных работ оформляется на каждый участок производства земляных работ, равный по протяженности строительной длине кабеля. При этом по заявлению заказчика допускается оформление одновременно нескольких разрешений (ордеров) на производство земляных работ на всю проектируемую трассу.</w:t>
      </w:r>
    </w:p>
    <w:p w14:paraId="4FF6E340" w14:textId="1F1111EF" w:rsidR="007B47CE" w:rsidRPr="00D13B60" w:rsidRDefault="00A572B0"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9</w:t>
      </w:r>
      <w:r w:rsidR="007B47CE" w:rsidRPr="00D13B60">
        <w:rPr>
          <w:rFonts w:ascii="Liberation Serif" w:hAnsi="Liberation Serif" w:cs="Liberation Serif"/>
          <w:sz w:val="28"/>
          <w:szCs w:val="28"/>
        </w:rPr>
        <w:t xml:space="preserve">. Земляные работы, связанные с устранением аварий на сетях инженерно-технического обеспечения, начинаются их владельцами немедленно с одновременным уведомлением уполномоченного органа, других </w:t>
      </w:r>
      <w:r w:rsidR="007B47CE" w:rsidRPr="00D13B60">
        <w:rPr>
          <w:rFonts w:ascii="Liberation Serif" w:hAnsi="Liberation Serif" w:cs="Liberation Serif"/>
          <w:sz w:val="28"/>
          <w:szCs w:val="28"/>
        </w:rPr>
        <w:lastRenderedPageBreak/>
        <w:t>заинтересованных организаций в случаях, установленных законом, телефонограммой о начале производства работ (с указанием адреса аварийного участка, ориентировочных сроков производства работ) и с последующим оформлением документов, необходимых для получения разрешения (ордера) на производство земляных работ (в течение 7 дней с момента выявления факта аварии).</w:t>
      </w:r>
    </w:p>
    <w:p w14:paraId="4D78DB47"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Земляные работы, связанные с устранением аварий, проводимые в охранных зонах подземных сетей инженерно-технического обеспечения, проводятся в присутствии представителя организации, в ведении которой находятся указанные сети инженерно-технического обеспечения.</w:t>
      </w:r>
    </w:p>
    <w:p w14:paraId="30810225"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До начала земляных работ, связанных с устранением аварий на поврежденных сетях инженерно-технического обеспечения, производитель работ выполняет фотосъемку элементов благоустройства на участке производства работ с адресной привязкой или привязкой к ближайшим ориентирам.</w:t>
      </w:r>
    </w:p>
    <w:p w14:paraId="603C06A1" w14:textId="5FD5BF84"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1</w:t>
      </w:r>
      <w:r w:rsidR="00A572B0" w:rsidRPr="00D13B60">
        <w:rPr>
          <w:rFonts w:ascii="Liberation Serif" w:hAnsi="Liberation Serif" w:cs="Liberation Serif"/>
          <w:sz w:val="28"/>
          <w:szCs w:val="28"/>
        </w:rPr>
        <w:t>0</w:t>
      </w:r>
      <w:r w:rsidRPr="00D13B60">
        <w:rPr>
          <w:rFonts w:ascii="Liberation Serif" w:hAnsi="Liberation Serif" w:cs="Liberation Serif"/>
          <w:sz w:val="28"/>
          <w:szCs w:val="28"/>
        </w:rPr>
        <w:t>. Строительство, реконструкция и капитальный ремонт дорог и тротуаров выполняются по окончании строительства, реконструкции и ремонта сетей инженерно-технического обеспечения.</w:t>
      </w:r>
    </w:p>
    <w:p w14:paraId="4E5B2E60" w14:textId="6BD915E9"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1</w:t>
      </w:r>
      <w:r w:rsidR="00AE225C" w:rsidRPr="00D13B60">
        <w:rPr>
          <w:rFonts w:ascii="Liberation Serif" w:hAnsi="Liberation Serif" w:cs="Liberation Serif"/>
          <w:sz w:val="28"/>
          <w:szCs w:val="28"/>
        </w:rPr>
        <w:t>1</w:t>
      </w:r>
      <w:r w:rsidRPr="00D13B60">
        <w:rPr>
          <w:rFonts w:ascii="Liberation Serif" w:hAnsi="Liberation Serif" w:cs="Liberation Serif"/>
          <w:sz w:val="28"/>
          <w:szCs w:val="28"/>
        </w:rPr>
        <w:t>. На благоустроенных территориях рытье траншей и котлованов для строительства, модернизации, реконструкции и ремонта инженерных сетей должно производиться с соблюдением следующих требований:</w:t>
      </w:r>
    </w:p>
    <w:p w14:paraId="1B0F054C"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работы должны выполняться поэтапно в соответствии с проектом организации работ;</w:t>
      </w:r>
    </w:p>
    <w:p w14:paraId="2A4B0815"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работы на последующих участках должны начинаться только после завершения всех работ на предыдущем участке, включая проведение восстановительных работ и уборку территории;</w:t>
      </w:r>
    </w:p>
    <w:p w14:paraId="1B81CE72"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при производстве работ на улицах и в местах жилой застройки вынутый из траншей и котлованов грунт должен вывозиться в специально отведенные места временного складирования, расположенные на земельных участках, принадлежащих заказчику или подрядчику на праве собственности, аренды, постоянного (бессрочного) пользования, или расположенные на земельных участках, принадлежащих иным физическим и юридическим лицам;</w:t>
      </w:r>
    </w:p>
    <w:p w14:paraId="5DD9A375"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растительный грунт должен храниться в специально отведенном месте временного складирования для его последующего использования при восстановлении газона.</w:t>
      </w:r>
    </w:p>
    <w:p w14:paraId="0160BA9D"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При производстве работ на территориях, расположенных вне зон жилой застройки, допускается складирование разработанного грунта в отвал с одной стороны траншеи для последующей обратной засыпки.</w:t>
      </w:r>
    </w:p>
    <w:p w14:paraId="76E3DD38" w14:textId="31B49EA7" w:rsidR="007B47CE" w:rsidRPr="00D13B60" w:rsidRDefault="00A572B0"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1</w:t>
      </w:r>
      <w:r w:rsidR="00AE225C" w:rsidRPr="00D13B60">
        <w:rPr>
          <w:rFonts w:ascii="Liberation Serif" w:hAnsi="Liberation Serif" w:cs="Liberation Serif"/>
          <w:sz w:val="28"/>
          <w:szCs w:val="28"/>
        </w:rPr>
        <w:t>2</w:t>
      </w:r>
      <w:r w:rsidR="007B47CE" w:rsidRPr="00D13B60">
        <w:rPr>
          <w:rFonts w:ascii="Liberation Serif" w:hAnsi="Liberation Serif" w:cs="Liberation Serif"/>
          <w:sz w:val="28"/>
          <w:szCs w:val="28"/>
        </w:rPr>
        <w:t>. При производстве земляных работ котлованы, траншеи в местах, где происходит движение людей и транспорта, должны быть огорожены. В местах перехода через траншеи и котлованы должны быть установлены пешеходные мостики.</w:t>
      </w:r>
    </w:p>
    <w:p w14:paraId="1EAA926D" w14:textId="552C1958"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1</w:t>
      </w:r>
      <w:r w:rsidR="00AE225C" w:rsidRPr="00D13B60">
        <w:rPr>
          <w:rFonts w:ascii="Liberation Serif" w:hAnsi="Liberation Serif" w:cs="Liberation Serif"/>
          <w:sz w:val="28"/>
          <w:szCs w:val="28"/>
        </w:rPr>
        <w:t>3</w:t>
      </w:r>
      <w:r w:rsidRPr="00D13B60">
        <w:rPr>
          <w:rFonts w:ascii="Liberation Serif" w:hAnsi="Liberation Serif" w:cs="Liberation Serif"/>
          <w:sz w:val="28"/>
          <w:szCs w:val="28"/>
        </w:rPr>
        <w:t xml:space="preserve">. В непосредственной близости от котлованов, начала и окончания траншей устанавливаются информационные щиты с указанием наименования </w:t>
      </w:r>
      <w:r w:rsidRPr="00D13B60">
        <w:rPr>
          <w:rFonts w:ascii="Liberation Serif" w:hAnsi="Liberation Serif" w:cs="Liberation Serif"/>
          <w:sz w:val="28"/>
          <w:szCs w:val="28"/>
        </w:rPr>
        <w:lastRenderedPageBreak/>
        <w:t>заказчика, подрядчика, должности, фамилии, имени, отчества, контактных телефонов лиц, ответственных за производство работ, сроков начала и окончания земляных работ. При протяженности траншей более 200 м щиты устанавливаются через каждые 100 м.</w:t>
      </w:r>
    </w:p>
    <w:p w14:paraId="10C01FF7" w14:textId="69029ABA"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1</w:t>
      </w:r>
      <w:r w:rsidR="00AE225C" w:rsidRPr="00D13B60">
        <w:rPr>
          <w:rFonts w:ascii="Liberation Serif" w:hAnsi="Liberation Serif" w:cs="Liberation Serif"/>
          <w:sz w:val="28"/>
          <w:szCs w:val="28"/>
        </w:rPr>
        <w:t>4</w:t>
      </w:r>
      <w:r w:rsidRPr="00D13B60">
        <w:rPr>
          <w:rFonts w:ascii="Liberation Serif" w:hAnsi="Liberation Serif" w:cs="Liberation Serif"/>
          <w:sz w:val="28"/>
          <w:szCs w:val="28"/>
        </w:rPr>
        <w:t>. До начала производства плановых работ заказчики, владельцы сетей инженерно-технического обеспечения обследуют состояние:</w:t>
      </w:r>
    </w:p>
    <w:p w14:paraId="3596FB55"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тротуаров, дорог, дорожных сооружений и прилегающей территории, находящихся в зоне производства работ, - совместно с дорожными и эксплуатационными организациями;</w:t>
      </w:r>
    </w:p>
    <w:p w14:paraId="7C34B2FC" w14:textId="3A4C32B4"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площадки (территории), запланированной для производства работ, находящихся на ней элементов благоустройства совместно с представителями администрации </w:t>
      </w:r>
      <w:r w:rsidR="00A572B0"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 представителями организаций, отвечающих за содержание данных площадок (территорий): управляющих организаций, товариществ собственников жилья, жилищных и жилищно-строительных кооперативов.</w:t>
      </w:r>
    </w:p>
    <w:p w14:paraId="0CC355DA"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По результатам обследования составляется акт, к которому прилагаются фотографии элементов благоустройства, расположенных на участке производства земляных работ.</w:t>
      </w:r>
    </w:p>
    <w:p w14:paraId="3CC139AD" w14:textId="4CB8432C"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1</w:t>
      </w:r>
      <w:r w:rsidR="00AE225C" w:rsidRPr="00D13B60">
        <w:rPr>
          <w:rFonts w:ascii="Liberation Serif" w:hAnsi="Liberation Serif" w:cs="Liberation Serif"/>
          <w:sz w:val="28"/>
          <w:szCs w:val="28"/>
        </w:rPr>
        <w:t>5</w:t>
      </w:r>
      <w:r w:rsidRPr="00D13B60">
        <w:rPr>
          <w:rFonts w:ascii="Liberation Serif" w:hAnsi="Liberation Serif" w:cs="Liberation Serif"/>
          <w:sz w:val="28"/>
          <w:szCs w:val="28"/>
        </w:rPr>
        <w:t>. Не позднее чем за сутки до начала работ организация, производящая земляные работы в местах пересечения траншей, котлованов с сетями инженерно-технического обеспечения или в охранной зоне указанных сетей, вызывает представителя их собственников или балансодержателей с необходимой документацией на место проведения работ для уточнения расположения указанных сетей и принятия мер, обеспечивающих их сохранность.</w:t>
      </w:r>
    </w:p>
    <w:p w14:paraId="5BCE8580" w14:textId="19707DF2"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1</w:t>
      </w:r>
      <w:r w:rsidR="00AE225C" w:rsidRPr="00D13B60">
        <w:rPr>
          <w:rFonts w:ascii="Liberation Serif" w:hAnsi="Liberation Serif" w:cs="Liberation Serif"/>
          <w:sz w:val="28"/>
          <w:szCs w:val="28"/>
        </w:rPr>
        <w:t>6</w:t>
      </w:r>
      <w:r w:rsidRPr="00D13B60">
        <w:rPr>
          <w:rFonts w:ascii="Liberation Serif" w:hAnsi="Liberation Serif" w:cs="Liberation Serif"/>
          <w:sz w:val="28"/>
          <w:szCs w:val="28"/>
        </w:rPr>
        <w:t>. На период производства земляных работ деревья, находящиеся на территории производства земляных работ, огораживаются сплошными щитами высотой 2 м. Щиты располагаются треугольником на расстоянии не менее 0,5 м от ствола дерева, вокруг ограждающего треугольника устраивается деревянный настил радиусом 0,5 м.</w:t>
      </w:r>
    </w:p>
    <w:p w14:paraId="1CE46FAC"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Рытье траншей вблизи деревьев производится вручную (стенки траншей при необходимости раскрепляются).</w:t>
      </w:r>
    </w:p>
    <w:p w14:paraId="029CC9BE"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При производстве земляных работ запрещается складировать строительные материалы и устраивать стоянки машин и механизмов на газонах, а также на расстоянии ближе 2,5 м от деревьев и 1,5 м от кустарников. Складирование горючих материалов - на расстоянии не ближе 10 м от деревьев и кустарников.</w:t>
      </w:r>
    </w:p>
    <w:p w14:paraId="53F43099"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При производстве земляных работ подъездные пути и места для установки подъемных кранов необходимо располагать вне зоны зеленых насаждений, не нарушая установленных ограждений деревьев. Деревья и кустарники, находящиеся вблизи подъездных путей, ограждаются щитами или забором.</w:t>
      </w:r>
    </w:p>
    <w:p w14:paraId="59F94EBA"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Земляные работы в зоне корневой системы деревьев и кустарников следует производить на глубину не более 1,5 м от поверхности почвы, не повреждая корневой системы.</w:t>
      </w:r>
    </w:p>
    <w:p w14:paraId="4C4E0AB0" w14:textId="0997E91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1</w:t>
      </w:r>
      <w:r w:rsidR="00AE225C" w:rsidRPr="00D13B60">
        <w:rPr>
          <w:rFonts w:ascii="Liberation Serif" w:hAnsi="Liberation Serif" w:cs="Liberation Serif"/>
          <w:sz w:val="28"/>
          <w:szCs w:val="28"/>
        </w:rPr>
        <w:t>7</w:t>
      </w:r>
      <w:r w:rsidRPr="00D13B60">
        <w:rPr>
          <w:rFonts w:ascii="Liberation Serif" w:hAnsi="Liberation Serif" w:cs="Liberation Serif"/>
          <w:sz w:val="28"/>
          <w:szCs w:val="28"/>
        </w:rPr>
        <w:t>. Вскрытие (</w:t>
      </w:r>
      <w:proofErr w:type="spellStart"/>
      <w:r w:rsidRPr="00D13B60">
        <w:rPr>
          <w:rFonts w:ascii="Liberation Serif" w:hAnsi="Liberation Serif" w:cs="Liberation Serif"/>
          <w:sz w:val="28"/>
          <w:szCs w:val="28"/>
        </w:rPr>
        <w:t>шурфовка</w:t>
      </w:r>
      <w:proofErr w:type="spellEnd"/>
      <w:r w:rsidRPr="00D13B60">
        <w:rPr>
          <w:rFonts w:ascii="Liberation Serif" w:hAnsi="Liberation Serif" w:cs="Liberation Serif"/>
          <w:sz w:val="28"/>
          <w:szCs w:val="28"/>
        </w:rPr>
        <w:t>) и обратная засыпка сетей инженерно-технического обеспечения должна производиться в присутствии представителя их собственника или балансодержателя.</w:t>
      </w:r>
    </w:p>
    <w:p w14:paraId="68FCE8F6" w14:textId="5B492542"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1</w:t>
      </w:r>
      <w:r w:rsidR="00AE225C" w:rsidRPr="00D13B60">
        <w:rPr>
          <w:rFonts w:ascii="Liberation Serif" w:hAnsi="Liberation Serif" w:cs="Liberation Serif"/>
          <w:sz w:val="28"/>
          <w:szCs w:val="28"/>
        </w:rPr>
        <w:t>8</w:t>
      </w:r>
      <w:r w:rsidRPr="00D13B60">
        <w:rPr>
          <w:rFonts w:ascii="Liberation Serif" w:hAnsi="Liberation Serif" w:cs="Liberation Serif"/>
          <w:sz w:val="28"/>
          <w:szCs w:val="28"/>
        </w:rPr>
        <w:t>. Собственники и балансодержатели сетей инженерно-технического обеспечения обязаны информировать уполномоченный орган обо всех случаях самовольного ведения работ вблизи принадлежащих им (обслуживаемых ими) коммуникаций.</w:t>
      </w:r>
    </w:p>
    <w:p w14:paraId="49821C34" w14:textId="1B109008" w:rsidR="007B47CE" w:rsidRPr="00D13B60" w:rsidRDefault="00AE225C"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19</w:t>
      </w:r>
      <w:r w:rsidR="007B47CE" w:rsidRPr="00D13B60">
        <w:rPr>
          <w:rFonts w:ascii="Liberation Serif" w:hAnsi="Liberation Serif" w:cs="Liberation Serif"/>
          <w:sz w:val="28"/>
          <w:szCs w:val="28"/>
        </w:rPr>
        <w:t>. Производителям работ запрещается:</w:t>
      </w:r>
    </w:p>
    <w:p w14:paraId="1F80D3E1"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вести плановые работы под видом устранения аварий;</w:t>
      </w:r>
    </w:p>
    <w:p w14:paraId="2C4D222D"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осуществлять работы с отклонением от условий, указанных в разрешении (ордере) на производство земляных работ, и условий, зафиксированных в документах, представляемых для получения разрешения (ордера) на производство земляных работ;</w:t>
      </w:r>
    </w:p>
    <w:p w14:paraId="2624DE1C"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откачивать загрязненную воду из траншей и котлованов на проезжую часть улиц, местные проезды, тротуары;</w:t>
      </w:r>
    </w:p>
    <w:p w14:paraId="6F698FC4"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выносить грязь и отходы производства за зону проведения работ;</w:t>
      </w:r>
    </w:p>
    <w:p w14:paraId="3FBD49DD"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складировать строительные материалы, детали и конструкции вне территории, отведенной для производства работ;</w:t>
      </w:r>
    </w:p>
    <w:p w14:paraId="5BC78045"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производить земляные работы способом, ведущим к разрушению элементов благоустройства на проезжих частях улиц и автомобильных дорогах, тротуарах, площадях, площадках с неразборным покрытием в скверах и парках, если после их строительства, реконструкции, капитального ремонта и ремонта не истек гарантийный срок (кроме земляных работ, связанных с устранением аварий на инженерных сетях);</w:t>
      </w:r>
    </w:p>
    <w:p w14:paraId="0F90C0DE"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начинать работы без установления ограждения на участке производства земляных работ.</w:t>
      </w:r>
    </w:p>
    <w:p w14:paraId="3F43CA68" w14:textId="69D69CAF" w:rsidR="007B47CE" w:rsidRPr="00D13B60" w:rsidRDefault="00A572B0"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2</w:t>
      </w:r>
      <w:r w:rsidR="00AE225C" w:rsidRPr="00D13B60">
        <w:rPr>
          <w:rFonts w:ascii="Liberation Serif" w:hAnsi="Liberation Serif" w:cs="Liberation Serif"/>
          <w:sz w:val="28"/>
          <w:szCs w:val="28"/>
        </w:rPr>
        <w:t>0</w:t>
      </w:r>
      <w:r w:rsidR="007B47CE" w:rsidRPr="00D13B60">
        <w:rPr>
          <w:rFonts w:ascii="Liberation Serif" w:hAnsi="Liberation Serif" w:cs="Liberation Serif"/>
          <w:sz w:val="28"/>
          <w:szCs w:val="28"/>
        </w:rPr>
        <w:t>. В случае обнаружения сетей инженерно-технического обеспечения, информация о наличии которых не содержится в проектной документации или на инженерно-топографическом плане, организация, производящая земляные работы, должна прекратить работы и вызвать представителей предполагаемых собственников или балансодержателей таких сетей.</w:t>
      </w:r>
    </w:p>
    <w:p w14:paraId="1BECAB53" w14:textId="59C9CD33" w:rsidR="007B47CE" w:rsidRDefault="00A572B0"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2</w:t>
      </w:r>
      <w:r w:rsidR="00AE225C" w:rsidRPr="00D13B60">
        <w:rPr>
          <w:rFonts w:ascii="Liberation Serif" w:hAnsi="Liberation Serif" w:cs="Liberation Serif"/>
          <w:sz w:val="28"/>
          <w:szCs w:val="28"/>
        </w:rPr>
        <w:t>1</w:t>
      </w:r>
      <w:r w:rsidR="007B47CE" w:rsidRPr="00D13B60">
        <w:rPr>
          <w:rFonts w:ascii="Liberation Serif" w:hAnsi="Liberation Serif" w:cs="Liberation Serif"/>
          <w:sz w:val="28"/>
          <w:szCs w:val="28"/>
        </w:rPr>
        <w:t xml:space="preserve">. При повреждении сетей инженерно-технического обеспечения производитель работ обязан немедленно сообщить об этом в диспетчерскую службу владельца (балансодержателя) поврежденной сети, а также в </w:t>
      </w:r>
      <w:r w:rsidR="00A565F5">
        <w:rPr>
          <w:rFonts w:ascii="Liberation Serif" w:hAnsi="Liberation Serif" w:cs="Liberation Serif"/>
          <w:sz w:val="28"/>
          <w:szCs w:val="28"/>
        </w:rPr>
        <w:t>Единую диспетчерскую службу Арамильского городского округа</w:t>
      </w:r>
    </w:p>
    <w:p w14:paraId="2DD210FE" w14:textId="77777777" w:rsidR="00A565F5" w:rsidRPr="00D13B60" w:rsidRDefault="00A565F5" w:rsidP="004B5769">
      <w:pPr>
        <w:tabs>
          <w:tab w:val="left" w:pos="930"/>
        </w:tabs>
        <w:spacing w:after="0" w:line="240" w:lineRule="auto"/>
        <w:ind w:firstLine="567"/>
        <w:jc w:val="both"/>
        <w:rPr>
          <w:rFonts w:ascii="Liberation Serif" w:hAnsi="Liberation Serif" w:cs="Liberation Serif"/>
          <w:sz w:val="28"/>
          <w:szCs w:val="28"/>
          <w:u w:val="single"/>
        </w:rPr>
      </w:pPr>
    </w:p>
    <w:p w14:paraId="6AFFC6DB" w14:textId="2A4BCA60" w:rsidR="007B47CE" w:rsidRPr="00D13B60" w:rsidRDefault="00A8371E" w:rsidP="004B5769">
      <w:pPr>
        <w:tabs>
          <w:tab w:val="left" w:pos="930"/>
        </w:tabs>
        <w:spacing w:after="0" w:line="240" w:lineRule="auto"/>
        <w:ind w:firstLine="567"/>
        <w:jc w:val="center"/>
        <w:rPr>
          <w:rFonts w:ascii="Liberation Serif" w:hAnsi="Liberation Serif" w:cs="Liberation Serif"/>
          <w:b/>
          <w:sz w:val="28"/>
          <w:szCs w:val="28"/>
        </w:rPr>
      </w:pPr>
      <w:r w:rsidRPr="00D13B60">
        <w:rPr>
          <w:rFonts w:ascii="Liberation Serif" w:hAnsi="Liberation Serif" w:cs="Liberation Serif"/>
          <w:b/>
          <w:sz w:val="28"/>
          <w:szCs w:val="28"/>
        </w:rPr>
        <w:t>Статья</w:t>
      </w:r>
      <w:r w:rsidR="007B47CE" w:rsidRPr="00D13B60">
        <w:rPr>
          <w:rFonts w:ascii="Liberation Serif" w:hAnsi="Liberation Serif" w:cs="Liberation Serif"/>
          <w:b/>
          <w:sz w:val="28"/>
          <w:szCs w:val="28"/>
        </w:rPr>
        <w:t xml:space="preserve"> </w:t>
      </w:r>
      <w:r w:rsidR="00684DC3" w:rsidRPr="00D13B60">
        <w:rPr>
          <w:rFonts w:ascii="Liberation Serif" w:hAnsi="Liberation Serif" w:cs="Liberation Serif"/>
          <w:b/>
          <w:sz w:val="28"/>
          <w:szCs w:val="28"/>
        </w:rPr>
        <w:t>20</w:t>
      </w:r>
      <w:r w:rsidR="007B47CE" w:rsidRPr="00D13B60">
        <w:rPr>
          <w:rFonts w:ascii="Liberation Serif" w:hAnsi="Liberation Serif" w:cs="Liberation Serif"/>
          <w:b/>
          <w:sz w:val="28"/>
          <w:szCs w:val="28"/>
        </w:rPr>
        <w:t xml:space="preserve">. </w:t>
      </w:r>
      <w:r w:rsidRPr="00D13B60">
        <w:rPr>
          <w:rFonts w:ascii="Liberation Serif" w:hAnsi="Liberation Serif" w:cs="Liberation Serif"/>
          <w:b/>
          <w:sz w:val="28"/>
          <w:szCs w:val="28"/>
        </w:rPr>
        <w:t>Порядок восстановления элементов благоустройства после проведения земляных работ</w:t>
      </w:r>
    </w:p>
    <w:p w14:paraId="2B46B916"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u w:val="single"/>
        </w:rPr>
      </w:pPr>
    </w:p>
    <w:p w14:paraId="53374ADF" w14:textId="04409DCC" w:rsidR="007B47CE" w:rsidRPr="00D13B60" w:rsidRDefault="00351B39"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1</w:t>
      </w:r>
      <w:r w:rsidR="007B47CE" w:rsidRPr="00D13B60">
        <w:rPr>
          <w:rFonts w:ascii="Liberation Serif" w:hAnsi="Liberation Serif" w:cs="Liberation Serif"/>
          <w:sz w:val="28"/>
          <w:szCs w:val="28"/>
        </w:rPr>
        <w:t xml:space="preserve">. Покрытие, поврежденное в ходе проведения земляных работ, должно быть восстановлено независимо от типа покрытия в срок, указанный в </w:t>
      </w:r>
      <w:r w:rsidR="007B47CE" w:rsidRPr="00D13B60">
        <w:rPr>
          <w:rFonts w:ascii="Liberation Serif" w:hAnsi="Liberation Serif" w:cs="Liberation Serif"/>
          <w:sz w:val="28"/>
          <w:szCs w:val="28"/>
        </w:rPr>
        <w:lastRenderedPageBreak/>
        <w:t>разрешении (ордере) на производство земляных работ, в первоначальном объеме и в соответствии с изначальным состоянием территории (до начала проведения земляных работ).</w:t>
      </w:r>
    </w:p>
    <w:p w14:paraId="0B402A9A" w14:textId="3EE972B4" w:rsidR="007B47CE" w:rsidRPr="00D13B60" w:rsidRDefault="00351B39"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2</w:t>
      </w:r>
      <w:r w:rsidR="007B47CE" w:rsidRPr="00D13B60">
        <w:rPr>
          <w:rFonts w:ascii="Liberation Serif" w:hAnsi="Liberation Serif" w:cs="Liberation Serif"/>
          <w:sz w:val="28"/>
          <w:szCs w:val="28"/>
        </w:rPr>
        <w:t>. Засыпка траншей и устройство оснований под дорожное покрытие на проезжих частях улиц, внутриквартальных и дворовых проездах, тротуарах производятся в присутствии представителя организации, ответственной за содержание и эксплуатацию территории, и представителя организации, которая будет выполнять работы по восстановлению дорожного покрытия. После выполнения указанных земляных работ составляется акт о выполненных земляных работах, предшествующих восстановлению дорожного покрытия, с приложением фотоматериалов, подтверждающих соблюдение технологии производства скрытых работ.</w:t>
      </w:r>
    </w:p>
    <w:p w14:paraId="37AF0467" w14:textId="23786BAA" w:rsidR="007B47CE" w:rsidRPr="00D13B60" w:rsidRDefault="00351B39"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3</w:t>
      </w:r>
      <w:r w:rsidR="007B47CE" w:rsidRPr="00D13B60">
        <w:rPr>
          <w:rFonts w:ascii="Liberation Serif" w:hAnsi="Liberation Serif" w:cs="Liberation Serif"/>
          <w:sz w:val="28"/>
          <w:szCs w:val="28"/>
        </w:rPr>
        <w:t>. Организации, производящие вскрытие дорожных покрытий проезжей части дорог и тротуаров, обязаны после засыпки траншей содержать место проведения работ в состоянии, обеспечивающем безопасность проезда автотранспорта и прохода пешеходов.</w:t>
      </w:r>
    </w:p>
    <w:p w14:paraId="5048AE92"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До окончания срока действия разрешения (ордера) на производство земляных работ производитель работ обязан убрать излишний грунт, строительные материалы, мусор и прочие отходы.</w:t>
      </w:r>
    </w:p>
    <w:p w14:paraId="0F5DF800" w14:textId="3D714ED1" w:rsidR="007B47CE" w:rsidRPr="00D13B60" w:rsidRDefault="00351B39"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4</w:t>
      </w:r>
      <w:r w:rsidR="007B47CE" w:rsidRPr="00D13B60">
        <w:rPr>
          <w:rFonts w:ascii="Liberation Serif" w:hAnsi="Liberation Serif" w:cs="Liberation Serif"/>
          <w:sz w:val="28"/>
          <w:szCs w:val="28"/>
        </w:rPr>
        <w:t>. После окончания земляных работ, предшествующих восстановлению дорожного покрытия, производитель работ обязан начать работы по восстановлению дорожного покрытия проезжей части улиц и дорог в местах поперечных и продольных раскопок в течение суток.</w:t>
      </w:r>
    </w:p>
    <w:p w14:paraId="22FFCD20"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Работы по восстановлению элементов благоустройства, расположенных на территории местных проездов, тротуаров, набивных дорожек и газонов, в местах раскопок производитель работ обязан начать не позднее трех дней после окончания земляных работ.</w:t>
      </w:r>
    </w:p>
    <w:p w14:paraId="4A6D1626"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Края асфальтового покрытия перед его восстановлением должны быть обработаны фрезой.</w:t>
      </w:r>
    </w:p>
    <w:p w14:paraId="55F77B42" w14:textId="2FEBFFBE" w:rsidR="007B47CE" w:rsidRPr="00D13B60" w:rsidRDefault="00351B39"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5</w:t>
      </w:r>
      <w:r w:rsidR="007B47CE" w:rsidRPr="00D13B60">
        <w:rPr>
          <w:rFonts w:ascii="Liberation Serif" w:hAnsi="Liberation Serif" w:cs="Liberation Serif"/>
          <w:sz w:val="28"/>
          <w:szCs w:val="28"/>
        </w:rPr>
        <w:t>. Восстановление проезжих частей и тротуаров при строительстве, реконструкции и ремонте сетей инженерно-технического обеспечения, строительстве кабельных линий протяженностью более 500 м ведется производителем работ по согласованию с уполномоченным органом поэтапно на участках прохождения трассы.</w:t>
      </w:r>
    </w:p>
    <w:p w14:paraId="12406972"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Восстановление асфальтового покрытия тротуаров после прокладки или ремонта подземных инженерных сетей выполняется на всю ширину тротуара по всей длине разрытия с восстановлением существовавшего гранитного или бетонного бортового камня.</w:t>
      </w:r>
    </w:p>
    <w:p w14:paraId="4C1A056B"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При производстве работ по ремонту сетей инженерно-технического обеспечения вдоль проезжей части дорог, ширина асфальтобетонного покрытия которых составляет 5 - 7 м, покрытие восстанавливается на всю ширину существующей дороги по всей длине разрытия.</w:t>
      </w:r>
    </w:p>
    <w:p w14:paraId="1D4EACE5"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При производстве работ по ремонту сетей инженерно-технического обеспечения вдоль проезжей части дорог, ширина асфальтобетонного </w:t>
      </w:r>
      <w:r w:rsidRPr="00D13B60">
        <w:rPr>
          <w:rFonts w:ascii="Liberation Serif" w:hAnsi="Liberation Serif" w:cs="Liberation Serif"/>
          <w:sz w:val="28"/>
          <w:szCs w:val="28"/>
        </w:rPr>
        <w:lastRenderedPageBreak/>
        <w:t>покрытия которых составляет более 7 м, восстановление покрытия выполняется на ширину верха траншеи и на расстоянии 3 м от края траншеи в каждую сторону.</w:t>
      </w:r>
    </w:p>
    <w:p w14:paraId="6E4B8A8E"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При укладке телефонных и электрических кабелей в траншеи шириной до 1 м асфальтобетонное покрытие восстанавливается на ширину 1,5 м по всей длине разрытия.</w:t>
      </w:r>
    </w:p>
    <w:p w14:paraId="630F60B8"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При производстве работ поперек проезжей части дорог восстановление асфальтобетонного покрытия выполняется с обеих сторон разрытия на расстоянии 5 м от края траншеи в каждую сторону.</w:t>
      </w:r>
    </w:p>
    <w:p w14:paraId="5FFE6BDA"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На восстанавливаемом участке следует применять тип дорожной одежды, в том числе тип покрытия, существовавший ранее (до проведения земляных работ).</w:t>
      </w:r>
    </w:p>
    <w:p w14:paraId="3E7C7172"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Восстановление газонов после строительства, реконструкции и ремонта инженерных сетей и иных работ, предусмотренных настоящими Правилами, выполняется в следующем порядке: обратная засыпка, горизонтальная планировка участка производства работ, отсыпка растительным грунтом и посев травы.</w:t>
      </w:r>
    </w:p>
    <w:p w14:paraId="471907CB" w14:textId="0A83A24A" w:rsidR="007B47CE" w:rsidRPr="00D13B60" w:rsidRDefault="00351B39"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6</w:t>
      </w:r>
      <w:r w:rsidR="007B47CE" w:rsidRPr="00D13B60">
        <w:rPr>
          <w:rFonts w:ascii="Liberation Serif" w:hAnsi="Liberation Serif" w:cs="Liberation Serif"/>
          <w:sz w:val="28"/>
          <w:szCs w:val="28"/>
        </w:rPr>
        <w:t xml:space="preserve">. В ходе восстановления поврежденного дорожного покрытия участков проезжих частей дорог заказчик обеспечивает проведение лабораторного контроля качества устройства дорожных оснований и дорожных покрытий. Акт о проведении лабораторного контроля, подтверждающий качество выполненных работ, представляется заказчиком в </w:t>
      </w:r>
      <w:r w:rsidR="00A565F5">
        <w:rPr>
          <w:rFonts w:ascii="Liberation Serif" w:hAnsi="Liberation Serif" w:cs="Liberation Serif"/>
          <w:sz w:val="28"/>
          <w:szCs w:val="28"/>
        </w:rPr>
        <w:t>А</w:t>
      </w:r>
      <w:r w:rsidR="007B47CE" w:rsidRPr="00D13B60">
        <w:rPr>
          <w:rFonts w:ascii="Liberation Serif" w:hAnsi="Liberation Serif" w:cs="Liberation Serif"/>
          <w:sz w:val="28"/>
          <w:szCs w:val="28"/>
        </w:rPr>
        <w:t xml:space="preserve">дминистрацию </w:t>
      </w:r>
      <w:r w:rsidRPr="00D13B60">
        <w:rPr>
          <w:rFonts w:ascii="Liberation Serif" w:hAnsi="Liberation Serif" w:cs="Liberation Serif"/>
          <w:sz w:val="28"/>
          <w:szCs w:val="28"/>
        </w:rPr>
        <w:t>Арамильского городского округа</w:t>
      </w:r>
      <w:r w:rsidR="007B47CE" w:rsidRPr="00D13B60">
        <w:rPr>
          <w:rFonts w:ascii="Liberation Serif" w:hAnsi="Liberation Serif" w:cs="Liberation Serif"/>
          <w:sz w:val="28"/>
          <w:szCs w:val="28"/>
        </w:rPr>
        <w:t>, при приемке восстановленных элементов благоустройства.</w:t>
      </w:r>
    </w:p>
    <w:p w14:paraId="264CC75F"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В случае если участок, на котором осуществляются земляные работы, связанные со строительством сетей инженерно-технического обеспечения, проходит через территорию, подлежащую благоустройству по окончании строительства объекта капитального строительства в соответствии с законодательством о градостроительной деятельности Российской Федерации, при этом срок от окончания действия разрешения (ордера) на производство земляных работ до начала осуществления работ по благоустройству не превышает одного месяца, восстановление элементов благоустройства осуществляется на всем участке производства земляных работ, за исключением территории, отведенной под строительство объекта капитального строительства.</w:t>
      </w:r>
    </w:p>
    <w:p w14:paraId="6A894C12" w14:textId="3586D2CD" w:rsidR="007B47CE" w:rsidRPr="00D13B60" w:rsidRDefault="00351B39"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7</w:t>
      </w:r>
      <w:r w:rsidR="007B47CE" w:rsidRPr="00D13B60">
        <w:rPr>
          <w:rFonts w:ascii="Liberation Serif" w:hAnsi="Liberation Serif" w:cs="Liberation Serif"/>
          <w:sz w:val="28"/>
          <w:szCs w:val="28"/>
        </w:rPr>
        <w:t>. По окончании работ по разрешению (ордеру) на производство земляных работ восстановленные элементы благоустройства сдаются</w:t>
      </w:r>
      <w:r w:rsidR="002F48FB" w:rsidRPr="00D13B60">
        <w:rPr>
          <w:rFonts w:ascii="Liberation Serif" w:hAnsi="Liberation Serif" w:cs="Liberation Serif"/>
          <w:sz w:val="28"/>
          <w:szCs w:val="28"/>
        </w:rPr>
        <w:t xml:space="preserve">, в соответствии с правовыми актами Администрации Арамильского городского округа. </w:t>
      </w:r>
    </w:p>
    <w:p w14:paraId="30383019"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Если по причине неблагоприятных погодных условий, а также в случае отклонения температурного режима от параметров, рекомендованных для соблюдения технологии производства работ по укладке асфальтобетонных смесей (при восстановлении нарушенных элементов благоустройства - автомобильных дорог, тротуаров и иных элементов благоустройства, </w:t>
      </w:r>
      <w:r w:rsidRPr="00D13B60">
        <w:rPr>
          <w:rFonts w:ascii="Liberation Serif" w:hAnsi="Liberation Serif" w:cs="Liberation Serif"/>
          <w:sz w:val="28"/>
          <w:szCs w:val="28"/>
        </w:rPr>
        <w:lastRenderedPageBreak/>
        <w:t>имеющих асфальтовое покрытие), провести в запланированный срок работы по восстановлению нарушенных элементов благоустройства с соблюдением технологии не представляется возможным, асфальтирование проезжих частей и тротуаров, распределение растительного грунта, посадка зеленых насаждений не производятся, работы по восстановлению элементов благоустройства и озеленению сдаются по акту приемки работ по восстановлению элементов благоустройства, выполненных в незавершенном (зимнем) варианте, и состояние таких элементов благоустройства поддерживается заказчиком до начала завершающего этапа работ; в случаях образования просадок (провалов) заказчик безотлагательно принимает меры к их устранению.</w:t>
      </w:r>
    </w:p>
    <w:p w14:paraId="7699F596" w14:textId="50E4E84E" w:rsidR="007B47CE" w:rsidRPr="00D13B60" w:rsidRDefault="00351B39"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8</w:t>
      </w:r>
      <w:r w:rsidR="007B47CE" w:rsidRPr="00D13B60">
        <w:rPr>
          <w:rFonts w:ascii="Liberation Serif" w:hAnsi="Liberation Serif" w:cs="Liberation Serif"/>
          <w:sz w:val="28"/>
          <w:szCs w:val="28"/>
        </w:rPr>
        <w:t>. При проведении земляных работ в зимний период нарушенные элементы благоустройства должны быть восстановлены в зимнем варианте (засыпан песок, уложен и уплотнен щебень, поверх уложены железобетонные плиты) и сданы по акту в срок, определенный в соответствии с разрешением (ордером) на производство земляных работ. Окончательное восстановление поврежденных элементов благоустройства территории (асфальт, тротуарная плитка, бордюры, поребрики, газоны, клумбы, иные участки озеленения) должно быть завершено после окончания зимнего периода, но не позднее 1 июня.</w:t>
      </w:r>
    </w:p>
    <w:p w14:paraId="0B6F78C7"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В случае если разрешение на производство земляных работ было получено заказчиком в осенне-зимний период, работы по восстановлению элементов благоустройства в окончательном варианте завершаются заказчиком до 1 июня года, следующего за осенне-зимним периодом. В случае если разрешение на производство земляных работ было получено заказчиком в зимне-весенний период, работы по восстановлению элементов благоустройства в окончательном варианте завершаются до 1 июня текущего года. При этом осенне-зимним периодом считается период с октября по декабрь включительно, зимне-весенним периодом - с января по апрель включительно.</w:t>
      </w:r>
    </w:p>
    <w:p w14:paraId="4E791261"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В случае если на участке производства земляных работ осуществляются работы, предусмотренные разрешением на строительство, лицо, производящее земляные работы, в присутствии представителя организации, которая будет выполнять дальнейшие работы, предусмотренные разрешением на строительство, осуществляет обратную засыпку траншей (котлованов). При этом работы по восстановлению элементов благоустройства сдаются по акту приемки работ по восстановлению элементов благоустройства, выполненных в незавершенном (зимнем) варианте.</w:t>
      </w:r>
    </w:p>
    <w:p w14:paraId="15C2F3E6"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В случае если работы, предусмотренные разрешением на строительство, осуществляются на части участка производства земляных работ, работы по восстановлению элементов благоустройства выполняются заказчиком на части участка, не занятой под строительство, и сдаются по акту приемки работ по восстановлению элементов благоустройства.</w:t>
      </w:r>
    </w:p>
    <w:p w14:paraId="73137E2B"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В случае консервации объекта капитального строительства вместе с сетями инженерно-технического обеспечения или невозможности продолжения строительства (реконструкции) сетей инженерно-технического обеспечения заказчик обязан произвести обратную засыпку траншей и котлованов, расположенных за пределами предоставленного для строительства земельного участка, восстановить элементы нарушенного благоустройства и сдать их по акту в установленном настоящими Правилами порядке.</w:t>
      </w:r>
    </w:p>
    <w:p w14:paraId="4DDC19A0"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В случае если элементы нарушенного благоустройства не могут быть восстановлены заказчиком в плановые сроки вследствие выдачи ему или иной организации нового разрешения (ордера) на производство земляных работ на том же земельном участке, работы, выполненные заказчиком согласно прежнему разрешению (ордеру), могут быть приняты при условии согласия заказчика или иной организации на восстановление элементов нарушенного благоустройства в полном объеме после окончания земляных работ на данном земельном участке.</w:t>
      </w:r>
    </w:p>
    <w:p w14:paraId="0FCFFF72" w14:textId="3F320B97" w:rsidR="007B47CE" w:rsidRPr="00D13B60" w:rsidRDefault="00A53DB2"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9</w:t>
      </w:r>
      <w:r w:rsidR="007B47CE" w:rsidRPr="00D13B60">
        <w:rPr>
          <w:rFonts w:ascii="Liberation Serif" w:hAnsi="Liberation Serif" w:cs="Liberation Serif"/>
          <w:sz w:val="28"/>
          <w:szCs w:val="28"/>
        </w:rPr>
        <w:t>. Запрещается засыпка траншей на проезжих частях и тротуарах мерзлыми, глинистыми грунтами, строительным мусором и прочими сжимаемыми грунтами, а также засыпка траншей с использованием машин и механизмов на гусеничном ходу на улицах, имеющих усовершенствованные покрытия.</w:t>
      </w:r>
    </w:p>
    <w:p w14:paraId="3987769B" w14:textId="69A2A430"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1</w:t>
      </w:r>
      <w:r w:rsidR="00A53DB2" w:rsidRPr="00D13B60">
        <w:rPr>
          <w:rFonts w:ascii="Liberation Serif" w:hAnsi="Liberation Serif" w:cs="Liberation Serif"/>
          <w:sz w:val="28"/>
          <w:szCs w:val="28"/>
        </w:rPr>
        <w:t>0</w:t>
      </w:r>
      <w:r w:rsidRPr="00D13B60">
        <w:rPr>
          <w:rFonts w:ascii="Liberation Serif" w:hAnsi="Liberation Serif" w:cs="Liberation Serif"/>
          <w:sz w:val="28"/>
          <w:szCs w:val="28"/>
        </w:rPr>
        <w:t>. Почва для восстановления газона, нарушенного после проведения земляных работ, должна соответствовать агротехническим требованиям</w:t>
      </w:r>
      <w:r w:rsidR="00A53DB2" w:rsidRPr="00D13B60">
        <w:rPr>
          <w:rFonts w:ascii="Liberation Serif" w:hAnsi="Liberation Serif" w:cs="Liberation Serif"/>
          <w:sz w:val="28"/>
          <w:szCs w:val="28"/>
        </w:rPr>
        <w:t>.</w:t>
      </w:r>
    </w:p>
    <w:p w14:paraId="06E09AFE" w14:textId="249688B6" w:rsidR="007B47CE" w:rsidRPr="00D13B60" w:rsidRDefault="00A53DB2"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11</w:t>
      </w:r>
      <w:r w:rsidR="007B47CE" w:rsidRPr="00D13B60">
        <w:rPr>
          <w:rFonts w:ascii="Liberation Serif" w:hAnsi="Liberation Serif" w:cs="Liberation Serif"/>
          <w:sz w:val="28"/>
          <w:szCs w:val="28"/>
        </w:rPr>
        <w:t xml:space="preserve">. Акт приемки работ по восстановлению элементов благоустройства, подписанный представителями заинтересованных организаций и учреждений, </w:t>
      </w:r>
      <w:r w:rsidR="002E1B31">
        <w:rPr>
          <w:rFonts w:ascii="Liberation Serif" w:hAnsi="Liberation Serif" w:cs="Liberation Serif"/>
          <w:sz w:val="28"/>
          <w:szCs w:val="28"/>
        </w:rPr>
        <w:t>А</w:t>
      </w:r>
      <w:r w:rsidR="007B47CE" w:rsidRPr="00D13B60">
        <w:rPr>
          <w:rFonts w:ascii="Liberation Serif" w:hAnsi="Liberation Serif" w:cs="Liberation Serif"/>
          <w:sz w:val="28"/>
          <w:szCs w:val="28"/>
        </w:rPr>
        <w:t>дминистраци</w:t>
      </w:r>
      <w:r w:rsidRPr="00D13B60">
        <w:rPr>
          <w:rFonts w:ascii="Liberation Serif" w:hAnsi="Liberation Serif" w:cs="Liberation Serif"/>
          <w:sz w:val="28"/>
          <w:szCs w:val="28"/>
        </w:rPr>
        <w:t>ей</w:t>
      </w:r>
      <w:r w:rsidR="007B47CE" w:rsidRPr="00D13B60">
        <w:rPr>
          <w:rFonts w:ascii="Liberation Serif" w:hAnsi="Liberation Serif" w:cs="Liberation Serif"/>
          <w:sz w:val="28"/>
          <w:szCs w:val="28"/>
        </w:rPr>
        <w:t xml:space="preserve"> </w:t>
      </w:r>
      <w:r w:rsidRPr="00D13B60">
        <w:rPr>
          <w:rFonts w:ascii="Liberation Serif" w:hAnsi="Liberation Serif" w:cs="Liberation Serif"/>
          <w:sz w:val="28"/>
          <w:szCs w:val="28"/>
        </w:rPr>
        <w:t xml:space="preserve">Арамильского городского округа </w:t>
      </w:r>
      <w:r w:rsidR="007B47CE" w:rsidRPr="00D13B60">
        <w:rPr>
          <w:rFonts w:ascii="Liberation Serif" w:hAnsi="Liberation Serif" w:cs="Liberation Serif"/>
          <w:sz w:val="28"/>
          <w:szCs w:val="28"/>
        </w:rPr>
        <w:t>с указанием даты приемки работ, является документом, подтверждающим срок сдачи работ по разрешению (ордеру) на производство земляных работ.</w:t>
      </w:r>
    </w:p>
    <w:p w14:paraId="71A6AF3A" w14:textId="01BB0114" w:rsidR="007B47CE" w:rsidRPr="00D13B60" w:rsidRDefault="00A53DB2"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12</w:t>
      </w:r>
      <w:r w:rsidR="007B47CE" w:rsidRPr="00D13B60">
        <w:rPr>
          <w:rFonts w:ascii="Liberation Serif" w:hAnsi="Liberation Serif" w:cs="Liberation Serif"/>
          <w:sz w:val="28"/>
          <w:szCs w:val="28"/>
        </w:rPr>
        <w:t>. При возникновении просадок, провалов, вспучиваний покрытий, трещин, отклонения бортового камня от нормативного горизонтального и вертикального положений, отклонения плитки от нормативного горизонтального и вертикального положений, выкрашивания и разрушения шва на сопряжении нового и старого покрытий, появившихся в местах проведения земляных работ на проезжих частях автомобильных дорог в течение 4 лет со дня сдачи работ в полном объеме согласно акту приемки работ по восстановлению элементов благоустройства, заказчиком обеспечивается устранение вышеперечисленных дефектов.</w:t>
      </w:r>
    </w:p>
    <w:p w14:paraId="229D43AD" w14:textId="7777777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В случае возникновения дефектов, перечисленных в настоящем пункте, появившихся в местах проведения земляных работ на других элементах благоустройства (за исключением проезжих частей автомобильных дорог) в течение 2 лет со дня сдачи работ в полном объеме согласно акту приемки работ по восстановлению элементов благоустройства, заказчик обеспечивает устранение таких дефектов.</w:t>
      </w:r>
    </w:p>
    <w:p w14:paraId="063A0437" w14:textId="10C239A8"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 xml:space="preserve">Просадки, провалы, деформации и другие дефекты восстановленных элементов благоустройства, возникшие вследствие производства земляных работ, устраняются в сроки, указанные в письме уполномоченного органа или администрации </w:t>
      </w:r>
      <w:r w:rsidR="00A53DB2"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w:t>
      </w:r>
    </w:p>
    <w:p w14:paraId="7AC06694" w14:textId="0DDDAD27"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1</w:t>
      </w:r>
      <w:r w:rsidR="00A53DB2" w:rsidRPr="00D13B60">
        <w:rPr>
          <w:rFonts w:ascii="Liberation Serif" w:hAnsi="Liberation Serif" w:cs="Liberation Serif"/>
          <w:sz w:val="28"/>
          <w:szCs w:val="28"/>
        </w:rPr>
        <w:t>3</w:t>
      </w:r>
      <w:r w:rsidRPr="00D13B60">
        <w:rPr>
          <w:rFonts w:ascii="Liberation Serif" w:hAnsi="Liberation Serif" w:cs="Liberation Serif"/>
          <w:sz w:val="28"/>
          <w:szCs w:val="28"/>
        </w:rPr>
        <w:t xml:space="preserve">. После окончания земляных работ, связанных со строительством, модернизацией, выносом, реконструкцией (при изменении положения прохождения трассы) сетей инженерно-технического обеспечения, заказчик обязан в течение 3 рабочих дней представить в </w:t>
      </w:r>
      <w:r w:rsidR="00A53DB2" w:rsidRPr="00D13B60">
        <w:rPr>
          <w:rFonts w:ascii="Liberation Serif" w:hAnsi="Liberation Serif" w:cs="Liberation Serif"/>
          <w:sz w:val="28"/>
          <w:szCs w:val="28"/>
        </w:rPr>
        <w:t>Отдел</w:t>
      </w:r>
      <w:r w:rsidRPr="00D13B60">
        <w:rPr>
          <w:rFonts w:ascii="Liberation Serif" w:hAnsi="Liberation Serif" w:cs="Liberation Serif"/>
          <w:sz w:val="28"/>
          <w:szCs w:val="28"/>
        </w:rPr>
        <w:t xml:space="preserve"> архитектуры</w:t>
      </w:r>
      <w:r w:rsidR="00A53DB2" w:rsidRPr="00D13B60">
        <w:rPr>
          <w:rFonts w:ascii="Liberation Serif" w:hAnsi="Liberation Serif" w:cs="Liberation Serif"/>
          <w:sz w:val="28"/>
          <w:szCs w:val="28"/>
        </w:rPr>
        <w:t xml:space="preserve"> </w:t>
      </w:r>
      <w:r w:rsidRPr="00D13B60">
        <w:rPr>
          <w:rFonts w:ascii="Liberation Serif" w:hAnsi="Liberation Serif" w:cs="Liberation Serif"/>
          <w:sz w:val="28"/>
          <w:szCs w:val="28"/>
        </w:rPr>
        <w:t xml:space="preserve">Администрации </w:t>
      </w:r>
      <w:r w:rsidR="00A53DB2"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 xml:space="preserve"> материалы исполнительной геодезической съемки сетей.</w:t>
      </w:r>
    </w:p>
    <w:p w14:paraId="422C293C" w14:textId="230BE890" w:rsidR="007B47CE" w:rsidRPr="00D13B60" w:rsidRDefault="007B47C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1</w:t>
      </w:r>
      <w:r w:rsidR="00A53DB2" w:rsidRPr="00D13B60">
        <w:rPr>
          <w:rFonts w:ascii="Liberation Serif" w:hAnsi="Liberation Serif" w:cs="Liberation Serif"/>
          <w:sz w:val="28"/>
          <w:szCs w:val="28"/>
        </w:rPr>
        <w:t>4</w:t>
      </w:r>
      <w:r w:rsidRPr="00D13B60">
        <w:rPr>
          <w:rFonts w:ascii="Liberation Serif" w:hAnsi="Liberation Serif" w:cs="Liberation Serif"/>
          <w:sz w:val="28"/>
          <w:szCs w:val="28"/>
        </w:rPr>
        <w:t>. Сотрудники уполномоченного органа, в чьи должностные обязанности входит участие в процессе выдачи разрешений (ордеров) на производство земляных работ, а также контроль за сроками производства работ, установленных разрешением (ордером) на производство земляных работ, имеют право:</w:t>
      </w:r>
    </w:p>
    <w:p w14:paraId="3336CB2C" w14:textId="030FC508" w:rsidR="007B47CE" w:rsidRPr="00D13B60" w:rsidRDefault="008636B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14.1</w:t>
      </w:r>
      <w:r w:rsidR="007B47CE" w:rsidRPr="00D13B60">
        <w:rPr>
          <w:rFonts w:ascii="Liberation Serif" w:hAnsi="Liberation Serif" w:cs="Liberation Serif"/>
          <w:sz w:val="28"/>
          <w:szCs w:val="28"/>
        </w:rPr>
        <w:t xml:space="preserve"> проводить проверку соблюдения заказчиком требований, предъявляемых к порядку организации и производства земляных работ, порядку восстановления элементов благоустройства после проведения земляных работ в соответствии с положением о муниципальном контроле в сфере благоустройства, утвержденным решением Думы</w:t>
      </w:r>
      <w:r w:rsidR="008656C6" w:rsidRPr="00D13B60">
        <w:rPr>
          <w:rFonts w:ascii="Liberation Serif" w:hAnsi="Liberation Serif" w:cs="Liberation Serif"/>
          <w:sz w:val="28"/>
          <w:szCs w:val="28"/>
        </w:rPr>
        <w:t xml:space="preserve"> Арамильского городского </w:t>
      </w:r>
      <w:r w:rsidR="005163C4" w:rsidRPr="00D13B60">
        <w:rPr>
          <w:rFonts w:ascii="Liberation Serif" w:hAnsi="Liberation Serif" w:cs="Liberation Serif"/>
          <w:sz w:val="28"/>
          <w:szCs w:val="28"/>
        </w:rPr>
        <w:t>округа;</w:t>
      </w:r>
    </w:p>
    <w:p w14:paraId="581D31CC" w14:textId="0FD0D2FC" w:rsidR="007B47CE" w:rsidRPr="00D13B60" w:rsidRDefault="008636B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14.2</w:t>
      </w:r>
      <w:r w:rsidR="007B47CE" w:rsidRPr="00D13B60">
        <w:rPr>
          <w:rFonts w:ascii="Liberation Serif" w:hAnsi="Liberation Serif" w:cs="Liberation Serif"/>
          <w:sz w:val="28"/>
          <w:szCs w:val="28"/>
        </w:rPr>
        <w:t xml:space="preserve"> составлять протоколы об административных правонарушениях при выявлении нарушений, ответственность за которые предусмотрена законодательством Свердловской области.</w:t>
      </w:r>
    </w:p>
    <w:p w14:paraId="6EFE241D" w14:textId="159752F3" w:rsidR="007B47CE" w:rsidRPr="00D13B60" w:rsidRDefault="00EB1665"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15</w:t>
      </w:r>
      <w:r w:rsidR="007B47CE" w:rsidRPr="00D13B60">
        <w:rPr>
          <w:rFonts w:ascii="Liberation Serif" w:hAnsi="Liberation Serif" w:cs="Liberation Serif"/>
          <w:sz w:val="28"/>
          <w:szCs w:val="28"/>
        </w:rPr>
        <w:t>. Контроль за соблюдением технологии строительных и ремонтных работ осуществляют заказчики, собственники (балансодержатели) сетей инженерно-технического обеспечения.</w:t>
      </w:r>
    </w:p>
    <w:p w14:paraId="62AD4EE8" w14:textId="77777777" w:rsidR="00A8371E" w:rsidRPr="00D13B60" w:rsidRDefault="00A8371E" w:rsidP="004B5769">
      <w:pPr>
        <w:tabs>
          <w:tab w:val="left" w:pos="930"/>
        </w:tabs>
        <w:spacing w:after="0" w:line="240" w:lineRule="auto"/>
        <w:ind w:firstLine="567"/>
        <w:jc w:val="both"/>
        <w:rPr>
          <w:rFonts w:ascii="Liberation Serif" w:hAnsi="Liberation Serif" w:cs="Liberation Serif"/>
          <w:sz w:val="28"/>
          <w:szCs w:val="28"/>
        </w:rPr>
      </w:pPr>
    </w:p>
    <w:p w14:paraId="25F3245B" w14:textId="04FEF44E" w:rsidR="00A8371E" w:rsidRPr="00D13B60" w:rsidRDefault="007B70B4" w:rsidP="004B5769">
      <w:pPr>
        <w:tabs>
          <w:tab w:val="left" w:pos="930"/>
        </w:tabs>
        <w:spacing w:after="0" w:line="240" w:lineRule="auto"/>
        <w:ind w:firstLine="567"/>
        <w:jc w:val="center"/>
        <w:rPr>
          <w:rFonts w:ascii="Liberation Serif" w:hAnsi="Liberation Serif" w:cs="Liberation Serif"/>
          <w:b/>
          <w:sz w:val="28"/>
          <w:szCs w:val="28"/>
        </w:rPr>
      </w:pPr>
      <w:r w:rsidRPr="00D13B60">
        <w:rPr>
          <w:rFonts w:ascii="Liberation Serif" w:hAnsi="Liberation Serif" w:cs="Liberation Serif"/>
          <w:b/>
          <w:sz w:val="28"/>
          <w:szCs w:val="28"/>
        </w:rPr>
        <w:t>Статья</w:t>
      </w:r>
      <w:r w:rsidR="006F0E5E" w:rsidRPr="00D13B60">
        <w:rPr>
          <w:rFonts w:ascii="Liberation Serif" w:hAnsi="Liberation Serif" w:cs="Liberation Serif"/>
          <w:b/>
          <w:sz w:val="28"/>
          <w:szCs w:val="28"/>
        </w:rPr>
        <w:t xml:space="preserve"> </w:t>
      </w:r>
      <w:r w:rsidR="005503F3" w:rsidRPr="00D13B60">
        <w:rPr>
          <w:rFonts w:ascii="Liberation Serif" w:hAnsi="Liberation Serif" w:cs="Liberation Serif"/>
          <w:b/>
          <w:sz w:val="28"/>
          <w:szCs w:val="28"/>
        </w:rPr>
        <w:t>21</w:t>
      </w:r>
      <w:r w:rsidR="006F0E5E" w:rsidRPr="00D13B60">
        <w:rPr>
          <w:rFonts w:ascii="Liberation Serif" w:hAnsi="Liberation Serif" w:cs="Liberation Serif"/>
          <w:b/>
          <w:sz w:val="28"/>
          <w:szCs w:val="28"/>
        </w:rPr>
        <w:t xml:space="preserve">. </w:t>
      </w:r>
      <w:r w:rsidR="00A8371E" w:rsidRPr="00D13B60">
        <w:rPr>
          <w:rFonts w:ascii="Liberation Serif" w:hAnsi="Liberation Serif" w:cs="Liberation Serif"/>
          <w:b/>
          <w:sz w:val="28"/>
          <w:szCs w:val="28"/>
        </w:rPr>
        <w:t xml:space="preserve">Общие положения о создании, содержании, </w:t>
      </w:r>
      <w:r w:rsidR="007E5DE4">
        <w:rPr>
          <w:rFonts w:ascii="Liberation Serif" w:hAnsi="Liberation Serif" w:cs="Liberation Serif"/>
          <w:b/>
          <w:sz w:val="28"/>
          <w:szCs w:val="28"/>
        </w:rPr>
        <w:t xml:space="preserve">вырубке </w:t>
      </w:r>
      <w:r w:rsidR="00A8371E" w:rsidRPr="00D13B60">
        <w:rPr>
          <w:rFonts w:ascii="Liberation Serif" w:hAnsi="Liberation Serif" w:cs="Liberation Serif"/>
          <w:b/>
          <w:sz w:val="28"/>
          <w:szCs w:val="28"/>
        </w:rPr>
        <w:t>зеленых насаждений на территории Арамильского городского округа</w:t>
      </w:r>
    </w:p>
    <w:p w14:paraId="44263462" w14:textId="77777777" w:rsidR="006F0E5E" w:rsidRPr="00D13B60" w:rsidRDefault="006F0E5E" w:rsidP="004B5769">
      <w:pPr>
        <w:tabs>
          <w:tab w:val="left" w:pos="930"/>
        </w:tabs>
        <w:spacing w:after="0" w:line="240" w:lineRule="auto"/>
        <w:ind w:firstLine="567"/>
        <w:jc w:val="both"/>
        <w:rPr>
          <w:rFonts w:ascii="Liberation Serif" w:hAnsi="Liberation Serif" w:cs="Liberation Serif"/>
          <w:b/>
          <w:sz w:val="28"/>
          <w:szCs w:val="28"/>
        </w:rPr>
      </w:pPr>
    </w:p>
    <w:p w14:paraId="08B46115" w14:textId="0CE0AD28" w:rsidR="006F0E5E" w:rsidRPr="00D13B60" w:rsidRDefault="00EB1665"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1</w:t>
      </w:r>
      <w:r w:rsidR="006F0E5E" w:rsidRPr="00D13B60">
        <w:rPr>
          <w:rFonts w:ascii="Liberation Serif" w:hAnsi="Liberation Serif" w:cs="Liberation Serif"/>
          <w:sz w:val="28"/>
          <w:szCs w:val="28"/>
        </w:rPr>
        <w:t xml:space="preserve">. Местоположение озелененных территорий определяется в соответствии с генеральным планом развития </w:t>
      </w:r>
      <w:r w:rsidRPr="00D13B60">
        <w:rPr>
          <w:rFonts w:ascii="Liberation Serif" w:hAnsi="Liberation Serif" w:cs="Liberation Serif"/>
          <w:sz w:val="28"/>
          <w:szCs w:val="28"/>
        </w:rPr>
        <w:t xml:space="preserve">Арамильского </w:t>
      </w:r>
      <w:r w:rsidR="006F0E5E" w:rsidRPr="00D13B60">
        <w:rPr>
          <w:rFonts w:ascii="Liberation Serif" w:hAnsi="Liberation Serif" w:cs="Liberation Serif"/>
          <w:sz w:val="28"/>
          <w:szCs w:val="28"/>
        </w:rPr>
        <w:t xml:space="preserve">городского округа, правилами землепользования и застройки </w:t>
      </w:r>
      <w:r w:rsidRPr="00D13B60">
        <w:rPr>
          <w:rFonts w:ascii="Liberation Serif" w:hAnsi="Liberation Serif" w:cs="Liberation Serif"/>
          <w:sz w:val="28"/>
          <w:szCs w:val="28"/>
        </w:rPr>
        <w:t xml:space="preserve">Арамильского </w:t>
      </w:r>
      <w:r w:rsidR="006F0E5E" w:rsidRPr="00D13B60">
        <w:rPr>
          <w:rFonts w:ascii="Liberation Serif" w:hAnsi="Liberation Serif" w:cs="Liberation Serif"/>
          <w:sz w:val="28"/>
          <w:szCs w:val="28"/>
        </w:rPr>
        <w:t>городского округа и документацией по планировке территорий.</w:t>
      </w:r>
    </w:p>
    <w:p w14:paraId="0AFD0F11" w14:textId="48364873" w:rsidR="006F0E5E" w:rsidRPr="00D13B60" w:rsidRDefault="00EB1665"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2</w:t>
      </w:r>
      <w:r w:rsidR="006F0E5E" w:rsidRPr="00D13B60">
        <w:rPr>
          <w:rFonts w:ascii="Liberation Serif" w:hAnsi="Liberation Serif" w:cs="Liberation Serif"/>
          <w:sz w:val="28"/>
          <w:szCs w:val="28"/>
        </w:rPr>
        <w:t>. Настоящие Правила не регулируют вопросы по охране, защите, воспроизводству городских лесов.</w:t>
      </w:r>
    </w:p>
    <w:p w14:paraId="2937A7A4" w14:textId="472C11EC" w:rsidR="006F0E5E" w:rsidRPr="00D13B60" w:rsidRDefault="007E5DE4" w:rsidP="004B5769">
      <w:pPr>
        <w:tabs>
          <w:tab w:val="left" w:pos="930"/>
        </w:tabs>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Вырубка</w:t>
      </w:r>
      <w:r w:rsidR="006F0E5E" w:rsidRPr="00D13B60">
        <w:rPr>
          <w:rFonts w:ascii="Liberation Serif" w:hAnsi="Liberation Serif" w:cs="Liberation Serif"/>
          <w:sz w:val="28"/>
          <w:szCs w:val="28"/>
        </w:rPr>
        <w:t xml:space="preserve"> лесных насаждений в городских лесах оформляется в соответствии с лесным законодательством Российской Федерации.</w:t>
      </w:r>
    </w:p>
    <w:p w14:paraId="5726F55A" w14:textId="2E0062CC" w:rsidR="006F0E5E" w:rsidRPr="00D13B60" w:rsidRDefault="00EB1665"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3</w:t>
      </w:r>
      <w:r w:rsidR="006F0E5E" w:rsidRPr="00D13B60">
        <w:rPr>
          <w:rFonts w:ascii="Liberation Serif" w:hAnsi="Liberation Serif" w:cs="Liberation Serif"/>
          <w:sz w:val="28"/>
          <w:szCs w:val="28"/>
        </w:rPr>
        <w:t xml:space="preserve">. </w:t>
      </w:r>
      <w:r w:rsidR="007E5DE4">
        <w:rPr>
          <w:rFonts w:ascii="Liberation Serif" w:hAnsi="Liberation Serif" w:cs="Liberation Serif"/>
          <w:sz w:val="28"/>
          <w:szCs w:val="28"/>
        </w:rPr>
        <w:t>Вырубка</w:t>
      </w:r>
      <w:r w:rsidR="006F0E5E" w:rsidRPr="00D13B60">
        <w:rPr>
          <w:rFonts w:ascii="Liberation Serif" w:hAnsi="Liberation Serif" w:cs="Liberation Serif"/>
          <w:sz w:val="28"/>
          <w:szCs w:val="28"/>
        </w:rPr>
        <w:t xml:space="preserve">, пересадка, реконструкция зеленых насаждений, выполнение работ по уходу за зелеными насаждениями (обрезка, </w:t>
      </w:r>
      <w:r w:rsidR="00941B9F">
        <w:rPr>
          <w:rFonts w:ascii="Liberation Serif" w:hAnsi="Liberation Serif" w:cs="Liberation Serif"/>
          <w:sz w:val="28"/>
          <w:szCs w:val="28"/>
        </w:rPr>
        <w:t>вырубка</w:t>
      </w:r>
      <w:r w:rsidR="006F0E5E" w:rsidRPr="00D13B60">
        <w:rPr>
          <w:rFonts w:ascii="Liberation Serif" w:hAnsi="Liberation Serif" w:cs="Liberation Serif"/>
          <w:sz w:val="28"/>
          <w:szCs w:val="28"/>
        </w:rPr>
        <w:t xml:space="preserve"> усохших, имеющих структурные изъяны (с наличием трещин, дупел, </w:t>
      </w:r>
      <w:proofErr w:type="spellStart"/>
      <w:r w:rsidR="006F0E5E" w:rsidRPr="00D13B60">
        <w:rPr>
          <w:rFonts w:ascii="Liberation Serif" w:hAnsi="Liberation Serif" w:cs="Liberation Serif"/>
          <w:sz w:val="28"/>
          <w:szCs w:val="28"/>
        </w:rPr>
        <w:t>гнилей</w:t>
      </w:r>
      <w:proofErr w:type="spellEnd"/>
      <w:r w:rsidR="006F0E5E" w:rsidRPr="00D13B60">
        <w:rPr>
          <w:rFonts w:ascii="Liberation Serif" w:hAnsi="Liberation Serif" w:cs="Liberation Serif"/>
          <w:sz w:val="28"/>
          <w:szCs w:val="28"/>
        </w:rPr>
        <w:t xml:space="preserve">, обрывом корней, опасным наклоном), способные привести к падению всего дерева или его части) на земельном участке, находящемся в собственности физического </w:t>
      </w:r>
      <w:r w:rsidR="006F0E5E" w:rsidRPr="00D13B60">
        <w:rPr>
          <w:rFonts w:ascii="Liberation Serif" w:hAnsi="Liberation Serif" w:cs="Liberation Serif"/>
          <w:sz w:val="28"/>
          <w:szCs w:val="28"/>
        </w:rPr>
        <w:lastRenderedPageBreak/>
        <w:t>или юридического лица, осуществляется собственником этого земельного участка по своему усмотрению с соблюдением требований, установленных законодательством. При этом собственником земельного участка не должны нарушаться права и охраняемые законом интересы других лиц.</w:t>
      </w:r>
    </w:p>
    <w:p w14:paraId="0C9F4F12" w14:textId="264B9716" w:rsidR="006F0E5E" w:rsidRPr="00D13B60" w:rsidRDefault="00EB1665"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4</w:t>
      </w:r>
      <w:r w:rsidR="006F0E5E" w:rsidRPr="00D13B60">
        <w:rPr>
          <w:rFonts w:ascii="Liberation Serif" w:hAnsi="Liberation Serif" w:cs="Liberation Serif"/>
          <w:sz w:val="28"/>
          <w:szCs w:val="28"/>
        </w:rPr>
        <w:t xml:space="preserve">. </w:t>
      </w:r>
      <w:r w:rsidR="00941B9F">
        <w:rPr>
          <w:rFonts w:ascii="Liberation Serif" w:hAnsi="Liberation Serif" w:cs="Liberation Serif"/>
          <w:sz w:val="28"/>
          <w:szCs w:val="28"/>
        </w:rPr>
        <w:t>Вырубка</w:t>
      </w:r>
      <w:r w:rsidR="006F0E5E" w:rsidRPr="00D13B60">
        <w:rPr>
          <w:rFonts w:ascii="Liberation Serif" w:hAnsi="Liberation Serif" w:cs="Liberation Serif"/>
          <w:sz w:val="28"/>
          <w:szCs w:val="28"/>
        </w:rPr>
        <w:t xml:space="preserve">, пересадка, реконструкция зеленых насаждений, выполнение работ по уходу за зелеными насаждениями (обрезка, </w:t>
      </w:r>
      <w:r w:rsidR="00941B9F">
        <w:rPr>
          <w:rFonts w:ascii="Liberation Serif" w:hAnsi="Liberation Serif" w:cs="Liberation Serif"/>
          <w:sz w:val="28"/>
          <w:szCs w:val="28"/>
        </w:rPr>
        <w:t>вырубка</w:t>
      </w:r>
      <w:r w:rsidR="006F0E5E" w:rsidRPr="00D13B60">
        <w:rPr>
          <w:rFonts w:ascii="Liberation Serif" w:hAnsi="Liberation Serif" w:cs="Liberation Serif"/>
          <w:sz w:val="28"/>
          <w:szCs w:val="28"/>
        </w:rPr>
        <w:t xml:space="preserve"> усохших, имеющих структурные изъяны (с наличием трещин, дупел, </w:t>
      </w:r>
      <w:proofErr w:type="spellStart"/>
      <w:r w:rsidR="006F0E5E" w:rsidRPr="00D13B60">
        <w:rPr>
          <w:rFonts w:ascii="Liberation Serif" w:hAnsi="Liberation Serif" w:cs="Liberation Serif"/>
          <w:sz w:val="28"/>
          <w:szCs w:val="28"/>
        </w:rPr>
        <w:t>гнилей</w:t>
      </w:r>
      <w:proofErr w:type="spellEnd"/>
      <w:r w:rsidR="006F0E5E" w:rsidRPr="00D13B60">
        <w:rPr>
          <w:rFonts w:ascii="Liberation Serif" w:hAnsi="Liberation Serif" w:cs="Liberation Serif"/>
          <w:sz w:val="28"/>
          <w:szCs w:val="28"/>
        </w:rPr>
        <w:t xml:space="preserve">, обрывом корней, опасным наклоном), способные привести к падению всего дерева или его части) на придомовых территориях многоквартирных домов производится на основании решения </w:t>
      </w:r>
      <w:r w:rsidR="002E1B31">
        <w:rPr>
          <w:rFonts w:ascii="Liberation Serif" w:hAnsi="Liberation Serif" w:cs="Liberation Serif"/>
          <w:sz w:val="28"/>
          <w:szCs w:val="28"/>
        </w:rPr>
        <w:t xml:space="preserve">общего собрания </w:t>
      </w:r>
      <w:r w:rsidR="006F0E5E" w:rsidRPr="00D13B60">
        <w:rPr>
          <w:rFonts w:ascii="Liberation Serif" w:hAnsi="Liberation Serif" w:cs="Liberation Serif"/>
          <w:sz w:val="28"/>
          <w:szCs w:val="28"/>
        </w:rPr>
        <w:t xml:space="preserve">собственников помещений в многоквартирном доме без получения разрешения в Администрации </w:t>
      </w:r>
      <w:r w:rsidRPr="00D13B60">
        <w:rPr>
          <w:rFonts w:ascii="Liberation Serif" w:hAnsi="Liberation Serif" w:cs="Liberation Serif"/>
          <w:sz w:val="28"/>
          <w:szCs w:val="28"/>
        </w:rPr>
        <w:t>Арамильского городского округа</w:t>
      </w:r>
      <w:r w:rsidR="006F0E5E" w:rsidRPr="00D13B60">
        <w:rPr>
          <w:rFonts w:ascii="Liberation Serif" w:hAnsi="Liberation Serif" w:cs="Liberation Serif"/>
          <w:sz w:val="28"/>
          <w:szCs w:val="28"/>
        </w:rPr>
        <w:t>.</w:t>
      </w:r>
    </w:p>
    <w:p w14:paraId="56A9230E" w14:textId="255E1F8A" w:rsidR="006F0E5E" w:rsidRPr="00D13B60" w:rsidRDefault="00EB1665"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5</w:t>
      </w:r>
      <w:r w:rsidR="006F0E5E" w:rsidRPr="00D13B60">
        <w:rPr>
          <w:rFonts w:ascii="Liberation Serif" w:hAnsi="Liberation Serif" w:cs="Liberation Serif"/>
          <w:sz w:val="28"/>
          <w:szCs w:val="28"/>
        </w:rPr>
        <w:t xml:space="preserve">. </w:t>
      </w:r>
      <w:r w:rsidR="00941B9F">
        <w:rPr>
          <w:rFonts w:ascii="Liberation Serif" w:hAnsi="Liberation Serif" w:cs="Liberation Serif"/>
          <w:sz w:val="28"/>
          <w:szCs w:val="28"/>
        </w:rPr>
        <w:t>Вырубка</w:t>
      </w:r>
      <w:r w:rsidR="006F0E5E" w:rsidRPr="00D13B60">
        <w:rPr>
          <w:rFonts w:ascii="Liberation Serif" w:hAnsi="Liberation Serif" w:cs="Liberation Serif"/>
          <w:sz w:val="28"/>
          <w:szCs w:val="28"/>
        </w:rPr>
        <w:t xml:space="preserve">, пересадка, реконструкция зеленых насаждений, выполнение работ по уходу за зелеными насаждениями (обрезка, </w:t>
      </w:r>
      <w:r w:rsidR="00941B9F">
        <w:rPr>
          <w:rFonts w:ascii="Liberation Serif" w:hAnsi="Liberation Serif" w:cs="Liberation Serif"/>
          <w:sz w:val="28"/>
          <w:szCs w:val="28"/>
        </w:rPr>
        <w:t>вырубка</w:t>
      </w:r>
      <w:r w:rsidR="006F0E5E" w:rsidRPr="00D13B60">
        <w:rPr>
          <w:rFonts w:ascii="Liberation Serif" w:hAnsi="Liberation Serif" w:cs="Liberation Serif"/>
          <w:sz w:val="28"/>
          <w:szCs w:val="28"/>
        </w:rPr>
        <w:t xml:space="preserve"> усохших, имеющих структурные изъяны (с наличием трещин, дупел, </w:t>
      </w:r>
      <w:proofErr w:type="spellStart"/>
      <w:r w:rsidR="006F0E5E" w:rsidRPr="00D13B60">
        <w:rPr>
          <w:rFonts w:ascii="Liberation Serif" w:hAnsi="Liberation Serif" w:cs="Liberation Serif"/>
          <w:sz w:val="28"/>
          <w:szCs w:val="28"/>
        </w:rPr>
        <w:t>гнилей</w:t>
      </w:r>
      <w:proofErr w:type="spellEnd"/>
      <w:r w:rsidR="006F0E5E" w:rsidRPr="00D13B60">
        <w:rPr>
          <w:rFonts w:ascii="Liberation Serif" w:hAnsi="Liberation Serif" w:cs="Liberation Serif"/>
          <w:sz w:val="28"/>
          <w:szCs w:val="28"/>
        </w:rPr>
        <w:t xml:space="preserve">, обрывом корней, опасным наклоном), способные привести к падению всего дерева или его части) на земельном участке, находящемся в собственности Российской Федерации, осуществляется в соответствии с настоящими Правилами при наличии письменного согласия на </w:t>
      </w:r>
      <w:r w:rsidR="00941B9F">
        <w:rPr>
          <w:rFonts w:ascii="Liberation Serif" w:hAnsi="Liberation Serif" w:cs="Liberation Serif"/>
          <w:sz w:val="28"/>
          <w:szCs w:val="28"/>
        </w:rPr>
        <w:t>вырубку</w:t>
      </w:r>
      <w:r w:rsidR="006F0E5E" w:rsidRPr="00D13B60">
        <w:rPr>
          <w:rFonts w:ascii="Liberation Serif" w:hAnsi="Liberation Serif" w:cs="Liberation Serif"/>
          <w:sz w:val="28"/>
          <w:szCs w:val="28"/>
        </w:rPr>
        <w:t>, пересадку, реконструкцию зеленых насаждений, выполнение работ по уходу за зелеными насаждениями органа государственной власти, наделенного полномочиями собственника в отношении земельного участка, находящегося в федеральной собственности.</w:t>
      </w:r>
    </w:p>
    <w:p w14:paraId="31B2AECC" w14:textId="4EF6617E" w:rsidR="006F0E5E" w:rsidRPr="00D13B60" w:rsidRDefault="00EB1665"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6</w:t>
      </w:r>
      <w:r w:rsidR="006F0E5E" w:rsidRPr="00D13B60">
        <w:rPr>
          <w:rFonts w:ascii="Liberation Serif" w:hAnsi="Liberation Serif" w:cs="Liberation Serif"/>
          <w:sz w:val="28"/>
          <w:szCs w:val="28"/>
        </w:rPr>
        <w:t xml:space="preserve">. </w:t>
      </w:r>
      <w:r w:rsidR="00941B9F">
        <w:rPr>
          <w:rFonts w:ascii="Liberation Serif" w:hAnsi="Liberation Serif" w:cs="Liberation Serif"/>
          <w:sz w:val="28"/>
          <w:szCs w:val="28"/>
        </w:rPr>
        <w:t>Вырубка</w:t>
      </w:r>
      <w:r w:rsidR="006F0E5E" w:rsidRPr="00D13B60">
        <w:rPr>
          <w:rFonts w:ascii="Liberation Serif" w:hAnsi="Liberation Serif" w:cs="Liberation Serif"/>
          <w:sz w:val="28"/>
          <w:szCs w:val="28"/>
        </w:rPr>
        <w:t xml:space="preserve">, пересадка, реконструкция зеленых насаждений, выполнение работ по уходу за зелеными насаждениями (обрезка, </w:t>
      </w:r>
      <w:r w:rsidR="00941B9F">
        <w:rPr>
          <w:rFonts w:ascii="Liberation Serif" w:hAnsi="Liberation Serif" w:cs="Liberation Serif"/>
          <w:sz w:val="28"/>
          <w:szCs w:val="28"/>
        </w:rPr>
        <w:t>вырубка</w:t>
      </w:r>
      <w:r w:rsidR="006F0E5E" w:rsidRPr="00D13B60">
        <w:rPr>
          <w:rFonts w:ascii="Liberation Serif" w:hAnsi="Liberation Serif" w:cs="Liberation Serif"/>
          <w:sz w:val="28"/>
          <w:szCs w:val="28"/>
        </w:rPr>
        <w:t xml:space="preserve"> усохших, имеющих структурные изъяны (с наличием трещин, дупел, </w:t>
      </w:r>
      <w:proofErr w:type="spellStart"/>
      <w:r w:rsidR="006F0E5E" w:rsidRPr="00D13B60">
        <w:rPr>
          <w:rFonts w:ascii="Liberation Serif" w:hAnsi="Liberation Serif" w:cs="Liberation Serif"/>
          <w:sz w:val="28"/>
          <w:szCs w:val="28"/>
        </w:rPr>
        <w:t>гнилей</w:t>
      </w:r>
      <w:proofErr w:type="spellEnd"/>
      <w:r w:rsidR="006F0E5E" w:rsidRPr="00D13B60">
        <w:rPr>
          <w:rFonts w:ascii="Liberation Serif" w:hAnsi="Liberation Serif" w:cs="Liberation Serif"/>
          <w:sz w:val="28"/>
          <w:szCs w:val="28"/>
        </w:rPr>
        <w:t xml:space="preserve">, обрывом корней, опасным наклоном), способные привести к падению всего дерева или его части) на земельном участке, находящемся в собственности Свердловской области, осуществляется в соответствии с настоящими Правилами при наличии письменного согласия на </w:t>
      </w:r>
      <w:r w:rsidR="00941B9F">
        <w:rPr>
          <w:rFonts w:ascii="Liberation Serif" w:hAnsi="Liberation Serif" w:cs="Liberation Serif"/>
          <w:sz w:val="28"/>
          <w:szCs w:val="28"/>
        </w:rPr>
        <w:t>вырубку</w:t>
      </w:r>
      <w:r w:rsidR="006F0E5E" w:rsidRPr="00D13B60">
        <w:rPr>
          <w:rFonts w:ascii="Liberation Serif" w:hAnsi="Liberation Serif" w:cs="Liberation Serif"/>
          <w:sz w:val="28"/>
          <w:szCs w:val="28"/>
        </w:rPr>
        <w:t>, пересадку, реконструкцию зеленых насаждений, выполнение работ по уходу за зелеными насаждениями органа государственной власти, наделенного полномочиями собственника в отношении земельного участка, находящегося в собственности Свердловской области.</w:t>
      </w:r>
    </w:p>
    <w:p w14:paraId="6B6A7A2C" w14:textId="23A6A3FE" w:rsidR="00EB1665" w:rsidRPr="00D13B60" w:rsidRDefault="00EB1665"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7</w:t>
      </w:r>
      <w:r w:rsidR="006F0E5E" w:rsidRPr="00D13B60">
        <w:rPr>
          <w:rFonts w:ascii="Liberation Serif" w:hAnsi="Liberation Serif" w:cs="Liberation Serif"/>
          <w:sz w:val="28"/>
          <w:szCs w:val="28"/>
        </w:rPr>
        <w:t xml:space="preserve">. На землях общего пользования физические, юридические лица вправе самостоятельно производить посадку деревьев, кустарников, устраивать газоны и цветники в соответствии с требованиями, установленными настоящими Правилами, предварительно согласовав места размещения зеленых насаждений с Администрацией </w:t>
      </w:r>
      <w:r w:rsidRPr="00D13B60">
        <w:rPr>
          <w:rFonts w:ascii="Liberation Serif" w:hAnsi="Liberation Serif" w:cs="Liberation Serif"/>
          <w:sz w:val="28"/>
          <w:szCs w:val="28"/>
        </w:rPr>
        <w:t xml:space="preserve">Арамильского городского округа </w:t>
      </w:r>
      <w:r w:rsidR="006F0E5E" w:rsidRPr="00D13B60">
        <w:rPr>
          <w:rFonts w:ascii="Liberation Serif" w:hAnsi="Liberation Serif" w:cs="Liberation Serif"/>
          <w:sz w:val="28"/>
          <w:szCs w:val="28"/>
        </w:rPr>
        <w:t xml:space="preserve">в порядке, предусмотренном правовым актом Администрации </w:t>
      </w:r>
      <w:r w:rsidRPr="00D13B60">
        <w:rPr>
          <w:rFonts w:ascii="Liberation Serif" w:hAnsi="Liberation Serif" w:cs="Liberation Serif"/>
          <w:sz w:val="28"/>
          <w:szCs w:val="28"/>
        </w:rPr>
        <w:t xml:space="preserve">Арамильского городского округа. </w:t>
      </w:r>
    </w:p>
    <w:p w14:paraId="2B43D3DA" w14:textId="01F75DA1" w:rsidR="006F0E5E" w:rsidRPr="00D13B60" w:rsidRDefault="00EB1665"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8</w:t>
      </w:r>
      <w:r w:rsidR="006F0E5E" w:rsidRPr="00D13B60">
        <w:rPr>
          <w:rFonts w:ascii="Liberation Serif" w:hAnsi="Liberation Serif" w:cs="Liberation Serif"/>
          <w:sz w:val="28"/>
          <w:szCs w:val="28"/>
        </w:rPr>
        <w:t xml:space="preserve">. Посадка деревьев, кустарников, устройство газонов и цветников на придомовых территориях многоквартирных домов производится физическими, юридическими лицами на основании </w:t>
      </w:r>
      <w:r w:rsidR="002E1B31">
        <w:rPr>
          <w:rFonts w:ascii="Liberation Serif" w:hAnsi="Liberation Serif" w:cs="Liberation Serif"/>
          <w:sz w:val="28"/>
          <w:szCs w:val="28"/>
        </w:rPr>
        <w:t>общего собрания</w:t>
      </w:r>
      <w:r w:rsidR="006F0E5E" w:rsidRPr="00D13B60">
        <w:rPr>
          <w:rFonts w:ascii="Liberation Serif" w:hAnsi="Liberation Serif" w:cs="Liberation Serif"/>
          <w:sz w:val="28"/>
          <w:szCs w:val="28"/>
        </w:rPr>
        <w:t xml:space="preserve"> собственников помещений в многоквартирном доме.</w:t>
      </w:r>
    </w:p>
    <w:p w14:paraId="64231268" w14:textId="331694D5" w:rsidR="006F0E5E" w:rsidRPr="00D13B60" w:rsidRDefault="00EB1665"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9</w:t>
      </w:r>
      <w:r w:rsidR="006F0E5E" w:rsidRPr="00D13B60">
        <w:rPr>
          <w:rFonts w:ascii="Liberation Serif" w:hAnsi="Liberation Serif" w:cs="Liberation Serif"/>
          <w:sz w:val="28"/>
          <w:szCs w:val="28"/>
        </w:rPr>
        <w:t xml:space="preserve">. Создание зеленых насаждений осуществляется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 СП 82.13330.2016. Свод правил. Благоустройство территорий. Актуализированная редакция СНиП III-10-75, Приказом Государственного комитета Российской Федерации по строительству и жилищно-коммунальному комплексу от 15 декабря 1999 года </w:t>
      </w:r>
      <w:r w:rsidR="00231E21">
        <w:rPr>
          <w:rFonts w:ascii="Liberation Serif" w:hAnsi="Liberation Serif" w:cs="Liberation Serif"/>
          <w:sz w:val="28"/>
          <w:szCs w:val="28"/>
        </w:rPr>
        <w:t>№</w:t>
      </w:r>
      <w:r w:rsidR="006F0E5E" w:rsidRPr="00D13B60">
        <w:rPr>
          <w:rFonts w:ascii="Liberation Serif" w:hAnsi="Liberation Serif" w:cs="Liberation Serif"/>
          <w:sz w:val="28"/>
          <w:szCs w:val="28"/>
        </w:rPr>
        <w:t xml:space="preserve"> 153 </w:t>
      </w:r>
      <w:r w:rsidR="00231E21">
        <w:rPr>
          <w:rFonts w:ascii="Liberation Serif" w:hAnsi="Liberation Serif" w:cs="Liberation Serif"/>
          <w:sz w:val="28"/>
          <w:szCs w:val="28"/>
        </w:rPr>
        <w:t>«</w:t>
      </w:r>
      <w:r w:rsidR="006F0E5E" w:rsidRPr="00D13B60">
        <w:rPr>
          <w:rFonts w:ascii="Liberation Serif" w:hAnsi="Liberation Serif" w:cs="Liberation Serif"/>
          <w:sz w:val="28"/>
          <w:szCs w:val="28"/>
        </w:rPr>
        <w:t>Об утверждении Правил создания, охраны и содержания зеленых насаждений в городах Российской Федерации</w:t>
      </w:r>
      <w:r w:rsidR="00231E21">
        <w:rPr>
          <w:rFonts w:ascii="Liberation Serif" w:hAnsi="Liberation Serif" w:cs="Liberation Serif"/>
          <w:sz w:val="28"/>
          <w:szCs w:val="28"/>
        </w:rPr>
        <w:t>»</w:t>
      </w:r>
      <w:r w:rsidR="006F0E5E" w:rsidRPr="00D13B60">
        <w:rPr>
          <w:rFonts w:ascii="Liberation Serif" w:hAnsi="Liberation Serif" w:cs="Liberation Serif"/>
          <w:sz w:val="28"/>
          <w:szCs w:val="28"/>
        </w:rPr>
        <w:t>, иными правовыми актами, с соблюдением требований санитарно-гигиенических нормативов, документации по планировке территории.</w:t>
      </w:r>
    </w:p>
    <w:p w14:paraId="3086132C" w14:textId="192B7329" w:rsidR="006F0E5E" w:rsidRPr="00D13B60" w:rsidRDefault="006F0E5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1</w:t>
      </w:r>
      <w:r w:rsidR="00E74F2B" w:rsidRPr="00D13B60">
        <w:rPr>
          <w:rFonts w:ascii="Liberation Serif" w:hAnsi="Liberation Serif" w:cs="Liberation Serif"/>
          <w:sz w:val="28"/>
          <w:szCs w:val="28"/>
        </w:rPr>
        <w:t>0</w:t>
      </w:r>
      <w:r w:rsidRPr="00D13B60">
        <w:rPr>
          <w:rFonts w:ascii="Liberation Serif" w:hAnsi="Liberation Serif" w:cs="Liberation Serif"/>
          <w:sz w:val="28"/>
          <w:szCs w:val="28"/>
        </w:rPr>
        <w:t>. При проведении работ по строительству, реконструкции объектов создание зеленых насаждений осуществляется при наличии плана благоустройства (озеленения) территории в составе проектной документации.</w:t>
      </w:r>
    </w:p>
    <w:p w14:paraId="229A4E56" w14:textId="6576D714" w:rsidR="006F0E5E" w:rsidRPr="00D13B60" w:rsidRDefault="00E74F2B"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11</w:t>
      </w:r>
      <w:r w:rsidR="006F0E5E" w:rsidRPr="00D13B60">
        <w:rPr>
          <w:rFonts w:ascii="Liberation Serif" w:hAnsi="Liberation Serif" w:cs="Liberation Serif"/>
          <w:sz w:val="28"/>
          <w:szCs w:val="28"/>
        </w:rPr>
        <w:t xml:space="preserve">. Приемка работ по озеленению выполняется в порядке, предусмотренном Приказом Государственного комитета Российской Федерации по строительству и жилищно-коммунальному комплексу от 15 декабря 1999 года </w:t>
      </w:r>
      <w:r w:rsidR="00231E21">
        <w:rPr>
          <w:rFonts w:ascii="Liberation Serif" w:hAnsi="Liberation Serif" w:cs="Liberation Serif"/>
          <w:sz w:val="28"/>
          <w:szCs w:val="28"/>
        </w:rPr>
        <w:t>№</w:t>
      </w:r>
      <w:r w:rsidR="006F0E5E" w:rsidRPr="00D13B60">
        <w:rPr>
          <w:rFonts w:ascii="Liberation Serif" w:hAnsi="Liberation Serif" w:cs="Liberation Serif"/>
          <w:sz w:val="28"/>
          <w:szCs w:val="28"/>
        </w:rPr>
        <w:t xml:space="preserve"> 153 </w:t>
      </w:r>
      <w:r w:rsidR="00231E21">
        <w:rPr>
          <w:rFonts w:ascii="Liberation Serif" w:hAnsi="Liberation Serif" w:cs="Liberation Serif"/>
          <w:sz w:val="28"/>
          <w:szCs w:val="28"/>
        </w:rPr>
        <w:t>«</w:t>
      </w:r>
      <w:r w:rsidR="006F0E5E" w:rsidRPr="00D13B60">
        <w:rPr>
          <w:rFonts w:ascii="Liberation Serif" w:hAnsi="Liberation Serif" w:cs="Liberation Serif"/>
          <w:sz w:val="28"/>
          <w:szCs w:val="28"/>
        </w:rPr>
        <w:t>Об утверждении Правил создания, охраны и содержания зеленых насаждений в городах Российской Федерации</w:t>
      </w:r>
      <w:r w:rsidR="00231E21">
        <w:rPr>
          <w:rFonts w:ascii="Liberation Serif" w:hAnsi="Liberation Serif" w:cs="Liberation Serif"/>
          <w:sz w:val="28"/>
          <w:szCs w:val="28"/>
        </w:rPr>
        <w:t>»</w:t>
      </w:r>
      <w:r w:rsidR="006F0E5E" w:rsidRPr="00D13B60">
        <w:rPr>
          <w:rFonts w:ascii="Liberation Serif" w:hAnsi="Liberation Serif" w:cs="Liberation Serif"/>
          <w:sz w:val="28"/>
          <w:szCs w:val="28"/>
        </w:rPr>
        <w:t>, в соответствии с СП 82.13330.2016. Свод правил. Благоустройство территорий. Актуализированная редакция СНиП III-10-75.</w:t>
      </w:r>
    </w:p>
    <w:p w14:paraId="14BBFA6F" w14:textId="67F37030" w:rsidR="006F0E5E" w:rsidRPr="00D13B60" w:rsidRDefault="006F0E5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Приемку работ по озеленению территории осуществляют </w:t>
      </w:r>
      <w:r w:rsidR="002E1B31">
        <w:rPr>
          <w:rFonts w:ascii="Liberation Serif" w:hAnsi="Liberation Serif" w:cs="Liberation Serif"/>
          <w:sz w:val="28"/>
          <w:szCs w:val="28"/>
        </w:rPr>
        <w:t>специалисты</w:t>
      </w:r>
      <w:r w:rsidRPr="00D13B60">
        <w:rPr>
          <w:rFonts w:ascii="Liberation Serif" w:hAnsi="Liberation Serif" w:cs="Liberation Serif"/>
          <w:sz w:val="28"/>
          <w:szCs w:val="28"/>
        </w:rPr>
        <w:t xml:space="preserve"> Администрации </w:t>
      </w:r>
      <w:r w:rsidR="00444213"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 организации, котор</w:t>
      </w:r>
      <w:r w:rsidR="00444213" w:rsidRPr="00D13B60">
        <w:rPr>
          <w:rFonts w:ascii="Liberation Serif" w:hAnsi="Liberation Serif" w:cs="Liberation Serif"/>
          <w:sz w:val="28"/>
          <w:szCs w:val="28"/>
        </w:rPr>
        <w:t>ые</w:t>
      </w:r>
      <w:r w:rsidRPr="00D13B60">
        <w:rPr>
          <w:rFonts w:ascii="Liberation Serif" w:hAnsi="Liberation Serif" w:cs="Liberation Serif"/>
          <w:sz w:val="28"/>
          <w:szCs w:val="28"/>
        </w:rPr>
        <w:t xml:space="preserve"> выполня</w:t>
      </w:r>
      <w:r w:rsidR="00444213" w:rsidRPr="00D13B60">
        <w:rPr>
          <w:rFonts w:ascii="Liberation Serif" w:hAnsi="Liberation Serif" w:cs="Liberation Serif"/>
          <w:sz w:val="28"/>
          <w:szCs w:val="28"/>
        </w:rPr>
        <w:t>ю</w:t>
      </w:r>
      <w:r w:rsidRPr="00D13B60">
        <w:rPr>
          <w:rFonts w:ascii="Liberation Serif" w:hAnsi="Liberation Serif" w:cs="Liberation Serif"/>
          <w:sz w:val="28"/>
          <w:szCs w:val="28"/>
        </w:rPr>
        <w:t>т работы по озеленению и благоустройству территории, собственник</w:t>
      </w:r>
      <w:r w:rsidR="00444213" w:rsidRPr="00D13B60">
        <w:rPr>
          <w:rFonts w:ascii="Liberation Serif" w:hAnsi="Liberation Serif" w:cs="Liberation Serif"/>
          <w:sz w:val="28"/>
          <w:szCs w:val="28"/>
        </w:rPr>
        <w:t>и</w:t>
      </w:r>
      <w:r w:rsidRPr="00D13B60">
        <w:rPr>
          <w:rFonts w:ascii="Liberation Serif" w:hAnsi="Liberation Serif" w:cs="Liberation Serif"/>
          <w:sz w:val="28"/>
          <w:szCs w:val="28"/>
        </w:rPr>
        <w:t xml:space="preserve"> или владельц</w:t>
      </w:r>
      <w:r w:rsidR="00444213" w:rsidRPr="00D13B60">
        <w:rPr>
          <w:rFonts w:ascii="Liberation Serif" w:hAnsi="Liberation Serif" w:cs="Liberation Serif"/>
          <w:sz w:val="28"/>
          <w:szCs w:val="28"/>
        </w:rPr>
        <w:t>ы</w:t>
      </w:r>
      <w:r w:rsidRPr="00D13B60">
        <w:rPr>
          <w:rFonts w:ascii="Liberation Serif" w:hAnsi="Liberation Serif" w:cs="Liberation Serif"/>
          <w:sz w:val="28"/>
          <w:szCs w:val="28"/>
        </w:rPr>
        <w:t xml:space="preserve"> (пользовател</w:t>
      </w:r>
      <w:r w:rsidR="00444213" w:rsidRPr="00D13B60">
        <w:rPr>
          <w:rFonts w:ascii="Liberation Serif" w:hAnsi="Liberation Serif" w:cs="Liberation Serif"/>
          <w:sz w:val="28"/>
          <w:szCs w:val="28"/>
        </w:rPr>
        <w:t>и</w:t>
      </w:r>
      <w:r w:rsidRPr="00D13B60">
        <w:rPr>
          <w:rFonts w:ascii="Liberation Serif" w:hAnsi="Liberation Serif" w:cs="Liberation Serif"/>
          <w:sz w:val="28"/>
          <w:szCs w:val="28"/>
        </w:rPr>
        <w:t>) земельного участка.</w:t>
      </w:r>
    </w:p>
    <w:p w14:paraId="0A8328DA" w14:textId="77777777" w:rsidR="006F0E5E" w:rsidRPr="00D13B60" w:rsidRDefault="006F0E5E" w:rsidP="004B5769">
      <w:pPr>
        <w:tabs>
          <w:tab w:val="left" w:pos="930"/>
        </w:tabs>
        <w:spacing w:after="0" w:line="240" w:lineRule="auto"/>
        <w:ind w:firstLine="567"/>
        <w:jc w:val="both"/>
        <w:rPr>
          <w:rFonts w:ascii="Liberation Serif" w:hAnsi="Liberation Serif" w:cs="Liberation Serif"/>
          <w:sz w:val="28"/>
          <w:szCs w:val="28"/>
        </w:rPr>
      </w:pPr>
    </w:p>
    <w:p w14:paraId="64C2F355" w14:textId="1FE516C3" w:rsidR="006F0E5E" w:rsidRPr="00D13B60" w:rsidRDefault="005503F3" w:rsidP="004B5769">
      <w:pPr>
        <w:tabs>
          <w:tab w:val="left" w:pos="930"/>
        </w:tabs>
        <w:spacing w:after="0" w:line="240" w:lineRule="auto"/>
        <w:ind w:firstLine="567"/>
        <w:jc w:val="center"/>
        <w:rPr>
          <w:rFonts w:ascii="Liberation Serif" w:hAnsi="Liberation Serif" w:cs="Liberation Serif"/>
          <w:b/>
          <w:sz w:val="28"/>
          <w:szCs w:val="28"/>
        </w:rPr>
      </w:pPr>
      <w:r w:rsidRPr="00D13B60">
        <w:rPr>
          <w:rFonts w:ascii="Liberation Serif" w:hAnsi="Liberation Serif" w:cs="Liberation Serif"/>
          <w:b/>
          <w:sz w:val="28"/>
          <w:szCs w:val="28"/>
        </w:rPr>
        <w:t>Статья 22</w:t>
      </w:r>
      <w:r w:rsidR="006F0E5E" w:rsidRPr="00D13B60">
        <w:rPr>
          <w:rFonts w:ascii="Liberation Serif" w:hAnsi="Liberation Serif" w:cs="Liberation Serif"/>
          <w:b/>
          <w:sz w:val="28"/>
          <w:szCs w:val="28"/>
        </w:rPr>
        <w:t xml:space="preserve">. </w:t>
      </w:r>
      <w:r w:rsidR="00442B1D" w:rsidRPr="00D13B60">
        <w:rPr>
          <w:rFonts w:ascii="Liberation Serif" w:hAnsi="Liberation Serif" w:cs="Liberation Serif"/>
          <w:b/>
          <w:sz w:val="28"/>
          <w:szCs w:val="28"/>
        </w:rPr>
        <w:t>Требования к содержанию зеленых насаждений</w:t>
      </w:r>
    </w:p>
    <w:p w14:paraId="6F570F39" w14:textId="77777777" w:rsidR="006F0E5E" w:rsidRPr="00D13B60" w:rsidRDefault="006F0E5E" w:rsidP="004B5769">
      <w:pPr>
        <w:tabs>
          <w:tab w:val="left" w:pos="930"/>
        </w:tabs>
        <w:spacing w:after="0" w:line="240" w:lineRule="auto"/>
        <w:ind w:firstLine="567"/>
        <w:jc w:val="both"/>
        <w:rPr>
          <w:rFonts w:ascii="Liberation Serif" w:hAnsi="Liberation Serif" w:cs="Liberation Serif"/>
          <w:sz w:val="28"/>
          <w:szCs w:val="28"/>
        </w:rPr>
      </w:pPr>
    </w:p>
    <w:p w14:paraId="79F0027A" w14:textId="72498B72" w:rsidR="006F0E5E" w:rsidRPr="00D13B60" w:rsidRDefault="006F0E5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1. Обязанности по содержанию и обеспечению сохранности зеленых насаждений осуществляются собственниками земельных участков, на территориях которых находятся зеленые насаждения, за исключением случаев перехода данных обязанностей к другим лицам в соответствии с федеральными законами, законами Свердловской области, настоящими Правилами или условиями договоров.</w:t>
      </w:r>
    </w:p>
    <w:p w14:paraId="079BFD6E" w14:textId="77777777" w:rsidR="006F0E5E" w:rsidRPr="00D13B60" w:rsidRDefault="006F0E5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Обязанности по содержанию и обеспечению сохранности зеленых насаждений возлагаются:</w:t>
      </w:r>
    </w:p>
    <w:p w14:paraId="06562939" w14:textId="06875AC5" w:rsidR="006F0E5E" w:rsidRPr="00D13B60" w:rsidRDefault="005163C4" w:rsidP="004B5769">
      <w:pPr>
        <w:tabs>
          <w:tab w:val="left" w:pos="930"/>
        </w:tabs>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r w:rsidR="006F0E5E" w:rsidRPr="00D13B60">
        <w:rPr>
          <w:rFonts w:ascii="Liberation Serif" w:hAnsi="Liberation Serif" w:cs="Liberation Serif"/>
          <w:sz w:val="28"/>
          <w:szCs w:val="28"/>
        </w:rPr>
        <w:t xml:space="preserve">на землях общего пользования, а также на территориях парков, набережных, садов, скверов, бульваров, пешеходных аллей, улиц, газонов, не находящихся в собственности Российской Федерации, собственности Свердловской области либо частной собственности, - на </w:t>
      </w:r>
      <w:r w:rsidR="0080555B">
        <w:rPr>
          <w:rFonts w:ascii="Liberation Serif" w:hAnsi="Liberation Serif" w:cs="Liberation Serif"/>
          <w:sz w:val="28"/>
          <w:szCs w:val="28"/>
        </w:rPr>
        <w:t>А</w:t>
      </w:r>
      <w:r w:rsidR="006F0E5E" w:rsidRPr="00D13B60">
        <w:rPr>
          <w:rFonts w:ascii="Liberation Serif" w:hAnsi="Liberation Serif" w:cs="Liberation Serif"/>
          <w:sz w:val="28"/>
          <w:szCs w:val="28"/>
        </w:rPr>
        <w:t>дминистраци</w:t>
      </w:r>
      <w:r w:rsidR="00444213" w:rsidRPr="00D13B60">
        <w:rPr>
          <w:rFonts w:ascii="Liberation Serif" w:hAnsi="Liberation Serif" w:cs="Liberation Serif"/>
          <w:sz w:val="28"/>
          <w:szCs w:val="28"/>
        </w:rPr>
        <w:t>ю</w:t>
      </w:r>
      <w:r w:rsidR="006F0E5E" w:rsidRPr="00D13B60">
        <w:rPr>
          <w:rFonts w:ascii="Liberation Serif" w:hAnsi="Liberation Serif" w:cs="Liberation Serif"/>
          <w:sz w:val="28"/>
          <w:szCs w:val="28"/>
        </w:rPr>
        <w:t xml:space="preserve"> </w:t>
      </w:r>
      <w:bookmarkStart w:id="6" w:name="_Hlk118379743"/>
      <w:r w:rsidR="00444213" w:rsidRPr="00D13B60">
        <w:rPr>
          <w:rFonts w:ascii="Liberation Serif" w:hAnsi="Liberation Serif" w:cs="Liberation Serif"/>
          <w:sz w:val="28"/>
          <w:szCs w:val="28"/>
        </w:rPr>
        <w:t>Арамильского городского округа</w:t>
      </w:r>
      <w:bookmarkEnd w:id="6"/>
      <w:r w:rsidR="006F0E5E" w:rsidRPr="00D13B60">
        <w:rPr>
          <w:rFonts w:ascii="Liberation Serif" w:hAnsi="Liberation Serif" w:cs="Liberation Serif"/>
          <w:sz w:val="28"/>
          <w:szCs w:val="28"/>
        </w:rPr>
        <w:t>;</w:t>
      </w:r>
    </w:p>
    <w:p w14:paraId="32783564" w14:textId="35C3014F" w:rsidR="006F0E5E" w:rsidRPr="00D13B60" w:rsidRDefault="005163C4" w:rsidP="004B5769">
      <w:pPr>
        <w:tabs>
          <w:tab w:val="left" w:pos="930"/>
        </w:tabs>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r w:rsidR="006F0E5E" w:rsidRPr="00D13B60">
        <w:rPr>
          <w:rFonts w:ascii="Liberation Serif" w:hAnsi="Liberation Serif" w:cs="Liberation Serif"/>
          <w:sz w:val="28"/>
          <w:szCs w:val="28"/>
        </w:rPr>
        <w:t>на придомовых территориях - на собственников помещений в многоквартирном доме, управляющие организации, жилищно-строительные кооперативы, жилищные кооперативы, товарищества собственников жилья;</w:t>
      </w:r>
    </w:p>
    <w:p w14:paraId="48A51452" w14:textId="0A62B530" w:rsidR="006F0E5E" w:rsidRPr="00D13B60" w:rsidRDefault="005163C4" w:rsidP="004B5769">
      <w:pPr>
        <w:tabs>
          <w:tab w:val="left" w:pos="930"/>
        </w:tabs>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 </w:t>
      </w:r>
      <w:r w:rsidR="006F0E5E" w:rsidRPr="00D13B60">
        <w:rPr>
          <w:rFonts w:ascii="Liberation Serif" w:hAnsi="Liberation Serif" w:cs="Liberation Serif"/>
          <w:sz w:val="28"/>
          <w:szCs w:val="28"/>
        </w:rPr>
        <w:t>на территориях, отведенных под строительство, реконструкцию, капитальный ремонт, ремонт объектов, - на лица, которым предоставлены земельные участки для осуществления строительства, реконструкции, капитального ремонта, ремонта объектов; при проведении указанных работ подрядными организациями - на подрядные организации.</w:t>
      </w:r>
    </w:p>
    <w:p w14:paraId="00096336" w14:textId="41108379" w:rsidR="006F0E5E" w:rsidRPr="00D13B60" w:rsidRDefault="006F0E5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2. Лица, на которых возложено обеспечение содержания зеленых насаждений, обязаны:</w:t>
      </w:r>
    </w:p>
    <w:p w14:paraId="032FC4CB" w14:textId="5305072A" w:rsidR="006F0E5E" w:rsidRPr="00D13B60" w:rsidRDefault="00444213"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2.</w:t>
      </w:r>
      <w:r w:rsidR="008636BE" w:rsidRPr="00D13B60">
        <w:rPr>
          <w:rFonts w:ascii="Liberation Serif" w:hAnsi="Liberation Serif" w:cs="Liberation Serif"/>
          <w:sz w:val="28"/>
          <w:szCs w:val="28"/>
        </w:rPr>
        <w:t>1</w:t>
      </w:r>
      <w:r w:rsidR="006F0E5E" w:rsidRPr="00D13B60">
        <w:rPr>
          <w:rFonts w:ascii="Liberation Serif" w:hAnsi="Liberation Serif" w:cs="Liberation Serif"/>
          <w:sz w:val="28"/>
          <w:szCs w:val="28"/>
        </w:rPr>
        <w:t xml:space="preserve"> обеспечить сохранность существующих зеленых насаждений и уход за ними путем выполнения следующих видов работ:</w:t>
      </w:r>
    </w:p>
    <w:p w14:paraId="5A9D5FBC" w14:textId="774614F8" w:rsidR="006F0E5E" w:rsidRPr="00D13B60" w:rsidRDefault="005163C4" w:rsidP="004B5769">
      <w:pPr>
        <w:tabs>
          <w:tab w:val="left" w:pos="930"/>
        </w:tabs>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r w:rsidR="006F0E5E" w:rsidRPr="00D13B60">
        <w:rPr>
          <w:rFonts w:ascii="Liberation Serif" w:hAnsi="Liberation Serif" w:cs="Liberation Serif"/>
          <w:sz w:val="28"/>
          <w:szCs w:val="28"/>
        </w:rPr>
        <w:t>полив зеленых насаждений;</w:t>
      </w:r>
    </w:p>
    <w:p w14:paraId="626E9B6F" w14:textId="3DB32738" w:rsidR="006F0E5E" w:rsidRPr="00D13B60" w:rsidRDefault="005163C4" w:rsidP="004B5769">
      <w:pPr>
        <w:tabs>
          <w:tab w:val="left" w:pos="930"/>
        </w:tabs>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r w:rsidR="006F0E5E" w:rsidRPr="00D13B60">
        <w:rPr>
          <w:rFonts w:ascii="Liberation Serif" w:hAnsi="Liberation Serif" w:cs="Liberation Serif"/>
          <w:sz w:val="28"/>
          <w:szCs w:val="28"/>
        </w:rPr>
        <w:t>санитарная очистка территории от мусора;</w:t>
      </w:r>
    </w:p>
    <w:p w14:paraId="484DEDC8" w14:textId="65EA3376" w:rsidR="006F0E5E" w:rsidRPr="00D13B60" w:rsidRDefault="005163C4" w:rsidP="004B5769">
      <w:pPr>
        <w:tabs>
          <w:tab w:val="left" w:pos="930"/>
        </w:tabs>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r w:rsidR="006F0E5E" w:rsidRPr="00D13B60">
        <w:rPr>
          <w:rFonts w:ascii="Liberation Serif" w:hAnsi="Liberation Serif" w:cs="Liberation Serif"/>
          <w:sz w:val="28"/>
          <w:szCs w:val="28"/>
        </w:rPr>
        <w:t>дождевание и обмыв крон деревьев и кустарников;</w:t>
      </w:r>
    </w:p>
    <w:p w14:paraId="70A7E02E" w14:textId="7B0615BC" w:rsidR="006F0E5E" w:rsidRPr="00D13B60" w:rsidRDefault="005163C4" w:rsidP="004B5769">
      <w:pPr>
        <w:tabs>
          <w:tab w:val="left" w:pos="930"/>
        </w:tabs>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r w:rsidR="006F0E5E" w:rsidRPr="00D13B60">
        <w:rPr>
          <w:rFonts w:ascii="Liberation Serif" w:hAnsi="Liberation Serif" w:cs="Liberation Serif"/>
          <w:sz w:val="28"/>
          <w:szCs w:val="28"/>
        </w:rPr>
        <w:t>внесение минеральных и органических удобрений для подкормки зеленых насаждений;</w:t>
      </w:r>
    </w:p>
    <w:p w14:paraId="73502C55" w14:textId="57180B7C" w:rsidR="006F0E5E" w:rsidRPr="00D13B60" w:rsidRDefault="005163C4" w:rsidP="004B5769">
      <w:pPr>
        <w:tabs>
          <w:tab w:val="left" w:pos="930"/>
        </w:tabs>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r w:rsidR="006F0E5E" w:rsidRPr="00D13B60">
        <w:rPr>
          <w:rFonts w:ascii="Liberation Serif" w:hAnsi="Liberation Serif" w:cs="Liberation Serif"/>
          <w:sz w:val="28"/>
          <w:szCs w:val="28"/>
        </w:rPr>
        <w:t>рыхление почвы под деревьями и кустарниками;</w:t>
      </w:r>
    </w:p>
    <w:p w14:paraId="65C1C12C" w14:textId="761B9893" w:rsidR="006F0E5E" w:rsidRPr="00D13B60" w:rsidRDefault="005163C4" w:rsidP="004B5769">
      <w:pPr>
        <w:tabs>
          <w:tab w:val="left" w:pos="930"/>
        </w:tabs>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r w:rsidR="006F0E5E" w:rsidRPr="00D13B60">
        <w:rPr>
          <w:rFonts w:ascii="Liberation Serif" w:hAnsi="Liberation Serif" w:cs="Liberation Serif"/>
          <w:sz w:val="28"/>
          <w:szCs w:val="28"/>
        </w:rPr>
        <w:t>своевременная санитарная, омолаживающая, формовочная обрезка крон деревьев и кустарников;</w:t>
      </w:r>
    </w:p>
    <w:p w14:paraId="551C9E68" w14:textId="2BCFDA3C" w:rsidR="006F0E5E" w:rsidRPr="00D13B60" w:rsidRDefault="005163C4" w:rsidP="004B5769">
      <w:pPr>
        <w:tabs>
          <w:tab w:val="left" w:pos="930"/>
        </w:tabs>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r w:rsidR="006F0E5E" w:rsidRPr="00D13B60">
        <w:rPr>
          <w:rFonts w:ascii="Liberation Serif" w:hAnsi="Liberation Serif" w:cs="Liberation Serif"/>
          <w:sz w:val="28"/>
          <w:szCs w:val="28"/>
        </w:rPr>
        <w:t>защита зеленых насаждений от вредителей, болезней, повреждений;</w:t>
      </w:r>
    </w:p>
    <w:p w14:paraId="45F5EB6D" w14:textId="2C4E4FFD" w:rsidR="006F0E5E" w:rsidRPr="00D13B60" w:rsidRDefault="005163C4" w:rsidP="004B5769">
      <w:pPr>
        <w:tabs>
          <w:tab w:val="left" w:pos="930"/>
        </w:tabs>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r w:rsidR="006F0E5E" w:rsidRPr="00D13B60">
        <w:rPr>
          <w:rFonts w:ascii="Liberation Serif" w:hAnsi="Liberation Serif" w:cs="Liberation Serif"/>
          <w:sz w:val="28"/>
          <w:szCs w:val="28"/>
        </w:rPr>
        <w:t xml:space="preserve">кошение газонов, </w:t>
      </w:r>
      <w:proofErr w:type="spellStart"/>
      <w:r w:rsidR="006F0E5E" w:rsidRPr="00D13B60">
        <w:rPr>
          <w:rFonts w:ascii="Liberation Serif" w:hAnsi="Liberation Serif" w:cs="Liberation Serif"/>
          <w:sz w:val="28"/>
          <w:szCs w:val="28"/>
        </w:rPr>
        <w:t>выпалывание</w:t>
      </w:r>
      <w:proofErr w:type="spellEnd"/>
      <w:r w:rsidR="006F0E5E" w:rsidRPr="00D13B60">
        <w:rPr>
          <w:rFonts w:ascii="Liberation Serif" w:hAnsi="Liberation Serif" w:cs="Liberation Serif"/>
          <w:sz w:val="28"/>
          <w:szCs w:val="28"/>
        </w:rPr>
        <w:t xml:space="preserve"> сорняков на газонах;</w:t>
      </w:r>
    </w:p>
    <w:p w14:paraId="065580CE" w14:textId="05713AD7" w:rsidR="006F0E5E" w:rsidRPr="00D13B60" w:rsidRDefault="00444213"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2.</w:t>
      </w:r>
      <w:r w:rsidR="008636BE" w:rsidRPr="00D13B60">
        <w:rPr>
          <w:rFonts w:ascii="Liberation Serif" w:hAnsi="Liberation Serif" w:cs="Liberation Serif"/>
          <w:sz w:val="28"/>
          <w:szCs w:val="28"/>
        </w:rPr>
        <w:t>2</w:t>
      </w:r>
      <w:r w:rsidR="00231E21">
        <w:rPr>
          <w:rFonts w:ascii="Liberation Serif" w:hAnsi="Liberation Serif" w:cs="Liberation Serif"/>
          <w:sz w:val="28"/>
          <w:szCs w:val="28"/>
        </w:rPr>
        <w:t xml:space="preserve"> </w:t>
      </w:r>
      <w:r w:rsidR="006F0E5E" w:rsidRPr="00D13B60">
        <w:rPr>
          <w:rFonts w:ascii="Liberation Serif" w:hAnsi="Liberation Serif" w:cs="Liberation Serif"/>
          <w:sz w:val="28"/>
          <w:szCs w:val="28"/>
        </w:rPr>
        <w:t>не</w:t>
      </w:r>
      <w:r w:rsidR="00231E21">
        <w:rPr>
          <w:rFonts w:ascii="Liberation Serif" w:hAnsi="Liberation Serif" w:cs="Liberation Serif"/>
          <w:sz w:val="28"/>
          <w:szCs w:val="28"/>
        </w:rPr>
        <w:t xml:space="preserve"> </w:t>
      </w:r>
      <w:r w:rsidR="006F0E5E" w:rsidRPr="00D13B60">
        <w:rPr>
          <w:rFonts w:ascii="Liberation Serif" w:hAnsi="Liberation Serif" w:cs="Liberation Serif"/>
          <w:sz w:val="28"/>
          <w:szCs w:val="28"/>
        </w:rPr>
        <w:t>допускать загрязнения территорий, занятых зелеными насаждениями, бытовыми и промышленными отходами, сточными водами;</w:t>
      </w:r>
    </w:p>
    <w:p w14:paraId="193B07E6" w14:textId="6B2FCD8A" w:rsidR="006F0E5E" w:rsidRPr="00D13B60" w:rsidRDefault="00444213"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2.</w:t>
      </w:r>
      <w:r w:rsidR="008636BE" w:rsidRPr="00D13B60">
        <w:rPr>
          <w:rFonts w:ascii="Liberation Serif" w:hAnsi="Liberation Serif" w:cs="Liberation Serif"/>
          <w:sz w:val="28"/>
          <w:szCs w:val="28"/>
        </w:rPr>
        <w:t>3</w:t>
      </w:r>
      <w:r w:rsidR="006F0E5E" w:rsidRPr="00D13B60">
        <w:rPr>
          <w:rFonts w:ascii="Liberation Serif" w:hAnsi="Liberation Serif" w:cs="Liberation Serif"/>
          <w:sz w:val="28"/>
          <w:szCs w:val="28"/>
        </w:rPr>
        <w:t xml:space="preserve"> не допускать складирования на газонах, под деревьями, кустарниками грязи, снега, а также сколов льда с очищаемой площадки.</w:t>
      </w:r>
    </w:p>
    <w:p w14:paraId="08AACAB7" w14:textId="7F487D34" w:rsidR="006F0E5E" w:rsidRPr="00D13B60" w:rsidRDefault="006F0E5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3. Выполнение работ по уходу за зелеными насаждениями (обрезка, снос усохших, имеющих структурные изъяны (с наличием трещин, дупел, </w:t>
      </w:r>
      <w:proofErr w:type="spellStart"/>
      <w:r w:rsidRPr="00D13B60">
        <w:rPr>
          <w:rFonts w:ascii="Liberation Serif" w:hAnsi="Liberation Serif" w:cs="Liberation Serif"/>
          <w:sz w:val="28"/>
          <w:szCs w:val="28"/>
        </w:rPr>
        <w:t>гнилей</w:t>
      </w:r>
      <w:proofErr w:type="spellEnd"/>
      <w:r w:rsidRPr="00D13B60">
        <w:rPr>
          <w:rFonts w:ascii="Liberation Serif" w:hAnsi="Liberation Serif" w:cs="Liberation Serif"/>
          <w:sz w:val="28"/>
          <w:szCs w:val="28"/>
        </w:rPr>
        <w:t xml:space="preserve">, обрывом корней, опасным наклоном), способные привести к падению всего дерева или его части) на землях общего пользования производится на основании разрешения, полученного в Администрации </w:t>
      </w:r>
      <w:r w:rsidR="00444213"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 за исключением выполнения этих работ муниципальным учреждением на основании муниципального контракта и (или) муниципального задания.</w:t>
      </w:r>
    </w:p>
    <w:p w14:paraId="1B2F7EE3" w14:textId="7921D08E" w:rsidR="006F0E5E" w:rsidRPr="00D13B60" w:rsidRDefault="006F0E5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Порядок и сроки подготовки разрешения на выполнение работ по уходу за зелеными насаждениями (обрезка, снос усохших, имеющих структурные изъяны (с наличием трещин, дупел, </w:t>
      </w:r>
      <w:proofErr w:type="spellStart"/>
      <w:r w:rsidRPr="00D13B60">
        <w:rPr>
          <w:rFonts w:ascii="Liberation Serif" w:hAnsi="Liberation Serif" w:cs="Liberation Serif"/>
          <w:sz w:val="28"/>
          <w:szCs w:val="28"/>
        </w:rPr>
        <w:t>гнилей</w:t>
      </w:r>
      <w:proofErr w:type="spellEnd"/>
      <w:r w:rsidRPr="00D13B60">
        <w:rPr>
          <w:rFonts w:ascii="Liberation Serif" w:hAnsi="Liberation Serif" w:cs="Liberation Serif"/>
          <w:sz w:val="28"/>
          <w:szCs w:val="28"/>
        </w:rPr>
        <w:t xml:space="preserve">, обрывом корней, опасным наклоном), способные привести к падению всего дерева или его части) устанавливаются правовым актом Администрации </w:t>
      </w:r>
      <w:r w:rsidR="00444213"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w:t>
      </w:r>
    </w:p>
    <w:p w14:paraId="08238AFB" w14:textId="3B97528D" w:rsidR="006F0E5E" w:rsidRPr="00D13B60" w:rsidRDefault="006F0E5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Форма разрешения утверждается правовым актом Администрации </w:t>
      </w:r>
      <w:r w:rsidR="00444213"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w:t>
      </w:r>
    </w:p>
    <w:p w14:paraId="569781B8" w14:textId="78405244" w:rsidR="006F0E5E" w:rsidRPr="00D13B60" w:rsidRDefault="006F0E5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Выполнение работ по уходу за зелеными насаждениями (обрезка, снос усохших, имеющих структурные изъяны (с наличием трещин, дупел, </w:t>
      </w:r>
      <w:proofErr w:type="spellStart"/>
      <w:r w:rsidRPr="00D13B60">
        <w:rPr>
          <w:rFonts w:ascii="Liberation Serif" w:hAnsi="Liberation Serif" w:cs="Liberation Serif"/>
          <w:sz w:val="28"/>
          <w:szCs w:val="28"/>
        </w:rPr>
        <w:t>гнилей</w:t>
      </w:r>
      <w:proofErr w:type="spellEnd"/>
      <w:r w:rsidRPr="00D13B60">
        <w:rPr>
          <w:rFonts w:ascii="Liberation Serif" w:hAnsi="Liberation Serif" w:cs="Liberation Serif"/>
          <w:sz w:val="28"/>
          <w:szCs w:val="28"/>
        </w:rPr>
        <w:t xml:space="preserve">, обрывом корней, опасным наклоном), способные привести к падению всего дерева или его части) на земельных участках, на которых расположены </w:t>
      </w:r>
      <w:r w:rsidRPr="00D13B60">
        <w:rPr>
          <w:rFonts w:ascii="Liberation Serif" w:hAnsi="Liberation Serif" w:cs="Liberation Serif"/>
          <w:sz w:val="28"/>
          <w:szCs w:val="28"/>
        </w:rPr>
        <w:lastRenderedPageBreak/>
        <w:t xml:space="preserve">образовательные и медицинские учреждения, производится на основании распоряжения главы  </w:t>
      </w:r>
      <w:r w:rsidR="00444213"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w:t>
      </w:r>
    </w:p>
    <w:p w14:paraId="0D585513" w14:textId="41A91B33" w:rsidR="006F0E5E" w:rsidRPr="00D13B60" w:rsidRDefault="006F0E5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4. Одним из основных мероприятий по содержанию земельных насаждений на территории </w:t>
      </w:r>
      <w:r w:rsidR="00444213"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 xml:space="preserve"> является обрезка кроны. Предусмотрены следующие виды обрезки: санитарная, омолаживающая, формовочная.</w:t>
      </w:r>
    </w:p>
    <w:p w14:paraId="10C47C97" w14:textId="77777777" w:rsidR="006F0E5E" w:rsidRPr="00D13B60" w:rsidRDefault="006F0E5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Санитарная обрезка кроны направлена на удаление старых, больных, усыхающих и поврежденных ветвей, а также ветвей, направленных внутрь кроны или сближенных друг с другом. Обязательному удалению подлежат также побеги, отходящие от центрального ствола вверх под острым углом или вертикально (исключая пирамидальные формы) во избежание их обламывания и образования ран на стволе.</w:t>
      </w:r>
    </w:p>
    <w:p w14:paraId="5CEC79A8" w14:textId="0692B57A" w:rsidR="006F0E5E" w:rsidRPr="00D13B60" w:rsidRDefault="006F0E5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Омолаживающая обрезка </w:t>
      </w:r>
      <w:r w:rsidR="006C73C9" w:rsidRPr="00D13B60">
        <w:rPr>
          <w:rFonts w:ascii="Liberation Serif" w:hAnsi="Liberation Serif" w:cs="Liberation Serif"/>
          <w:sz w:val="28"/>
          <w:szCs w:val="28"/>
        </w:rPr>
        <w:t>— это</w:t>
      </w:r>
      <w:r w:rsidRPr="00D13B60">
        <w:rPr>
          <w:rFonts w:ascii="Liberation Serif" w:hAnsi="Liberation Serif" w:cs="Liberation Serif"/>
          <w:sz w:val="28"/>
          <w:szCs w:val="28"/>
        </w:rPr>
        <w:t xml:space="preserve"> глубокая обрезка ветвей до их базальной части, стимулирующая образование молодых побегов, создающих новую крону. Ее следует проводить у таких деревьев и кустарников, которые с возрастом, несмотря на хороший уход, теряют декоративные качества, перестают давать ежегодный прирост, образуют </w:t>
      </w:r>
      <w:proofErr w:type="spellStart"/>
      <w:r w:rsidRPr="00D13B60">
        <w:rPr>
          <w:rFonts w:ascii="Liberation Serif" w:hAnsi="Liberation Serif" w:cs="Liberation Serif"/>
          <w:sz w:val="28"/>
          <w:szCs w:val="28"/>
        </w:rPr>
        <w:t>суховершинность</w:t>
      </w:r>
      <w:proofErr w:type="spellEnd"/>
      <w:r w:rsidRPr="00D13B60">
        <w:rPr>
          <w:rFonts w:ascii="Liberation Serif" w:hAnsi="Liberation Serif" w:cs="Liberation Serif"/>
          <w:sz w:val="28"/>
          <w:szCs w:val="28"/>
        </w:rPr>
        <w:t>.</w:t>
      </w:r>
    </w:p>
    <w:p w14:paraId="770402D6" w14:textId="77777777" w:rsidR="006F0E5E" w:rsidRPr="00D13B60" w:rsidRDefault="006F0E5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Формовочная обрезка проводится с целью придания кроне заданной формы и сохранения ее, выравнивания высоты растений, достижения равномерного расположения скелетных ветвей. При обрезке необходимо учитывать видовые и биологические особенности растений: форму кроны, характер ее изменения с возрастом, способность переносить обрезку, возможность пробуждения спящих почек.</w:t>
      </w:r>
    </w:p>
    <w:p w14:paraId="6FEDBFA7" w14:textId="58954A5E" w:rsidR="006F0E5E" w:rsidRPr="00D13B60" w:rsidRDefault="006F0E5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Проведение санитарной, омолаживающей и формовочной обрезки на территории </w:t>
      </w:r>
      <w:r w:rsidR="00444213"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 xml:space="preserve"> </w:t>
      </w:r>
      <w:r w:rsidR="00F10221">
        <w:rPr>
          <w:rFonts w:ascii="Liberation Serif" w:hAnsi="Liberation Serif" w:cs="Liberation Serif"/>
          <w:sz w:val="28"/>
          <w:szCs w:val="28"/>
        </w:rPr>
        <w:t>осуществляется</w:t>
      </w:r>
      <w:bookmarkStart w:id="7" w:name="_GoBack"/>
      <w:bookmarkEnd w:id="7"/>
      <w:r w:rsidRPr="00D13B60">
        <w:rPr>
          <w:rFonts w:ascii="Liberation Serif" w:hAnsi="Liberation Serif" w:cs="Liberation Serif"/>
          <w:sz w:val="28"/>
          <w:szCs w:val="28"/>
        </w:rPr>
        <w:t xml:space="preserve"> в соответствии с Приказом Государственного комитета Российской Федерации по строительству и жилищно-коммунальному комплексу от 15 декабря 1999 года </w:t>
      </w:r>
      <w:r w:rsidR="00231E21">
        <w:rPr>
          <w:rFonts w:ascii="Liberation Serif" w:hAnsi="Liberation Serif" w:cs="Liberation Serif"/>
          <w:sz w:val="28"/>
          <w:szCs w:val="28"/>
        </w:rPr>
        <w:t>№</w:t>
      </w:r>
      <w:r w:rsidRPr="00D13B60">
        <w:rPr>
          <w:rFonts w:ascii="Liberation Serif" w:hAnsi="Liberation Serif" w:cs="Liberation Serif"/>
          <w:sz w:val="28"/>
          <w:szCs w:val="28"/>
        </w:rPr>
        <w:t xml:space="preserve"> 153 </w:t>
      </w:r>
      <w:r w:rsidR="00231E21">
        <w:rPr>
          <w:rFonts w:ascii="Liberation Serif" w:hAnsi="Liberation Serif" w:cs="Liberation Serif"/>
          <w:sz w:val="28"/>
          <w:szCs w:val="28"/>
        </w:rPr>
        <w:t>«</w:t>
      </w:r>
      <w:r w:rsidRPr="00D13B60">
        <w:rPr>
          <w:rFonts w:ascii="Liberation Serif" w:hAnsi="Liberation Serif" w:cs="Liberation Serif"/>
          <w:sz w:val="28"/>
          <w:szCs w:val="28"/>
        </w:rPr>
        <w:t>Об утверждении Правил создания, охраны и содержания зеленых насаждений в городах Российской Федерации</w:t>
      </w:r>
      <w:r w:rsidR="00231E21">
        <w:rPr>
          <w:rFonts w:ascii="Liberation Serif" w:hAnsi="Liberation Serif" w:cs="Liberation Serif"/>
          <w:sz w:val="28"/>
          <w:szCs w:val="28"/>
        </w:rPr>
        <w:t>»</w:t>
      </w:r>
      <w:r w:rsidRPr="00D13B60">
        <w:rPr>
          <w:rFonts w:ascii="Liberation Serif" w:hAnsi="Liberation Serif" w:cs="Liberation Serif"/>
          <w:sz w:val="28"/>
          <w:szCs w:val="28"/>
        </w:rPr>
        <w:t>.</w:t>
      </w:r>
    </w:p>
    <w:p w14:paraId="0EDE69E0" w14:textId="5F10E07E" w:rsidR="006F0E5E" w:rsidRPr="00D13B60" w:rsidRDefault="006F0E5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Обрезка кроны деревьев полностью до высоты 4 - 9 м ствола от земли с одновременным удалением всех боковых ветвей осуществляется на территории </w:t>
      </w:r>
      <w:r w:rsidR="00444213"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 xml:space="preserve"> только в целях предотвращения угрозы жизни людей, имуществу.</w:t>
      </w:r>
    </w:p>
    <w:p w14:paraId="059061C3" w14:textId="3AD6BFC9" w:rsidR="006F0E5E" w:rsidRPr="00D13B60" w:rsidRDefault="006F0E5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5. Побелка стволов деревьев в парках, скверах, на бульварах и улицах </w:t>
      </w:r>
      <w:r w:rsidR="00444213"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 xml:space="preserve"> запрещается. Побелка может производиться (только известью или специальными составами для побелки) на отдельных участках и объектах, где предъявляются повышенные санитарные и другие специальные требования (общественные туалеты, места для сбора мусора и бытовых отходов).</w:t>
      </w:r>
    </w:p>
    <w:p w14:paraId="0F032FD6" w14:textId="77777777" w:rsidR="006F0E5E" w:rsidRPr="00D13B60" w:rsidRDefault="006F0E5E" w:rsidP="004B5769">
      <w:pPr>
        <w:tabs>
          <w:tab w:val="left" w:pos="930"/>
        </w:tabs>
        <w:spacing w:after="0" w:line="240" w:lineRule="auto"/>
        <w:ind w:firstLine="567"/>
        <w:jc w:val="both"/>
        <w:rPr>
          <w:rFonts w:ascii="Liberation Serif" w:hAnsi="Liberation Serif" w:cs="Liberation Serif"/>
          <w:sz w:val="28"/>
          <w:szCs w:val="28"/>
        </w:rPr>
      </w:pPr>
    </w:p>
    <w:p w14:paraId="123693D3" w14:textId="1ECC17D8" w:rsidR="006F0E5E" w:rsidRPr="00D13B60" w:rsidRDefault="005503F3" w:rsidP="004B5769">
      <w:pPr>
        <w:tabs>
          <w:tab w:val="left" w:pos="930"/>
        </w:tabs>
        <w:spacing w:after="0" w:line="240" w:lineRule="auto"/>
        <w:ind w:firstLine="567"/>
        <w:jc w:val="center"/>
        <w:rPr>
          <w:rFonts w:ascii="Liberation Serif" w:hAnsi="Liberation Serif" w:cs="Liberation Serif"/>
          <w:b/>
          <w:sz w:val="28"/>
          <w:szCs w:val="28"/>
        </w:rPr>
      </w:pPr>
      <w:r w:rsidRPr="00D13B60">
        <w:rPr>
          <w:rFonts w:ascii="Liberation Serif" w:hAnsi="Liberation Serif" w:cs="Liberation Serif"/>
          <w:b/>
          <w:sz w:val="28"/>
          <w:szCs w:val="28"/>
        </w:rPr>
        <w:t>Статья 23</w:t>
      </w:r>
      <w:r w:rsidR="006F0E5E" w:rsidRPr="00D13B60">
        <w:rPr>
          <w:rFonts w:ascii="Liberation Serif" w:hAnsi="Liberation Serif" w:cs="Liberation Serif"/>
          <w:b/>
          <w:sz w:val="28"/>
          <w:szCs w:val="28"/>
        </w:rPr>
        <w:t xml:space="preserve">. </w:t>
      </w:r>
      <w:r w:rsidR="00442B1D" w:rsidRPr="00D13B60">
        <w:rPr>
          <w:rFonts w:ascii="Liberation Serif" w:hAnsi="Liberation Serif" w:cs="Liberation Serif"/>
          <w:b/>
          <w:sz w:val="28"/>
          <w:szCs w:val="28"/>
        </w:rPr>
        <w:t>Требования к сохранению зеленых насаждений</w:t>
      </w:r>
    </w:p>
    <w:p w14:paraId="52D1D1EE" w14:textId="77777777" w:rsidR="006F0E5E" w:rsidRPr="00D13B60" w:rsidRDefault="006F0E5E" w:rsidP="004B5769">
      <w:pPr>
        <w:tabs>
          <w:tab w:val="left" w:pos="930"/>
        </w:tabs>
        <w:spacing w:after="0" w:line="240" w:lineRule="auto"/>
        <w:ind w:firstLine="567"/>
        <w:jc w:val="both"/>
        <w:rPr>
          <w:rFonts w:ascii="Liberation Serif" w:hAnsi="Liberation Serif" w:cs="Liberation Serif"/>
          <w:sz w:val="28"/>
          <w:szCs w:val="28"/>
        </w:rPr>
      </w:pPr>
    </w:p>
    <w:p w14:paraId="566F6DDA" w14:textId="224CE6DD" w:rsidR="006F0E5E" w:rsidRPr="00D13B60" w:rsidRDefault="007073AB"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1</w:t>
      </w:r>
      <w:r w:rsidR="006F0E5E" w:rsidRPr="00D13B60">
        <w:rPr>
          <w:rFonts w:ascii="Liberation Serif" w:hAnsi="Liberation Serif" w:cs="Liberation Serif"/>
          <w:sz w:val="28"/>
          <w:szCs w:val="28"/>
        </w:rPr>
        <w:t xml:space="preserve">. На территории </w:t>
      </w:r>
      <w:r w:rsidRPr="00D13B60">
        <w:rPr>
          <w:rFonts w:ascii="Liberation Serif" w:hAnsi="Liberation Serif" w:cs="Liberation Serif"/>
          <w:sz w:val="28"/>
          <w:szCs w:val="28"/>
        </w:rPr>
        <w:t>Арамильского городского округа</w:t>
      </w:r>
      <w:r w:rsidR="006F0E5E" w:rsidRPr="00D13B60">
        <w:rPr>
          <w:rFonts w:ascii="Liberation Serif" w:hAnsi="Liberation Serif" w:cs="Liberation Serif"/>
          <w:sz w:val="28"/>
          <w:szCs w:val="28"/>
        </w:rPr>
        <w:t xml:space="preserve"> все лица вправе свободно посещать территории, занятые зелеными насаждениями.</w:t>
      </w:r>
    </w:p>
    <w:p w14:paraId="0BD62E99" w14:textId="228A97D9" w:rsidR="006F0E5E" w:rsidRPr="00D13B60" w:rsidRDefault="007073AB"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2</w:t>
      </w:r>
      <w:r w:rsidR="006F0E5E" w:rsidRPr="00D13B60">
        <w:rPr>
          <w:rFonts w:ascii="Liberation Serif" w:hAnsi="Liberation Serif" w:cs="Liberation Serif"/>
          <w:sz w:val="28"/>
          <w:szCs w:val="28"/>
        </w:rPr>
        <w:t>. На озелененных территориях запрещается:</w:t>
      </w:r>
    </w:p>
    <w:p w14:paraId="32C6545D" w14:textId="41D98993" w:rsidR="006F0E5E" w:rsidRPr="00D13B60" w:rsidRDefault="00DF14F0" w:rsidP="004B5769">
      <w:pPr>
        <w:tabs>
          <w:tab w:val="left" w:pos="930"/>
        </w:tabs>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r w:rsidR="006F0E5E" w:rsidRPr="00D13B60">
        <w:rPr>
          <w:rFonts w:ascii="Liberation Serif" w:hAnsi="Liberation Serif" w:cs="Liberation Serif"/>
          <w:sz w:val="28"/>
          <w:szCs w:val="28"/>
        </w:rPr>
        <w:t>самовольно сносить, пересаживать, реконструировать зеленые насаждения, обрезать деревья и кустарники, в том числе сухостойные, больные, аварийные деревья, без оформления соответствующего разрешения в порядке, установленном настоящими Правилами;</w:t>
      </w:r>
    </w:p>
    <w:p w14:paraId="7D9F30C6" w14:textId="27505EC3" w:rsidR="006F0E5E" w:rsidRPr="00D13B60" w:rsidRDefault="00DF14F0" w:rsidP="004B5769">
      <w:pPr>
        <w:tabs>
          <w:tab w:val="left" w:pos="930"/>
        </w:tabs>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r w:rsidR="006F0E5E" w:rsidRPr="00D13B60">
        <w:rPr>
          <w:rFonts w:ascii="Liberation Serif" w:hAnsi="Liberation Serif" w:cs="Liberation Serif"/>
          <w:sz w:val="28"/>
          <w:szCs w:val="28"/>
        </w:rPr>
        <w:t>разжигать костры;</w:t>
      </w:r>
    </w:p>
    <w:p w14:paraId="440D0188" w14:textId="08401A93" w:rsidR="006F0E5E" w:rsidRPr="00D13B60" w:rsidRDefault="00715286" w:rsidP="00715286">
      <w:pPr>
        <w:tabs>
          <w:tab w:val="left" w:pos="930"/>
        </w:tabs>
        <w:spacing w:after="0" w:line="240" w:lineRule="auto"/>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DF14F0">
        <w:rPr>
          <w:rFonts w:ascii="Liberation Serif" w:hAnsi="Liberation Serif" w:cs="Liberation Serif"/>
          <w:sz w:val="28"/>
          <w:szCs w:val="28"/>
        </w:rPr>
        <w:t xml:space="preserve">- </w:t>
      </w:r>
      <w:r w:rsidR="006F0E5E" w:rsidRPr="00D13B60">
        <w:rPr>
          <w:rFonts w:ascii="Liberation Serif" w:hAnsi="Liberation Serif" w:cs="Liberation Serif"/>
          <w:sz w:val="28"/>
          <w:szCs w:val="28"/>
        </w:rPr>
        <w:t xml:space="preserve"> делать надрезы, надписи, приклеивать, прибивать или размещать иным способом на деревьях рекламу, объявления, номерные знаки, всякого рода указатели, провода, гамаки, качели, веревки;</w:t>
      </w:r>
    </w:p>
    <w:p w14:paraId="42009326" w14:textId="533ED647" w:rsidR="006F0E5E" w:rsidRPr="00D13B60" w:rsidRDefault="00DF14F0" w:rsidP="004B5769">
      <w:pPr>
        <w:tabs>
          <w:tab w:val="left" w:pos="930"/>
        </w:tabs>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r w:rsidR="006F0E5E" w:rsidRPr="00D13B60">
        <w:rPr>
          <w:rFonts w:ascii="Liberation Serif" w:hAnsi="Liberation Serif" w:cs="Liberation Serif"/>
          <w:sz w:val="28"/>
          <w:szCs w:val="28"/>
        </w:rPr>
        <w:t>осуществлять мойку автотранспортных средств;</w:t>
      </w:r>
    </w:p>
    <w:p w14:paraId="2B1A035B" w14:textId="5BF98BB8" w:rsidR="006F0E5E" w:rsidRPr="00D13B60" w:rsidRDefault="00DF14F0" w:rsidP="004B5769">
      <w:pPr>
        <w:tabs>
          <w:tab w:val="left" w:pos="930"/>
        </w:tabs>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r w:rsidR="006F0E5E" w:rsidRPr="00D13B60">
        <w:rPr>
          <w:rFonts w:ascii="Liberation Serif" w:hAnsi="Liberation Serif" w:cs="Liberation Serif"/>
          <w:sz w:val="28"/>
          <w:szCs w:val="28"/>
        </w:rPr>
        <w:t>пасти скот на газонах;</w:t>
      </w:r>
    </w:p>
    <w:p w14:paraId="1FFF78C7" w14:textId="1FCD515C" w:rsidR="006F0E5E" w:rsidRPr="00D13B60" w:rsidRDefault="00DF14F0" w:rsidP="004B5769">
      <w:pPr>
        <w:tabs>
          <w:tab w:val="left" w:pos="930"/>
        </w:tabs>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r w:rsidR="006F0E5E" w:rsidRPr="00D13B60">
        <w:rPr>
          <w:rFonts w:ascii="Liberation Serif" w:hAnsi="Liberation Serif" w:cs="Liberation Serif"/>
          <w:sz w:val="28"/>
          <w:szCs w:val="28"/>
        </w:rPr>
        <w:t>добывать плодородную землю, песок и производить другие раскопки;</w:t>
      </w:r>
    </w:p>
    <w:p w14:paraId="26C91F0B" w14:textId="635F52DD" w:rsidR="006F0E5E" w:rsidRPr="00D13B60" w:rsidRDefault="00DF14F0" w:rsidP="004B5769">
      <w:pPr>
        <w:tabs>
          <w:tab w:val="left" w:pos="930"/>
        </w:tabs>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r w:rsidR="006F0E5E" w:rsidRPr="00D13B60">
        <w:rPr>
          <w:rFonts w:ascii="Liberation Serif" w:hAnsi="Liberation Serif" w:cs="Liberation Serif"/>
          <w:sz w:val="28"/>
          <w:szCs w:val="28"/>
        </w:rPr>
        <w:t>производить разрытия для прокладки инженерных коммуникаций без разрешения (ордера) на производство земляных работ;</w:t>
      </w:r>
    </w:p>
    <w:p w14:paraId="0CB8BE0B" w14:textId="64E14A29" w:rsidR="006F0E5E" w:rsidRPr="00D13B60" w:rsidRDefault="00DF14F0" w:rsidP="004B5769">
      <w:pPr>
        <w:tabs>
          <w:tab w:val="left" w:pos="930"/>
        </w:tabs>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r w:rsidR="006F0E5E" w:rsidRPr="00D13B60">
        <w:rPr>
          <w:rFonts w:ascii="Liberation Serif" w:hAnsi="Liberation Serif" w:cs="Liberation Serif"/>
          <w:sz w:val="28"/>
          <w:szCs w:val="28"/>
        </w:rPr>
        <w:t>осуществлять строительство объектов временного или постоянного характера без оформления разрешительных документов.</w:t>
      </w:r>
    </w:p>
    <w:p w14:paraId="265F65B1" w14:textId="256FC9E9" w:rsidR="006F0E5E" w:rsidRPr="00D13B60" w:rsidRDefault="007073AB"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3</w:t>
      </w:r>
      <w:r w:rsidR="006F0E5E" w:rsidRPr="00D13B60">
        <w:rPr>
          <w:rFonts w:ascii="Liberation Serif" w:hAnsi="Liberation Serif" w:cs="Liberation Serif"/>
          <w:sz w:val="28"/>
          <w:szCs w:val="28"/>
        </w:rPr>
        <w:t>. При производстве работ по строительству, реконструкции, капитальному ремонту, ремонту объектов необходимо:</w:t>
      </w:r>
    </w:p>
    <w:p w14:paraId="34CD0BE5" w14:textId="77777777" w:rsidR="006F0E5E" w:rsidRPr="00D13B60" w:rsidRDefault="006F0E5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разработать в соответствии с требованиями действующего законодательства, в тех случаях, когда разработка проектной документации требуется действующим законодательством, проектную документацию на строительство, капитальный ремонт и реконструкцию объектов капитального строительства, линейных объектов и объектов озеленения;</w:t>
      </w:r>
    </w:p>
    <w:p w14:paraId="394E2CCE" w14:textId="77777777" w:rsidR="006F0E5E" w:rsidRPr="00D13B60" w:rsidRDefault="006F0E5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при разработке проектов строительства, реконструкции, капитального ремонта, ремонта сооружений и размещения коммуникаций руководствоваться принципом максимального сохранения существующих зеленых насаждений;</w:t>
      </w:r>
    </w:p>
    <w:p w14:paraId="0719A1CC" w14:textId="77777777" w:rsidR="006F0E5E" w:rsidRPr="00D13B60" w:rsidRDefault="006F0E5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в случае невозможности сохранения зеленых насаждений оформлять разрешительные документы на снос, пересадку зеленых насаждений в соответствии с настоящими Правилами;</w:t>
      </w:r>
    </w:p>
    <w:p w14:paraId="7D60C31B" w14:textId="77777777" w:rsidR="006F0E5E" w:rsidRPr="00D13B60" w:rsidRDefault="006F0E5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ограждать деревья, находящиеся на территории строительства, сплошными щитами высотой 2 м, располагая их треугольником на расстоянии, составляющем не менее 0,5 м от ствола дерева, а также устраивать деревянный настил вокруг ограждающего треугольника радиусом 0,5 м;</w:t>
      </w:r>
    </w:p>
    <w:p w14:paraId="0429E543" w14:textId="77777777" w:rsidR="006F0E5E" w:rsidRPr="00D13B60" w:rsidRDefault="006F0E5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при производстве замощения и асфальтирования городских проездов, площадей, тротуаров и других территорий общего пользования оставлять вокруг дерева свободное пространство размером не менее 2 кв. м с последующей установкой приствольной решетки или бортового камня вокруг приствольной лунки;</w:t>
      </w:r>
    </w:p>
    <w:p w14:paraId="564CF7F5" w14:textId="77777777" w:rsidR="006F0E5E" w:rsidRPr="00D13B60" w:rsidRDefault="006F0E5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при прокладке инженерных сетей производить выкапывание траншей от ствола дерева: при толщине ствола 15 см - на расстоянии не менее 2 м, при толщине ствола более 15 см - не менее 3 м, от кустарников - не менее 1,5 м;</w:t>
      </w:r>
    </w:p>
    <w:p w14:paraId="61D149D1" w14:textId="77777777" w:rsidR="006F0E5E" w:rsidRPr="00D13B60" w:rsidRDefault="006F0E5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подъездные пути и места установки подъемных кранов располагать вне зоны зеленых насаждений и не нарушать установленные ограждения деревьев и кустарников;</w:t>
      </w:r>
    </w:p>
    <w:p w14:paraId="3509D2A2" w14:textId="77777777" w:rsidR="006F0E5E" w:rsidRPr="00D13B60" w:rsidRDefault="006F0E5E"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сохранять верхний растительный грунт на всех участках нового строительства, обеспечивать его снятие и буртование.</w:t>
      </w:r>
    </w:p>
    <w:p w14:paraId="54E2666B" w14:textId="77777777" w:rsidR="006F0E5E" w:rsidRPr="00D13B60" w:rsidRDefault="006F0E5E" w:rsidP="004B5769">
      <w:pPr>
        <w:tabs>
          <w:tab w:val="left" w:pos="930"/>
        </w:tabs>
        <w:spacing w:after="0" w:line="240" w:lineRule="auto"/>
        <w:ind w:firstLine="567"/>
        <w:jc w:val="both"/>
        <w:rPr>
          <w:rFonts w:ascii="Liberation Serif" w:hAnsi="Liberation Serif" w:cs="Liberation Serif"/>
          <w:sz w:val="28"/>
          <w:szCs w:val="28"/>
        </w:rPr>
      </w:pPr>
    </w:p>
    <w:p w14:paraId="3571A5BD" w14:textId="77777777" w:rsidR="00B13771" w:rsidRDefault="008636BE" w:rsidP="00B13771">
      <w:pPr>
        <w:tabs>
          <w:tab w:val="left" w:pos="930"/>
        </w:tabs>
        <w:spacing w:after="0" w:line="240" w:lineRule="auto"/>
        <w:ind w:firstLine="567"/>
        <w:jc w:val="center"/>
        <w:rPr>
          <w:rFonts w:ascii="Liberation Serif" w:hAnsi="Liberation Serif" w:cs="Liberation Serif"/>
          <w:b/>
          <w:bCs/>
          <w:color w:val="000000"/>
          <w:sz w:val="28"/>
          <w:szCs w:val="28"/>
          <w:lang w:eastAsia="ru-RU"/>
        </w:rPr>
      </w:pPr>
      <w:r w:rsidRPr="00D13B60">
        <w:rPr>
          <w:rFonts w:ascii="Liberation Serif" w:hAnsi="Liberation Serif" w:cs="Liberation Serif"/>
          <w:b/>
          <w:sz w:val="28"/>
          <w:szCs w:val="28"/>
        </w:rPr>
        <w:t>Статья 2</w:t>
      </w:r>
      <w:r w:rsidR="005503F3" w:rsidRPr="00D13B60">
        <w:rPr>
          <w:rFonts w:ascii="Liberation Serif" w:hAnsi="Liberation Serif" w:cs="Liberation Serif"/>
          <w:b/>
          <w:sz w:val="28"/>
          <w:szCs w:val="28"/>
        </w:rPr>
        <w:t>4</w:t>
      </w:r>
      <w:r w:rsidR="006F0E5E" w:rsidRPr="00D13B60">
        <w:rPr>
          <w:rFonts w:ascii="Liberation Serif" w:hAnsi="Liberation Serif" w:cs="Liberation Serif"/>
          <w:b/>
          <w:sz w:val="28"/>
          <w:szCs w:val="28"/>
        </w:rPr>
        <w:t xml:space="preserve">. </w:t>
      </w:r>
      <w:r w:rsidR="007073AB" w:rsidRPr="00D13B60">
        <w:rPr>
          <w:rFonts w:ascii="Liberation Serif" w:hAnsi="Liberation Serif" w:cs="Liberation Serif"/>
          <w:b/>
          <w:sz w:val="28"/>
          <w:szCs w:val="28"/>
        </w:rPr>
        <w:t>Оформление разрешительных документов на</w:t>
      </w:r>
      <w:r w:rsidR="0037057F" w:rsidRPr="004E191D">
        <w:rPr>
          <w:rFonts w:ascii="Liberation Serif" w:hAnsi="Liberation Serif" w:cs="Liberation Serif"/>
          <w:b/>
          <w:bCs/>
          <w:color w:val="000000"/>
          <w:sz w:val="28"/>
          <w:szCs w:val="28"/>
          <w:lang w:eastAsia="ru-RU"/>
        </w:rPr>
        <w:t xml:space="preserve"> </w:t>
      </w:r>
      <w:r w:rsidR="0037057F">
        <w:rPr>
          <w:rFonts w:ascii="Liberation Serif" w:hAnsi="Liberation Serif" w:cs="Liberation Serif"/>
          <w:b/>
          <w:bCs/>
          <w:color w:val="000000"/>
          <w:sz w:val="28"/>
          <w:szCs w:val="28"/>
          <w:lang w:eastAsia="ru-RU"/>
        </w:rPr>
        <w:t>право вырубки</w:t>
      </w:r>
      <w:r w:rsidR="0037057F" w:rsidRPr="004E191D">
        <w:rPr>
          <w:rFonts w:ascii="Liberation Serif" w:hAnsi="Liberation Serif" w:cs="Liberation Serif"/>
          <w:b/>
          <w:bCs/>
          <w:color w:val="000000"/>
          <w:sz w:val="28"/>
          <w:szCs w:val="28"/>
          <w:lang w:eastAsia="ru-RU"/>
        </w:rPr>
        <w:t xml:space="preserve"> зеленых насаждений на территории </w:t>
      </w:r>
      <w:r w:rsidR="0037057F">
        <w:rPr>
          <w:rFonts w:ascii="Liberation Serif" w:hAnsi="Liberation Serif" w:cs="Liberation Serif"/>
          <w:b/>
          <w:bCs/>
          <w:color w:val="000000"/>
          <w:sz w:val="28"/>
          <w:szCs w:val="28"/>
          <w:lang w:eastAsia="ru-RU"/>
        </w:rPr>
        <w:t>Арамильского городского округа</w:t>
      </w:r>
    </w:p>
    <w:p w14:paraId="7EF57AB9" w14:textId="4FB6DE0E" w:rsidR="006F0E5E" w:rsidRPr="00D13B60" w:rsidRDefault="00B13771" w:rsidP="00B13771">
      <w:pPr>
        <w:tabs>
          <w:tab w:val="left" w:pos="930"/>
        </w:tabs>
        <w:spacing w:after="0" w:line="240" w:lineRule="auto"/>
        <w:ind w:firstLine="567"/>
        <w:jc w:val="center"/>
        <w:rPr>
          <w:rFonts w:ascii="Liberation Serif" w:hAnsi="Liberation Serif" w:cs="Liberation Serif"/>
          <w:sz w:val="28"/>
          <w:szCs w:val="28"/>
        </w:rPr>
      </w:pPr>
      <w:r w:rsidRPr="00D13B60">
        <w:rPr>
          <w:rFonts w:ascii="Liberation Serif" w:hAnsi="Liberation Serif" w:cs="Liberation Serif"/>
          <w:sz w:val="28"/>
          <w:szCs w:val="28"/>
        </w:rPr>
        <w:t xml:space="preserve"> </w:t>
      </w:r>
    </w:p>
    <w:p w14:paraId="2A720C4F" w14:textId="318C88A5" w:rsidR="006F0E5E" w:rsidRPr="00D13B60" w:rsidRDefault="007073AB"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1</w:t>
      </w:r>
      <w:r w:rsidR="006F0E5E" w:rsidRPr="00D13B60">
        <w:rPr>
          <w:rFonts w:ascii="Liberation Serif" w:hAnsi="Liberation Serif" w:cs="Liberation Serif"/>
          <w:sz w:val="28"/>
          <w:szCs w:val="28"/>
        </w:rPr>
        <w:t xml:space="preserve">. Разрешительным документом на </w:t>
      </w:r>
      <w:r w:rsidR="007E5DE4">
        <w:rPr>
          <w:rFonts w:ascii="Liberation Serif" w:hAnsi="Liberation Serif" w:cs="Liberation Serif"/>
          <w:sz w:val="28"/>
          <w:szCs w:val="28"/>
        </w:rPr>
        <w:t>право вырубки</w:t>
      </w:r>
      <w:r w:rsidR="006F0E5E" w:rsidRPr="00D13B60">
        <w:rPr>
          <w:rFonts w:ascii="Liberation Serif" w:hAnsi="Liberation Serif" w:cs="Liberation Serif"/>
          <w:sz w:val="28"/>
          <w:szCs w:val="28"/>
        </w:rPr>
        <w:t xml:space="preserve"> зеленых насаждений является </w:t>
      </w:r>
      <w:bookmarkStart w:id="8" w:name="_Hlk21588358"/>
      <w:r w:rsidR="00B13771" w:rsidRPr="004E191D">
        <w:rPr>
          <w:rFonts w:ascii="Liberation Serif" w:hAnsi="Liberation Serif" w:cs="Liberation Serif"/>
          <w:color w:val="000000"/>
          <w:sz w:val="28"/>
          <w:szCs w:val="28"/>
          <w:lang w:eastAsia="ru-RU"/>
        </w:rPr>
        <w:t>распоряжени</w:t>
      </w:r>
      <w:r w:rsidR="00972689">
        <w:rPr>
          <w:rFonts w:ascii="Liberation Serif" w:hAnsi="Liberation Serif" w:cs="Liberation Serif"/>
          <w:color w:val="000000"/>
          <w:sz w:val="28"/>
          <w:szCs w:val="28"/>
          <w:lang w:eastAsia="ru-RU"/>
        </w:rPr>
        <w:t>е</w:t>
      </w:r>
      <w:r w:rsidR="00B13771" w:rsidRPr="004E191D">
        <w:rPr>
          <w:rFonts w:ascii="Liberation Serif" w:hAnsi="Liberation Serif" w:cs="Liberation Serif"/>
          <w:color w:val="000000"/>
          <w:sz w:val="28"/>
          <w:szCs w:val="28"/>
          <w:lang w:eastAsia="ru-RU"/>
        </w:rPr>
        <w:t xml:space="preserve"> Администрации Арамильского городского округа</w:t>
      </w:r>
      <w:bookmarkEnd w:id="8"/>
      <w:r w:rsidR="006F0E5E" w:rsidRPr="00D13B60">
        <w:rPr>
          <w:rFonts w:ascii="Liberation Serif" w:hAnsi="Liberation Serif" w:cs="Liberation Serif"/>
          <w:sz w:val="28"/>
          <w:szCs w:val="28"/>
        </w:rPr>
        <w:t>.</w:t>
      </w:r>
    </w:p>
    <w:p w14:paraId="744F0B56" w14:textId="505E45DC" w:rsidR="006F0E5E" w:rsidRPr="00D13B60" w:rsidRDefault="002D38F1" w:rsidP="004B5769">
      <w:pPr>
        <w:tabs>
          <w:tab w:val="left" w:pos="930"/>
        </w:tabs>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Вырубка пересадка, реконструкция </w:t>
      </w:r>
      <w:r w:rsidR="006F0E5E" w:rsidRPr="00D13B60">
        <w:rPr>
          <w:rFonts w:ascii="Liberation Serif" w:hAnsi="Liberation Serif" w:cs="Liberation Serif"/>
          <w:sz w:val="28"/>
          <w:szCs w:val="28"/>
        </w:rPr>
        <w:t xml:space="preserve"> зеленых насаждений, связанные с застройкой территорий, размещением коммуникаций, строительством линий электропередачи и других объектов, производятся на основании </w:t>
      </w:r>
      <w:r w:rsidR="00972689">
        <w:rPr>
          <w:rFonts w:ascii="Liberation Serif" w:hAnsi="Liberation Serif" w:cs="Liberation Serif"/>
          <w:sz w:val="28"/>
          <w:szCs w:val="28"/>
        </w:rPr>
        <w:t xml:space="preserve">распоряжения </w:t>
      </w:r>
      <w:r w:rsidR="006F0E5E" w:rsidRPr="00D13B60">
        <w:rPr>
          <w:rFonts w:ascii="Liberation Serif" w:hAnsi="Liberation Serif" w:cs="Liberation Serif"/>
          <w:sz w:val="28"/>
          <w:szCs w:val="28"/>
        </w:rPr>
        <w:t xml:space="preserve"> Администрации </w:t>
      </w:r>
      <w:r w:rsidR="007073AB" w:rsidRPr="00D13B60">
        <w:rPr>
          <w:rFonts w:ascii="Liberation Serif" w:hAnsi="Liberation Serif" w:cs="Liberation Serif"/>
          <w:sz w:val="28"/>
          <w:szCs w:val="28"/>
        </w:rPr>
        <w:t>Арамильского городского округа</w:t>
      </w:r>
      <w:r w:rsidR="006F0E5E" w:rsidRPr="00D13B60">
        <w:rPr>
          <w:rFonts w:ascii="Liberation Serif" w:hAnsi="Liberation Serif" w:cs="Liberation Serif"/>
          <w:sz w:val="28"/>
          <w:szCs w:val="28"/>
        </w:rPr>
        <w:t xml:space="preserve"> после оплаты восстановительной стоимости за </w:t>
      </w:r>
      <w:r w:rsidR="00972689">
        <w:rPr>
          <w:rFonts w:ascii="Liberation Serif" w:hAnsi="Liberation Serif" w:cs="Liberation Serif"/>
          <w:sz w:val="28"/>
          <w:szCs w:val="28"/>
        </w:rPr>
        <w:t>вырубку, пересадку, реконструкцию</w:t>
      </w:r>
      <w:r w:rsidR="006F0E5E" w:rsidRPr="00D13B60">
        <w:rPr>
          <w:rFonts w:ascii="Liberation Serif" w:hAnsi="Liberation Serif" w:cs="Liberation Serif"/>
          <w:sz w:val="28"/>
          <w:szCs w:val="28"/>
        </w:rPr>
        <w:t xml:space="preserve"> зеленых насаждений, зачисляемой в бюджет </w:t>
      </w:r>
      <w:r w:rsidR="007073AB" w:rsidRPr="00D13B60">
        <w:rPr>
          <w:rFonts w:ascii="Liberation Serif" w:hAnsi="Liberation Serif" w:cs="Liberation Serif"/>
          <w:sz w:val="28"/>
          <w:szCs w:val="28"/>
        </w:rPr>
        <w:t xml:space="preserve">Арамильского городского округа </w:t>
      </w:r>
      <w:r w:rsidR="006F0E5E" w:rsidRPr="00D13B60">
        <w:rPr>
          <w:rFonts w:ascii="Liberation Serif" w:hAnsi="Liberation Serif" w:cs="Liberation Serif"/>
          <w:sz w:val="28"/>
          <w:szCs w:val="28"/>
        </w:rPr>
        <w:t>в соответствии с бюджетным законодательством, за исключением слу</w:t>
      </w:r>
      <w:r w:rsidR="008636BE" w:rsidRPr="00D13B60">
        <w:rPr>
          <w:rFonts w:ascii="Liberation Serif" w:hAnsi="Liberation Serif" w:cs="Liberation Serif"/>
          <w:sz w:val="28"/>
          <w:szCs w:val="28"/>
        </w:rPr>
        <w:t xml:space="preserve">чаев, установленных в </w:t>
      </w:r>
      <w:r w:rsidR="002B61D1" w:rsidRPr="00D13B60">
        <w:rPr>
          <w:rFonts w:ascii="Liberation Serif" w:hAnsi="Liberation Serif" w:cs="Liberation Serif"/>
          <w:sz w:val="28"/>
          <w:szCs w:val="28"/>
        </w:rPr>
        <w:t>статье 25</w:t>
      </w:r>
      <w:r w:rsidR="006F0E5E" w:rsidRPr="00D13B60">
        <w:rPr>
          <w:rFonts w:ascii="Liberation Serif" w:hAnsi="Liberation Serif" w:cs="Liberation Serif"/>
          <w:sz w:val="28"/>
          <w:szCs w:val="28"/>
        </w:rPr>
        <w:t xml:space="preserve"> настоящих Правил.</w:t>
      </w:r>
    </w:p>
    <w:p w14:paraId="1772DDE0" w14:textId="7DDFFC3D" w:rsidR="006F0E5E" w:rsidRPr="00D13B60" w:rsidRDefault="002D38F1" w:rsidP="004B5769">
      <w:pPr>
        <w:tabs>
          <w:tab w:val="left" w:pos="930"/>
        </w:tabs>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Вырубка, пересадка, реконструкция</w:t>
      </w:r>
      <w:r w:rsidR="006F0E5E" w:rsidRPr="00D13B60">
        <w:rPr>
          <w:rFonts w:ascii="Liberation Serif" w:hAnsi="Liberation Serif" w:cs="Liberation Serif"/>
          <w:sz w:val="28"/>
          <w:szCs w:val="28"/>
        </w:rPr>
        <w:t xml:space="preserve"> зеленых насаждений внутри жилых кварталов, связанные с жалобами жильцов, авариями на сетях инженерно-технического обеспечения и их плановым ремонтом, производятся на основании распоряжения  администрации </w:t>
      </w:r>
      <w:r w:rsidR="007073AB" w:rsidRPr="00D13B60">
        <w:rPr>
          <w:rFonts w:ascii="Liberation Serif" w:hAnsi="Liberation Serif" w:cs="Liberation Serif"/>
          <w:sz w:val="28"/>
          <w:szCs w:val="28"/>
        </w:rPr>
        <w:t>Арамильского городского округа</w:t>
      </w:r>
      <w:r w:rsidR="006F0E5E" w:rsidRPr="00D13B60">
        <w:rPr>
          <w:rFonts w:ascii="Liberation Serif" w:hAnsi="Liberation Serif" w:cs="Liberation Serif"/>
          <w:sz w:val="28"/>
          <w:szCs w:val="28"/>
        </w:rPr>
        <w:t xml:space="preserve"> после оплаты восстановительной стоимости за вынужденный снос</w:t>
      </w:r>
      <w:r w:rsidR="0001301F">
        <w:rPr>
          <w:rFonts w:ascii="Liberation Serif" w:hAnsi="Liberation Serif" w:cs="Liberation Serif"/>
          <w:sz w:val="28"/>
          <w:szCs w:val="28"/>
        </w:rPr>
        <w:t xml:space="preserve"> (перенос)</w:t>
      </w:r>
      <w:r w:rsidR="006F0E5E" w:rsidRPr="00D13B60">
        <w:rPr>
          <w:rFonts w:ascii="Liberation Serif" w:hAnsi="Liberation Serif" w:cs="Liberation Serif"/>
          <w:sz w:val="28"/>
          <w:szCs w:val="28"/>
        </w:rPr>
        <w:t xml:space="preserve">, пересадку зеленых насаждений, зачисляемой в бюджет </w:t>
      </w:r>
      <w:r w:rsidR="007073AB" w:rsidRPr="00D13B60">
        <w:rPr>
          <w:rFonts w:ascii="Liberation Serif" w:hAnsi="Liberation Serif" w:cs="Liberation Serif"/>
          <w:sz w:val="28"/>
          <w:szCs w:val="28"/>
        </w:rPr>
        <w:t>Арамильского городского округа</w:t>
      </w:r>
      <w:r w:rsidR="006F0E5E" w:rsidRPr="00D13B60">
        <w:rPr>
          <w:rFonts w:ascii="Liberation Serif" w:hAnsi="Liberation Serif" w:cs="Liberation Serif"/>
          <w:sz w:val="28"/>
          <w:szCs w:val="28"/>
        </w:rPr>
        <w:t xml:space="preserve"> в соответствии с бюджетным законодательством, за исключением слу</w:t>
      </w:r>
      <w:r w:rsidR="008636BE" w:rsidRPr="00D13B60">
        <w:rPr>
          <w:rFonts w:ascii="Liberation Serif" w:hAnsi="Liberation Serif" w:cs="Liberation Serif"/>
          <w:sz w:val="28"/>
          <w:szCs w:val="28"/>
        </w:rPr>
        <w:t>чаев, установленных в</w:t>
      </w:r>
      <w:r w:rsidR="002B61D1" w:rsidRPr="00D13B60">
        <w:rPr>
          <w:rFonts w:ascii="Liberation Serif" w:hAnsi="Liberation Serif" w:cs="Liberation Serif"/>
          <w:sz w:val="28"/>
          <w:szCs w:val="28"/>
        </w:rPr>
        <w:t xml:space="preserve"> статье 25</w:t>
      </w:r>
      <w:r w:rsidR="006F0E5E" w:rsidRPr="00D13B60">
        <w:rPr>
          <w:rFonts w:ascii="Liberation Serif" w:hAnsi="Liberation Serif" w:cs="Liberation Serif"/>
          <w:sz w:val="28"/>
          <w:szCs w:val="28"/>
        </w:rPr>
        <w:t xml:space="preserve"> настоящих Правил.</w:t>
      </w:r>
    </w:p>
    <w:p w14:paraId="2CB6A920" w14:textId="0B4DA5E0" w:rsidR="006F0E5E" w:rsidRPr="00D13B60" w:rsidRDefault="007073AB"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2</w:t>
      </w:r>
      <w:r w:rsidR="006F0E5E" w:rsidRPr="00D13B60">
        <w:rPr>
          <w:rFonts w:ascii="Liberation Serif" w:hAnsi="Liberation Serif" w:cs="Liberation Serif"/>
          <w:sz w:val="28"/>
          <w:szCs w:val="28"/>
        </w:rPr>
        <w:t xml:space="preserve">. Порядок и сроки подготовки разрешительных документов </w:t>
      </w:r>
      <w:r w:rsidR="007E5DE4" w:rsidRPr="00D13B60">
        <w:rPr>
          <w:rFonts w:ascii="Liberation Serif" w:hAnsi="Liberation Serif" w:cs="Liberation Serif"/>
          <w:sz w:val="28"/>
          <w:szCs w:val="28"/>
        </w:rPr>
        <w:t xml:space="preserve">на </w:t>
      </w:r>
      <w:r w:rsidR="007E5DE4">
        <w:rPr>
          <w:rFonts w:ascii="Liberation Serif" w:hAnsi="Liberation Serif" w:cs="Liberation Serif"/>
          <w:sz w:val="28"/>
          <w:szCs w:val="28"/>
        </w:rPr>
        <w:t>право</w:t>
      </w:r>
      <w:r w:rsidR="00972689">
        <w:rPr>
          <w:rFonts w:ascii="Liberation Serif" w:hAnsi="Liberation Serif" w:cs="Liberation Serif"/>
          <w:sz w:val="28"/>
          <w:szCs w:val="28"/>
        </w:rPr>
        <w:t xml:space="preserve"> вырубки </w:t>
      </w:r>
      <w:r w:rsidR="006F0E5E" w:rsidRPr="00D13B60">
        <w:rPr>
          <w:rFonts w:ascii="Liberation Serif" w:hAnsi="Liberation Serif" w:cs="Liberation Serif"/>
          <w:sz w:val="28"/>
          <w:szCs w:val="28"/>
        </w:rPr>
        <w:t xml:space="preserve">зеленых насаждений устанавливаются правовым актом Администрации </w:t>
      </w:r>
      <w:r w:rsidRPr="00D13B60">
        <w:rPr>
          <w:rFonts w:ascii="Liberation Serif" w:hAnsi="Liberation Serif" w:cs="Liberation Serif"/>
          <w:sz w:val="28"/>
          <w:szCs w:val="28"/>
        </w:rPr>
        <w:t>Арамильского городского округа</w:t>
      </w:r>
      <w:r w:rsidR="006F0E5E" w:rsidRPr="00D13B60">
        <w:rPr>
          <w:rFonts w:ascii="Liberation Serif" w:hAnsi="Liberation Serif" w:cs="Liberation Serif"/>
          <w:sz w:val="28"/>
          <w:szCs w:val="28"/>
        </w:rPr>
        <w:t>.</w:t>
      </w:r>
    </w:p>
    <w:p w14:paraId="768306CA" w14:textId="1FE77A65" w:rsidR="006F0E5E" w:rsidRPr="00D13B60" w:rsidRDefault="007073AB" w:rsidP="004B5769">
      <w:pPr>
        <w:tabs>
          <w:tab w:val="left" w:pos="930"/>
        </w:tabs>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3</w:t>
      </w:r>
      <w:r w:rsidR="006F0E5E" w:rsidRPr="00D13B60">
        <w:rPr>
          <w:rFonts w:ascii="Liberation Serif" w:hAnsi="Liberation Serif" w:cs="Liberation Serif"/>
          <w:sz w:val="28"/>
          <w:szCs w:val="28"/>
        </w:rPr>
        <w:t>. При ликвидации аварийных и иных чрезвычайных ситуаций в охранных зонах сетей инженерно-технического обеспечения, требующих безотлагательного проведения ремонтных работ, снос зеленых насаждений допускается без предварительного оформления разрешительных документов с последующим их оформлением в пятидневный срок после сноса.</w:t>
      </w:r>
    </w:p>
    <w:p w14:paraId="1BA86F3E" w14:textId="77777777" w:rsidR="006F0E5E" w:rsidRPr="00D13B60" w:rsidRDefault="006F0E5E" w:rsidP="004B5769">
      <w:pPr>
        <w:tabs>
          <w:tab w:val="left" w:pos="930"/>
        </w:tabs>
        <w:spacing w:after="0" w:line="240" w:lineRule="auto"/>
        <w:ind w:firstLine="567"/>
        <w:jc w:val="both"/>
        <w:rPr>
          <w:rFonts w:ascii="Liberation Serif" w:hAnsi="Liberation Serif" w:cs="Liberation Serif"/>
          <w:sz w:val="28"/>
          <w:szCs w:val="28"/>
        </w:rPr>
      </w:pPr>
    </w:p>
    <w:p w14:paraId="1EB25129" w14:textId="4CC59602" w:rsidR="006F7CE7" w:rsidRPr="00D13B60" w:rsidRDefault="005503F3" w:rsidP="004B5769">
      <w:pPr>
        <w:tabs>
          <w:tab w:val="left" w:pos="930"/>
        </w:tabs>
        <w:spacing w:after="0" w:line="240" w:lineRule="auto"/>
        <w:ind w:firstLine="567"/>
        <w:jc w:val="center"/>
        <w:rPr>
          <w:rFonts w:ascii="Liberation Serif" w:hAnsi="Liberation Serif" w:cs="Liberation Serif"/>
          <w:b/>
          <w:sz w:val="28"/>
          <w:szCs w:val="28"/>
        </w:rPr>
      </w:pPr>
      <w:r w:rsidRPr="00D13B60">
        <w:rPr>
          <w:rFonts w:ascii="Liberation Serif" w:hAnsi="Liberation Serif" w:cs="Liberation Serif"/>
          <w:b/>
          <w:sz w:val="28"/>
          <w:szCs w:val="28"/>
        </w:rPr>
        <w:t>Статья</w:t>
      </w:r>
      <w:r w:rsidR="006F0E5E" w:rsidRPr="00D13B60">
        <w:rPr>
          <w:rFonts w:ascii="Liberation Serif" w:hAnsi="Liberation Serif" w:cs="Liberation Serif"/>
          <w:b/>
          <w:sz w:val="28"/>
          <w:szCs w:val="28"/>
        </w:rPr>
        <w:t xml:space="preserve"> </w:t>
      </w:r>
      <w:r w:rsidRPr="00D13B60">
        <w:rPr>
          <w:rFonts w:ascii="Liberation Serif" w:hAnsi="Liberation Serif" w:cs="Liberation Serif"/>
          <w:b/>
          <w:sz w:val="28"/>
          <w:szCs w:val="28"/>
        </w:rPr>
        <w:t>25</w:t>
      </w:r>
      <w:r w:rsidR="006F0E5E" w:rsidRPr="00D13B60">
        <w:rPr>
          <w:rFonts w:ascii="Liberation Serif" w:hAnsi="Liberation Serif" w:cs="Liberation Serif"/>
          <w:b/>
          <w:sz w:val="28"/>
          <w:szCs w:val="28"/>
        </w:rPr>
        <w:t xml:space="preserve">. </w:t>
      </w:r>
      <w:r w:rsidR="007073AB" w:rsidRPr="00D13B60">
        <w:rPr>
          <w:rFonts w:ascii="Liberation Serif" w:hAnsi="Liberation Serif" w:cs="Liberation Serif"/>
          <w:b/>
          <w:sz w:val="28"/>
          <w:szCs w:val="28"/>
        </w:rPr>
        <w:t>Порядок определения восстановительной стоимости зеленых насаждений. Выполнение восстановительного озеленения.</w:t>
      </w:r>
    </w:p>
    <w:p w14:paraId="2215297B" w14:textId="20E516AC" w:rsidR="007B47CE" w:rsidRPr="00D13B60" w:rsidRDefault="007B47CE" w:rsidP="004B5769">
      <w:pPr>
        <w:spacing w:after="0" w:line="240" w:lineRule="auto"/>
        <w:jc w:val="both"/>
        <w:rPr>
          <w:rFonts w:ascii="Liberation Serif" w:hAnsi="Liberation Serif" w:cs="Liberation Serif"/>
          <w:sz w:val="28"/>
          <w:szCs w:val="28"/>
          <w:u w:val="single"/>
        </w:rPr>
      </w:pPr>
    </w:p>
    <w:p w14:paraId="70D2B925" w14:textId="199A3525" w:rsidR="006F0E5E" w:rsidRPr="00D13B60" w:rsidRDefault="007073AB" w:rsidP="004B5769">
      <w:pPr>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1</w:t>
      </w:r>
      <w:r w:rsidR="006F0E5E" w:rsidRPr="00D13B60">
        <w:rPr>
          <w:rFonts w:ascii="Liberation Serif" w:hAnsi="Liberation Serif" w:cs="Liberation Serif"/>
          <w:sz w:val="28"/>
          <w:szCs w:val="28"/>
        </w:rPr>
        <w:t>. Восстановительная стоимость зеленых насаждений не взимается:</w:t>
      </w:r>
    </w:p>
    <w:p w14:paraId="5F15A704" w14:textId="632734EE" w:rsidR="006F0E5E" w:rsidRPr="00D13B60" w:rsidRDefault="006F0E5E" w:rsidP="004B5769">
      <w:pPr>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при проведении работ по строительству, реконструкции, ремонту и благоустройству объектов, выполняемых за счет средств бюджета </w:t>
      </w:r>
      <w:r w:rsidR="007073AB"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 средств бюджета Свердловской области;</w:t>
      </w:r>
    </w:p>
    <w:p w14:paraId="5CB537EB" w14:textId="77777777" w:rsidR="006F0E5E" w:rsidRPr="00D13B60" w:rsidRDefault="006F0E5E" w:rsidP="004B5769">
      <w:pPr>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при реконструкции зеленых насаждений;</w:t>
      </w:r>
    </w:p>
    <w:p w14:paraId="2F2F08B1" w14:textId="77777777" w:rsidR="006F0E5E" w:rsidRPr="00D13B60" w:rsidRDefault="006F0E5E" w:rsidP="004B5769">
      <w:pPr>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при проведении работ по уходу за зелеными насаждениями (обрезка, снос усохших, имеющих структурные изъяны (с наличием трещин, дупел, </w:t>
      </w:r>
      <w:proofErr w:type="spellStart"/>
      <w:r w:rsidRPr="00D13B60">
        <w:rPr>
          <w:rFonts w:ascii="Liberation Serif" w:hAnsi="Liberation Serif" w:cs="Liberation Serif"/>
          <w:sz w:val="28"/>
          <w:szCs w:val="28"/>
        </w:rPr>
        <w:t>гнилей</w:t>
      </w:r>
      <w:proofErr w:type="spellEnd"/>
      <w:r w:rsidRPr="00D13B60">
        <w:rPr>
          <w:rFonts w:ascii="Liberation Serif" w:hAnsi="Liberation Serif" w:cs="Liberation Serif"/>
          <w:sz w:val="28"/>
          <w:szCs w:val="28"/>
        </w:rPr>
        <w:t>, обрывом корней, опасным наклоном), способные привести к падению всего дерева или его части);</w:t>
      </w:r>
    </w:p>
    <w:p w14:paraId="3A6D2B5E" w14:textId="77777777" w:rsidR="006F0E5E" w:rsidRPr="00D13B60" w:rsidRDefault="006F0E5E" w:rsidP="004B5769">
      <w:pPr>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при проведении работ по обеспечению нормальной видимости технических средств регулирования дорожного движения, безопасности движения транспорта и пешеходов;</w:t>
      </w:r>
    </w:p>
    <w:p w14:paraId="0925906A" w14:textId="77777777" w:rsidR="006F0E5E" w:rsidRPr="00D13B60" w:rsidRDefault="006F0E5E" w:rsidP="004B5769">
      <w:pPr>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при разрушении корневой системой деревьев фундаментов зданий, асфальтовых покрытий тротуаров и проезжей части дорог;</w:t>
      </w:r>
    </w:p>
    <w:p w14:paraId="0121EF21" w14:textId="77777777" w:rsidR="006F0E5E" w:rsidRPr="00D13B60" w:rsidRDefault="006F0E5E" w:rsidP="004B5769">
      <w:pPr>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при производстве работ по обслуживанию и ремонту сетей инженерно-технического обеспечения, расположенных в границах охранных зон сетей инженерно-технического обеспечения.</w:t>
      </w:r>
    </w:p>
    <w:p w14:paraId="0FA386CD" w14:textId="2E0FCB54" w:rsidR="007B47CE" w:rsidRPr="00D13B60" w:rsidRDefault="007073AB" w:rsidP="004B5769">
      <w:pPr>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2</w:t>
      </w:r>
      <w:r w:rsidR="006F0E5E" w:rsidRPr="00D13B60">
        <w:rPr>
          <w:rFonts w:ascii="Liberation Serif" w:hAnsi="Liberation Serif" w:cs="Liberation Serif"/>
          <w:sz w:val="28"/>
          <w:szCs w:val="28"/>
        </w:rPr>
        <w:t xml:space="preserve">. </w:t>
      </w:r>
      <w:r w:rsidR="0001301F">
        <w:rPr>
          <w:rFonts w:ascii="Liberation Serif" w:hAnsi="Liberation Serif" w:cs="Liberation Serif"/>
          <w:sz w:val="28"/>
          <w:szCs w:val="28"/>
        </w:rPr>
        <w:t>Расчет</w:t>
      </w:r>
      <w:r w:rsidR="006F0E5E" w:rsidRPr="00D13B60">
        <w:rPr>
          <w:rFonts w:ascii="Liberation Serif" w:hAnsi="Liberation Serif" w:cs="Liberation Serif"/>
          <w:sz w:val="28"/>
          <w:szCs w:val="28"/>
        </w:rPr>
        <w:t xml:space="preserve"> восстановительной стоимости зеленых насаждений проводится методом полного учета всех видов затрат, связанных с созданием, содержанием, сохранением зеленых насаждений.</w:t>
      </w:r>
    </w:p>
    <w:p w14:paraId="59E08352" w14:textId="28ADA404" w:rsidR="00630975" w:rsidRPr="00D13B60" w:rsidRDefault="00630975" w:rsidP="004B5769">
      <w:pPr>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3. Восстановительное озеленение производится заявителем:</w:t>
      </w:r>
    </w:p>
    <w:p w14:paraId="151ABDDA" w14:textId="77777777" w:rsidR="00630975" w:rsidRPr="00D13B60" w:rsidRDefault="00630975" w:rsidP="004B5769">
      <w:pPr>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при осуществлении строительства, реконструкции, капитального ремонта объектов капитального строительства, линий электропередачи, сетей инженерно-технического обеспечения в соответствии с проектной документацией;</w:t>
      </w:r>
    </w:p>
    <w:p w14:paraId="3DF21E99" w14:textId="691280F9" w:rsidR="00630975" w:rsidRPr="00D13B60" w:rsidRDefault="00630975" w:rsidP="004B5769">
      <w:pPr>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при проведении работ по строительству, реконструкции, ремонту и благоустройству объектов, выполняемых за счет средств бюджета Арамильского городского округа, средств бюджета Свердловской области;</w:t>
      </w:r>
    </w:p>
    <w:p w14:paraId="0C8CBB96" w14:textId="77777777" w:rsidR="00630975" w:rsidRPr="00D13B60" w:rsidRDefault="00630975" w:rsidP="004B5769">
      <w:pPr>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при сносе больных, усохших и отслуживших свой срок зеленых насаждений.</w:t>
      </w:r>
    </w:p>
    <w:p w14:paraId="0E052178" w14:textId="71BD5FE0" w:rsidR="00630975" w:rsidRPr="00D13B60" w:rsidRDefault="00630975" w:rsidP="004B5769">
      <w:pPr>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4. </w:t>
      </w:r>
      <w:r w:rsidR="00972689">
        <w:rPr>
          <w:rFonts w:ascii="Liberation Serif" w:hAnsi="Liberation Serif" w:cs="Liberation Serif"/>
          <w:sz w:val="28"/>
          <w:szCs w:val="28"/>
        </w:rPr>
        <w:t xml:space="preserve">Вырубка, пересадка, </w:t>
      </w:r>
      <w:r w:rsidRPr="00D13B60">
        <w:rPr>
          <w:rFonts w:ascii="Liberation Serif" w:hAnsi="Liberation Serif" w:cs="Liberation Serif"/>
          <w:sz w:val="28"/>
          <w:szCs w:val="28"/>
        </w:rPr>
        <w:t>зеленых насаждений и восстановительное озеленение производится за счет собственных средств заявителя силами специализированных организаций.</w:t>
      </w:r>
    </w:p>
    <w:p w14:paraId="75E1A001" w14:textId="0B06DBB2" w:rsidR="00630975" w:rsidRPr="00D13B60" w:rsidRDefault="00630975" w:rsidP="004B5769">
      <w:pPr>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5. Восстановительное озеленение производится с учетом следующих требований:</w:t>
      </w:r>
    </w:p>
    <w:p w14:paraId="6BC43508" w14:textId="202EBEA9" w:rsidR="00630975" w:rsidRPr="00D13B60" w:rsidRDefault="0001301F" w:rsidP="004B5769">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r w:rsidR="00630975" w:rsidRPr="00D13B60">
        <w:rPr>
          <w:rFonts w:ascii="Liberation Serif" w:hAnsi="Liberation Serif" w:cs="Liberation Serif"/>
          <w:sz w:val="28"/>
          <w:szCs w:val="28"/>
        </w:rPr>
        <w:t>видовой состав высаживаемых зеленых насаждений подлежит улучшению;</w:t>
      </w:r>
    </w:p>
    <w:p w14:paraId="613358AF" w14:textId="2665927A" w:rsidR="00630975" w:rsidRPr="00D13B60" w:rsidRDefault="0001301F" w:rsidP="004B5769">
      <w:pPr>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r w:rsidR="00630975" w:rsidRPr="00D13B60">
        <w:rPr>
          <w:rFonts w:ascii="Liberation Serif" w:hAnsi="Liberation Serif" w:cs="Liberation Serif"/>
          <w:sz w:val="28"/>
          <w:szCs w:val="28"/>
        </w:rPr>
        <w:t>восстановительное озеленение производится согласно проекту благоустройства (озеленения) в составе проектной документации на объектах строительства, реконструкции, где осуществлен снос, определяемой в соответствии с утвержденной градостроительной документацией;</w:t>
      </w:r>
    </w:p>
    <w:p w14:paraId="09DE1741" w14:textId="2C919912" w:rsidR="00630975" w:rsidRPr="00D13B60" w:rsidRDefault="00630975" w:rsidP="004B5769">
      <w:pPr>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при сносе, пересадке древесно-кустарниковой растительности естественного происхождения, не имеющей статуса городских лесов, единицей измерения является площадь, а восстановительное озеленение осуществляется путем посадки лесных культур в количестве в соответствии с Приложением 8 к Правилам лесовосстановления, утвержденным Приказом Министерства природных ресурсов и экологии Российской Федерации от 4 декабря 2020 года </w:t>
      </w:r>
      <w:r w:rsidR="00972689">
        <w:rPr>
          <w:rFonts w:ascii="Liberation Serif" w:hAnsi="Liberation Serif" w:cs="Liberation Serif"/>
          <w:sz w:val="28"/>
          <w:szCs w:val="28"/>
        </w:rPr>
        <w:t>№</w:t>
      </w:r>
      <w:r w:rsidRPr="00D13B60">
        <w:rPr>
          <w:rFonts w:ascii="Liberation Serif" w:hAnsi="Liberation Serif" w:cs="Liberation Serif"/>
          <w:sz w:val="28"/>
          <w:szCs w:val="28"/>
        </w:rPr>
        <w:t xml:space="preserve"> 1014 </w:t>
      </w:r>
      <w:r w:rsidR="00972689">
        <w:rPr>
          <w:rFonts w:ascii="Liberation Serif" w:hAnsi="Liberation Serif" w:cs="Liberation Serif"/>
          <w:sz w:val="28"/>
          <w:szCs w:val="28"/>
        </w:rPr>
        <w:t>«</w:t>
      </w:r>
      <w:r w:rsidRPr="00D13B60">
        <w:rPr>
          <w:rFonts w:ascii="Liberation Serif" w:hAnsi="Liberation Serif" w:cs="Liberation Serif"/>
          <w:sz w:val="28"/>
          <w:szCs w:val="28"/>
        </w:rPr>
        <w:t xml:space="preserve">Об утверждении Правил лесовосстановления, </w:t>
      </w:r>
      <w:r w:rsidRPr="00D13B60">
        <w:rPr>
          <w:rFonts w:ascii="Liberation Serif" w:hAnsi="Liberation Serif" w:cs="Liberation Serif"/>
          <w:sz w:val="28"/>
          <w:szCs w:val="28"/>
        </w:rPr>
        <w:lastRenderedPageBreak/>
        <w:t>состава проекта лесовосстановления, порядка разработки проекта лесовосстановления и внесения в него изменений</w:t>
      </w:r>
      <w:r w:rsidR="00972689">
        <w:rPr>
          <w:rFonts w:ascii="Liberation Serif" w:hAnsi="Liberation Serif" w:cs="Liberation Serif"/>
          <w:sz w:val="28"/>
          <w:szCs w:val="28"/>
        </w:rPr>
        <w:t>»</w:t>
      </w:r>
      <w:r w:rsidRPr="00D13B60">
        <w:rPr>
          <w:rFonts w:ascii="Liberation Serif" w:hAnsi="Liberation Serif" w:cs="Liberation Serif"/>
          <w:sz w:val="28"/>
          <w:szCs w:val="28"/>
        </w:rPr>
        <w:t>.</w:t>
      </w:r>
    </w:p>
    <w:p w14:paraId="282EDEBF" w14:textId="7034ECC7" w:rsidR="00630975" w:rsidRPr="00D13B60" w:rsidRDefault="00630975" w:rsidP="004B5769">
      <w:pPr>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6. Незаконным сносом, повреждением зеленых насаждений считается повреждение зеленых насаждений, снос зеленых насаждений, выполненные без предварительного оформления разрешительных документов и без оплаты восстановительной стоимости зеленых насаждений в установленном настоящими Правилами порядке.</w:t>
      </w:r>
    </w:p>
    <w:p w14:paraId="29241FD4" w14:textId="5DBFB9BD" w:rsidR="00630975" w:rsidRPr="00D13B60" w:rsidRDefault="00630975" w:rsidP="004B5769">
      <w:pPr>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7. В случае незаконного сноса, повреждения зеленых насаждений специалисты </w:t>
      </w:r>
      <w:r w:rsidR="00A06765" w:rsidRPr="00D13B60">
        <w:rPr>
          <w:rFonts w:ascii="Liberation Serif" w:hAnsi="Liberation Serif" w:cs="Liberation Serif"/>
          <w:sz w:val="28"/>
          <w:szCs w:val="28"/>
        </w:rPr>
        <w:t>администрации производят</w:t>
      </w:r>
      <w:r w:rsidRPr="00D13B60">
        <w:rPr>
          <w:rFonts w:ascii="Liberation Serif" w:hAnsi="Liberation Serif" w:cs="Liberation Serif"/>
          <w:sz w:val="28"/>
          <w:szCs w:val="28"/>
        </w:rPr>
        <w:t xml:space="preserve"> обследование территории, составляют акт освидетельствования снесенных, поврежденных зеленых насаждений и производят расчет размера ущерба за незаконный снос, повреждение зеленых насаждений. Акт освидетельствования снесенных, поврежденных зеленых насаждений выполняется по форме, утвержденной правовым актом Администрации Арамильского городского округа.</w:t>
      </w:r>
    </w:p>
    <w:p w14:paraId="69E5C4B5" w14:textId="47884978" w:rsidR="00630975" w:rsidRPr="00D13B60" w:rsidRDefault="00630975" w:rsidP="004B5769">
      <w:pPr>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8. </w:t>
      </w:r>
      <w:r w:rsidR="00972689">
        <w:rPr>
          <w:rFonts w:ascii="Liberation Serif" w:hAnsi="Liberation Serif" w:cs="Liberation Serif"/>
          <w:sz w:val="28"/>
          <w:szCs w:val="28"/>
        </w:rPr>
        <w:t xml:space="preserve">    </w:t>
      </w:r>
      <w:r w:rsidRPr="00D13B60">
        <w:rPr>
          <w:rFonts w:ascii="Liberation Serif" w:hAnsi="Liberation Serif" w:cs="Liberation Serif"/>
          <w:sz w:val="28"/>
          <w:szCs w:val="28"/>
        </w:rPr>
        <w:t>За незаконный снос, повреждение зеленых насаждений виновные лица несут ответственность, установленную уголовным, гражданским, административным законодательством.</w:t>
      </w:r>
    </w:p>
    <w:p w14:paraId="2EB8328A" w14:textId="4298F245" w:rsidR="00630975" w:rsidRPr="00D13B60" w:rsidRDefault="00630975" w:rsidP="004B5769">
      <w:pPr>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9. При незаконном сносе, повреждении зеленых насаждений восстановительная стоимость за снос, повреждение зеленых насаждений умножается на коэффициент 5.</w:t>
      </w:r>
    </w:p>
    <w:p w14:paraId="31598D07" w14:textId="0C957AF1" w:rsidR="00630975" w:rsidRPr="00D13B60" w:rsidRDefault="00630975" w:rsidP="004B5769">
      <w:pPr>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10. При незаконном сносе, повреждении древесно-кустарниковой растительности естественного происхождения, не имеющей статуса городских лесов, восстановительная стоимость исчисляется согласно Приложению </w:t>
      </w:r>
      <w:r w:rsidR="002246A4">
        <w:rPr>
          <w:rFonts w:ascii="Liberation Serif" w:hAnsi="Liberation Serif" w:cs="Liberation Serif"/>
          <w:sz w:val="28"/>
          <w:szCs w:val="28"/>
        </w:rPr>
        <w:t>№</w:t>
      </w:r>
      <w:r w:rsidRPr="00D13B60">
        <w:rPr>
          <w:rFonts w:ascii="Liberation Serif" w:hAnsi="Liberation Serif" w:cs="Liberation Serif"/>
          <w:sz w:val="28"/>
          <w:szCs w:val="28"/>
        </w:rPr>
        <w:t xml:space="preserve"> 4 </w:t>
      </w:r>
      <w:r w:rsidR="002246A4">
        <w:rPr>
          <w:rFonts w:ascii="Liberation Serif" w:hAnsi="Liberation Serif" w:cs="Liberation Serif"/>
          <w:sz w:val="28"/>
          <w:szCs w:val="28"/>
        </w:rPr>
        <w:t>«</w:t>
      </w:r>
      <w:r w:rsidRPr="00D13B60">
        <w:rPr>
          <w:rFonts w:ascii="Liberation Serif" w:hAnsi="Liberation Serif" w:cs="Liberation Serif"/>
          <w:sz w:val="28"/>
          <w:szCs w:val="28"/>
        </w:rPr>
        <w:t>Методика определения размера возмещения вреда, причиненного лесам и находящимся в них природным объектам вследствие нарушения лесного законодательства</w:t>
      </w:r>
      <w:r w:rsidR="002246A4">
        <w:rPr>
          <w:rFonts w:ascii="Liberation Serif" w:hAnsi="Liberation Serif" w:cs="Liberation Serif"/>
          <w:sz w:val="28"/>
          <w:szCs w:val="28"/>
        </w:rPr>
        <w:t>»</w:t>
      </w:r>
      <w:r w:rsidRPr="00D13B60">
        <w:rPr>
          <w:rFonts w:ascii="Liberation Serif" w:hAnsi="Liberation Serif" w:cs="Liberation Serif"/>
          <w:sz w:val="28"/>
          <w:szCs w:val="28"/>
        </w:rPr>
        <w:t xml:space="preserve"> к Особенностям возмещения вреда, причиненного лесам и находящимся в них природным объектам вследствие нарушения лесного законодательства, утвержденным Постановлением Правительства Российской Федерации от 29 декабря 2018 года </w:t>
      </w:r>
      <w:r w:rsidR="00972689">
        <w:rPr>
          <w:rFonts w:ascii="Liberation Serif" w:hAnsi="Liberation Serif" w:cs="Liberation Serif"/>
          <w:sz w:val="28"/>
          <w:szCs w:val="28"/>
        </w:rPr>
        <w:t>№</w:t>
      </w:r>
      <w:r w:rsidRPr="00D13B60">
        <w:rPr>
          <w:rFonts w:ascii="Liberation Serif" w:hAnsi="Liberation Serif" w:cs="Liberation Serif"/>
          <w:sz w:val="28"/>
          <w:szCs w:val="28"/>
        </w:rPr>
        <w:t xml:space="preserve"> 1730 </w:t>
      </w:r>
      <w:r w:rsidR="00972689">
        <w:rPr>
          <w:rFonts w:ascii="Liberation Serif" w:hAnsi="Liberation Serif" w:cs="Liberation Serif"/>
          <w:sz w:val="28"/>
          <w:szCs w:val="28"/>
        </w:rPr>
        <w:t>«</w:t>
      </w:r>
      <w:r w:rsidRPr="00D13B60">
        <w:rPr>
          <w:rFonts w:ascii="Liberation Serif" w:hAnsi="Liberation Serif" w:cs="Liberation Serif"/>
          <w:sz w:val="28"/>
          <w:szCs w:val="28"/>
        </w:rPr>
        <w:t>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r w:rsidR="00972689">
        <w:rPr>
          <w:rFonts w:ascii="Liberation Serif" w:hAnsi="Liberation Serif" w:cs="Liberation Serif"/>
          <w:sz w:val="28"/>
          <w:szCs w:val="28"/>
        </w:rPr>
        <w:t>»</w:t>
      </w:r>
      <w:r w:rsidRPr="00D13B60">
        <w:rPr>
          <w:rFonts w:ascii="Liberation Serif" w:hAnsi="Liberation Serif" w:cs="Liberation Serif"/>
          <w:sz w:val="28"/>
          <w:szCs w:val="28"/>
        </w:rPr>
        <w:t>.</w:t>
      </w:r>
    </w:p>
    <w:p w14:paraId="26AC6B1F" w14:textId="77777777" w:rsidR="00FE4225" w:rsidRPr="00D13B60" w:rsidRDefault="00FE4225" w:rsidP="006B78FF">
      <w:pPr>
        <w:pStyle w:val="1"/>
        <w:rPr>
          <w:sz w:val="28"/>
          <w:szCs w:val="28"/>
        </w:rPr>
      </w:pPr>
    </w:p>
    <w:p w14:paraId="1878F133" w14:textId="346F235D" w:rsidR="00185390" w:rsidRPr="00D13B60" w:rsidRDefault="00185390" w:rsidP="006B78FF">
      <w:pPr>
        <w:pStyle w:val="1"/>
        <w:rPr>
          <w:sz w:val="28"/>
          <w:szCs w:val="28"/>
        </w:rPr>
      </w:pPr>
      <w:r w:rsidRPr="00D13B60">
        <w:rPr>
          <w:sz w:val="28"/>
          <w:szCs w:val="28"/>
        </w:rPr>
        <w:t xml:space="preserve">Статья </w:t>
      </w:r>
      <w:r w:rsidR="00710CB3" w:rsidRPr="00D13B60">
        <w:rPr>
          <w:sz w:val="28"/>
          <w:szCs w:val="28"/>
        </w:rPr>
        <w:t>2</w:t>
      </w:r>
      <w:r w:rsidR="005503F3" w:rsidRPr="00D13B60">
        <w:rPr>
          <w:sz w:val="28"/>
          <w:szCs w:val="28"/>
        </w:rPr>
        <w:t>6</w:t>
      </w:r>
      <w:r w:rsidRPr="00D13B60">
        <w:rPr>
          <w:sz w:val="28"/>
          <w:szCs w:val="28"/>
        </w:rPr>
        <w:t>. Требования к размещению информации на территории Арамильского городского округа</w:t>
      </w:r>
    </w:p>
    <w:p w14:paraId="4FD4AD5B" w14:textId="77777777" w:rsidR="005503F3" w:rsidRPr="00D13B60" w:rsidRDefault="005503F3" w:rsidP="004B5769">
      <w:pPr>
        <w:spacing w:after="0" w:line="240" w:lineRule="auto"/>
        <w:rPr>
          <w:rFonts w:ascii="Liberation Serif" w:hAnsi="Liberation Serif" w:cs="Liberation Serif"/>
          <w:sz w:val="28"/>
          <w:szCs w:val="28"/>
        </w:rPr>
      </w:pPr>
    </w:p>
    <w:p w14:paraId="20DBE6CA" w14:textId="4E5F92CB" w:rsidR="00EB2F7E" w:rsidRPr="00D13B60" w:rsidRDefault="00185390" w:rsidP="004B5769">
      <w:pPr>
        <w:widowControl w:val="0"/>
        <w:autoSpaceDE w:val="0"/>
        <w:autoSpaceDN w:val="0"/>
        <w:spacing w:after="0" w:line="240" w:lineRule="auto"/>
        <w:ind w:firstLine="709"/>
        <w:jc w:val="both"/>
        <w:outlineLvl w:val="1"/>
        <w:rPr>
          <w:rFonts w:ascii="Liberation Serif" w:hAnsi="Liberation Serif" w:cs="Liberation Serif"/>
          <w:b/>
          <w:bCs/>
          <w:sz w:val="28"/>
          <w:szCs w:val="28"/>
        </w:rPr>
      </w:pPr>
      <w:r w:rsidRPr="00D13B60">
        <w:rPr>
          <w:rFonts w:ascii="Liberation Serif" w:eastAsia="Times New Roman" w:hAnsi="Liberation Serif" w:cs="Liberation Serif"/>
          <w:spacing w:val="2"/>
          <w:sz w:val="28"/>
          <w:szCs w:val="28"/>
          <w:lang w:eastAsia="ru-RU"/>
        </w:rPr>
        <w:t xml:space="preserve">1. </w:t>
      </w:r>
      <w:r w:rsidR="00972689">
        <w:rPr>
          <w:rFonts w:ascii="Liberation Serif" w:eastAsia="Times New Roman" w:hAnsi="Liberation Serif" w:cs="Liberation Serif"/>
          <w:spacing w:val="2"/>
          <w:sz w:val="28"/>
          <w:szCs w:val="28"/>
          <w:lang w:eastAsia="ru-RU"/>
        </w:rPr>
        <w:t>Н</w:t>
      </w:r>
      <w:r w:rsidR="00EB2F7E" w:rsidRPr="00D13B60">
        <w:rPr>
          <w:rFonts w:ascii="Liberation Serif" w:hAnsi="Liberation Serif" w:cs="Liberation Serif"/>
          <w:sz w:val="28"/>
          <w:szCs w:val="28"/>
        </w:rPr>
        <w:t xml:space="preserve">а территории </w:t>
      </w:r>
      <w:bookmarkStart w:id="9" w:name="_Hlk118712552"/>
      <w:r w:rsidR="007073AB" w:rsidRPr="00D13B60">
        <w:rPr>
          <w:rFonts w:ascii="Liberation Serif" w:hAnsi="Liberation Serif" w:cs="Liberation Serif"/>
          <w:sz w:val="28"/>
          <w:szCs w:val="28"/>
        </w:rPr>
        <w:t>Арамильского городского округа</w:t>
      </w:r>
      <w:r w:rsidR="00EB2F7E" w:rsidRPr="00D13B60">
        <w:rPr>
          <w:rFonts w:ascii="Liberation Serif" w:hAnsi="Liberation Serif" w:cs="Liberation Serif"/>
          <w:sz w:val="28"/>
          <w:szCs w:val="28"/>
        </w:rPr>
        <w:t xml:space="preserve"> </w:t>
      </w:r>
      <w:bookmarkEnd w:id="9"/>
      <w:r w:rsidR="00EB2F7E" w:rsidRPr="00D13B60">
        <w:rPr>
          <w:rFonts w:ascii="Liberation Serif" w:hAnsi="Liberation Serif" w:cs="Liberation Serif"/>
          <w:sz w:val="28"/>
          <w:szCs w:val="28"/>
        </w:rPr>
        <w:t xml:space="preserve">рекламные конструкции </w:t>
      </w:r>
      <w:r w:rsidR="0001301F">
        <w:rPr>
          <w:rFonts w:ascii="Liberation Serif" w:hAnsi="Liberation Serif" w:cs="Liberation Serif"/>
          <w:sz w:val="28"/>
          <w:szCs w:val="28"/>
        </w:rPr>
        <w:t xml:space="preserve">устанавливаются </w:t>
      </w:r>
      <w:r w:rsidR="00EB2F7E" w:rsidRPr="00D13B60">
        <w:rPr>
          <w:rFonts w:ascii="Liberation Serif" w:hAnsi="Liberation Serif" w:cs="Liberation Serif"/>
          <w:sz w:val="28"/>
          <w:szCs w:val="28"/>
        </w:rPr>
        <w:t>в соответствии с утвержденной в установленном порядке Схемой размещения рекламных конструкций.</w:t>
      </w:r>
    </w:p>
    <w:p w14:paraId="2F318849" w14:textId="77777777"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2. Требования предъявляются к местам установки, конструктивному исполнению, внешнему виду, условиям эксплуатации технических средств стабильного территориального размещения, предназначенных для распространения наружной рекламы (далее - рекламные конструкции), к которым относятся в том числе:</w:t>
      </w:r>
    </w:p>
    <w:p w14:paraId="1A461524" w14:textId="0085D702" w:rsidR="00EB2F7E" w:rsidRPr="00D13B60" w:rsidRDefault="00EB2F7E" w:rsidP="004B5769">
      <w:pPr>
        <w:spacing w:after="0" w:line="240" w:lineRule="auto"/>
        <w:ind w:firstLine="709"/>
        <w:jc w:val="both"/>
        <w:rPr>
          <w:rFonts w:ascii="Liberation Serif" w:hAnsi="Liberation Serif" w:cs="Liberation Serif"/>
          <w:sz w:val="28"/>
          <w:szCs w:val="28"/>
        </w:rPr>
      </w:pPr>
      <w:bookmarkStart w:id="10" w:name="P1095"/>
      <w:bookmarkEnd w:id="10"/>
      <w:r w:rsidRPr="00D13B60">
        <w:rPr>
          <w:rFonts w:ascii="Liberation Serif" w:hAnsi="Liberation Serif" w:cs="Liberation Serif"/>
          <w:sz w:val="28"/>
          <w:szCs w:val="28"/>
        </w:rPr>
        <w:lastRenderedPageBreak/>
        <w:t>щитовые рекламные конструкции, имеющие жесткую основу информационного поля и не оборудованные устройствами смены изображений или оснащенные механизмом, периодически заменяющим одно стационарное изображение другим;</w:t>
      </w:r>
    </w:p>
    <w:p w14:paraId="0DA5B789" w14:textId="299620C0"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настенные панно - рекламные конструкции, состоящие из присоединяемого к стене здания или сооружения каркаса и прикрепляемого к каркасу информационного поля, имеющего мягкую или жесткую основу, оснащенные системами наружного освещения;</w:t>
      </w:r>
    </w:p>
    <w:p w14:paraId="0904BB3B" w14:textId="312724B7" w:rsidR="007A0A8E" w:rsidRPr="00D13B60" w:rsidRDefault="009C4527" w:rsidP="007A0A8E">
      <w:pPr>
        <w:spacing w:after="0" w:line="240" w:lineRule="auto"/>
        <w:ind w:firstLine="709"/>
        <w:jc w:val="both"/>
        <w:rPr>
          <w:rFonts w:ascii="Liberation Serif" w:hAnsi="Liberation Serif" w:cs="Liberation Serif"/>
          <w:sz w:val="28"/>
          <w:szCs w:val="28"/>
        </w:rPr>
      </w:pPr>
      <w:proofErr w:type="spellStart"/>
      <w:r w:rsidRPr="00D13B60">
        <w:rPr>
          <w:rFonts w:ascii="Liberation Serif" w:hAnsi="Liberation Serif" w:cs="Liberation Serif"/>
          <w:sz w:val="28"/>
          <w:szCs w:val="28"/>
        </w:rPr>
        <w:t>суперборды</w:t>
      </w:r>
      <w:proofErr w:type="spellEnd"/>
      <w:r w:rsidRPr="00D13B60">
        <w:rPr>
          <w:rFonts w:ascii="Liberation Serif" w:hAnsi="Liberation Serif" w:cs="Liberation Serif"/>
          <w:sz w:val="28"/>
          <w:szCs w:val="28"/>
        </w:rPr>
        <w:t xml:space="preserve"> и </w:t>
      </w:r>
      <w:proofErr w:type="spellStart"/>
      <w:r w:rsidR="00EB2F7E" w:rsidRPr="00D13B60">
        <w:rPr>
          <w:rFonts w:ascii="Liberation Serif" w:hAnsi="Liberation Serif" w:cs="Liberation Serif"/>
          <w:sz w:val="28"/>
          <w:szCs w:val="28"/>
        </w:rPr>
        <w:t>суперсайты</w:t>
      </w:r>
      <w:proofErr w:type="spellEnd"/>
      <w:r w:rsidR="00EB2F7E" w:rsidRPr="00D13B60">
        <w:rPr>
          <w:rFonts w:ascii="Liberation Serif" w:hAnsi="Liberation Serif" w:cs="Liberation Serif"/>
          <w:sz w:val="28"/>
          <w:szCs w:val="28"/>
        </w:rPr>
        <w:t xml:space="preserve"> - щитовые рекламные конструкции большого формата, имеющие внешние поверхности, специально предназначенные для размещения рекламы</w:t>
      </w:r>
      <w:r w:rsidRPr="00D13B60">
        <w:rPr>
          <w:rFonts w:ascii="Liberation Serif" w:hAnsi="Liberation Serif" w:cs="Liberation Serif"/>
          <w:sz w:val="28"/>
          <w:szCs w:val="28"/>
        </w:rPr>
        <w:t>.</w:t>
      </w:r>
      <w:r w:rsidR="007A0A8E" w:rsidRPr="00D13B60">
        <w:rPr>
          <w:rFonts w:ascii="Liberation Serif" w:hAnsi="Liberation Serif" w:cs="Liberation Serif"/>
          <w:sz w:val="28"/>
          <w:szCs w:val="28"/>
        </w:rPr>
        <w:t xml:space="preserve"> </w:t>
      </w:r>
      <w:proofErr w:type="spellStart"/>
      <w:r w:rsidR="007A0A8E" w:rsidRPr="00D13B60">
        <w:rPr>
          <w:rFonts w:ascii="Liberation Serif" w:hAnsi="Liberation Serif" w:cs="Liberation Serif"/>
          <w:sz w:val="28"/>
          <w:szCs w:val="28"/>
        </w:rPr>
        <w:t>С</w:t>
      </w:r>
      <w:r w:rsidR="004323E6">
        <w:rPr>
          <w:rFonts w:ascii="Liberation Serif" w:hAnsi="Liberation Serif" w:cs="Liberation Serif"/>
          <w:sz w:val="28"/>
          <w:szCs w:val="28"/>
        </w:rPr>
        <w:t>у</w:t>
      </w:r>
      <w:r w:rsidR="007A0A8E" w:rsidRPr="00D13B60">
        <w:rPr>
          <w:rFonts w:ascii="Liberation Serif" w:hAnsi="Liberation Serif" w:cs="Liberation Serif"/>
          <w:sz w:val="28"/>
          <w:szCs w:val="28"/>
        </w:rPr>
        <w:t>перборды</w:t>
      </w:r>
      <w:proofErr w:type="spellEnd"/>
      <w:r w:rsidR="007A0A8E" w:rsidRPr="00D13B60">
        <w:rPr>
          <w:rFonts w:ascii="Liberation Serif" w:hAnsi="Liberation Serif" w:cs="Liberation Serif"/>
          <w:sz w:val="28"/>
          <w:szCs w:val="28"/>
        </w:rPr>
        <w:t xml:space="preserve"> и </w:t>
      </w:r>
      <w:proofErr w:type="spellStart"/>
      <w:r w:rsidR="007A0A8E" w:rsidRPr="00D13B60">
        <w:rPr>
          <w:rFonts w:ascii="Liberation Serif" w:hAnsi="Liberation Serif" w:cs="Liberation Serif"/>
          <w:sz w:val="28"/>
          <w:szCs w:val="28"/>
        </w:rPr>
        <w:t>суперсайты</w:t>
      </w:r>
      <w:proofErr w:type="spellEnd"/>
      <w:r w:rsidR="007A0A8E" w:rsidRPr="00D13B60">
        <w:rPr>
          <w:rFonts w:ascii="Liberation Serif" w:hAnsi="Liberation Serif" w:cs="Liberation Serif"/>
          <w:sz w:val="28"/>
          <w:szCs w:val="28"/>
        </w:rPr>
        <w:t xml:space="preserve"> состоят из фундамента, каркаса, опоры и информационного поля</w:t>
      </w:r>
      <w:r w:rsidR="007F5A40" w:rsidRPr="00D13B60">
        <w:rPr>
          <w:rFonts w:ascii="Liberation Serif" w:hAnsi="Liberation Serif" w:cs="Liberation Serif"/>
          <w:sz w:val="28"/>
          <w:szCs w:val="28"/>
        </w:rPr>
        <w:t>;</w:t>
      </w:r>
      <w:r w:rsidR="00EB2F7E" w:rsidRPr="00D13B60">
        <w:rPr>
          <w:rFonts w:ascii="Liberation Serif" w:hAnsi="Liberation Serif" w:cs="Liberation Serif"/>
          <w:sz w:val="28"/>
          <w:szCs w:val="28"/>
        </w:rPr>
        <w:t xml:space="preserve"> </w:t>
      </w:r>
    </w:p>
    <w:p w14:paraId="7C75E851" w14:textId="4D3FA405" w:rsidR="00EB2F7E" w:rsidRPr="00D13B60" w:rsidRDefault="00EB2F7E" w:rsidP="007A0A8E">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видеоэкраны - светодиодные рекламные конструкции, информационное поле которых конструктивно предназначено для воспроизведения видеоизображений;</w:t>
      </w:r>
    </w:p>
    <w:p w14:paraId="525E55E6" w14:textId="3F4A7395" w:rsidR="00EB2F7E" w:rsidRPr="00D13B60" w:rsidRDefault="004323E6" w:rsidP="004B5769">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proofErr w:type="spellStart"/>
      <w:r w:rsidR="00EB2F7E" w:rsidRPr="00D13B60">
        <w:rPr>
          <w:rFonts w:ascii="Liberation Serif" w:hAnsi="Liberation Serif" w:cs="Liberation Serif"/>
          <w:sz w:val="28"/>
          <w:szCs w:val="28"/>
        </w:rPr>
        <w:t>светодинамические</w:t>
      </w:r>
      <w:proofErr w:type="spellEnd"/>
      <w:r w:rsidR="00EB2F7E" w:rsidRPr="00D13B60">
        <w:rPr>
          <w:rFonts w:ascii="Liberation Serif" w:hAnsi="Liberation Serif" w:cs="Liberation Serif"/>
          <w:sz w:val="28"/>
          <w:szCs w:val="28"/>
        </w:rPr>
        <w:t xml:space="preserve"> рекламные конструкции с движущимся изображением, сформированным световыми элементами (кроме светодиодных экранов);</w:t>
      </w:r>
    </w:p>
    <w:p w14:paraId="081236BE" w14:textId="49766D6B" w:rsidR="00EB2F7E" w:rsidRPr="00D13B60" w:rsidRDefault="004323E6" w:rsidP="004B5769">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EB2F7E" w:rsidRPr="00D13B60">
        <w:rPr>
          <w:rFonts w:ascii="Liberation Serif" w:hAnsi="Liberation Serif" w:cs="Liberation Serif"/>
          <w:sz w:val="28"/>
          <w:szCs w:val="28"/>
        </w:rPr>
        <w:t xml:space="preserve">крышные установки - присоединяемые к крыше здания или сооружения объемные, или плоские рекламные конструкции, состоящие из объемных букв и логотипов или плоскостного информационного поля с внутренней, наружной или </w:t>
      </w:r>
      <w:proofErr w:type="spellStart"/>
      <w:r w:rsidR="00EB2F7E" w:rsidRPr="00D13B60">
        <w:rPr>
          <w:rFonts w:ascii="Liberation Serif" w:hAnsi="Liberation Serif" w:cs="Liberation Serif"/>
          <w:sz w:val="28"/>
          <w:szCs w:val="28"/>
        </w:rPr>
        <w:t>светодинамической</w:t>
      </w:r>
      <w:proofErr w:type="spellEnd"/>
      <w:r w:rsidR="00EB2F7E" w:rsidRPr="00D13B60">
        <w:rPr>
          <w:rFonts w:ascii="Liberation Serif" w:hAnsi="Liberation Serif" w:cs="Liberation Serif"/>
          <w:sz w:val="28"/>
          <w:szCs w:val="28"/>
        </w:rPr>
        <w:t xml:space="preserve"> подсветкой. Крышные установки состоят из элементов крепления, несущей части конструкции и информационной устано</w:t>
      </w:r>
      <w:r>
        <w:rPr>
          <w:rFonts w:ascii="Liberation Serif" w:hAnsi="Liberation Serif" w:cs="Liberation Serif"/>
          <w:sz w:val="28"/>
          <w:szCs w:val="28"/>
        </w:rPr>
        <w:t>в</w:t>
      </w:r>
      <w:r w:rsidR="00EB2F7E" w:rsidRPr="00D13B60">
        <w:rPr>
          <w:rFonts w:ascii="Liberation Serif" w:hAnsi="Liberation Serif" w:cs="Liberation Serif"/>
          <w:sz w:val="28"/>
          <w:szCs w:val="28"/>
        </w:rPr>
        <w:t>ки;</w:t>
      </w:r>
    </w:p>
    <w:p w14:paraId="3DCAD6DD" w14:textId="1EFB9035" w:rsidR="00EB2F7E" w:rsidRPr="00D13B60" w:rsidRDefault="004323E6" w:rsidP="004B5769">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EB2F7E" w:rsidRPr="00D13B60">
        <w:rPr>
          <w:rFonts w:ascii="Liberation Serif" w:hAnsi="Liberation Serif" w:cs="Liberation Serif"/>
          <w:sz w:val="28"/>
          <w:szCs w:val="28"/>
        </w:rPr>
        <w:t xml:space="preserve">световые коробы - рекламные конструкции, информационные поля которых изготовлены из твердого материала, пропускающего свет (акриловое стекло, прозрачный пластик или баннерная ткань), оснащенные системами внутреннего освещения и прикрепляемые к опорам или стенам при помощи кронштейнов. </w:t>
      </w:r>
    </w:p>
    <w:p w14:paraId="29A1ACD6" w14:textId="7F3BF6F2"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тумбы - отдельно стоящие наземные рекламные конструкции, имеющие плоскую, круглую или иную форму, имеющие одну, две или три внешние поверхности с информационными полями размером 1,4 x 2,8 м, оснащенные системами наружного или внутреннего освещения, съемными или стационарными лицевыми панелями с нанесенным на них изображением или видеоэкранами, иным техническим оборудованием, имеющие бетонный фундамент или присоединенные к земле при помощи закладной детали;</w:t>
      </w:r>
    </w:p>
    <w:p w14:paraId="3A704B55" w14:textId="429B8185" w:rsidR="00EB2F7E" w:rsidRPr="00D13B60" w:rsidRDefault="004323E6" w:rsidP="004B5769">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EB2F7E" w:rsidRPr="00D13B60">
        <w:rPr>
          <w:rFonts w:ascii="Liberation Serif" w:hAnsi="Liberation Serif" w:cs="Liberation Serif"/>
          <w:sz w:val="28"/>
          <w:szCs w:val="28"/>
        </w:rPr>
        <w:t>рекламные конструкции в виде информационных полей, конструктивно включенных в состав остановочных пунктов движения общественного транспорта - наружных и внутренних плоскостей стен, скамей (реклама на остановочных павильонах);</w:t>
      </w:r>
    </w:p>
    <w:p w14:paraId="0106E190" w14:textId="7BC4B42D"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 xml:space="preserve">афишные стенды - отдельно стоящие рекламные конструкции, предназначенные преимущественно для размещения афиш, содержащих рекламные сообщения о культурных и спортивных мероприятиях (в том числе </w:t>
      </w:r>
      <w:r w:rsidRPr="00D13B60">
        <w:rPr>
          <w:rFonts w:ascii="Liberation Serif" w:hAnsi="Liberation Serif" w:cs="Liberation Serif"/>
          <w:sz w:val="28"/>
          <w:szCs w:val="28"/>
        </w:rPr>
        <w:lastRenderedPageBreak/>
        <w:t>о соревнованиях, концертах, конкурсах, фестивалях), и других рекламных материалов;</w:t>
      </w:r>
    </w:p>
    <w:p w14:paraId="0208B3BC" w14:textId="44412EC3"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рекламные скамьи - рекламные конструкции, имеющие поверхность для сидения и информационное поле, которое встроено в конструкцию скамьи либо присоединено к ней дополнительными элементами;</w:t>
      </w:r>
    </w:p>
    <w:p w14:paraId="22E3E580" w14:textId="3E5434BD"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информационные стенды - рекламные конструкции, имеющие поверхности для размещения различных информационно-коммуникационных материалов, располагающиеся как на собственной металлической стойке, так и путем крепления к стене зданий, внутри подъездов, лифтов;</w:t>
      </w:r>
    </w:p>
    <w:p w14:paraId="1BE82DCE" w14:textId="09AFF4EF"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сити-форматы - двухсторонние рекламные конструкции малого формата с двумя информационными полями, располагаемые на тротуарах или на прилегающих к тротуарам газонах;</w:t>
      </w:r>
    </w:p>
    <w:p w14:paraId="3531FB33" w14:textId="3AC098BA"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сити-</w:t>
      </w:r>
      <w:proofErr w:type="spellStart"/>
      <w:r w:rsidRPr="00D13B60">
        <w:rPr>
          <w:rFonts w:ascii="Liberation Serif" w:hAnsi="Liberation Serif" w:cs="Liberation Serif"/>
          <w:sz w:val="28"/>
          <w:szCs w:val="28"/>
        </w:rPr>
        <w:t>борды</w:t>
      </w:r>
      <w:proofErr w:type="spellEnd"/>
      <w:r w:rsidRPr="00D13B60">
        <w:rPr>
          <w:rFonts w:ascii="Liberation Serif" w:hAnsi="Liberation Serif" w:cs="Liberation Serif"/>
          <w:sz w:val="28"/>
          <w:szCs w:val="28"/>
        </w:rPr>
        <w:t xml:space="preserve"> - рекламные конструкции среднего формата, с внутренним подсветом, имеющие одну или две поверхности для размещения рекламы. Состоят из фундамента, каркаса, опоры и информационного поля;</w:t>
      </w:r>
    </w:p>
    <w:p w14:paraId="597E9251" w14:textId="4EE177E0"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указатели с рекламным модулем - рекламные конструкции малого формата, на отдельно стоящей опоре (собственных опоре, мачте и опоре городского освещения или контактной сети), на которых одновременно размещается указатель наименования улицы, направления движения и рекламный модуль. Указатель должен иметь внутренний подсвет;</w:t>
      </w:r>
    </w:p>
    <w:p w14:paraId="67C00F81" w14:textId="37303156" w:rsidR="00EB2F7E" w:rsidRPr="00D13B60" w:rsidRDefault="00EB2F7E" w:rsidP="004B5769">
      <w:pPr>
        <w:spacing w:after="0" w:line="240" w:lineRule="auto"/>
        <w:ind w:firstLine="709"/>
        <w:jc w:val="both"/>
        <w:rPr>
          <w:rFonts w:ascii="Liberation Serif" w:hAnsi="Liberation Serif" w:cs="Liberation Serif"/>
          <w:sz w:val="28"/>
          <w:szCs w:val="28"/>
        </w:rPr>
      </w:pPr>
      <w:bookmarkStart w:id="11" w:name="P1115"/>
      <w:bookmarkEnd w:id="11"/>
      <w:r w:rsidRPr="00D13B60">
        <w:rPr>
          <w:rFonts w:ascii="Liberation Serif" w:hAnsi="Liberation Serif" w:cs="Liberation Serif"/>
          <w:sz w:val="28"/>
          <w:szCs w:val="28"/>
        </w:rPr>
        <w:t xml:space="preserve">уникальные (нестандартные) рекламные конструкции, выполненные по индивидуальным проектам, - рекламные конструкции, имеющие формат, отличный от иных форматов, предусмотренных настоящими Требованиями, и не указанные в </w:t>
      </w:r>
      <w:hyperlink r:id="rId11" w:anchor="P1095" w:history="1">
        <w:r w:rsidRPr="00D13B60">
          <w:rPr>
            <w:rFonts w:ascii="Liberation Serif" w:hAnsi="Liberation Serif" w:cs="Liberation Serif"/>
            <w:sz w:val="28"/>
            <w:szCs w:val="28"/>
          </w:rPr>
          <w:t>подпунктах 1</w:t>
        </w:r>
      </w:hyperlink>
      <w:r w:rsidRPr="00D13B60">
        <w:rPr>
          <w:rFonts w:ascii="Liberation Serif" w:hAnsi="Liberation Serif" w:cs="Liberation Serif"/>
          <w:sz w:val="28"/>
          <w:szCs w:val="28"/>
        </w:rPr>
        <w:t>-16 Требований. К уникальным рекламным конструкциям, выполненным по индивидуальным проектам, относятся следующие рекламные конструкции:</w:t>
      </w:r>
    </w:p>
    <w:p w14:paraId="4E1FBF26" w14:textId="77777777"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 объемно-пространственные конструкции - рекламные конструкции, на которых для распространения рекламной информации используется как объем объекта, так и его поверхность (в том числе воздушные шары, аэростаты, объемно-пространственные модели, оригинальные щитовые конструкции и иное). Площадь информационного поля объемно-пространственных конструкций определяется расчетным путем;</w:t>
      </w:r>
    </w:p>
    <w:p w14:paraId="32F4F53D" w14:textId="77777777"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 проекционные установки - рекламные конструкции, предназначенные для воспроизведения изображения на земле, на плоскостях стен и в объеме, состоящие из проецирующего устройства и поверхности (экрана) или объема, в котором формируется информационное изображение. Площадь информационного поля для плоских изображений определяется габаритами проецируемой поверхности, а для объемных изображений определяется расчетным путем.</w:t>
      </w:r>
    </w:p>
    <w:p w14:paraId="7A70F63B" w14:textId="393104F2"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 xml:space="preserve">3. Требования действуют применительно к вновь устанавливаемым и ранее установленным на территории </w:t>
      </w:r>
      <w:r w:rsidR="005503F3"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 xml:space="preserve"> рекламным конструкциям.</w:t>
      </w:r>
    </w:p>
    <w:p w14:paraId="5AA323CD" w14:textId="42AD84EC"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Размещение рекламных и информационных конструкций на внешних поверхностях торгов</w:t>
      </w:r>
      <w:r w:rsidR="00593549" w:rsidRPr="00D13B60">
        <w:rPr>
          <w:rFonts w:ascii="Liberation Serif" w:hAnsi="Liberation Serif" w:cs="Liberation Serif"/>
          <w:sz w:val="28"/>
          <w:szCs w:val="28"/>
        </w:rPr>
        <w:t>о-развлекательных</w:t>
      </w:r>
      <w:r w:rsidRPr="00D13B60">
        <w:rPr>
          <w:rFonts w:ascii="Liberation Serif" w:hAnsi="Liberation Serif" w:cs="Liberation Serif"/>
          <w:sz w:val="28"/>
          <w:szCs w:val="28"/>
        </w:rPr>
        <w:t xml:space="preserve"> </w:t>
      </w:r>
      <w:r w:rsidR="00593549" w:rsidRPr="00D13B60">
        <w:rPr>
          <w:rFonts w:ascii="Liberation Serif" w:hAnsi="Liberation Serif" w:cs="Liberation Serif"/>
          <w:sz w:val="28"/>
          <w:szCs w:val="28"/>
        </w:rPr>
        <w:t>комплексов (центров)</w:t>
      </w:r>
      <w:r w:rsidR="00715286" w:rsidRPr="00D13B60">
        <w:rPr>
          <w:rFonts w:ascii="Liberation Serif" w:hAnsi="Liberation Serif" w:cs="Liberation Serif"/>
          <w:sz w:val="28"/>
          <w:szCs w:val="28"/>
        </w:rPr>
        <w:t xml:space="preserve"> </w:t>
      </w:r>
      <w:proofErr w:type="spellStart"/>
      <w:r w:rsidRPr="00D13B60">
        <w:rPr>
          <w:rFonts w:ascii="Liberation Serif" w:hAnsi="Liberation Serif" w:cs="Liberation Serif"/>
          <w:sz w:val="28"/>
          <w:szCs w:val="28"/>
        </w:rPr>
        <w:t>существляется</w:t>
      </w:r>
      <w:proofErr w:type="spellEnd"/>
      <w:r w:rsidRPr="00D13B60">
        <w:rPr>
          <w:rFonts w:ascii="Liberation Serif" w:hAnsi="Liberation Serif" w:cs="Liberation Serif"/>
          <w:sz w:val="28"/>
          <w:szCs w:val="28"/>
        </w:rPr>
        <w:t xml:space="preserve"> </w:t>
      </w:r>
      <w:r w:rsidRPr="00D13B60">
        <w:rPr>
          <w:rFonts w:ascii="Liberation Serif" w:hAnsi="Liberation Serif" w:cs="Liberation Serif"/>
          <w:sz w:val="28"/>
          <w:szCs w:val="28"/>
        </w:rPr>
        <w:lastRenderedPageBreak/>
        <w:t>в соответствии с собственной архитектурно-художественной концепцией, согласованной с отделом архитектуры и градостроительства городского округа. При этом указанная концепция должна содержать информацию и определять размещение всех информационных конструкций, размещаемых на внешних поверхностях указанных объектов.</w:t>
      </w:r>
    </w:p>
    <w:p w14:paraId="2B7B370B" w14:textId="77777777" w:rsidR="00D83CD8"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4. Рекламная конструкция любого типа должна иметь маркировку с указанием рекламораспространителя и номера его телефона, а также соответствовать обязательным требованиям действующих стандартов, а также санитарных норм и правил.</w:t>
      </w:r>
    </w:p>
    <w:p w14:paraId="2CBC6EC0" w14:textId="188117D0"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5. Рекламные конструкции не должны:</w:t>
      </w:r>
    </w:p>
    <w:p w14:paraId="53F1796A" w14:textId="630D7F8D"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нарушать прочностные характеристики несущих элементов зданий и сооружений, к которым они присоединяются, затруднять или делать невозможным функционирование объектов инженерной инфраструктуры;</w:t>
      </w:r>
    </w:p>
    <w:p w14:paraId="71CBC427" w14:textId="2CBC2261"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размещаться на ограждениях;</w:t>
      </w:r>
    </w:p>
    <w:p w14:paraId="45E5BD1A" w14:textId="561E9720"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размещаться на деревьях, кустарниках, клумбах и в цветниках;</w:t>
      </w:r>
    </w:p>
    <w:p w14:paraId="19947ADF" w14:textId="6A456025"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размещаться на знаке дорожного движения, светофоре, его опоре или любом ином приспособлении, предназначенном для регулирования дорожного движения, а также угрожать безопасности движения автомобильного транспорта;</w:t>
      </w:r>
    </w:p>
    <w:p w14:paraId="703A6A1E" w14:textId="3D8B2CEC"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размещаться на опорах сетей связи и элементах объектов инженерных коммуникаций;</w:t>
      </w:r>
    </w:p>
    <w:p w14:paraId="0C05E814" w14:textId="1218AE2D"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нарушать единый архитектурно-художественный облик города: улиц, площадей, зданий, сооружений, объектов благоустройства;</w:t>
      </w:r>
    </w:p>
    <w:p w14:paraId="59A4FF63" w14:textId="0690BEE2"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установка и эксплуатация рекламных конструкций не должна нарушать требований технических регламентов, а также санитарных и иных правил и норм;</w:t>
      </w:r>
    </w:p>
    <w:p w14:paraId="29E654AE" w14:textId="6B3666AC"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создавать помехи для прохода пешеходов и механизированной уборки улиц и тротуаров;</w:t>
      </w:r>
    </w:p>
    <w:p w14:paraId="044B5747" w14:textId="07DC32B8"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наземные рекламные конструкции не должны быть односторонними, за исключением тех случаев, когда восприятие одной из сторон конструкции невозможно из-за наличия естественных или искусственных препятствий;</w:t>
      </w:r>
    </w:p>
    <w:p w14:paraId="595FFDE2" w14:textId="259276C4"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препятствовать восприятию информации, размещенной на другой, ранее согласованной и установленной, конструкции;</w:t>
      </w:r>
    </w:p>
    <w:p w14:paraId="529B9EB1" w14:textId="555E393F"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размещаться на балконах, лоджиях;</w:t>
      </w:r>
    </w:p>
    <w:p w14:paraId="3723D31A" w14:textId="01717D88" w:rsidR="00EB2F7E" w:rsidRPr="00D13B60" w:rsidRDefault="005503F3"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п</w:t>
      </w:r>
      <w:r w:rsidR="00EB2F7E" w:rsidRPr="00D13B60">
        <w:rPr>
          <w:rFonts w:ascii="Liberation Serif" w:hAnsi="Liberation Serif" w:cs="Liberation Serif"/>
          <w:sz w:val="28"/>
          <w:szCs w:val="28"/>
        </w:rPr>
        <w:t>ерекрывать архитектурные элементы зданий (оконные проёмы, орнамент и прочие);</w:t>
      </w:r>
    </w:p>
    <w:p w14:paraId="74666E60" w14:textId="0CC8C1B4" w:rsidR="00EB2F7E" w:rsidRPr="00D13B60" w:rsidRDefault="005503F3"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к</w:t>
      </w:r>
      <w:r w:rsidR="00EB2F7E" w:rsidRPr="00D13B60">
        <w:rPr>
          <w:rFonts w:ascii="Liberation Serif" w:hAnsi="Liberation Serif" w:cs="Liberation Serif"/>
          <w:sz w:val="28"/>
          <w:szCs w:val="28"/>
        </w:rPr>
        <w:t xml:space="preserve">рупноформатные рекламные конструкции (билборды, </w:t>
      </w:r>
      <w:proofErr w:type="spellStart"/>
      <w:r w:rsidR="00EB2F7E" w:rsidRPr="00D13B60">
        <w:rPr>
          <w:rFonts w:ascii="Liberation Serif" w:hAnsi="Liberation Serif" w:cs="Liberation Serif"/>
          <w:sz w:val="28"/>
          <w:szCs w:val="28"/>
        </w:rPr>
        <w:t>суперсайты</w:t>
      </w:r>
      <w:proofErr w:type="spellEnd"/>
      <w:r w:rsidR="00EB2F7E" w:rsidRPr="00D13B60">
        <w:rPr>
          <w:rFonts w:ascii="Liberation Serif" w:hAnsi="Liberation Serif" w:cs="Liberation Serif"/>
          <w:sz w:val="28"/>
          <w:szCs w:val="28"/>
        </w:rPr>
        <w:t xml:space="preserve"> и прочие) располагать не ближе 100 метров от жилых, общественных и офисных зданий.</w:t>
      </w:r>
    </w:p>
    <w:p w14:paraId="18A5423A" w14:textId="4F8736B7"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6. К рекламным конструкциям предъявляются следующие требования:</w:t>
      </w:r>
    </w:p>
    <w:p w14:paraId="16EA6D89" w14:textId="19872EFB"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для всех рекламных конструкций, имеющих элементы крепления, в обязательном порядке разрабатывается проект крепления конструкции с целью обеспечения безопасности при эксплуатации;</w:t>
      </w:r>
    </w:p>
    <w:p w14:paraId="3A78D8AB" w14:textId="2037FE1E"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фундаменты стационарных средств наружной рекламы должны быть заглублены на 60-100 сантиметров ниже уровня грунта с последующим восстановлением газона на нем. Фундаменты опор не должны выступать над уровнем земли более чем на 5 сантиметров. Допускается размещение выступающих более чем на 5 сантиметров фундаментов опор на тротуаре при наличии бортового камня или дорожных ограждений, если это не препятствует движению пешеходов и уборке улиц;</w:t>
      </w:r>
    </w:p>
    <w:p w14:paraId="491CDEEE" w14:textId="25A125C0"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все рекламные конструкции должны быть оборудованы системой подсветки;</w:t>
      </w:r>
    </w:p>
    <w:p w14:paraId="73A11CE3" w14:textId="4454924E"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уличное освещение или отраженный свет не должны использоваться в качестве источника освещения рекламной конструкции;</w:t>
      </w:r>
    </w:p>
    <w:p w14:paraId="06DE14CC" w14:textId="1C344DD0"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 xml:space="preserve">исключение могут составлять средства наружной рекламы и информации, подсветка которых технически затруднена (транспаранты-перетяжки, </w:t>
      </w:r>
      <w:proofErr w:type="spellStart"/>
      <w:r w:rsidRPr="00D13B60">
        <w:rPr>
          <w:rFonts w:ascii="Liberation Serif" w:hAnsi="Liberation Serif" w:cs="Liberation Serif"/>
          <w:sz w:val="28"/>
          <w:szCs w:val="28"/>
        </w:rPr>
        <w:t>флаговые</w:t>
      </w:r>
      <w:proofErr w:type="spellEnd"/>
      <w:r w:rsidRPr="00D13B60">
        <w:rPr>
          <w:rFonts w:ascii="Liberation Serif" w:hAnsi="Liberation Serif" w:cs="Liberation Serif"/>
          <w:sz w:val="28"/>
          <w:szCs w:val="28"/>
        </w:rPr>
        <w:t xml:space="preserve"> композиции, навесы, тумбы и стенды, иные специальные конструкции, отведенные для размещения афиш и объявлений);</w:t>
      </w:r>
    </w:p>
    <w:p w14:paraId="10D091FB" w14:textId="36D011F4"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освещенность рекламного изображения должна быть достаточна для его восприятия в темное время суток;</w:t>
      </w:r>
    </w:p>
    <w:p w14:paraId="2C7D02AE" w14:textId="674D97ED" w:rsidR="00EB2F7E" w:rsidRPr="00D13B60" w:rsidRDefault="00EB2F7E" w:rsidP="004B5769">
      <w:pPr>
        <w:spacing w:after="0" w:line="240" w:lineRule="auto"/>
        <w:ind w:firstLine="567"/>
        <w:jc w:val="both"/>
        <w:rPr>
          <w:rFonts w:ascii="Liberation Serif" w:hAnsi="Liberation Serif" w:cs="Liberation Serif"/>
          <w:sz w:val="28"/>
          <w:szCs w:val="28"/>
        </w:rPr>
      </w:pPr>
      <w:r w:rsidRPr="00D13B60">
        <w:rPr>
          <w:rFonts w:ascii="Liberation Serif" w:hAnsi="Liberation Serif" w:cs="Liberation Serif"/>
          <w:sz w:val="28"/>
          <w:szCs w:val="28"/>
        </w:rPr>
        <w:t xml:space="preserve"> время работы подсветки рекламных конструкций должно совпадать со временем работы уличного освещения;</w:t>
      </w:r>
    </w:p>
    <w:p w14:paraId="52DCA567" w14:textId="3C01C6CB"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в случае использования внешних источников света конструкции крепления светильников должны быть закрыты декоративными элементами.</w:t>
      </w:r>
    </w:p>
    <w:p w14:paraId="75C2323D" w14:textId="77777777"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Запрещается: на глухих фасадах зданий размещать рекламную конструкцию более 4-х.;</w:t>
      </w:r>
    </w:p>
    <w:p w14:paraId="360E357D" w14:textId="7169B8C6"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устанавливать и эксплуатировать рекламную конструкцию в виде растяжек и перетяжек.</w:t>
      </w:r>
    </w:p>
    <w:p w14:paraId="205EB552" w14:textId="3F3EA5AF"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 xml:space="preserve">7. Щитовые рекламные конструкции, динамические, </w:t>
      </w:r>
      <w:proofErr w:type="spellStart"/>
      <w:r w:rsidRPr="00D13B60">
        <w:rPr>
          <w:rFonts w:ascii="Liberation Serif" w:hAnsi="Liberation Serif" w:cs="Liberation Serif"/>
          <w:sz w:val="28"/>
          <w:szCs w:val="28"/>
        </w:rPr>
        <w:t>светодинамические</w:t>
      </w:r>
      <w:proofErr w:type="spellEnd"/>
      <w:r w:rsidRPr="00D13B60">
        <w:rPr>
          <w:rFonts w:ascii="Liberation Serif" w:hAnsi="Liberation Serif" w:cs="Liberation Serif"/>
          <w:sz w:val="28"/>
          <w:szCs w:val="28"/>
        </w:rPr>
        <w:t xml:space="preserve"> рекламные конструкции форматов 6x3 м, 12x3 м, 18x3 м должны располагаться на одной или сдвоенной опоре и устанавливаться с соблюдением следующих дополнительных требований:</w:t>
      </w:r>
    </w:p>
    <w:p w14:paraId="6C5EDF88" w14:textId="057A01C0"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установка таких рекламных конструкций допускается только на земельных участках;</w:t>
      </w:r>
    </w:p>
    <w:p w14:paraId="0EB24EF5" w14:textId="3EC7BEA2"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нижний край рекламного щита или крепящих его конструкций размещаются на высоте не менее 4,5 метра от поверхности земли;</w:t>
      </w:r>
    </w:p>
    <w:p w14:paraId="698BCBDE" w14:textId="35215AE3"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видимые части конструктивных элементов жесткости и крепления рекламной конструкции, арматура, крепление осветительных приборов, прочие крепления должны быть закрыты декоративными элементами;</w:t>
      </w:r>
    </w:p>
    <w:p w14:paraId="3318ECB3" w14:textId="6403A34E"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рекламные конструкции должны иметь одинаковые информационные поля, закрывающие конструктивные элементы жесткости и крепления (болтовые соединения, элементы опор и другие) со всех сторон;</w:t>
      </w:r>
    </w:p>
    <w:p w14:paraId="5E3D5BD4" w14:textId="4540BEFD"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рекламная конструкция может иметь одно информационное поле, только если восприятие других информационных полей невозможно по причине наличия в месте их установки естественных или искусственных препятствий;</w:t>
      </w:r>
    </w:p>
    <w:p w14:paraId="72F8B4D2" w14:textId="50918161" w:rsidR="00EB2F7E" w:rsidRPr="00D13B60" w:rsidRDefault="00EB2F7E" w:rsidP="004B5769">
      <w:pPr>
        <w:spacing w:after="0" w:line="240" w:lineRule="auto"/>
        <w:ind w:firstLine="709"/>
        <w:jc w:val="both"/>
        <w:rPr>
          <w:rFonts w:ascii="Liberation Serif" w:hAnsi="Liberation Serif" w:cs="Liberation Serif"/>
          <w:sz w:val="28"/>
          <w:szCs w:val="28"/>
        </w:rPr>
      </w:pPr>
      <w:bookmarkStart w:id="12" w:name="_Hlk118380797"/>
      <w:r w:rsidRPr="00D13B60">
        <w:rPr>
          <w:rFonts w:ascii="Liberation Serif" w:hAnsi="Liberation Serif" w:cs="Liberation Serif"/>
          <w:sz w:val="28"/>
          <w:szCs w:val="28"/>
        </w:rPr>
        <w:lastRenderedPageBreak/>
        <w:t xml:space="preserve">на время отсутствия рекламы информационное поле рекламной конструкции должно быть закрыто </w:t>
      </w:r>
      <w:bookmarkEnd w:id="12"/>
      <w:r w:rsidRPr="00D13B60">
        <w:rPr>
          <w:rFonts w:ascii="Liberation Serif" w:hAnsi="Liberation Serif" w:cs="Liberation Serif"/>
          <w:sz w:val="28"/>
          <w:szCs w:val="28"/>
        </w:rPr>
        <w:t>однотонным светлым баннером (непрозрачной непромокаемой тканью на виниловой основе)</w:t>
      </w:r>
      <w:r w:rsidR="007D1D72" w:rsidRPr="00D13B60">
        <w:rPr>
          <w:rFonts w:ascii="Liberation Serif" w:hAnsi="Liberation Serif" w:cs="Liberation Serif"/>
          <w:sz w:val="28"/>
          <w:szCs w:val="28"/>
        </w:rPr>
        <w:t>;</w:t>
      </w:r>
    </w:p>
    <w:p w14:paraId="4A3DD034" w14:textId="67E3252D"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щитовые установки, выполненные в одностороннем варианте, должны иметь декоративно оформленную обратную сторону;</w:t>
      </w:r>
    </w:p>
    <w:p w14:paraId="406934BB" w14:textId="0DD94F65"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щитовые установки не должны иметь видимых элементов соединения различных частей конструкции (торцевые поверхности конструкций, крепление осветительной арматуры, соединение опоры с рекламной поверхностью);</w:t>
      </w:r>
    </w:p>
    <w:p w14:paraId="1F18BB9C" w14:textId="20834CA5"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 xml:space="preserve">расстояния между щитовыми установками, установленными на одной стороне дороги, должны определяться исходя из архитектурных особенностей данного места и утвержденной схемы расположения рекламных конструкций на территории </w:t>
      </w:r>
      <w:r w:rsidR="007D1D72"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w:t>
      </w:r>
    </w:p>
    <w:p w14:paraId="12E202B3" w14:textId="77777777"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8. Крышные установки:</w:t>
      </w:r>
    </w:p>
    <w:p w14:paraId="038E5B42" w14:textId="17F1B1F0"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должны иметь жесткую основу;</w:t>
      </w:r>
    </w:p>
    <w:p w14:paraId="074F985F" w14:textId="25CF0B77"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должны быть оборудованы системами внутреннего или наружного освещения;</w:t>
      </w:r>
    </w:p>
    <w:p w14:paraId="13951A21" w14:textId="09E2BECE"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должны быть оборудованы системой аварийного отключения от сети электропитания;</w:t>
      </w:r>
    </w:p>
    <w:p w14:paraId="5A181E82" w14:textId="18D33CF2"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должны иметь табло с указанием (идентификацией) владельца рекламной установки, видимое с земли невооруженным глазом;</w:t>
      </w:r>
    </w:p>
    <w:p w14:paraId="6A5735BE" w14:textId="012013B0"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должны содержать только наименование организации, выполненное в виде объемных букв без фона с внутренней подсветкой;</w:t>
      </w:r>
    </w:p>
    <w:p w14:paraId="2EB5B608" w14:textId="31498A3E"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проекты крышных установок в обязательном порядке должны получить заключение проектной организации, имеющей допуск СРО, о безопасности рекламной конструкции, включая ветровую устойчивость, с учетом конкретного места размещения и параметров каждой конкретной рекламной конструкции.</w:t>
      </w:r>
    </w:p>
    <w:p w14:paraId="0C151BFD" w14:textId="77777777"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9. Настенные панно должны устанавливаться с соблюдением следующих дополнительных требований:</w:t>
      </w:r>
    </w:p>
    <w:p w14:paraId="20DF6C8A" w14:textId="09767776"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прикрепление настенных панно допускается к стенам, не имеющим оконных проемов по высоте всего здания, за исключением встроенно-пристроенных, отдельно стоящих зданий не выше одного этажа, а также зданий торгово-развлекательных комплексов</w:t>
      </w:r>
      <w:r w:rsidR="001F1CBE" w:rsidRPr="00D13B60">
        <w:rPr>
          <w:rFonts w:ascii="Liberation Serif" w:hAnsi="Liberation Serif" w:cs="Liberation Serif"/>
          <w:sz w:val="28"/>
          <w:szCs w:val="28"/>
        </w:rPr>
        <w:t xml:space="preserve"> (центров)</w:t>
      </w:r>
      <w:r w:rsidRPr="00D13B60">
        <w:rPr>
          <w:rFonts w:ascii="Liberation Serif" w:hAnsi="Liberation Serif" w:cs="Liberation Serif"/>
          <w:sz w:val="28"/>
          <w:szCs w:val="28"/>
        </w:rPr>
        <w:t>;</w:t>
      </w:r>
    </w:p>
    <w:p w14:paraId="3653A361" w14:textId="4AF28E83"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настенные панно не должны закрывать имеющиеся на зданиях, сооружениях декоративные элементы, оконные проемы и знаки адресации;</w:t>
      </w:r>
    </w:p>
    <w:p w14:paraId="41AF9163" w14:textId="56521C11"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не допускается прикрепление информационных полей настенных панно без каркаса непосредственно на стену здания или сооружения;</w:t>
      </w:r>
    </w:p>
    <w:p w14:paraId="076951F1" w14:textId="270BA845"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края информационного поля настенного панно должны совпадать с краями каркаса настенного панно;</w:t>
      </w:r>
    </w:p>
    <w:p w14:paraId="6E794F42" w14:textId="05432EB8"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 xml:space="preserve">в соответствии с </w:t>
      </w:r>
      <w:hyperlink r:id="rId12" w:history="1">
        <w:r w:rsidRPr="00D13B60">
          <w:rPr>
            <w:rFonts w:ascii="Liberation Serif" w:hAnsi="Liberation Serif" w:cs="Liberation Serif"/>
            <w:sz w:val="28"/>
            <w:szCs w:val="28"/>
          </w:rPr>
          <w:t>пунктами 5.8</w:t>
        </w:r>
      </w:hyperlink>
      <w:r w:rsidRPr="00D13B60">
        <w:rPr>
          <w:rFonts w:ascii="Liberation Serif" w:hAnsi="Liberation Serif" w:cs="Liberation Serif"/>
          <w:sz w:val="28"/>
          <w:szCs w:val="28"/>
        </w:rPr>
        <w:t xml:space="preserve"> и </w:t>
      </w:r>
      <w:hyperlink r:id="rId13" w:history="1">
        <w:r w:rsidRPr="00D13B60">
          <w:rPr>
            <w:rFonts w:ascii="Liberation Serif" w:hAnsi="Liberation Serif" w:cs="Liberation Serif"/>
            <w:sz w:val="28"/>
            <w:szCs w:val="28"/>
          </w:rPr>
          <w:t>15.4 статьи 19</w:t>
        </w:r>
      </w:hyperlink>
      <w:r w:rsidRPr="00D13B60">
        <w:rPr>
          <w:rFonts w:ascii="Liberation Serif" w:hAnsi="Liberation Serif" w:cs="Liberation Serif"/>
          <w:sz w:val="28"/>
          <w:szCs w:val="28"/>
        </w:rPr>
        <w:t xml:space="preserve"> Федерального закона «О рекламе» от 13 марта 2006 года № 38-ФЗ размещение нескольких настенных панно на одном фасаде должно выполняться с учетом целостного восприятия фасада.</w:t>
      </w:r>
    </w:p>
    <w:p w14:paraId="3EE28678" w14:textId="77777777"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10. Световые короба должны устанавливаться с соблюдением следующих дополнительных требований:</w:t>
      </w:r>
    </w:p>
    <w:p w14:paraId="134D8E3A" w14:textId="7D63FF8A"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расстояние от поверхности земли до нижнего края светового короба, прикрепленного к опоре городского освещения, должно быть не менее 4,5 метра;</w:t>
      </w:r>
    </w:p>
    <w:p w14:paraId="2155F860" w14:textId="004F41E7"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расстояние от поверхности земли до нижнего края светового короба, прикрепленного к собственной опоре, должно быть не менее 3 метров;</w:t>
      </w:r>
    </w:p>
    <w:p w14:paraId="7A264247" w14:textId="7B9FFCA0"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световые коробы, прикрепляемые к зданиям и сооружениям, не должны выступать более чем на 1,5 метра от точки крепления к стене;</w:t>
      </w:r>
    </w:p>
    <w:p w14:paraId="28C9A1F8" w14:textId="43AB91CB"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световой короб не должен размещаться на опоре, на которой установлен знак дорожного движения и (или) иное приспособление, предназначенное для регулирования дорожного движения;</w:t>
      </w:r>
    </w:p>
    <w:p w14:paraId="5A576A74" w14:textId="2804F0CA"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световые короба, размещенные на отдельно стоящих опорах городского освещения, расположенных вдоль проезжей части или пешеходной зоны по обеим сторонам улицы, должны быть выполнены в одном формате и размещены на одинаковом расстоянии от поверхности земли, развернуты в одну сторону к проезжей части.</w:t>
      </w:r>
    </w:p>
    <w:p w14:paraId="669BC94B" w14:textId="77777777"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11. Тумбы, сити-форматы и сити-</w:t>
      </w:r>
      <w:proofErr w:type="spellStart"/>
      <w:r w:rsidRPr="00D13B60">
        <w:rPr>
          <w:rFonts w:ascii="Liberation Serif" w:hAnsi="Liberation Serif" w:cs="Liberation Serif"/>
          <w:sz w:val="28"/>
          <w:szCs w:val="28"/>
        </w:rPr>
        <w:t>борды</w:t>
      </w:r>
      <w:proofErr w:type="spellEnd"/>
      <w:r w:rsidRPr="00D13B60">
        <w:rPr>
          <w:rFonts w:ascii="Liberation Serif" w:hAnsi="Liberation Serif" w:cs="Liberation Serif"/>
          <w:sz w:val="28"/>
          <w:szCs w:val="28"/>
        </w:rPr>
        <w:t xml:space="preserve"> должны устанавливаться с соблюдением следующих дополнительных требований:</w:t>
      </w:r>
    </w:p>
    <w:p w14:paraId="01862455" w14:textId="2645A3AA"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видимые части конструктивных элементов жесткости и крепления рекламной конструкции, торцевые поверхности, арматура, крепление осветительных приборов, прочие ее крепления должны быть закрыты декоративными элементами;</w:t>
      </w:r>
    </w:p>
    <w:p w14:paraId="122C7B71" w14:textId="1F649530"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фундамент рекламной конструкции может возвышаться над поверхностью земли, если это не препятствует движению пешеходов и уборке улиц, выступающая часть при этом должна быть декоративно оформлена;</w:t>
      </w:r>
    </w:p>
    <w:p w14:paraId="4F88581F" w14:textId="0EE8AC96"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рекламная конструкция должна иметь одинаковые информационные поля, закрывающие ее конструктивные элементы жесткости и крепления (болтовые соединения, элементы опор и другие) со всех сторон;</w:t>
      </w:r>
    </w:p>
    <w:p w14:paraId="3CA979D6" w14:textId="0F31B429"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рекламная конструкция может иметь одно информационное поле, только если восприятие других информационных полей невозможно по причине наличия в месте их установки естественных или искусственных препятствий, конструкции, выполненные в одностороннем варианте, должны иметь декоративно оформленную обратную сторону;</w:t>
      </w:r>
    </w:p>
    <w:p w14:paraId="4CB3DD5C" w14:textId="00D94F2E"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на время отсутствия рекламы информационное поле рекламной конструкции должно быть закрыто однотонным светлым баннером, сменной панелью или баннером, указанным в подпункте 6 пункта 7 настоящей статьи.</w:t>
      </w:r>
    </w:p>
    <w:p w14:paraId="2B3FEB5D" w14:textId="77777777"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 xml:space="preserve">12. Видеоэкраны устанавливаются с соблюдением требований, утвержденных </w:t>
      </w:r>
      <w:hyperlink r:id="rId14" w:history="1">
        <w:r w:rsidRPr="00D13B60">
          <w:rPr>
            <w:rFonts w:ascii="Liberation Serif" w:hAnsi="Liberation Serif" w:cs="Liberation Serif"/>
            <w:sz w:val="28"/>
            <w:szCs w:val="28"/>
          </w:rPr>
          <w:t>Постановлением</w:t>
        </w:r>
      </w:hyperlink>
      <w:r w:rsidRPr="00D13B60">
        <w:rPr>
          <w:rFonts w:ascii="Liberation Serif" w:hAnsi="Liberation Serif" w:cs="Liberation Serif"/>
          <w:sz w:val="28"/>
          <w:szCs w:val="28"/>
        </w:rPr>
        <w:t xml:space="preserve"> Главного государственного санитарного врача Российской Федерации от 08.04.2003 № 34 «О введении в действие СанПиН 2.2.1/2.1.1.1278-03».</w:t>
      </w:r>
    </w:p>
    <w:p w14:paraId="4E351990" w14:textId="77777777"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13. Уникальные (нестандартные) рекламные конструкции:</w:t>
      </w:r>
    </w:p>
    <w:p w14:paraId="56A66E79" w14:textId="46E54ADE" w:rsidR="00EB2F7E" w:rsidRPr="00D13B60" w:rsidRDefault="00EB2F7E" w:rsidP="004B5769">
      <w:pPr>
        <w:spacing w:after="0" w:line="240" w:lineRule="auto"/>
        <w:ind w:firstLine="709"/>
        <w:jc w:val="both"/>
        <w:rPr>
          <w:rFonts w:ascii="Liberation Serif" w:hAnsi="Liberation Serif" w:cs="Liberation Serif"/>
          <w:sz w:val="28"/>
          <w:szCs w:val="28"/>
        </w:rPr>
      </w:pPr>
      <w:r w:rsidRPr="00D13B60">
        <w:rPr>
          <w:rFonts w:ascii="Liberation Serif" w:hAnsi="Liberation Serif" w:cs="Liberation Serif"/>
          <w:sz w:val="28"/>
          <w:szCs w:val="28"/>
        </w:rPr>
        <w:t xml:space="preserve">Данные объекты выполняются по индивидуальным проектам. Модель и проект уникальной конструкции в каждом конкретном случае </w:t>
      </w:r>
      <w:r w:rsidRPr="00D13B60">
        <w:rPr>
          <w:rFonts w:ascii="Liberation Serif" w:hAnsi="Liberation Serif" w:cs="Liberation Serif"/>
          <w:sz w:val="28"/>
          <w:szCs w:val="28"/>
        </w:rPr>
        <w:lastRenderedPageBreak/>
        <w:t xml:space="preserve">согласовывается отделом архитектуры и градостроительства </w:t>
      </w:r>
      <w:r w:rsidR="007D1D72" w:rsidRPr="00D13B60">
        <w:rPr>
          <w:rFonts w:ascii="Liberation Serif" w:hAnsi="Liberation Serif" w:cs="Liberation Serif"/>
          <w:sz w:val="28"/>
          <w:szCs w:val="28"/>
        </w:rPr>
        <w:t>Администрации Арамильского городского округа</w:t>
      </w:r>
      <w:r w:rsidRPr="00D13B60">
        <w:rPr>
          <w:rFonts w:ascii="Liberation Serif" w:hAnsi="Liberation Serif" w:cs="Liberation Serif"/>
          <w:sz w:val="28"/>
          <w:szCs w:val="28"/>
        </w:rPr>
        <w:t>. Площадь информационного поля уникальных конструкций определяется расчетным путем.</w:t>
      </w:r>
    </w:p>
    <w:p w14:paraId="22FF1A1E" w14:textId="77777777" w:rsidR="00BF1456" w:rsidRPr="00D13B60" w:rsidRDefault="00BF1456" w:rsidP="004B5769">
      <w:pPr>
        <w:spacing w:after="0" w:line="240" w:lineRule="auto"/>
        <w:jc w:val="both"/>
        <w:rPr>
          <w:rFonts w:ascii="Liberation Serif" w:eastAsia="Times New Roman" w:hAnsi="Liberation Serif" w:cs="Liberation Serif"/>
          <w:sz w:val="28"/>
          <w:szCs w:val="28"/>
          <w:lang w:eastAsia="ru-RU"/>
        </w:rPr>
      </w:pPr>
    </w:p>
    <w:p w14:paraId="2F99C0D9" w14:textId="5DC5370F" w:rsidR="001E24B8" w:rsidRPr="00D13B60" w:rsidRDefault="001E24B8" w:rsidP="004B5769">
      <w:pPr>
        <w:pStyle w:val="a3"/>
        <w:ind w:firstLine="709"/>
        <w:jc w:val="center"/>
        <w:rPr>
          <w:rFonts w:ascii="Liberation Serif" w:eastAsia="Times New Roman" w:hAnsi="Liberation Serif" w:cs="Liberation Serif"/>
          <w:b/>
          <w:spacing w:val="2"/>
          <w:sz w:val="28"/>
          <w:szCs w:val="28"/>
          <w:lang w:eastAsia="ru-RU"/>
        </w:rPr>
      </w:pPr>
      <w:r w:rsidRPr="00D13B60">
        <w:rPr>
          <w:rFonts w:ascii="Liberation Serif" w:eastAsia="Times New Roman" w:hAnsi="Liberation Serif" w:cs="Liberation Serif"/>
          <w:b/>
          <w:spacing w:val="2"/>
          <w:sz w:val="28"/>
          <w:szCs w:val="28"/>
          <w:lang w:eastAsia="ru-RU"/>
        </w:rPr>
        <w:t xml:space="preserve">Статья </w:t>
      </w:r>
      <w:r w:rsidR="00710CB3" w:rsidRPr="00D13B60">
        <w:rPr>
          <w:rFonts w:ascii="Liberation Serif" w:eastAsia="Times New Roman" w:hAnsi="Liberation Serif" w:cs="Liberation Serif"/>
          <w:b/>
          <w:spacing w:val="2"/>
          <w:sz w:val="28"/>
          <w:szCs w:val="28"/>
          <w:lang w:eastAsia="ru-RU"/>
        </w:rPr>
        <w:t>2</w:t>
      </w:r>
      <w:r w:rsidR="003344A9" w:rsidRPr="00D13B60">
        <w:rPr>
          <w:rFonts w:ascii="Liberation Serif" w:eastAsia="Times New Roman" w:hAnsi="Liberation Serif" w:cs="Liberation Serif"/>
          <w:b/>
          <w:spacing w:val="2"/>
          <w:sz w:val="28"/>
          <w:szCs w:val="28"/>
          <w:lang w:eastAsia="ru-RU"/>
        </w:rPr>
        <w:t>7</w:t>
      </w:r>
      <w:r w:rsidRPr="00D13B60">
        <w:rPr>
          <w:rFonts w:ascii="Liberation Serif" w:eastAsia="Times New Roman" w:hAnsi="Liberation Serif" w:cs="Liberation Serif"/>
          <w:b/>
          <w:spacing w:val="2"/>
          <w:sz w:val="28"/>
          <w:szCs w:val="28"/>
          <w:lang w:eastAsia="ru-RU"/>
        </w:rPr>
        <w:t>. Требования к содержанию и размещению парковок (парковочных мест)</w:t>
      </w:r>
    </w:p>
    <w:p w14:paraId="66E1E905" w14:textId="77777777" w:rsidR="003344A9" w:rsidRPr="00D13B60" w:rsidRDefault="003344A9" w:rsidP="004B5769">
      <w:pPr>
        <w:pStyle w:val="a3"/>
        <w:ind w:firstLine="709"/>
        <w:jc w:val="both"/>
        <w:rPr>
          <w:rFonts w:ascii="Liberation Serif" w:eastAsia="Times New Roman" w:hAnsi="Liberation Serif" w:cs="Liberation Serif"/>
          <w:b/>
          <w:spacing w:val="2"/>
          <w:sz w:val="28"/>
          <w:szCs w:val="28"/>
          <w:lang w:eastAsia="ru-RU"/>
        </w:rPr>
      </w:pPr>
    </w:p>
    <w:p w14:paraId="54EF3370" w14:textId="547940A5" w:rsidR="00B77322" w:rsidRPr="00D13B60" w:rsidRDefault="001E24B8" w:rsidP="004B5769">
      <w:pPr>
        <w:pStyle w:val="af4"/>
        <w:shd w:val="clear" w:color="auto" w:fill="FFFFFF"/>
        <w:spacing w:before="0" w:beforeAutospacing="0" w:after="0" w:afterAutospacing="0"/>
        <w:ind w:firstLine="709"/>
        <w:jc w:val="both"/>
        <w:rPr>
          <w:rFonts w:ascii="Liberation Serif" w:hAnsi="Liberation Serif" w:cs="Liberation Serif"/>
          <w:sz w:val="28"/>
          <w:szCs w:val="28"/>
        </w:rPr>
      </w:pPr>
      <w:r w:rsidRPr="00D13B60">
        <w:rPr>
          <w:rFonts w:ascii="Liberation Serif" w:hAnsi="Liberation Serif" w:cs="Liberation Serif"/>
          <w:sz w:val="28"/>
          <w:szCs w:val="28"/>
        </w:rPr>
        <w:t xml:space="preserve"> 1</w:t>
      </w:r>
      <w:r w:rsidR="00610172" w:rsidRPr="00D13B60">
        <w:rPr>
          <w:rFonts w:ascii="Liberation Serif" w:hAnsi="Liberation Serif" w:cs="Liberation Serif"/>
          <w:sz w:val="28"/>
          <w:szCs w:val="28"/>
        </w:rPr>
        <w:t>.</w:t>
      </w:r>
      <w:r w:rsidRPr="00D13B60">
        <w:rPr>
          <w:rFonts w:ascii="Liberation Serif" w:hAnsi="Liberation Serif" w:cs="Liberation Serif"/>
          <w:sz w:val="28"/>
          <w:szCs w:val="28"/>
        </w:rPr>
        <w:t xml:space="preserve"> На общественных и дворовых территориях могут </w:t>
      </w:r>
      <w:r w:rsidR="00E573F6" w:rsidRPr="00D13B60">
        <w:rPr>
          <w:rFonts w:ascii="Liberation Serif" w:hAnsi="Liberation Serif" w:cs="Liberation Serif"/>
          <w:sz w:val="28"/>
          <w:szCs w:val="28"/>
        </w:rPr>
        <w:t>размещаться площадки</w:t>
      </w:r>
      <w:r w:rsidRPr="00D13B60">
        <w:rPr>
          <w:rFonts w:ascii="Liberation Serif" w:hAnsi="Liberation Serif" w:cs="Liberation Serif"/>
          <w:sz w:val="28"/>
          <w:szCs w:val="28"/>
        </w:rPr>
        <w:t xml:space="preserve"> автостоянок и парков</w:t>
      </w:r>
      <w:r w:rsidR="00E573F6">
        <w:rPr>
          <w:rFonts w:ascii="Liberation Serif" w:hAnsi="Liberation Serif" w:cs="Liberation Serif"/>
          <w:sz w:val="28"/>
          <w:szCs w:val="28"/>
        </w:rPr>
        <w:t>ки</w:t>
      </w:r>
      <w:r w:rsidRPr="00D13B60">
        <w:rPr>
          <w:rFonts w:ascii="Liberation Serif" w:hAnsi="Liberation Serif" w:cs="Liberation Serif"/>
          <w:sz w:val="28"/>
          <w:szCs w:val="28"/>
        </w:rPr>
        <w:t xml:space="preserve"> следующих видов:</w:t>
      </w:r>
    </w:p>
    <w:p w14:paraId="78988CCC" w14:textId="52BDC303" w:rsidR="000B600A" w:rsidRPr="00D13B60" w:rsidRDefault="00610172" w:rsidP="004B5769">
      <w:pPr>
        <w:pStyle w:val="af4"/>
        <w:shd w:val="clear" w:color="auto" w:fill="FFFFFF"/>
        <w:spacing w:before="0" w:beforeAutospacing="0" w:after="0" w:afterAutospacing="0"/>
        <w:ind w:firstLine="709"/>
        <w:jc w:val="both"/>
        <w:rPr>
          <w:rFonts w:ascii="Liberation Serif" w:hAnsi="Liberation Serif" w:cs="Liberation Serif"/>
          <w:sz w:val="28"/>
          <w:szCs w:val="28"/>
        </w:rPr>
      </w:pPr>
      <w:r w:rsidRPr="00D13B60">
        <w:rPr>
          <w:rFonts w:ascii="Liberation Serif" w:hAnsi="Liberation Serif" w:cs="Liberation Serif"/>
          <w:sz w:val="28"/>
          <w:szCs w:val="28"/>
        </w:rPr>
        <w:t>-а</w:t>
      </w:r>
      <w:r w:rsidR="001E24B8" w:rsidRPr="00D13B60">
        <w:rPr>
          <w:rFonts w:ascii="Liberation Serif" w:hAnsi="Liberation Serif" w:cs="Liberation Serif"/>
          <w:sz w:val="28"/>
          <w:szCs w:val="28"/>
        </w:rPr>
        <w:t xml:space="preserve">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001E24B8" w:rsidRPr="00D13B60">
        <w:rPr>
          <w:rFonts w:ascii="Liberation Serif" w:hAnsi="Liberation Serif" w:cs="Liberation Serif"/>
          <w:sz w:val="28"/>
          <w:szCs w:val="28"/>
        </w:rPr>
        <w:t>приобъектные</w:t>
      </w:r>
      <w:proofErr w:type="spellEnd"/>
      <w:r w:rsidR="001E24B8" w:rsidRPr="00D13B60">
        <w:rPr>
          <w:rFonts w:ascii="Liberation Serif" w:hAnsi="Liberation Serif" w:cs="Liberation Serif"/>
          <w:sz w:val="28"/>
          <w:szCs w:val="28"/>
        </w:rPr>
        <w:t xml:space="preserve">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муниципального образования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14:paraId="60A5D14A" w14:textId="0FD49EFC" w:rsidR="001E24B8" w:rsidRPr="00D13B60" w:rsidRDefault="001E24B8" w:rsidP="004B5769">
      <w:pPr>
        <w:pStyle w:val="af4"/>
        <w:shd w:val="clear" w:color="auto" w:fill="FFFFFF"/>
        <w:spacing w:before="0" w:beforeAutospacing="0" w:after="0" w:afterAutospacing="0"/>
        <w:ind w:firstLine="709"/>
        <w:jc w:val="both"/>
        <w:rPr>
          <w:rFonts w:ascii="Liberation Serif" w:hAnsi="Liberation Serif" w:cs="Liberation Serif"/>
          <w:sz w:val="28"/>
          <w:szCs w:val="28"/>
        </w:rPr>
      </w:pPr>
      <w:r w:rsidRPr="00D13B60">
        <w:rPr>
          <w:rFonts w:ascii="Liberation Serif" w:hAnsi="Liberation Serif" w:cs="Liberation Serif"/>
          <w:sz w:val="28"/>
          <w:szCs w:val="28"/>
        </w:rPr>
        <w:t xml:space="preserve">- парковки (парковочные места), обозначенные разметкой, при необходимости обустроенные и оборудованные, </w:t>
      </w:r>
      <w:r w:rsidR="006D2FAA" w:rsidRPr="00D13B60">
        <w:rPr>
          <w:rFonts w:ascii="Liberation Serif" w:hAnsi="Liberation Serif" w:cs="Liberation Serif"/>
          <w:sz w:val="28"/>
          <w:szCs w:val="28"/>
        </w:rPr>
        <w:t>являющиеся</w:t>
      </w:r>
      <w:r w:rsidRPr="00D13B60">
        <w:rPr>
          <w:rFonts w:ascii="Liberation Serif" w:hAnsi="Liberation Serif" w:cs="Liberation Serif"/>
          <w:sz w:val="28"/>
          <w:szCs w:val="28"/>
        </w:rPr>
        <w:t xml:space="preserve"> в том числе частью автомобильной дороги и (или) примыкающие к проезжей части и (или) тротуару, обочине, эстакаде или мосту либо являющиеся частью </w:t>
      </w:r>
      <w:proofErr w:type="spellStart"/>
      <w:r w:rsidRPr="00D13B60">
        <w:rPr>
          <w:rFonts w:ascii="Liberation Serif" w:hAnsi="Liberation Serif" w:cs="Liberation Serif"/>
          <w:sz w:val="28"/>
          <w:szCs w:val="28"/>
        </w:rPr>
        <w:t>подэстакадных</w:t>
      </w:r>
      <w:proofErr w:type="spellEnd"/>
      <w:r w:rsidRPr="00D13B60">
        <w:rPr>
          <w:rFonts w:ascii="Liberation Serif" w:hAnsi="Liberation Serif" w:cs="Liberation Serif"/>
          <w:sz w:val="28"/>
          <w:szCs w:val="28"/>
        </w:rPr>
        <w:t xml:space="preserve"> или </w:t>
      </w:r>
      <w:proofErr w:type="spellStart"/>
      <w:r w:rsidRPr="00D13B60">
        <w:rPr>
          <w:rFonts w:ascii="Liberation Serif" w:hAnsi="Liberation Serif" w:cs="Liberation Serif"/>
          <w:sz w:val="28"/>
          <w:szCs w:val="28"/>
        </w:rPr>
        <w:t>подмостовых</w:t>
      </w:r>
      <w:proofErr w:type="spellEnd"/>
      <w:r w:rsidRPr="00D13B60">
        <w:rPr>
          <w:rFonts w:ascii="Liberation Serif" w:hAnsi="Liberation Serif" w:cs="Liberation Serif"/>
          <w:sz w:val="28"/>
          <w:szCs w:val="28"/>
        </w:rPr>
        <w:t xml:space="preserve"> пространств, площадей и иных объектов улично-дорожной сети и предназначенные для организованной стоянки транспортных средств;</w:t>
      </w:r>
    </w:p>
    <w:p w14:paraId="545AF254" w14:textId="11BCF8D7" w:rsidR="001E24B8" w:rsidRPr="00D13B60" w:rsidRDefault="001E24B8" w:rsidP="004B5769">
      <w:pPr>
        <w:pStyle w:val="af4"/>
        <w:shd w:val="clear" w:color="auto" w:fill="FFFFFF"/>
        <w:spacing w:before="0" w:beforeAutospacing="0" w:after="0" w:afterAutospacing="0"/>
        <w:ind w:firstLine="709"/>
        <w:jc w:val="both"/>
        <w:rPr>
          <w:rFonts w:ascii="Liberation Serif" w:hAnsi="Liberation Serif" w:cs="Liberation Serif"/>
          <w:sz w:val="28"/>
          <w:szCs w:val="28"/>
        </w:rPr>
      </w:pPr>
      <w:r w:rsidRPr="00D13B60">
        <w:rPr>
          <w:rFonts w:ascii="Liberation Serif" w:hAnsi="Liberation Serif" w:cs="Liberation Serif"/>
          <w:sz w:val="28"/>
          <w:szCs w:val="28"/>
        </w:rPr>
        <w:t>- прочие автомобильные стоянки (грузовые, перехватывающие и др.) в специально выделенных и обозначенных знаками и (или) разметкой местах.</w:t>
      </w:r>
    </w:p>
    <w:p w14:paraId="400F5051" w14:textId="262E842C" w:rsidR="001E24B8" w:rsidRPr="00D13B60" w:rsidRDefault="00671696" w:rsidP="004B5769">
      <w:pPr>
        <w:pStyle w:val="af4"/>
        <w:shd w:val="clear" w:color="auto" w:fill="FFFFFF"/>
        <w:spacing w:before="0" w:beforeAutospacing="0" w:after="0" w:afterAutospacing="0"/>
        <w:jc w:val="both"/>
        <w:rPr>
          <w:rFonts w:ascii="Liberation Serif" w:hAnsi="Liberation Serif" w:cs="Liberation Serif"/>
          <w:sz w:val="28"/>
          <w:szCs w:val="28"/>
        </w:rPr>
      </w:pPr>
      <w:r w:rsidRPr="00D13B60">
        <w:rPr>
          <w:rFonts w:ascii="Liberation Serif" w:hAnsi="Liberation Serif" w:cs="Liberation Serif"/>
          <w:sz w:val="28"/>
          <w:szCs w:val="28"/>
        </w:rPr>
        <w:t xml:space="preserve">         </w:t>
      </w:r>
      <w:r w:rsidR="00270595" w:rsidRPr="00D13B60">
        <w:rPr>
          <w:rFonts w:ascii="Liberation Serif" w:hAnsi="Liberation Serif" w:cs="Liberation Serif"/>
          <w:sz w:val="28"/>
          <w:szCs w:val="28"/>
        </w:rPr>
        <w:t>2</w:t>
      </w:r>
      <w:r w:rsidR="001E24B8" w:rsidRPr="00D13B60">
        <w:rPr>
          <w:rFonts w:ascii="Liberation Serif" w:hAnsi="Liberation Serif" w:cs="Liberation Serif"/>
          <w:sz w:val="28"/>
          <w:szCs w:val="28"/>
        </w:rPr>
        <w:t>. В перечень элементов благоустройства на площадках автостоянок и парковок рекомендуется включать: 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 а также навесы, легкие ограждения боксов, смотровые эстакады (в отношении площадок, предназначенных для длительного хранения автотранспорта).</w:t>
      </w:r>
    </w:p>
    <w:p w14:paraId="2688F810" w14:textId="089328D3" w:rsidR="001E24B8" w:rsidRPr="00D13B60" w:rsidRDefault="00270595"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r w:rsidRPr="00D13B60">
        <w:rPr>
          <w:rFonts w:ascii="Liberation Serif" w:hAnsi="Liberation Serif" w:cs="Liberation Serif"/>
          <w:sz w:val="28"/>
          <w:szCs w:val="28"/>
        </w:rPr>
        <w:t>3</w:t>
      </w:r>
      <w:r w:rsidR="001E24B8" w:rsidRPr="00D13B60">
        <w:rPr>
          <w:rFonts w:ascii="Liberation Serif" w:hAnsi="Liberation Serif" w:cs="Liberation Serif"/>
          <w:sz w:val="28"/>
          <w:szCs w:val="28"/>
        </w:rPr>
        <w:t>. При проектировании, строительстве, реконструкции и благоустройстве площадок автостоянок рекомендуется предусматривать установку устройств для зарядки электрического транспорта и видеонаблюдения.</w:t>
      </w:r>
    </w:p>
    <w:p w14:paraId="6FA13FF9" w14:textId="5680D0B7" w:rsidR="001E24B8" w:rsidRPr="00D13B60" w:rsidRDefault="00270595"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r w:rsidRPr="00D13B60">
        <w:rPr>
          <w:rFonts w:ascii="Liberation Serif" w:hAnsi="Liberation Serif" w:cs="Liberation Serif"/>
          <w:sz w:val="28"/>
          <w:szCs w:val="28"/>
        </w:rPr>
        <w:t>4</w:t>
      </w:r>
      <w:r w:rsidR="001E24B8" w:rsidRPr="00D13B60">
        <w:rPr>
          <w:rFonts w:ascii="Liberation Serif" w:hAnsi="Liberation Serif" w:cs="Liberation Serif"/>
          <w:sz w:val="28"/>
          <w:szCs w:val="28"/>
        </w:rPr>
        <w:t>. При планировке общественных и дворовых территорий рекомендуется предусматривать специальные препятствия в целях недопущения парковки автотранспортных средств на газонах и иных территориях, занятых зелеными насаждениями.</w:t>
      </w:r>
    </w:p>
    <w:p w14:paraId="18201C36" w14:textId="2C0EFEEA" w:rsidR="001E24B8" w:rsidRPr="00D13B60" w:rsidRDefault="00270595"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r w:rsidRPr="00D13B60">
        <w:rPr>
          <w:rFonts w:ascii="Liberation Serif" w:hAnsi="Liberation Serif" w:cs="Liberation Serif"/>
          <w:sz w:val="28"/>
          <w:szCs w:val="28"/>
        </w:rPr>
        <w:t>5</w:t>
      </w:r>
      <w:r w:rsidR="001E24B8" w:rsidRPr="00D13B60">
        <w:rPr>
          <w:rFonts w:ascii="Liberation Serif" w:hAnsi="Liberation Serif" w:cs="Liberation Serif"/>
          <w:sz w:val="28"/>
          <w:szCs w:val="28"/>
        </w:rPr>
        <w:t>.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14:paraId="22E6F4B3" w14:textId="3A000765" w:rsidR="001E24B8" w:rsidRPr="00D13B60" w:rsidRDefault="00270595"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6</w:t>
      </w:r>
      <w:r w:rsidR="001E24B8" w:rsidRPr="00D13B60">
        <w:rPr>
          <w:rFonts w:ascii="Liberation Serif" w:hAnsi="Liberation Serif" w:cs="Liberation Serif"/>
          <w:sz w:val="28"/>
          <w:szCs w:val="28"/>
        </w:rPr>
        <w:t>. Размещение и хранение личного легкового автотранспорта на дворовых и внутриквартальных территориях жилой застройки населенных пунктов рекомендуется предусматривать в один ряд в отведенных для этой цели местах, с обеспечением беспрепятственного продвижения уборочной и специальной техники.</w:t>
      </w:r>
    </w:p>
    <w:p w14:paraId="395C5555" w14:textId="6EB56E4B" w:rsidR="00F23179" w:rsidRPr="00D13B60" w:rsidRDefault="001E24B8"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r w:rsidRPr="00D13B60">
        <w:rPr>
          <w:rFonts w:ascii="Liberation Serif" w:hAnsi="Liberation Serif" w:cs="Liberation Serif"/>
          <w:sz w:val="28"/>
          <w:szCs w:val="28"/>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населенных пунктов не рекомендуется.</w:t>
      </w:r>
    </w:p>
    <w:p w14:paraId="41552729" w14:textId="77777777" w:rsidR="00927450" w:rsidRPr="00D13B60" w:rsidRDefault="00927450"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p>
    <w:p w14:paraId="46BA6E2D" w14:textId="7ACC29BB" w:rsidR="00F23179" w:rsidRPr="00D13B60" w:rsidRDefault="00F23179" w:rsidP="004B5769">
      <w:pPr>
        <w:pStyle w:val="af4"/>
        <w:shd w:val="clear" w:color="auto" w:fill="FFFFFF"/>
        <w:spacing w:before="0" w:beforeAutospacing="0" w:after="0" w:afterAutospacing="0"/>
        <w:ind w:firstLine="708"/>
        <w:jc w:val="center"/>
        <w:rPr>
          <w:rFonts w:ascii="Liberation Serif" w:hAnsi="Liberation Serif" w:cs="Liberation Serif"/>
          <w:b/>
          <w:sz w:val="28"/>
          <w:szCs w:val="28"/>
        </w:rPr>
      </w:pPr>
      <w:r w:rsidRPr="00D13B60">
        <w:rPr>
          <w:rFonts w:ascii="Liberation Serif" w:hAnsi="Liberation Serif" w:cs="Liberation Serif"/>
          <w:b/>
          <w:sz w:val="28"/>
          <w:szCs w:val="28"/>
        </w:rPr>
        <w:t>Статья 2</w:t>
      </w:r>
      <w:r w:rsidR="003344A9" w:rsidRPr="00D13B60">
        <w:rPr>
          <w:rFonts w:ascii="Liberation Serif" w:hAnsi="Liberation Serif" w:cs="Liberation Serif"/>
          <w:b/>
          <w:sz w:val="28"/>
          <w:szCs w:val="28"/>
        </w:rPr>
        <w:t>8</w:t>
      </w:r>
      <w:r w:rsidRPr="00D13B60">
        <w:rPr>
          <w:rFonts w:ascii="Liberation Serif" w:hAnsi="Liberation Serif" w:cs="Liberation Serif"/>
          <w:b/>
          <w:sz w:val="28"/>
          <w:szCs w:val="28"/>
        </w:rPr>
        <w:t>. Общие требования к размещению нестационарных объектов</w:t>
      </w:r>
    </w:p>
    <w:p w14:paraId="0569E2F9" w14:textId="77777777" w:rsidR="00927450" w:rsidRPr="00D13B60" w:rsidRDefault="00927450" w:rsidP="004B5769">
      <w:pPr>
        <w:pStyle w:val="af4"/>
        <w:shd w:val="clear" w:color="auto" w:fill="FFFFFF"/>
        <w:spacing w:before="0" w:beforeAutospacing="0" w:after="0" w:afterAutospacing="0"/>
        <w:ind w:firstLine="708"/>
        <w:jc w:val="center"/>
        <w:rPr>
          <w:rFonts w:ascii="Liberation Serif" w:hAnsi="Liberation Serif" w:cs="Liberation Serif"/>
          <w:b/>
          <w:sz w:val="28"/>
          <w:szCs w:val="28"/>
        </w:rPr>
      </w:pPr>
    </w:p>
    <w:p w14:paraId="792185F1" w14:textId="2DE703C7" w:rsidR="00F23179" w:rsidRPr="00D13B60" w:rsidRDefault="00F23179" w:rsidP="004B5769">
      <w:pPr>
        <w:pStyle w:val="af4"/>
        <w:shd w:val="clear" w:color="auto" w:fill="FFFFFF"/>
        <w:spacing w:before="0" w:beforeAutospacing="0" w:after="0" w:afterAutospacing="0"/>
        <w:ind w:firstLine="709"/>
        <w:jc w:val="both"/>
        <w:rPr>
          <w:rFonts w:ascii="Liberation Serif" w:hAnsi="Liberation Serif" w:cs="Liberation Serif"/>
          <w:sz w:val="28"/>
          <w:szCs w:val="28"/>
        </w:rPr>
      </w:pPr>
      <w:r w:rsidRPr="00D13B60">
        <w:rPr>
          <w:rFonts w:ascii="Liberation Serif" w:hAnsi="Liberation Serif" w:cs="Liberation Serif"/>
          <w:sz w:val="28"/>
          <w:szCs w:val="28"/>
        </w:rPr>
        <w:t>1. Размещение нестационарных торговых объектов на земельных участках, находящихся в муниципальной собственности, и земельных участках, государственная собственность на которые не разграничена, осуществляется в местах, определенных схем</w:t>
      </w:r>
      <w:r w:rsidR="0001301F">
        <w:rPr>
          <w:rFonts w:ascii="Liberation Serif" w:hAnsi="Liberation Serif" w:cs="Liberation Serif"/>
          <w:sz w:val="28"/>
          <w:szCs w:val="28"/>
        </w:rPr>
        <w:t>ой</w:t>
      </w:r>
      <w:r w:rsidRPr="00D13B60">
        <w:rPr>
          <w:rFonts w:ascii="Liberation Serif" w:hAnsi="Liberation Serif" w:cs="Liberation Serif"/>
          <w:sz w:val="28"/>
          <w:szCs w:val="28"/>
        </w:rPr>
        <w:t xml:space="preserve"> размещения нестационарных торговых объектов на территории Арамильского городского округа, на основании договоров, предусматривающих размещение нестационарных торговых объектов.</w:t>
      </w:r>
    </w:p>
    <w:p w14:paraId="161C6757" w14:textId="77777777" w:rsidR="00F23179" w:rsidRPr="00D13B60" w:rsidRDefault="00F23179" w:rsidP="004B5769">
      <w:pPr>
        <w:pStyle w:val="af4"/>
        <w:shd w:val="clear" w:color="auto" w:fill="FFFFFF"/>
        <w:spacing w:before="0" w:beforeAutospacing="0" w:after="0" w:afterAutospacing="0"/>
        <w:ind w:firstLine="709"/>
        <w:jc w:val="both"/>
        <w:rPr>
          <w:rFonts w:ascii="Liberation Serif" w:hAnsi="Liberation Serif" w:cs="Liberation Serif"/>
          <w:sz w:val="28"/>
          <w:szCs w:val="28"/>
        </w:rPr>
      </w:pPr>
      <w:r w:rsidRPr="00D13B60">
        <w:rPr>
          <w:rFonts w:ascii="Liberation Serif" w:hAnsi="Liberation Serif" w:cs="Liberation Serif"/>
          <w:sz w:val="28"/>
          <w:szCs w:val="28"/>
        </w:rPr>
        <w:t>2. Нестационарные торговые объекты должны быть спроектированы и изготовлены в соответствии с требованиями к внешнему виду нестационарных торговых объектов, утвержденными правовым актом Администрации Арамильского городского округа.</w:t>
      </w:r>
    </w:p>
    <w:p w14:paraId="5AB52096" w14:textId="77777777" w:rsidR="00F23179" w:rsidRPr="00D13B60" w:rsidRDefault="00F23179" w:rsidP="004B5769">
      <w:pPr>
        <w:pStyle w:val="af4"/>
        <w:shd w:val="clear" w:color="auto" w:fill="FFFFFF"/>
        <w:spacing w:before="0" w:beforeAutospacing="0" w:after="0" w:afterAutospacing="0"/>
        <w:ind w:firstLine="709"/>
        <w:jc w:val="both"/>
        <w:rPr>
          <w:rFonts w:ascii="Liberation Serif" w:hAnsi="Liberation Serif" w:cs="Liberation Serif"/>
          <w:sz w:val="28"/>
          <w:szCs w:val="28"/>
        </w:rPr>
      </w:pPr>
      <w:r w:rsidRPr="00D13B60">
        <w:rPr>
          <w:rFonts w:ascii="Liberation Serif" w:hAnsi="Liberation Serif" w:cs="Liberation Serif"/>
          <w:sz w:val="28"/>
          <w:szCs w:val="28"/>
        </w:rPr>
        <w:t>3. При необходимости выполнения капитального ремонта, ремонта на автомобильных дорогах местного значения, аварийных, ремонтных, профилактических и других работ на сетях инженерно-технического обеспечения, реконструкции или ремонта зданий, строений, сооружений, во время выполнения которых требуется перемещение нестационарного торгового объекта, правообладатель нестационарного торгового объекта обязан обеспечить перемещение объекта на период проведения соответствующих работ, но на срок не более 90 календарных дней.</w:t>
      </w:r>
    </w:p>
    <w:p w14:paraId="71B00C3B" w14:textId="77777777" w:rsidR="00F23179" w:rsidRPr="00D13B60" w:rsidRDefault="00F23179" w:rsidP="004B5769">
      <w:pPr>
        <w:pStyle w:val="af4"/>
        <w:shd w:val="clear" w:color="auto" w:fill="FFFFFF"/>
        <w:spacing w:before="0" w:beforeAutospacing="0" w:after="0" w:afterAutospacing="0"/>
        <w:ind w:firstLine="709"/>
        <w:jc w:val="both"/>
        <w:rPr>
          <w:rFonts w:ascii="Liberation Serif" w:hAnsi="Liberation Serif" w:cs="Liberation Serif"/>
          <w:sz w:val="28"/>
          <w:szCs w:val="28"/>
        </w:rPr>
      </w:pPr>
      <w:r w:rsidRPr="00D13B60">
        <w:rPr>
          <w:rFonts w:ascii="Liberation Serif" w:hAnsi="Liberation Serif" w:cs="Liberation Serif"/>
          <w:sz w:val="28"/>
          <w:szCs w:val="28"/>
        </w:rPr>
        <w:t xml:space="preserve">Администрация Арамильского городского округа в срок не позднее 14 календарных дней до дня начала указанных работ уведомляет правообладателя нестационарного торгового объекта о необходимости перемещения нестационарного торгового объекта с указанием даты начала и окончания соответствующих работ и места его перемещения путем направления уведомления по адресу, указанному в договоре, предусматривающему размещение нестационарного торгового объекта, путем вручения уведомления лицу, осуществляющему торговую деятельность на нестационарном торговом объекте, либо иным способом, обеспечивающим подтверждение получения такого уведомления. При необходимости проведения аварийных работ такое уведомление производится </w:t>
      </w:r>
      <w:r w:rsidRPr="00D13B60">
        <w:rPr>
          <w:rFonts w:ascii="Liberation Serif" w:hAnsi="Liberation Serif" w:cs="Liberation Serif"/>
          <w:sz w:val="28"/>
          <w:szCs w:val="28"/>
        </w:rPr>
        <w:lastRenderedPageBreak/>
        <w:t>незамедлительно. Правообладатель нестационарного торгового объекта обязан обеспечить возможность проведения соответствующих работ в период, указанный в уведомлении.</w:t>
      </w:r>
    </w:p>
    <w:p w14:paraId="5E8717CF" w14:textId="770FE9CB" w:rsidR="00F23179" w:rsidRPr="00D13B60" w:rsidRDefault="00F23179" w:rsidP="004B5769">
      <w:pPr>
        <w:pStyle w:val="af4"/>
        <w:shd w:val="clear" w:color="auto" w:fill="FFFFFF"/>
        <w:spacing w:before="0" w:beforeAutospacing="0" w:after="0" w:afterAutospacing="0"/>
        <w:ind w:firstLine="709"/>
        <w:jc w:val="both"/>
        <w:rPr>
          <w:rFonts w:ascii="Liberation Serif" w:hAnsi="Liberation Serif" w:cs="Liberation Serif"/>
          <w:sz w:val="28"/>
          <w:szCs w:val="28"/>
        </w:rPr>
      </w:pPr>
      <w:r w:rsidRPr="00D13B60">
        <w:rPr>
          <w:rFonts w:ascii="Liberation Serif" w:hAnsi="Liberation Serif" w:cs="Liberation Serif"/>
          <w:sz w:val="28"/>
          <w:szCs w:val="28"/>
        </w:rPr>
        <w:t xml:space="preserve">4. Не допускается размещение нестационарных торговых объектов: </w:t>
      </w:r>
    </w:p>
    <w:p w14:paraId="7FA939CF" w14:textId="7CB55386" w:rsidR="00F23179" w:rsidRPr="00D13B60" w:rsidRDefault="00F23179" w:rsidP="004B5769">
      <w:pPr>
        <w:pStyle w:val="af4"/>
        <w:shd w:val="clear" w:color="auto" w:fill="FFFFFF"/>
        <w:spacing w:before="0" w:beforeAutospacing="0" w:after="0" w:afterAutospacing="0"/>
        <w:ind w:firstLine="709"/>
        <w:jc w:val="both"/>
        <w:rPr>
          <w:rFonts w:ascii="Liberation Serif" w:hAnsi="Liberation Serif" w:cs="Liberation Serif"/>
          <w:sz w:val="28"/>
          <w:szCs w:val="28"/>
        </w:rPr>
      </w:pPr>
      <w:r w:rsidRPr="00D13B60">
        <w:rPr>
          <w:rFonts w:ascii="Liberation Serif" w:hAnsi="Liberation Serif" w:cs="Liberation Serif"/>
          <w:sz w:val="28"/>
          <w:szCs w:val="28"/>
        </w:rPr>
        <w:t>4.</w:t>
      </w:r>
      <w:r w:rsidR="003344A9" w:rsidRPr="00D13B60">
        <w:rPr>
          <w:rFonts w:ascii="Liberation Serif" w:hAnsi="Liberation Serif" w:cs="Liberation Serif"/>
          <w:sz w:val="28"/>
          <w:szCs w:val="28"/>
        </w:rPr>
        <w:t>1</w:t>
      </w:r>
      <w:r w:rsidRPr="00D13B60">
        <w:rPr>
          <w:rFonts w:ascii="Liberation Serif" w:hAnsi="Liberation Serif" w:cs="Liberation Serif"/>
          <w:sz w:val="28"/>
          <w:szCs w:val="28"/>
        </w:rPr>
        <w:t xml:space="preserve"> в арках зданий, на газонах, цветниках, площадках (детских, отдыха, спортивных) на расстоянии менее 5 м от окон зданий и витрин стационарных торговых объектов;</w:t>
      </w:r>
    </w:p>
    <w:p w14:paraId="1A1BC3B2" w14:textId="2F7389A0" w:rsidR="00F23179" w:rsidRPr="00D13B60" w:rsidRDefault="00F23179" w:rsidP="004B5769">
      <w:pPr>
        <w:pStyle w:val="af4"/>
        <w:shd w:val="clear" w:color="auto" w:fill="FFFFFF"/>
        <w:spacing w:before="0" w:beforeAutospacing="0" w:after="0" w:afterAutospacing="0"/>
        <w:ind w:firstLine="709"/>
        <w:jc w:val="both"/>
        <w:rPr>
          <w:rFonts w:ascii="Liberation Serif" w:hAnsi="Liberation Serif" w:cs="Liberation Serif"/>
          <w:sz w:val="28"/>
          <w:szCs w:val="28"/>
        </w:rPr>
      </w:pPr>
      <w:r w:rsidRPr="00D13B60">
        <w:rPr>
          <w:rFonts w:ascii="Liberation Serif" w:hAnsi="Liberation Serif" w:cs="Liberation Serif"/>
          <w:sz w:val="28"/>
          <w:szCs w:val="28"/>
        </w:rPr>
        <w:t>4.</w:t>
      </w:r>
      <w:r w:rsidR="003344A9" w:rsidRPr="00D13B60">
        <w:rPr>
          <w:rFonts w:ascii="Liberation Serif" w:hAnsi="Liberation Serif" w:cs="Liberation Serif"/>
          <w:sz w:val="28"/>
          <w:szCs w:val="28"/>
        </w:rPr>
        <w:t xml:space="preserve">2 </w:t>
      </w:r>
      <w:r w:rsidRPr="00D13B60">
        <w:rPr>
          <w:rFonts w:ascii="Liberation Serif" w:hAnsi="Liberation Serif" w:cs="Liberation Serif"/>
          <w:sz w:val="28"/>
          <w:szCs w:val="28"/>
        </w:rPr>
        <w:t>в охранной зоне сетей инженерно-технического обеспечения</w:t>
      </w:r>
      <w:r w:rsidR="003344A9" w:rsidRPr="00D13B60">
        <w:rPr>
          <w:rFonts w:ascii="Liberation Serif" w:hAnsi="Liberation Serif" w:cs="Liberation Serif"/>
          <w:sz w:val="28"/>
          <w:szCs w:val="28"/>
        </w:rPr>
        <w:t>;</w:t>
      </w:r>
    </w:p>
    <w:p w14:paraId="362F4321" w14:textId="797A4C7E" w:rsidR="00F23179" w:rsidRPr="00D13B60" w:rsidRDefault="00F23179" w:rsidP="004B5769">
      <w:pPr>
        <w:pStyle w:val="af4"/>
        <w:shd w:val="clear" w:color="auto" w:fill="FFFFFF"/>
        <w:spacing w:before="0" w:beforeAutospacing="0" w:after="0" w:afterAutospacing="0"/>
        <w:ind w:firstLine="709"/>
        <w:jc w:val="both"/>
        <w:rPr>
          <w:rFonts w:ascii="Liberation Serif" w:hAnsi="Liberation Serif" w:cs="Liberation Serif"/>
          <w:sz w:val="28"/>
          <w:szCs w:val="28"/>
        </w:rPr>
      </w:pPr>
      <w:r w:rsidRPr="00D13B60">
        <w:rPr>
          <w:rFonts w:ascii="Liberation Serif" w:hAnsi="Liberation Serif" w:cs="Liberation Serif"/>
          <w:sz w:val="28"/>
          <w:szCs w:val="28"/>
        </w:rPr>
        <w:t>4.</w:t>
      </w:r>
      <w:r w:rsidR="003344A9" w:rsidRPr="00D13B60">
        <w:rPr>
          <w:rFonts w:ascii="Liberation Serif" w:hAnsi="Liberation Serif" w:cs="Liberation Serif"/>
          <w:sz w:val="28"/>
          <w:szCs w:val="28"/>
        </w:rPr>
        <w:t>3</w:t>
      </w:r>
      <w:r w:rsidRPr="00D13B60">
        <w:rPr>
          <w:rFonts w:ascii="Liberation Serif" w:hAnsi="Liberation Serif" w:cs="Liberation Serif"/>
          <w:sz w:val="28"/>
          <w:szCs w:val="28"/>
        </w:rPr>
        <w:t xml:space="preserve"> на остановочных пунктах </w:t>
      </w:r>
      <w:r w:rsidR="0001301F">
        <w:rPr>
          <w:rFonts w:ascii="Liberation Serif" w:hAnsi="Liberation Serif" w:cs="Liberation Serif"/>
          <w:sz w:val="28"/>
          <w:szCs w:val="28"/>
        </w:rPr>
        <w:t xml:space="preserve">общественного </w:t>
      </w:r>
      <w:r w:rsidRPr="00D13B60">
        <w:rPr>
          <w:rFonts w:ascii="Liberation Serif" w:hAnsi="Liberation Serif" w:cs="Liberation Serif"/>
          <w:sz w:val="28"/>
          <w:szCs w:val="28"/>
        </w:rPr>
        <w:t>транспорта</w:t>
      </w:r>
      <w:r w:rsidR="002075DB">
        <w:rPr>
          <w:rFonts w:ascii="Liberation Serif" w:hAnsi="Liberation Serif" w:cs="Liberation Serif"/>
          <w:sz w:val="28"/>
          <w:szCs w:val="28"/>
        </w:rPr>
        <w:t>;</w:t>
      </w:r>
    </w:p>
    <w:p w14:paraId="5923408C" w14:textId="19093C8A" w:rsidR="00A050F5" w:rsidRPr="00D13B60" w:rsidRDefault="00F23179" w:rsidP="004B5769">
      <w:pPr>
        <w:pStyle w:val="af4"/>
        <w:shd w:val="clear" w:color="auto" w:fill="FFFFFF"/>
        <w:spacing w:before="0" w:beforeAutospacing="0" w:after="0" w:afterAutospacing="0"/>
        <w:ind w:firstLine="709"/>
        <w:jc w:val="both"/>
        <w:rPr>
          <w:rFonts w:ascii="Liberation Serif" w:hAnsi="Liberation Serif" w:cs="Liberation Serif"/>
          <w:sz w:val="28"/>
          <w:szCs w:val="28"/>
        </w:rPr>
      </w:pPr>
      <w:r w:rsidRPr="00D13B60">
        <w:rPr>
          <w:rFonts w:ascii="Liberation Serif" w:hAnsi="Liberation Serif" w:cs="Liberation Serif"/>
          <w:sz w:val="28"/>
          <w:szCs w:val="28"/>
        </w:rPr>
        <w:t>4.</w:t>
      </w:r>
      <w:r w:rsidR="003344A9" w:rsidRPr="00D13B60">
        <w:rPr>
          <w:rFonts w:ascii="Liberation Serif" w:hAnsi="Liberation Serif" w:cs="Liberation Serif"/>
          <w:sz w:val="28"/>
          <w:szCs w:val="28"/>
        </w:rPr>
        <w:t>4</w:t>
      </w:r>
      <w:r w:rsidRPr="00D13B60">
        <w:rPr>
          <w:rFonts w:ascii="Liberation Serif" w:hAnsi="Liberation Serif" w:cs="Liberation Serif"/>
          <w:sz w:val="28"/>
          <w:szCs w:val="28"/>
        </w:rPr>
        <w:t xml:space="preserve"> на тротуарах, если свободная ширина прохода от крайних элементов нестационарного торгового объекта до края проезжей части, а также границ парковочной разметки автотранспорта, опор конструкций, стволов деревьев, других отдельно стоящих выступающих элементов, включая здания, строения, сооружения, не позволяет обеспечить беспрепятственное пешеходное движение в соответствии с установленными требованиями (СП 42.13330.2016 "Свод правил. Градостроительство. Планировка и застройка городских и сельских поселений. Актуализированная редакция СНиП 2.07.01-89*").</w:t>
      </w:r>
    </w:p>
    <w:p w14:paraId="53EE08E5" w14:textId="77777777" w:rsidR="00710CB3" w:rsidRPr="00D13B60" w:rsidRDefault="00710CB3"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p>
    <w:p w14:paraId="7A946DF1" w14:textId="6D844DD5" w:rsidR="00710CB3" w:rsidRPr="00D13B60" w:rsidRDefault="00710CB3" w:rsidP="004B5769">
      <w:pPr>
        <w:pStyle w:val="af4"/>
        <w:shd w:val="clear" w:color="auto" w:fill="FFFFFF"/>
        <w:spacing w:before="0" w:beforeAutospacing="0" w:after="0" w:afterAutospacing="0"/>
        <w:ind w:firstLine="708"/>
        <w:jc w:val="both"/>
        <w:rPr>
          <w:rFonts w:ascii="Liberation Serif" w:hAnsi="Liberation Serif" w:cs="Liberation Serif"/>
          <w:b/>
          <w:sz w:val="28"/>
          <w:szCs w:val="28"/>
        </w:rPr>
      </w:pPr>
      <w:r w:rsidRPr="00D13B60">
        <w:rPr>
          <w:rFonts w:ascii="Liberation Serif" w:hAnsi="Liberation Serif" w:cs="Liberation Serif"/>
          <w:b/>
          <w:sz w:val="28"/>
          <w:szCs w:val="28"/>
        </w:rPr>
        <w:t>Статья 2</w:t>
      </w:r>
      <w:r w:rsidR="008215AC" w:rsidRPr="00D13B60">
        <w:rPr>
          <w:rFonts w:ascii="Liberation Serif" w:hAnsi="Liberation Serif" w:cs="Liberation Serif"/>
          <w:b/>
          <w:sz w:val="28"/>
          <w:szCs w:val="28"/>
        </w:rPr>
        <w:t>9</w:t>
      </w:r>
      <w:r w:rsidRPr="00D13B60">
        <w:rPr>
          <w:rFonts w:ascii="Liberation Serif" w:hAnsi="Liberation Serif" w:cs="Liberation Serif"/>
          <w:b/>
          <w:sz w:val="28"/>
          <w:szCs w:val="28"/>
        </w:rPr>
        <w:t>. Требования к организации праздничного оформления</w:t>
      </w:r>
    </w:p>
    <w:p w14:paraId="629E40D9" w14:textId="77777777" w:rsidR="00A050F5" w:rsidRPr="00D13B60" w:rsidRDefault="00A050F5" w:rsidP="004B5769">
      <w:pPr>
        <w:pStyle w:val="af4"/>
        <w:shd w:val="clear" w:color="auto" w:fill="FFFFFF"/>
        <w:spacing w:before="0" w:beforeAutospacing="0" w:after="0" w:afterAutospacing="0"/>
        <w:ind w:firstLine="708"/>
        <w:jc w:val="both"/>
        <w:rPr>
          <w:rFonts w:ascii="Liberation Serif" w:hAnsi="Liberation Serif" w:cs="Liberation Serif"/>
          <w:b/>
          <w:sz w:val="28"/>
          <w:szCs w:val="28"/>
        </w:rPr>
      </w:pPr>
    </w:p>
    <w:p w14:paraId="2B4A9EA1" w14:textId="3F195047" w:rsidR="00710CB3" w:rsidRPr="00D13B60" w:rsidRDefault="00710CB3"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1. Праздничное оформление территории </w:t>
      </w:r>
      <w:r w:rsidR="003344A9"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 xml:space="preserve"> выполняется по решению Администрации </w:t>
      </w:r>
      <w:r w:rsidR="002B61D1"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 xml:space="preserve"> на период проведения государственных и городских (поселковых) праздников, мероприятий, связанных со знаменательными событиями.</w:t>
      </w:r>
    </w:p>
    <w:p w14:paraId="68B44580" w14:textId="77777777" w:rsidR="00710CB3" w:rsidRPr="00D13B60" w:rsidRDefault="00710CB3"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r w:rsidRPr="00D13B60">
        <w:rPr>
          <w:rFonts w:ascii="Liberation Serif" w:hAnsi="Liberation Serif" w:cs="Liberation Serif"/>
          <w:sz w:val="28"/>
          <w:szCs w:val="28"/>
        </w:rPr>
        <w:t>2. К объектам праздничного оформления включаются:</w:t>
      </w:r>
    </w:p>
    <w:p w14:paraId="66DB367C" w14:textId="77777777" w:rsidR="00710CB3" w:rsidRPr="00D13B60" w:rsidRDefault="00710CB3"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r w:rsidRPr="00D13B60">
        <w:rPr>
          <w:rFonts w:ascii="Liberation Serif" w:hAnsi="Liberation Serif" w:cs="Liberation Serif"/>
          <w:sz w:val="28"/>
          <w:szCs w:val="28"/>
        </w:rPr>
        <w:t>- площади, улицы, бульвары, мостовые сооружения, магистрали;</w:t>
      </w:r>
    </w:p>
    <w:p w14:paraId="02C61DF9" w14:textId="77777777" w:rsidR="00710CB3" w:rsidRPr="00D13B60" w:rsidRDefault="00710CB3"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r w:rsidRPr="00D13B60">
        <w:rPr>
          <w:rFonts w:ascii="Liberation Serif" w:hAnsi="Liberation Serif" w:cs="Liberation Serif"/>
          <w:sz w:val="28"/>
          <w:szCs w:val="28"/>
        </w:rPr>
        <w:t>- места массовых гуляний, парки скверы, набережные;</w:t>
      </w:r>
    </w:p>
    <w:p w14:paraId="057894A7" w14:textId="77777777" w:rsidR="00710CB3" w:rsidRPr="00D13B60" w:rsidRDefault="00710CB3"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r w:rsidRPr="00D13B60">
        <w:rPr>
          <w:rFonts w:ascii="Liberation Serif" w:hAnsi="Liberation Serif" w:cs="Liberation Serif"/>
          <w:sz w:val="28"/>
          <w:szCs w:val="28"/>
        </w:rPr>
        <w:t>-  фасады зданий;</w:t>
      </w:r>
    </w:p>
    <w:p w14:paraId="7DEB912D" w14:textId="77777777" w:rsidR="00710CB3" w:rsidRPr="00D13B60" w:rsidRDefault="00710CB3"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r w:rsidRPr="00D13B60">
        <w:rPr>
          <w:rFonts w:ascii="Liberation Serif" w:hAnsi="Liberation Serif" w:cs="Liberation Serif"/>
          <w:sz w:val="28"/>
          <w:szCs w:val="28"/>
        </w:rPr>
        <w:t>-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14:paraId="512D5942" w14:textId="77777777" w:rsidR="00710CB3" w:rsidRPr="00D13B60" w:rsidRDefault="00710CB3"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r w:rsidRPr="00D13B60">
        <w:rPr>
          <w:rFonts w:ascii="Liberation Serif" w:hAnsi="Liberation Serif" w:cs="Liberation Serif"/>
          <w:sz w:val="28"/>
          <w:szCs w:val="28"/>
        </w:rPr>
        <w:t>- наземный общественный пассажирский транспорт, территории и фасады зданий, строений и сооружений транспортной инфраструктуры.</w:t>
      </w:r>
    </w:p>
    <w:p w14:paraId="53C61583" w14:textId="4375C212" w:rsidR="00710CB3" w:rsidRPr="00D13B60" w:rsidRDefault="00710CB3"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3. Праздничное оформление включает в себя: вывеску флагов в установленном действующим законодательством порядке, баннеров, лозунгов, гирлянд, панно, установку декоративных элементов и композиций, стендов, трибун, эстрад, а также размещение элементов праздничного оформления в соответствии с концепцией праздничного оформления города, утверждаемой муниципальным правовым актом </w:t>
      </w:r>
      <w:r w:rsidR="003344A9"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w:t>
      </w:r>
    </w:p>
    <w:p w14:paraId="713428F0" w14:textId="4746BECD" w:rsidR="00710CB3" w:rsidRPr="00D13B60" w:rsidRDefault="00710CB3"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r w:rsidRPr="00D13B60">
        <w:rPr>
          <w:rFonts w:ascii="Liberation Serif" w:hAnsi="Liberation Serif" w:cs="Liberation Serif"/>
          <w:sz w:val="28"/>
          <w:szCs w:val="28"/>
        </w:rPr>
        <w:t>К элементам праздничного оформления рекомендуется относить:</w:t>
      </w:r>
    </w:p>
    <w:p w14:paraId="79138408" w14:textId="0012A7C0" w:rsidR="00710CB3" w:rsidRPr="00D13B60" w:rsidRDefault="00710CB3"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r w:rsidRPr="00D13B60">
        <w:rPr>
          <w:rFonts w:ascii="Liberation Serif" w:hAnsi="Liberation Serif" w:cs="Liberation Serif"/>
          <w:sz w:val="28"/>
          <w:szCs w:val="28"/>
        </w:rPr>
        <w:lastRenderedPageBreak/>
        <w:t>текстильные или нетканые изделия, в том числе с нанесенными на их поверхности графическими изображениями;</w:t>
      </w:r>
    </w:p>
    <w:p w14:paraId="7CBD290E" w14:textId="66BA2C17" w:rsidR="00710CB3" w:rsidRPr="00D13B60" w:rsidRDefault="00710CB3"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r w:rsidRPr="00D13B60">
        <w:rPr>
          <w:rFonts w:ascii="Liberation Serif" w:hAnsi="Liberation Serif" w:cs="Liberation Serif"/>
          <w:sz w:val="28"/>
          <w:szCs w:val="28"/>
        </w:rPr>
        <w:t>объемно-декоративные сооружения, имеющие несущую конструкцию и внешнее оформление, соответствующее тематике мероприятия;</w:t>
      </w:r>
    </w:p>
    <w:p w14:paraId="7FDCEB8D" w14:textId="0F3A692B" w:rsidR="00710CB3" w:rsidRPr="00D13B60" w:rsidRDefault="00710CB3"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r w:rsidRPr="00D13B60">
        <w:rPr>
          <w:rFonts w:ascii="Liberation Serif" w:hAnsi="Liberation Serif" w:cs="Liberation Serif"/>
          <w:sz w:val="28"/>
          <w:szCs w:val="28"/>
        </w:rPr>
        <w:t>мультимедийное и проекционное оборудование, предназначенное для трансляции текстовой, звуковой, графической и видеоинформации;</w:t>
      </w:r>
    </w:p>
    <w:p w14:paraId="59458EF6" w14:textId="4EE14C92" w:rsidR="00710CB3" w:rsidRPr="00D13B60" w:rsidRDefault="00710CB3"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r w:rsidRPr="00D13B60">
        <w:rPr>
          <w:rFonts w:ascii="Liberation Serif" w:hAnsi="Liberation Serif" w:cs="Liberation Serif"/>
          <w:sz w:val="28"/>
          <w:szCs w:val="28"/>
        </w:rPr>
        <w:t>праздничное освещение (иллюминация) улиц, площадей, фасадов зданий и сооружений, в том числе:</w:t>
      </w:r>
    </w:p>
    <w:p w14:paraId="5C8A4E41" w14:textId="34434E7D" w:rsidR="00710CB3" w:rsidRPr="00D13B60" w:rsidRDefault="00710CB3"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r w:rsidRPr="00D13B60">
        <w:rPr>
          <w:rFonts w:ascii="Liberation Serif" w:hAnsi="Liberation Serif" w:cs="Liberation Serif"/>
          <w:sz w:val="28"/>
          <w:szCs w:val="28"/>
        </w:rPr>
        <w:t>праздничная подсветка фасадов зданий;</w:t>
      </w:r>
    </w:p>
    <w:p w14:paraId="40E8FA1E" w14:textId="1526D5E6" w:rsidR="00710CB3" w:rsidRPr="00D13B60" w:rsidRDefault="00710CB3"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r w:rsidRPr="00D13B60">
        <w:rPr>
          <w:rFonts w:ascii="Liberation Serif" w:hAnsi="Liberation Serif" w:cs="Liberation Serif"/>
          <w:sz w:val="28"/>
          <w:szCs w:val="28"/>
        </w:rPr>
        <w:t>иллюминационные гирлянды и кронштейны;</w:t>
      </w:r>
    </w:p>
    <w:p w14:paraId="44D016F5" w14:textId="0DE88CC8" w:rsidR="00710CB3" w:rsidRPr="00D13B60" w:rsidRDefault="00710CB3"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r w:rsidRPr="00D13B60">
        <w:rPr>
          <w:rFonts w:ascii="Liberation Serif" w:hAnsi="Liberation Serif" w:cs="Liberation Serif"/>
          <w:sz w:val="28"/>
          <w:szCs w:val="28"/>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14:paraId="7E0D8878" w14:textId="61848A0F" w:rsidR="00710CB3" w:rsidRPr="00D13B60" w:rsidRDefault="00710CB3"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r w:rsidRPr="00D13B60">
        <w:rPr>
          <w:rFonts w:ascii="Liberation Serif" w:hAnsi="Liberation Serif" w:cs="Liberation Serif"/>
          <w:sz w:val="28"/>
          <w:szCs w:val="28"/>
        </w:rPr>
        <w:t>подсветка зеленых насаждений;</w:t>
      </w:r>
    </w:p>
    <w:p w14:paraId="68397122" w14:textId="12CE42EC" w:rsidR="00710CB3" w:rsidRPr="00D13B60" w:rsidRDefault="00710CB3"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r w:rsidRPr="00D13B60">
        <w:rPr>
          <w:rFonts w:ascii="Liberation Serif" w:hAnsi="Liberation Serif" w:cs="Liberation Serif"/>
          <w:sz w:val="28"/>
          <w:szCs w:val="28"/>
        </w:rPr>
        <w:t>праздничное и тематическое оформление пассажирского транспорта;</w:t>
      </w:r>
    </w:p>
    <w:p w14:paraId="7EB603D5" w14:textId="77777777" w:rsidR="00710CB3" w:rsidRPr="00D13B60" w:rsidRDefault="00710CB3"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r w:rsidRPr="00D13B60">
        <w:rPr>
          <w:rFonts w:ascii="Liberation Serif" w:hAnsi="Liberation Serif" w:cs="Liberation Serif"/>
          <w:sz w:val="28"/>
          <w:szCs w:val="28"/>
        </w:rPr>
        <w:t>государственные и муниципальные флаги, государственная и муниципальная символика;</w:t>
      </w:r>
    </w:p>
    <w:p w14:paraId="27BE0475" w14:textId="0DEA157B" w:rsidR="00710CB3" w:rsidRPr="00D13B60" w:rsidRDefault="00710CB3"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 декоративные флаги, флажки, стяги;</w:t>
      </w:r>
    </w:p>
    <w:p w14:paraId="3FBDBC91" w14:textId="7BD6E34A" w:rsidR="00710CB3" w:rsidRPr="00D13B60" w:rsidRDefault="00710CB3"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r w:rsidRPr="00D13B60">
        <w:rPr>
          <w:rFonts w:ascii="Liberation Serif" w:hAnsi="Liberation Serif" w:cs="Liberation Serif"/>
          <w:sz w:val="28"/>
          <w:szCs w:val="28"/>
        </w:rPr>
        <w:t>информационные и тематические материалы на рекламных конструкциях;</w:t>
      </w:r>
    </w:p>
    <w:p w14:paraId="6CF7EC20" w14:textId="44BD7169" w:rsidR="00710CB3" w:rsidRPr="00D13B60" w:rsidRDefault="00710CB3"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r w:rsidRPr="00D13B60">
        <w:rPr>
          <w:rFonts w:ascii="Liberation Serif" w:hAnsi="Liberation Serif" w:cs="Liberation Serif"/>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14:paraId="7E2A8593" w14:textId="1B858A66" w:rsidR="00710CB3" w:rsidRPr="00D13B60" w:rsidRDefault="00710CB3"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Элементы праздничного оформления, используемые при оформлении к праздничному дню, определяются муниципальным правовым актом Администрации </w:t>
      </w:r>
      <w:r w:rsidR="003344A9" w:rsidRPr="00D13B60">
        <w:rPr>
          <w:rFonts w:ascii="Liberation Serif" w:hAnsi="Liberation Serif" w:cs="Liberation Serif"/>
          <w:sz w:val="28"/>
          <w:szCs w:val="28"/>
        </w:rPr>
        <w:t>Арамильского городского округа</w:t>
      </w:r>
      <w:r w:rsidRPr="00D13B60">
        <w:rPr>
          <w:rFonts w:ascii="Liberation Serif" w:hAnsi="Liberation Serif" w:cs="Liberation Serif"/>
          <w:sz w:val="28"/>
          <w:szCs w:val="28"/>
        </w:rPr>
        <w:t xml:space="preserve"> о праздничном оформлении города.</w:t>
      </w:r>
    </w:p>
    <w:p w14:paraId="405365A4" w14:textId="77777777" w:rsidR="00710CB3" w:rsidRPr="00D13B60" w:rsidRDefault="00710CB3"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r w:rsidRPr="00D13B60">
        <w:rPr>
          <w:rFonts w:ascii="Liberation Serif" w:hAnsi="Liberation Serif" w:cs="Liberation Serif"/>
          <w:sz w:val="28"/>
          <w:szCs w:val="28"/>
        </w:rPr>
        <w:t>4. Изготовление и установка элементов праздничного оформления должна осуществляться способами, исключающими снятие, повреждение технических средств регулирования дорожного движения, а также ухудшение видимости таких технических средств.</w:t>
      </w:r>
    </w:p>
    <w:p w14:paraId="5A6F2D8D" w14:textId="3B8EE4BC" w:rsidR="00710CB3" w:rsidRPr="00D13B60" w:rsidRDefault="00710CB3"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   5.</w:t>
      </w:r>
      <w:r w:rsidR="003344A9" w:rsidRPr="00D13B60">
        <w:rPr>
          <w:rFonts w:ascii="Liberation Serif" w:hAnsi="Liberation Serif" w:cs="Liberation Serif"/>
          <w:sz w:val="28"/>
          <w:szCs w:val="28"/>
        </w:rPr>
        <w:t xml:space="preserve"> </w:t>
      </w:r>
      <w:r w:rsidRPr="00D13B60">
        <w:rPr>
          <w:rFonts w:ascii="Liberation Serif" w:hAnsi="Liberation Serif" w:cs="Liberation Serif"/>
          <w:sz w:val="28"/>
          <w:szCs w:val="28"/>
        </w:rPr>
        <w:t>При проектировании элементов праздничного и (или) тематического оформления рекомендуется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6DD821F0" w14:textId="3787C2F2" w:rsidR="00710CB3" w:rsidRPr="00D13B60" w:rsidRDefault="00710CB3"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r w:rsidRPr="00D13B60">
        <w:rPr>
          <w:rFonts w:ascii="Liberation Serif" w:hAnsi="Liberation Serif" w:cs="Liberation Serif"/>
          <w:sz w:val="28"/>
          <w:szCs w:val="28"/>
        </w:rPr>
        <w:t xml:space="preserve">   6.  При проведении праздничных и иных массовых мероприятий рекомендуется предусмотреть обязанность их организаторов обеспечить уборку места проведения мероприятия и прилегающих к нему территорий, а также восстановить поврежденные элементы благоустройства.</w:t>
      </w:r>
    </w:p>
    <w:p w14:paraId="179AF1D8" w14:textId="73E9E3B9" w:rsidR="00710CB3" w:rsidRPr="00D13B60" w:rsidRDefault="00A050F5" w:rsidP="004B5769">
      <w:pPr>
        <w:pStyle w:val="af4"/>
        <w:shd w:val="clear" w:color="auto" w:fill="FFFFFF"/>
        <w:spacing w:before="0" w:beforeAutospacing="0" w:after="0" w:afterAutospacing="0"/>
        <w:ind w:firstLine="708"/>
        <w:jc w:val="both"/>
        <w:rPr>
          <w:rFonts w:ascii="Liberation Serif" w:hAnsi="Liberation Serif" w:cs="Liberation Serif"/>
          <w:sz w:val="28"/>
          <w:szCs w:val="28"/>
        </w:rPr>
      </w:pPr>
      <w:r w:rsidRPr="00D13B60">
        <w:rPr>
          <w:rFonts w:ascii="Liberation Serif" w:hAnsi="Liberation Serif" w:cs="Liberation Serif"/>
          <w:sz w:val="28"/>
          <w:szCs w:val="28"/>
        </w:rPr>
        <w:t>7</w:t>
      </w:r>
      <w:r w:rsidR="00A4535B" w:rsidRPr="00D13B60">
        <w:rPr>
          <w:rFonts w:ascii="Liberation Serif" w:hAnsi="Liberation Serif" w:cs="Liberation Serif"/>
          <w:sz w:val="28"/>
          <w:szCs w:val="28"/>
        </w:rPr>
        <w:t xml:space="preserve">. Размещение и демонтаж праздничного оформления территории Арамильского городского округа производится в сроки, установленные организацией, уполномоченной по проведению данного мероприятия. </w:t>
      </w:r>
    </w:p>
    <w:p w14:paraId="6A3112FA" w14:textId="77777777" w:rsidR="00710CB3" w:rsidRPr="00D13B60" w:rsidRDefault="00710CB3" w:rsidP="004B5769">
      <w:pPr>
        <w:pStyle w:val="af4"/>
        <w:shd w:val="clear" w:color="auto" w:fill="FFFFFF"/>
        <w:spacing w:before="0" w:beforeAutospacing="0" w:after="0" w:afterAutospacing="0"/>
        <w:jc w:val="both"/>
        <w:rPr>
          <w:rFonts w:ascii="Liberation Serif" w:hAnsi="Liberation Serif" w:cs="Liberation Serif"/>
          <w:sz w:val="28"/>
          <w:szCs w:val="28"/>
        </w:rPr>
      </w:pPr>
    </w:p>
    <w:p w14:paraId="29C86ADF" w14:textId="6CC3A743" w:rsidR="00ED211F" w:rsidRPr="00D13B60" w:rsidRDefault="00ED211F" w:rsidP="004B5769">
      <w:pPr>
        <w:pStyle w:val="a3"/>
        <w:tabs>
          <w:tab w:val="left" w:pos="1159"/>
        </w:tabs>
        <w:jc w:val="center"/>
        <w:rPr>
          <w:rFonts w:ascii="Liberation Serif" w:hAnsi="Liberation Serif" w:cs="Liberation Serif"/>
          <w:b/>
          <w:sz w:val="28"/>
          <w:szCs w:val="28"/>
        </w:rPr>
      </w:pPr>
      <w:r w:rsidRPr="00D13B60">
        <w:rPr>
          <w:rFonts w:ascii="Liberation Serif" w:hAnsi="Liberation Serif" w:cs="Liberation Serif"/>
          <w:b/>
          <w:sz w:val="28"/>
          <w:szCs w:val="28"/>
        </w:rPr>
        <w:lastRenderedPageBreak/>
        <w:t xml:space="preserve">Статья </w:t>
      </w:r>
      <w:r w:rsidR="008215AC" w:rsidRPr="00D13B60">
        <w:rPr>
          <w:rFonts w:ascii="Liberation Serif" w:hAnsi="Liberation Serif" w:cs="Liberation Serif"/>
          <w:b/>
          <w:sz w:val="28"/>
          <w:szCs w:val="28"/>
        </w:rPr>
        <w:t>30</w:t>
      </w:r>
      <w:r w:rsidRPr="00D13B60">
        <w:rPr>
          <w:rFonts w:ascii="Liberation Serif" w:hAnsi="Liberation Serif" w:cs="Liberation Serif"/>
          <w:b/>
          <w:sz w:val="28"/>
          <w:szCs w:val="28"/>
        </w:rPr>
        <w:t xml:space="preserve">. Ответственность за нарушение Правил благоустройства территории </w:t>
      </w:r>
      <w:r w:rsidR="00E158DF" w:rsidRPr="00D13B60">
        <w:rPr>
          <w:rFonts w:ascii="Liberation Serif" w:hAnsi="Liberation Serif" w:cs="Liberation Serif"/>
          <w:b/>
          <w:sz w:val="28"/>
          <w:szCs w:val="28"/>
        </w:rPr>
        <w:t>Арамильского городского округа</w:t>
      </w:r>
    </w:p>
    <w:p w14:paraId="5233B29E" w14:textId="77777777" w:rsidR="003344A9" w:rsidRPr="00D13B60" w:rsidRDefault="003344A9" w:rsidP="004B5769">
      <w:pPr>
        <w:pStyle w:val="a3"/>
        <w:tabs>
          <w:tab w:val="left" w:pos="1159"/>
        </w:tabs>
        <w:jc w:val="both"/>
        <w:rPr>
          <w:rFonts w:ascii="Liberation Serif" w:eastAsia="Times New Roman" w:hAnsi="Liberation Serif" w:cs="Liberation Serif"/>
          <w:spacing w:val="2"/>
          <w:sz w:val="28"/>
          <w:szCs w:val="28"/>
          <w:lang w:eastAsia="ru-RU"/>
        </w:rPr>
      </w:pPr>
    </w:p>
    <w:p w14:paraId="39A1FD0C" w14:textId="5023550B" w:rsidR="004E428B" w:rsidRPr="00D13B60" w:rsidRDefault="004E428B" w:rsidP="004B5769">
      <w:pPr>
        <w:pStyle w:val="ConsPlusNormal"/>
        <w:ind w:firstLine="709"/>
        <w:jc w:val="both"/>
        <w:rPr>
          <w:rFonts w:ascii="Liberation Serif" w:eastAsiaTheme="minorHAnsi" w:hAnsi="Liberation Serif" w:cs="Liberation Serif"/>
          <w:sz w:val="28"/>
          <w:szCs w:val="28"/>
          <w:lang w:eastAsia="en-US"/>
        </w:rPr>
      </w:pPr>
      <w:r w:rsidRPr="00D13B60">
        <w:rPr>
          <w:rFonts w:ascii="Liberation Serif" w:eastAsiaTheme="minorHAnsi" w:hAnsi="Liberation Serif" w:cs="Liberation Serif"/>
          <w:sz w:val="28"/>
          <w:szCs w:val="28"/>
          <w:lang w:eastAsia="en-US"/>
        </w:rPr>
        <w:t xml:space="preserve">За нарушение настоящих Правил виновные лица несут ответственность, установленную </w:t>
      </w:r>
      <w:r w:rsidR="00710CB3" w:rsidRPr="00D13B60">
        <w:rPr>
          <w:rFonts w:ascii="Liberation Serif" w:eastAsiaTheme="minorHAnsi" w:hAnsi="Liberation Serif" w:cs="Liberation Serif"/>
          <w:sz w:val="28"/>
          <w:szCs w:val="28"/>
          <w:lang w:eastAsia="en-US"/>
        </w:rPr>
        <w:t xml:space="preserve">действующим </w:t>
      </w:r>
      <w:r w:rsidR="003344A9" w:rsidRPr="00D13B60">
        <w:rPr>
          <w:rFonts w:ascii="Liberation Serif" w:eastAsiaTheme="minorHAnsi" w:hAnsi="Liberation Serif" w:cs="Liberation Serif"/>
          <w:sz w:val="28"/>
          <w:szCs w:val="28"/>
          <w:lang w:eastAsia="en-US"/>
        </w:rPr>
        <w:t>з</w:t>
      </w:r>
      <w:r w:rsidR="00710CB3" w:rsidRPr="00D13B60">
        <w:rPr>
          <w:rFonts w:ascii="Liberation Serif" w:eastAsiaTheme="minorHAnsi" w:hAnsi="Liberation Serif" w:cs="Liberation Serif"/>
          <w:sz w:val="28"/>
          <w:szCs w:val="28"/>
          <w:lang w:eastAsia="en-US"/>
        </w:rPr>
        <w:t>аконодательством Российской Федерации</w:t>
      </w:r>
      <w:r w:rsidRPr="00D13B60">
        <w:rPr>
          <w:rFonts w:ascii="Liberation Serif" w:eastAsiaTheme="minorHAnsi" w:hAnsi="Liberation Serif" w:cs="Liberation Serif"/>
          <w:sz w:val="28"/>
          <w:szCs w:val="28"/>
          <w:lang w:eastAsia="en-US"/>
        </w:rPr>
        <w:t>.</w:t>
      </w:r>
    </w:p>
    <w:p w14:paraId="32EDF3AA" w14:textId="77777777" w:rsidR="00ED211F" w:rsidRPr="00D13B60" w:rsidRDefault="00ED211F" w:rsidP="004B5769">
      <w:pPr>
        <w:pStyle w:val="ConsPlusNormal"/>
        <w:rPr>
          <w:rFonts w:ascii="Liberation Serif" w:hAnsi="Liberation Serif" w:cs="Liberation Serif"/>
          <w:sz w:val="28"/>
          <w:szCs w:val="28"/>
        </w:rPr>
      </w:pPr>
    </w:p>
    <w:p w14:paraId="6DA97F78" w14:textId="77777777" w:rsidR="00ED211F" w:rsidRPr="00D13B60" w:rsidRDefault="00ED211F" w:rsidP="004B5769">
      <w:pPr>
        <w:pStyle w:val="ConsPlusNormal"/>
        <w:rPr>
          <w:rFonts w:ascii="Liberation Serif" w:hAnsi="Liberation Serif" w:cs="Liberation Serif"/>
          <w:sz w:val="28"/>
          <w:szCs w:val="28"/>
        </w:rPr>
      </w:pPr>
    </w:p>
    <w:p w14:paraId="3A67688F" w14:textId="77777777" w:rsidR="00ED211F" w:rsidRPr="00D13B60" w:rsidRDefault="00ED211F" w:rsidP="004B5769">
      <w:pPr>
        <w:pStyle w:val="ConsPlusNormal"/>
        <w:rPr>
          <w:rFonts w:ascii="Liberation Serif" w:hAnsi="Liberation Serif" w:cs="Liberation Serif"/>
          <w:sz w:val="28"/>
          <w:szCs w:val="28"/>
        </w:rPr>
      </w:pPr>
    </w:p>
    <w:sectPr w:rsidR="00ED211F" w:rsidRPr="00D13B60" w:rsidSect="007045BA">
      <w:headerReference w:type="default" r:id="rId15"/>
      <w:footerReference w:type="default" r:id="rId16"/>
      <w:pgSz w:w="11906" w:h="16838"/>
      <w:pgMar w:top="1134" w:right="851" w:bottom="1134" w:left="1701" w:header="70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7B4C2" w14:textId="77777777" w:rsidR="00A565F5" w:rsidRDefault="00A565F5" w:rsidP="00697481">
      <w:pPr>
        <w:spacing w:after="0" w:line="240" w:lineRule="auto"/>
      </w:pPr>
      <w:r>
        <w:separator/>
      </w:r>
    </w:p>
  </w:endnote>
  <w:endnote w:type="continuationSeparator" w:id="0">
    <w:p w14:paraId="4E4B570F" w14:textId="77777777" w:rsidR="00A565F5" w:rsidRDefault="00A565F5" w:rsidP="00697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Cambria"/>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02D76" w14:textId="77777777" w:rsidR="00A565F5" w:rsidRPr="00697481" w:rsidRDefault="00A565F5">
    <w:pPr>
      <w:pStyle w:val="a6"/>
      <w:jc w:val="right"/>
      <w:rPr>
        <w:rFonts w:ascii="Liberation Serif" w:hAnsi="Liberation Serif" w:cs="Liberation Serif"/>
      </w:rPr>
    </w:pPr>
  </w:p>
  <w:p w14:paraId="125CC3F6" w14:textId="77777777" w:rsidR="00A565F5" w:rsidRDefault="00A565F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0492A" w14:textId="77777777" w:rsidR="00A565F5" w:rsidRDefault="00A565F5" w:rsidP="00697481">
      <w:pPr>
        <w:spacing w:after="0" w:line="240" w:lineRule="auto"/>
      </w:pPr>
      <w:r>
        <w:separator/>
      </w:r>
    </w:p>
  </w:footnote>
  <w:footnote w:type="continuationSeparator" w:id="0">
    <w:p w14:paraId="3A9D90D5" w14:textId="77777777" w:rsidR="00A565F5" w:rsidRDefault="00A565F5" w:rsidP="00697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099902"/>
      <w:docPartObj>
        <w:docPartGallery w:val="Page Numbers (Top of Page)"/>
        <w:docPartUnique/>
      </w:docPartObj>
    </w:sdtPr>
    <w:sdtContent>
      <w:p w14:paraId="757DC5F0" w14:textId="14D7118A" w:rsidR="00A565F5" w:rsidRDefault="00A565F5">
        <w:pPr>
          <w:pStyle w:val="a4"/>
          <w:jc w:val="center"/>
        </w:pPr>
        <w:r>
          <w:fldChar w:fldCharType="begin"/>
        </w:r>
        <w:r>
          <w:instrText>PAGE   \* MERGEFORMAT</w:instrText>
        </w:r>
        <w:r>
          <w:fldChar w:fldCharType="separate"/>
        </w:r>
        <w:r>
          <w:rPr>
            <w:noProof/>
          </w:rPr>
          <w:t>77</w:t>
        </w:r>
        <w:r>
          <w:fldChar w:fldCharType="end"/>
        </w:r>
      </w:p>
    </w:sdtContent>
  </w:sdt>
  <w:p w14:paraId="751F8431" w14:textId="77777777" w:rsidR="00A565F5" w:rsidRDefault="00A565F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15FCE"/>
    <w:multiLevelType w:val="hybridMultilevel"/>
    <w:tmpl w:val="EA08E0A0"/>
    <w:lvl w:ilvl="0" w:tplc="A62C7E9E">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3141D29"/>
    <w:multiLevelType w:val="hybridMultilevel"/>
    <w:tmpl w:val="7B60B7C8"/>
    <w:lvl w:ilvl="0" w:tplc="19D0C33A">
      <w:start w:val="12"/>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F5205C"/>
    <w:multiLevelType w:val="hybridMultilevel"/>
    <w:tmpl w:val="BF3E4C70"/>
    <w:lvl w:ilvl="0" w:tplc="9A8694E6">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85769EA"/>
    <w:multiLevelType w:val="hybridMultilevel"/>
    <w:tmpl w:val="F1C84E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B41585"/>
    <w:multiLevelType w:val="hybridMultilevel"/>
    <w:tmpl w:val="03760868"/>
    <w:lvl w:ilvl="0" w:tplc="E5CA2F54">
      <w:start w:val="1"/>
      <w:numFmt w:val="decimal"/>
      <w:lvlText w:val="%1."/>
      <w:lvlJc w:val="left"/>
      <w:pPr>
        <w:ind w:left="1069" w:hanging="360"/>
      </w:pPr>
      <w:rPr>
        <w:rFonts w:hint="default"/>
        <w:strike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D840E11"/>
    <w:multiLevelType w:val="hybridMultilevel"/>
    <w:tmpl w:val="DC5E8980"/>
    <w:lvl w:ilvl="0" w:tplc="D83E6B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09071C5"/>
    <w:multiLevelType w:val="hybridMultilevel"/>
    <w:tmpl w:val="E7A68F9E"/>
    <w:lvl w:ilvl="0" w:tplc="4F40C7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806B82"/>
    <w:multiLevelType w:val="hybridMultilevel"/>
    <w:tmpl w:val="BD32AED0"/>
    <w:lvl w:ilvl="0" w:tplc="DFD8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2F00B09"/>
    <w:multiLevelType w:val="hybridMultilevel"/>
    <w:tmpl w:val="2E143956"/>
    <w:lvl w:ilvl="0" w:tplc="8FF649E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2B42967"/>
    <w:multiLevelType w:val="hybridMultilevel"/>
    <w:tmpl w:val="46045C88"/>
    <w:lvl w:ilvl="0" w:tplc="BF24557E">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8D42E2D"/>
    <w:multiLevelType w:val="hybridMultilevel"/>
    <w:tmpl w:val="0E66C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A65189"/>
    <w:multiLevelType w:val="hybridMultilevel"/>
    <w:tmpl w:val="5FDC03EC"/>
    <w:lvl w:ilvl="0" w:tplc="18A6F4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93F577F"/>
    <w:multiLevelType w:val="hybridMultilevel"/>
    <w:tmpl w:val="7A56A7F6"/>
    <w:lvl w:ilvl="0" w:tplc="2B7692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E781A4B"/>
    <w:multiLevelType w:val="hybridMultilevel"/>
    <w:tmpl w:val="AD426226"/>
    <w:lvl w:ilvl="0" w:tplc="374014F8">
      <w:start w:val="2"/>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7"/>
  </w:num>
  <w:num w:numId="3">
    <w:abstractNumId w:val="9"/>
  </w:num>
  <w:num w:numId="4">
    <w:abstractNumId w:val="11"/>
  </w:num>
  <w:num w:numId="5">
    <w:abstractNumId w:val="12"/>
  </w:num>
  <w:num w:numId="6">
    <w:abstractNumId w:val="4"/>
  </w:num>
  <w:num w:numId="7">
    <w:abstractNumId w:val="5"/>
  </w:num>
  <w:num w:numId="8">
    <w:abstractNumId w:val="6"/>
  </w:num>
  <w:num w:numId="9">
    <w:abstractNumId w:val="10"/>
  </w:num>
  <w:num w:numId="10">
    <w:abstractNumId w:val="8"/>
  </w:num>
  <w:num w:numId="11">
    <w:abstractNumId w:val="2"/>
  </w:num>
  <w:num w:numId="12">
    <w:abstractNumId w:val="1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1F"/>
    <w:rsid w:val="0000540D"/>
    <w:rsid w:val="00010051"/>
    <w:rsid w:val="0001301F"/>
    <w:rsid w:val="00016C36"/>
    <w:rsid w:val="00025180"/>
    <w:rsid w:val="00027490"/>
    <w:rsid w:val="00027815"/>
    <w:rsid w:val="00027932"/>
    <w:rsid w:val="00031812"/>
    <w:rsid w:val="0003285F"/>
    <w:rsid w:val="00032A23"/>
    <w:rsid w:val="000341FF"/>
    <w:rsid w:val="000352C8"/>
    <w:rsid w:val="00040115"/>
    <w:rsid w:val="00042E22"/>
    <w:rsid w:val="00044A4C"/>
    <w:rsid w:val="000608FF"/>
    <w:rsid w:val="00062599"/>
    <w:rsid w:val="000628BC"/>
    <w:rsid w:val="00064C46"/>
    <w:rsid w:val="00066DC7"/>
    <w:rsid w:val="00067516"/>
    <w:rsid w:val="00067EDC"/>
    <w:rsid w:val="0007262D"/>
    <w:rsid w:val="00073A94"/>
    <w:rsid w:val="00091D0D"/>
    <w:rsid w:val="00092769"/>
    <w:rsid w:val="000A01D6"/>
    <w:rsid w:val="000A3732"/>
    <w:rsid w:val="000B04E0"/>
    <w:rsid w:val="000B088D"/>
    <w:rsid w:val="000B38A5"/>
    <w:rsid w:val="000B600A"/>
    <w:rsid w:val="000B6079"/>
    <w:rsid w:val="000B720D"/>
    <w:rsid w:val="000C199C"/>
    <w:rsid w:val="000C2136"/>
    <w:rsid w:val="000D2213"/>
    <w:rsid w:val="000D33ED"/>
    <w:rsid w:val="000D3ECB"/>
    <w:rsid w:val="000D639E"/>
    <w:rsid w:val="000E25B9"/>
    <w:rsid w:val="000E5934"/>
    <w:rsid w:val="000F1C40"/>
    <w:rsid w:val="000F2F0A"/>
    <w:rsid w:val="000F713B"/>
    <w:rsid w:val="001008D4"/>
    <w:rsid w:val="00101637"/>
    <w:rsid w:val="00104134"/>
    <w:rsid w:val="0010481F"/>
    <w:rsid w:val="0010521C"/>
    <w:rsid w:val="0011078A"/>
    <w:rsid w:val="00111E9E"/>
    <w:rsid w:val="00112A9F"/>
    <w:rsid w:val="00117E97"/>
    <w:rsid w:val="00121D4D"/>
    <w:rsid w:val="00126C55"/>
    <w:rsid w:val="00130A51"/>
    <w:rsid w:val="0013197D"/>
    <w:rsid w:val="00132322"/>
    <w:rsid w:val="001338B8"/>
    <w:rsid w:val="00134DE1"/>
    <w:rsid w:val="0013557C"/>
    <w:rsid w:val="0014590A"/>
    <w:rsid w:val="0014709E"/>
    <w:rsid w:val="001504E9"/>
    <w:rsid w:val="0015694D"/>
    <w:rsid w:val="00156AA0"/>
    <w:rsid w:val="00161B5E"/>
    <w:rsid w:val="00167439"/>
    <w:rsid w:val="0016767E"/>
    <w:rsid w:val="00172CAD"/>
    <w:rsid w:val="00174279"/>
    <w:rsid w:val="001774D2"/>
    <w:rsid w:val="001778E2"/>
    <w:rsid w:val="00180B20"/>
    <w:rsid w:val="00182DFE"/>
    <w:rsid w:val="001830D4"/>
    <w:rsid w:val="00185288"/>
    <w:rsid w:val="00185390"/>
    <w:rsid w:val="001909C3"/>
    <w:rsid w:val="00191298"/>
    <w:rsid w:val="00191EE3"/>
    <w:rsid w:val="00193886"/>
    <w:rsid w:val="00195E23"/>
    <w:rsid w:val="00197752"/>
    <w:rsid w:val="001A11DB"/>
    <w:rsid w:val="001A1665"/>
    <w:rsid w:val="001A7CF1"/>
    <w:rsid w:val="001B07FD"/>
    <w:rsid w:val="001B5ABF"/>
    <w:rsid w:val="001C134B"/>
    <w:rsid w:val="001C163C"/>
    <w:rsid w:val="001C4BF7"/>
    <w:rsid w:val="001C53AB"/>
    <w:rsid w:val="001D3FCA"/>
    <w:rsid w:val="001D49DB"/>
    <w:rsid w:val="001E1A31"/>
    <w:rsid w:val="001E24B8"/>
    <w:rsid w:val="001E2DDE"/>
    <w:rsid w:val="001F1B50"/>
    <w:rsid w:val="001F1CBE"/>
    <w:rsid w:val="001F2580"/>
    <w:rsid w:val="001F42D4"/>
    <w:rsid w:val="00202089"/>
    <w:rsid w:val="00202F69"/>
    <w:rsid w:val="00203638"/>
    <w:rsid w:val="0020703B"/>
    <w:rsid w:val="002075DB"/>
    <w:rsid w:val="0021644E"/>
    <w:rsid w:val="00216E24"/>
    <w:rsid w:val="00217049"/>
    <w:rsid w:val="00221FB2"/>
    <w:rsid w:val="0022251B"/>
    <w:rsid w:val="00222915"/>
    <w:rsid w:val="0022294F"/>
    <w:rsid w:val="00222FB4"/>
    <w:rsid w:val="002246A4"/>
    <w:rsid w:val="002265B0"/>
    <w:rsid w:val="00227DC2"/>
    <w:rsid w:val="00231A82"/>
    <w:rsid w:val="00231E21"/>
    <w:rsid w:val="002330C5"/>
    <w:rsid w:val="00233247"/>
    <w:rsid w:val="00237991"/>
    <w:rsid w:val="00241F3C"/>
    <w:rsid w:val="00244870"/>
    <w:rsid w:val="00252E15"/>
    <w:rsid w:val="00255252"/>
    <w:rsid w:val="00256272"/>
    <w:rsid w:val="002579E2"/>
    <w:rsid w:val="0026062E"/>
    <w:rsid w:val="00260C8F"/>
    <w:rsid w:val="002617A5"/>
    <w:rsid w:val="0026547C"/>
    <w:rsid w:val="0026661A"/>
    <w:rsid w:val="002701D7"/>
    <w:rsid w:val="00270595"/>
    <w:rsid w:val="0027160D"/>
    <w:rsid w:val="002803D3"/>
    <w:rsid w:val="00280842"/>
    <w:rsid w:val="00287155"/>
    <w:rsid w:val="002904AB"/>
    <w:rsid w:val="00291218"/>
    <w:rsid w:val="00292D42"/>
    <w:rsid w:val="00294C74"/>
    <w:rsid w:val="00296DAD"/>
    <w:rsid w:val="002A2CE3"/>
    <w:rsid w:val="002A3F5B"/>
    <w:rsid w:val="002A4E6E"/>
    <w:rsid w:val="002B100F"/>
    <w:rsid w:val="002B61D1"/>
    <w:rsid w:val="002D16D5"/>
    <w:rsid w:val="002D38F1"/>
    <w:rsid w:val="002D3C4A"/>
    <w:rsid w:val="002D555A"/>
    <w:rsid w:val="002D6F0B"/>
    <w:rsid w:val="002D7EA4"/>
    <w:rsid w:val="002E1B31"/>
    <w:rsid w:val="002E1B67"/>
    <w:rsid w:val="002E3540"/>
    <w:rsid w:val="002E40D2"/>
    <w:rsid w:val="002E44A9"/>
    <w:rsid w:val="002E4BFD"/>
    <w:rsid w:val="002E565E"/>
    <w:rsid w:val="002E5C1D"/>
    <w:rsid w:val="002E6CFF"/>
    <w:rsid w:val="002F25A5"/>
    <w:rsid w:val="002F48FB"/>
    <w:rsid w:val="002F66E8"/>
    <w:rsid w:val="0030682A"/>
    <w:rsid w:val="00307DB0"/>
    <w:rsid w:val="00321BAF"/>
    <w:rsid w:val="00331B89"/>
    <w:rsid w:val="003344A9"/>
    <w:rsid w:val="00336E5C"/>
    <w:rsid w:val="00342704"/>
    <w:rsid w:val="00343504"/>
    <w:rsid w:val="0034764B"/>
    <w:rsid w:val="00347C14"/>
    <w:rsid w:val="00351B39"/>
    <w:rsid w:val="0035565A"/>
    <w:rsid w:val="0036250F"/>
    <w:rsid w:val="003644C2"/>
    <w:rsid w:val="0037057F"/>
    <w:rsid w:val="00372560"/>
    <w:rsid w:val="00373B8B"/>
    <w:rsid w:val="00377F9B"/>
    <w:rsid w:val="003801C7"/>
    <w:rsid w:val="00381C15"/>
    <w:rsid w:val="003837BF"/>
    <w:rsid w:val="00384094"/>
    <w:rsid w:val="00384BF1"/>
    <w:rsid w:val="003916E8"/>
    <w:rsid w:val="00391894"/>
    <w:rsid w:val="0039330E"/>
    <w:rsid w:val="003949B0"/>
    <w:rsid w:val="003953F0"/>
    <w:rsid w:val="0039587C"/>
    <w:rsid w:val="003962AF"/>
    <w:rsid w:val="003A276E"/>
    <w:rsid w:val="003A542F"/>
    <w:rsid w:val="003A5BF3"/>
    <w:rsid w:val="003B0003"/>
    <w:rsid w:val="003B01EE"/>
    <w:rsid w:val="003B09E3"/>
    <w:rsid w:val="003C1FD2"/>
    <w:rsid w:val="003C638A"/>
    <w:rsid w:val="003D2020"/>
    <w:rsid w:val="003D2F76"/>
    <w:rsid w:val="003D3C45"/>
    <w:rsid w:val="003D53FA"/>
    <w:rsid w:val="003E178C"/>
    <w:rsid w:val="003E1DC4"/>
    <w:rsid w:val="003E281B"/>
    <w:rsid w:val="003E53A6"/>
    <w:rsid w:val="003F2C5E"/>
    <w:rsid w:val="003F6AEC"/>
    <w:rsid w:val="00401074"/>
    <w:rsid w:val="00401825"/>
    <w:rsid w:val="0040303B"/>
    <w:rsid w:val="00407878"/>
    <w:rsid w:val="00411036"/>
    <w:rsid w:val="00416DEF"/>
    <w:rsid w:val="004248D0"/>
    <w:rsid w:val="0042657F"/>
    <w:rsid w:val="004267A2"/>
    <w:rsid w:val="00426888"/>
    <w:rsid w:val="004278C3"/>
    <w:rsid w:val="00427C35"/>
    <w:rsid w:val="004323B8"/>
    <w:rsid w:val="004323E6"/>
    <w:rsid w:val="00435FA8"/>
    <w:rsid w:val="00441051"/>
    <w:rsid w:val="00441C63"/>
    <w:rsid w:val="00442B1D"/>
    <w:rsid w:val="004437F3"/>
    <w:rsid w:val="00444213"/>
    <w:rsid w:val="00451F60"/>
    <w:rsid w:val="0047528E"/>
    <w:rsid w:val="004851DB"/>
    <w:rsid w:val="004855A5"/>
    <w:rsid w:val="00486093"/>
    <w:rsid w:val="004913DE"/>
    <w:rsid w:val="0049188B"/>
    <w:rsid w:val="00491D34"/>
    <w:rsid w:val="004931DC"/>
    <w:rsid w:val="004A2D84"/>
    <w:rsid w:val="004A3BAC"/>
    <w:rsid w:val="004B2346"/>
    <w:rsid w:val="004B3BD2"/>
    <w:rsid w:val="004B5769"/>
    <w:rsid w:val="004B585C"/>
    <w:rsid w:val="004B5AD7"/>
    <w:rsid w:val="004C42D7"/>
    <w:rsid w:val="004C51B7"/>
    <w:rsid w:val="004C5DBE"/>
    <w:rsid w:val="004C7183"/>
    <w:rsid w:val="004D148E"/>
    <w:rsid w:val="004D4DEA"/>
    <w:rsid w:val="004D674B"/>
    <w:rsid w:val="004D7086"/>
    <w:rsid w:val="004D7FC5"/>
    <w:rsid w:val="004E0505"/>
    <w:rsid w:val="004E26A4"/>
    <w:rsid w:val="004E428B"/>
    <w:rsid w:val="004F2064"/>
    <w:rsid w:val="004F52CB"/>
    <w:rsid w:val="004F5C86"/>
    <w:rsid w:val="004F64AF"/>
    <w:rsid w:val="005007E0"/>
    <w:rsid w:val="00501FBC"/>
    <w:rsid w:val="00507A9F"/>
    <w:rsid w:val="005138E3"/>
    <w:rsid w:val="005146B4"/>
    <w:rsid w:val="00515217"/>
    <w:rsid w:val="005163C4"/>
    <w:rsid w:val="00523920"/>
    <w:rsid w:val="005239F6"/>
    <w:rsid w:val="00523DF2"/>
    <w:rsid w:val="00523EC4"/>
    <w:rsid w:val="0052434A"/>
    <w:rsid w:val="00526FAD"/>
    <w:rsid w:val="00533E9B"/>
    <w:rsid w:val="00534153"/>
    <w:rsid w:val="00537EA7"/>
    <w:rsid w:val="0054213E"/>
    <w:rsid w:val="00544257"/>
    <w:rsid w:val="00544963"/>
    <w:rsid w:val="00546724"/>
    <w:rsid w:val="005503F3"/>
    <w:rsid w:val="00557656"/>
    <w:rsid w:val="00564E28"/>
    <w:rsid w:val="00567043"/>
    <w:rsid w:val="00572BA8"/>
    <w:rsid w:val="00573A5B"/>
    <w:rsid w:val="00575921"/>
    <w:rsid w:val="005763F0"/>
    <w:rsid w:val="005816B9"/>
    <w:rsid w:val="00585677"/>
    <w:rsid w:val="005859AC"/>
    <w:rsid w:val="005900EB"/>
    <w:rsid w:val="005910F5"/>
    <w:rsid w:val="00591C90"/>
    <w:rsid w:val="00593549"/>
    <w:rsid w:val="00594EC0"/>
    <w:rsid w:val="00595094"/>
    <w:rsid w:val="005A0314"/>
    <w:rsid w:val="005A1DB7"/>
    <w:rsid w:val="005A343C"/>
    <w:rsid w:val="005A4A9E"/>
    <w:rsid w:val="005A5B8E"/>
    <w:rsid w:val="005B0AAF"/>
    <w:rsid w:val="005B0CE2"/>
    <w:rsid w:val="005B42CF"/>
    <w:rsid w:val="005B48EB"/>
    <w:rsid w:val="005B515A"/>
    <w:rsid w:val="005B60D6"/>
    <w:rsid w:val="005B7536"/>
    <w:rsid w:val="005C01D8"/>
    <w:rsid w:val="005C4663"/>
    <w:rsid w:val="005D3909"/>
    <w:rsid w:val="005D7AF4"/>
    <w:rsid w:val="005E2320"/>
    <w:rsid w:val="005E51D6"/>
    <w:rsid w:val="005E7441"/>
    <w:rsid w:val="005F1283"/>
    <w:rsid w:val="006007F4"/>
    <w:rsid w:val="006019DE"/>
    <w:rsid w:val="00607186"/>
    <w:rsid w:val="00610172"/>
    <w:rsid w:val="006102B4"/>
    <w:rsid w:val="00614577"/>
    <w:rsid w:val="00621F06"/>
    <w:rsid w:val="0062290F"/>
    <w:rsid w:val="006264B6"/>
    <w:rsid w:val="00630975"/>
    <w:rsid w:val="00634230"/>
    <w:rsid w:val="006344DE"/>
    <w:rsid w:val="00636831"/>
    <w:rsid w:val="00637D13"/>
    <w:rsid w:val="006472FF"/>
    <w:rsid w:val="00647634"/>
    <w:rsid w:val="00651969"/>
    <w:rsid w:val="006520AE"/>
    <w:rsid w:val="006526AC"/>
    <w:rsid w:val="00654171"/>
    <w:rsid w:val="006558F8"/>
    <w:rsid w:val="00655AD7"/>
    <w:rsid w:val="00655B9A"/>
    <w:rsid w:val="00656D18"/>
    <w:rsid w:val="00663B5A"/>
    <w:rsid w:val="00670F76"/>
    <w:rsid w:val="00670FC6"/>
    <w:rsid w:val="006712AC"/>
    <w:rsid w:val="00671696"/>
    <w:rsid w:val="00673303"/>
    <w:rsid w:val="00673B54"/>
    <w:rsid w:val="006740DB"/>
    <w:rsid w:val="006749E1"/>
    <w:rsid w:val="0068042A"/>
    <w:rsid w:val="0068351B"/>
    <w:rsid w:val="00684DC3"/>
    <w:rsid w:val="00685A1E"/>
    <w:rsid w:val="00686055"/>
    <w:rsid w:val="006918E2"/>
    <w:rsid w:val="00697481"/>
    <w:rsid w:val="006979F8"/>
    <w:rsid w:val="006A4FFF"/>
    <w:rsid w:val="006A5169"/>
    <w:rsid w:val="006A5555"/>
    <w:rsid w:val="006B36F7"/>
    <w:rsid w:val="006B43B6"/>
    <w:rsid w:val="006B4B8E"/>
    <w:rsid w:val="006B550B"/>
    <w:rsid w:val="006B5B90"/>
    <w:rsid w:val="006B6558"/>
    <w:rsid w:val="006B69FA"/>
    <w:rsid w:val="006B6F86"/>
    <w:rsid w:val="006B78FF"/>
    <w:rsid w:val="006C12DD"/>
    <w:rsid w:val="006C4A6B"/>
    <w:rsid w:val="006C5772"/>
    <w:rsid w:val="006C5C80"/>
    <w:rsid w:val="006C6B97"/>
    <w:rsid w:val="006C73C9"/>
    <w:rsid w:val="006C7422"/>
    <w:rsid w:val="006D25AD"/>
    <w:rsid w:val="006D2FAA"/>
    <w:rsid w:val="006D4E1A"/>
    <w:rsid w:val="006D508C"/>
    <w:rsid w:val="006D79AC"/>
    <w:rsid w:val="006E3998"/>
    <w:rsid w:val="006E5C88"/>
    <w:rsid w:val="006E74A3"/>
    <w:rsid w:val="006F0903"/>
    <w:rsid w:val="006F0E5E"/>
    <w:rsid w:val="006F1E19"/>
    <w:rsid w:val="006F3EC0"/>
    <w:rsid w:val="006F6293"/>
    <w:rsid w:val="006F7CE7"/>
    <w:rsid w:val="007007B5"/>
    <w:rsid w:val="00702A26"/>
    <w:rsid w:val="0070405A"/>
    <w:rsid w:val="007042EC"/>
    <w:rsid w:val="007045BA"/>
    <w:rsid w:val="0070565C"/>
    <w:rsid w:val="007073AB"/>
    <w:rsid w:val="00710CB3"/>
    <w:rsid w:val="00711005"/>
    <w:rsid w:val="007111D5"/>
    <w:rsid w:val="00712801"/>
    <w:rsid w:val="00712A96"/>
    <w:rsid w:val="00713491"/>
    <w:rsid w:val="00715286"/>
    <w:rsid w:val="007161F1"/>
    <w:rsid w:val="0071781E"/>
    <w:rsid w:val="00720886"/>
    <w:rsid w:val="00723C39"/>
    <w:rsid w:val="007273E5"/>
    <w:rsid w:val="007305AB"/>
    <w:rsid w:val="0073248F"/>
    <w:rsid w:val="007334B2"/>
    <w:rsid w:val="00733FFC"/>
    <w:rsid w:val="00735A9E"/>
    <w:rsid w:val="00735BA4"/>
    <w:rsid w:val="00736FC2"/>
    <w:rsid w:val="007370FE"/>
    <w:rsid w:val="00737D18"/>
    <w:rsid w:val="007462A6"/>
    <w:rsid w:val="007467C4"/>
    <w:rsid w:val="00746997"/>
    <w:rsid w:val="00750E8F"/>
    <w:rsid w:val="00751194"/>
    <w:rsid w:val="00751439"/>
    <w:rsid w:val="00751D21"/>
    <w:rsid w:val="00751E09"/>
    <w:rsid w:val="00754E60"/>
    <w:rsid w:val="0075691C"/>
    <w:rsid w:val="00756936"/>
    <w:rsid w:val="00757C4A"/>
    <w:rsid w:val="00761B04"/>
    <w:rsid w:val="00764185"/>
    <w:rsid w:val="00765B14"/>
    <w:rsid w:val="007676A1"/>
    <w:rsid w:val="0077081A"/>
    <w:rsid w:val="0077356E"/>
    <w:rsid w:val="0077423B"/>
    <w:rsid w:val="00774864"/>
    <w:rsid w:val="00776228"/>
    <w:rsid w:val="00776E32"/>
    <w:rsid w:val="00780646"/>
    <w:rsid w:val="00787708"/>
    <w:rsid w:val="00792A86"/>
    <w:rsid w:val="00797F03"/>
    <w:rsid w:val="007A0A8E"/>
    <w:rsid w:val="007A43C2"/>
    <w:rsid w:val="007A4E29"/>
    <w:rsid w:val="007A6AB7"/>
    <w:rsid w:val="007B11CC"/>
    <w:rsid w:val="007B47CE"/>
    <w:rsid w:val="007B70B4"/>
    <w:rsid w:val="007B720D"/>
    <w:rsid w:val="007C3FAC"/>
    <w:rsid w:val="007C4136"/>
    <w:rsid w:val="007D1D72"/>
    <w:rsid w:val="007D67FD"/>
    <w:rsid w:val="007E3812"/>
    <w:rsid w:val="007E5DE4"/>
    <w:rsid w:val="007E60FD"/>
    <w:rsid w:val="007E73C6"/>
    <w:rsid w:val="007F19E4"/>
    <w:rsid w:val="007F5A40"/>
    <w:rsid w:val="007F5C84"/>
    <w:rsid w:val="00800F2B"/>
    <w:rsid w:val="008026E2"/>
    <w:rsid w:val="0080555B"/>
    <w:rsid w:val="008056A5"/>
    <w:rsid w:val="0080604F"/>
    <w:rsid w:val="0080707F"/>
    <w:rsid w:val="008215AC"/>
    <w:rsid w:val="00822948"/>
    <w:rsid w:val="008255E6"/>
    <w:rsid w:val="008263B9"/>
    <w:rsid w:val="00826B3E"/>
    <w:rsid w:val="0083013B"/>
    <w:rsid w:val="00835408"/>
    <w:rsid w:val="00835BA0"/>
    <w:rsid w:val="008369B5"/>
    <w:rsid w:val="00836A10"/>
    <w:rsid w:val="008413E8"/>
    <w:rsid w:val="0084192C"/>
    <w:rsid w:val="008548A8"/>
    <w:rsid w:val="00855D38"/>
    <w:rsid w:val="00857AC9"/>
    <w:rsid w:val="008616E7"/>
    <w:rsid w:val="008636BE"/>
    <w:rsid w:val="00864722"/>
    <w:rsid w:val="0086487C"/>
    <w:rsid w:val="008656C6"/>
    <w:rsid w:val="00870941"/>
    <w:rsid w:val="0088121B"/>
    <w:rsid w:val="008843CA"/>
    <w:rsid w:val="00885FA9"/>
    <w:rsid w:val="008925A1"/>
    <w:rsid w:val="008947DE"/>
    <w:rsid w:val="00895CC2"/>
    <w:rsid w:val="00895DDD"/>
    <w:rsid w:val="008A51B1"/>
    <w:rsid w:val="008A7D85"/>
    <w:rsid w:val="008B0ADF"/>
    <w:rsid w:val="008B0CC9"/>
    <w:rsid w:val="008B2F19"/>
    <w:rsid w:val="008B474E"/>
    <w:rsid w:val="008B621F"/>
    <w:rsid w:val="008C20A5"/>
    <w:rsid w:val="008C76DA"/>
    <w:rsid w:val="008D3E4F"/>
    <w:rsid w:val="008D716F"/>
    <w:rsid w:val="008D72ED"/>
    <w:rsid w:val="008D7994"/>
    <w:rsid w:val="008E4017"/>
    <w:rsid w:val="008E4468"/>
    <w:rsid w:val="008E6824"/>
    <w:rsid w:val="008E6D7F"/>
    <w:rsid w:val="008E7AF9"/>
    <w:rsid w:val="008F3C6A"/>
    <w:rsid w:val="008F62F6"/>
    <w:rsid w:val="00902CE3"/>
    <w:rsid w:val="009033BE"/>
    <w:rsid w:val="00904583"/>
    <w:rsid w:val="00910427"/>
    <w:rsid w:val="00920171"/>
    <w:rsid w:val="0092094E"/>
    <w:rsid w:val="0092222D"/>
    <w:rsid w:val="009233C4"/>
    <w:rsid w:val="00927450"/>
    <w:rsid w:val="00927EAD"/>
    <w:rsid w:val="0093108B"/>
    <w:rsid w:val="009310E3"/>
    <w:rsid w:val="00931C44"/>
    <w:rsid w:val="00934D6A"/>
    <w:rsid w:val="00941B9F"/>
    <w:rsid w:val="009433E0"/>
    <w:rsid w:val="00946B7F"/>
    <w:rsid w:val="0095613A"/>
    <w:rsid w:val="009567DB"/>
    <w:rsid w:val="00956F06"/>
    <w:rsid w:val="00960438"/>
    <w:rsid w:val="00960722"/>
    <w:rsid w:val="00962207"/>
    <w:rsid w:val="009629F5"/>
    <w:rsid w:val="00963A41"/>
    <w:rsid w:val="00972689"/>
    <w:rsid w:val="009757A4"/>
    <w:rsid w:val="0097625F"/>
    <w:rsid w:val="00982F5C"/>
    <w:rsid w:val="00984E7C"/>
    <w:rsid w:val="009851DF"/>
    <w:rsid w:val="00990C5C"/>
    <w:rsid w:val="00991AD6"/>
    <w:rsid w:val="00991F32"/>
    <w:rsid w:val="00993B49"/>
    <w:rsid w:val="00995848"/>
    <w:rsid w:val="009965D6"/>
    <w:rsid w:val="00997289"/>
    <w:rsid w:val="009A5490"/>
    <w:rsid w:val="009B5423"/>
    <w:rsid w:val="009B5ED2"/>
    <w:rsid w:val="009B768B"/>
    <w:rsid w:val="009B7C17"/>
    <w:rsid w:val="009C1EB2"/>
    <w:rsid w:val="009C4527"/>
    <w:rsid w:val="009D15DB"/>
    <w:rsid w:val="009D28B0"/>
    <w:rsid w:val="009D4DAB"/>
    <w:rsid w:val="009E19F4"/>
    <w:rsid w:val="009E4732"/>
    <w:rsid w:val="009E528A"/>
    <w:rsid w:val="009E64D5"/>
    <w:rsid w:val="009E7464"/>
    <w:rsid w:val="009F006B"/>
    <w:rsid w:val="009F0D3F"/>
    <w:rsid w:val="009F4BAA"/>
    <w:rsid w:val="009F72C8"/>
    <w:rsid w:val="00A00BBF"/>
    <w:rsid w:val="00A01F7A"/>
    <w:rsid w:val="00A050C4"/>
    <w:rsid w:val="00A050F5"/>
    <w:rsid w:val="00A06765"/>
    <w:rsid w:val="00A10EF8"/>
    <w:rsid w:val="00A11FB4"/>
    <w:rsid w:val="00A1338D"/>
    <w:rsid w:val="00A15514"/>
    <w:rsid w:val="00A15AA0"/>
    <w:rsid w:val="00A17B29"/>
    <w:rsid w:val="00A20955"/>
    <w:rsid w:val="00A2327A"/>
    <w:rsid w:val="00A268A4"/>
    <w:rsid w:val="00A27FC9"/>
    <w:rsid w:val="00A3101C"/>
    <w:rsid w:val="00A3350A"/>
    <w:rsid w:val="00A411F2"/>
    <w:rsid w:val="00A41A85"/>
    <w:rsid w:val="00A42FC1"/>
    <w:rsid w:val="00A4535B"/>
    <w:rsid w:val="00A45DB6"/>
    <w:rsid w:val="00A53DB2"/>
    <w:rsid w:val="00A55868"/>
    <w:rsid w:val="00A565F5"/>
    <w:rsid w:val="00A572B0"/>
    <w:rsid w:val="00A64CC8"/>
    <w:rsid w:val="00A666FD"/>
    <w:rsid w:val="00A66E56"/>
    <w:rsid w:val="00A71A41"/>
    <w:rsid w:val="00A77A61"/>
    <w:rsid w:val="00A808F3"/>
    <w:rsid w:val="00A815F3"/>
    <w:rsid w:val="00A8371E"/>
    <w:rsid w:val="00A87E62"/>
    <w:rsid w:val="00A90E96"/>
    <w:rsid w:val="00A932C4"/>
    <w:rsid w:val="00A93F7F"/>
    <w:rsid w:val="00A95098"/>
    <w:rsid w:val="00AB160F"/>
    <w:rsid w:val="00AB40C2"/>
    <w:rsid w:val="00AB623C"/>
    <w:rsid w:val="00AB7528"/>
    <w:rsid w:val="00AC0763"/>
    <w:rsid w:val="00AC6EDC"/>
    <w:rsid w:val="00AC6FFC"/>
    <w:rsid w:val="00AD0FE3"/>
    <w:rsid w:val="00AD1BBD"/>
    <w:rsid w:val="00AD35E1"/>
    <w:rsid w:val="00AE225C"/>
    <w:rsid w:val="00AE2BC0"/>
    <w:rsid w:val="00AE3C1B"/>
    <w:rsid w:val="00AE5C2B"/>
    <w:rsid w:val="00AE64B2"/>
    <w:rsid w:val="00AE6B1F"/>
    <w:rsid w:val="00AE7B76"/>
    <w:rsid w:val="00AF39E9"/>
    <w:rsid w:val="00AF3EE6"/>
    <w:rsid w:val="00AF7349"/>
    <w:rsid w:val="00B01698"/>
    <w:rsid w:val="00B03B0F"/>
    <w:rsid w:val="00B03F8D"/>
    <w:rsid w:val="00B04F23"/>
    <w:rsid w:val="00B07163"/>
    <w:rsid w:val="00B07C4F"/>
    <w:rsid w:val="00B10AD2"/>
    <w:rsid w:val="00B13771"/>
    <w:rsid w:val="00B16B52"/>
    <w:rsid w:val="00B17B42"/>
    <w:rsid w:val="00B22206"/>
    <w:rsid w:val="00B23B33"/>
    <w:rsid w:val="00B25986"/>
    <w:rsid w:val="00B315B5"/>
    <w:rsid w:val="00B35300"/>
    <w:rsid w:val="00B35811"/>
    <w:rsid w:val="00B4518D"/>
    <w:rsid w:val="00B515E2"/>
    <w:rsid w:val="00B525EB"/>
    <w:rsid w:val="00B5386C"/>
    <w:rsid w:val="00B56F70"/>
    <w:rsid w:val="00B57116"/>
    <w:rsid w:val="00B57F2F"/>
    <w:rsid w:val="00B60D51"/>
    <w:rsid w:val="00B623AC"/>
    <w:rsid w:val="00B630A1"/>
    <w:rsid w:val="00B65D1C"/>
    <w:rsid w:val="00B7381D"/>
    <w:rsid w:val="00B73882"/>
    <w:rsid w:val="00B74874"/>
    <w:rsid w:val="00B77322"/>
    <w:rsid w:val="00B80181"/>
    <w:rsid w:val="00B80559"/>
    <w:rsid w:val="00B844D9"/>
    <w:rsid w:val="00B90BA2"/>
    <w:rsid w:val="00B927B1"/>
    <w:rsid w:val="00B960A3"/>
    <w:rsid w:val="00BA2A0C"/>
    <w:rsid w:val="00BA3BD5"/>
    <w:rsid w:val="00BA4E14"/>
    <w:rsid w:val="00BA5E1D"/>
    <w:rsid w:val="00BB5D91"/>
    <w:rsid w:val="00BB6ADF"/>
    <w:rsid w:val="00BC00B2"/>
    <w:rsid w:val="00BC09D9"/>
    <w:rsid w:val="00BC12FF"/>
    <w:rsid w:val="00BC3ADD"/>
    <w:rsid w:val="00BD0497"/>
    <w:rsid w:val="00BD0C4E"/>
    <w:rsid w:val="00BD1C68"/>
    <w:rsid w:val="00BD4321"/>
    <w:rsid w:val="00BD7461"/>
    <w:rsid w:val="00BD7550"/>
    <w:rsid w:val="00BD7696"/>
    <w:rsid w:val="00BE1358"/>
    <w:rsid w:val="00BE4025"/>
    <w:rsid w:val="00BE4599"/>
    <w:rsid w:val="00BF1181"/>
    <w:rsid w:val="00BF1456"/>
    <w:rsid w:val="00BF1834"/>
    <w:rsid w:val="00BF1906"/>
    <w:rsid w:val="00BF2261"/>
    <w:rsid w:val="00BF2F2F"/>
    <w:rsid w:val="00BF6D99"/>
    <w:rsid w:val="00C01B3C"/>
    <w:rsid w:val="00C02440"/>
    <w:rsid w:val="00C03604"/>
    <w:rsid w:val="00C062C5"/>
    <w:rsid w:val="00C101F2"/>
    <w:rsid w:val="00C117F8"/>
    <w:rsid w:val="00C11F73"/>
    <w:rsid w:val="00C20D4C"/>
    <w:rsid w:val="00C256C8"/>
    <w:rsid w:val="00C264DA"/>
    <w:rsid w:val="00C35A0F"/>
    <w:rsid w:val="00C4171F"/>
    <w:rsid w:val="00C42ADA"/>
    <w:rsid w:val="00C5006C"/>
    <w:rsid w:val="00C509A2"/>
    <w:rsid w:val="00C60BA7"/>
    <w:rsid w:val="00C61623"/>
    <w:rsid w:val="00C63AF5"/>
    <w:rsid w:val="00C64B94"/>
    <w:rsid w:val="00C650F9"/>
    <w:rsid w:val="00C661D6"/>
    <w:rsid w:val="00C666AA"/>
    <w:rsid w:val="00C70995"/>
    <w:rsid w:val="00C7249B"/>
    <w:rsid w:val="00C73613"/>
    <w:rsid w:val="00C80E4C"/>
    <w:rsid w:val="00C86880"/>
    <w:rsid w:val="00C86ACB"/>
    <w:rsid w:val="00C957C1"/>
    <w:rsid w:val="00CA22E8"/>
    <w:rsid w:val="00CA2BBC"/>
    <w:rsid w:val="00CA375C"/>
    <w:rsid w:val="00CA3870"/>
    <w:rsid w:val="00CA5D5D"/>
    <w:rsid w:val="00CA7394"/>
    <w:rsid w:val="00CB2186"/>
    <w:rsid w:val="00CB6CB1"/>
    <w:rsid w:val="00CC029A"/>
    <w:rsid w:val="00CC0374"/>
    <w:rsid w:val="00CC28DC"/>
    <w:rsid w:val="00CC4703"/>
    <w:rsid w:val="00CC4FE8"/>
    <w:rsid w:val="00CC6A66"/>
    <w:rsid w:val="00CD0A1B"/>
    <w:rsid w:val="00CD2B11"/>
    <w:rsid w:val="00CE0305"/>
    <w:rsid w:val="00CE123C"/>
    <w:rsid w:val="00CE26F1"/>
    <w:rsid w:val="00CE7111"/>
    <w:rsid w:val="00CF0691"/>
    <w:rsid w:val="00CF7778"/>
    <w:rsid w:val="00D03192"/>
    <w:rsid w:val="00D03FFB"/>
    <w:rsid w:val="00D06F27"/>
    <w:rsid w:val="00D07AF1"/>
    <w:rsid w:val="00D12571"/>
    <w:rsid w:val="00D13B60"/>
    <w:rsid w:val="00D15426"/>
    <w:rsid w:val="00D16100"/>
    <w:rsid w:val="00D16CD7"/>
    <w:rsid w:val="00D16EE4"/>
    <w:rsid w:val="00D21261"/>
    <w:rsid w:val="00D21582"/>
    <w:rsid w:val="00D2192B"/>
    <w:rsid w:val="00D2717D"/>
    <w:rsid w:val="00D30F0D"/>
    <w:rsid w:val="00D31794"/>
    <w:rsid w:val="00D34044"/>
    <w:rsid w:val="00D41619"/>
    <w:rsid w:val="00D4203C"/>
    <w:rsid w:val="00D42A50"/>
    <w:rsid w:val="00D456EB"/>
    <w:rsid w:val="00D45947"/>
    <w:rsid w:val="00D509E8"/>
    <w:rsid w:val="00D5468F"/>
    <w:rsid w:val="00D55037"/>
    <w:rsid w:val="00D57B4B"/>
    <w:rsid w:val="00D61C3D"/>
    <w:rsid w:val="00D61DC4"/>
    <w:rsid w:val="00D6686D"/>
    <w:rsid w:val="00D702FA"/>
    <w:rsid w:val="00D760F8"/>
    <w:rsid w:val="00D810C4"/>
    <w:rsid w:val="00D8319C"/>
    <w:rsid w:val="00D83CD8"/>
    <w:rsid w:val="00D84390"/>
    <w:rsid w:val="00D84BC2"/>
    <w:rsid w:val="00D85DD5"/>
    <w:rsid w:val="00D91B65"/>
    <w:rsid w:val="00D9249E"/>
    <w:rsid w:val="00D96ADD"/>
    <w:rsid w:val="00DA09DD"/>
    <w:rsid w:val="00DA0D3B"/>
    <w:rsid w:val="00DA6100"/>
    <w:rsid w:val="00DA63B6"/>
    <w:rsid w:val="00DB0805"/>
    <w:rsid w:val="00DB35B2"/>
    <w:rsid w:val="00DB74F3"/>
    <w:rsid w:val="00DC44F3"/>
    <w:rsid w:val="00DC528B"/>
    <w:rsid w:val="00DD151E"/>
    <w:rsid w:val="00DD4F38"/>
    <w:rsid w:val="00DE0FF6"/>
    <w:rsid w:val="00DF14F0"/>
    <w:rsid w:val="00DF5539"/>
    <w:rsid w:val="00DF6114"/>
    <w:rsid w:val="00DF6BEA"/>
    <w:rsid w:val="00E0462A"/>
    <w:rsid w:val="00E0532A"/>
    <w:rsid w:val="00E1077C"/>
    <w:rsid w:val="00E158DF"/>
    <w:rsid w:val="00E21171"/>
    <w:rsid w:val="00E26041"/>
    <w:rsid w:val="00E27B84"/>
    <w:rsid w:val="00E37E2C"/>
    <w:rsid w:val="00E40B65"/>
    <w:rsid w:val="00E44A4D"/>
    <w:rsid w:val="00E47099"/>
    <w:rsid w:val="00E5308D"/>
    <w:rsid w:val="00E54256"/>
    <w:rsid w:val="00E573F6"/>
    <w:rsid w:val="00E61BAD"/>
    <w:rsid w:val="00E63F15"/>
    <w:rsid w:val="00E723A5"/>
    <w:rsid w:val="00E7262E"/>
    <w:rsid w:val="00E74CC9"/>
    <w:rsid w:val="00E74F2B"/>
    <w:rsid w:val="00E75EAA"/>
    <w:rsid w:val="00E77FC5"/>
    <w:rsid w:val="00E82E8C"/>
    <w:rsid w:val="00E915DE"/>
    <w:rsid w:val="00E9209C"/>
    <w:rsid w:val="00E9361B"/>
    <w:rsid w:val="00E93E43"/>
    <w:rsid w:val="00E95326"/>
    <w:rsid w:val="00EA0678"/>
    <w:rsid w:val="00EA09D2"/>
    <w:rsid w:val="00EA2A5B"/>
    <w:rsid w:val="00EA2D5D"/>
    <w:rsid w:val="00EA391A"/>
    <w:rsid w:val="00EA6564"/>
    <w:rsid w:val="00EB1184"/>
    <w:rsid w:val="00EB1665"/>
    <w:rsid w:val="00EB23B5"/>
    <w:rsid w:val="00EB2F7E"/>
    <w:rsid w:val="00EC1365"/>
    <w:rsid w:val="00EC19B4"/>
    <w:rsid w:val="00EC49BF"/>
    <w:rsid w:val="00EC6931"/>
    <w:rsid w:val="00EC77E2"/>
    <w:rsid w:val="00ED211F"/>
    <w:rsid w:val="00ED2CAE"/>
    <w:rsid w:val="00ED300F"/>
    <w:rsid w:val="00ED5A3A"/>
    <w:rsid w:val="00ED7F8C"/>
    <w:rsid w:val="00EE2F32"/>
    <w:rsid w:val="00EE342D"/>
    <w:rsid w:val="00EF2052"/>
    <w:rsid w:val="00EF3021"/>
    <w:rsid w:val="00EF387E"/>
    <w:rsid w:val="00EF4ACA"/>
    <w:rsid w:val="00EF6B81"/>
    <w:rsid w:val="00F05DA8"/>
    <w:rsid w:val="00F10221"/>
    <w:rsid w:val="00F10E32"/>
    <w:rsid w:val="00F1101C"/>
    <w:rsid w:val="00F11265"/>
    <w:rsid w:val="00F13ED3"/>
    <w:rsid w:val="00F15F44"/>
    <w:rsid w:val="00F165C4"/>
    <w:rsid w:val="00F200DA"/>
    <w:rsid w:val="00F23179"/>
    <w:rsid w:val="00F25008"/>
    <w:rsid w:val="00F256AD"/>
    <w:rsid w:val="00F25D64"/>
    <w:rsid w:val="00F26F16"/>
    <w:rsid w:val="00F329CC"/>
    <w:rsid w:val="00F34A8F"/>
    <w:rsid w:val="00F350E4"/>
    <w:rsid w:val="00F35BFD"/>
    <w:rsid w:val="00F37857"/>
    <w:rsid w:val="00F4019E"/>
    <w:rsid w:val="00F414E9"/>
    <w:rsid w:val="00F43CD8"/>
    <w:rsid w:val="00F47D31"/>
    <w:rsid w:val="00F503FB"/>
    <w:rsid w:val="00F509B8"/>
    <w:rsid w:val="00F528BE"/>
    <w:rsid w:val="00F536A0"/>
    <w:rsid w:val="00F53F0A"/>
    <w:rsid w:val="00F55652"/>
    <w:rsid w:val="00F62665"/>
    <w:rsid w:val="00F64E8C"/>
    <w:rsid w:val="00F716B3"/>
    <w:rsid w:val="00F74F82"/>
    <w:rsid w:val="00F76924"/>
    <w:rsid w:val="00F81875"/>
    <w:rsid w:val="00F82D1A"/>
    <w:rsid w:val="00F91EE1"/>
    <w:rsid w:val="00F92BD3"/>
    <w:rsid w:val="00F9594E"/>
    <w:rsid w:val="00F95E60"/>
    <w:rsid w:val="00F96908"/>
    <w:rsid w:val="00FA0F53"/>
    <w:rsid w:val="00FA6C86"/>
    <w:rsid w:val="00FB3702"/>
    <w:rsid w:val="00FC42CD"/>
    <w:rsid w:val="00FC4517"/>
    <w:rsid w:val="00FC7C79"/>
    <w:rsid w:val="00FD0AFD"/>
    <w:rsid w:val="00FD4E04"/>
    <w:rsid w:val="00FD57E7"/>
    <w:rsid w:val="00FD5DF9"/>
    <w:rsid w:val="00FE0BB8"/>
    <w:rsid w:val="00FE22A0"/>
    <w:rsid w:val="00FE2DD0"/>
    <w:rsid w:val="00FE4225"/>
    <w:rsid w:val="00FE63AE"/>
    <w:rsid w:val="00FE780F"/>
    <w:rsid w:val="00FE7FB4"/>
    <w:rsid w:val="00FF0DAA"/>
    <w:rsid w:val="00FF2222"/>
    <w:rsid w:val="00FF2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E23259B"/>
  <w15:docId w15:val="{F7982C0F-63B8-4F71-A51E-F9EF429A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6ACB"/>
  </w:style>
  <w:style w:type="paragraph" w:styleId="1">
    <w:name w:val="heading 1"/>
    <w:basedOn w:val="a"/>
    <w:next w:val="a"/>
    <w:link w:val="10"/>
    <w:autoRedefine/>
    <w:uiPriority w:val="9"/>
    <w:qFormat/>
    <w:rsid w:val="006B78FF"/>
    <w:pPr>
      <w:keepNext/>
      <w:keepLines/>
      <w:spacing w:after="0" w:line="240" w:lineRule="auto"/>
      <w:jc w:val="center"/>
      <w:outlineLvl w:val="0"/>
    </w:pPr>
    <w:rPr>
      <w:rFonts w:ascii="Liberation Serif" w:eastAsiaTheme="majorEastAsia" w:hAnsi="Liberation Serif" w:cs="Liberation Serif"/>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D21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D211F"/>
    <w:pPr>
      <w:widowControl w:val="0"/>
      <w:autoSpaceDE w:val="0"/>
      <w:autoSpaceDN w:val="0"/>
      <w:spacing w:after="0" w:line="240" w:lineRule="auto"/>
    </w:pPr>
    <w:rPr>
      <w:rFonts w:ascii="Calibri" w:eastAsia="Times New Roman" w:hAnsi="Calibri" w:cs="Calibri"/>
      <w:b/>
      <w:szCs w:val="20"/>
      <w:lang w:eastAsia="ru-RU"/>
    </w:rPr>
  </w:style>
  <w:style w:type="paragraph" w:styleId="a3">
    <w:name w:val="No Spacing"/>
    <w:uiPriority w:val="1"/>
    <w:qFormat/>
    <w:rsid w:val="00FD57E7"/>
    <w:pPr>
      <w:spacing w:after="0" w:line="240" w:lineRule="auto"/>
    </w:pPr>
  </w:style>
  <w:style w:type="paragraph" w:styleId="a4">
    <w:name w:val="header"/>
    <w:basedOn w:val="a"/>
    <w:link w:val="a5"/>
    <w:uiPriority w:val="99"/>
    <w:unhideWhenUsed/>
    <w:rsid w:val="0069748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97481"/>
  </w:style>
  <w:style w:type="paragraph" w:styleId="a6">
    <w:name w:val="footer"/>
    <w:basedOn w:val="a"/>
    <w:link w:val="a7"/>
    <w:uiPriority w:val="99"/>
    <w:unhideWhenUsed/>
    <w:rsid w:val="0069748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97481"/>
  </w:style>
  <w:style w:type="character" w:customStyle="1" w:styleId="10">
    <w:name w:val="Заголовок 1 Знак"/>
    <w:basedOn w:val="a0"/>
    <w:link w:val="1"/>
    <w:uiPriority w:val="9"/>
    <w:rsid w:val="006B78FF"/>
    <w:rPr>
      <w:rFonts w:ascii="Liberation Serif" w:eastAsiaTheme="majorEastAsia" w:hAnsi="Liberation Serif" w:cs="Liberation Serif"/>
      <w:b/>
      <w:sz w:val="24"/>
      <w:szCs w:val="24"/>
    </w:rPr>
  </w:style>
  <w:style w:type="paragraph" w:styleId="a8">
    <w:name w:val="Balloon Text"/>
    <w:basedOn w:val="a"/>
    <w:link w:val="a9"/>
    <w:uiPriority w:val="99"/>
    <w:semiHidden/>
    <w:unhideWhenUsed/>
    <w:rsid w:val="000D33E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D33ED"/>
    <w:rPr>
      <w:rFonts w:ascii="Segoe UI" w:hAnsi="Segoe UI" w:cs="Segoe UI"/>
      <w:sz w:val="18"/>
      <w:szCs w:val="18"/>
    </w:rPr>
  </w:style>
  <w:style w:type="character" w:styleId="aa">
    <w:name w:val="Hyperlink"/>
    <w:basedOn w:val="a0"/>
    <w:uiPriority w:val="99"/>
    <w:unhideWhenUsed/>
    <w:rsid w:val="00441C63"/>
    <w:rPr>
      <w:color w:val="0563C1" w:themeColor="hyperlink"/>
      <w:u w:val="single"/>
    </w:rPr>
  </w:style>
  <w:style w:type="character" w:customStyle="1" w:styleId="11">
    <w:name w:val="Неразрешенное упоминание1"/>
    <w:basedOn w:val="a0"/>
    <w:uiPriority w:val="99"/>
    <w:semiHidden/>
    <w:unhideWhenUsed/>
    <w:rsid w:val="00441C63"/>
    <w:rPr>
      <w:color w:val="605E5C"/>
      <w:shd w:val="clear" w:color="auto" w:fill="E1DFDD"/>
    </w:rPr>
  </w:style>
  <w:style w:type="paragraph" w:styleId="ab">
    <w:name w:val="List Paragraph"/>
    <w:basedOn w:val="a"/>
    <w:uiPriority w:val="34"/>
    <w:qFormat/>
    <w:rsid w:val="004B585C"/>
    <w:pPr>
      <w:widowControl w:val="0"/>
      <w:autoSpaceDE w:val="0"/>
      <w:autoSpaceDN w:val="0"/>
      <w:adjustRightInd w:val="0"/>
      <w:spacing w:after="0" w:line="240" w:lineRule="auto"/>
      <w:ind w:left="720"/>
      <w:contextualSpacing/>
    </w:pPr>
    <w:rPr>
      <w:rFonts w:ascii="Arial" w:eastAsia="Times New Roman" w:hAnsi="Arial" w:cs="Times New Roman"/>
      <w:sz w:val="24"/>
      <w:szCs w:val="24"/>
      <w:lang w:eastAsia="ru-RU"/>
    </w:rPr>
  </w:style>
  <w:style w:type="table" w:styleId="ac">
    <w:name w:val="Table Grid"/>
    <w:basedOn w:val="a1"/>
    <w:uiPriority w:val="39"/>
    <w:rsid w:val="00257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5B60D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ad">
    <w:name w:val="Таблица ГП"/>
    <w:basedOn w:val="a"/>
    <w:next w:val="a"/>
    <w:link w:val="ae"/>
    <w:qFormat/>
    <w:rsid w:val="00291218"/>
    <w:pPr>
      <w:spacing w:after="0" w:line="240" w:lineRule="auto"/>
    </w:pPr>
    <w:rPr>
      <w:rFonts w:ascii="Tahoma" w:eastAsia="Times New Roman" w:hAnsi="Tahoma" w:cs="Tahoma"/>
      <w:sz w:val="20"/>
      <w:szCs w:val="20"/>
      <w:lang w:eastAsia="ru-RU"/>
    </w:rPr>
  </w:style>
  <w:style w:type="character" w:customStyle="1" w:styleId="ae">
    <w:name w:val="Таблица ГП Знак"/>
    <w:basedOn w:val="a0"/>
    <w:link w:val="ad"/>
    <w:rsid w:val="00291218"/>
    <w:rPr>
      <w:rFonts w:ascii="Tahoma" w:eastAsia="Times New Roman" w:hAnsi="Tahoma" w:cs="Tahoma"/>
      <w:sz w:val="20"/>
      <w:szCs w:val="20"/>
      <w:lang w:eastAsia="ru-RU"/>
    </w:rPr>
  </w:style>
  <w:style w:type="character" w:styleId="af">
    <w:name w:val="annotation reference"/>
    <w:basedOn w:val="a0"/>
    <w:uiPriority w:val="99"/>
    <w:semiHidden/>
    <w:unhideWhenUsed/>
    <w:rsid w:val="00291218"/>
    <w:rPr>
      <w:sz w:val="16"/>
      <w:szCs w:val="16"/>
    </w:rPr>
  </w:style>
  <w:style w:type="paragraph" w:styleId="af0">
    <w:name w:val="annotation text"/>
    <w:basedOn w:val="a"/>
    <w:link w:val="af1"/>
    <w:uiPriority w:val="99"/>
    <w:semiHidden/>
    <w:unhideWhenUsed/>
    <w:rsid w:val="00291218"/>
    <w:pPr>
      <w:spacing w:line="240" w:lineRule="auto"/>
    </w:pPr>
    <w:rPr>
      <w:sz w:val="20"/>
      <w:szCs w:val="20"/>
    </w:rPr>
  </w:style>
  <w:style w:type="character" w:customStyle="1" w:styleId="af1">
    <w:name w:val="Текст примечания Знак"/>
    <w:basedOn w:val="a0"/>
    <w:link w:val="af0"/>
    <w:uiPriority w:val="99"/>
    <w:semiHidden/>
    <w:rsid w:val="00291218"/>
    <w:rPr>
      <w:sz w:val="20"/>
      <w:szCs w:val="20"/>
    </w:rPr>
  </w:style>
  <w:style w:type="paragraph" w:styleId="af2">
    <w:name w:val="annotation subject"/>
    <w:basedOn w:val="af0"/>
    <w:next w:val="af0"/>
    <w:link w:val="af3"/>
    <w:uiPriority w:val="99"/>
    <w:semiHidden/>
    <w:unhideWhenUsed/>
    <w:rsid w:val="00291218"/>
    <w:rPr>
      <w:b/>
      <w:bCs/>
    </w:rPr>
  </w:style>
  <w:style w:type="character" w:customStyle="1" w:styleId="af3">
    <w:name w:val="Тема примечания Знак"/>
    <w:basedOn w:val="af1"/>
    <w:link w:val="af2"/>
    <w:uiPriority w:val="99"/>
    <w:semiHidden/>
    <w:rsid w:val="00291218"/>
    <w:rPr>
      <w:b/>
      <w:bCs/>
      <w:sz w:val="20"/>
      <w:szCs w:val="20"/>
    </w:rPr>
  </w:style>
  <w:style w:type="character" w:customStyle="1" w:styleId="ConsPlusNormal0">
    <w:name w:val="ConsPlusNormal Знак"/>
    <w:link w:val="ConsPlusNormal"/>
    <w:locked/>
    <w:rsid w:val="00AE7B76"/>
    <w:rPr>
      <w:rFonts w:ascii="Calibri" w:eastAsia="Times New Roman" w:hAnsi="Calibri" w:cs="Calibri"/>
      <w:szCs w:val="20"/>
      <w:lang w:eastAsia="ru-RU"/>
    </w:rPr>
  </w:style>
  <w:style w:type="paragraph" w:styleId="af4">
    <w:name w:val="Normal (Web)"/>
    <w:basedOn w:val="a"/>
    <w:uiPriority w:val="99"/>
    <w:semiHidden/>
    <w:unhideWhenUsed/>
    <w:rsid w:val="009607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5">
    <w:name w:val="основной текст"/>
    <w:basedOn w:val="a"/>
    <w:uiPriority w:val="99"/>
    <w:rsid w:val="00A17B29"/>
    <w:pPr>
      <w:autoSpaceDE w:val="0"/>
      <w:autoSpaceDN w:val="0"/>
      <w:adjustRightInd w:val="0"/>
      <w:spacing w:after="0" w:line="190" w:lineRule="atLeast"/>
      <w:ind w:firstLine="227"/>
      <w:jc w:val="both"/>
    </w:pPr>
    <w:rPr>
      <w:rFonts w:ascii="Arial" w:eastAsia="Times New Roman" w:hAnsi="Arial" w:cs="Arial"/>
      <w:color w:val="000000"/>
      <w:spacing w:val="4"/>
      <w:sz w:val="18"/>
      <w:szCs w:val="18"/>
    </w:rPr>
  </w:style>
  <w:style w:type="paragraph" w:customStyle="1" w:styleId="formattext">
    <w:name w:val="formattext"/>
    <w:basedOn w:val="a"/>
    <w:rsid w:val="007A43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Revision"/>
    <w:hidden/>
    <w:uiPriority w:val="99"/>
    <w:semiHidden/>
    <w:rsid w:val="004B57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2334">
      <w:bodyDiv w:val="1"/>
      <w:marLeft w:val="0"/>
      <w:marRight w:val="0"/>
      <w:marTop w:val="0"/>
      <w:marBottom w:val="0"/>
      <w:divBdr>
        <w:top w:val="none" w:sz="0" w:space="0" w:color="auto"/>
        <w:left w:val="none" w:sz="0" w:space="0" w:color="auto"/>
        <w:bottom w:val="none" w:sz="0" w:space="0" w:color="auto"/>
        <w:right w:val="none" w:sz="0" w:space="0" w:color="auto"/>
      </w:divBdr>
    </w:div>
    <w:div w:id="205997269">
      <w:bodyDiv w:val="1"/>
      <w:marLeft w:val="0"/>
      <w:marRight w:val="0"/>
      <w:marTop w:val="0"/>
      <w:marBottom w:val="0"/>
      <w:divBdr>
        <w:top w:val="none" w:sz="0" w:space="0" w:color="auto"/>
        <w:left w:val="none" w:sz="0" w:space="0" w:color="auto"/>
        <w:bottom w:val="none" w:sz="0" w:space="0" w:color="auto"/>
        <w:right w:val="none" w:sz="0" w:space="0" w:color="auto"/>
      </w:divBdr>
    </w:div>
    <w:div w:id="650716501">
      <w:bodyDiv w:val="1"/>
      <w:marLeft w:val="0"/>
      <w:marRight w:val="0"/>
      <w:marTop w:val="0"/>
      <w:marBottom w:val="0"/>
      <w:divBdr>
        <w:top w:val="none" w:sz="0" w:space="0" w:color="auto"/>
        <w:left w:val="none" w:sz="0" w:space="0" w:color="auto"/>
        <w:bottom w:val="none" w:sz="0" w:space="0" w:color="auto"/>
        <w:right w:val="none" w:sz="0" w:space="0" w:color="auto"/>
      </w:divBdr>
    </w:div>
    <w:div w:id="668093149">
      <w:bodyDiv w:val="1"/>
      <w:marLeft w:val="0"/>
      <w:marRight w:val="0"/>
      <w:marTop w:val="0"/>
      <w:marBottom w:val="0"/>
      <w:divBdr>
        <w:top w:val="none" w:sz="0" w:space="0" w:color="auto"/>
        <w:left w:val="none" w:sz="0" w:space="0" w:color="auto"/>
        <w:bottom w:val="none" w:sz="0" w:space="0" w:color="auto"/>
        <w:right w:val="none" w:sz="0" w:space="0" w:color="auto"/>
      </w:divBdr>
    </w:div>
    <w:div w:id="731348252">
      <w:bodyDiv w:val="1"/>
      <w:marLeft w:val="0"/>
      <w:marRight w:val="0"/>
      <w:marTop w:val="0"/>
      <w:marBottom w:val="0"/>
      <w:divBdr>
        <w:top w:val="none" w:sz="0" w:space="0" w:color="auto"/>
        <w:left w:val="none" w:sz="0" w:space="0" w:color="auto"/>
        <w:bottom w:val="none" w:sz="0" w:space="0" w:color="auto"/>
        <w:right w:val="none" w:sz="0" w:space="0" w:color="auto"/>
      </w:divBdr>
    </w:div>
    <w:div w:id="807475864">
      <w:bodyDiv w:val="1"/>
      <w:marLeft w:val="0"/>
      <w:marRight w:val="0"/>
      <w:marTop w:val="0"/>
      <w:marBottom w:val="0"/>
      <w:divBdr>
        <w:top w:val="none" w:sz="0" w:space="0" w:color="auto"/>
        <w:left w:val="none" w:sz="0" w:space="0" w:color="auto"/>
        <w:bottom w:val="none" w:sz="0" w:space="0" w:color="auto"/>
        <w:right w:val="none" w:sz="0" w:space="0" w:color="auto"/>
      </w:divBdr>
    </w:div>
    <w:div w:id="1019509062">
      <w:bodyDiv w:val="1"/>
      <w:marLeft w:val="0"/>
      <w:marRight w:val="0"/>
      <w:marTop w:val="0"/>
      <w:marBottom w:val="0"/>
      <w:divBdr>
        <w:top w:val="none" w:sz="0" w:space="0" w:color="auto"/>
        <w:left w:val="none" w:sz="0" w:space="0" w:color="auto"/>
        <w:bottom w:val="none" w:sz="0" w:space="0" w:color="auto"/>
        <w:right w:val="none" w:sz="0" w:space="0" w:color="auto"/>
      </w:divBdr>
    </w:div>
    <w:div w:id="1252934180">
      <w:bodyDiv w:val="1"/>
      <w:marLeft w:val="0"/>
      <w:marRight w:val="0"/>
      <w:marTop w:val="0"/>
      <w:marBottom w:val="0"/>
      <w:divBdr>
        <w:top w:val="none" w:sz="0" w:space="0" w:color="auto"/>
        <w:left w:val="none" w:sz="0" w:space="0" w:color="auto"/>
        <w:bottom w:val="none" w:sz="0" w:space="0" w:color="auto"/>
        <w:right w:val="none" w:sz="0" w:space="0" w:color="auto"/>
      </w:divBdr>
    </w:div>
    <w:div w:id="1427385792">
      <w:bodyDiv w:val="1"/>
      <w:marLeft w:val="0"/>
      <w:marRight w:val="0"/>
      <w:marTop w:val="0"/>
      <w:marBottom w:val="0"/>
      <w:divBdr>
        <w:top w:val="none" w:sz="0" w:space="0" w:color="auto"/>
        <w:left w:val="none" w:sz="0" w:space="0" w:color="auto"/>
        <w:bottom w:val="none" w:sz="0" w:space="0" w:color="auto"/>
        <w:right w:val="none" w:sz="0" w:space="0" w:color="auto"/>
      </w:divBdr>
    </w:div>
    <w:div w:id="1529678823">
      <w:bodyDiv w:val="1"/>
      <w:marLeft w:val="0"/>
      <w:marRight w:val="0"/>
      <w:marTop w:val="0"/>
      <w:marBottom w:val="0"/>
      <w:divBdr>
        <w:top w:val="none" w:sz="0" w:space="0" w:color="auto"/>
        <w:left w:val="none" w:sz="0" w:space="0" w:color="auto"/>
        <w:bottom w:val="none" w:sz="0" w:space="0" w:color="auto"/>
        <w:right w:val="none" w:sz="0" w:space="0" w:color="auto"/>
      </w:divBdr>
    </w:div>
    <w:div w:id="1564636933">
      <w:bodyDiv w:val="1"/>
      <w:marLeft w:val="0"/>
      <w:marRight w:val="0"/>
      <w:marTop w:val="0"/>
      <w:marBottom w:val="0"/>
      <w:divBdr>
        <w:top w:val="none" w:sz="0" w:space="0" w:color="auto"/>
        <w:left w:val="none" w:sz="0" w:space="0" w:color="auto"/>
        <w:bottom w:val="none" w:sz="0" w:space="0" w:color="auto"/>
        <w:right w:val="none" w:sz="0" w:space="0" w:color="auto"/>
      </w:divBdr>
    </w:div>
    <w:div w:id="1876966546">
      <w:bodyDiv w:val="1"/>
      <w:marLeft w:val="0"/>
      <w:marRight w:val="0"/>
      <w:marTop w:val="0"/>
      <w:marBottom w:val="0"/>
      <w:divBdr>
        <w:top w:val="none" w:sz="0" w:space="0" w:color="auto"/>
        <w:left w:val="none" w:sz="0" w:space="0" w:color="auto"/>
        <w:bottom w:val="none" w:sz="0" w:space="0" w:color="auto"/>
        <w:right w:val="none" w:sz="0" w:space="0" w:color="auto"/>
      </w:divBdr>
    </w:div>
    <w:div w:id="1951085841">
      <w:bodyDiv w:val="1"/>
      <w:marLeft w:val="0"/>
      <w:marRight w:val="0"/>
      <w:marTop w:val="0"/>
      <w:marBottom w:val="0"/>
      <w:divBdr>
        <w:top w:val="none" w:sz="0" w:space="0" w:color="auto"/>
        <w:left w:val="none" w:sz="0" w:space="0" w:color="auto"/>
        <w:bottom w:val="none" w:sz="0" w:space="0" w:color="auto"/>
        <w:right w:val="none" w:sz="0" w:space="0" w:color="auto"/>
      </w:divBdr>
    </w:div>
    <w:div w:id="1983581827">
      <w:bodyDiv w:val="1"/>
      <w:marLeft w:val="0"/>
      <w:marRight w:val="0"/>
      <w:marTop w:val="0"/>
      <w:marBottom w:val="0"/>
      <w:divBdr>
        <w:top w:val="none" w:sz="0" w:space="0" w:color="auto"/>
        <w:left w:val="none" w:sz="0" w:space="0" w:color="auto"/>
        <w:bottom w:val="none" w:sz="0" w:space="0" w:color="auto"/>
        <w:right w:val="none" w:sz="0" w:space="0" w:color="auto"/>
      </w:divBdr>
    </w:div>
    <w:div w:id="2017997377">
      <w:bodyDiv w:val="1"/>
      <w:marLeft w:val="0"/>
      <w:marRight w:val="0"/>
      <w:marTop w:val="0"/>
      <w:marBottom w:val="0"/>
      <w:divBdr>
        <w:top w:val="none" w:sz="0" w:space="0" w:color="auto"/>
        <w:left w:val="none" w:sz="0" w:space="0" w:color="auto"/>
        <w:bottom w:val="none" w:sz="0" w:space="0" w:color="auto"/>
        <w:right w:val="none" w:sz="0" w:space="0" w:color="auto"/>
      </w:divBdr>
    </w:div>
    <w:div w:id="210109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28D0ADF06AE599A5D8772434492EF0B04E93328131C1FD60076CFBCD421803EBD7B52321R9P0L" TargetMode="External"/><Relationship Id="rId13" Type="http://schemas.openxmlformats.org/officeDocument/2006/relationships/hyperlink" Target="consultantplus://offline/ref=7D423506D373118712C7FF2F8F55D842274612D2F512A37C15536A4B7773E72A6E0ED9C917C102F6bEV8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D423506D373118712C7FF2F8F55D842274612D2F512A37C15536A4B7773E72A6E0ED9C915bCV2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X:\&#1050;&#1086;&#1074;&#1103;&#1079;&#1080;&#1085;&#1072;%20&#1040;.&#1041;\&#1055;&#1056;&#1054;&#1045;&#1050;&#1058;&#1067;%20&#1087;&#1086;&#1089;&#1090;&#1072;&#1085;&#1086;&#1074;&#1083;&#1077;&#1085;&#1080;&#1081;%20&#1040;&#1076;&#1084;.&#1075;&#1086;&#1088;&#1086;&#1076;&#1072;\!!!%2014.056.18%20&#1088;&#1077;&#1076;&#1072;&#1082;&#1094;&#1080;&#1103;%20&#1102;&#1088;&#1080;&#1089;&#1090;&#1086;&#1074;%20+%20&#1044;&#1059;&#1052;&#1040;%20&#1048;&#1057;&#1055;&#1056;%2014.09.2018.doc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docs.cntd.ru/document/902344800" TargetMode="External"/><Relationship Id="rId4" Type="http://schemas.openxmlformats.org/officeDocument/2006/relationships/settings" Target="settings.xml"/><Relationship Id="rId9" Type="http://schemas.openxmlformats.org/officeDocument/2006/relationships/hyperlink" Target="consultantplus://offline/ref=CA88302E9C1B54F1E4809768BEE5A8119E87453722BA2A6A6FB395797FQ1PDL" TargetMode="External"/><Relationship Id="rId14" Type="http://schemas.openxmlformats.org/officeDocument/2006/relationships/hyperlink" Target="consultantplus://offline/ref=7D423506D373118712C7FF2F8F55D8422C4716D2F41DFE761D0A6649b7V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D33FA-9A53-449E-98DC-7D2D82A6B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2186</TotalTime>
  <Pages>84</Pages>
  <Words>30792</Words>
  <Characters>175515</Characters>
  <Application>Microsoft Office Word</Application>
  <DocSecurity>0</DocSecurity>
  <Lines>1462</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Слободчикова Оксана Анатольевна</dc:creator>
  <cp:keywords/>
  <dc:description/>
  <cp:lastModifiedBy>Зырянова Татьяна Владимировна</cp:lastModifiedBy>
  <cp:revision>50</cp:revision>
  <cp:lastPrinted>2022-11-23T09:53:00Z</cp:lastPrinted>
  <dcterms:created xsi:type="dcterms:W3CDTF">2022-11-07T06:35:00Z</dcterms:created>
  <dcterms:modified xsi:type="dcterms:W3CDTF">2022-12-20T10:48:00Z</dcterms:modified>
</cp:coreProperties>
</file>