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C9B8A" w14:textId="7E20EF46" w:rsidR="009B298C" w:rsidRPr="009B298C" w:rsidRDefault="009B298C" w:rsidP="009B298C">
      <w:pPr>
        <w:pStyle w:val="a3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proofErr w:type="spellStart"/>
      <w:r w:rsidRPr="009B298C">
        <w:rPr>
          <w:rFonts w:ascii="Times New Roman" w:hAnsi="Times New Roman" w:cs="Times New Roman"/>
          <w:b/>
          <w:bCs/>
          <w:sz w:val="28"/>
        </w:rPr>
        <w:t>Сегимов</w:t>
      </w:r>
      <w:proofErr w:type="spellEnd"/>
      <w:r w:rsidRPr="009B298C">
        <w:rPr>
          <w:rFonts w:ascii="Times New Roman" w:hAnsi="Times New Roman" w:cs="Times New Roman"/>
          <w:b/>
          <w:bCs/>
          <w:sz w:val="28"/>
        </w:rPr>
        <w:t xml:space="preserve"> А.А.</w:t>
      </w:r>
    </w:p>
    <w:p w14:paraId="5E9A83C1" w14:textId="77777777" w:rsidR="009B298C" w:rsidRPr="00BA3DF6" w:rsidRDefault="009B298C" w:rsidP="009B298C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i/>
          <w:sz w:val="28"/>
          <w:szCs w:val="26"/>
          <w:lang w:eastAsia="ru-RU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</w:t>
      </w:r>
      <w:proofErr w:type="spellStart"/>
      <w:r w:rsidRPr="00BA3DF6">
        <w:rPr>
          <w:rFonts w:ascii="Liberation Serif" w:hAnsi="Liberation Serif" w:cs="Liberation Serif"/>
          <w:sz w:val="28"/>
          <w:szCs w:val="26"/>
          <w:lang w:eastAsia="ru-RU"/>
        </w:rPr>
        <w:t>Арамильского</w:t>
      </w:r>
      <w:proofErr w:type="spellEnd"/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 городского округа извещает о проведении общественных обсуждений </w:t>
      </w:r>
      <w:r>
        <w:rPr>
          <w:rFonts w:ascii="Liberation Serif" w:eastAsia="Times New Roman" w:hAnsi="Liberation Serif" w:cs="Liberation Serif"/>
          <w:b/>
          <w:i/>
          <w:sz w:val="28"/>
          <w:szCs w:val="26"/>
          <w:lang w:eastAsia="ru-RU"/>
        </w:rPr>
        <w:t xml:space="preserve">о </w:t>
      </w:r>
      <w:r w:rsidRPr="00261C03">
        <w:rPr>
          <w:rFonts w:ascii="Liberation Serif" w:eastAsia="Times New Roman" w:hAnsi="Liberation Serif" w:cs="Liberation Serif"/>
          <w:b/>
          <w:i/>
          <w:sz w:val="28"/>
          <w:szCs w:val="26"/>
          <w:lang w:eastAsia="ru-RU"/>
        </w:rPr>
        <w:t xml:space="preserve">внесении изменений в документы территориального планирования </w:t>
      </w:r>
      <w:proofErr w:type="spellStart"/>
      <w:r w:rsidRPr="00261C03">
        <w:rPr>
          <w:rFonts w:ascii="Liberation Serif" w:eastAsia="Times New Roman" w:hAnsi="Liberation Serif" w:cs="Liberation Serif"/>
          <w:b/>
          <w:i/>
          <w:sz w:val="28"/>
          <w:szCs w:val="26"/>
          <w:lang w:eastAsia="ru-RU"/>
        </w:rPr>
        <w:t>Арамильского</w:t>
      </w:r>
      <w:proofErr w:type="spellEnd"/>
      <w:r w:rsidRPr="00261C03">
        <w:rPr>
          <w:rFonts w:ascii="Liberation Serif" w:eastAsia="Times New Roman" w:hAnsi="Liberation Serif" w:cs="Liberation Serif"/>
          <w:b/>
          <w:i/>
          <w:sz w:val="28"/>
          <w:szCs w:val="26"/>
          <w:lang w:eastAsia="ru-RU"/>
        </w:rPr>
        <w:t xml:space="preserve"> городского округа (Правила землепользования и застройки) в части изменения территориальной зоны ЗОП «Зона общего пользования» на территориальную зону ЖТ-1 «Зона размещения индивидуальной жилой застройки усадебного типа» севернее ЗУ с КН 66:33:0101002:2401 площадью 2084 м2</w:t>
      </w:r>
      <w:r>
        <w:rPr>
          <w:rFonts w:ascii="Liberation Serif" w:eastAsia="Times New Roman" w:hAnsi="Liberation Serif" w:cs="Liberation Serif"/>
          <w:b/>
          <w:i/>
          <w:sz w:val="28"/>
          <w:szCs w:val="26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bCs/>
          <w:iCs/>
          <w:sz w:val="28"/>
          <w:szCs w:val="26"/>
          <w:lang w:eastAsia="ru-RU"/>
        </w:rPr>
        <w:t xml:space="preserve">а также </w:t>
      </w:r>
      <w:r w:rsidRPr="00C30E91">
        <w:rPr>
          <w:rFonts w:ascii="Liberation Serif" w:eastAsia="Times New Roman" w:hAnsi="Liberation Serif" w:cs="Liberation Serif"/>
          <w:b/>
          <w:i/>
          <w:sz w:val="28"/>
          <w:szCs w:val="26"/>
          <w:lang w:eastAsia="ru-RU"/>
        </w:rPr>
        <w:t>о внесении изменений в проект планировки территории линейного объекта «Участок улично-дорожной сети от улицы Новоселов до улицы Нагорной в городе Арамиль с организацией проезда к земельному участку с кадастровым номером 66:33:0101002:429»</w:t>
      </w:r>
    </w:p>
    <w:p w14:paraId="3B40B780" w14:textId="77777777" w:rsidR="009B298C" w:rsidRDefault="009B298C" w:rsidP="009B298C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14:paraId="3CCC7DCC" w14:textId="77777777" w:rsidR="009B298C" w:rsidRDefault="009B298C" w:rsidP="009B298C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14:paraId="0C02D2DB" w14:textId="77777777" w:rsidR="009B298C" w:rsidRDefault="009B298C" w:rsidP="009B298C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14:paraId="635FC392" w14:textId="77777777" w:rsidR="009B298C" w:rsidRDefault="009B298C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6BDE91BA" w14:textId="77777777" w:rsidR="009B298C" w:rsidRDefault="009B298C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</w:p>
    <w:p w14:paraId="548976AB" w14:textId="77777777" w:rsidR="009B298C" w:rsidRDefault="009B298C" w:rsidP="009B298C">
      <w:pPr>
        <w:ind w:right="566"/>
        <w:jc w:val="both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26950" wp14:editId="165EE93F">
                <wp:simplePos x="0" y="0"/>
                <wp:positionH relativeFrom="margin">
                  <wp:posOffset>4448492</wp:posOffset>
                </wp:positionH>
                <wp:positionV relativeFrom="paragraph">
                  <wp:posOffset>826453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6A132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350.25pt;margin-top:65.1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WWFfueEAAAAKAQAA&#10;DwAAAGRycy9kb3ducmV2LnhtbEyPwU6DQBCG7ya+w2ZMvNlFwFKQoTGNJiYmTUQPetvCCJuys8hu&#10;W3x7tyc9zsyXf76/XM9mEEeanLaMcLuIQBA3ttXcIby/Pd2sQDivuFWDZUL4IQfr6vKiVEVrT/xK&#10;x9p3IoSwKxRC7/1YSOmanoxyCzsSh9uXnYzyYZw62U7qFMLNIOMoWkqjNIcPvRpp01Ozrw8GwT1+&#10;ZLHevtTfz53+zNN5s89SjXh9NT/cg/A0+z8YzvpBHargtLMHbp0YELIkTQKKkC9TEAFYxefFDiG+&#10;S3KQVSn/V6h+AQAA//8DAFBLAQItABQABgAIAAAAIQC2gziS/gAAAOEBAAATAAAAAAAAAAAAAAAA&#10;AAAAAABbQ29udGVudF9UeXBlc10ueG1sUEsBAi0AFAAGAAgAAAAhADj9If/WAAAAlAEAAAsAAAAA&#10;AAAAAAAAAAAALwEAAF9yZWxzLy5yZWxzUEsBAi0AFAAGAAgAAAAhAG5wVZOrAgAAOQUAAA4AAAAA&#10;AAAAAAAAAAAALgIAAGRycy9lMm9Eb2MueG1sUEsBAi0AFAAGAAgAAAAhAFlhX7nhAAAACgEAAA8A&#10;AAAAAAAAAAAAAAAABQ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226DECB" wp14:editId="6FCF2F5E">
            <wp:extent cx="6185508" cy="30194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628" cy="30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A5FC1" w14:textId="77777777" w:rsidR="009B298C" w:rsidRDefault="009B298C" w:rsidP="009B298C">
      <w:pPr>
        <w:ind w:right="566"/>
        <w:jc w:val="both"/>
        <w:rPr>
          <w:rFonts w:ascii="Times New Roman" w:hAnsi="Times New Roman" w:cs="Times New Roman"/>
          <w:sz w:val="28"/>
        </w:rPr>
      </w:pPr>
    </w:p>
    <w:p w14:paraId="15583C98" w14:textId="77777777" w:rsidR="009B298C" w:rsidRDefault="009B298C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F9CA0" wp14:editId="41286C68">
                <wp:simplePos x="0" y="0"/>
                <wp:positionH relativeFrom="margin">
                  <wp:posOffset>3796347</wp:posOffset>
                </wp:positionH>
                <wp:positionV relativeFrom="paragraph">
                  <wp:posOffset>1752918</wp:posOffset>
                </wp:positionV>
                <wp:extent cx="1000125" cy="571500"/>
                <wp:effectExtent l="100013" t="14287" r="147637" b="0"/>
                <wp:wrapNone/>
                <wp:docPr id="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F9821" id="Стрелка: вправо 6" o:spid="_x0000_s1026" type="#_x0000_t13" style="position:absolute;margin-left:298.9pt;margin-top:138.05pt;width:78.75pt;height:45pt;rotation:8169635fd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qbqgIAADkFAAAOAAAAZHJzL2Uyb0RvYy54bWysVM1q3DAQvhf6DkL3xvbizSZLvGHZkFII&#10;SSApOWtl2Rbor5J2vemp9E36BqHQSwvtKzhv1JHs3fyeSi/SjOb/mxkdHW+kQGtmHdeqwNleihFT&#10;VJdc1QX+eH367gAj54kqidCKFfiWOXw8e/vmqDVTNtKNFiWzCJwoN21NgRvvzTRJHG2YJG5PG6ZA&#10;WGkriQfW1klpSQvepUhGabqftNqWxmrKnIPXk16IZ9F/VTHqL6rKMY9EgSE3H08bz2U4k9kRmdaW&#10;mIbTIQ3yD1lIwhUE3bk6IZ6gleUvXElOrXa68ntUy0RXFacs1gDVZOmzaq4aYlisBcBxZgeT+39u&#10;6fn60iJeFngfI0UktKj7dv/1/kv3o/vV/ezupqj73v0B/g7u32g/INYaNwXDK3NpB84BGcrfVFYi&#10;qwHmST45HI/yCAqUiTYR89sd5mzjEYXHLE3TbDTGiIJsPMnGaWxK0vsKPo11/j3TEgWiwJbXjZ9b&#10;q9vom6zPnIcswGCrGIycFrw85UJExtbLhbBoTWAK8nwyWuShDDB5oiYUaiGh0QRSQJTANFaCeCCl&#10;AXycqjEiooYxp97G2E+s3StBYvCGlKwPDbXtqhvUX2YRqjghrulNYoh+SiX3sCqCywIfBEdbnIQK&#10;YVgc9gGL0KC+JYFa6vIWmhzbApU5Q085BDkjzl8SC+MOj7DC/gKOSmjAQA8URo22n197D/owhSDF&#10;qIX1AXw+rYhlGIkPCubzMMvzsG+RyceTETD2sWT5WKJWcqGhN1nMLpJB34stWVktb2DT5yEqiIii&#10;ELvvxMAsfL/W8FdQNp9HNdgxQ/yZujI0OA84BXivNzfEmmGePEziud6uGpk+G6heN1gqPV95XfE4&#10;bQ+4QgcDA/sZezn8JeEDeMxHrYcfb/YXAAD//wMAUEsDBBQABgAIAAAAIQAHm3RL4gAAAAsBAAAP&#10;AAAAZHJzL2Rvd25yZXYueG1sTI/BSsNAEIbvgu+wjODNbpqEpEkzKVIUBEFo9GBv2+yaLM3Oxuy2&#10;jW/v9qTHmfn45/urzWwGdlaT05YQlosImKLWSk0dwsf788MKmPOCpBgsKYQf5WBT395UopT2Qjt1&#10;bnzHQgi5UiD03o8l567tlRFuYUdF4fZlJyN8GKeOy0lcQrgZeBxFGTdCU/jQi1Fte9Uem5NBcE+f&#10;eazfXpvvl07vi3TeHvNUI97fzY9rYF7N/g+Gq35Qhzo4HeyJpGMDQpYss4AixGmcAAtEHl83B4Sk&#10;KFbA64r/71D/AgAA//8DAFBLAQItABQABgAIAAAAIQC2gziS/gAAAOEBAAATAAAAAAAAAAAAAAAA&#10;AAAAAABbQ29udGVudF9UeXBlc10ueG1sUEsBAi0AFAAGAAgAAAAhADj9If/WAAAAlAEAAAsAAAAA&#10;AAAAAAAAAAAALwEAAF9yZWxzLy5yZWxzUEsBAi0AFAAGAAgAAAAhAMCASpuqAgAAOQUAAA4AAAAA&#10;AAAAAAAAAAAALgIAAGRycy9lMm9Eb2MueG1sUEsBAi0AFAAGAAgAAAAhAAebdEviAAAACwEAAA8A&#10;AAAAAAAAAAAAAAAABA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proofErr w:type="spellStart"/>
      <w:r w:rsidRPr="009F2869">
        <w:rPr>
          <w:rFonts w:ascii="Times New Roman" w:hAnsi="Times New Roman" w:cs="Times New Roman"/>
          <w:sz w:val="28"/>
        </w:rPr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Google</w:t>
      </w:r>
      <w:r>
        <w:rPr>
          <w:noProof/>
          <w:lang w:eastAsia="ru-RU"/>
        </w:rPr>
        <w:drawing>
          <wp:inline distT="0" distB="0" distL="0" distR="0" wp14:anchorId="46D3BA28" wp14:editId="44358E32">
            <wp:extent cx="6143625" cy="3864400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185" cy="386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93FA6" w14:textId="77777777" w:rsidR="009B298C" w:rsidRDefault="009B298C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64ABB87E" w14:textId="77777777" w:rsidR="009B298C" w:rsidRDefault="009B298C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Генерального плана АГО</w:t>
      </w:r>
    </w:p>
    <w:p w14:paraId="2AD196E9" w14:textId="77777777" w:rsidR="009B298C" w:rsidRDefault="009B298C" w:rsidP="009B298C">
      <w:pPr>
        <w:ind w:right="566"/>
        <w:jc w:val="both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7EE80" wp14:editId="7E45950A">
                <wp:simplePos x="0" y="0"/>
                <wp:positionH relativeFrom="margin">
                  <wp:posOffset>3495991</wp:posOffset>
                </wp:positionH>
                <wp:positionV relativeFrom="paragraph">
                  <wp:posOffset>906463</wp:posOffset>
                </wp:positionV>
                <wp:extent cx="1000125" cy="571500"/>
                <wp:effectExtent l="100013" t="14287" r="147637" b="0"/>
                <wp:wrapNone/>
                <wp:docPr id="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9E0A9" id="Стрелка: вправо 6" o:spid="_x0000_s1026" type="#_x0000_t13" style="position:absolute;margin-left:275.25pt;margin-top:71.4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1ulqwIAADkFAAAOAAAAZHJzL2Uyb0RvYy54bWysVN1q2zAUvh/sHYTuVzvGaVpTp4SUjkFp&#10;C+3otSLLtkB/k5Q43dXYm+wNymA3G2yvkL7RjmQn/b0au7F1dP6/8x0dHa+lQCtmHdeqxKO9FCOm&#10;qK64akr88fr03QFGzhNVEaEVK/Etc/h4+vbNUWcKlulWi4pZBEGUKzpT4tZ7UySJoy2TxO1pwxQo&#10;a20l8SDaJqks6SC6FEmWpvtJp21lrKbMObg96ZV4GuPXNaP+oq4d80iUGGrz8WvjdxG+yfSIFI0l&#10;puV0KIP8QxWScAVJd6FOiCdoafmLUJJTq52u/R7VMtF1zSmLPUA3o/RZN1ctMSz2AuA4s4PJ/b+w&#10;9Hx1aRGvYHYYKSJhRJtv91/vv2x+bH5tfm7uCrT5vvkD8h38f6P9gFhnXAGOV+bSDpKDY2h/XVuJ&#10;rAaYJ/nkcJzlERRoE60j5rc7zNnaIwqXozRNR9kYIwq68WQ0TuNQkj5WiGms8++ZligcSmx50/qZ&#10;tbqLscnqzHmoAhy2hsHJacGrUy5EFGyzmAuLVgRYkOeTbJ6HNsDliZlQqIOCsgmUgCgBNtaCeDhK&#10;A/g41WBERAM0p97G3E+83StJYvKWVKxPDb3tuhvMX1YRujghru1dYoqepZJ7WBXBZYkPQqAtTkKF&#10;NCySfcAiDKgfSTgtdHULQ45jgc6coacckpwR5y+JBbrDJaywv4BPLTRgoIcTRq22n1+7D/bAQtBi&#10;1MH6AD6flsQyjMQHBfw8HOV52Lco5ONJBoJ9rFk81qilnGuYDXAQqovHYO/F9lhbLW9g02chK6iI&#10;opC7n8QgzH2/1vBWUDabRTPYMUP8mboyNAQPOAV4r9c3xJqBTx6YeK63q0aKZ4TqbYOn0rOl1zWP&#10;bHvAFSYYBNjPOMvhLQkPwGM5Wj28eNO/AAAA//8DAFBLAwQUAAYACAAAACEA8Qk0tuEAAAALAQAA&#10;DwAAAGRycy9kb3ducmV2LnhtbEyPQUvDQBCF74L/YRnBm90Y06SN2RQpCoJQMHpob9tkTJZmZ2N2&#10;28Z/7/Skx3nv4817xWqyvTjh6I0jBfezCARS7RpDrYLPj5e7BQgfNDW6d4QKftDDqry+KnTeuDO9&#10;46kKreAQ8rlW0IUw5FL6ukOr/cwNSOx9udHqwOfYymbUZw63vYyjKJVWG+IPnR5w3WF9qI5WgX/e&#10;ZrHZvFXfr63ZLZNpfcgSo9TtzfT0CCLgFP5guNTn6lByp707UuNFr2C+SB4YZSNa8igm0uyi7BXE&#10;aToHWRby/4byFwAA//8DAFBLAQItABQABgAIAAAAIQC2gziS/gAAAOEBAAATAAAAAAAAAAAAAAAA&#10;AAAAAABbQ29udGVudF9UeXBlc10ueG1sUEsBAi0AFAAGAAgAAAAhADj9If/WAAAAlAEAAAsAAAAA&#10;AAAAAAAAAAAALwEAAF9yZWxzLy5yZWxzUEsBAi0AFAAGAAgAAAAhACkTW6WrAgAAOQUAAA4AAAAA&#10;AAAAAAAAAAAALgIAAGRycy9lMm9Eb2MueG1sUEsBAi0AFAAGAAgAAAAhAPEJNLbhAAAACwEAAA8A&#10;AAAAAAAAAAAAAAAABQ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E739A3E" wp14:editId="7E2AA197">
            <wp:extent cx="6087216" cy="316230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747" cy="316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73A04" w14:textId="77777777" w:rsidR="009B298C" w:rsidRDefault="009B298C" w:rsidP="009B298C">
      <w:pPr>
        <w:ind w:right="566"/>
        <w:jc w:val="both"/>
        <w:rPr>
          <w:rFonts w:ascii="Times New Roman" w:hAnsi="Times New Roman" w:cs="Times New Roman"/>
          <w:sz w:val="28"/>
        </w:rPr>
      </w:pPr>
    </w:p>
    <w:p w14:paraId="55998F55" w14:textId="0B7A379D" w:rsidR="009B298C" w:rsidRDefault="009B29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6AB42D6B" w14:textId="77777777" w:rsidR="009B298C" w:rsidRDefault="009B298C" w:rsidP="009B298C">
      <w:pPr>
        <w:ind w:right="566"/>
        <w:jc w:val="both"/>
        <w:rPr>
          <w:rFonts w:ascii="Times New Roman" w:hAnsi="Times New Roman" w:cs="Times New Roman"/>
          <w:sz w:val="28"/>
        </w:rPr>
      </w:pPr>
    </w:p>
    <w:p w14:paraId="7F1C8E96" w14:textId="77777777" w:rsidR="009B298C" w:rsidRDefault="009B298C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Правил землепользования и застройки АГО</w:t>
      </w:r>
    </w:p>
    <w:p w14:paraId="0597011D" w14:textId="77777777" w:rsidR="009B298C" w:rsidRDefault="009B298C" w:rsidP="009B298C">
      <w:pPr>
        <w:ind w:right="566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D44C65" wp14:editId="188367D4">
                <wp:simplePos x="0" y="0"/>
                <wp:positionH relativeFrom="margin">
                  <wp:posOffset>3435350</wp:posOffset>
                </wp:positionH>
                <wp:positionV relativeFrom="paragraph">
                  <wp:posOffset>1303655</wp:posOffset>
                </wp:positionV>
                <wp:extent cx="1000125" cy="571500"/>
                <wp:effectExtent l="0" t="133350" r="9525" b="95250"/>
                <wp:wrapNone/>
                <wp:docPr id="7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85609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85CD2" id="Стрелка: вправо 13" o:spid="_x0000_s1026" type="#_x0000_t13" style="position:absolute;margin-left:270.5pt;margin-top:102.65pt;width:78.75pt;height:45pt;rotation:9596228fd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5jKqwIAADoFAAAOAAAAZHJzL2Uyb0RvYy54bWysVM1q3DAQvhf6DkL3xvZ2N5uYeMOyIaUQ&#10;0kBSctbKsi3QXyXtetNT6Zv0DUKhlxbaV3DeqCPZu/k9lV6kGc3/NzM6Ot5IgdbMOq5VgbO9FCOm&#10;qC65qgv88er0zQFGzhNVEqEVK/ANc/h49vrVUWtyNtKNFiWzCJwol7emwI33Jk8SRxsmidvThikQ&#10;VtpK4oG1dVJa0oJ3KZJRmu4nrbalsZoy5+D1pBfiWfRfVYz6D1XlmEeiwJCbj6eN5zKcyeyI5LUl&#10;puF0SIP8QxaScAVBd65OiCdoZfkzV5JTq52u/B7VMtFVxSmLNUA1WfqkmsuGGBZrAXCc2cHk/p9b&#10;er6+sIiXBZ5ipIiEFnXf7r7efel+dL+6n91tjrrv3R/gb+H+jbK3AbLWuBwsL82FHTgHZKh/U1mJ&#10;rAacD6YHk/30MKICdaJNBP1mBzrbeEThMUvTNBtNMKIgm0yzSRq7kvS+gk9jnX/HtESBKLDldePn&#10;1uo2+ibrM+chCzDYKgYjpwUvT7kQkbH1ciEsWhMYg/F4OlqMQxlg8khNKNRCQqMppIAogXGsBPFA&#10;SgMAOVVjREQNc069jbEfWbsXgsTgDSlZHxpq21U3qD/PIlRxQlzTm8QQ/ZhK7mFXBJcAbnC0xUmo&#10;EIbFaR+wCA3qWxKopS5voMuxLVCZM/SUQ5Az4vwFsTDv8Ag77D/AUQkNGOiBwqjR9vNL70EfxhCk&#10;GLWwP4DPpxWxDCPxXsGAHmbjcVi4yIwn0xEw9qFk+VCiVnKhoTdZzC6SQd+LLVlZLa9h1echKoiI&#10;ohC778TALHy/1/BZUDafRzVYMkP8mbo0NDgPOAV4rzbXxJphnjxM4rne7hrJnwxUrxsslZ6vvK54&#10;nLZ7XKGDgYEFjb0cPpPwAzzko9b9lzf7CwAA//8DAFBLAwQUAAYACAAAACEAhK8NceAAAAALAQAA&#10;DwAAAGRycy9kb3ducmV2LnhtbEyPwW6DMBBE75X6D9ZW6q0xIQEBxUQVVS5VVKlpc3fwBqNgG2GH&#10;kL/v9tQcd3Y086bczKZnE46+c1bAchEBQ9s41dlWwM/39iUD5oO0SvbOooAbethUjw+lLJS72i+c&#10;9qFlFGJ9IQXoEIaCc99oNNIv3ICWfic3GhnoHFuuRnmlcNPzOIpSbmRnqUHLAWuNzXl/MQLS93hV&#10;+8N2+vyos9182OX6ts6FeH6a316BBZzDvxn+8AkdKmI6uotVnvUCkvWStgQBcZSsgJEjzbME2JGU&#10;nBRelfx+Q/ULAAD//wMAUEsBAi0AFAAGAAgAAAAhALaDOJL+AAAA4QEAABMAAAAAAAAAAAAAAAAA&#10;AAAAAFtDb250ZW50X1R5cGVzXS54bWxQSwECLQAUAAYACAAAACEAOP0h/9YAAACUAQAACwAAAAAA&#10;AAAAAAAAAAAvAQAAX3JlbHMvLnJlbHNQSwECLQAUAAYACAAAACEAIDeYyqsCAAA6BQAADgAAAAAA&#10;AAAAAAAAAAAuAgAAZHJzL2Uyb0RvYy54bWxQSwECLQAUAAYACAAAACEAhK8NceAAAAALAQAADwAA&#10;AAAAAAAAAAAAAAAF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432FF25" wp14:editId="68818A64">
            <wp:extent cx="6103682" cy="3124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702" cy="312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915D3" w14:textId="77777777" w:rsidR="00FC4DBC" w:rsidRDefault="00FC4DBC"/>
    <w:sectPr w:rsidR="00FC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8C"/>
    <w:rsid w:val="001A367B"/>
    <w:rsid w:val="009B298C"/>
    <w:rsid w:val="00D370C2"/>
    <w:rsid w:val="00FC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5FB9"/>
  <w15:chartTrackingRefBased/>
  <w15:docId w15:val="{988A5522-E68B-43B9-ABC0-08C36C40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9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Анастасия Николаевна Макеева</cp:lastModifiedBy>
  <cp:revision>1</cp:revision>
  <dcterms:created xsi:type="dcterms:W3CDTF">2023-03-10T07:59:00Z</dcterms:created>
  <dcterms:modified xsi:type="dcterms:W3CDTF">2023-03-10T08:04:00Z</dcterms:modified>
</cp:coreProperties>
</file>