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6" w:rsidRDefault="00CD57D6" w:rsidP="00CD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27" w:rsidRPr="00236327" w:rsidRDefault="00236327" w:rsidP="00236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32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236327" w:rsidRPr="00236327" w:rsidRDefault="00236327" w:rsidP="0023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3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236327" w:rsidRPr="00236327" w:rsidRDefault="00236327" w:rsidP="0023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27" w:rsidRPr="00236327" w:rsidRDefault="00236327" w:rsidP="00236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3632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36327" w:rsidRPr="00236327" w:rsidRDefault="00236327" w:rsidP="002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327" w:rsidRPr="00236327" w:rsidRDefault="00236327" w:rsidP="0023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32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 АРАМИЛЬСКОГО ГОРОДСКОГО ОКРУГА</w:t>
      </w:r>
    </w:p>
    <w:p w:rsidR="00236327" w:rsidRPr="00236327" w:rsidRDefault="00236327" w:rsidP="0023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327" w:rsidRPr="00236327" w:rsidRDefault="009A1CB9" w:rsidP="0023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02.08.2016 № 470</w:t>
      </w:r>
    </w:p>
    <w:p w:rsidR="00CD57D6" w:rsidRDefault="00CD57D6" w:rsidP="00CD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D6" w:rsidRDefault="00CD57D6" w:rsidP="00CD57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схему  размещения рекламных конструкций на территории Арамильского городского округа</w:t>
      </w:r>
    </w:p>
    <w:p w:rsidR="00CD57D6" w:rsidRDefault="00CD57D6" w:rsidP="00CD57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B7D6E" w:rsidRDefault="00CD57D6" w:rsidP="00CD5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5.8</w:t>
      </w:r>
      <w:r w:rsidR="00971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статьи 19 Федерал</w:t>
      </w:r>
      <w:r w:rsidR="00971B4D">
        <w:rPr>
          <w:rFonts w:ascii="Times New Roman" w:hAnsi="Times New Roman" w:cs="Times New Roman"/>
          <w:sz w:val="28"/>
          <w:szCs w:val="28"/>
        </w:rPr>
        <w:t>ьного закона Р</w:t>
      </w:r>
      <w:r w:rsidR="00DE25E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71B4D">
        <w:rPr>
          <w:rFonts w:ascii="Times New Roman" w:hAnsi="Times New Roman" w:cs="Times New Roman"/>
          <w:sz w:val="28"/>
          <w:szCs w:val="28"/>
        </w:rPr>
        <w:t xml:space="preserve"> от 13.03.2006 года</w:t>
      </w:r>
      <w:r>
        <w:rPr>
          <w:rFonts w:ascii="Times New Roman" w:hAnsi="Times New Roman" w:cs="Times New Roman"/>
          <w:sz w:val="28"/>
          <w:szCs w:val="28"/>
        </w:rPr>
        <w:t xml:space="preserve"> № 38-ФЗ «О рекламе», Постановлением Правительства Свердл</w:t>
      </w:r>
      <w:r w:rsidR="00971B4D">
        <w:rPr>
          <w:rFonts w:ascii="Times New Roman" w:hAnsi="Times New Roman" w:cs="Times New Roman"/>
          <w:sz w:val="28"/>
          <w:szCs w:val="28"/>
        </w:rPr>
        <w:t>овской области  от 18.09.2013 года</w:t>
      </w:r>
      <w:r>
        <w:rPr>
          <w:rFonts w:ascii="Times New Roman" w:hAnsi="Times New Roman" w:cs="Times New Roman"/>
          <w:sz w:val="28"/>
          <w:szCs w:val="28"/>
        </w:rPr>
        <w:t xml:space="preserve"> № 1137-ПП «Об утверждении порядка предварительного согласования схем размещения рекламных конструкций, и вносимых в них изменений на территории Свердловской области», статьей 28 Устава Арамильского городского округа, письмом Министерства по управлению государственным имуществом Свердловск</w:t>
      </w:r>
      <w:r w:rsidR="00971B4D">
        <w:rPr>
          <w:rFonts w:ascii="Times New Roman" w:hAnsi="Times New Roman" w:cs="Times New Roman"/>
          <w:sz w:val="28"/>
          <w:szCs w:val="28"/>
        </w:rPr>
        <w:t>ой области от</w:t>
      </w:r>
      <w:r w:rsidR="005B27B3">
        <w:rPr>
          <w:rFonts w:ascii="Times New Roman" w:hAnsi="Times New Roman" w:cs="Times New Roman"/>
          <w:sz w:val="28"/>
          <w:szCs w:val="28"/>
        </w:rPr>
        <w:t xml:space="preserve"> </w:t>
      </w:r>
      <w:r w:rsidR="00755A6F">
        <w:rPr>
          <w:rFonts w:ascii="Times New Roman" w:hAnsi="Times New Roman" w:cs="Times New Roman"/>
          <w:sz w:val="28"/>
          <w:szCs w:val="28"/>
        </w:rPr>
        <w:t>11.07.2016</w:t>
      </w:r>
      <w:r w:rsidR="00971B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55A6F">
        <w:rPr>
          <w:rFonts w:ascii="Times New Roman" w:hAnsi="Times New Roman" w:cs="Times New Roman"/>
          <w:sz w:val="28"/>
          <w:szCs w:val="28"/>
        </w:rPr>
        <w:t>17-01-81/9416</w:t>
      </w:r>
      <w:r w:rsidR="005B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D6E" w:rsidRDefault="002B7D6E" w:rsidP="00CD5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7D6" w:rsidRDefault="00CD57D6" w:rsidP="00CD5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57D6" w:rsidRDefault="00CD57D6" w:rsidP="00CD57D6">
      <w:pPr>
        <w:pStyle w:val="Default"/>
      </w:pPr>
    </w:p>
    <w:p w:rsidR="00CD57D6" w:rsidRDefault="00CD57D6" w:rsidP="00C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B4D">
        <w:rPr>
          <w:rFonts w:ascii="Times New Roman" w:hAnsi="Times New Roman" w:cs="Times New Roman"/>
          <w:sz w:val="28"/>
        </w:rPr>
        <w:t xml:space="preserve"> 1. </w:t>
      </w:r>
      <w:r w:rsidR="00971B4D" w:rsidRPr="00971B4D">
        <w:rPr>
          <w:rFonts w:ascii="Times New Roman" w:hAnsi="Times New Roman" w:cs="Times New Roman"/>
          <w:sz w:val="28"/>
        </w:rPr>
        <w:t xml:space="preserve">Внести изменения и </w:t>
      </w:r>
      <w:r w:rsidR="00971B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схему размещения рекламных конструкций на территории Арамильского городского </w:t>
      </w:r>
      <w:r w:rsidR="002B7D6E">
        <w:rPr>
          <w:rFonts w:ascii="Times New Roman" w:hAnsi="Times New Roman" w:cs="Times New Roman"/>
          <w:sz w:val="28"/>
          <w:szCs w:val="28"/>
        </w:rPr>
        <w:t>округа с изменениями (Приложения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5636C4">
        <w:rPr>
          <w:rFonts w:ascii="Times New Roman" w:hAnsi="Times New Roman" w:cs="Times New Roman"/>
          <w:sz w:val="28"/>
          <w:szCs w:val="28"/>
        </w:rPr>
        <w:t>,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57D6" w:rsidRDefault="00CD57D6" w:rsidP="00CD5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разместить на официальном сайте Арамильского городского округа в сети Интернет (http://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arami</w:t>
      </w:r>
      <w:r>
        <w:rPr>
          <w:rFonts w:ascii="Times New Roman" w:hAnsi="Times New Roman" w:cs="Times New Roman"/>
          <w:sz w:val="28"/>
          <w:szCs w:val="28"/>
          <w:lang w:val="en-US"/>
        </w:rPr>
        <w:t>lgo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57D6" w:rsidRDefault="00CD57D6" w:rsidP="00CD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исполнения настоящего постановления возложить на </w:t>
      </w:r>
      <w:r w:rsidR="00B35F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Комитета по управлению муниципальным имуществом Арамильского городского округа </w:t>
      </w:r>
      <w:r w:rsidR="00885062">
        <w:rPr>
          <w:rFonts w:ascii="Times New Roman" w:hAnsi="Times New Roman" w:cs="Times New Roman"/>
          <w:sz w:val="28"/>
          <w:szCs w:val="28"/>
        </w:rPr>
        <w:t>З.Л. Воробьев</w:t>
      </w:r>
      <w:r w:rsidR="00B161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D6" w:rsidRDefault="00CD57D6" w:rsidP="00CD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D6" w:rsidRDefault="00CD57D6" w:rsidP="00CD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D6" w:rsidRDefault="00CD57D6" w:rsidP="00CD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D6" w:rsidRDefault="00CD57D6" w:rsidP="00CD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      </w:t>
      </w:r>
      <w:r w:rsidR="000E28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В.Л. Герасименко</w:t>
      </w:r>
    </w:p>
    <w:p w:rsidR="00CD57D6" w:rsidRDefault="00CD57D6" w:rsidP="00CD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7D6" w:rsidRDefault="00CD57D6" w:rsidP="00CD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7D6" w:rsidRDefault="00CD57D6" w:rsidP="00CD5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57D6" w:rsidRDefault="00CD57D6" w:rsidP="00CD5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57D6" w:rsidRDefault="00CD57D6" w:rsidP="00CD5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827" w:rsidRDefault="000E2827" w:rsidP="00CD5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827" w:rsidRDefault="000E2827" w:rsidP="00CD5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827" w:rsidRDefault="000E2827" w:rsidP="00CD5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827" w:rsidRDefault="000E2827" w:rsidP="00CD5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827" w:rsidRDefault="000E2827" w:rsidP="00755A6F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2827" w:rsidRDefault="000E2827" w:rsidP="00755A6F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C86" w:rsidRPr="000E2827" w:rsidRDefault="00755A6F" w:rsidP="00755A6F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013CE8" w:rsidRPr="000E2827" w:rsidRDefault="00013CE8" w:rsidP="00755A6F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013CE8" w:rsidRPr="000E2827" w:rsidRDefault="00013CE8" w:rsidP="00755A6F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Арамильского городского</w:t>
      </w:r>
    </w:p>
    <w:p w:rsidR="00013CE8" w:rsidRPr="000E2827" w:rsidRDefault="00013CE8" w:rsidP="00755A6F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                                     </w:t>
      </w:r>
    </w:p>
    <w:p w:rsidR="00013CE8" w:rsidRPr="000E2827" w:rsidRDefault="00013CE8" w:rsidP="00755A6F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A1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02.08.2016</w:t>
      </w:r>
      <w:r w:rsidR="001F3B67" w:rsidRPr="000E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A1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</w:t>
      </w:r>
    </w:p>
    <w:p w:rsidR="00013CE8" w:rsidRDefault="00013CE8" w:rsidP="0001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CE8" w:rsidRDefault="00013CE8" w:rsidP="0001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01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532"/>
        <w:gridCol w:w="708"/>
        <w:gridCol w:w="2599"/>
        <w:gridCol w:w="1376"/>
        <w:gridCol w:w="1695"/>
        <w:gridCol w:w="1940"/>
      </w:tblGrid>
      <w:tr w:rsidR="00B1614E" w:rsidRPr="00104BCC" w:rsidTr="00315157">
        <w:trPr>
          <w:trHeight w:val="1044"/>
          <w:jc w:val="center"/>
        </w:trPr>
        <w:tc>
          <w:tcPr>
            <w:tcW w:w="104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рекламных конструкций, подлежащих включению в схему размещения рекламных конструкций на территории Арамильского городского округа</w:t>
            </w:r>
            <w:r w:rsidR="00674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(внесение изменений)</w:t>
            </w:r>
          </w:p>
        </w:tc>
      </w:tr>
      <w:tr w:rsidR="00B1614E" w:rsidRPr="00104BCC" w:rsidTr="00315157">
        <w:trPr>
          <w:trHeight w:val="142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14E" w:rsidRPr="00104BCC" w:rsidRDefault="00B1614E" w:rsidP="003151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Улица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157" w:rsidRDefault="00315157" w:rsidP="00B1614E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  <w:p w:rsidR="00B1614E" w:rsidRPr="00104BCC" w:rsidRDefault="00B1614E" w:rsidP="003151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№ дома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Тип рекламной конструкции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Вид рекламной конструкции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S  информационного поля (кв.м.)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614E" w:rsidRPr="00104BCC" w:rsidRDefault="00B1614E" w:rsidP="0031515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szCs w:val="28"/>
              </w:rPr>
              <w:t>Технические характеристики</w:t>
            </w:r>
          </w:p>
        </w:tc>
      </w:tr>
      <w:tr w:rsidR="00B1614E" w:rsidRPr="00104BCC" w:rsidTr="00315157">
        <w:trPr>
          <w:trHeight w:val="142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14E" w:rsidRPr="00104BCC" w:rsidRDefault="00B1614E" w:rsidP="00B1614E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14E" w:rsidRPr="00104BCC" w:rsidRDefault="00B1614E" w:rsidP="00B1614E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14E" w:rsidRPr="00104BCC" w:rsidRDefault="00B1614E" w:rsidP="00B161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14E" w:rsidRPr="00104BCC" w:rsidRDefault="00B1614E" w:rsidP="00B1614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1614E" w:rsidRPr="00104BCC" w:rsidTr="000E2827">
        <w:trPr>
          <w:trHeight w:val="32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Default="00755A6F" w:rsidP="0075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614E" w:rsidRPr="00104BCC" w:rsidRDefault="00755A6F" w:rsidP="0075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Default="00755A6F" w:rsidP="0075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614E" w:rsidRPr="00104BCC" w:rsidRDefault="00755A6F" w:rsidP="0075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Default="00755A6F" w:rsidP="00755A6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614E" w:rsidRPr="00755A6F" w:rsidRDefault="00755A6F" w:rsidP="00755A6F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A6F">
              <w:rPr>
                <w:sz w:val="22"/>
                <w:szCs w:val="22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4E" w:rsidRPr="00104BCC" w:rsidRDefault="00B1614E" w:rsidP="0075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4E" w:rsidRPr="00104BCC" w:rsidRDefault="00B1614E" w:rsidP="0075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4E" w:rsidRPr="00104BCC" w:rsidRDefault="00B1614E" w:rsidP="0075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4E" w:rsidRPr="00104BCC" w:rsidRDefault="00B1614E" w:rsidP="00A97D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7D2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="00A97D28">
              <w:rPr>
                <w:rFonts w:ascii="Times New Roman" w:hAnsi="Times New Roman" w:cs="Times New Roman"/>
              </w:rPr>
              <w:t xml:space="preserve"> земельном участке в</w:t>
            </w:r>
            <w:r>
              <w:rPr>
                <w:rFonts w:ascii="Times New Roman" w:hAnsi="Times New Roman" w:cs="Times New Roman"/>
              </w:rPr>
              <w:t xml:space="preserve"> частной собственности</w:t>
            </w:r>
          </w:p>
        </w:tc>
      </w:tr>
      <w:tr w:rsidR="00755A6F" w:rsidRPr="00104BCC" w:rsidTr="000E2827">
        <w:trPr>
          <w:trHeight w:val="34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Default="00755A6F" w:rsidP="0075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Default="00755A6F" w:rsidP="0075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Шпагатная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Default="00755A6F" w:rsidP="00755A6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Pr="00104BCC" w:rsidRDefault="00755A6F" w:rsidP="00755A6F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Default="00755A6F" w:rsidP="00755A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Иное техническое средство</w:t>
            </w:r>
            <w:r w:rsidR="00BB142E">
              <w:rPr>
                <w:rFonts w:ascii="Times New Roman" w:hAnsi="Times New Roman" w:cs="Times New Roman"/>
                <w:color w:val="000000"/>
              </w:rPr>
              <w:t xml:space="preserve"> (настенное панно)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F" w:rsidRDefault="00315157" w:rsidP="0075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142E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2E" w:rsidRDefault="00A97D28" w:rsidP="00A9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</w:tbl>
    <w:p w:rsidR="00B1614E" w:rsidRDefault="00B1614E" w:rsidP="00755A6F">
      <w:pPr>
        <w:jc w:val="both"/>
        <w:rPr>
          <w:rFonts w:ascii="Times New Roman" w:hAnsi="Times New Roman" w:cs="Times New Roman"/>
          <w:sz w:val="28"/>
        </w:rPr>
      </w:pPr>
    </w:p>
    <w:p w:rsidR="00B1614E" w:rsidRDefault="00B1614E" w:rsidP="00157EA6">
      <w:pPr>
        <w:ind w:left="-993" w:firstLine="993"/>
        <w:jc w:val="both"/>
        <w:rPr>
          <w:rFonts w:ascii="Times New Roman" w:hAnsi="Times New Roman" w:cs="Times New Roman"/>
          <w:sz w:val="28"/>
        </w:rPr>
      </w:pPr>
    </w:p>
    <w:p w:rsidR="00674C86" w:rsidRDefault="00674C86" w:rsidP="00674C86">
      <w:pPr>
        <w:spacing w:after="0"/>
        <w:ind w:left="-993" w:firstLine="993"/>
        <w:jc w:val="right"/>
        <w:rPr>
          <w:rFonts w:ascii="Times New Roman" w:hAnsi="Times New Roman" w:cs="Times New Roman"/>
          <w:sz w:val="28"/>
        </w:rPr>
      </w:pPr>
    </w:p>
    <w:p w:rsidR="00230857" w:rsidRDefault="00230857" w:rsidP="00674C86">
      <w:pPr>
        <w:spacing w:after="0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B1614E" w:rsidRPr="000E2827" w:rsidRDefault="00674C86" w:rsidP="00674C86">
      <w:pPr>
        <w:spacing w:after="0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0E28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674C86" w:rsidRPr="000E2827" w:rsidRDefault="00674C86" w:rsidP="00674C86">
      <w:pPr>
        <w:spacing w:after="0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0E2827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674C86" w:rsidRPr="000E2827" w:rsidRDefault="00674C86" w:rsidP="00674C86">
      <w:pPr>
        <w:spacing w:after="0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0E2827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674C86" w:rsidRPr="000E2827" w:rsidRDefault="009A1CB9" w:rsidP="00674C86">
      <w:pPr>
        <w:spacing w:after="0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02.08.2016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470</w:t>
      </w:r>
    </w:p>
    <w:p w:rsidR="00674C86" w:rsidRDefault="00674C86" w:rsidP="00B1614E">
      <w:pPr>
        <w:jc w:val="both"/>
        <w:rPr>
          <w:rFonts w:ascii="Times New Roman" w:hAnsi="Times New Roman" w:cs="Times New Roman"/>
          <w:sz w:val="28"/>
        </w:rPr>
      </w:pPr>
    </w:p>
    <w:p w:rsidR="00B1614E" w:rsidRPr="00674C86" w:rsidRDefault="000E2827" w:rsidP="00674C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58FF27" wp14:editId="3D415981">
            <wp:simplePos x="0" y="0"/>
            <wp:positionH relativeFrom="margin">
              <wp:posOffset>-552450</wp:posOffset>
            </wp:positionH>
            <wp:positionV relativeFrom="margin">
              <wp:posOffset>2064385</wp:posOffset>
            </wp:positionV>
            <wp:extent cx="7098665" cy="5184140"/>
            <wp:effectExtent l="0" t="0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8" t="2820" r="10570" b="12051"/>
                    <a:stretch/>
                  </pic:blipFill>
                  <pic:spPr bwMode="auto">
                    <a:xfrm>
                      <a:off x="0" y="0"/>
                      <a:ext cx="7098665" cy="518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86" w:rsidRPr="00674C86">
        <w:rPr>
          <w:rFonts w:ascii="Times New Roman" w:hAnsi="Times New Roman" w:cs="Times New Roman"/>
          <w:b/>
          <w:sz w:val="28"/>
        </w:rPr>
        <w:t>Схема размещения рекламных конструкций на территории Арамильского городского округа</w:t>
      </w:r>
    </w:p>
    <w:p w:rsidR="00674C86" w:rsidRDefault="00674C86" w:rsidP="00B1614E">
      <w:pPr>
        <w:jc w:val="both"/>
        <w:rPr>
          <w:rFonts w:ascii="Times New Roman" w:hAnsi="Times New Roman" w:cs="Times New Roman"/>
          <w:sz w:val="28"/>
        </w:rPr>
      </w:pPr>
    </w:p>
    <w:p w:rsidR="00674C86" w:rsidRDefault="00674C86" w:rsidP="00B1614E">
      <w:pPr>
        <w:jc w:val="both"/>
        <w:rPr>
          <w:rFonts w:ascii="Times New Roman" w:hAnsi="Times New Roman" w:cs="Times New Roman"/>
          <w:sz w:val="28"/>
        </w:rPr>
      </w:pPr>
    </w:p>
    <w:p w:rsidR="00674C86" w:rsidRDefault="00674C86" w:rsidP="00B1614E">
      <w:pPr>
        <w:jc w:val="both"/>
        <w:rPr>
          <w:rFonts w:ascii="Times New Roman" w:hAnsi="Times New Roman" w:cs="Times New Roman"/>
          <w:sz w:val="28"/>
        </w:rPr>
      </w:pPr>
    </w:p>
    <w:p w:rsidR="00674C86" w:rsidRDefault="00674C86" w:rsidP="00B1614E">
      <w:pPr>
        <w:jc w:val="both"/>
        <w:rPr>
          <w:rFonts w:ascii="Times New Roman" w:hAnsi="Times New Roman" w:cs="Times New Roman"/>
          <w:sz w:val="28"/>
        </w:rPr>
      </w:pPr>
    </w:p>
    <w:p w:rsidR="00674C86" w:rsidRDefault="00674C86" w:rsidP="00B1614E">
      <w:pPr>
        <w:jc w:val="both"/>
        <w:rPr>
          <w:rFonts w:ascii="Times New Roman" w:hAnsi="Times New Roman" w:cs="Times New Roman"/>
          <w:sz w:val="28"/>
        </w:rPr>
      </w:pPr>
    </w:p>
    <w:p w:rsidR="00674C86" w:rsidRDefault="00674C86" w:rsidP="00B1614E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2552"/>
        <w:gridCol w:w="1275"/>
        <w:gridCol w:w="992"/>
        <w:gridCol w:w="2835"/>
        <w:gridCol w:w="10"/>
      </w:tblGrid>
      <w:tr w:rsidR="00104BCC" w:rsidRPr="00104BCC" w:rsidTr="00230857">
        <w:trPr>
          <w:trHeight w:val="1044"/>
        </w:trPr>
        <w:tc>
          <w:tcPr>
            <w:tcW w:w="10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04BCC" w:rsidRPr="00104BCC" w:rsidRDefault="00A97D28" w:rsidP="00A97D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рекламных конструкций, включенных в схему</w:t>
            </w:r>
            <w:r w:rsidR="00674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размещения рекламных конструкций на территории Арамильского городского округа (с внесенными изменениями)</w:t>
            </w:r>
          </w:p>
        </w:tc>
      </w:tr>
      <w:tr w:rsidR="00104BCC" w:rsidRPr="00104BCC" w:rsidTr="00230857">
        <w:trPr>
          <w:gridAfter w:val="1"/>
          <w:wAfter w:w="10" w:type="dxa"/>
          <w:trHeight w:val="1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Улица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№ дома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Тип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Вид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S  информационного поля (кв.м.)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04BCC">
              <w:rPr>
                <w:rFonts w:ascii="Times New Roman" w:hAnsi="Times New Roman" w:cs="Times New Roman"/>
                <w:b/>
                <w:bCs/>
                <w:szCs w:val="28"/>
              </w:rPr>
              <w:t>Технические характеристики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Космонавтов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tabs>
                <w:tab w:val="left" w:pos="1592"/>
              </w:tabs>
              <w:jc w:val="center"/>
            </w:pPr>
            <w:r w:rsidRPr="00104BCC">
              <w:t>Рек</w:t>
            </w:r>
            <w:r w:rsidR="005636C4">
              <w:t xml:space="preserve">ламные конструкции, монтируемые </w:t>
            </w:r>
            <w:r w:rsidRPr="00104BCC">
              <w:t>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674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 xml:space="preserve">На сооружении (забор), в частной собственности 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Космонавтов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674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 xml:space="preserve">На сооружении (забор), в частной собственности 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Космонавтов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674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 xml:space="preserve">На сооружении (забор), в частной собственности 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Гарнизон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3/5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</w:t>
            </w:r>
            <w:r w:rsidRPr="00104BCC">
              <w:lastRenderedPageBreak/>
              <w:t>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674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иное техническ</w:t>
            </w: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ое средство (настенное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22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 xml:space="preserve">На сооружении (забор), в </w:t>
            </w:r>
            <w:r w:rsidRPr="00104BCC">
              <w:rPr>
                <w:rFonts w:ascii="Times New Roman" w:hAnsi="Times New Roman" w:cs="Times New Roman"/>
              </w:rPr>
              <w:lastRenderedPageBreak/>
              <w:t>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674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10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76А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12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87Б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87Б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монтируемые и располагаемые на внешних стенах, крышах и иных </w:t>
            </w:r>
            <w:r w:rsidRPr="00104BCC">
              <w:lastRenderedPageBreak/>
              <w:t>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иное техническое средство (баннер)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87Б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87Б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2.5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2.5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2.5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2.5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2.5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2.5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2.5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2.5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монтируемые и располагаемые на </w:t>
            </w:r>
            <w:r w:rsidRPr="00104BCC">
              <w:lastRenderedPageBreak/>
              <w:t>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 xml:space="preserve">иное техническое </w:t>
            </w: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средство (баннер)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2.5кв.м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Набережная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Рабочая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Щит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9кв.м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7.2кв.м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2.4кв.м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монтируемые и располагаемые на внешних стенах, крышах и иных конструктивных элементах зданий, </w:t>
            </w:r>
            <w:r w:rsidRPr="00104BCC">
              <w:lastRenderedPageBreak/>
              <w:t>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7.2кв.м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3.6кв.м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2.4кв.м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12кв.м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7.5кв.м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6.2кв.м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</w:t>
            </w:r>
            <w:r w:rsidRPr="00104BCC">
              <w:lastRenderedPageBreak/>
              <w:t>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 xml:space="preserve">На земельном участке в </w:t>
            </w:r>
            <w:r w:rsidRPr="00104BCC">
              <w:rPr>
                <w:rFonts w:ascii="Times New Roman" w:hAnsi="Times New Roman" w:cs="Times New Roman"/>
              </w:rPr>
              <w:lastRenderedPageBreak/>
              <w:t>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</w:t>
            </w:r>
            <w:proofErr w:type="spellStart"/>
            <w:r w:rsidRPr="00104BCC">
              <w:rPr>
                <w:rFonts w:ascii="Times New Roman" w:hAnsi="Times New Roman" w:cs="Times New Roman"/>
                <w:color w:val="000000"/>
              </w:rPr>
              <w:t>скроллер</w:t>
            </w:r>
            <w:proofErr w:type="spellEnd"/>
            <w:r w:rsidRPr="00104B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Новая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(стела)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Новая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(флагшток)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Курчатова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13.5квм.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монтируемые и располагаемые на внешних стенах, крышах и иных </w:t>
            </w:r>
            <w:r w:rsidRPr="00104BCC">
              <w:lastRenderedPageBreak/>
              <w:t>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иное техническое средство (баннер)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3.6кв.м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Клубная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13-4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7.5кв.м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Пушкина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4Б/1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Пушкина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4Б/1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монтируемые и располагаемые на </w:t>
            </w:r>
            <w:r w:rsidRPr="00104BCC">
              <w:lastRenderedPageBreak/>
              <w:t>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 xml:space="preserve">иное техническое </w:t>
            </w: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средство (настенное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8кв.м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монтируемые и располагаемые на внешних стенах, крышах и иных конструктивных элементах зданий, </w:t>
            </w:r>
            <w:r w:rsidRPr="00104BCC">
              <w:lastRenderedPageBreak/>
              <w:t>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Пролетарская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</w:t>
            </w:r>
            <w:r w:rsidRPr="00104BCC">
              <w:lastRenderedPageBreak/>
              <w:t>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 xml:space="preserve">иное </w:t>
            </w: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техническое средство (настенное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5.7кв.м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 xml:space="preserve">На сооружении (забор), в </w:t>
            </w:r>
            <w:r w:rsidRPr="00104BCC">
              <w:rPr>
                <w:rFonts w:ascii="Times New Roman" w:hAnsi="Times New Roman" w:cs="Times New Roman"/>
              </w:rPr>
              <w:lastRenderedPageBreak/>
              <w:t>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Пролетарская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96кв.м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</w:t>
            </w:r>
            <w:proofErr w:type="spellStart"/>
            <w:r w:rsidRPr="00104BCC">
              <w:rPr>
                <w:rFonts w:ascii="Times New Roman" w:hAnsi="Times New Roman" w:cs="Times New Roman"/>
                <w:color w:val="000000"/>
              </w:rPr>
              <w:t>скроллер</w:t>
            </w:r>
            <w:proofErr w:type="spellEnd"/>
            <w:r w:rsidRPr="00104B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</w:t>
            </w:r>
            <w:proofErr w:type="spellStart"/>
            <w:r w:rsidRPr="00104BCC">
              <w:rPr>
                <w:rFonts w:ascii="Times New Roman" w:hAnsi="Times New Roman" w:cs="Times New Roman"/>
                <w:color w:val="000000"/>
              </w:rPr>
              <w:t>скроллер</w:t>
            </w:r>
            <w:proofErr w:type="spellEnd"/>
            <w:r w:rsidRPr="00104B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</w:t>
            </w:r>
            <w:proofErr w:type="spellStart"/>
            <w:r w:rsidRPr="00104BCC">
              <w:rPr>
                <w:rFonts w:ascii="Times New Roman" w:hAnsi="Times New Roman" w:cs="Times New Roman"/>
                <w:color w:val="000000"/>
              </w:rPr>
              <w:t>скроллер</w:t>
            </w:r>
            <w:proofErr w:type="spellEnd"/>
            <w:r w:rsidRPr="00104B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Космонавтов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монтируемые и располагаемые на внешних стенах, крышах и иных </w:t>
            </w:r>
            <w:r w:rsidRPr="00104BCC">
              <w:lastRenderedPageBreak/>
              <w:t>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иное техническое средство (</w:t>
            </w:r>
            <w:proofErr w:type="spellStart"/>
            <w:r w:rsidRPr="00104BCC">
              <w:rPr>
                <w:rFonts w:ascii="Times New Roman" w:hAnsi="Times New Roman" w:cs="Times New Roman"/>
                <w:color w:val="000000"/>
              </w:rPr>
              <w:t>скроллер</w:t>
            </w:r>
            <w:proofErr w:type="spellEnd"/>
            <w:r w:rsidRPr="00104B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2.6кв.м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11.2кв.м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4.8кв.м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9кв.м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(баннер)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16кв.м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Речной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Речной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</w:t>
            </w:r>
            <w:proofErr w:type="spellStart"/>
            <w:r w:rsidRPr="00104BCC">
              <w:rPr>
                <w:rFonts w:ascii="Times New Roman" w:hAnsi="Times New Roman" w:cs="Times New Roman"/>
                <w:color w:val="000000"/>
              </w:rPr>
              <w:t>скроллер</w:t>
            </w:r>
            <w:proofErr w:type="spellEnd"/>
            <w:r w:rsidRPr="00104B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2.6кв.м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95е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сооружении (забор),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Загородная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участке, в частной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Подъезд к п. Кольцово от 185+540 а/д </w:t>
            </w: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«Урал» подъезд к г. Екатеринбургу 1 км+300 м (слева)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 xml:space="preserve">1 км+300 м </w:t>
            </w: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(слева)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lastRenderedPageBreak/>
              <w:t xml:space="preserve">Рекламные конструкции, монтируемые и располагаемые на </w:t>
            </w:r>
            <w:r w:rsidRPr="00104BCC">
              <w:lastRenderedPageBreak/>
              <w:t>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Подъезд к п. Кольцово от 185+540 а/д «Урал» подъезд к г. Екатеринбургу 1 км+200 м (слева)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1 км+200 м (слева)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г. Арамиль-п. Большой Исток 0км+660 м(справа)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0км+660м(справа)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г. Арамиль-д. Фомино 0км+185м(слева)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0км+185М(слева)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в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 г. Арамиль - д. Андреевка 1+990 (слева)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 Щит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36 кв.м.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both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 г. Арамиль - д. Андреевка 2+450 (слева)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монтируемые и располагаемые на внешних стенах, крышах и иных конструктивных элементах зданий, </w:t>
            </w:r>
            <w:r w:rsidRPr="00104BCC">
              <w:lastRenderedPageBreak/>
              <w:t>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 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B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04BCC">
              <w:rPr>
                <w:rFonts w:ascii="Times New Roman" w:hAnsi="Times New Roman" w:cs="Times New Roman"/>
              </w:rPr>
              <w:t>36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t> </w:t>
            </w:r>
            <w:r w:rsidRPr="00104BCC">
              <w:rPr>
                <w:rFonts w:ascii="Times New Roman" w:hAnsi="Times New Roman" w:cs="Times New Roman"/>
              </w:rPr>
              <w:t>На земельном участке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Подъезд к п. Кольцова от 185+540 а/д «Урал» подъезд к Екатеринбургу 5+560 (справа)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BCC">
              <w:rPr>
                <w:rFonts w:ascii="Times New Roman" w:hAnsi="Times New Roman" w:cs="Times New Roman"/>
              </w:rPr>
              <w:t>36 кв.м.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 xml:space="preserve">Подъезд к п. Кольцова от 185+540 а/д «Урал» подъезд к Екатеринбургу 5+350 (справа)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Щит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BCC">
              <w:rPr>
                <w:rFonts w:ascii="Times New Roman" w:hAnsi="Times New Roman" w:cs="Times New Roman"/>
              </w:rPr>
              <w:t>36 кв.м.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</w:rPr>
              <w:t>На земельном участке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Рабочая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120А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t> 4.5 кв.м.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</w:rPr>
              <w:t>На нежилом здании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120А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t> 4.5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t> </w:t>
            </w:r>
            <w:r w:rsidRPr="00104BCC">
              <w:rPr>
                <w:rFonts w:ascii="Times New Roman" w:hAnsi="Times New Roman" w:cs="Times New Roman"/>
              </w:rPr>
              <w:t>На нежилом здании 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120А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Иное техническое средство (настенное панно)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t> 4.5 кв</w:t>
            </w:r>
            <w:proofErr w:type="gramStart"/>
            <w:r w:rsidRPr="00104BCC">
              <w:rPr>
                <w:rFonts w:ascii="Times New Roman" w:hAnsi="Times New Roman" w:cs="Times New Roman"/>
                <w:szCs w:val="16"/>
              </w:rPr>
              <w:t>.м</w:t>
            </w:r>
            <w:proofErr w:type="gramEnd"/>
          </w:p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</w:p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</w:p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t> </w:t>
            </w:r>
            <w:r w:rsidRPr="00104BCC">
              <w:rPr>
                <w:rFonts w:ascii="Times New Roman" w:hAnsi="Times New Roman" w:cs="Times New Roman"/>
              </w:rPr>
              <w:t>На нежилом здании муниципальной собственности</w:t>
            </w:r>
          </w:p>
          <w:p w:rsidR="00104BCC" w:rsidRPr="00104BCC" w:rsidRDefault="00104BCC" w:rsidP="005B27B3">
            <w:pPr>
              <w:rPr>
                <w:rFonts w:ascii="Times New Roman" w:hAnsi="Times New Roman" w:cs="Times New Roman"/>
              </w:rPr>
            </w:pPr>
          </w:p>
          <w:p w:rsidR="00104BCC" w:rsidRPr="00104BCC" w:rsidRDefault="00104BCC" w:rsidP="005B27B3">
            <w:pPr>
              <w:rPr>
                <w:rFonts w:ascii="Times New Roman" w:hAnsi="Times New Roman" w:cs="Times New Roman"/>
              </w:rPr>
            </w:pPr>
          </w:p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CC" w:rsidRPr="00104BCC" w:rsidRDefault="00230857" w:rsidP="005B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</w:p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</w:p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 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120А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 xml:space="preserve">Рекламные конструкции, </w:t>
            </w:r>
            <w:r w:rsidRPr="00104BCC">
              <w:lastRenderedPageBreak/>
              <w:t>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 xml:space="preserve">Иное </w:t>
            </w:r>
            <w:r w:rsidRPr="00104BCC">
              <w:rPr>
                <w:rFonts w:ascii="Times New Roman" w:hAnsi="Times New Roman" w:cs="Times New Roman"/>
                <w:color w:val="000000"/>
              </w:rPr>
              <w:lastRenderedPageBreak/>
              <w:t>техническое средство (настенное панно)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lastRenderedPageBreak/>
              <w:t xml:space="preserve"> 4.5 </w:t>
            </w:r>
            <w:r w:rsidRPr="00104BCC">
              <w:rPr>
                <w:rFonts w:ascii="Times New Roman" w:hAnsi="Times New Roman" w:cs="Times New Roman"/>
                <w:szCs w:val="16"/>
              </w:rPr>
              <w:lastRenderedPageBreak/>
              <w:t>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lastRenderedPageBreak/>
              <w:t> </w:t>
            </w:r>
            <w:r w:rsidRPr="00104BCC">
              <w:rPr>
                <w:rFonts w:ascii="Times New Roman" w:hAnsi="Times New Roman" w:cs="Times New Roman"/>
              </w:rPr>
              <w:t xml:space="preserve">На нежилом здании в </w:t>
            </w:r>
            <w:r w:rsidRPr="00104BCC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</w:tc>
      </w:tr>
      <w:tr w:rsidR="00104BCC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Рабочая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120А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BCC" w:rsidRPr="005636C4" w:rsidRDefault="00104BCC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  <w:color w:val="000000"/>
              </w:rPr>
              <w:t> Иное техническое средство (настенное панно)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t> 4.5 кв.м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4BCC" w:rsidRPr="00104BCC" w:rsidRDefault="00104BCC" w:rsidP="005B27B3">
            <w:pPr>
              <w:rPr>
                <w:rFonts w:ascii="Times New Roman" w:hAnsi="Times New Roman" w:cs="Times New Roman"/>
                <w:szCs w:val="16"/>
              </w:rPr>
            </w:pPr>
            <w:r w:rsidRPr="00104BCC">
              <w:rPr>
                <w:rFonts w:ascii="Times New Roman" w:hAnsi="Times New Roman" w:cs="Times New Roman"/>
                <w:szCs w:val="16"/>
              </w:rPr>
              <w:t> </w:t>
            </w:r>
            <w:r w:rsidRPr="00104BCC">
              <w:rPr>
                <w:rFonts w:ascii="Times New Roman" w:hAnsi="Times New Roman" w:cs="Times New Roman"/>
              </w:rPr>
              <w:t>На нежилом здании муниципальной собственности</w:t>
            </w:r>
          </w:p>
        </w:tc>
      </w:tr>
      <w:tr w:rsidR="005636C4" w:rsidRPr="00104BCC" w:rsidTr="00230857">
        <w:trPr>
          <w:gridAfter w:val="1"/>
          <w:wAfter w:w="1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C4" w:rsidRPr="00104BCC" w:rsidRDefault="005636C4" w:rsidP="005B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C4" w:rsidRPr="00104BCC" w:rsidRDefault="005636C4" w:rsidP="005B27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C4" w:rsidRPr="00104BCC" w:rsidRDefault="005636C4" w:rsidP="005B27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C4" w:rsidRPr="00104BCC" w:rsidRDefault="005636C4" w:rsidP="005636C4">
            <w:pPr>
              <w:pStyle w:val="ConsPlusNormal"/>
              <w:jc w:val="center"/>
            </w:pPr>
            <w:r w:rsidRPr="00104BCC"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C4" w:rsidRPr="00104BCC" w:rsidRDefault="005636C4" w:rsidP="005B2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C4" w:rsidRPr="00104BCC" w:rsidRDefault="005636C4" w:rsidP="005B27B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36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6C4" w:rsidRPr="00104BCC" w:rsidRDefault="00A97D28" w:rsidP="005B27B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Н</w:t>
            </w:r>
            <w:r w:rsidR="005636C4">
              <w:rPr>
                <w:rFonts w:ascii="Times New Roman" w:hAnsi="Times New Roman" w:cs="Times New Roman"/>
                <w:szCs w:val="16"/>
              </w:rPr>
              <w:t>а</w:t>
            </w:r>
            <w:r>
              <w:rPr>
                <w:rFonts w:ascii="Times New Roman" w:hAnsi="Times New Roman" w:cs="Times New Roman"/>
                <w:szCs w:val="16"/>
              </w:rPr>
              <w:t xml:space="preserve"> земельном участке в</w:t>
            </w:r>
            <w:r w:rsidR="005636C4">
              <w:rPr>
                <w:rFonts w:ascii="Times New Roman" w:hAnsi="Times New Roman" w:cs="Times New Roman"/>
                <w:szCs w:val="16"/>
              </w:rPr>
              <w:t xml:space="preserve"> частной собственности</w:t>
            </w:r>
          </w:p>
        </w:tc>
      </w:tr>
      <w:tr w:rsidR="00A97D28" w:rsidRPr="00104BCC" w:rsidTr="00230857">
        <w:trPr>
          <w:gridAfter w:val="1"/>
          <w:wAfter w:w="10" w:type="dxa"/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Default="00A97D28" w:rsidP="00A9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7D28" w:rsidRPr="00104BCC" w:rsidRDefault="00A97D28" w:rsidP="00A9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Default="00A97D28" w:rsidP="00A9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7D28" w:rsidRPr="00104BCC" w:rsidRDefault="00A97D28" w:rsidP="00A9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Default="00A97D28" w:rsidP="00A97D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7D28" w:rsidRPr="00755A6F" w:rsidRDefault="00A97D28" w:rsidP="00A97D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A6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Pr="00104BCC" w:rsidRDefault="00A97D28" w:rsidP="00A9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CC">
              <w:rPr>
                <w:rFonts w:ascii="Times New Roman" w:hAnsi="Times New Roman" w:cs="Times New Roman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28" w:rsidRPr="00104BCC" w:rsidRDefault="00A97D28" w:rsidP="00A9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28" w:rsidRPr="00104BCC" w:rsidRDefault="00A97D28" w:rsidP="00A9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28" w:rsidRPr="00104BCC" w:rsidRDefault="00A97D28" w:rsidP="00A9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  <w:tr w:rsidR="00A97D28" w:rsidRPr="00104BCC" w:rsidTr="00230857">
        <w:trPr>
          <w:gridAfter w:val="1"/>
          <w:wAfter w:w="10" w:type="dxa"/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Default="00A97D28" w:rsidP="00A9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Default="00A97D28" w:rsidP="00A9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Шпагатная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Default="00A97D28" w:rsidP="00A97D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Pr="00104BCC" w:rsidRDefault="00A97D28" w:rsidP="00A97D28">
            <w:pPr>
              <w:jc w:val="center"/>
              <w:rPr>
                <w:rFonts w:ascii="Times New Roman" w:hAnsi="Times New Roman" w:cs="Times New Roman"/>
              </w:rPr>
            </w:pPr>
            <w:r w:rsidRPr="00104BCC">
              <w:rPr>
                <w:rFonts w:ascii="Times New Roman" w:hAnsi="Times New Roman" w:cs="Times New Roman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28" w:rsidRDefault="00A97D28" w:rsidP="00A97D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Иное техническое средство (настенное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28" w:rsidRDefault="00A97D28" w:rsidP="00A9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28" w:rsidRDefault="00A97D28" w:rsidP="00A9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в частной собственности</w:t>
            </w:r>
          </w:p>
        </w:tc>
      </w:tr>
    </w:tbl>
    <w:p w:rsidR="00083BE8" w:rsidRPr="00104BCC" w:rsidRDefault="00083BE8" w:rsidP="00400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8E" w:rsidRDefault="00A37F8E" w:rsidP="00CD5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7F8E" w:rsidSect="000E2827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50"/>
    <w:rsid w:val="00013CE8"/>
    <w:rsid w:val="00083BE8"/>
    <w:rsid w:val="000C446E"/>
    <w:rsid w:val="000E2827"/>
    <w:rsid w:val="00104BCC"/>
    <w:rsid w:val="00157EA6"/>
    <w:rsid w:val="001B2219"/>
    <w:rsid w:val="001F3B67"/>
    <w:rsid w:val="00230857"/>
    <w:rsid w:val="00236327"/>
    <w:rsid w:val="002B7D6E"/>
    <w:rsid w:val="00306ECB"/>
    <w:rsid w:val="00315157"/>
    <w:rsid w:val="003B7905"/>
    <w:rsid w:val="004004CA"/>
    <w:rsid w:val="005417F8"/>
    <w:rsid w:val="005636C4"/>
    <w:rsid w:val="00574050"/>
    <w:rsid w:val="005B27B3"/>
    <w:rsid w:val="00674C86"/>
    <w:rsid w:val="00746341"/>
    <w:rsid w:val="00755A6F"/>
    <w:rsid w:val="007C2D42"/>
    <w:rsid w:val="00885062"/>
    <w:rsid w:val="008A19A8"/>
    <w:rsid w:val="00956F4B"/>
    <w:rsid w:val="00971B4D"/>
    <w:rsid w:val="009A1CB9"/>
    <w:rsid w:val="00A210C9"/>
    <w:rsid w:val="00A37F8E"/>
    <w:rsid w:val="00A97D28"/>
    <w:rsid w:val="00B1614E"/>
    <w:rsid w:val="00B35FF0"/>
    <w:rsid w:val="00BB142E"/>
    <w:rsid w:val="00CD57D6"/>
    <w:rsid w:val="00DE25E6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6"/>
  </w:style>
  <w:style w:type="paragraph" w:styleId="1">
    <w:name w:val="heading 1"/>
    <w:basedOn w:val="a"/>
    <w:next w:val="a"/>
    <w:link w:val="10"/>
    <w:qFormat/>
    <w:rsid w:val="00CD57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D57D6"/>
  </w:style>
  <w:style w:type="paragraph" w:styleId="a4">
    <w:name w:val="header"/>
    <w:basedOn w:val="a"/>
    <w:link w:val="a3"/>
    <w:uiPriority w:val="99"/>
    <w:semiHidden/>
    <w:unhideWhenUsed/>
    <w:rsid w:val="00CD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D57D6"/>
  </w:style>
  <w:style w:type="paragraph" w:styleId="a6">
    <w:name w:val="footer"/>
    <w:basedOn w:val="a"/>
    <w:link w:val="a5"/>
    <w:uiPriority w:val="99"/>
    <w:semiHidden/>
    <w:unhideWhenUsed/>
    <w:rsid w:val="00CD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D57D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D57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"/>
    <w:basedOn w:val="a"/>
    <w:autoRedefine/>
    <w:uiPriority w:val="99"/>
    <w:rsid w:val="003B790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rmal">
    <w:name w:val="ConsPlusNormal"/>
    <w:rsid w:val="003B7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6"/>
  </w:style>
  <w:style w:type="paragraph" w:styleId="1">
    <w:name w:val="heading 1"/>
    <w:basedOn w:val="a"/>
    <w:next w:val="a"/>
    <w:link w:val="10"/>
    <w:qFormat/>
    <w:rsid w:val="00CD57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D57D6"/>
  </w:style>
  <w:style w:type="paragraph" w:styleId="a4">
    <w:name w:val="header"/>
    <w:basedOn w:val="a"/>
    <w:link w:val="a3"/>
    <w:uiPriority w:val="99"/>
    <w:semiHidden/>
    <w:unhideWhenUsed/>
    <w:rsid w:val="00CD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D57D6"/>
  </w:style>
  <w:style w:type="paragraph" w:styleId="a6">
    <w:name w:val="footer"/>
    <w:basedOn w:val="a"/>
    <w:link w:val="a5"/>
    <w:uiPriority w:val="99"/>
    <w:semiHidden/>
    <w:unhideWhenUsed/>
    <w:rsid w:val="00CD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D57D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D57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"/>
    <w:basedOn w:val="a"/>
    <w:autoRedefine/>
    <w:uiPriority w:val="99"/>
    <w:rsid w:val="003B790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rmal">
    <w:name w:val="ConsPlusNormal"/>
    <w:rsid w:val="003B7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20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мастер</cp:lastModifiedBy>
  <cp:revision>25</cp:revision>
  <cp:lastPrinted>2016-08-01T10:42:00Z</cp:lastPrinted>
  <dcterms:created xsi:type="dcterms:W3CDTF">2015-12-29T05:48:00Z</dcterms:created>
  <dcterms:modified xsi:type="dcterms:W3CDTF">2016-08-02T06:04:00Z</dcterms:modified>
</cp:coreProperties>
</file>