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D" w:rsidRPr="006B3F3D" w:rsidRDefault="006B3F3D" w:rsidP="006B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3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F4244">
        <w:rPr>
          <w:rFonts w:ascii="Times New Roman" w:hAnsi="Times New Roman" w:cs="Times New Roman"/>
          <w:b/>
          <w:sz w:val="28"/>
          <w:szCs w:val="28"/>
        </w:rPr>
        <w:t>3</w:t>
      </w:r>
    </w:p>
    <w:p w:rsidR="006B3F3D" w:rsidRDefault="006B3F3D" w:rsidP="006B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90331D"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Арамильско</w:t>
      </w:r>
      <w:r w:rsidR="009033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033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0331D">
        <w:rPr>
          <w:rFonts w:ascii="Times New Roman" w:hAnsi="Times New Roman" w:cs="Times New Roman"/>
          <w:sz w:val="28"/>
          <w:szCs w:val="28"/>
        </w:rPr>
        <w:t>е</w:t>
      </w:r>
    </w:p>
    <w:p w:rsidR="006B3F3D" w:rsidRDefault="006B3F3D" w:rsidP="006B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F3D" w:rsidRDefault="00CA431F" w:rsidP="006B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4244">
        <w:rPr>
          <w:rFonts w:ascii="Times New Roman" w:hAnsi="Times New Roman" w:cs="Times New Roman"/>
          <w:sz w:val="28"/>
          <w:szCs w:val="28"/>
        </w:rPr>
        <w:t>24</w:t>
      </w:r>
      <w:r w:rsidR="006B3F3D">
        <w:rPr>
          <w:rFonts w:ascii="Times New Roman" w:hAnsi="Times New Roman" w:cs="Times New Roman"/>
          <w:sz w:val="28"/>
          <w:szCs w:val="28"/>
        </w:rPr>
        <w:t>»</w:t>
      </w:r>
      <w:r w:rsidR="003F424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3F3D">
        <w:rPr>
          <w:rFonts w:ascii="Times New Roman" w:hAnsi="Times New Roman" w:cs="Times New Roman"/>
          <w:sz w:val="28"/>
          <w:szCs w:val="28"/>
        </w:rPr>
        <w:t>201</w:t>
      </w:r>
      <w:r w:rsidR="003F4244">
        <w:rPr>
          <w:rFonts w:ascii="Times New Roman" w:hAnsi="Times New Roman" w:cs="Times New Roman"/>
          <w:sz w:val="28"/>
          <w:szCs w:val="28"/>
        </w:rPr>
        <w:t>5</w:t>
      </w:r>
      <w:r w:rsidR="006B3F3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0331D" w:rsidRDefault="0090331D" w:rsidP="006B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3D" w:rsidRDefault="006B3F3D" w:rsidP="006B3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3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411ED" w:rsidRDefault="005411ED" w:rsidP="00EC1D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1D8B" w:rsidRPr="00EC1D8B" w:rsidRDefault="003F4244" w:rsidP="00EC1D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</w:t>
      </w:r>
      <w:r w:rsidRPr="00EC1D8B">
        <w:rPr>
          <w:rFonts w:ascii="Times New Roman" w:eastAsia="Calibri" w:hAnsi="Times New Roman" w:cs="Times New Roman"/>
          <w:i/>
          <w:sz w:val="28"/>
          <w:szCs w:val="28"/>
        </w:rPr>
        <w:t>ед</w:t>
      </w:r>
      <w:r w:rsidR="008C20BA">
        <w:rPr>
          <w:rFonts w:ascii="Times New Roman" w:eastAsia="Calibri" w:hAnsi="Times New Roman" w:cs="Times New Roman"/>
          <w:i/>
          <w:sz w:val="28"/>
          <w:szCs w:val="28"/>
          <w:lang w:val="en-US"/>
        </w:rPr>
        <w:t>сед</w:t>
      </w:r>
      <w:bookmarkStart w:id="0" w:name="_GoBack"/>
      <w:bookmarkEnd w:id="0"/>
      <w:r w:rsidRPr="00EC1D8B">
        <w:rPr>
          <w:rFonts w:ascii="Times New Roman" w:eastAsia="Calibri" w:hAnsi="Times New Roman" w:cs="Times New Roman"/>
          <w:i/>
          <w:sz w:val="28"/>
          <w:szCs w:val="28"/>
        </w:rPr>
        <w:t>атель</w:t>
      </w:r>
      <w:r w:rsidR="00EC1D8B" w:rsidRPr="00EC1D8B">
        <w:rPr>
          <w:rFonts w:ascii="Times New Roman" w:eastAsia="Calibri" w:hAnsi="Times New Roman" w:cs="Times New Roman"/>
          <w:i/>
          <w:sz w:val="28"/>
          <w:szCs w:val="28"/>
        </w:rPr>
        <w:t xml:space="preserve"> Комиссии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Герасименко В.Л., Глава </w:t>
      </w:r>
      <w:r w:rsidR="00AC75BF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</w:t>
      </w:r>
      <w:r w:rsidR="00EC1D8B" w:rsidRPr="00EC1D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1ED" w:rsidRDefault="005411ED" w:rsidP="00EC1D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1D8B" w:rsidRPr="00EC1D8B" w:rsidRDefault="00EC1D8B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8B">
        <w:rPr>
          <w:rFonts w:ascii="Times New Roman" w:eastAsia="Calibri" w:hAnsi="Times New Roman" w:cs="Times New Roman"/>
          <w:i/>
          <w:sz w:val="28"/>
          <w:szCs w:val="28"/>
        </w:rPr>
        <w:t>Секретарь комиссии</w:t>
      </w:r>
      <w:r w:rsidRPr="00EC1D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C75BF">
        <w:rPr>
          <w:rFonts w:ascii="Times New Roman" w:eastAsia="Calibri" w:hAnsi="Times New Roman" w:cs="Times New Roman"/>
          <w:sz w:val="28"/>
          <w:szCs w:val="28"/>
        </w:rPr>
        <w:t>Дубинин И</w:t>
      </w:r>
      <w:r w:rsidR="00E5060A">
        <w:rPr>
          <w:rFonts w:ascii="Times New Roman" w:eastAsia="Calibri" w:hAnsi="Times New Roman" w:cs="Times New Roman"/>
          <w:sz w:val="28"/>
          <w:szCs w:val="28"/>
        </w:rPr>
        <w:t>.В</w:t>
      </w:r>
      <w:r w:rsidRPr="00EC1D8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5060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45FF0">
        <w:rPr>
          <w:rFonts w:ascii="Times New Roman" w:eastAsia="Calibri" w:hAnsi="Times New Roman" w:cs="Times New Roman"/>
          <w:sz w:val="28"/>
          <w:szCs w:val="28"/>
        </w:rPr>
        <w:t xml:space="preserve"> Организационного отдела </w:t>
      </w:r>
      <w:r w:rsidRPr="00EC1D8B">
        <w:rPr>
          <w:rFonts w:ascii="Times New Roman" w:eastAsia="Calibri" w:hAnsi="Times New Roman" w:cs="Times New Roman"/>
          <w:sz w:val="28"/>
          <w:szCs w:val="28"/>
        </w:rPr>
        <w:t>Администрации Арамильского городского округа;</w:t>
      </w:r>
    </w:p>
    <w:p w:rsidR="005411ED" w:rsidRDefault="005411ED" w:rsidP="00EC1D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1D8B" w:rsidRDefault="00EC1D8B" w:rsidP="00EC1D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1D8B">
        <w:rPr>
          <w:rFonts w:ascii="Times New Roman" w:eastAsia="Calibri" w:hAnsi="Times New Roman" w:cs="Times New Roman"/>
          <w:i/>
          <w:sz w:val="28"/>
          <w:szCs w:val="28"/>
        </w:rPr>
        <w:t>Члены комиссии:</w:t>
      </w:r>
    </w:p>
    <w:p w:rsidR="003F4244" w:rsidRDefault="003F4244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Редькина Е.В. – заместитель главы Администрации Арамильского городского округа.</w:t>
      </w:r>
    </w:p>
    <w:p w:rsidR="00AC75BF" w:rsidRDefault="00AC75BF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Шверник Ю.Ю</w:t>
      </w:r>
      <w:r w:rsidR="0090331D" w:rsidRPr="0090331D">
        <w:rPr>
          <w:rFonts w:ascii="Times New Roman" w:eastAsia="Calibri" w:hAnsi="Times New Roman" w:cs="Times New Roman"/>
          <w:sz w:val="28"/>
          <w:szCs w:val="28"/>
        </w:rPr>
        <w:t>.</w:t>
      </w:r>
      <w:r w:rsidR="00EC1D8B" w:rsidRPr="00EC1D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C75BF">
        <w:t xml:space="preserve"> </w:t>
      </w:r>
      <w:r w:rsidR="009777F0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AC75BF">
        <w:rPr>
          <w:rFonts w:ascii="Times New Roman" w:eastAsia="Calibri" w:hAnsi="Times New Roman" w:cs="Times New Roman"/>
          <w:sz w:val="28"/>
          <w:szCs w:val="28"/>
        </w:rPr>
        <w:t xml:space="preserve"> Отдела по учету и распределению жилья Администрации Арамильского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D8B" w:rsidRDefault="004C1D30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0">
        <w:rPr>
          <w:rFonts w:ascii="Times New Roman" w:eastAsia="Calibri" w:hAnsi="Times New Roman" w:cs="Times New Roman"/>
          <w:sz w:val="28"/>
          <w:szCs w:val="28"/>
        </w:rPr>
        <w:t>Ярмышев В</w:t>
      </w:r>
      <w:r>
        <w:rPr>
          <w:rFonts w:ascii="Times New Roman" w:eastAsia="Calibri" w:hAnsi="Times New Roman" w:cs="Times New Roman"/>
          <w:sz w:val="28"/>
          <w:szCs w:val="28"/>
        </w:rPr>
        <w:t>.В.</w:t>
      </w:r>
      <w:r w:rsidR="008B1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D8B" w:rsidRPr="00EC1D8B">
        <w:rPr>
          <w:rFonts w:ascii="Times New Roman" w:eastAsia="Calibri" w:hAnsi="Times New Roman" w:cs="Times New Roman"/>
          <w:sz w:val="28"/>
          <w:szCs w:val="28"/>
        </w:rPr>
        <w:t>– Председатель Думы Арамильского городского округа.</w:t>
      </w:r>
    </w:p>
    <w:p w:rsidR="004030CA" w:rsidRDefault="00EB7B2C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Борисов В.Ю.</w:t>
      </w:r>
      <w:r w:rsidR="002E136E">
        <w:rPr>
          <w:rFonts w:ascii="Times New Roman" w:eastAsia="Calibri" w:hAnsi="Times New Roman" w:cs="Times New Roman"/>
          <w:sz w:val="28"/>
          <w:szCs w:val="28"/>
        </w:rPr>
        <w:t xml:space="preserve"> – П</w:t>
      </w:r>
      <w:r w:rsidR="004030CA" w:rsidRPr="004030CA">
        <w:rPr>
          <w:rFonts w:ascii="Times New Roman" w:eastAsia="Calibri" w:hAnsi="Times New Roman" w:cs="Times New Roman"/>
          <w:sz w:val="28"/>
          <w:szCs w:val="28"/>
        </w:rPr>
        <w:t>редседатель Арамильского местного отделения Свердловского областного отделения Всероссийской общественной организации ветеранов «Бое</w:t>
      </w:r>
      <w:r w:rsidR="004030CA">
        <w:rPr>
          <w:rFonts w:ascii="Times New Roman" w:eastAsia="Calibri" w:hAnsi="Times New Roman" w:cs="Times New Roman"/>
          <w:sz w:val="28"/>
          <w:szCs w:val="28"/>
        </w:rPr>
        <w:t>вое Братство».</w:t>
      </w:r>
    </w:p>
    <w:p w:rsidR="006729B5" w:rsidRDefault="006729B5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9B5" w:rsidRDefault="006729B5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Приглашены:</w:t>
      </w:r>
    </w:p>
    <w:p w:rsidR="006729B5" w:rsidRDefault="00413E73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</w:t>
      </w:r>
      <w:r w:rsidR="003F4244">
        <w:rPr>
          <w:rFonts w:ascii="Times New Roman" w:eastAsia="Calibri" w:hAnsi="Times New Roman" w:cs="Times New Roman"/>
          <w:sz w:val="28"/>
          <w:szCs w:val="28"/>
        </w:rPr>
        <w:t>экономике и стратегическому развитию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Арамильского городского округа</w:t>
      </w:r>
      <w:r w:rsidR="00AC7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244">
        <w:rPr>
          <w:rFonts w:ascii="Times New Roman" w:eastAsia="Calibri" w:hAnsi="Times New Roman" w:cs="Times New Roman"/>
          <w:sz w:val="28"/>
          <w:szCs w:val="28"/>
        </w:rPr>
        <w:t>Булаева Т.Е</w:t>
      </w:r>
      <w:r w:rsidR="00B55F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086" w:rsidRPr="00926970" w:rsidRDefault="00323086" w:rsidP="00EC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F3D" w:rsidRDefault="006B3F3D" w:rsidP="006B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рассматривались следующие вопросы:</w:t>
      </w:r>
    </w:p>
    <w:p w:rsidR="00926970" w:rsidRPr="00926970" w:rsidRDefault="00926970" w:rsidP="00926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70">
        <w:rPr>
          <w:rFonts w:ascii="Times New Roman" w:hAnsi="Times New Roman" w:cs="Times New Roman"/>
          <w:b/>
          <w:sz w:val="28"/>
          <w:szCs w:val="28"/>
        </w:rPr>
        <w:t>1.</w:t>
      </w:r>
      <w:r w:rsidRPr="00926970">
        <w:rPr>
          <w:rFonts w:ascii="Times New Roman" w:hAnsi="Times New Roman" w:cs="Times New Roman"/>
          <w:b/>
          <w:sz w:val="28"/>
          <w:szCs w:val="28"/>
        </w:rPr>
        <w:tab/>
        <w:t>Рассмотрение результатов достоверности и полноты сведений о доходах, расходах, имуществе и обязательствах имущественного характера муниципальных служащих Арамильского городского округа.</w:t>
      </w:r>
    </w:p>
    <w:p w:rsidR="00926970" w:rsidRPr="00926970" w:rsidRDefault="00926970" w:rsidP="00926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70">
        <w:rPr>
          <w:rFonts w:ascii="Times New Roman" w:hAnsi="Times New Roman" w:cs="Times New Roman"/>
          <w:b/>
          <w:sz w:val="28"/>
          <w:szCs w:val="28"/>
        </w:rPr>
        <w:t>2.</w:t>
      </w:r>
      <w:r w:rsidRPr="00926970">
        <w:rPr>
          <w:rFonts w:ascii="Times New Roman" w:hAnsi="Times New Roman" w:cs="Times New Roman"/>
          <w:b/>
          <w:sz w:val="28"/>
          <w:szCs w:val="28"/>
        </w:rPr>
        <w:tab/>
        <w:t>О принятии мер по осуществлению контроля за платежной дисциплиной муниципальных служащих и работников муниципальных учреждений Арамильского городского округа.</w:t>
      </w:r>
    </w:p>
    <w:p w:rsidR="00E5060A" w:rsidRPr="00926970" w:rsidRDefault="00926970" w:rsidP="00926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70">
        <w:rPr>
          <w:rFonts w:ascii="Times New Roman" w:hAnsi="Times New Roman" w:cs="Times New Roman"/>
          <w:b/>
          <w:sz w:val="28"/>
          <w:szCs w:val="28"/>
        </w:rPr>
        <w:t>3.</w:t>
      </w:r>
      <w:r w:rsidRPr="00926970">
        <w:rPr>
          <w:rFonts w:ascii="Times New Roman" w:hAnsi="Times New Roman" w:cs="Times New Roman"/>
          <w:b/>
          <w:sz w:val="28"/>
          <w:szCs w:val="28"/>
        </w:rPr>
        <w:tab/>
        <w:t>Рассмотрение результатов выполнения муниципальных целевых программ за 3 квартал 2015 года.</w:t>
      </w:r>
    </w:p>
    <w:p w:rsidR="006729B5" w:rsidRDefault="006729B5" w:rsidP="00672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B5" w:rsidRPr="00AB0391" w:rsidRDefault="006729B5" w:rsidP="00672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9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C7571" w:rsidRPr="004C7571" w:rsidRDefault="00336EFE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b/>
          <w:sz w:val="28"/>
          <w:szCs w:val="28"/>
        </w:rPr>
        <w:t>Дубинин И</w:t>
      </w:r>
      <w:r w:rsidR="006729B5" w:rsidRPr="00D412BD">
        <w:rPr>
          <w:rFonts w:ascii="Times New Roman" w:hAnsi="Times New Roman" w:cs="Times New Roman"/>
          <w:b/>
          <w:sz w:val="28"/>
          <w:szCs w:val="28"/>
        </w:rPr>
        <w:t>.В.</w:t>
      </w:r>
      <w:r w:rsidR="004C7571" w:rsidRPr="00D412BD">
        <w:rPr>
          <w:rFonts w:ascii="Times New Roman" w:hAnsi="Times New Roman" w:cs="Times New Roman"/>
          <w:b/>
          <w:sz w:val="28"/>
          <w:szCs w:val="28"/>
        </w:rPr>
        <w:t>:</w:t>
      </w:r>
      <w:r w:rsidR="00C66A21" w:rsidRPr="0027477C">
        <w:rPr>
          <w:rFonts w:ascii="Times New Roman" w:hAnsi="Times New Roman" w:cs="Times New Roman"/>
          <w:sz w:val="28"/>
          <w:szCs w:val="28"/>
        </w:rPr>
        <w:t xml:space="preserve"> </w:t>
      </w:r>
      <w:r w:rsidR="004C7571" w:rsidRPr="004C7571">
        <w:rPr>
          <w:rFonts w:ascii="Times New Roman" w:hAnsi="Times New Roman" w:cs="Times New Roman"/>
          <w:sz w:val="28"/>
          <w:szCs w:val="28"/>
        </w:rPr>
        <w:t>В 2015 году представили сведения о доходах, расходах, об имуществе и обязательствах имуще</w:t>
      </w:r>
      <w:r w:rsidR="004C7571">
        <w:rPr>
          <w:rFonts w:ascii="Times New Roman" w:hAnsi="Times New Roman" w:cs="Times New Roman"/>
          <w:sz w:val="28"/>
          <w:szCs w:val="28"/>
        </w:rPr>
        <w:t xml:space="preserve">ственного характера за 2014 год </w:t>
      </w:r>
      <w:r w:rsidR="004C7571" w:rsidRPr="004C7571">
        <w:rPr>
          <w:rFonts w:ascii="Times New Roman" w:hAnsi="Times New Roman" w:cs="Times New Roman"/>
          <w:sz w:val="28"/>
          <w:szCs w:val="28"/>
        </w:rPr>
        <w:t>44 муниципальных служащих</w:t>
      </w:r>
      <w:r w:rsidR="004C7571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="004C7571" w:rsidRPr="004C7571">
        <w:rPr>
          <w:rFonts w:ascii="Times New Roman" w:hAnsi="Times New Roman" w:cs="Times New Roman"/>
          <w:sz w:val="28"/>
          <w:szCs w:val="28"/>
        </w:rPr>
        <w:t xml:space="preserve">, из них включенных в соответствующие перечни 12. По результатам анализа </w:t>
      </w:r>
      <w:r w:rsidR="004C7571" w:rsidRPr="004C7571">
        <w:rPr>
          <w:rFonts w:ascii="Times New Roman" w:hAnsi="Times New Roman" w:cs="Times New Roman"/>
          <w:sz w:val="28"/>
          <w:szCs w:val="28"/>
        </w:rPr>
        <w:lastRenderedPageBreak/>
        <w:t>представленных справок сведений о расходах муниципальными служащими представлено не было. Муниципальных служащих, не представивших сведения о доходах, расходах, об имуществе и обязательствах имущес</w:t>
      </w:r>
      <w:r w:rsidR="004C7571">
        <w:rPr>
          <w:rFonts w:ascii="Times New Roman" w:hAnsi="Times New Roman" w:cs="Times New Roman"/>
          <w:sz w:val="28"/>
          <w:szCs w:val="28"/>
        </w:rPr>
        <w:t xml:space="preserve">твенного характера за 2014 год, </w:t>
      </w:r>
      <w:r w:rsidR="004C7571" w:rsidRPr="004C7571">
        <w:rPr>
          <w:rFonts w:ascii="Times New Roman" w:hAnsi="Times New Roman" w:cs="Times New Roman"/>
          <w:sz w:val="28"/>
          <w:szCs w:val="28"/>
        </w:rPr>
        <w:t>или нарушивших срок представления не выявлено.</w:t>
      </w:r>
      <w:r w:rsidR="004C7571">
        <w:rPr>
          <w:rFonts w:ascii="Times New Roman" w:hAnsi="Times New Roman" w:cs="Times New Roman"/>
          <w:sz w:val="28"/>
          <w:szCs w:val="28"/>
        </w:rPr>
        <w:t xml:space="preserve"> Заявлений о не</w:t>
      </w:r>
      <w:r w:rsidR="004C7571" w:rsidRPr="004C7571">
        <w:rPr>
          <w:rFonts w:ascii="Times New Roman" w:hAnsi="Times New Roman" w:cs="Times New Roman"/>
          <w:sz w:val="28"/>
          <w:szCs w:val="28"/>
        </w:rPr>
        <w:t xml:space="preserve">возможности предоставления сведений о доходах, расходах, об имуществе и обязательствах имущественного характера за 2014 год от муниципальных служащих не поступало. 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Проверка сведений проводилась путем направления запросов по месту прописки в ИФНС, Гостехнадзор, ГИБДД, Управление Федеральной службы государственной регистрации, кадастра и картографии по СО, банки ОАО «Сбербанк России», ОАО «Екатеринбургский муниципальный банк», ОАО «Уральский Банк Рек</w:t>
      </w:r>
      <w:r w:rsidR="00A50EF7">
        <w:rPr>
          <w:rFonts w:ascii="Times New Roman" w:hAnsi="Times New Roman" w:cs="Times New Roman"/>
          <w:sz w:val="28"/>
          <w:szCs w:val="28"/>
        </w:rPr>
        <w:t>онструкции и Развития», ОАО «СКБ</w:t>
      </w:r>
      <w:r w:rsidRPr="004C7571">
        <w:rPr>
          <w:rFonts w:ascii="Times New Roman" w:hAnsi="Times New Roman" w:cs="Times New Roman"/>
          <w:sz w:val="28"/>
          <w:szCs w:val="28"/>
        </w:rPr>
        <w:t>-банк».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В ходе анализа сведений о доходах в части надлежащего заполнения муниципальными служащими сведений о доходах, расходах, об имуществе и обязательствах имущественного характера за 2014 год утвержденной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были выявлены следующие нарушения:</w:t>
      </w:r>
    </w:p>
    <w:p w:rsidR="004C7571" w:rsidRPr="004C7571" w:rsidRDefault="00A50EF7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 </w:t>
      </w:r>
      <w:r w:rsidR="004C7571" w:rsidRPr="004C7571">
        <w:rPr>
          <w:rFonts w:ascii="Times New Roman" w:hAnsi="Times New Roman" w:cs="Times New Roman"/>
          <w:sz w:val="28"/>
          <w:szCs w:val="28"/>
        </w:rPr>
        <w:t>справках представленных муниципальными служащими Администрации АГО не заполнена строка «Итого по разделу 5»;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2. Справки на титульной стороне каждого листа не заверены</w:t>
      </w:r>
      <w:r w:rsidR="00A50EF7">
        <w:rPr>
          <w:rFonts w:ascii="Times New Roman" w:hAnsi="Times New Roman" w:cs="Times New Roman"/>
          <w:sz w:val="28"/>
          <w:szCs w:val="28"/>
        </w:rPr>
        <w:t xml:space="preserve"> личной подписью муниципального </w:t>
      </w:r>
      <w:r w:rsidRPr="004C7571">
        <w:rPr>
          <w:rFonts w:ascii="Times New Roman" w:hAnsi="Times New Roman" w:cs="Times New Roman"/>
          <w:sz w:val="28"/>
          <w:szCs w:val="28"/>
        </w:rPr>
        <w:t xml:space="preserve">служащего представляющего справку;  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3. В Разделе 2 «Сведения о доходах» некоторых муниципальных служащих не указано «Итого доход за отчетный период»;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4. Не заполнен подраздел 6.2. «Срочные обязательства финансового характера»;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5. В случае отсутствия каких-либо доходов, имущества, обязательств и др., предусмотренных Справками, в соответствующей строке пишется слово «нет» либо «не имею»;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 xml:space="preserve">6. Сведения предоставляемые на членов семьи фамилия, имя и отчество, указываемые непосредственно после подчеркивания типа родственных связей, приводятся в родительном падеже. Фамилия, имя, отчество </w:t>
      </w:r>
      <w:r w:rsidR="0035459E">
        <w:rPr>
          <w:rFonts w:ascii="Times New Roman" w:hAnsi="Times New Roman" w:cs="Times New Roman"/>
          <w:sz w:val="28"/>
          <w:szCs w:val="28"/>
        </w:rPr>
        <w:lastRenderedPageBreak/>
        <w:t xml:space="preserve">указываемые после слов «об </w:t>
      </w:r>
      <w:r w:rsidRPr="004C7571">
        <w:rPr>
          <w:rFonts w:ascii="Times New Roman" w:hAnsi="Times New Roman" w:cs="Times New Roman"/>
          <w:sz w:val="28"/>
          <w:szCs w:val="28"/>
        </w:rPr>
        <w:t>имуществе принадлежащем» приводятся в дательном падеже;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некоторых </w:t>
      </w:r>
      <w:r w:rsidR="0035459E">
        <w:rPr>
          <w:rFonts w:ascii="Times New Roman" w:hAnsi="Times New Roman" w:cs="Times New Roman"/>
          <w:sz w:val="28"/>
          <w:szCs w:val="28"/>
        </w:rPr>
        <w:t xml:space="preserve">справках, </w:t>
      </w:r>
      <w:r w:rsidRPr="004C7571">
        <w:rPr>
          <w:rFonts w:ascii="Times New Roman" w:hAnsi="Times New Roman" w:cs="Times New Roman"/>
          <w:sz w:val="28"/>
          <w:szCs w:val="28"/>
        </w:rPr>
        <w:t>представленных муниципальными служащими</w:t>
      </w:r>
      <w:r w:rsidR="0035459E">
        <w:rPr>
          <w:rFonts w:ascii="Times New Roman" w:hAnsi="Times New Roman" w:cs="Times New Roman"/>
          <w:sz w:val="28"/>
          <w:szCs w:val="28"/>
        </w:rPr>
        <w:t>,</w:t>
      </w:r>
      <w:r w:rsidRPr="004C7571">
        <w:rPr>
          <w:rFonts w:ascii="Times New Roman" w:hAnsi="Times New Roman" w:cs="Times New Roman"/>
          <w:sz w:val="28"/>
          <w:szCs w:val="28"/>
        </w:rPr>
        <w:t xml:space="preserve"> не указан род занятий несовершеннолетних детей;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8. 6 муниципальных служащих Администрации Арамильского городского округа представили не точные сведения о доходах за 2014 год, что выяснилось в ходе отправки на проверку в ИФНС, уточненные сведения направлены были представлены и повторно перепроверены ИФНС.</w:t>
      </w:r>
    </w:p>
    <w:p w:rsidR="004C7571" w:rsidRPr="004C7571" w:rsidRDefault="004C7571" w:rsidP="004C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 xml:space="preserve">9. По результатам ответа на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C7571">
        <w:rPr>
          <w:rFonts w:ascii="Times New Roman" w:hAnsi="Times New Roman" w:cs="Times New Roman"/>
          <w:sz w:val="28"/>
          <w:szCs w:val="28"/>
        </w:rPr>
        <w:t>из ОАО «УБРиР» было выявлено, 6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служащие не указали </w:t>
      </w:r>
      <w:r w:rsidRPr="004C7571">
        <w:rPr>
          <w:rFonts w:ascii="Times New Roman" w:hAnsi="Times New Roman" w:cs="Times New Roman"/>
          <w:sz w:val="28"/>
          <w:szCs w:val="28"/>
        </w:rPr>
        <w:t>счета, имеющиеся в данном банке, с муниципальных служащих взяты объяснения по данному факту.</w:t>
      </w:r>
    </w:p>
    <w:p w:rsidR="00B574EB" w:rsidRDefault="00B574EB" w:rsidP="0092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42E" w:rsidRDefault="00E6542E" w:rsidP="00672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4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7571" w:rsidRDefault="004C7571" w:rsidP="004C7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571">
        <w:rPr>
          <w:rFonts w:ascii="Times New Roman" w:hAnsi="Times New Roman" w:cs="Times New Roman"/>
          <w:sz w:val="28"/>
          <w:szCs w:val="28"/>
        </w:rPr>
        <w:t>Ознакомить муниципальных служащих Арамильского городского округа с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советующей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(с предупреждением под роспись об ответственности за нарушения при заполнении) – ответственный Дубинин И.В.</w:t>
      </w:r>
    </w:p>
    <w:p w:rsidR="004C7571" w:rsidRDefault="004C7571" w:rsidP="004C7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письмо Сысертскому межрайоному прокурору по факту игнорирования запроса Администрации Арамильского городского округа к ОАО «Сбербанк» и ПАО «СКБ-банк» с просьбой о применении к данным юридическим лицам соответствующих мер прокурорского реагирования – </w:t>
      </w:r>
      <w:r w:rsidR="0035459E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Дубинин И.В.</w:t>
      </w:r>
    </w:p>
    <w:p w:rsidR="004C7571" w:rsidRPr="004C7571" w:rsidRDefault="004C7571" w:rsidP="004C75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письмо </w:t>
      </w:r>
      <w:r w:rsidRPr="004C7571">
        <w:rPr>
          <w:rFonts w:ascii="Times New Roman" w:hAnsi="Times New Roman" w:cs="Times New Roman"/>
          <w:sz w:val="28"/>
          <w:szCs w:val="28"/>
        </w:rPr>
        <w:t>прокурору</w:t>
      </w:r>
      <w:r w:rsidR="002E404B">
        <w:rPr>
          <w:rFonts w:ascii="Times New Roman" w:hAnsi="Times New Roman" w:cs="Times New Roman"/>
          <w:sz w:val="28"/>
          <w:szCs w:val="28"/>
        </w:rPr>
        <w:t xml:space="preserve"> г. Е</w:t>
      </w:r>
      <w:r>
        <w:rPr>
          <w:rFonts w:ascii="Times New Roman" w:hAnsi="Times New Roman" w:cs="Times New Roman"/>
          <w:sz w:val="28"/>
          <w:szCs w:val="28"/>
        </w:rPr>
        <w:t>катеринбурга</w:t>
      </w:r>
      <w:r w:rsidRPr="004C7571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2E404B">
        <w:rPr>
          <w:rFonts w:ascii="Times New Roman" w:hAnsi="Times New Roman" w:cs="Times New Roman"/>
          <w:sz w:val="28"/>
          <w:szCs w:val="28"/>
        </w:rPr>
        <w:t xml:space="preserve">отказа в предоставлении сведений о принадлежности транспортных средств </w:t>
      </w:r>
      <w:r w:rsidRPr="004C7571">
        <w:rPr>
          <w:rFonts w:ascii="Times New Roman" w:hAnsi="Times New Roman" w:cs="Times New Roman"/>
          <w:sz w:val="28"/>
          <w:szCs w:val="28"/>
        </w:rPr>
        <w:t>с просьбой</w:t>
      </w:r>
      <w:r>
        <w:rPr>
          <w:rFonts w:ascii="Times New Roman" w:hAnsi="Times New Roman" w:cs="Times New Roman"/>
          <w:sz w:val="28"/>
          <w:szCs w:val="28"/>
        </w:rPr>
        <w:t xml:space="preserve"> дать правовую оценку действиям должностного лица </w:t>
      </w:r>
      <w:r w:rsidR="002E404B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безопасности дорожного движения</w:t>
      </w:r>
      <w:r w:rsidRPr="004C7571">
        <w:rPr>
          <w:rFonts w:ascii="Times New Roman" w:hAnsi="Times New Roman" w:cs="Times New Roman"/>
          <w:sz w:val="28"/>
          <w:szCs w:val="28"/>
        </w:rPr>
        <w:t xml:space="preserve">– </w:t>
      </w:r>
      <w:r w:rsidR="002E404B" w:rsidRPr="004C7571">
        <w:rPr>
          <w:rFonts w:ascii="Times New Roman" w:hAnsi="Times New Roman" w:cs="Times New Roman"/>
          <w:sz w:val="28"/>
          <w:szCs w:val="28"/>
        </w:rPr>
        <w:t>ответственный</w:t>
      </w:r>
      <w:r w:rsidRPr="004C7571">
        <w:rPr>
          <w:rFonts w:ascii="Times New Roman" w:hAnsi="Times New Roman" w:cs="Times New Roman"/>
          <w:sz w:val="28"/>
          <w:szCs w:val="28"/>
        </w:rPr>
        <w:t xml:space="preserve"> Дубинин И.В.</w:t>
      </w:r>
    </w:p>
    <w:p w:rsidR="004C7571" w:rsidRPr="002E404B" w:rsidRDefault="002E404B" w:rsidP="002E40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404B">
        <w:rPr>
          <w:rFonts w:ascii="Times New Roman" w:hAnsi="Times New Roman" w:cs="Times New Roman"/>
          <w:sz w:val="28"/>
          <w:szCs w:val="28"/>
        </w:rPr>
        <w:t xml:space="preserve">Направить письмо </w:t>
      </w:r>
      <w:r>
        <w:rPr>
          <w:rFonts w:ascii="Times New Roman" w:hAnsi="Times New Roman" w:cs="Times New Roman"/>
          <w:sz w:val="28"/>
          <w:szCs w:val="28"/>
        </w:rPr>
        <w:t>директору Департамента кадровой политики Губернатора Свердловской области</w:t>
      </w:r>
      <w:r w:rsidRPr="002E404B">
        <w:rPr>
          <w:rFonts w:ascii="Times New Roman" w:hAnsi="Times New Roman" w:cs="Times New Roman"/>
          <w:sz w:val="28"/>
          <w:szCs w:val="28"/>
        </w:rPr>
        <w:t xml:space="preserve"> с просьбой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разъяснения о целесообразности направления запросов в банковские учреждения в рамках анализа </w:t>
      </w:r>
      <w:r w:rsidR="001B6044"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E404B">
        <w:t xml:space="preserve"> </w:t>
      </w:r>
      <w:r w:rsidRPr="002E404B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Арамильского городского округа </w:t>
      </w:r>
      <w:r w:rsidRPr="002E404B">
        <w:rPr>
          <w:rFonts w:ascii="Times New Roman" w:hAnsi="Times New Roman" w:cs="Times New Roman"/>
          <w:sz w:val="28"/>
          <w:szCs w:val="28"/>
        </w:rPr>
        <w:t>– ответственный Дубинин И.В.</w:t>
      </w:r>
    </w:p>
    <w:p w:rsidR="00EE28F8" w:rsidRDefault="00926970" w:rsidP="00036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70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926970" w:rsidRDefault="00926970" w:rsidP="0003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Герасименко В.Л.</w:t>
      </w:r>
      <w:r w:rsidR="002E40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04B" w:rsidRPr="007C44E7">
        <w:rPr>
          <w:rFonts w:ascii="Times New Roman" w:hAnsi="Times New Roman" w:cs="Times New Roman"/>
          <w:sz w:val="28"/>
          <w:szCs w:val="28"/>
        </w:rPr>
        <w:t>О принятии мер по осуществлению контроля за платежной дисциплиной муниципальных служащих Арамильского городского округа и рабо</w:t>
      </w:r>
      <w:r w:rsidR="007C44E7">
        <w:rPr>
          <w:rFonts w:ascii="Times New Roman" w:hAnsi="Times New Roman" w:cs="Times New Roman"/>
          <w:sz w:val="28"/>
          <w:szCs w:val="28"/>
        </w:rPr>
        <w:t>тников муниципальных учреждений в рамках соблюдения ими основных нравственных принципов, регламентирующих антикоррупционное поведение.</w:t>
      </w:r>
    </w:p>
    <w:p w:rsidR="007C44E7" w:rsidRPr="007C44E7" w:rsidRDefault="007C44E7" w:rsidP="00036810">
      <w:pPr>
        <w:jc w:val="both"/>
        <w:rPr>
          <w:rFonts w:ascii="Times New Roman" w:hAnsi="Times New Roman" w:cs="Times New Roman"/>
          <w:sz w:val="28"/>
          <w:szCs w:val="28"/>
        </w:rPr>
      </w:pPr>
      <w:r w:rsidRPr="00891A61">
        <w:rPr>
          <w:rFonts w:ascii="Times New Roman" w:hAnsi="Times New Roman" w:cs="Times New Roman"/>
          <w:b/>
          <w:sz w:val="28"/>
          <w:szCs w:val="28"/>
        </w:rPr>
        <w:t>Дубинин И.В.: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через </w:t>
      </w:r>
      <w:r w:rsidR="00D412BD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сервис «Банк данных исполнительных производств», размещенный на </w:t>
      </w:r>
      <w:r w:rsidR="00D412BD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2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-сайте ФССП Росси, было выявлено 2 должника из числа муниципальных служащих </w:t>
      </w:r>
      <w:r w:rsidR="00D412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кроме того подготовлен</w:t>
      </w:r>
      <w:r w:rsidR="00891A61">
        <w:rPr>
          <w:rFonts w:ascii="Times New Roman" w:hAnsi="Times New Roman" w:cs="Times New Roman"/>
          <w:sz w:val="28"/>
          <w:szCs w:val="28"/>
        </w:rPr>
        <w:t xml:space="preserve"> список должников</w:t>
      </w:r>
      <w:r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EC18AC">
        <w:rPr>
          <w:rFonts w:ascii="Times New Roman" w:hAnsi="Times New Roman" w:cs="Times New Roman"/>
          <w:sz w:val="28"/>
          <w:szCs w:val="28"/>
        </w:rPr>
        <w:t>ФНС Рос</w:t>
      </w:r>
      <w:r w:rsidR="002934F9">
        <w:rPr>
          <w:rFonts w:ascii="Times New Roman" w:hAnsi="Times New Roman" w:cs="Times New Roman"/>
          <w:sz w:val="28"/>
          <w:szCs w:val="28"/>
        </w:rPr>
        <w:t>сии (8 муниципальных служащих и 3</w:t>
      </w:r>
      <w:r w:rsidR="00EC18AC">
        <w:rPr>
          <w:rFonts w:ascii="Times New Roman" w:hAnsi="Times New Roman" w:cs="Times New Roman"/>
          <w:sz w:val="28"/>
          <w:szCs w:val="28"/>
        </w:rPr>
        <w:t xml:space="preserve"> члена семьи муниципальных служащих).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F8" w:rsidRDefault="00EC18AC" w:rsidP="00036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A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18AC" w:rsidRPr="002934F9" w:rsidRDefault="002934F9" w:rsidP="00036810">
      <w:pPr>
        <w:jc w:val="both"/>
        <w:rPr>
          <w:rFonts w:ascii="Times New Roman" w:hAnsi="Times New Roman" w:cs="Times New Roman"/>
          <w:sz w:val="28"/>
          <w:szCs w:val="28"/>
        </w:rPr>
      </w:pPr>
      <w:r w:rsidRPr="002934F9">
        <w:rPr>
          <w:rFonts w:ascii="Times New Roman" w:hAnsi="Times New Roman" w:cs="Times New Roman"/>
          <w:sz w:val="28"/>
          <w:szCs w:val="28"/>
        </w:rPr>
        <w:t xml:space="preserve">Предоставить срок до 25.12.2015 года на оплату имеющейся задолженности (налоги, штрафы, сборы) следующим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округа: </w:t>
      </w:r>
      <w:r w:rsidRPr="002934F9">
        <w:rPr>
          <w:rFonts w:ascii="Times New Roman" w:hAnsi="Times New Roman" w:cs="Times New Roman"/>
          <w:sz w:val="28"/>
          <w:szCs w:val="28"/>
        </w:rPr>
        <w:t>Редькиной Е.В., Крапивину М.В., Чернышеву О.А., Булаевой Т.Е., Коваленко Ю.В., Тяговцевой Е</w:t>
      </w:r>
      <w:r>
        <w:rPr>
          <w:rFonts w:ascii="Times New Roman" w:hAnsi="Times New Roman" w:cs="Times New Roman"/>
          <w:sz w:val="28"/>
          <w:szCs w:val="28"/>
        </w:rPr>
        <w:t>.Г., Ширяевой А.В., Яцкевич В.В; результаты</w:t>
      </w:r>
      <w:r w:rsidR="00891A61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на следующем заседании комиссии – ответственный Дубинин И.В.</w:t>
      </w:r>
      <w:r w:rsidRPr="00293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34F9" w:rsidRDefault="004B029D" w:rsidP="00036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B029D" w:rsidRDefault="004B029D" w:rsidP="0003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Булаева Т.Е.: </w:t>
      </w:r>
      <w:r w:rsidR="00D412BD" w:rsidRPr="00910EB8">
        <w:rPr>
          <w:rFonts w:ascii="Times New Roman" w:hAnsi="Times New Roman" w:cs="Times New Roman"/>
          <w:sz w:val="28"/>
          <w:szCs w:val="28"/>
        </w:rPr>
        <w:t xml:space="preserve">О результатах исполнения муниципальных целевых программ </w:t>
      </w:r>
      <w:r w:rsidR="006E29B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="00D412BD" w:rsidRPr="00910EB8">
        <w:rPr>
          <w:rFonts w:ascii="Times New Roman" w:hAnsi="Times New Roman" w:cs="Times New Roman"/>
          <w:sz w:val="28"/>
          <w:szCs w:val="28"/>
        </w:rPr>
        <w:t>за 3 квартал 2015 года.</w:t>
      </w:r>
    </w:p>
    <w:p w:rsidR="00910EB8" w:rsidRDefault="00910EB8" w:rsidP="00036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12BD" w:rsidRPr="0031746B" w:rsidRDefault="0031746B" w:rsidP="0003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 муниципальных программ Арамильского городского округа в срок до 01.12.2015 года привести программы в </w:t>
      </w:r>
      <w:r w:rsidR="006E29B6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Бюджетом Арамильского городского округа, обеспечить 100% расходование денежных средств (по итогам 9-ти мес. – 59,2%) – </w:t>
      </w:r>
      <w:r w:rsidR="006E29B6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Булаева Т.Е.</w:t>
      </w:r>
    </w:p>
    <w:p w:rsidR="005F4CC3" w:rsidRDefault="002E404B" w:rsidP="00A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4C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F4CC3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</w:t>
      </w:r>
      <w:r w:rsidR="00AF3F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4CC3">
        <w:rPr>
          <w:rFonts w:ascii="Times New Roman" w:hAnsi="Times New Roman" w:cs="Times New Roman"/>
          <w:sz w:val="28"/>
          <w:szCs w:val="28"/>
        </w:rPr>
        <w:t xml:space="preserve"> </w:t>
      </w:r>
      <w:r w:rsidR="006E2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Герасименко В.Л</w:t>
      </w:r>
      <w:r w:rsidR="00FA225C">
        <w:rPr>
          <w:rFonts w:ascii="Times New Roman" w:hAnsi="Times New Roman" w:cs="Times New Roman"/>
          <w:sz w:val="28"/>
          <w:szCs w:val="28"/>
        </w:rPr>
        <w:t>.</w:t>
      </w:r>
    </w:p>
    <w:p w:rsidR="004A5739" w:rsidRDefault="004A5739" w:rsidP="00A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C3" w:rsidRDefault="005F4CC3" w:rsidP="00A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AF3FB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29B6">
        <w:rPr>
          <w:rFonts w:ascii="Times New Roman" w:hAnsi="Times New Roman" w:cs="Times New Roman"/>
          <w:sz w:val="28"/>
          <w:szCs w:val="28"/>
        </w:rPr>
        <w:t xml:space="preserve">     </w:t>
      </w:r>
      <w:r w:rsidR="00A226A3">
        <w:rPr>
          <w:rFonts w:ascii="Times New Roman" w:hAnsi="Times New Roman" w:cs="Times New Roman"/>
          <w:sz w:val="28"/>
          <w:szCs w:val="28"/>
        </w:rPr>
        <w:t>Дубинин И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4A5739" w:rsidRDefault="004A5739" w:rsidP="00A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5C" w:rsidRDefault="00FA225C" w:rsidP="00A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</w:t>
      </w:r>
      <w:r w:rsidR="009201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26A3">
        <w:rPr>
          <w:rFonts w:ascii="Times New Roman" w:hAnsi="Times New Roman" w:cs="Times New Roman"/>
          <w:sz w:val="28"/>
          <w:szCs w:val="28"/>
        </w:rPr>
        <w:t>Шверник</w:t>
      </w:r>
      <w:r w:rsidR="00920169">
        <w:rPr>
          <w:rFonts w:ascii="Times New Roman" w:hAnsi="Times New Roman" w:cs="Times New Roman"/>
          <w:sz w:val="28"/>
          <w:szCs w:val="28"/>
        </w:rPr>
        <w:t xml:space="preserve"> Ю.Ю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169" w:rsidRDefault="00920169" w:rsidP="00A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E29B6">
        <w:rPr>
          <w:rFonts w:ascii="Times New Roman" w:hAnsi="Times New Roman" w:cs="Times New Roman"/>
          <w:sz w:val="28"/>
          <w:szCs w:val="28"/>
        </w:rPr>
        <w:t xml:space="preserve">    </w:t>
      </w:r>
      <w:r w:rsidR="00AF07DB">
        <w:rPr>
          <w:rFonts w:ascii="Times New Roman" w:hAnsi="Times New Roman" w:cs="Times New Roman"/>
          <w:sz w:val="28"/>
          <w:szCs w:val="28"/>
        </w:rPr>
        <w:t>Редькина Е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9000CB" w:rsidRDefault="00FA225C" w:rsidP="009000CB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0331D">
        <w:rPr>
          <w:rFonts w:ascii="Times New Roman" w:hAnsi="Times New Roman" w:cs="Times New Roman"/>
          <w:sz w:val="28"/>
          <w:szCs w:val="28"/>
        </w:rPr>
        <w:t xml:space="preserve">  </w:t>
      </w:r>
      <w:r w:rsidR="006E29B6">
        <w:rPr>
          <w:rFonts w:ascii="Times New Roman" w:hAnsi="Times New Roman" w:cs="Times New Roman"/>
          <w:sz w:val="28"/>
          <w:szCs w:val="28"/>
        </w:rPr>
        <w:t xml:space="preserve"> </w:t>
      </w:r>
      <w:r w:rsidR="00920169">
        <w:rPr>
          <w:rFonts w:ascii="Times New Roman" w:hAnsi="Times New Roman" w:cs="Times New Roman"/>
          <w:sz w:val="28"/>
          <w:szCs w:val="28"/>
        </w:rPr>
        <w:t>Борисов В.Ю</w:t>
      </w:r>
      <w:r w:rsidR="0090331D" w:rsidRPr="0090331D">
        <w:rPr>
          <w:rFonts w:ascii="Times New Roman" w:hAnsi="Times New Roman" w:cs="Times New Roman"/>
          <w:sz w:val="28"/>
          <w:szCs w:val="28"/>
        </w:rPr>
        <w:t>.</w:t>
      </w:r>
      <w:r w:rsidR="00900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00CB">
        <w:rPr>
          <w:rFonts w:ascii="Times New Roman" w:hAnsi="Times New Roman" w:cs="Times New Roman"/>
          <w:sz w:val="28"/>
          <w:szCs w:val="28"/>
        </w:rPr>
        <w:t xml:space="preserve">     </w:t>
      </w:r>
      <w:r w:rsidR="009033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225C" w:rsidRDefault="009000CB" w:rsidP="009000CB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225C">
        <w:rPr>
          <w:rFonts w:ascii="Times New Roman" w:hAnsi="Times New Roman" w:cs="Times New Roman"/>
          <w:sz w:val="28"/>
          <w:szCs w:val="28"/>
        </w:rPr>
        <w:tab/>
      </w:r>
      <w:r w:rsidR="0090331D">
        <w:rPr>
          <w:rFonts w:ascii="Times New Roman" w:hAnsi="Times New Roman" w:cs="Times New Roman"/>
          <w:sz w:val="28"/>
          <w:szCs w:val="28"/>
        </w:rPr>
        <w:t xml:space="preserve"> </w:t>
      </w:r>
      <w:r w:rsidR="006E29B6">
        <w:rPr>
          <w:rFonts w:ascii="Times New Roman" w:hAnsi="Times New Roman" w:cs="Times New Roman"/>
          <w:sz w:val="28"/>
          <w:szCs w:val="28"/>
        </w:rPr>
        <w:t xml:space="preserve"> </w:t>
      </w:r>
      <w:r w:rsidR="000F0645">
        <w:rPr>
          <w:rFonts w:ascii="Times New Roman" w:hAnsi="Times New Roman" w:cs="Times New Roman"/>
          <w:sz w:val="28"/>
          <w:szCs w:val="28"/>
        </w:rPr>
        <w:t>Ярмышев В.В.</w:t>
      </w:r>
    </w:p>
    <w:sectPr w:rsidR="00FA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078"/>
    <w:multiLevelType w:val="hybridMultilevel"/>
    <w:tmpl w:val="2EB0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C2D"/>
    <w:multiLevelType w:val="hybridMultilevel"/>
    <w:tmpl w:val="03B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1D9A"/>
    <w:multiLevelType w:val="hybridMultilevel"/>
    <w:tmpl w:val="2BA85134"/>
    <w:lvl w:ilvl="0" w:tplc="6AC8F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C47AF0"/>
    <w:multiLevelType w:val="hybridMultilevel"/>
    <w:tmpl w:val="F9E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C66"/>
    <w:multiLevelType w:val="hybridMultilevel"/>
    <w:tmpl w:val="B222568E"/>
    <w:lvl w:ilvl="0" w:tplc="83AC0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F303F5"/>
    <w:multiLevelType w:val="hybridMultilevel"/>
    <w:tmpl w:val="FA36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3B"/>
    <w:rsid w:val="00036810"/>
    <w:rsid w:val="000564AB"/>
    <w:rsid w:val="00071C75"/>
    <w:rsid w:val="000B257C"/>
    <w:rsid w:val="000B60E8"/>
    <w:rsid w:val="000E445F"/>
    <w:rsid w:val="000F0645"/>
    <w:rsid w:val="00132F44"/>
    <w:rsid w:val="00144010"/>
    <w:rsid w:val="001A4408"/>
    <w:rsid w:val="001B6044"/>
    <w:rsid w:val="00225B41"/>
    <w:rsid w:val="00265D91"/>
    <w:rsid w:val="00271B4B"/>
    <w:rsid w:val="0027477C"/>
    <w:rsid w:val="00290314"/>
    <w:rsid w:val="002934F9"/>
    <w:rsid w:val="002A1460"/>
    <w:rsid w:val="002B40B7"/>
    <w:rsid w:val="002E136E"/>
    <w:rsid w:val="002E404B"/>
    <w:rsid w:val="0031746B"/>
    <w:rsid w:val="00323086"/>
    <w:rsid w:val="00336EFE"/>
    <w:rsid w:val="0035459E"/>
    <w:rsid w:val="00366402"/>
    <w:rsid w:val="003D0EFD"/>
    <w:rsid w:val="003F4244"/>
    <w:rsid w:val="00400CAF"/>
    <w:rsid w:val="004030CA"/>
    <w:rsid w:val="00413E73"/>
    <w:rsid w:val="00445FF0"/>
    <w:rsid w:val="004A5739"/>
    <w:rsid w:val="004B029D"/>
    <w:rsid w:val="004C1D30"/>
    <w:rsid w:val="004C7571"/>
    <w:rsid w:val="004D0B17"/>
    <w:rsid w:val="00515463"/>
    <w:rsid w:val="005411ED"/>
    <w:rsid w:val="005C703D"/>
    <w:rsid w:val="005F4CC3"/>
    <w:rsid w:val="006729B5"/>
    <w:rsid w:val="006911E1"/>
    <w:rsid w:val="006B3F3D"/>
    <w:rsid w:val="006E29B6"/>
    <w:rsid w:val="006F224C"/>
    <w:rsid w:val="00771994"/>
    <w:rsid w:val="007C44E7"/>
    <w:rsid w:val="007F66BA"/>
    <w:rsid w:val="0083348E"/>
    <w:rsid w:val="008366E7"/>
    <w:rsid w:val="00891A61"/>
    <w:rsid w:val="008B18BD"/>
    <w:rsid w:val="008C20BA"/>
    <w:rsid w:val="008C2D69"/>
    <w:rsid w:val="009000CB"/>
    <w:rsid w:val="0090331D"/>
    <w:rsid w:val="00910EB8"/>
    <w:rsid w:val="00911A7B"/>
    <w:rsid w:val="00920169"/>
    <w:rsid w:val="00926970"/>
    <w:rsid w:val="00944B18"/>
    <w:rsid w:val="009777F0"/>
    <w:rsid w:val="009915F9"/>
    <w:rsid w:val="00A226A3"/>
    <w:rsid w:val="00A50EF7"/>
    <w:rsid w:val="00A740EB"/>
    <w:rsid w:val="00A965E5"/>
    <w:rsid w:val="00AB0391"/>
    <w:rsid w:val="00AC1C77"/>
    <w:rsid w:val="00AC75BF"/>
    <w:rsid w:val="00AF07DB"/>
    <w:rsid w:val="00AF3FB5"/>
    <w:rsid w:val="00B21E74"/>
    <w:rsid w:val="00B55F8F"/>
    <w:rsid w:val="00B574EB"/>
    <w:rsid w:val="00B872EF"/>
    <w:rsid w:val="00C372D2"/>
    <w:rsid w:val="00C66A21"/>
    <w:rsid w:val="00CA431F"/>
    <w:rsid w:val="00D022D5"/>
    <w:rsid w:val="00D04110"/>
    <w:rsid w:val="00D14A2F"/>
    <w:rsid w:val="00D412BD"/>
    <w:rsid w:val="00D7126B"/>
    <w:rsid w:val="00D71F31"/>
    <w:rsid w:val="00D93347"/>
    <w:rsid w:val="00E5060A"/>
    <w:rsid w:val="00E6542E"/>
    <w:rsid w:val="00E714F5"/>
    <w:rsid w:val="00E975E0"/>
    <w:rsid w:val="00EB7B2C"/>
    <w:rsid w:val="00EC18AC"/>
    <w:rsid w:val="00EC1D8B"/>
    <w:rsid w:val="00EE28F8"/>
    <w:rsid w:val="00F1013B"/>
    <w:rsid w:val="00F12A23"/>
    <w:rsid w:val="00F14FCD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B47"/>
  <w15:docId w15:val="{76299636-9DC9-46C0-B9D3-7268633F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Репарюк</dc:creator>
  <cp:keywords/>
  <dc:description/>
  <cp:lastModifiedBy>Печеркин Олег Борисович</cp:lastModifiedBy>
  <cp:revision>65</cp:revision>
  <cp:lastPrinted>2014-07-11T02:20:00Z</cp:lastPrinted>
  <dcterms:created xsi:type="dcterms:W3CDTF">2013-11-20T13:29:00Z</dcterms:created>
  <dcterms:modified xsi:type="dcterms:W3CDTF">2016-08-17T06:56:00Z</dcterms:modified>
</cp:coreProperties>
</file>